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77" w:rsidRPr="00D912CB" w:rsidRDefault="00504377" w:rsidP="009C4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12CB">
        <w:rPr>
          <w:rFonts w:ascii="Times New Roman" w:hAnsi="Times New Roman" w:cs="Times New Roman"/>
          <w:sz w:val="28"/>
          <w:szCs w:val="24"/>
        </w:rPr>
        <w:t>Промежуточный отчет по реализации проекта</w:t>
      </w:r>
    </w:p>
    <w:p w:rsidR="00CC237E" w:rsidRDefault="00504377" w:rsidP="00CC23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3"/>
        </w:rPr>
      </w:pPr>
      <w:r w:rsidRPr="00D912CB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193A75">
        <w:rPr>
          <w:rFonts w:ascii="Times New Roman" w:hAnsi="Times New Roman" w:cs="Times New Roman"/>
          <w:b/>
          <w:sz w:val="44"/>
          <w:szCs w:val="24"/>
        </w:rPr>
        <w:t>«</w:t>
      </w:r>
      <w:r w:rsidR="00CC237E">
        <w:rPr>
          <w:rFonts w:ascii="Times New Roman" w:hAnsi="Times New Roman" w:cs="Times New Roman"/>
          <w:b/>
          <w:color w:val="000000"/>
          <w:sz w:val="36"/>
          <w:szCs w:val="23"/>
        </w:rPr>
        <w:t>Лаборатория воспитания» - тема:</w:t>
      </w:r>
    </w:p>
    <w:p w:rsidR="00504377" w:rsidRPr="00193A75" w:rsidRDefault="00CC237E" w:rsidP="00CC23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34"/>
        </w:rPr>
        <w:t>«О</w:t>
      </w:r>
      <w:r w:rsidRPr="00CC237E">
        <w:rPr>
          <w:rFonts w:ascii="Times New Roman" w:hAnsi="Times New Roman" w:cs="Times New Roman"/>
          <w:b/>
          <w:color w:val="000000"/>
          <w:sz w:val="36"/>
          <w:szCs w:val="34"/>
        </w:rPr>
        <w:t>рганизация педагогического сопровождения формирования интереса к профессии</w:t>
      </w:r>
      <w:r w:rsidR="00504377" w:rsidRPr="00193A75">
        <w:rPr>
          <w:rFonts w:ascii="Times New Roman" w:hAnsi="Times New Roman" w:cs="Times New Roman"/>
          <w:b/>
          <w:sz w:val="44"/>
          <w:szCs w:val="24"/>
        </w:rPr>
        <w:t xml:space="preserve">» </w:t>
      </w:r>
    </w:p>
    <w:p w:rsidR="00DF101A" w:rsidRPr="00D912CB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12CB">
        <w:rPr>
          <w:rFonts w:ascii="Times New Roman" w:hAnsi="Times New Roman" w:cs="Times New Roman"/>
          <w:sz w:val="28"/>
          <w:szCs w:val="24"/>
        </w:rPr>
        <w:t>за I полугодие 202</w:t>
      </w:r>
      <w:r w:rsidR="003418F1">
        <w:rPr>
          <w:rFonts w:ascii="Times New Roman" w:hAnsi="Times New Roman" w:cs="Times New Roman"/>
          <w:sz w:val="28"/>
          <w:szCs w:val="24"/>
        </w:rPr>
        <w:t>2</w:t>
      </w:r>
      <w:r w:rsidRPr="00D912CB">
        <w:rPr>
          <w:rFonts w:ascii="Times New Roman" w:hAnsi="Times New Roman" w:cs="Times New Roman"/>
          <w:sz w:val="28"/>
          <w:szCs w:val="24"/>
        </w:rPr>
        <w:t>/202</w:t>
      </w:r>
      <w:r w:rsidR="003418F1">
        <w:rPr>
          <w:rFonts w:ascii="Times New Roman" w:hAnsi="Times New Roman" w:cs="Times New Roman"/>
          <w:sz w:val="28"/>
          <w:szCs w:val="24"/>
        </w:rPr>
        <w:t>3</w:t>
      </w:r>
      <w:r w:rsidRPr="00D912CB">
        <w:rPr>
          <w:rFonts w:ascii="Times New Roman" w:hAnsi="Times New Roman" w:cs="Times New Roman"/>
          <w:sz w:val="28"/>
          <w:szCs w:val="24"/>
        </w:rPr>
        <w:t xml:space="preserve"> учебного года </w:t>
      </w:r>
    </w:p>
    <w:p w:rsidR="00892ED6" w:rsidRPr="00D912CB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912CB">
        <w:rPr>
          <w:rFonts w:ascii="Times New Roman" w:hAnsi="Times New Roman" w:cs="Times New Roman"/>
          <w:i/>
          <w:sz w:val="28"/>
          <w:szCs w:val="24"/>
        </w:rPr>
        <w:t>Учреждение МОУ «Средняя школа №66» г. Ярославля</w:t>
      </w:r>
    </w:p>
    <w:p w:rsidR="00DF101A" w:rsidRPr="00DF101A" w:rsidRDefault="00DF101A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377" w:rsidRDefault="00504377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1A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9C494C">
        <w:rPr>
          <w:rFonts w:ascii="Times New Roman" w:hAnsi="Times New Roman" w:cs="Times New Roman"/>
          <w:sz w:val="24"/>
          <w:szCs w:val="24"/>
        </w:rPr>
        <w:t xml:space="preserve"> – директор школы </w:t>
      </w:r>
      <w:r w:rsidRPr="00DF101A">
        <w:rPr>
          <w:rFonts w:ascii="Times New Roman" w:hAnsi="Times New Roman" w:cs="Times New Roman"/>
          <w:sz w:val="24"/>
          <w:szCs w:val="24"/>
        </w:rPr>
        <w:t xml:space="preserve"> </w:t>
      </w:r>
      <w:r w:rsidR="00EF5473">
        <w:rPr>
          <w:rFonts w:ascii="Times New Roman" w:hAnsi="Times New Roman" w:cs="Times New Roman"/>
          <w:sz w:val="24"/>
          <w:szCs w:val="24"/>
        </w:rPr>
        <w:t>Вениамин Евгеньевич Мусатов</w:t>
      </w:r>
      <w:r w:rsidR="009C494C">
        <w:rPr>
          <w:rFonts w:ascii="Times New Roman" w:hAnsi="Times New Roman" w:cs="Times New Roman"/>
          <w:sz w:val="24"/>
          <w:szCs w:val="24"/>
        </w:rPr>
        <w:t>,</w:t>
      </w:r>
    </w:p>
    <w:p w:rsidR="009C494C" w:rsidRPr="00DF101A" w:rsidRDefault="00680EBF" w:rsidP="00504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проекта -  заместитель </w:t>
      </w:r>
      <w:r w:rsidR="009C494C">
        <w:rPr>
          <w:rFonts w:ascii="Times New Roman" w:hAnsi="Times New Roman" w:cs="Times New Roman"/>
          <w:sz w:val="24"/>
          <w:szCs w:val="24"/>
        </w:rPr>
        <w:t>директора по УВР Наталия Викторовна Алляных</w:t>
      </w:r>
    </w:p>
    <w:p w:rsidR="00504377" w:rsidRPr="00DF101A" w:rsidRDefault="00504377" w:rsidP="005043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4377" w:rsidRPr="00DF101A" w:rsidRDefault="00504377" w:rsidP="00504377">
      <w:pPr>
        <w:pStyle w:val="Default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048"/>
        <w:gridCol w:w="38"/>
        <w:gridCol w:w="3222"/>
        <w:gridCol w:w="13"/>
        <w:gridCol w:w="3815"/>
        <w:gridCol w:w="2835"/>
        <w:gridCol w:w="64"/>
        <w:gridCol w:w="1495"/>
      </w:tblGrid>
      <w:tr w:rsidR="00504377" w:rsidRPr="00EF5473" w:rsidTr="00295976">
        <w:trPr>
          <w:trHeight w:val="659"/>
        </w:trPr>
        <w:tc>
          <w:tcPr>
            <w:tcW w:w="1063" w:type="dxa"/>
          </w:tcPr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 xml:space="preserve"> </w:t>
            </w:r>
            <w:r w:rsidRPr="00EF5473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3048" w:type="dxa"/>
          </w:tcPr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Задачи этапа в соответствии с планом реализации проекта </w:t>
            </w:r>
          </w:p>
        </w:tc>
        <w:tc>
          <w:tcPr>
            <w:tcW w:w="3260" w:type="dxa"/>
            <w:gridSpan w:val="2"/>
          </w:tcPr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Основное содержание деятельности (проведенные мероприятия) </w:t>
            </w:r>
          </w:p>
        </w:tc>
        <w:tc>
          <w:tcPr>
            <w:tcW w:w="3828" w:type="dxa"/>
            <w:gridSpan w:val="2"/>
          </w:tcPr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Ожидаемые </w:t>
            </w:r>
          </w:p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</w:tc>
        <w:tc>
          <w:tcPr>
            <w:tcW w:w="2835" w:type="dxa"/>
          </w:tcPr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Достигнутые </w:t>
            </w:r>
          </w:p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</w:tc>
        <w:tc>
          <w:tcPr>
            <w:tcW w:w="1559" w:type="dxa"/>
            <w:gridSpan w:val="2"/>
          </w:tcPr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Что не выполнено </w:t>
            </w:r>
          </w:p>
          <w:p w:rsidR="00504377" w:rsidRPr="00EF5473" w:rsidRDefault="00504377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b/>
                <w:bCs/>
                <w:sz w:val="28"/>
                <w:szCs w:val="28"/>
              </w:rPr>
              <w:t xml:space="preserve">(указать, по какой причине) </w:t>
            </w:r>
          </w:p>
        </w:tc>
      </w:tr>
      <w:tr w:rsidR="0052215D" w:rsidRPr="00EF5473" w:rsidTr="00295976">
        <w:trPr>
          <w:trHeight w:val="460"/>
        </w:trPr>
        <w:tc>
          <w:tcPr>
            <w:tcW w:w="1063" w:type="dxa"/>
            <w:shd w:val="clear" w:color="auto" w:fill="FFFFFF" w:themeFill="background1"/>
          </w:tcPr>
          <w:p w:rsidR="0052215D" w:rsidRPr="00EF5473" w:rsidRDefault="0052215D" w:rsidP="00D6684A">
            <w:pPr>
              <w:pStyle w:val="Default"/>
              <w:rPr>
                <w:b/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1</w:t>
            </w:r>
            <w:r w:rsidRPr="00EF547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530" w:type="dxa"/>
            <w:gridSpan w:val="8"/>
            <w:shd w:val="clear" w:color="auto" w:fill="FFFFFF" w:themeFill="background1"/>
            <w:vAlign w:val="bottom"/>
          </w:tcPr>
          <w:p w:rsidR="0052215D" w:rsidRPr="00EF5473" w:rsidRDefault="0052215D" w:rsidP="00522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Организационно-информационная деятельность</w:t>
            </w:r>
          </w:p>
        </w:tc>
      </w:tr>
      <w:tr w:rsidR="00D6684A" w:rsidRPr="00EF5473" w:rsidTr="00295976">
        <w:trPr>
          <w:trHeight w:val="1948"/>
        </w:trPr>
        <w:tc>
          <w:tcPr>
            <w:tcW w:w="1063" w:type="dxa"/>
            <w:shd w:val="clear" w:color="auto" w:fill="FFFFFF" w:themeFill="background1"/>
          </w:tcPr>
          <w:p w:rsidR="00D6684A" w:rsidRPr="00EF5473" w:rsidRDefault="00B435A3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1.1</w:t>
            </w:r>
          </w:p>
        </w:tc>
        <w:tc>
          <w:tcPr>
            <w:tcW w:w="3048" w:type="dxa"/>
            <w:shd w:val="clear" w:color="auto" w:fill="FFFFFF" w:themeFill="background1"/>
          </w:tcPr>
          <w:p w:rsidR="00D6684A" w:rsidRPr="00EF5473" w:rsidRDefault="000F1132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D6684A" w:rsidRPr="00EF5473" w:rsidRDefault="00D475AE" w:rsidP="000F1132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Составление плана работы по данной теме</w:t>
            </w:r>
            <w:r w:rsidR="004A5294" w:rsidRPr="00EF5473">
              <w:rPr>
                <w:sz w:val="28"/>
                <w:szCs w:val="28"/>
              </w:rPr>
              <w:t xml:space="preserve"> на 2022-2023 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D6684A" w:rsidRPr="00EF5473" w:rsidRDefault="00D6684A" w:rsidP="00D475AE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Повышение информированности  педагогического коллектива школы</w:t>
            </w:r>
            <w:r w:rsidR="00D475AE" w:rsidRPr="00EF5473">
              <w:rPr>
                <w:sz w:val="28"/>
                <w:szCs w:val="28"/>
              </w:rPr>
              <w:t>, формирование методической копилки классных часов, разработок мероприятий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D6684A" w:rsidRPr="00EF5473" w:rsidRDefault="00736066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Составлен план работы на 2021-2022 учебный год.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6684A" w:rsidRPr="00EF5473" w:rsidRDefault="00D6684A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+</w:t>
            </w:r>
          </w:p>
        </w:tc>
      </w:tr>
      <w:tr w:rsidR="00041133" w:rsidRPr="00EF5473" w:rsidTr="00295976">
        <w:trPr>
          <w:trHeight w:val="1948"/>
        </w:trPr>
        <w:tc>
          <w:tcPr>
            <w:tcW w:w="1063" w:type="dxa"/>
            <w:shd w:val="clear" w:color="auto" w:fill="FFFFFF" w:themeFill="background1"/>
          </w:tcPr>
          <w:p w:rsidR="00041133" w:rsidRPr="00EF5473" w:rsidRDefault="00041133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1.2</w:t>
            </w:r>
          </w:p>
        </w:tc>
        <w:tc>
          <w:tcPr>
            <w:tcW w:w="3048" w:type="dxa"/>
            <w:shd w:val="clear" w:color="auto" w:fill="FFFFFF" w:themeFill="background1"/>
          </w:tcPr>
          <w:p w:rsidR="00041133" w:rsidRPr="00EF5473" w:rsidRDefault="00041133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практического семинара 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041133" w:rsidRPr="00EF5473" w:rsidRDefault="00041133" w:rsidP="000F1132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Предоставление информации о проделанной работе в данном направлении за 2021-2022 учебный и календарный год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041133" w:rsidRPr="00EF5473" w:rsidRDefault="00041133" w:rsidP="00D475AE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Разработка методических материалов для помощи в работе по данному направлению учебно-воспитательной деятельности с обучающимися образовательных учреждений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41133" w:rsidRPr="00EF5473" w:rsidRDefault="00041133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Оформление материалов для публикации в составе МРЦ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1133" w:rsidRPr="00EF5473" w:rsidRDefault="00041133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+</w:t>
            </w:r>
          </w:p>
        </w:tc>
      </w:tr>
      <w:tr w:rsidR="000F1132" w:rsidRPr="00EF5473" w:rsidTr="00295976">
        <w:trPr>
          <w:trHeight w:val="438"/>
        </w:trPr>
        <w:tc>
          <w:tcPr>
            <w:tcW w:w="1063" w:type="dxa"/>
            <w:shd w:val="clear" w:color="auto" w:fill="FFFFFF" w:themeFill="background1"/>
          </w:tcPr>
          <w:p w:rsidR="000F1132" w:rsidRPr="00EF5473" w:rsidRDefault="000F1132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lastRenderedPageBreak/>
              <w:t>2.</w:t>
            </w:r>
          </w:p>
          <w:p w:rsidR="000F1132" w:rsidRPr="00EF5473" w:rsidRDefault="000F1132" w:rsidP="00D6684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530" w:type="dxa"/>
            <w:gridSpan w:val="8"/>
            <w:shd w:val="clear" w:color="auto" w:fill="FFFFFF" w:themeFill="background1"/>
          </w:tcPr>
          <w:p w:rsidR="000F1132" w:rsidRPr="00EF5473" w:rsidRDefault="000F1132" w:rsidP="000F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</w:t>
            </w:r>
            <w:r w:rsidR="00F3559C" w:rsidRPr="00EF5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итие сотрудничества с учрежде</w:t>
            </w:r>
            <w:r w:rsidR="007217FF" w:rsidRPr="00EF5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</w:t>
            </w:r>
            <w:r w:rsidRPr="00EF5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ями дополнительного образования</w:t>
            </w:r>
          </w:p>
        </w:tc>
      </w:tr>
      <w:tr w:rsidR="004815EF" w:rsidRPr="00EF5473" w:rsidTr="00305D23">
        <w:trPr>
          <w:trHeight w:val="1399"/>
        </w:trPr>
        <w:tc>
          <w:tcPr>
            <w:tcW w:w="1063" w:type="dxa"/>
          </w:tcPr>
          <w:p w:rsidR="004815EF" w:rsidRPr="00EF5473" w:rsidRDefault="004815EF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2.1</w:t>
            </w:r>
          </w:p>
        </w:tc>
        <w:tc>
          <w:tcPr>
            <w:tcW w:w="3048" w:type="dxa"/>
            <w:shd w:val="clear" w:color="auto" w:fill="FFFFFF" w:themeFill="background1"/>
          </w:tcPr>
          <w:p w:rsidR="004815EF" w:rsidRPr="00EF5473" w:rsidRDefault="004815EF" w:rsidP="004872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и профпроб на предприятия,  в учебные заведения города Ярославля:</w:t>
            </w:r>
          </w:p>
          <w:p w:rsidR="004815EF" w:rsidRPr="00EF5473" w:rsidRDefault="004815EF" w:rsidP="004872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4815EF" w:rsidRPr="00EF5473" w:rsidRDefault="004815EF" w:rsidP="00EF547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4815EF" w:rsidRPr="00EF5473" w:rsidRDefault="004815EF" w:rsidP="00EF54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eastAsia="Calibri" w:hAnsi="Times New Roman" w:cs="Times New Roman"/>
                <w:sz w:val="28"/>
                <w:szCs w:val="28"/>
              </w:rPr>
              <w:t>Ярославский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473">
              <w:rPr>
                <w:rFonts w:ascii="Times New Roman" w:eastAsia="Calibri" w:hAnsi="Times New Roman" w:cs="Times New Roman"/>
                <w:sz w:val="28"/>
                <w:szCs w:val="28"/>
              </w:rPr>
              <w:t>химико-технологический колледж</w:t>
            </w:r>
          </w:p>
          <w:p w:rsidR="004815EF" w:rsidRPr="00EF5473" w:rsidRDefault="004815EF" w:rsidP="00EF54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(9-ые классы)</w:t>
            </w:r>
          </w:p>
          <w:p w:rsidR="004815EF" w:rsidRPr="00EF5473" w:rsidRDefault="004815EF" w:rsidP="008E3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A27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Помочь учащимся в выборе своей будущей профессии, повышение мотивации к учебной деятельности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4815EF" w:rsidRPr="00EF5473" w:rsidRDefault="004815EF" w:rsidP="00A274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кругозора на рынке профессий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815EF" w:rsidRPr="00EF5473" w:rsidRDefault="004815EF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+</w:t>
            </w:r>
          </w:p>
        </w:tc>
      </w:tr>
      <w:tr w:rsidR="004815EF" w:rsidRPr="00EF5473" w:rsidTr="00295976">
        <w:trPr>
          <w:trHeight w:val="2181"/>
        </w:trPr>
        <w:tc>
          <w:tcPr>
            <w:tcW w:w="1063" w:type="dxa"/>
          </w:tcPr>
          <w:p w:rsidR="004815EF" w:rsidRPr="00EF5473" w:rsidRDefault="004815EF" w:rsidP="00550D74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2.2</w:t>
            </w:r>
          </w:p>
        </w:tc>
        <w:tc>
          <w:tcPr>
            <w:tcW w:w="3048" w:type="dxa"/>
          </w:tcPr>
          <w:p w:rsidR="004815EF" w:rsidRPr="00EF5473" w:rsidRDefault="004815EF" w:rsidP="00A2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экскурсий и профпроб на предприятия,  в учебные заведения города Ярославля:</w:t>
            </w:r>
          </w:p>
          <w:p w:rsidR="004815EF" w:rsidRPr="00EF5473" w:rsidRDefault="004815EF" w:rsidP="00A27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4815EF" w:rsidRPr="00EF5473" w:rsidRDefault="004815EF" w:rsidP="00A27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815EF" w:rsidRPr="00EF5473" w:rsidRDefault="004815EF" w:rsidP="00E0082B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Э</w:t>
            </w:r>
            <w:r>
              <w:rPr>
                <w:rFonts w:eastAsia="Times New Roman"/>
                <w:sz w:val="26"/>
                <w:szCs w:val="26"/>
              </w:rPr>
              <w:t>кскурси</w:t>
            </w:r>
            <w:r>
              <w:rPr>
                <w:sz w:val="26"/>
                <w:szCs w:val="26"/>
              </w:rPr>
              <w:t>я</w:t>
            </w:r>
            <w:r>
              <w:rPr>
                <w:rFonts w:eastAsia="Times New Roman"/>
                <w:sz w:val="26"/>
                <w:szCs w:val="26"/>
              </w:rPr>
              <w:t xml:space="preserve"> на Завод «Ремпутьмаш»</w:t>
            </w:r>
          </w:p>
        </w:tc>
        <w:tc>
          <w:tcPr>
            <w:tcW w:w="3828" w:type="dxa"/>
            <w:gridSpan w:val="2"/>
          </w:tcPr>
          <w:p w:rsidR="004815EF" w:rsidRPr="00EF5473" w:rsidRDefault="004815EF" w:rsidP="00D66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Ноябрь,22г</w:t>
            </w:r>
          </w:p>
        </w:tc>
        <w:tc>
          <w:tcPr>
            <w:tcW w:w="2835" w:type="dxa"/>
          </w:tcPr>
          <w:p w:rsidR="004815EF" w:rsidRPr="00EF5473" w:rsidRDefault="004815EF" w:rsidP="00D66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кругозора на рынке профессий</w:t>
            </w:r>
          </w:p>
        </w:tc>
        <w:tc>
          <w:tcPr>
            <w:tcW w:w="1559" w:type="dxa"/>
            <w:gridSpan w:val="2"/>
          </w:tcPr>
          <w:p w:rsidR="004815EF" w:rsidRPr="00EF5473" w:rsidRDefault="004815EF" w:rsidP="00D6684A">
            <w:pPr>
              <w:pStyle w:val="Default"/>
              <w:rPr>
                <w:sz w:val="28"/>
                <w:szCs w:val="28"/>
              </w:rPr>
            </w:pPr>
            <w:r w:rsidRPr="00EF5473">
              <w:rPr>
                <w:sz w:val="28"/>
                <w:szCs w:val="28"/>
              </w:rPr>
              <w:t>+</w:t>
            </w:r>
          </w:p>
        </w:tc>
      </w:tr>
      <w:tr w:rsidR="004815EF" w:rsidRPr="00EF5473" w:rsidTr="00295976">
        <w:trPr>
          <w:trHeight w:val="638"/>
        </w:trPr>
        <w:tc>
          <w:tcPr>
            <w:tcW w:w="1063" w:type="dxa"/>
          </w:tcPr>
          <w:p w:rsidR="004815EF" w:rsidRPr="00EF5473" w:rsidRDefault="004815EF" w:rsidP="00550D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530" w:type="dxa"/>
            <w:gridSpan w:val="8"/>
            <w:vAlign w:val="center"/>
          </w:tcPr>
          <w:p w:rsidR="004815EF" w:rsidRPr="00EF5473" w:rsidRDefault="004815EF" w:rsidP="004872FE">
            <w:pPr>
              <w:pStyle w:val="Default"/>
              <w:jc w:val="center"/>
              <w:rPr>
                <w:sz w:val="28"/>
                <w:szCs w:val="28"/>
              </w:rPr>
            </w:pPr>
            <w:r w:rsidRPr="00EF5473">
              <w:rPr>
                <w:b/>
                <w:sz w:val="28"/>
                <w:szCs w:val="28"/>
              </w:rPr>
              <w:t>3. Профориентационная деятельность с родителями</w:t>
            </w:r>
          </w:p>
        </w:tc>
      </w:tr>
      <w:tr w:rsidR="004815EF" w:rsidRPr="00EF5473" w:rsidTr="00295976">
        <w:trPr>
          <w:trHeight w:val="898"/>
        </w:trPr>
        <w:tc>
          <w:tcPr>
            <w:tcW w:w="1063" w:type="dxa"/>
            <w:shd w:val="clear" w:color="auto" w:fill="FFFFFF" w:themeFill="background1"/>
          </w:tcPr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3. 1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:rsidR="004815EF" w:rsidRPr="00EF5473" w:rsidRDefault="004815EF" w:rsidP="00EF54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самоопределения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повышению мотивации в учебной деятельности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B502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15EF" w:rsidRPr="00EF5473" w:rsidRDefault="004815EF" w:rsidP="00EF54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 2-х и 3-х классов провели мастер-классов   «Профессия моих родителей». Создание презентаций, выставка рисунков «Умный дом»</w:t>
            </w:r>
          </w:p>
          <w:p w:rsidR="004815EF" w:rsidRPr="00EF5473" w:rsidRDefault="004815EF" w:rsidP="00A274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мотивации в учебной деятельности обучающихся</w:t>
            </w: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Октябрь-ноябрь,22 г</w:t>
            </w:r>
          </w:p>
        </w:tc>
        <w:tc>
          <w:tcPr>
            <w:tcW w:w="2835" w:type="dxa"/>
            <w:shd w:val="clear" w:color="auto" w:fill="FFFFFF" w:themeFill="background1"/>
          </w:tcPr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2 раза в полугодие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5EF" w:rsidRPr="00EF5473" w:rsidTr="00295976">
        <w:trPr>
          <w:trHeight w:val="898"/>
        </w:trPr>
        <w:tc>
          <w:tcPr>
            <w:tcW w:w="1063" w:type="dxa"/>
            <w:shd w:val="clear" w:color="auto" w:fill="FFFFFF" w:themeFill="background1"/>
          </w:tcPr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0" w:type="dxa"/>
            <w:gridSpan w:val="8"/>
            <w:shd w:val="clear" w:color="auto" w:fill="FFFFFF" w:themeFill="background1"/>
            <w:vAlign w:val="center"/>
          </w:tcPr>
          <w:p w:rsidR="004815EF" w:rsidRPr="00EF5473" w:rsidRDefault="004815EF" w:rsidP="0029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Профориентационные мероприятия с обучающимися</w:t>
            </w:r>
          </w:p>
        </w:tc>
      </w:tr>
      <w:tr w:rsidR="004815EF" w:rsidRPr="00EF5473" w:rsidTr="00295976">
        <w:trPr>
          <w:trHeight w:val="898"/>
        </w:trPr>
        <w:tc>
          <w:tcPr>
            <w:tcW w:w="1063" w:type="dxa"/>
            <w:shd w:val="clear" w:color="auto" w:fill="FFFFFF" w:themeFill="background1"/>
          </w:tcPr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4.1 </w:t>
            </w:r>
          </w:p>
        </w:tc>
        <w:tc>
          <w:tcPr>
            <w:tcW w:w="3086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B5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при классно-урочной системе. Расширение знаний обучающихся о профессиях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15EF" w:rsidRPr="00EF5473" w:rsidRDefault="004815EF" w:rsidP="00B50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«Билет в будущее»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A27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Прохождение тестирования </w:t>
            </w:r>
          </w:p>
        </w:tc>
        <w:tc>
          <w:tcPr>
            <w:tcW w:w="3815" w:type="dxa"/>
            <w:shd w:val="clear" w:color="auto" w:fill="FFFFFF" w:themeFill="background1"/>
            <w:vAlign w:val="center"/>
          </w:tcPr>
          <w:p w:rsidR="004815EF" w:rsidRPr="00EF5473" w:rsidRDefault="004815EF" w:rsidP="00A27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сертификатов</w:t>
            </w:r>
          </w:p>
          <w:p w:rsidR="004815EF" w:rsidRPr="00EF5473" w:rsidRDefault="004815EF" w:rsidP="00A27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Декабрь,22</w:t>
            </w:r>
          </w:p>
        </w:tc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A27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полугодие 22-23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:rsidR="004815EF" w:rsidRPr="00EF5473" w:rsidRDefault="004815EF" w:rsidP="00A27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4815EF" w:rsidRPr="00EF5473" w:rsidTr="00295976">
        <w:trPr>
          <w:trHeight w:val="898"/>
        </w:trPr>
        <w:tc>
          <w:tcPr>
            <w:tcW w:w="1063" w:type="dxa"/>
            <w:shd w:val="clear" w:color="auto" w:fill="FFFFFF" w:themeFill="background1"/>
          </w:tcPr>
          <w:p w:rsidR="004815EF" w:rsidRPr="00EF5473" w:rsidRDefault="004815EF" w:rsidP="00B12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086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B5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sz w:val="28"/>
                <w:szCs w:val="28"/>
              </w:rPr>
              <w:t>На базе 8го класса создан профильный железнодорожный класс совместно с Детской железной дорогой</w:t>
            </w: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286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занятий посвящено знакомству с профессиями машиниста, проводника;</w:t>
            </w:r>
          </w:p>
          <w:p w:rsidR="004815EF" w:rsidRPr="00EF5473" w:rsidRDefault="004815EF" w:rsidP="00286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Создание творческих проектов, развитие технических способностей учащихся </w:t>
            </w:r>
          </w:p>
        </w:tc>
        <w:tc>
          <w:tcPr>
            <w:tcW w:w="3815" w:type="dxa"/>
            <w:shd w:val="clear" w:color="auto" w:fill="FFFFFF" w:themeFill="background1"/>
            <w:vAlign w:val="center"/>
          </w:tcPr>
          <w:p w:rsidR="004815EF" w:rsidRPr="00EF5473" w:rsidRDefault="004815EF" w:rsidP="00295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Помочь учащимся в выборе своей будущей профессии, повышение мотивации к учебной деятельности</w:t>
            </w:r>
          </w:p>
        </w:tc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295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Еженедельные занятия по расписанию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:rsidR="004815EF" w:rsidRPr="00EF5473" w:rsidRDefault="004815EF" w:rsidP="00295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4815EF" w:rsidRPr="00EF5473" w:rsidTr="00295976">
        <w:trPr>
          <w:trHeight w:val="898"/>
        </w:trPr>
        <w:tc>
          <w:tcPr>
            <w:tcW w:w="1063" w:type="dxa"/>
            <w:shd w:val="clear" w:color="auto" w:fill="FFFFFF" w:themeFill="background1"/>
          </w:tcPr>
          <w:p w:rsidR="004815EF" w:rsidRPr="00EF5473" w:rsidRDefault="004815EF" w:rsidP="00D66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086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B12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</w:t>
            </w:r>
            <w:r w:rsidRPr="00EF5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фессиональных </w:t>
            </w:r>
            <w:r w:rsidRPr="00EF54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проб в центре дополнительного образования «Приоритет»</w:t>
            </w:r>
          </w:p>
          <w:p w:rsidR="004815EF" w:rsidRPr="00EF5473" w:rsidRDefault="004815EF" w:rsidP="00B5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73">
              <w:rPr>
                <w:rFonts w:ascii="Times New Roman" w:eastAsia="Times New Roman" w:hAnsi="Times New Roman" w:cs="Times New Roman"/>
                <w:sz w:val="28"/>
                <w:szCs w:val="28"/>
              </w:rPr>
              <w:t>в 6-х классах</w:t>
            </w: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286D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Знакомство с различными профессиями и самостоятельное выполнение заданий в различных сферах деятельности</w:t>
            </w:r>
          </w:p>
        </w:tc>
        <w:tc>
          <w:tcPr>
            <w:tcW w:w="3815" w:type="dxa"/>
            <w:shd w:val="clear" w:color="auto" w:fill="FFFFFF" w:themeFill="background1"/>
            <w:vAlign w:val="center"/>
          </w:tcPr>
          <w:p w:rsidR="004815EF" w:rsidRPr="00EF5473" w:rsidRDefault="004815EF" w:rsidP="00A27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Помочь учащимся в выборе своей будущей профессии, повышение мотивации к учебной деятельности</w:t>
            </w:r>
          </w:p>
        </w:tc>
        <w:tc>
          <w:tcPr>
            <w:tcW w:w="2899" w:type="dxa"/>
            <w:gridSpan w:val="2"/>
            <w:shd w:val="clear" w:color="auto" w:fill="FFFFFF" w:themeFill="background1"/>
            <w:vAlign w:val="center"/>
          </w:tcPr>
          <w:p w:rsidR="004815EF" w:rsidRPr="00EF5473" w:rsidRDefault="004815EF" w:rsidP="00295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Ноябрь,22 г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:rsidR="004815EF" w:rsidRPr="00EF5473" w:rsidRDefault="004815EF" w:rsidP="002959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54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</w:p>
        </w:tc>
      </w:tr>
    </w:tbl>
    <w:p w:rsidR="00504377" w:rsidRPr="00DF101A" w:rsidRDefault="00504377" w:rsidP="00593C20">
      <w:pPr>
        <w:spacing w:after="120" w:line="240" w:lineRule="auto"/>
        <w:jc w:val="center"/>
        <w:rPr>
          <w:rFonts w:ascii="Times New Roman" w:hAnsi="Times New Roman" w:cs="Times New Roman"/>
        </w:rPr>
      </w:pPr>
    </w:p>
    <w:sectPr w:rsidR="00504377" w:rsidRPr="00DF101A" w:rsidSect="009C49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74" w:rsidRDefault="00FD4D74" w:rsidP="001D352C">
      <w:pPr>
        <w:spacing w:after="0" w:line="240" w:lineRule="auto"/>
      </w:pPr>
      <w:r>
        <w:separator/>
      </w:r>
    </w:p>
  </w:endnote>
  <w:endnote w:type="continuationSeparator" w:id="1">
    <w:p w:rsidR="00FD4D74" w:rsidRDefault="00FD4D74" w:rsidP="001D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74" w:rsidRDefault="00FD4D74" w:rsidP="001D352C">
      <w:pPr>
        <w:spacing w:after="0" w:line="240" w:lineRule="auto"/>
      </w:pPr>
      <w:r>
        <w:separator/>
      </w:r>
    </w:p>
  </w:footnote>
  <w:footnote w:type="continuationSeparator" w:id="1">
    <w:p w:rsidR="00FD4D74" w:rsidRDefault="00FD4D74" w:rsidP="001D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481"/>
    <w:multiLevelType w:val="hybridMultilevel"/>
    <w:tmpl w:val="618C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2239F"/>
    <w:multiLevelType w:val="hybridMultilevel"/>
    <w:tmpl w:val="AAFC03C6"/>
    <w:lvl w:ilvl="0" w:tplc="1526B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869486D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47E454B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BD54D9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49213C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7498483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CF7EC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364C6CB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F96080A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5FC7282B"/>
    <w:multiLevelType w:val="multilevel"/>
    <w:tmpl w:val="4DF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A76240"/>
    <w:multiLevelType w:val="hybridMultilevel"/>
    <w:tmpl w:val="3F9A73C8"/>
    <w:lvl w:ilvl="0" w:tplc="162AD1C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7B011A2B"/>
    <w:multiLevelType w:val="hybridMultilevel"/>
    <w:tmpl w:val="4E64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377"/>
    <w:rsid w:val="00016BD6"/>
    <w:rsid w:val="00041133"/>
    <w:rsid w:val="00056456"/>
    <w:rsid w:val="00060806"/>
    <w:rsid w:val="00091B38"/>
    <w:rsid w:val="000B27F4"/>
    <w:rsid w:val="000B4A7A"/>
    <w:rsid w:val="000C0269"/>
    <w:rsid w:val="000C686E"/>
    <w:rsid w:val="000E7AE7"/>
    <w:rsid w:val="000F1132"/>
    <w:rsid w:val="00135455"/>
    <w:rsid w:val="00171EB2"/>
    <w:rsid w:val="00193A75"/>
    <w:rsid w:val="00194241"/>
    <w:rsid w:val="001B178A"/>
    <w:rsid w:val="001D352C"/>
    <w:rsid w:val="001F729A"/>
    <w:rsid w:val="00205030"/>
    <w:rsid w:val="0023793A"/>
    <w:rsid w:val="00252D83"/>
    <w:rsid w:val="002535EA"/>
    <w:rsid w:val="00254145"/>
    <w:rsid w:val="00266665"/>
    <w:rsid w:val="00286DDA"/>
    <w:rsid w:val="00295976"/>
    <w:rsid w:val="002D0BB7"/>
    <w:rsid w:val="003418F1"/>
    <w:rsid w:val="0036185F"/>
    <w:rsid w:val="00366A84"/>
    <w:rsid w:val="003A66E6"/>
    <w:rsid w:val="003B6F2B"/>
    <w:rsid w:val="003F62BB"/>
    <w:rsid w:val="004815EF"/>
    <w:rsid w:val="004872FE"/>
    <w:rsid w:val="004A5294"/>
    <w:rsid w:val="00501972"/>
    <w:rsid w:val="00504377"/>
    <w:rsid w:val="0052215D"/>
    <w:rsid w:val="005359D8"/>
    <w:rsid w:val="005417E4"/>
    <w:rsid w:val="00550D74"/>
    <w:rsid w:val="00560B92"/>
    <w:rsid w:val="00562BC1"/>
    <w:rsid w:val="00590283"/>
    <w:rsid w:val="00593C20"/>
    <w:rsid w:val="00612B98"/>
    <w:rsid w:val="00616D0C"/>
    <w:rsid w:val="00674D7C"/>
    <w:rsid w:val="00680EBF"/>
    <w:rsid w:val="006A574E"/>
    <w:rsid w:val="006D322C"/>
    <w:rsid w:val="006F056A"/>
    <w:rsid w:val="00702C2C"/>
    <w:rsid w:val="007217FF"/>
    <w:rsid w:val="00736066"/>
    <w:rsid w:val="00764843"/>
    <w:rsid w:val="00783B57"/>
    <w:rsid w:val="007F1046"/>
    <w:rsid w:val="007F2E5D"/>
    <w:rsid w:val="00892ED6"/>
    <w:rsid w:val="008A6C89"/>
    <w:rsid w:val="008B1872"/>
    <w:rsid w:val="008E38BE"/>
    <w:rsid w:val="008F06E5"/>
    <w:rsid w:val="009262EF"/>
    <w:rsid w:val="00984248"/>
    <w:rsid w:val="009C494C"/>
    <w:rsid w:val="00A57575"/>
    <w:rsid w:val="00A963A4"/>
    <w:rsid w:val="00AD0B51"/>
    <w:rsid w:val="00AF112D"/>
    <w:rsid w:val="00B12AD3"/>
    <w:rsid w:val="00B34A97"/>
    <w:rsid w:val="00B435A3"/>
    <w:rsid w:val="00B502BB"/>
    <w:rsid w:val="00B84311"/>
    <w:rsid w:val="00BC7372"/>
    <w:rsid w:val="00BE5B80"/>
    <w:rsid w:val="00C27862"/>
    <w:rsid w:val="00C91011"/>
    <w:rsid w:val="00CC237E"/>
    <w:rsid w:val="00CF04E9"/>
    <w:rsid w:val="00D475AE"/>
    <w:rsid w:val="00D52CDC"/>
    <w:rsid w:val="00D54FAE"/>
    <w:rsid w:val="00D6684A"/>
    <w:rsid w:val="00D912CB"/>
    <w:rsid w:val="00DA0752"/>
    <w:rsid w:val="00DC30B9"/>
    <w:rsid w:val="00DD7B93"/>
    <w:rsid w:val="00DF101A"/>
    <w:rsid w:val="00E0082B"/>
    <w:rsid w:val="00E07511"/>
    <w:rsid w:val="00E23578"/>
    <w:rsid w:val="00E55E66"/>
    <w:rsid w:val="00EC6EFB"/>
    <w:rsid w:val="00EF5473"/>
    <w:rsid w:val="00F174C4"/>
    <w:rsid w:val="00F3559C"/>
    <w:rsid w:val="00F47198"/>
    <w:rsid w:val="00F87897"/>
    <w:rsid w:val="00FA4E80"/>
    <w:rsid w:val="00FD4D74"/>
    <w:rsid w:val="00FD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D6"/>
  </w:style>
  <w:style w:type="paragraph" w:styleId="1">
    <w:name w:val="heading 1"/>
    <w:basedOn w:val="a"/>
    <w:link w:val="10"/>
    <w:uiPriority w:val="9"/>
    <w:qFormat/>
    <w:rsid w:val="000C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D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52C"/>
  </w:style>
  <w:style w:type="paragraph" w:styleId="a5">
    <w:name w:val="footer"/>
    <w:basedOn w:val="a"/>
    <w:link w:val="a6"/>
    <w:uiPriority w:val="99"/>
    <w:semiHidden/>
    <w:unhideWhenUsed/>
    <w:rsid w:val="001D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52C"/>
  </w:style>
  <w:style w:type="character" w:styleId="a7">
    <w:name w:val="Strong"/>
    <w:uiPriority w:val="22"/>
    <w:qFormat/>
    <w:rsid w:val="00560B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6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modescription-item">
    <w:name w:val="promo__description-item"/>
    <w:basedOn w:val="a0"/>
    <w:rsid w:val="000C686E"/>
  </w:style>
  <w:style w:type="character" w:styleId="a8">
    <w:name w:val="Hyperlink"/>
    <w:basedOn w:val="a0"/>
    <w:uiPriority w:val="99"/>
    <w:semiHidden/>
    <w:unhideWhenUsed/>
    <w:rsid w:val="008A6C8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3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8863">
              <w:marLeft w:val="0"/>
              <w:marRight w:val="0"/>
              <w:marTop w:val="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4110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76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0508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1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454">
              <w:marLeft w:val="66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Каб 20</cp:lastModifiedBy>
  <cp:revision>83</cp:revision>
  <dcterms:created xsi:type="dcterms:W3CDTF">2022-01-03T05:46:00Z</dcterms:created>
  <dcterms:modified xsi:type="dcterms:W3CDTF">2022-12-27T13:20:00Z</dcterms:modified>
</cp:coreProperties>
</file>