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C1" w:rsidRDefault="00ED4FC1" w:rsidP="00ED4FC1">
      <w:pPr>
        <w:jc w:val="right"/>
        <w:rPr>
          <w:sz w:val="28"/>
        </w:rPr>
      </w:pPr>
    </w:p>
    <w:p w:rsidR="00ED4FC1" w:rsidRDefault="00ED4FC1" w:rsidP="00ED4F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8pt;margin-top:2.5pt;width:187.1pt;height:70.6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ED4FC1" w:rsidRPr="003C2532" w:rsidRDefault="00ED4FC1" w:rsidP="00ED4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C2532">
                    <w:rPr>
                      <w:rFonts w:ascii="Times New Roman" w:hAnsi="Times New Roman" w:cs="Times New Roman"/>
                      <w:sz w:val="24"/>
                    </w:rPr>
                    <w:t>Рассмотрен на педагогическом совете от 30.08.2021 г.</w:t>
                  </w:r>
                </w:p>
                <w:p w:rsidR="00ED4FC1" w:rsidRPr="003C2532" w:rsidRDefault="00ED4FC1" w:rsidP="00ED4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C2532">
                    <w:rPr>
                      <w:rFonts w:ascii="Times New Roman" w:hAnsi="Times New Roman" w:cs="Times New Roman"/>
                      <w:sz w:val="24"/>
                    </w:rPr>
                    <w:t>Протокол № ________</w:t>
                  </w:r>
                </w:p>
                <w:p w:rsidR="00ED4FC1" w:rsidRPr="003C2532" w:rsidRDefault="00ED4FC1" w:rsidP="00ED4FC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3C2532">
        <w:rPr>
          <w:rFonts w:ascii="Times New Roman" w:hAnsi="Times New Roman" w:cs="Times New Roman"/>
          <w:sz w:val="24"/>
        </w:rPr>
        <w:t xml:space="preserve">Утвержден  </w:t>
      </w:r>
    </w:p>
    <w:p w:rsidR="00ED4FC1" w:rsidRPr="003C2532" w:rsidRDefault="00ED4FC1" w:rsidP="00ED4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по школе № _____________</w:t>
      </w:r>
    </w:p>
    <w:p w:rsidR="00ED4FC1" w:rsidRDefault="00ED4FC1" w:rsidP="00ED4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2532">
        <w:rPr>
          <w:rFonts w:ascii="Times New Roman" w:hAnsi="Times New Roman" w:cs="Times New Roman"/>
          <w:sz w:val="24"/>
        </w:rPr>
        <w:t xml:space="preserve"> </w:t>
      </w:r>
      <w:r w:rsidRPr="003C2532">
        <w:rPr>
          <w:rFonts w:ascii="Times New Roman" w:hAnsi="Times New Roman" w:cs="Times New Roman"/>
          <w:sz w:val="24"/>
          <w:szCs w:val="28"/>
        </w:rPr>
        <w:t>от « ____» _________ 2021 г.</w:t>
      </w:r>
    </w:p>
    <w:p w:rsidR="00ED4FC1" w:rsidRPr="003C2532" w:rsidRDefault="00ED4FC1" w:rsidP="00ED4FC1">
      <w:pPr>
        <w:spacing w:after="0"/>
        <w:jc w:val="right"/>
        <w:rPr>
          <w:rFonts w:ascii="Times New Roman" w:hAnsi="Times New Roman" w:cs="Times New Roman"/>
          <w:sz w:val="24"/>
        </w:rPr>
      </w:pPr>
      <w:r w:rsidRPr="003C2532">
        <w:rPr>
          <w:rFonts w:ascii="Times New Roman" w:hAnsi="Times New Roman" w:cs="Times New Roman"/>
          <w:sz w:val="24"/>
        </w:rPr>
        <w:t>Директор школы:</w:t>
      </w:r>
      <w:r>
        <w:rPr>
          <w:rFonts w:ascii="Times New Roman" w:hAnsi="Times New Roman" w:cs="Times New Roman"/>
          <w:sz w:val="24"/>
        </w:rPr>
        <w:t xml:space="preserve">      </w:t>
      </w:r>
      <w:r w:rsidRPr="003C2532">
        <w:rPr>
          <w:rFonts w:ascii="Times New Roman" w:hAnsi="Times New Roman" w:cs="Times New Roman"/>
          <w:sz w:val="24"/>
        </w:rPr>
        <w:t>Щербань В.М._____</w:t>
      </w:r>
      <w:r>
        <w:rPr>
          <w:rFonts w:ascii="Times New Roman" w:hAnsi="Times New Roman" w:cs="Times New Roman"/>
          <w:sz w:val="24"/>
        </w:rPr>
        <w:t>___</w:t>
      </w:r>
      <w:r w:rsidRPr="003C2532">
        <w:rPr>
          <w:rFonts w:ascii="Times New Roman" w:hAnsi="Times New Roman" w:cs="Times New Roman"/>
          <w:sz w:val="24"/>
        </w:rPr>
        <w:t>_</w:t>
      </w:r>
    </w:p>
    <w:p w:rsidR="00ED4FC1" w:rsidRPr="003C6B49" w:rsidRDefault="00ED4FC1" w:rsidP="00ED4FC1">
      <w:pPr>
        <w:pStyle w:val="1"/>
        <w:rPr>
          <w:color w:val="008000"/>
          <w:sz w:val="52"/>
          <w:szCs w:val="52"/>
        </w:rPr>
      </w:pPr>
    </w:p>
    <w:p w:rsidR="00ED4FC1" w:rsidRPr="00027ADE" w:rsidRDefault="00ED4FC1" w:rsidP="00ED4FC1"/>
    <w:p w:rsidR="00ED4FC1" w:rsidRPr="00127D73" w:rsidRDefault="00ED4FC1" w:rsidP="00ED4FC1">
      <w:pPr>
        <w:pStyle w:val="1"/>
        <w:spacing w:before="0" w:after="0"/>
        <w:jc w:val="center"/>
        <w:rPr>
          <w:color w:val="008000"/>
          <w:sz w:val="40"/>
          <w:szCs w:val="52"/>
        </w:rPr>
      </w:pPr>
      <w:r w:rsidRPr="00127D73">
        <w:rPr>
          <w:color w:val="008000"/>
          <w:sz w:val="40"/>
          <w:szCs w:val="52"/>
        </w:rPr>
        <w:t>План «Средней  школы № 66»</w:t>
      </w:r>
      <w:r>
        <w:rPr>
          <w:color w:val="008000"/>
          <w:sz w:val="40"/>
          <w:szCs w:val="52"/>
        </w:rPr>
        <w:t>:</w:t>
      </w:r>
    </w:p>
    <w:p w:rsidR="00ED4FC1" w:rsidRDefault="00ED4FC1" w:rsidP="00ED4FC1">
      <w:pPr>
        <w:pStyle w:val="1"/>
        <w:spacing w:before="0" w:after="0"/>
        <w:jc w:val="center"/>
        <w:rPr>
          <w:rStyle w:val="a3"/>
          <w:color w:val="000000"/>
          <w:szCs w:val="23"/>
          <w:bdr w:val="none" w:sz="0" w:space="0" w:color="auto" w:frame="1"/>
        </w:rPr>
      </w:pPr>
      <w:r w:rsidRPr="00127D73">
        <w:rPr>
          <w:color w:val="008000"/>
          <w:sz w:val="40"/>
          <w:szCs w:val="52"/>
        </w:rPr>
        <w:t xml:space="preserve">   </w:t>
      </w:r>
      <w:r w:rsidRPr="00226CB4">
        <w:rPr>
          <w:rStyle w:val="a3"/>
          <w:color w:val="000000"/>
          <w:szCs w:val="23"/>
          <w:bdr w:val="none" w:sz="0" w:space="0" w:color="auto" w:frame="1"/>
        </w:rPr>
        <w:t>Муниципальная ресурсный центр</w:t>
      </w:r>
    </w:p>
    <w:p w:rsidR="00ED4FC1" w:rsidRPr="00ED4FC1" w:rsidRDefault="00ED4FC1" w:rsidP="00ED4FC1">
      <w:pPr>
        <w:pStyle w:val="1"/>
        <w:spacing w:before="0" w:after="0"/>
        <w:jc w:val="center"/>
        <w:rPr>
          <w:sz w:val="24"/>
        </w:rPr>
      </w:pPr>
      <w:r w:rsidRPr="00ED4FC1">
        <w:rPr>
          <w:color w:val="000000"/>
          <w:sz w:val="28"/>
          <w:szCs w:val="23"/>
        </w:rPr>
        <w:t> "Повышение эффективности кадетского образования путем взаимодействия муниципальных образовательных учреждений", </w:t>
      </w:r>
      <w:hyperlink r:id="rId7" w:tgtFrame="_blank" w:tooltip=" скачать  документ " w:history="1">
        <w:r w:rsidRPr="00ED4FC1">
          <w:rPr>
            <w:rStyle w:val="a9"/>
            <w:sz w:val="28"/>
            <w:szCs w:val="23"/>
            <w:bdr w:val="none" w:sz="0" w:space="0" w:color="auto" w:frame="1"/>
          </w:rPr>
          <w:t>приказ департамента образования мэрии города Ярославля  №761 от 26.08.2021</w:t>
        </w:r>
      </w:hyperlink>
    </w:p>
    <w:p w:rsidR="00ED4FC1" w:rsidRPr="00226CB4" w:rsidRDefault="00ED4FC1" w:rsidP="00ED4FC1">
      <w:pPr>
        <w:jc w:val="center"/>
        <w:rPr>
          <w:rFonts w:ascii="Times New Roman" w:hAnsi="Times New Roman" w:cs="Times New Roman"/>
          <w:sz w:val="28"/>
        </w:rPr>
      </w:pPr>
      <w:r w:rsidRPr="00226CB4">
        <w:rPr>
          <w:rFonts w:ascii="Times New Roman" w:hAnsi="Times New Roman" w:cs="Times New Roman"/>
          <w:sz w:val="28"/>
        </w:rPr>
        <w:t>на 2021-2022 учебный год</w:t>
      </w:r>
    </w:p>
    <w:p w:rsidR="00ED4FC1" w:rsidRPr="004E1CDD" w:rsidRDefault="00ED4FC1" w:rsidP="00ED4FC1"/>
    <w:p w:rsidR="00ED4FC1" w:rsidRPr="004E1CDD" w:rsidRDefault="00ED4FC1" w:rsidP="00ED4FC1"/>
    <w:p w:rsidR="00ED4FC1" w:rsidRDefault="00ED4FC1" w:rsidP="00ED4FC1">
      <w:pPr>
        <w:jc w:val="both"/>
        <w:rPr>
          <w:b/>
          <w:sz w:val="32"/>
          <w:szCs w:val="32"/>
        </w:rPr>
      </w:pPr>
    </w:p>
    <w:p w:rsidR="00ED4FC1" w:rsidRDefault="00ED4FC1" w:rsidP="00ED4FC1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02523" cy="3172570"/>
            <wp:effectExtent l="19050" t="0" r="0" b="0"/>
            <wp:docPr id="1" name="Рисунок 1" descr="школа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лет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3174414"/>
                    </a:xfrm>
                    <a:prstGeom prst="rect">
                      <a:avLst/>
                    </a:prstGeom>
                    <a:solidFill>
                      <a:srgbClr val="76923C">
                        <a:alpha val="95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C1" w:rsidRPr="00226CB4" w:rsidRDefault="00ED4FC1" w:rsidP="00ED4FC1">
      <w:pPr>
        <w:jc w:val="center"/>
        <w:rPr>
          <w:b/>
          <w:sz w:val="32"/>
          <w:szCs w:val="32"/>
        </w:rPr>
      </w:pPr>
      <w:r w:rsidRPr="003C6B49">
        <w:rPr>
          <w:rFonts w:ascii="Times New Roman" w:hAnsi="Times New Roman" w:cs="Times New Roman"/>
          <w:b/>
          <w:sz w:val="32"/>
          <w:szCs w:val="32"/>
        </w:rPr>
        <w:t>г. Ярославль</w:t>
      </w:r>
    </w:p>
    <w:p w:rsidR="006C0C7D" w:rsidRDefault="006C0C7D" w:rsidP="00E83BC5">
      <w:pPr>
        <w:spacing w:after="100" w:afterAutospacing="1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134C8" w:rsidRDefault="00732C72" w:rsidP="00BE47D8">
      <w:pPr>
        <w:spacing w:after="100" w:afterAutospacing="1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E83BC5">
        <w:rPr>
          <w:rFonts w:ascii="Times New Roman" w:hAnsi="Times New Roman" w:cs="Times New Roman"/>
          <w:b/>
          <w:bCs/>
          <w:color w:val="000000"/>
          <w:sz w:val="32"/>
          <w:szCs w:val="27"/>
        </w:rPr>
        <w:t>Пояснительная записка</w:t>
      </w:r>
      <w:r w:rsidRPr="00EE69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.</w:t>
      </w:r>
    </w:p>
    <w:p w:rsidR="004134C8" w:rsidRPr="00641FB5" w:rsidRDefault="004134C8" w:rsidP="00E83BC5">
      <w:pPr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</w:pPr>
      <w:r w:rsidRPr="00641FB5"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  <w:t>1. Актуальность проблем нравственно-патриотического воспитания</w:t>
      </w:r>
    </w:p>
    <w:p w:rsidR="004134C8" w:rsidRDefault="00714555" w:rsidP="00E83BC5">
      <w:pPr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</w:t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t>События настоящего времени подтверждают, что нестабильность экономической сферы, социальное расслоение общества, падение духовных ценностей оказали негативное влияние на общественное сознание взрослых и детей. Резко снизилось воспитательное воздействие российской культуры, искусства и образования как важнейших факторов формирования патриотизма. В общественном сознании получили широкое распространение равнодушие, цинизм, агрессия, неуважительное отношение к государству, национализм. Проявляется устойчивая тенденция падения престижа военной и государственной службы. Стала всё более заметной постепенная утрата нашим обществом традиционно российского патриотического сознания, которое испокон веков отличало наш народ от других. В этих условиях очевидна актуальность решения проблемы воспитания патриотизма как на уровне государства, так и на уровне отдельно взятого воспитательного учреждения.</w:t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</w:t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t>Патриотическое воспитание подрастающего поколения всегда являлось одной из важнейших задач педагогики, ведь детство и юность – самая благодатная пора для привития чувства любви к Родине. Под патриотическим воспитанием понимается систематическая и целенаправленная деятельность по формированию у детей высокого патриотического сознания, чувства верности к своему Отечеству, готовности к выполнению гражданского долга и конституционных обязанностей.</w:t>
      </w:r>
    </w:p>
    <w:p w:rsidR="00F26BB7" w:rsidRDefault="00732C72" w:rsidP="004134C8">
      <w:pPr>
        <w:spacing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4134C8" w:rsidRPr="00641FB5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2. </w:t>
      </w:r>
      <w:r w:rsidR="00784BBA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 </w:t>
      </w:r>
      <w:r w:rsidRPr="00641FB5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Цель данного планирования</w:t>
      </w:r>
      <w:r w:rsidRPr="00641FB5">
        <w:rPr>
          <w:rFonts w:ascii="Times New Roman" w:hAnsi="Times New Roman" w:cs="Times New Roman"/>
          <w:color w:val="000000"/>
          <w:sz w:val="28"/>
          <w:szCs w:val="27"/>
          <w:u w:val="single"/>
        </w:rPr>
        <w:t> </w:t>
      </w:r>
      <w:r w:rsidR="009E10B1">
        <w:rPr>
          <w:rFonts w:ascii="Times New Roman" w:hAnsi="Times New Roman" w:cs="Times New Roman"/>
          <w:color w:val="000000"/>
          <w:sz w:val="28"/>
          <w:szCs w:val="27"/>
          <w:u w:val="single"/>
        </w:rPr>
        <w:t xml:space="preserve"> -  </w:t>
      </w:r>
      <w:r w:rsidR="009E10B1">
        <w:rPr>
          <w:rFonts w:ascii="Times New Roman" w:hAnsi="Times New Roman" w:cs="Times New Roman"/>
          <w:color w:val="000000"/>
          <w:sz w:val="28"/>
          <w:szCs w:val="27"/>
        </w:rPr>
        <w:t xml:space="preserve">создание класса военно-патриотической направленности, под эгидой Росгвардии РФ .  </w:t>
      </w:r>
    </w:p>
    <w:p w:rsidR="004E4886" w:rsidRDefault="00130E6C" w:rsidP="004134C8">
      <w:pPr>
        <w:spacing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п</w:t>
      </w:r>
      <w:r w:rsidR="009E10B1">
        <w:rPr>
          <w:rFonts w:ascii="Times New Roman" w:hAnsi="Times New Roman" w:cs="Times New Roman"/>
          <w:color w:val="000000"/>
          <w:sz w:val="28"/>
          <w:szCs w:val="27"/>
        </w:rPr>
        <w:t>утем создания</w:t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  <w:r w:rsidR="0004404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4E4886">
        <w:rPr>
          <w:rFonts w:ascii="Times New Roman" w:hAnsi="Times New Roman" w:cs="Times New Roman"/>
          <w:color w:val="000000"/>
          <w:sz w:val="28"/>
          <w:szCs w:val="27"/>
        </w:rPr>
        <w:t>_______________________________________________________________</w:t>
      </w:r>
    </w:p>
    <w:p w:rsidR="00991C3C" w:rsidRDefault="00714555" w:rsidP="004134C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[ </w:t>
      </w:r>
      <w:r w:rsidR="00781E6E">
        <w:rPr>
          <w:rFonts w:ascii="Times New Roman" w:hAnsi="Times New Roman" w:cs="Times New Roman"/>
          <w:color w:val="000000"/>
          <w:sz w:val="28"/>
          <w:szCs w:val="27"/>
        </w:rPr>
        <w:t xml:space="preserve">Первоначальная подготовка учащихся 1-го класса к принятию клятвы </w:t>
      </w:r>
      <w:r w:rsidR="00130E6C">
        <w:rPr>
          <w:rFonts w:ascii="Times New Roman" w:hAnsi="Times New Roman" w:cs="Times New Roman"/>
          <w:color w:val="000000"/>
          <w:sz w:val="28"/>
          <w:szCs w:val="27"/>
        </w:rPr>
        <w:t xml:space="preserve"> кадета </w:t>
      </w:r>
      <w:r w:rsidR="00781E6E">
        <w:rPr>
          <w:rFonts w:ascii="Times New Roman" w:hAnsi="Times New Roman" w:cs="Times New Roman"/>
          <w:color w:val="000000"/>
          <w:sz w:val="28"/>
          <w:szCs w:val="27"/>
        </w:rPr>
        <w:t>и открытию кадетского класса под эгидой Росгвардии</w:t>
      </w:r>
      <w:r w:rsidR="00C9600E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C9600E" w:rsidRPr="00C9600E">
        <w:rPr>
          <w:rFonts w:ascii="Times New Roman" w:hAnsi="Times New Roman" w:cs="Times New Roman"/>
          <w:color w:val="000000"/>
          <w:sz w:val="28"/>
          <w:szCs w:val="24"/>
        </w:rPr>
        <w:t>Федеральной службы войск национальной гвардии РФ</w:t>
      </w:r>
      <w:r w:rsidR="00C9600E">
        <w:rPr>
          <w:rFonts w:ascii="Times New Roman" w:hAnsi="Times New Roman" w:cs="Times New Roman"/>
          <w:b/>
          <w:color w:val="000000"/>
          <w:sz w:val="28"/>
          <w:szCs w:val="27"/>
        </w:rPr>
        <w:t>.</w:t>
      </w:r>
    </w:p>
    <w:p w:rsidR="00991C3C" w:rsidRPr="00991C3C" w:rsidRDefault="00991C3C" w:rsidP="004134C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Историческая справка - Росгвардия - </w:t>
      </w:r>
      <w:r w:rsidRPr="00991C3C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Вооруженные формирования, предназначенные для поддержания порядка, обеспечения государственной и </w:t>
      </w:r>
      <w:r w:rsidRPr="00991C3C">
        <w:rPr>
          <w:rFonts w:ascii="Times New Roman" w:hAnsi="Times New Roman" w:cs="Times New Roman"/>
          <w:sz w:val="28"/>
          <w:szCs w:val="19"/>
          <w:shd w:val="clear" w:color="auto" w:fill="FFFFFF"/>
        </w:rPr>
        <w:lastRenderedPageBreak/>
        <w:t>общественной безопасности, охраны объектов, являются необходимым атрибутом государственной власти. При этом в разных странах они могут именоваться по-своему, иметь различные формы организации, отличаться некоторыми функциями и особенностями, возможностями боевого и оперативного использования, степенью правового регулирования их служебной деятельности, являясь продуктом исторического развития и складывавшихся общественных отношений</w:t>
      </w:r>
      <w:r w:rsidRPr="00991C3C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4E4886" w:rsidRPr="00991C3C" w:rsidRDefault="00416F22" w:rsidP="00991C3C">
      <w:pPr>
        <w:pStyle w:val="ab"/>
        <w:spacing w:before="0" w:beforeAutospacing="0" w:after="188" w:afterAutospacing="0"/>
        <w:rPr>
          <w:sz w:val="40"/>
        </w:rPr>
      </w:pPr>
      <w:hyperlink r:id="rId9" w:history="1">
        <w:r w:rsidR="00991C3C" w:rsidRPr="004E4886">
          <w:rPr>
            <w:rStyle w:val="a9"/>
            <w:bCs/>
            <w:color w:val="auto"/>
            <w:sz w:val="28"/>
            <w:szCs w:val="19"/>
          </w:rPr>
          <w:t>Указом Президента Российской Федерации В.В. Путина от 5 апреля 2016 г. № 15</w:t>
        </w:r>
        <w:r w:rsidR="00991C3C" w:rsidRPr="00991C3C">
          <w:rPr>
            <w:rStyle w:val="a9"/>
            <w:b/>
            <w:bCs/>
            <w:color w:val="auto"/>
            <w:sz w:val="28"/>
            <w:szCs w:val="19"/>
          </w:rPr>
          <w:t>7</w:t>
        </w:r>
      </w:hyperlink>
      <w:r w:rsidR="00991C3C" w:rsidRPr="00991C3C">
        <w:rPr>
          <w:b/>
          <w:bCs/>
          <w:sz w:val="28"/>
          <w:szCs w:val="19"/>
        </w:rPr>
        <w:t> </w:t>
      </w:r>
      <w:r w:rsidR="00991C3C" w:rsidRPr="00991C3C">
        <w:rPr>
          <w:sz w:val="28"/>
          <w:szCs w:val="19"/>
        </w:rPr>
        <w:t>«Вопросы Федеральной службы войск национальной гвардии Российской Федерации» в целях обеспечения государственной и общественной безопасности, защиты прав и свобод человека и гражданина был создан новый орган федеральной исполнительной власти – Федеральная служба войск национальной гвардии Российской Федерации (далее – Федеральная служба, Росгвардия)</w:t>
      </w:r>
      <w:r w:rsidR="00991C3C">
        <w:rPr>
          <w:sz w:val="28"/>
          <w:szCs w:val="19"/>
        </w:rPr>
        <w:t xml:space="preserve"> ].</w:t>
      </w:r>
      <w:r w:rsidR="00732C72" w:rsidRPr="00991C3C">
        <w:rPr>
          <w:b/>
          <w:sz w:val="28"/>
          <w:szCs w:val="27"/>
        </w:rPr>
        <w:br/>
      </w:r>
      <w:r w:rsidR="004E4886">
        <w:rPr>
          <w:sz w:val="40"/>
        </w:rPr>
        <w:t>______________________________________________</w:t>
      </w:r>
    </w:p>
    <w:p w:rsidR="004134C8" w:rsidRPr="004E4886" w:rsidRDefault="00641FB5" w:rsidP="004134C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4E4886">
        <w:rPr>
          <w:rFonts w:ascii="Times New Roman" w:hAnsi="Times New Roman" w:cs="Times New Roman"/>
          <w:color w:val="000000"/>
          <w:sz w:val="28"/>
          <w:szCs w:val="27"/>
          <w:u w:val="single"/>
        </w:rPr>
        <w:t>З</w:t>
      </w:r>
      <w:r w:rsidR="00732C72" w:rsidRPr="004E4886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адачи работы:</w:t>
      </w:r>
    </w:p>
    <w:p w:rsidR="00991C3C" w:rsidRDefault="00732C72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4134C8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1. </w:t>
      </w:r>
      <w:r w:rsidRPr="00044041">
        <w:rPr>
          <w:rFonts w:ascii="Times New Roman" w:hAnsi="Times New Roman" w:cs="Times New Roman"/>
          <w:i/>
          <w:color w:val="000000"/>
          <w:sz w:val="28"/>
          <w:szCs w:val="27"/>
        </w:rPr>
        <w:t>Духовно-нравственный аспект</w:t>
      </w:r>
      <w:r w:rsidRPr="00044041">
        <w:rPr>
          <w:rFonts w:ascii="Times New Roman" w:hAnsi="Times New Roman" w:cs="Times New Roman"/>
          <w:color w:val="000000"/>
          <w:sz w:val="28"/>
          <w:szCs w:val="27"/>
        </w:rPr>
        <w:t>. </w:t>
      </w:r>
      <w:r w:rsidR="005A3A2F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5A3A2F" w:rsidRPr="005A3A2F">
        <w:rPr>
          <w:rFonts w:ascii="Times New Roman" w:hAnsi="Times New Roman" w:cs="Times New Roman"/>
          <w:i/>
          <w:color w:val="000000"/>
          <w:sz w:val="28"/>
          <w:szCs w:val="27"/>
        </w:rPr>
        <w:t>Патриотическое воспитание</w:t>
      </w:r>
      <w:r w:rsidR="005A3A2F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</w:p>
    <w:p w:rsidR="00991C3C" w:rsidRDefault="00991C3C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 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>Формирование и развитие интереса к своей родословной, познание своих семейных корней.</w:t>
      </w: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 Бережное отношение к старшему поколению, к семейным традициям. </w:t>
      </w:r>
    </w:p>
    <w:p w:rsidR="00991C3C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>Воспитание культуры семейных отношений и ценностей.</w:t>
      </w:r>
    </w:p>
    <w:p w:rsidR="00842C47" w:rsidRPr="00735331" w:rsidRDefault="005D468F" w:rsidP="00842C4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42C47" w:rsidRPr="00735331">
        <w:rPr>
          <w:rFonts w:ascii="Times New Roman" w:hAnsi="Times New Roman" w:cs="Times New Roman"/>
          <w:sz w:val="28"/>
          <w:szCs w:val="28"/>
        </w:rPr>
        <w:t>Развивать эмоциональную и волевую сферы.</w:t>
      </w:r>
    </w:p>
    <w:p w:rsidR="00842C47" w:rsidRPr="00735331" w:rsidRDefault="005D468F" w:rsidP="00842C4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42C47" w:rsidRPr="00735331">
        <w:rPr>
          <w:rFonts w:ascii="Times New Roman" w:hAnsi="Times New Roman" w:cs="Times New Roman"/>
          <w:sz w:val="28"/>
          <w:szCs w:val="28"/>
        </w:rPr>
        <w:t>Изучать личностные качества обучающихся.</w:t>
      </w:r>
    </w:p>
    <w:p w:rsidR="00842C47" w:rsidRDefault="005D468F" w:rsidP="00842C47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42C47" w:rsidRPr="00735331">
        <w:rPr>
          <w:rFonts w:ascii="Times New Roman" w:hAnsi="Times New Roman" w:cs="Times New Roman"/>
          <w:sz w:val="28"/>
          <w:szCs w:val="28"/>
        </w:rPr>
        <w:t>Содействовать формированию классного коллектива и созданию в нём нравственно и эмоционально благоприятной среды для развития</w:t>
      </w:r>
      <w:r w:rsidR="009E10B1">
        <w:rPr>
          <w:rFonts w:ascii="Times New Roman" w:hAnsi="Times New Roman" w:cs="Times New Roman"/>
          <w:sz w:val="28"/>
          <w:szCs w:val="28"/>
        </w:rPr>
        <w:t>.</w:t>
      </w:r>
    </w:p>
    <w:p w:rsidR="00991C3C" w:rsidRDefault="00732C72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044041">
        <w:rPr>
          <w:rFonts w:ascii="Times New Roman" w:hAnsi="Times New Roman" w:cs="Times New Roman"/>
          <w:color w:val="000000"/>
          <w:sz w:val="28"/>
          <w:szCs w:val="27"/>
        </w:rPr>
        <w:br/>
        <w:t xml:space="preserve">2. </w:t>
      </w:r>
      <w:r w:rsidRPr="00044041">
        <w:rPr>
          <w:rFonts w:ascii="Times New Roman" w:hAnsi="Times New Roman" w:cs="Times New Roman"/>
          <w:i/>
          <w:color w:val="000000"/>
          <w:sz w:val="28"/>
          <w:szCs w:val="27"/>
        </w:rPr>
        <w:t>Культурно-исторический аспект.</w:t>
      </w:r>
      <w:r w:rsidRPr="00044041">
        <w:rPr>
          <w:rFonts w:ascii="Times New Roman" w:hAnsi="Times New Roman" w:cs="Times New Roman"/>
          <w:color w:val="000000"/>
          <w:sz w:val="28"/>
          <w:szCs w:val="27"/>
        </w:rPr>
        <w:t> </w:t>
      </w: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Изучение истории, культуры, быта, традиций России. </w:t>
      </w: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Изучение истории родного края, его настоящего и будущего. </w:t>
      </w:r>
    </w:p>
    <w:p w:rsidR="00991C3C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>Формирование чувства национальной гордости и самосознания, способности жить с людьми других культур.</w:t>
      </w:r>
    </w:p>
    <w:p w:rsidR="00991C3C" w:rsidRDefault="00732C72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044041">
        <w:rPr>
          <w:rFonts w:ascii="Times New Roman" w:hAnsi="Times New Roman" w:cs="Times New Roman"/>
          <w:color w:val="000000"/>
          <w:sz w:val="28"/>
          <w:szCs w:val="27"/>
        </w:rPr>
        <w:br/>
        <w:t>3</w:t>
      </w:r>
      <w:r w:rsidRPr="00044041">
        <w:rPr>
          <w:rFonts w:ascii="Times New Roman" w:hAnsi="Times New Roman" w:cs="Times New Roman"/>
          <w:i/>
          <w:color w:val="000000"/>
          <w:sz w:val="28"/>
          <w:szCs w:val="27"/>
        </w:rPr>
        <w:t>. Гражданско-правовой аспект</w:t>
      </w:r>
      <w:r w:rsidRPr="00044041">
        <w:rPr>
          <w:rFonts w:ascii="Times New Roman" w:hAnsi="Times New Roman" w:cs="Times New Roman"/>
          <w:color w:val="000000"/>
          <w:sz w:val="28"/>
          <w:szCs w:val="27"/>
        </w:rPr>
        <w:t>. </w:t>
      </w: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>Изучение военной истории России, Дней</w:t>
      </w:r>
      <w:r w:rsidR="00732C72" w:rsidRPr="00EE69F0"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воинской славы, воинских традиций русской армии. </w:t>
      </w:r>
    </w:p>
    <w:p w:rsidR="004134C8" w:rsidRPr="0091290E" w:rsidRDefault="005D468F" w:rsidP="004134C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>Воспитание уважительного отношения</w:t>
      </w:r>
      <w:r w:rsidR="00732C72" w:rsidRPr="00EE69F0"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>к трудовым и боевым подвигам русского народа с древних времён и до наших дней</w:t>
      </w:r>
      <w:r w:rsidR="00732C72" w:rsidRPr="00EE69F0">
        <w:rPr>
          <w:rFonts w:ascii="Times New Roman" w:hAnsi="Times New Roman" w:cs="Times New Roman"/>
          <w:i/>
          <w:iCs/>
          <w:color w:val="000000"/>
          <w:sz w:val="28"/>
          <w:szCs w:val="27"/>
        </w:rPr>
        <w:t>.</w:t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4134C8" w:rsidRPr="0091290E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3. </w:t>
      </w:r>
      <w:r w:rsidR="00784BBA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 </w:t>
      </w:r>
      <w:r w:rsidR="00732C72" w:rsidRPr="0091290E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Основные принципы работы:</w:t>
      </w:r>
    </w:p>
    <w:p w:rsidR="004134C8" w:rsidRPr="00641FB5" w:rsidRDefault="00732C72" w:rsidP="004134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91290E">
        <w:rPr>
          <w:rFonts w:ascii="Times New Roman" w:hAnsi="Times New Roman" w:cs="Times New Roman"/>
          <w:color w:val="000000"/>
          <w:sz w:val="28"/>
          <w:szCs w:val="27"/>
          <w:u w:val="single"/>
        </w:rPr>
        <w:lastRenderedPageBreak/>
        <w:br/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>- системность и последовательность;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- сознательность и активность;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- индивидуальный подход;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- комплексное воздействие на ребёнка;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- сотрудничество воспитателя, ребёнка и родителей.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641FB5" w:rsidRPr="00784BBA" w:rsidRDefault="004134C8" w:rsidP="004134C8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7"/>
          <w:u w:val="single"/>
        </w:rPr>
      </w:pPr>
      <w:r w:rsidRPr="00784BBA"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  <w:t xml:space="preserve">4.  Согласно цели и задачам работы выделяются </w:t>
      </w:r>
      <w:r w:rsidRPr="00784BBA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несколько </w:t>
      </w:r>
      <w:r w:rsidR="00D92CE2" w:rsidRPr="00784BBA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 </w:t>
      </w:r>
      <w:r w:rsidRPr="00784BBA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тематических </w:t>
      </w:r>
      <w:r w:rsid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>(теоретических )</w:t>
      </w:r>
      <w:r w:rsidR="00E64D18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 </w:t>
      </w:r>
      <w:r w:rsidRPr="00784BBA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>блоков</w:t>
      </w:r>
      <w:r w:rsidRPr="00784BBA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</w:rPr>
        <w:t>:</w:t>
      </w:r>
    </w:p>
    <w:p w:rsidR="004134C8" w:rsidRDefault="004134C8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I. «Моя родословная».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II. «Люби и знай родной свой край».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III. «Моё Отечество».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IV. «Я гражданин России».</w:t>
      </w:r>
    </w:p>
    <w:p w:rsidR="00951213" w:rsidRDefault="00951213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V.  Проведение практических занятий, согласно заключенным договорам о сотрудничестве с учреждениями дополнительно образования детей.</w:t>
      </w:r>
    </w:p>
    <w:p w:rsidR="00641FB5" w:rsidRDefault="00641FB5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A140DC" w:rsidRDefault="00641FB5" w:rsidP="00641FB5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641FB5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5.  Сроки реализации плана:</w:t>
      </w:r>
      <w:r w:rsidR="00A140DC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 </w:t>
      </w:r>
      <w:r w:rsidR="00A140DC" w:rsidRP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1 </w:t>
      </w:r>
      <w:r w:rsidR="00951213" w:rsidRP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учебный </w:t>
      </w:r>
      <w:r w:rsidR="00A140DC" w:rsidRP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год </w:t>
      </w:r>
      <w:r w:rsidR="00327B9E" w:rsidRP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 </w:t>
      </w:r>
      <w:r w:rsidR="00A140DC" w:rsidRP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>(1-ый класс).</w:t>
      </w:r>
      <w:r w:rsidR="00A140DC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 </w:t>
      </w:r>
    </w:p>
    <w:p w:rsidR="00641FB5" w:rsidRPr="00A140DC" w:rsidRDefault="00A140DC" w:rsidP="00641FB5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7"/>
        </w:rPr>
      </w:pPr>
      <w:r w:rsidRPr="00A140DC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</w:rPr>
        <w:t>Переход и продолжение во 2-ом классе</w:t>
      </w:r>
      <w:r w:rsid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</w:rPr>
        <w:t xml:space="preserve"> .</w:t>
      </w:r>
    </w:p>
    <w:p w:rsidR="00641FB5" w:rsidRPr="00A140DC" w:rsidRDefault="00641FB5" w:rsidP="00641FB5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7"/>
        </w:rPr>
      </w:pPr>
    </w:p>
    <w:p w:rsidR="00280810" w:rsidRDefault="00641FB5" w:rsidP="00641FB5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 w:rsidRPr="00EE69F0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6D5F5D">
        <w:rPr>
          <w:rFonts w:ascii="Times New Roman" w:hAnsi="Times New Roman" w:cs="Times New Roman"/>
          <w:color w:val="000000"/>
          <w:sz w:val="28"/>
          <w:szCs w:val="27"/>
        </w:rPr>
        <w:t xml:space="preserve">          </w:t>
      </w:r>
      <w:r w:rsidR="00280810">
        <w:rPr>
          <w:rFonts w:ascii="Times New Roman" w:hAnsi="Times New Roman" w:cs="Times New Roman"/>
          <w:color w:val="000000"/>
          <w:sz w:val="28"/>
          <w:szCs w:val="27"/>
        </w:rPr>
        <w:t>К концу первого класса нам необходимо сформировать кадетский коллектив, без обидчиков, хулиганов, без лентяев.</w:t>
      </w:r>
    </w:p>
    <w:p w:rsidR="00280810" w:rsidRDefault="00280810" w:rsidP="00641FB5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Первая стадия развития коллектива по А.Н. Лутошкину «</w:t>
      </w:r>
      <w:r w:rsidRPr="00280810">
        <w:rPr>
          <w:rFonts w:ascii="Times New Roman" w:hAnsi="Times New Roman" w:cs="Times New Roman"/>
          <w:i/>
          <w:color w:val="000000"/>
          <w:sz w:val="28"/>
          <w:szCs w:val="27"/>
        </w:rPr>
        <w:t>Песчаная россыпь</w:t>
      </w:r>
      <w:r>
        <w:rPr>
          <w:rFonts w:ascii="Times New Roman" w:hAnsi="Times New Roman" w:cs="Times New Roman"/>
          <w:color w:val="000000"/>
          <w:sz w:val="28"/>
          <w:szCs w:val="27"/>
        </w:rPr>
        <w:t>»</w:t>
      </w:r>
      <w:r w:rsidR="00262D82">
        <w:rPr>
          <w:rFonts w:ascii="Times New Roman" w:hAnsi="Times New Roman" w:cs="Times New Roman"/>
          <w:color w:val="000000"/>
          <w:sz w:val="28"/>
          <w:szCs w:val="27"/>
        </w:rPr>
        <w:t xml:space="preserve"> (1-2 класс).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Постепенно двигаться ко второй стадии </w:t>
      </w:r>
      <w:r w:rsidRPr="00280810">
        <w:rPr>
          <w:rFonts w:ascii="Times New Roman" w:hAnsi="Times New Roman" w:cs="Times New Roman"/>
          <w:i/>
          <w:color w:val="000000"/>
          <w:sz w:val="28"/>
          <w:szCs w:val="27"/>
        </w:rPr>
        <w:t>«Мягкая глина»</w:t>
      </w:r>
      <w:r w:rsidR="00262D82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(2-3 класс).</w:t>
      </w:r>
    </w:p>
    <w:p w:rsidR="0091290E" w:rsidRDefault="0091290E" w:rsidP="00641FB5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91290E" w:rsidRDefault="0091290E" w:rsidP="0091290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91290E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6.  Формы и приемы  реализации</w:t>
      </w:r>
      <w:r w:rsidR="00280810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 </w:t>
      </w:r>
      <w:r w:rsidRPr="0091290E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 </w:t>
      </w:r>
      <w:r w:rsidR="00280810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плана работы</w:t>
      </w:r>
      <w:r w:rsidRPr="0091290E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.</w:t>
      </w:r>
    </w:p>
    <w:p w:rsidR="00280810" w:rsidRDefault="0091290E" w:rsidP="009129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91290E">
        <w:rPr>
          <w:rFonts w:ascii="Times New Roman" w:hAnsi="Times New Roman" w:cs="Times New Roman"/>
          <w:color w:val="000000"/>
          <w:sz w:val="28"/>
          <w:szCs w:val="27"/>
          <w:u w:val="single"/>
        </w:rPr>
        <w:br/>
      </w:r>
      <w:r w:rsidR="00641FB5">
        <w:rPr>
          <w:rFonts w:ascii="Times New Roman" w:hAnsi="Times New Roman" w:cs="Times New Roman"/>
          <w:color w:val="000000"/>
          <w:sz w:val="28"/>
          <w:szCs w:val="27"/>
        </w:rPr>
        <w:t xml:space="preserve">     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>Предполагается проведение групповых, подгрупповых и индивидуальных занятий. Занятия должны носить пролонгированный характер (</w:t>
      </w:r>
      <w:r w:rsidRPr="00262D82">
        <w:rPr>
          <w:rFonts w:ascii="Times New Roman" w:hAnsi="Times New Roman" w:cs="Times New Roman"/>
          <w:b/>
          <w:color w:val="000000"/>
          <w:sz w:val="28"/>
          <w:szCs w:val="27"/>
        </w:rPr>
        <w:t>теоретическое занятие – закрепление материала практическим путём) .</w:t>
      </w:r>
      <w:r w:rsidRPr="00262D82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="00B26EF0">
        <w:rPr>
          <w:rFonts w:ascii="Times New Roman" w:hAnsi="Times New Roman" w:cs="Times New Roman"/>
          <w:color w:val="000000"/>
          <w:sz w:val="28"/>
          <w:szCs w:val="27"/>
        </w:rPr>
        <w:t xml:space="preserve">     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>В качестве методов работы были выбраны следующие: рассказ воспитателя, этические беседы, наблюдение, коллективные творческие дела, устный журнал, иг</w:t>
      </w:r>
      <w:r w:rsidR="00B26EF0">
        <w:rPr>
          <w:rFonts w:ascii="Times New Roman" w:hAnsi="Times New Roman" w:cs="Times New Roman"/>
          <w:color w:val="000000"/>
          <w:sz w:val="28"/>
          <w:szCs w:val="27"/>
        </w:rPr>
        <w:t>ры, педагогический эксперимент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, уроки нравственности, метод разъяснения (эмоционально-словесное воздействие, пример, фиксирование результатов воспитания, </w:t>
      </w:r>
    </w:p>
    <w:p w:rsidR="004134C8" w:rsidRPr="00641FB5" w:rsidRDefault="00280810" w:rsidP="009129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="0091290E" w:rsidRPr="00280810">
        <w:rPr>
          <w:rFonts w:ascii="Times New Roman" w:hAnsi="Times New Roman" w:cs="Times New Roman"/>
          <w:b/>
          <w:color w:val="000000"/>
          <w:sz w:val="28"/>
          <w:szCs w:val="27"/>
        </w:rPr>
        <w:t>практические занятия</w:t>
      </w:r>
      <w:r w:rsidR="0091290E"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 (практикумы, различные формы познавательных конкурсов, изобразительная деятельность, ручной труд, выставки и др.) .</w:t>
      </w:r>
      <w:r w:rsidR="0091290E"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4134C8" w:rsidRPr="00641FB5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 xml:space="preserve">7. </w:t>
      </w:r>
      <w:r w:rsidR="00641FB5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 xml:space="preserve"> </w:t>
      </w:r>
      <w:r w:rsidR="00732C72" w:rsidRPr="00641FB5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>Ожидаемые результаты.</w:t>
      </w:r>
    </w:p>
    <w:p w:rsidR="00E23C6F" w:rsidRDefault="00732C7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641FB5">
        <w:rPr>
          <w:rFonts w:ascii="Times New Roman" w:hAnsi="Times New Roman" w:cs="Times New Roman"/>
          <w:color w:val="000000"/>
          <w:sz w:val="28"/>
          <w:szCs w:val="27"/>
        </w:rPr>
        <w:t xml:space="preserve">     </w:t>
      </w:r>
      <w:r w:rsidR="00E23C6F">
        <w:rPr>
          <w:rFonts w:ascii="Times New Roman" w:hAnsi="Times New Roman" w:cs="Times New Roman"/>
          <w:color w:val="000000"/>
          <w:sz w:val="28"/>
          <w:szCs w:val="27"/>
        </w:rPr>
        <w:t xml:space="preserve">   </w:t>
      </w:r>
      <w:r w:rsidR="00641FB5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В ходе реализации данного планирования у детей должны быть сформированы следующие </w:t>
      </w:r>
      <w:r w:rsidR="00E23C6F">
        <w:rPr>
          <w:rFonts w:ascii="Times New Roman" w:hAnsi="Times New Roman" w:cs="Times New Roman"/>
          <w:color w:val="000000"/>
          <w:sz w:val="28"/>
          <w:szCs w:val="27"/>
        </w:rPr>
        <w:t xml:space="preserve">начальные 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>умения и навыки:</w:t>
      </w:r>
    </w:p>
    <w:p w:rsidR="00E23C6F" w:rsidRDefault="00E23C6F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B26EF0" w:rsidRDefault="00732C7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E69F0">
        <w:rPr>
          <w:rFonts w:ascii="Times New Roman" w:hAnsi="Times New Roman" w:cs="Times New Roman"/>
          <w:color w:val="000000"/>
          <w:sz w:val="28"/>
          <w:szCs w:val="27"/>
        </w:rPr>
        <w:t>- осознание детьми высших семейных ценностей, нравственных идеалов, ориентиров, способность руководствоваться ими в реальной жизни;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- знание основных аспектов истории, культуры, быта, традиций русского народа, развитие стремления к изучению истории родного края;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 xml:space="preserve">- знание основных государственных символов, соблюдение норм правового государства, </w:t>
      </w:r>
      <w:r w:rsidR="00B26EF0">
        <w:rPr>
          <w:rFonts w:ascii="Times New Roman" w:hAnsi="Times New Roman" w:cs="Times New Roman"/>
          <w:color w:val="000000"/>
          <w:sz w:val="28"/>
          <w:szCs w:val="27"/>
        </w:rPr>
        <w:t>появление начал</w:t>
      </w:r>
      <w:r w:rsidR="00792A54">
        <w:rPr>
          <w:rFonts w:ascii="Times New Roman" w:hAnsi="Times New Roman" w:cs="Times New Roman"/>
          <w:color w:val="000000"/>
          <w:sz w:val="28"/>
          <w:szCs w:val="27"/>
        </w:rPr>
        <w:t>ьных знаний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 детьми </w:t>
      </w:r>
      <w:r w:rsidR="00792A54">
        <w:rPr>
          <w:rFonts w:ascii="Times New Roman" w:hAnsi="Times New Roman" w:cs="Times New Roman"/>
          <w:color w:val="000000"/>
          <w:sz w:val="28"/>
          <w:szCs w:val="27"/>
        </w:rPr>
        <w:t xml:space="preserve">о 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>гражданско</w:t>
      </w:r>
      <w:r w:rsidR="00792A54">
        <w:rPr>
          <w:rFonts w:ascii="Times New Roman" w:hAnsi="Times New Roman" w:cs="Times New Roman"/>
          <w:color w:val="000000"/>
          <w:sz w:val="28"/>
          <w:szCs w:val="27"/>
        </w:rPr>
        <w:t>м долге и конституционных обязанностях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>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 xml:space="preserve">- знание основных аспектов военной истории России, имена героев всех времён, памятных дат воинской славы, </w:t>
      </w:r>
      <w:r w:rsidR="00972475" w:rsidRPr="00EE69F0">
        <w:rPr>
          <w:rFonts w:ascii="Times New Roman" w:hAnsi="Times New Roman" w:cs="Times New Roman"/>
          <w:color w:val="000000"/>
          <w:sz w:val="28"/>
          <w:szCs w:val="27"/>
        </w:rPr>
        <w:t>сформированности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 уважения и гордости за Родину и народных героев.</w:t>
      </w:r>
    </w:p>
    <w:p w:rsidR="00B26EF0" w:rsidRDefault="00B26EF0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овладение начальными приемами танцевального искусства;</w:t>
      </w:r>
    </w:p>
    <w:p w:rsidR="006C0C7D" w:rsidRDefault="00B26EF0" w:rsidP="00641FB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="00972475"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>н</w:t>
      </w:r>
      <w:r w:rsidRPr="00B26EF0"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>а первых этапах спортивной тренировки юных каратистов техническая подготовка и контроль строятс</w:t>
      </w:r>
      <w:r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 xml:space="preserve">я на усвоении основного состава </w:t>
      </w:r>
      <w:r w:rsidRPr="00B26EF0"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 xml:space="preserve">элементарных технических навыков </w:t>
      </w:r>
      <w:r w:rsidR="00262D82"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 xml:space="preserve">, </w:t>
      </w:r>
      <w:r w:rsidRPr="00B26EF0"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>доводя их до уровня тонко отточенных по форме движений</w:t>
      </w:r>
      <w:r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>.</w:t>
      </w:r>
    </w:p>
    <w:p w:rsidR="00262D82" w:rsidRDefault="00262D82" w:rsidP="00262D82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262D82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На итоговых занят</w:t>
      </w:r>
      <w:r w:rsidR="00095A9F">
        <w:rPr>
          <w:rFonts w:ascii="Times New Roman" w:hAnsi="Times New Roman" w:cs="Times New Roman"/>
          <w:color w:val="000000"/>
          <w:sz w:val="28"/>
          <w:szCs w:val="27"/>
        </w:rPr>
        <w:t xml:space="preserve">иях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095A9F">
        <w:rPr>
          <w:rFonts w:ascii="Times New Roman" w:hAnsi="Times New Roman" w:cs="Times New Roman"/>
          <w:color w:val="000000"/>
          <w:sz w:val="28"/>
          <w:szCs w:val="27"/>
        </w:rPr>
        <w:t xml:space="preserve">будут проходить открытые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показательные выступления кадетского хореографического коллектива , который создан на базе ДК «Магистраль», открытое занятие обучающихся в секции Каратэ </w:t>
      </w:r>
      <w:r w:rsidR="00095A9F">
        <w:rPr>
          <w:rFonts w:ascii="Times New Roman" w:hAnsi="Times New Roman" w:cs="Times New Roman"/>
          <w:color w:val="000000"/>
          <w:sz w:val="28"/>
          <w:szCs w:val="27"/>
        </w:rPr>
        <w:t xml:space="preserve">–до </w:t>
      </w:r>
      <w:r>
        <w:rPr>
          <w:rFonts w:ascii="Times New Roman" w:hAnsi="Times New Roman" w:cs="Times New Roman"/>
          <w:color w:val="000000"/>
          <w:sz w:val="28"/>
          <w:szCs w:val="27"/>
        </w:rPr>
        <w:t>(на базе ДК «Магистраль»),  а также продемонстрировать умения, которые получили дети в  течение этого учебного года на практических занятиях в Детском мо</w:t>
      </w:r>
      <w:r w:rsidR="00095A9F">
        <w:rPr>
          <w:rFonts w:ascii="Times New Roman" w:hAnsi="Times New Roman" w:cs="Times New Roman"/>
          <w:color w:val="000000"/>
          <w:sz w:val="28"/>
          <w:szCs w:val="27"/>
        </w:rPr>
        <w:t>рском центре имени Ф.Ф. Ушакова, и торжественное открытие программы посвящения в кадеты – хоровым выступлением 1-го класса.</w:t>
      </w:r>
    </w:p>
    <w:p w:rsidR="00262D82" w:rsidRDefault="00095A9F" w:rsidP="00095A9F">
      <w:pPr>
        <w:spacing w:after="0"/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 xml:space="preserve"> </w:t>
      </w:r>
    </w:p>
    <w:p w:rsidR="001A08ED" w:rsidRDefault="001A08ED" w:rsidP="00641FB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48421E" w:rsidRDefault="0048421E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641FB5" w:rsidRDefault="00732C72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</w:pPr>
      <w:r w:rsidRPr="00EE69F0">
        <w:rPr>
          <w:rFonts w:ascii="Times New Roman" w:hAnsi="Times New Roman" w:cs="Times New Roman"/>
          <w:color w:val="000000"/>
          <w:sz w:val="28"/>
          <w:szCs w:val="27"/>
        </w:rPr>
        <w:lastRenderedPageBreak/>
        <w:br/>
      </w:r>
      <w:r w:rsidR="00641FB5" w:rsidRPr="00641FB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641FB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8.  </w:t>
      </w:r>
      <w:r w:rsidR="00641FB5" w:rsidRPr="00641FB5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 xml:space="preserve"> </w:t>
      </w:r>
      <w:r w:rsidRPr="00641FB5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 xml:space="preserve">Календарно-тематический план </w:t>
      </w:r>
      <w:r w:rsidR="00641FB5" w:rsidRPr="00641FB5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>.</w:t>
      </w:r>
    </w:p>
    <w:p w:rsidR="006B1E24" w:rsidRDefault="006B1E24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</w:pPr>
    </w:p>
    <w:tbl>
      <w:tblPr>
        <w:tblStyle w:val="aa"/>
        <w:tblW w:w="10502" w:type="dxa"/>
        <w:tblInd w:w="-459" w:type="dxa"/>
        <w:tblLook w:val="04A0"/>
      </w:tblPr>
      <w:tblGrid>
        <w:gridCol w:w="617"/>
        <w:gridCol w:w="4061"/>
        <w:gridCol w:w="2716"/>
        <w:gridCol w:w="3108"/>
      </w:tblGrid>
      <w:tr w:rsidR="006B1E24" w:rsidRPr="00C91657" w:rsidTr="00C91657">
        <w:tc>
          <w:tcPr>
            <w:tcW w:w="617" w:type="dxa"/>
          </w:tcPr>
          <w:p w:rsidR="006B1E24" w:rsidRPr="00C91657" w:rsidRDefault="006B1E24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№ п\п</w:t>
            </w:r>
          </w:p>
        </w:tc>
        <w:tc>
          <w:tcPr>
            <w:tcW w:w="4061" w:type="dxa"/>
          </w:tcPr>
          <w:p w:rsidR="006B1E24" w:rsidRPr="00C91657" w:rsidRDefault="006B1E24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 xml:space="preserve">Тема занятий </w:t>
            </w:r>
          </w:p>
        </w:tc>
        <w:tc>
          <w:tcPr>
            <w:tcW w:w="2716" w:type="dxa"/>
          </w:tcPr>
          <w:p w:rsidR="006B1E24" w:rsidRPr="00C91657" w:rsidRDefault="006B1E24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Сроки реализации</w:t>
            </w:r>
          </w:p>
        </w:tc>
        <w:tc>
          <w:tcPr>
            <w:tcW w:w="3108" w:type="dxa"/>
          </w:tcPr>
          <w:p w:rsidR="006B1E24" w:rsidRPr="00C91657" w:rsidRDefault="006B1E24" w:rsidP="002E368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 xml:space="preserve">Ответственные </w:t>
            </w:r>
          </w:p>
        </w:tc>
      </w:tr>
      <w:tr w:rsidR="00972475" w:rsidRPr="00C91657" w:rsidTr="00972475">
        <w:tc>
          <w:tcPr>
            <w:tcW w:w="617" w:type="dxa"/>
            <w:shd w:val="clear" w:color="auto" w:fill="BFBFBF" w:themeFill="background1" w:themeFillShade="BF"/>
          </w:tcPr>
          <w:p w:rsidR="00972475" w:rsidRPr="00C91657" w:rsidRDefault="00972475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972475" w:rsidRPr="00C91657" w:rsidRDefault="00972475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972475" w:rsidRPr="00C91657" w:rsidRDefault="00972475" w:rsidP="009724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Сентябрь</w:t>
            </w:r>
          </w:p>
          <w:p w:rsidR="00972475" w:rsidRPr="00C91657" w:rsidRDefault="00972475" w:rsidP="009724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3108" w:type="dxa"/>
            <w:shd w:val="clear" w:color="auto" w:fill="BFBFBF" w:themeFill="background1" w:themeFillShade="BF"/>
          </w:tcPr>
          <w:p w:rsidR="00972475" w:rsidRPr="00C91657" w:rsidRDefault="00972475" w:rsidP="002E368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B6388E" w:rsidRPr="00C91657" w:rsidTr="00C91657">
        <w:trPr>
          <w:trHeight w:val="3131"/>
        </w:trPr>
        <w:tc>
          <w:tcPr>
            <w:tcW w:w="617" w:type="dxa"/>
            <w:vMerge w:val="restart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1.</w:t>
            </w:r>
          </w:p>
        </w:tc>
        <w:tc>
          <w:tcPr>
            <w:tcW w:w="4061" w:type="dxa"/>
          </w:tcPr>
          <w:p w:rsidR="00B6388E" w:rsidRPr="00C91657" w:rsidRDefault="00B6388E" w:rsidP="00F63E8C">
            <w:pPr>
              <w:tabs>
                <w:tab w:val="left" w:pos="3796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Диагностические мероприятия с целью выяснения степени осведомлённости по тематике планирования.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«Семья – людей святой оплот».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Моя родословная.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Семейные традиции.</w:t>
            </w:r>
          </w:p>
          <w:p w:rsidR="00B6388E" w:rsidRPr="00C91657" w:rsidRDefault="00B6388E" w:rsidP="00A34E7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</w:tcPr>
          <w:p w:rsidR="00B6388E" w:rsidRPr="00B6388E" w:rsidRDefault="00B6388E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</w:tcPr>
          <w:p w:rsidR="00B6388E" w:rsidRPr="00B26EF0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26EF0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Классный руководитель</w:t>
            </w:r>
          </w:p>
          <w:p w:rsidR="00B6388E" w:rsidRPr="00B26EF0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26EF0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Педагог-психолог</w:t>
            </w:r>
          </w:p>
        </w:tc>
      </w:tr>
      <w:tr w:rsidR="00B6388E" w:rsidRPr="00C91657" w:rsidTr="00C91657">
        <w:trPr>
          <w:trHeight w:val="1189"/>
        </w:trPr>
        <w:tc>
          <w:tcPr>
            <w:tcW w:w="617" w:type="dxa"/>
            <w:vMerge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5. Заключение договора с Детским  морским центром имени Ф.ф. Ушакова </w:t>
            </w:r>
          </w:p>
          <w:p w:rsidR="00B6388E" w:rsidRPr="00C91657" w:rsidRDefault="00B6388E" w:rsidP="00A34E7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Проводятся еженедельные занятия по отдельному графику</w:t>
            </w:r>
          </w:p>
        </w:tc>
        <w:tc>
          <w:tcPr>
            <w:tcW w:w="3108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Преподаватель детского морского центра</w:t>
            </w:r>
          </w:p>
        </w:tc>
      </w:tr>
      <w:tr w:rsidR="00B6388E" w:rsidRPr="00C91657" w:rsidTr="00C91657">
        <w:trPr>
          <w:trHeight w:val="1778"/>
        </w:trPr>
        <w:tc>
          <w:tcPr>
            <w:tcW w:w="617" w:type="dxa"/>
            <w:vMerge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B6388E" w:rsidRPr="00C91657" w:rsidRDefault="00B6388E" w:rsidP="00A34E7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6. Заключение соглашения о совместном сотрудничестве </w:t>
            </w:r>
          </w:p>
          <w:p w:rsidR="00B6388E" w:rsidRPr="00C91657" w:rsidRDefault="00B6388E" w:rsidP="00A34E7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С ДК «Магистраль».</w:t>
            </w:r>
          </w:p>
          <w:p w:rsidR="00B6388E" w:rsidRPr="00C91657" w:rsidRDefault="00B6388E" w:rsidP="00A34E7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B6388E" w:rsidRPr="00C91657" w:rsidRDefault="00B6388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Проводятся еженедельные занятия по отдельному графику в течение уч.года</w:t>
            </w:r>
          </w:p>
        </w:tc>
        <w:tc>
          <w:tcPr>
            <w:tcW w:w="3108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Два преподавателя – </w:t>
            </w:r>
          </w:p>
          <w:p w:rsidR="00B6388E" w:rsidRPr="00C91657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- хореограф </w:t>
            </w:r>
          </w:p>
          <w:p w:rsidR="00B6388E" w:rsidRPr="00C91657" w:rsidRDefault="00B6388E" w:rsidP="005E7D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- руководитель секции Каратэ-до</w:t>
            </w:r>
          </w:p>
        </w:tc>
      </w:tr>
      <w:tr w:rsidR="00B6388E" w:rsidRPr="00C91657" w:rsidTr="00972475">
        <w:trPr>
          <w:trHeight w:val="727"/>
        </w:trPr>
        <w:tc>
          <w:tcPr>
            <w:tcW w:w="617" w:type="dxa"/>
            <w:shd w:val="clear" w:color="auto" w:fill="BFBFBF" w:themeFill="background1" w:themeFillShade="BF"/>
          </w:tcPr>
          <w:p w:rsidR="00B6388E" w:rsidRPr="00C91657" w:rsidRDefault="00B6388E" w:rsidP="00972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B6388E" w:rsidRPr="00C91657" w:rsidRDefault="00B6388E" w:rsidP="009724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B6388E" w:rsidRPr="00C91657" w:rsidRDefault="00B6388E" w:rsidP="009724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Октябрь.</w:t>
            </w:r>
          </w:p>
          <w:p w:rsidR="00B6388E" w:rsidRPr="00C91657" w:rsidRDefault="00B6388E" w:rsidP="009724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  <w:tc>
          <w:tcPr>
            <w:tcW w:w="3108" w:type="dxa"/>
            <w:shd w:val="clear" w:color="auto" w:fill="BFBFBF" w:themeFill="background1" w:themeFillShade="BF"/>
          </w:tcPr>
          <w:p w:rsidR="00B6388E" w:rsidRPr="00C91657" w:rsidRDefault="00B6388E" w:rsidP="009724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B6388E" w:rsidRPr="00C91657" w:rsidTr="00C91657">
        <w:tc>
          <w:tcPr>
            <w:tcW w:w="617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 xml:space="preserve">2. </w:t>
            </w:r>
          </w:p>
        </w:tc>
        <w:tc>
          <w:tcPr>
            <w:tcW w:w="4061" w:type="dxa"/>
          </w:tcPr>
          <w:p w:rsidR="00B6388E" w:rsidRDefault="00B6388E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«Мамочка любимая, нет тебя милей».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«Семья – убежище души».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«Согласие да лад- в семье клад».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«Семья дороже всего».</w:t>
            </w:r>
          </w:p>
          <w:p w:rsidR="00B6388E" w:rsidRDefault="00B6388E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5. Строевая подготовка.</w:t>
            </w:r>
          </w:p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6. Сборка и разборка автомата Калашникова.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r w:rsidRPr="002E3689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7.  Обучение  основ военной дисциплины</w:t>
            </w:r>
          </w:p>
        </w:tc>
        <w:tc>
          <w:tcPr>
            <w:tcW w:w="2716" w:type="dxa"/>
          </w:tcPr>
          <w:p w:rsidR="00B6388E" w:rsidRPr="00B6388E" w:rsidRDefault="00B6388E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</w:tcPr>
          <w:p w:rsidR="00B6388E" w:rsidRPr="008C7C7F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1-4. </w:t>
            </w: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Классный руководитель.</w:t>
            </w:r>
          </w:p>
          <w:p w:rsidR="00B6388E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B6388E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B6388E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B6388E" w:rsidRPr="008C7C7F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5-7. </w:t>
            </w: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детского морского центра им. Ф.Ф. Ушакова</w:t>
            </w:r>
          </w:p>
        </w:tc>
      </w:tr>
      <w:tr w:rsidR="00B6388E" w:rsidRPr="00C91657" w:rsidTr="00C91657">
        <w:tc>
          <w:tcPr>
            <w:tcW w:w="617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B6388E" w:rsidRPr="00C91657" w:rsidRDefault="00B6388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Хореография</w:t>
            </w:r>
          </w:p>
        </w:tc>
        <w:tc>
          <w:tcPr>
            <w:tcW w:w="2716" w:type="dxa"/>
          </w:tcPr>
          <w:p w:rsidR="00B6388E" w:rsidRPr="002E3689" w:rsidRDefault="00B6388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2E3689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2 р. в неделю</w:t>
            </w:r>
            <w:r w:rsidR="005D7BE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 в течение всего года</w:t>
            </w:r>
          </w:p>
        </w:tc>
        <w:tc>
          <w:tcPr>
            <w:tcW w:w="3108" w:type="dxa"/>
            <w:vMerge w:val="restart"/>
          </w:tcPr>
          <w:p w:rsidR="00B6388E" w:rsidRPr="00C91657" w:rsidRDefault="00B6388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Два преподавателя – </w:t>
            </w:r>
          </w:p>
          <w:p w:rsidR="00B6388E" w:rsidRPr="00C91657" w:rsidRDefault="00B6388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- хореограф </w:t>
            </w:r>
          </w:p>
          <w:p w:rsidR="00B6388E" w:rsidRPr="00C91657" w:rsidRDefault="00B6388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- руководитель секции Каратэ-до</w:t>
            </w:r>
          </w:p>
        </w:tc>
      </w:tr>
      <w:tr w:rsidR="005D7BEF" w:rsidRPr="00C91657" w:rsidTr="00C91657">
        <w:tc>
          <w:tcPr>
            <w:tcW w:w="617" w:type="dxa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5D7BEF" w:rsidRPr="00C91657" w:rsidRDefault="005D7BE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Каратэ-до</w:t>
            </w:r>
          </w:p>
        </w:tc>
        <w:tc>
          <w:tcPr>
            <w:tcW w:w="2716" w:type="dxa"/>
          </w:tcPr>
          <w:p w:rsidR="005D7BEF" w:rsidRPr="002E3689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2E3689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2 р. в неделю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 в течение всего года</w:t>
            </w:r>
          </w:p>
        </w:tc>
        <w:tc>
          <w:tcPr>
            <w:tcW w:w="3108" w:type="dxa"/>
            <w:vMerge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5D7BEF" w:rsidRPr="00C91657" w:rsidTr="00C91657">
        <w:tc>
          <w:tcPr>
            <w:tcW w:w="617" w:type="dxa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5D7BEF" w:rsidRDefault="005D7BE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</w:t>
            </w:r>
          </w:p>
        </w:tc>
        <w:tc>
          <w:tcPr>
            <w:tcW w:w="2716" w:type="dxa"/>
          </w:tcPr>
          <w:p w:rsidR="005D7BEF" w:rsidRPr="002E3689" w:rsidRDefault="005D7BEF" w:rsidP="005D7B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2 часа  в неделю в течение всего года </w:t>
            </w:r>
          </w:p>
        </w:tc>
        <w:tc>
          <w:tcPr>
            <w:tcW w:w="3108" w:type="dxa"/>
          </w:tcPr>
          <w:p w:rsidR="005D7BEF" w:rsidRPr="005D7BEF" w:rsidRDefault="005D7BEF" w:rsidP="005D7B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5D7BE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Учитель музыки</w:t>
            </w:r>
          </w:p>
        </w:tc>
      </w:tr>
      <w:tr w:rsidR="00B6388E" w:rsidRPr="00C91657" w:rsidTr="00972475">
        <w:trPr>
          <w:trHeight w:val="557"/>
        </w:trPr>
        <w:tc>
          <w:tcPr>
            <w:tcW w:w="617" w:type="dxa"/>
            <w:shd w:val="clear" w:color="auto" w:fill="BFBFBF" w:themeFill="background1" w:themeFillShade="BF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B6388E" w:rsidRPr="00972475" w:rsidRDefault="00B6388E" w:rsidP="00972475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972475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Ноябрь.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B6388E" w:rsidRPr="00C91657" w:rsidTr="00C91657">
        <w:tc>
          <w:tcPr>
            <w:tcW w:w="617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3.</w:t>
            </w:r>
          </w:p>
        </w:tc>
        <w:tc>
          <w:tcPr>
            <w:tcW w:w="4061" w:type="dxa"/>
          </w:tcPr>
          <w:p w:rsidR="00B6388E" w:rsidRPr="00C91657" w:rsidRDefault="00B6388E" w:rsidP="000147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. «Неразлучные друзья – взрослые и дети».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Край, в котором я живу.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Город Святого Креста.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«Я в Тольятти был рождён – город, ч в тебя влюблён! ».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B6388E" w:rsidRPr="00B6388E" w:rsidRDefault="00B6388E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48421E" w:rsidRPr="00C91657" w:rsidTr="00C91657">
        <w:tc>
          <w:tcPr>
            <w:tcW w:w="617" w:type="dxa"/>
            <w:vMerge w:val="restart"/>
          </w:tcPr>
          <w:p w:rsidR="0048421E" w:rsidRPr="00C91657" w:rsidRDefault="0048421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48421E" w:rsidRPr="00C91657" w:rsidRDefault="0048421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Детский морской центр</w:t>
            </w:r>
          </w:p>
        </w:tc>
        <w:tc>
          <w:tcPr>
            <w:tcW w:w="2716" w:type="dxa"/>
          </w:tcPr>
          <w:p w:rsidR="0048421E" w:rsidRPr="002E3689" w:rsidRDefault="0048421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по графику</w:t>
            </w:r>
          </w:p>
        </w:tc>
        <w:tc>
          <w:tcPr>
            <w:tcW w:w="3108" w:type="dxa"/>
            <w:vMerge w:val="restart"/>
          </w:tcPr>
          <w:p w:rsidR="0048421E" w:rsidRPr="00C91657" w:rsidRDefault="0048421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48421E" w:rsidRPr="00C91657" w:rsidTr="00C91657">
        <w:tc>
          <w:tcPr>
            <w:tcW w:w="617" w:type="dxa"/>
            <w:vMerge/>
          </w:tcPr>
          <w:p w:rsidR="0048421E" w:rsidRPr="00C91657" w:rsidRDefault="0048421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48421E" w:rsidRPr="00C91657" w:rsidRDefault="0048421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ДК «Магистраль»</w:t>
            </w:r>
          </w:p>
        </w:tc>
        <w:tc>
          <w:tcPr>
            <w:tcW w:w="2716" w:type="dxa"/>
          </w:tcPr>
          <w:p w:rsidR="0048421E" w:rsidRPr="002E3689" w:rsidRDefault="0048421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по расписанию</w:t>
            </w:r>
          </w:p>
        </w:tc>
        <w:tc>
          <w:tcPr>
            <w:tcW w:w="3108" w:type="dxa"/>
            <w:vMerge/>
          </w:tcPr>
          <w:p w:rsidR="0048421E" w:rsidRPr="00C91657" w:rsidRDefault="0048421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B6388E" w:rsidRPr="00C91657" w:rsidTr="00972475">
        <w:trPr>
          <w:trHeight w:val="569"/>
        </w:trPr>
        <w:tc>
          <w:tcPr>
            <w:tcW w:w="617" w:type="dxa"/>
            <w:shd w:val="clear" w:color="auto" w:fill="BFBFBF" w:themeFill="background1" w:themeFillShade="BF"/>
          </w:tcPr>
          <w:p w:rsidR="00B6388E" w:rsidRPr="00972475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B6388E" w:rsidRPr="00972475" w:rsidRDefault="00B6388E" w:rsidP="000147FE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B6388E" w:rsidRPr="00972475" w:rsidRDefault="00B6388E" w:rsidP="009724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972475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Декабрь.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B6388E" w:rsidRPr="00972475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B6388E" w:rsidRPr="00C91657" w:rsidTr="00C91657">
        <w:tc>
          <w:tcPr>
            <w:tcW w:w="617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4.</w:t>
            </w:r>
          </w:p>
        </w:tc>
        <w:tc>
          <w:tcPr>
            <w:tcW w:w="4061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«Трижды рождённый».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«Горжусь своими земляками».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Люди, прославившие родной город.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 12 декабря – День героев России.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Загадки родного края.</w:t>
            </w:r>
            <w:r w:rsidR="00D975C1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 Проведение библиотечных уроков.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B6388E" w:rsidRPr="00B6388E" w:rsidRDefault="00B6388E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</w:tcPr>
          <w:p w:rsidR="00B6388E" w:rsidRPr="00B6388E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Классный руководитель и заведующая школьным музеем</w:t>
            </w:r>
            <w:r w:rsidR="00D975C1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.</w:t>
            </w:r>
          </w:p>
        </w:tc>
      </w:tr>
      <w:tr w:rsidR="005D7BEF" w:rsidRPr="00C91657" w:rsidTr="00C91657">
        <w:tc>
          <w:tcPr>
            <w:tcW w:w="617" w:type="dxa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5D7BEF" w:rsidRPr="00C91657" w:rsidRDefault="005D7BE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Отчетный концерт выступление Хора 1-го класса</w:t>
            </w:r>
          </w:p>
        </w:tc>
        <w:tc>
          <w:tcPr>
            <w:tcW w:w="2716" w:type="dxa"/>
          </w:tcPr>
          <w:p w:rsidR="005D7BEF" w:rsidRPr="002E3689" w:rsidRDefault="005D7BEF" w:rsidP="005D7B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23.12.21</w:t>
            </w:r>
          </w:p>
        </w:tc>
        <w:tc>
          <w:tcPr>
            <w:tcW w:w="3108" w:type="dxa"/>
          </w:tcPr>
          <w:p w:rsidR="005D7BEF" w:rsidRPr="00B6388E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Классный руководитель 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учитель музыки.</w:t>
            </w:r>
          </w:p>
        </w:tc>
      </w:tr>
      <w:tr w:rsidR="005D7BEF" w:rsidRPr="00C91657" w:rsidTr="00972475">
        <w:trPr>
          <w:trHeight w:val="515"/>
        </w:trPr>
        <w:tc>
          <w:tcPr>
            <w:tcW w:w="617" w:type="dxa"/>
            <w:shd w:val="clear" w:color="auto" w:fill="BFBFBF" w:themeFill="background1" w:themeFillShade="BF"/>
          </w:tcPr>
          <w:p w:rsidR="005D7BEF" w:rsidRPr="00972475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5D7BEF" w:rsidRPr="00972475" w:rsidRDefault="005D7BEF" w:rsidP="00641FB5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5D7BEF" w:rsidRPr="00972475" w:rsidRDefault="005D7BEF" w:rsidP="009724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972475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Январь.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5D7BEF" w:rsidRPr="00972475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5D7BEF" w:rsidRPr="00C91657" w:rsidTr="00C91657">
        <w:tc>
          <w:tcPr>
            <w:tcW w:w="617" w:type="dxa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 xml:space="preserve">5. </w:t>
            </w:r>
          </w:p>
        </w:tc>
        <w:tc>
          <w:tcPr>
            <w:tcW w:w="4061" w:type="dxa"/>
          </w:tcPr>
          <w:p w:rsidR="005D7BEF" w:rsidRDefault="005D7BEF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«Люби и знай родной свой край».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У очага наших предков.</w:t>
            </w:r>
          </w:p>
          <w:p w:rsidR="00A54097" w:rsidRDefault="005D7BEF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3. Посещение </w:t>
            </w:r>
          </w:p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A5409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  <w:t>музея Росгвардии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5D7BEF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  <w:p w:rsidR="005D7BEF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5D7BEF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5D7BEF" w:rsidRPr="00B6388E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  <w:tc>
          <w:tcPr>
            <w:tcW w:w="3108" w:type="dxa"/>
          </w:tcPr>
          <w:p w:rsidR="005D7BEF" w:rsidRDefault="005D7BEF" w:rsidP="00B638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1-2.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</w:t>
            </w: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аведующая школьным музеем </w:t>
            </w:r>
          </w:p>
          <w:p w:rsidR="005D7BEF" w:rsidRPr="00C91657" w:rsidRDefault="005D7BEF" w:rsidP="00B6388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3. Классный руководитель и сотрудники Росгвардии</w:t>
            </w:r>
          </w:p>
        </w:tc>
      </w:tr>
      <w:tr w:rsidR="00B231A9" w:rsidRPr="00C91657" w:rsidTr="00C91657">
        <w:tc>
          <w:tcPr>
            <w:tcW w:w="617" w:type="dxa"/>
          </w:tcPr>
          <w:p w:rsidR="00B231A9" w:rsidRPr="00C91657" w:rsidRDefault="00715509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5.1</w:t>
            </w:r>
          </w:p>
        </w:tc>
        <w:tc>
          <w:tcPr>
            <w:tcW w:w="4061" w:type="dxa"/>
          </w:tcPr>
          <w:p w:rsidR="00B231A9" w:rsidRPr="00C91657" w:rsidRDefault="00B231A9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Проведение психологического исследования на сплочение коллектива</w:t>
            </w:r>
          </w:p>
        </w:tc>
        <w:tc>
          <w:tcPr>
            <w:tcW w:w="2716" w:type="dxa"/>
          </w:tcPr>
          <w:p w:rsidR="00B231A9" w:rsidRPr="00B6388E" w:rsidRDefault="00B231A9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В конце месяца</w:t>
            </w:r>
          </w:p>
        </w:tc>
        <w:tc>
          <w:tcPr>
            <w:tcW w:w="3108" w:type="dxa"/>
          </w:tcPr>
          <w:p w:rsidR="00B231A9" w:rsidRPr="00B6388E" w:rsidRDefault="00B231A9" w:rsidP="00B638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Педагог-психолог</w:t>
            </w:r>
          </w:p>
        </w:tc>
      </w:tr>
      <w:tr w:rsidR="008A50C6" w:rsidRPr="00C91657" w:rsidTr="00D73D39">
        <w:trPr>
          <w:trHeight w:val="1543"/>
        </w:trPr>
        <w:tc>
          <w:tcPr>
            <w:tcW w:w="617" w:type="dxa"/>
            <w:vMerge w:val="restart"/>
            <w:tcBorders>
              <w:bottom w:val="single" w:sz="4" w:space="0" w:color="auto"/>
            </w:tcBorders>
          </w:tcPr>
          <w:p w:rsidR="008A50C6" w:rsidRPr="00C91657" w:rsidRDefault="008A50C6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6.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8A50C6" w:rsidRDefault="008A50C6" w:rsidP="005D7B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ДК «Магистраль» :</w:t>
            </w:r>
          </w:p>
          <w:p w:rsidR="008A50C6" w:rsidRPr="00C91657" w:rsidRDefault="008A50C6" w:rsidP="005D7B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27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Хореография</w:t>
            </w:r>
          </w:p>
          <w:p w:rsidR="008A50C6" w:rsidRPr="008A50C6" w:rsidRDefault="008A50C6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- Каратэ-до</w:t>
            </w:r>
          </w:p>
          <w:p w:rsidR="008A50C6" w:rsidRPr="00C91657" w:rsidRDefault="008A50C6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- </w:t>
            </w:r>
            <w:r w:rsidRPr="005D7BEF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Хор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8A50C6" w:rsidRPr="00C91657" w:rsidRDefault="008A50C6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2 р. в неделю</w:t>
            </w:r>
          </w:p>
          <w:p w:rsidR="008A50C6" w:rsidRPr="00C91657" w:rsidRDefault="008A50C6" w:rsidP="005D7B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  <w:tc>
          <w:tcPr>
            <w:tcW w:w="3108" w:type="dxa"/>
          </w:tcPr>
          <w:p w:rsidR="008A50C6" w:rsidRPr="00C91657" w:rsidRDefault="008A50C6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Два преподавателя – </w:t>
            </w:r>
          </w:p>
          <w:p w:rsidR="008A50C6" w:rsidRPr="00C91657" w:rsidRDefault="008A50C6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- хореограф </w:t>
            </w:r>
          </w:p>
          <w:p w:rsidR="008A50C6" w:rsidRPr="00C91657" w:rsidRDefault="008A50C6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- руководитель секции </w:t>
            </w:r>
          </w:p>
          <w:p w:rsidR="008A50C6" w:rsidRPr="00C91657" w:rsidRDefault="008A50C6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- у</w:t>
            </w:r>
            <w:r w:rsidRPr="005D7BE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читель музыки</w:t>
            </w:r>
          </w:p>
        </w:tc>
      </w:tr>
      <w:tr w:rsidR="008A50C6" w:rsidRPr="00C91657" w:rsidTr="005D7BEF">
        <w:trPr>
          <w:trHeight w:val="557"/>
        </w:trPr>
        <w:tc>
          <w:tcPr>
            <w:tcW w:w="617" w:type="dxa"/>
            <w:vMerge/>
            <w:shd w:val="clear" w:color="auto" w:fill="FFFFFF" w:themeFill="background1"/>
          </w:tcPr>
          <w:p w:rsidR="008A50C6" w:rsidRPr="00972475" w:rsidRDefault="008A50C6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:rsidR="008A50C6" w:rsidRDefault="008A50C6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Детский морской центр :</w:t>
            </w:r>
          </w:p>
          <w:p w:rsidR="008A50C6" w:rsidRPr="005D7BEF" w:rsidRDefault="008A50C6" w:rsidP="00E93237">
            <w:pPr>
              <w:rPr>
                <w:rFonts w:ascii="Times New Roman" w:hAnsi="Times New Roman" w:cs="Times New Roman"/>
                <w:bCs/>
                <w:color w:val="000000"/>
                <w:sz w:val="12"/>
                <w:szCs w:val="27"/>
              </w:rPr>
            </w:pPr>
          </w:p>
          <w:p w:rsidR="008A50C6" w:rsidRDefault="008A50C6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-Строевая подготовка</w:t>
            </w:r>
          </w:p>
          <w:p w:rsidR="008A50C6" w:rsidRPr="00C91657" w:rsidRDefault="008A50C6" w:rsidP="005D7B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-Сборка и разборка автомата Калашникова.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-</w:t>
            </w:r>
            <w:r w:rsidRPr="002E3689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Обучение  основ военной дисциплины</w:t>
            </w:r>
          </w:p>
        </w:tc>
        <w:tc>
          <w:tcPr>
            <w:tcW w:w="2716" w:type="dxa"/>
            <w:shd w:val="clear" w:color="auto" w:fill="FFFFFF" w:themeFill="background1"/>
            <w:vAlign w:val="center"/>
          </w:tcPr>
          <w:p w:rsidR="008A50C6" w:rsidRPr="005D7BEF" w:rsidRDefault="008A50C6" w:rsidP="005D7BEF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  <w:shd w:val="clear" w:color="auto" w:fill="FFFFFF" w:themeFill="background1"/>
          </w:tcPr>
          <w:p w:rsidR="008A50C6" w:rsidRDefault="008A50C6" w:rsidP="00EB3F5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Классный руководитель.</w:t>
            </w:r>
          </w:p>
          <w:p w:rsidR="008A50C6" w:rsidRPr="005D7BEF" w:rsidRDefault="008A50C6" w:rsidP="00EB3F5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детского морского центра им. Ф.Ф. Ушакова</w:t>
            </w:r>
          </w:p>
        </w:tc>
      </w:tr>
      <w:tr w:rsidR="005D7BEF" w:rsidRPr="00C91657" w:rsidTr="0032586E">
        <w:trPr>
          <w:trHeight w:val="557"/>
        </w:trPr>
        <w:tc>
          <w:tcPr>
            <w:tcW w:w="617" w:type="dxa"/>
            <w:shd w:val="clear" w:color="auto" w:fill="BFBFBF" w:themeFill="background1" w:themeFillShade="BF"/>
          </w:tcPr>
          <w:p w:rsidR="005D7BEF" w:rsidRPr="00972475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5D7BEF" w:rsidRPr="00972475" w:rsidRDefault="005D7BEF" w:rsidP="00641FB5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  <w:vAlign w:val="center"/>
          </w:tcPr>
          <w:p w:rsidR="005D7BEF" w:rsidRPr="00972475" w:rsidRDefault="005D7BEF" w:rsidP="003258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972475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Феврал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ь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5D7BEF" w:rsidRPr="00972475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5D7BEF" w:rsidRPr="00C91657" w:rsidTr="00C91657">
        <w:tc>
          <w:tcPr>
            <w:tcW w:w="617" w:type="dxa"/>
          </w:tcPr>
          <w:p w:rsidR="005D7BEF" w:rsidRPr="00C91657" w:rsidRDefault="00EB3F5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7</w:t>
            </w:r>
            <w:r w:rsidR="005D7BEF"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.</w:t>
            </w:r>
          </w:p>
        </w:tc>
        <w:tc>
          <w:tcPr>
            <w:tcW w:w="4061" w:type="dxa"/>
          </w:tcPr>
          <w:p w:rsidR="005D7BEF" w:rsidRPr="00C91657" w:rsidRDefault="005D7BEF" w:rsidP="000147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. «Откуда есть пошла русская земля».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«Россия – всё, чем я живу».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«Я имею право… Я обязан. » Конституция – основной закон страны.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Сила России – в единстве народов.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5D7BEF" w:rsidRPr="00B6388E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</w:tcPr>
          <w:p w:rsidR="005D7BEF" w:rsidRPr="00E23C6F" w:rsidRDefault="005D7BEF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E23C6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1-2. Классный руководитель.</w:t>
            </w:r>
          </w:p>
          <w:p w:rsidR="005D7BEF" w:rsidRPr="00E23C6F" w:rsidRDefault="005D7BEF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E23C6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3-4. Учитель истории и обществознания</w:t>
            </w:r>
          </w:p>
        </w:tc>
      </w:tr>
      <w:tr w:rsidR="00470581" w:rsidRPr="00C91657" w:rsidTr="00C91657">
        <w:tc>
          <w:tcPr>
            <w:tcW w:w="617" w:type="dxa"/>
          </w:tcPr>
          <w:p w:rsidR="00470581" w:rsidRDefault="00A54097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7.1</w:t>
            </w:r>
          </w:p>
        </w:tc>
        <w:tc>
          <w:tcPr>
            <w:tcW w:w="4061" w:type="dxa"/>
          </w:tcPr>
          <w:p w:rsidR="00512C5B" w:rsidRDefault="00470581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Проведение игровой программы, посвященной Дню Защитника Отечества</w:t>
            </w:r>
          </w:p>
          <w:p w:rsidR="00470581" w:rsidRDefault="008A50C6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 </w:t>
            </w:r>
            <w:r w:rsidRPr="008A50C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  <w:t>«А, ну-ка, мальчики!»</w:t>
            </w:r>
          </w:p>
        </w:tc>
        <w:tc>
          <w:tcPr>
            <w:tcW w:w="2716" w:type="dxa"/>
          </w:tcPr>
          <w:p w:rsidR="00470581" w:rsidRPr="00B6388E" w:rsidRDefault="008A50C6" w:rsidP="008A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21.02.</w:t>
            </w:r>
          </w:p>
        </w:tc>
        <w:tc>
          <w:tcPr>
            <w:tcW w:w="3108" w:type="dxa"/>
          </w:tcPr>
          <w:p w:rsidR="00470581" w:rsidRPr="00E23C6F" w:rsidRDefault="00470581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512C5B" w:rsidRPr="00C91657" w:rsidTr="00C91657">
        <w:tc>
          <w:tcPr>
            <w:tcW w:w="617" w:type="dxa"/>
          </w:tcPr>
          <w:p w:rsidR="00512C5B" w:rsidRDefault="00A54097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7.2</w:t>
            </w:r>
          </w:p>
        </w:tc>
        <w:tc>
          <w:tcPr>
            <w:tcW w:w="4061" w:type="dxa"/>
          </w:tcPr>
          <w:p w:rsidR="00512C5B" w:rsidRDefault="00512C5B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Проведение </w:t>
            </w:r>
            <w:r w:rsidRPr="00A5409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  <w:t>урока Мужества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 представителями Росгвардии</w:t>
            </w:r>
          </w:p>
        </w:tc>
        <w:tc>
          <w:tcPr>
            <w:tcW w:w="2716" w:type="dxa"/>
          </w:tcPr>
          <w:p w:rsidR="00512C5B" w:rsidRDefault="00A54097" w:rsidP="008A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17.02</w:t>
            </w:r>
          </w:p>
        </w:tc>
        <w:tc>
          <w:tcPr>
            <w:tcW w:w="3108" w:type="dxa"/>
          </w:tcPr>
          <w:p w:rsidR="00512C5B" w:rsidRPr="00E23C6F" w:rsidRDefault="00512C5B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066D92" w:rsidRPr="00C91657" w:rsidTr="00E93237">
        <w:trPr>
          <w:trHeight w:val="1620"/>
        </w:trPr>
        <w:tc>
          <w:tcPr>
            <w:tcW w:w="617" w:type="dxa"/>
          </w:tcPr>
          <w:p w:rsidR="00066D92" w:rsidRPr="00C91657" w:rsidRDefault="00066D9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8.</w:t>
            </w:r>
          </w:p>
        </w:tc>
        <w:tc>
          <w:tcPr>
            <w:tcW w:w="4061" w:type="dxa"/>
          </w:tcPr>
          <w:p w:rsidR="00066D92" w:rsidRPr="00C91657" w:rsidRDefault="00066D92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Хореография</w:t>
            </w:r>
          </w:p>
          <w:p w:rsidR="00066D92" w:rsidRDefault="00066D92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Каратэ-до</w:t>
            </w:r>
          </w:p>
          <w:p w:rsidR="00066D92" w:rsidRDefault="00066D92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</w:t>
            </w:r>
          </w:p>
          <w:p w:rsidR="00066D92" w:rsidRPr="00C91657" w:rsidRDefault="00066D92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в детском морском центре</w:t>
            </w:r>
          </w:p>
        </w:tc>
        <w:tc>
          <w:tcPr>
            <w:tcW w:w="2716" w:type="dxa"/>
          </w:tcPr>
          <w:p w:rsidR="00066D92" w:rsidRPr="002E3689" w:rsidRDefault="00066D92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проводятся по составленному расписанию еженедельно</w:t>
            </w:r>
          </w:p>
        </w:tc>
        <w:tc>
          <w:tcPr>
            <w:tcW w:w="3108" w:type="dxa"/>
          </w:tcPr>
          <w:p w:rsidR="00066D92" w:rsidRDefault="005A3A2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ДК «Магистраль»</w:t>
            </w:r>
          </w:p>
          <w:p w:rsidR="005A3A2F" w:rsidRDefault="005A3A2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5A3A2F" w:rsidRDefault="005A3A2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детского морского центра им. Ф.Ф. Ушакова</w:t>
            </w:r>
          </w:p>
          <w:p w:rsidR="005A3A2F" w:rsidRPr="00C91657" w:rsidRDefault="005A3A2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5D7BEF" w:rsidRPr="00C91657" w:rsidTr="0032586E">
        <w:trPr>
          <w:trHeight w:val="671"/>
        </w:trPr>
        <w:tc>
          <w:tcPr>
            <w:tcW w:w="617" w:type="dxa"/>
            <w:shd w:val="clear" w:color="auto" w:fill="BFBFBF" w:themeFill="background1" w:themeFillShade="BF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5D7BEF" w:rsidRPr="00C91657" w:rsidRDefault="005D7BEF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  <w:vAlign w:val="center"/>
          </w:tcPr>
          <w:p w:rsidR="005D7BEF" w:rsidRPr="0032586E" w:rsidRDefault="005D7BEF" w:rsidP="003258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32586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Март.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5D7BEF" w:rsidRPr="00C91657" w:rsidTr="00C91657">
        <w:tc>
          <w:tcPr>
            <w:tcW w:w="617" w:type="dxa"/>
          </w:tcPr>
          <w:p w:rsidR="005D7BEF" w:rsidRPr="00C91657" w:rsidRDefault="00EB3F5F" w:rsidP="002E368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9.</w:t>
            </w:r>
          </w:p>
        </w:tc>
        <w:tc>
          <w:tcPr>
            <w:tcW w:w="4061" w:type="dxa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«С чего начинается Родина? »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Люди, прославившие Россию.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Образ России в творчестве композиторов, поэтов и писателей.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Культура и традиции русского народа.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5D7BEF" w:rsidRPr="00B6388E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</w:tcPr>
          <w:p w:rsidR="005D7BEF" w:rsidRPr="00E23C6F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E23C6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1-2. Классный руководитель.</w:t>
            </w:r>
          </w:p>
          <w:p w:rsidR="005D7BEF" w:rsidRPr="00E23C6F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E23C6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3-4. Учитель истории и обществознания</w:t>
            </w:r>
          </w:p>
        </w:tc>
      </w:tr>
      <w:tr w:rsidR="00470581" w:rsidRPr="00C91657" w:rsidTr="00C91657">
        <w:tc>
          <w:tcPr>
            <w:tcW w:w="617" w:type="dxa"/>
          </w:tcPr>
          <w:p w:rsidR="00470581" w:rsidRDefault="00470581" w:rsidP="002E368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9.1</w:t>
            </w:r>
          </w:p>
        </w:tc>
        <w:tc>
          <w:tcPr>
            <w:tcW w:w="4061" w:type="dxa"/>
          </w:tcPr>
          <w:p w:rsidR="00470581" w:rsidRPr="00C91657" w:rsidRDefault="00470581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Участие хора 1-го класса в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lastRenderedPageBreak/>
              <w:t>праздничном концерте ко Дню 8 Марта</w:t>
            </w:r>
            <w:r w:rsidR="008A50C6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2716" w:type="dxa"/>
          </w:tcPr>
          <w:p w:rsidR="00470581" w:rsidRPr="00B6388E" w:rsidRDefault="00470581" w:rsidP="00470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lastRenderedPageBreak/>
              <w:t>07.03.</w:t>
            </w:r>
          </w:p>
        </w:tc>
        <w:tc>
          <w:tcPr>
            <w:tcW w:w="3108" w:type="dxa"/>
          </w:tcPr>
          <w:p w:rsidR="00470581" w:rsidRPr="00E23C6F" w:rsidRDefault="00470581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8A50C6" w:rsidRPr="00C91657" w:rsidTr="00C91657">
        <w:tc>
          <w:tcPr>
            <w:tcW w:w="617" w:type="dxa"/>
          </w:tcPr>
          <w:p w:rsidR="008A50C6" w:rsidRDefault="008A50C6" w:rsidP="002E368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lastRenderedPageBreak/>
              <w:t>9.2</w:t>
            </w:r>
          </w:p>
        </w:tc>
        <w:tc>
          <w:tcPr>
            <w:tcW w:w="4061" w:type="dxa"/>
          </w:tcPr>
          <w:p w:rsidR="00064328" w:rsidRDefault="008A50C6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Игровая программа </w:t>
            </w:r>
          </w:p>
          <w:p w:rsidR="008A50C6" w:rsidRPr="00064328" w:rsidRDefault="008A50C6" w:rsidP="00641FB5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</w:pPr>
            <w:r w:rsidRPr="0006432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  <w:t>«А, ну-ка, девочки!»</w:t>
            </w:r>
          </w:p>
        </w:tc>
        <w:tc>
          <w:tcPr>
            <w:tcW w:w="2716" w:type="dxa"/>
          </w:tcPr>
          <w:p w:rsidR="008A50C6" w:rsidRDefault="008A50C6" w:rsidP="00470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06.03.</w:t>
            </w:r>
          </w:p>
        </w:tc>
        <w:tc>
          <w:tcPr>
            <w:tcW w:w="3108" w:type="dxa"/>
          </w:tcPr>
          <w:p w:rsidR="008A50C6" w:rsidRPr="00E23C6F" w:rsidRDefault="008A50C6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EC4ED2" w:rsidRPr="00C91657" w:rsidTr="00E93237">
        <w:trPr>
          <w:trHeight w:val="1610"/>
        </w:trPr>
        <w:tc>
          <w:tcPr>
            <w:tcW w:w="617" w:type="dxa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10.</w:t>
            </w:r>
          </w:p>
        </w:tc>
        <w:tc>
          <w:tcPr>
            <w:tcW w:w="4061" w:type="dxa"/>
          </w:tcPr>
          <w:p w:rsidR="00EC4ED2" w:rsidRPr="00C91657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Хореография</w:t>
            </w: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Каратэ-до</w:t>
            </w: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</w:t>
            </w:r>
          </w:p>
          <w:p w:rsidR="00EC4ED2" w:rsidRPr="00C91657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в детском морском центре</w:t>
            </w:r>
          </w:p>
        </w:tc>
        <w:tc>
          <w:tcPr>
            <w:tcW w:w="2716" w:type="dxa"/>
          </w:tcPr>
          <w:p w:rsidR="00EC4ED2" w:rsidRPr="002E3689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проводятся по составленному расписанию еженедельно</w:t>
            </w:r>
          </w:p>
        </w:tc>
        <w:tc>
          <w:tcPr>
            <w:tcW w:w="3108" w:type="dxa"/>
          </w:tcPr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ДК «Магистраль»</w:t>
            </w: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детского морского центра им. Ф.Ф. Ушакова</w:t>
            </w:r>
          </w:p>
          <w:p w:rsidR="00EC4ED2" w:rsidRPr="00C91657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EC4ED2" w:rsidRPr="00C91657" w:rsidTr="0032586E">
        <w:trPr>
          <w:trHeight w:val="533"/>
        </w:trPr>
        <w:tc>
          <w:tcPr>
            <w:tcW w:w="617" w:type="dxa"/>
            <w:shd w:val="clear" w:color="auto" w:fill="BFBFBF" w:themeFill="background1" w:themeFillShade="BF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  <w:vAlign w:val="center"/>
          </w:tcPr>
          <w:p w:rsidR="00EC4ED2" w:rsidRPr="0032586E" w:rsidRDefault="00EC4ED2" w:rsidP="003258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32586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Апрель.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EC4ED2" w:rsidRPr="00C91657" w:rsidTr="00C91657">
        <w:tc>
          <w:tcPr>
            <w:tcW w:w="617" w:type="dxa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11.</w:t>
            </w:r>
          </w:p>
        </w:tc>
        <w:tc>
          <w:tcPr>
            <w:tcW w:w="4061" w:type="dxa"/>
          </w:tcPr>
          <w:p w:rsidR="00EC4ED2" w:rsidRPr="00C91657" w:rsidRDefault="00EC4ED2" w:rsidP="0032586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Государственные праздники России.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«Отечества достойные сыны».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«Подвигам народа жить в веках».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«Они сражались за Родину».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EC4ED2" w:rsidRPr="00B6388E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  <w:r w:rsidR="00064328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3108" w:type="dxa"/>
          </w:tcPr>
          <w:p w:rsidR="00EC4ED2" w:rsidRPr="00E23C6F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E23C6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1-2. Классный руководитель.</w:t>
            </w:r>
          </w:p>
          <w:p w:rsidR="00EC4ED2" w:rsidRPr="00E23C6F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E23C6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3-4. Учитель истории и обществознания</w:t>
            </w:r>
          </w:p>
        </w:tc>
      </w:tr>
      <w:tr w:rsidR="00EC4ED2" w:rsidRPr="00C91657" w:rsidTr="00E93237">
        <w:trPr>
          <w:trHeight w:val="1610"/>
        </w:trPr>
        <w:tc>
          <w:tcPr>
            <w:tcW w:w="617" w:type="dxa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12.</w:t>
            </w:r>
          </w:p>
        </w:tc>
        <w:tc>
          <w:tcPr>
            <w:tcW w:w="4061" w:type="dxa"/>
          </w:tcPr>
          <w:p w:rsidR="00EC4ED2" w:rsidRPr="00C91657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Хореография</w:t>
            </w: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Каратэ-до</w:t>
            </w: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</w:t>
            </w:r>
          </w:p>
          <w:p w:rsidR="00EC4ED2" w:rsidRPr="00C91657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в детском морском центре</w:t>
            </w:r>
          </w:p>
        </w:tc>
        <w:tc>
          <w:tcPr>
            <w:tcW w:w="2716" w:type="dxa"/>
          </w:tcPr>
          <w:p w:rsidR="00EC4ED2" w:rsidRPr="002E3689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проводятся по составленному расписанию еженедельно</w:t>
            </w:r>
          </w:p>
        </w:tc>
        <w:tc>
          <w:tcPr>
            <w:tcW w:w="3108" w:type="dxa"/>
          </w:tcPr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ДК «Магистраль»</w:t>
            </w: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детского морского центра им. Ф.Ф. Ушакова</w:t>
            </w:r>
          </w:p>
          <w:p w:rsidR="00EC4ED2" w:rsidRPr="00C91657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EC4ED2" w:rsidRPr="00C91657" w:rsidTr="0032586E">
        <w:trPr>
          <w:trHeight w:val="483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:rsidR="00EC4ED2" w:rsidRPr="0032586E" w:rsidRDefault="00EC4ED2" w:rsidP="003258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  <w:vAlign w:val="center"/>
          </w:tcPr>
          <w:p w:rsidR="00EC4ED2" w:rsidRPr="0032586E" w:rsidRDefault="00EC4ED2" w:rsidP="0032586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  <w:vAlign w:val="center"/>
          </w:tcPr>
          <w:p w:rsidR="00EC4ED2" w:rsidRPr="0032586E" w:rsidRDefault="00EC4ED2" w:rsidP="0032586E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32586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Май.</w:t>
            </w:r>
          </w:p>
        </w:tc>
        <w:tc>
          <w:tcPr>
            <w:tcW w:w="3108" w:type="dxa"/>
            <w:shd w:val="clear" w:color="auto" w:fill="BFBFBF" w:themeFill="background1" w:themeFillShade="BF"/>
            <w:vAlign w:val="center"/>
          </w:tcPr>
          <w:p w:rsidR="00EC4ED2" w:rsidRPr="0032586E" w:rsidRDefault="00EC4ED2" w:rsidP="003258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EC4ED2" w:rsidRPr="00C91657" w:rsidTr="00C91657">
        <w:tc>
          <w:tcPr>
            <w:tcW w:w="617" w:type="dxa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13.</w:t>
            </w:r>
          </w:p>
        </w:tc>
        <w:tc>
          <w:tcPr>
            <w:tcW w:w="4061" w:type="dxa"/>
          </w:tcPr>
          <w:p w:rsidR="00EC4ED2" w:rsidRDefault="00EC4ED2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«Поклонимся великим тем годам! »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«Память жива».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Главные вехи победы.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«Детство, опалённое войной».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5. Диагностические мероприятия с целью выясн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ения степени усвоения материала </w:t>
            </w:r>
          </w:p>
          <w:p w:rsidR="00EC4ED2" w:rsidRPr="00C91657" w:rsidRDefault="00EC4ED2" w:rsidP="000147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6. Открытые и показательные выступления по всем направлениям занятий)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</w:tcPr>
          <w:p w:rsidR="00EC4ED2" w:rsidRPr="00B6388E" w:rsidRDefault="00EC4ED2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lastRenderedPageBreak/>
              <w:t>1 раз в неделю</w:t>
            </w:r>
          </w:p>
        </w:tc>
        <w:tc>
          <w:tcPr>
            <w:tcW w:w="3108" w:type="dxa"/>
          </w:tcPr>
          <w:p w:rsidR="00EC4ED2" w:rsidRDefault="00EC4ED2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1-4. </w:t>
            </w: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 совместно с представителями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Росгвардии </w:t>
            </w:r>
            <w:r w:rsidRPr="00C9600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Федеральной службы войск национальной гвардии РФ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.</w:t>
            </w:r>
          </w:p>
          <w:p w:rsidR="00EC4ED2" w:rsidRDefault="00EC4ED2" w:rsidP="00B638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5.  Педагог-психолог</w:t>
            </w:r>
          </w:p>
          <w:p w:rsidR="00EC4ED2" w:rsidRPr="008C7C7F" w:rsidRDefault="00EC4ED2" w:rsidP="00B638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6. Преподаватели ДК «Магистраль», а также детского морского центра им. Ф.Ф.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lastRenderedPageBreak/>
              <w:t xml:space="preserve">Ушакова. </w:t>
            </w:r>
          </w:p>
        </w:tc>
      </w:tr>
      <w:tr w:rsidR="00BD7A53" w:rsidRPr="00C91657" w:rsidTr="00C91657">
        <w:tc>
          <w:tcPr>
            <w:tcW w:w="617" w:type="dxa"/>
          </w:tcPr>
          <w:p w:rsidR="00BD7A53" w:rsidRDefault="00BD7A53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lastRenderedPageBreak/>
              <w:t>14.</w:t>
            </w:r>
          </w:p>
        </w:tc>
        <w:tc>
          <w:tcPr>
            <w:tcW w:w="4061" w:type="dxa"/>
          </w:tcPr>
          <w:p w:rsidR="00BD7A53" w:rsidRPr="00C91657" w:rsidRDefault="00BD7A53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Праздничное шествие к памятнику у входа на завод ЯЭРЗ. Митинг 9 Мая.</w:t>
            </w:r>
          </w:p>
        </w:tc>
        <w:tc>
          <w:tcPr>
            <w:tcW w:w="2716" w:type="dxa"/>
          </w:tcPr>
          <w:p w:rsidR="00BD7A53" w:rsidRPr="00B6388E" w:rsidRDefault="00BD7A53" w:rsidP="00BD7A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5 мая</w:t>
            </w:r>
          </w:p>
        </w:tc>
        <w:tc>
          <w:tcPr>
            <w:tcW w:w="3108" w:type="dxa"/>
          </w:tcPr>
          <w:p w:rsidR="00BD7A53" w:rsidRDefault="00BD7A53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Педагог-организатор, классный руководитель</w:t>
            </w:r>
          </w:p>
        </w:tc>
      </w:tr>
      <w:tr w:rsidR="00EC4ED2" w:rsidRPr="00C91657" w:rsidTr="00C91657">
        <w:tc>
          <w:tcPr>
            <w:tcW w:w="617" w:type="dxa"/>
          </w:tcPr>
          <w:p w:rsidR="00EC4ED2" w:rsidRPr="00C91657" w:rsidRDefault="00BD7A53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15</w:t>
            </w:r>
            <w:r w:rsidR="00EC4E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.</w:t>
            </w:r>
          </w:p>
        </w:tc>
        <w:tc>
          <w:tcPr>
            <w:tcW w:w="4061" w:type="dxa"/>
          </w:tcPr>
          <w:p w:rsidR="00EC4ED2" w:rsidRPr="00C91657" w:rsidRDefault="00EC4ED2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Торжественное принятие обучающихся 1-го класса в Кадеты. Клятва (приуроченное празднованию Дня Победы)</w:t>
            </w:r>
          </w:p>
        </w:tc>
        <w:tc>
          <w:tcPr>
            <w:tcW w:w="2716" w:type="dxa"/>
          </w:tcPr>
          <w:p w:rsidR="00EC4ED2" w:rsidRPr="00B6388E" w:rsidRDefault="00EC4ED2" w:rsidP="00B638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7 мая</w:t>
            </w:r>
          </w:p>
        </w:tc>
        <w:tc>
          <w:tcPr>
            <w:tcW w:w="3108" w:type="dxa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Росгвардии </w:t>
            </w:r>
            <w:r w:rsidRPr="00C9600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Федеральной службы войск национальной гвардии РФ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.</w:t>
            </w:r>
            <w:r w:rsidRPr="00C9600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br/>
            </w:r>
          </w:p>
        </w:tc>
      </w:tr>
      <w:tr w:rsidR="00EC4ED2" w:rsidRPr="00C91657" w:rsidTr="00C91657">
        <w:tc>
          <w:tcPr>
            <w:tcW w:w="617" w:type="dxa"/>
          </w:tcPr>
          <w:p w:rsidR="00EC4ED2" w:rsidRPr="00C91657" w:rsidRDefault="00BD7A53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16</w:t>
            </w:r>
            <w:r w:rsidR="00EC4E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.</w:t>
            </w:r>
          </w:p>
        </w:tc>
        <w:tc>
          <w:tcPr>
            <w:tcW w:w="4061" w:type="dxa"/>
          </w:tcPr>
          <w:p w:rsidR="00EC4ED2" w:rsidRPr="00C91657" w:rsidRDefault="006836BF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Проведение психологического исследования </w:t>
            </w:r>
            <w:r w:rsidR="00064328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 «Какой у нас коллектив?»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на сплочение коллектива</w:t>
            </w:r>
            <w:r w:rsidR="008424BD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. Сравнение результатов.</w:t>
            </w:r>
          </w:p>
        </w:tc>
        <w:tc>
          <w:tcPr>
            <w:tcW w:w="2716" w:type="dxa"/>
          </w:tcPr>
          <w:p w:rsidR="00EC4ED2" w:rsidRPr="006836BF" w:rsidRDefault="00064328" w:rsidP="000643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С 15.05- 25.05.</w:t>
            </w:r>
          </w:p>
        </w:tc>
        <w:tc>
          <w:tcPr>
            <w:tcW w:w="3108" w:type="dxa"/>
          </w:tcPr>
          <w:p w:rsidR="00EC4ED2" w:rsidRDefault="006836BF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6836B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Педагог-психолог</w:t>
            </w:r>
          </w:p>
          <w:p w:rsidR="00064328" w:rsidRPr="006836BF" w:rsidRDefault="00064328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Классный руководитель</w:t>
            </w:r>
          </w:p>
        </w:tc>
      </w:tr>
    </w:tbl>
    <w:p w:rsidR="006B1E24" w:rsidRDefault="00EB3F5F" w:rsidP="00EB3F5F">
      <w:pPr>
        <w:tabs>
          <w:tab w:val="left" w:pos="56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</w:r>
    </w:p>
    <w:p w:rsidR="00641FB5" w:rsidRDefault="00641FB5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C04D23" w:rsidRDefault="00732C72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EE69F0">
        <w:rPr>
          <w:rFonts w:ascii="Times New Roman" w:hAnsi="Times New Roman" w:cs="Times New Roman"/>
          <w:i/>
          <w:iCs/>
          <w:color w:val="000000"/>
          <w:sz w:val="28"/>
          <w:szCs w:val="27"/>
        </w:rPr>
        <w:t>.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E93237" w:rsidRDefault="00E93237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93237" w:rsidRDefault="00E93237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93237" w:rsidRDefault="00E93237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5A6AAC" w:rsidRDefault="005A6AA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93237" w:rsidRDefault="00E93237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FD269A" w:rsidRDefault="00FD269A" w:rsidP="00FD26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lastRenderedPageBreak/>
        <w:t>Приложение 1</w:t>
      </w:r>
    </w:p>
    <w:p w:rsidR="00E93237" w:rsidRPr="00771AB5" w:rsidRDefault="00E93237" w:rsidP="00E93237">
      <w:pPr>
        <w:pBdr>
          <w:bottom w:val="single" w:sz="4" w:space="6" w:color="EEEEEE"/>
        </w:pBdr>
        <w:shd w:val="clear" w:color="auto" w:fill="FFFFFF"/>
        <w:spacing w:before="100" w:beforeAutospacing="1" w:after="250" w:line="240" w:lineRule="auto"/>
        <w:outlineLvl w:val="0"/>
        <w:rPr>
          <w:rFonts w:ascii="inherit" w:eastAsia="Times New Roman" w:hAnsi="inherit" w:cs="Arial"/>
          <w:b/>
          <w:bCs/>
          <w:caps/>
          <w:color w:val="414141"/>
          <w:kern w:val="36"/>
          <w:sz w:val="30"/>
          <w:szCs w:val="48"/>
          <w:lang w:eastAsia="ru-RU"/>
        </w:rPr>
      </w:pPr>
      <w:r w:rsidRPr="00771AB5">
        <w:rPr>
          <w:rFonts w:ascii="inherit" w:eastAsia="Times New Roman" w:hAnsi="inherit" w:cs="Arial"/>
          <w:b/>
          <w:bCs/>
          <w:caps/>
          <w:color w:val="414141"/>
          <w:kern w:val="36"/>
          <w:sz w:val="30"/>
          <w:szCs w:val="48"/>
          <w:lang w:eastAsia="ru-RU"/>
        </w:rPr>
        <w:t>ВОЙСКА НАЦИОНАЛЬНОЙ ГВАРДИИ РОССИЙСКОЙ ФЕДЕРАЦИИ (2016 Г. – ПО НАСТОЯЩЕЕ ВРЕМЯ)</w:t>
      </w:r>
    </w:p>
    <w:p w:rsidR="00E93237" w:rsidRPr="00E93237" w:rsidRDefault="00785C79" w:rsidP="00E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93237"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государственной и общественной безопасности образована Федеральная служба войск национальной гвардии Российской Федерации. Основой новой силовой структуры стали внутренние войска МВД России, которые были преобразованы в войска национальной гвардии Российской Федерации.</w:t>
      </w:r>
    </w:p>
    <w:p w:rsidR="00E93237" w:rsidRPr="00E93237" w:rsidRDefault="00E93237" w:rsidP="00E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5 апреля 2016 г. № 158 г</w:t>
      </w:r>
      <w:r w:rsidRPr="00E93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енерал армии В.В. Золотов был назначен директором Федеральной службы войск национальной гвардии Российской Федерации – главнокомандующим войсками национальной гвардии Российской Федерации</w:t>
      </w: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237" w:rsidRPr="00E93237" w:rsidRDefault="00785C79" w:rsidP="00E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93237"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Росгвардии вошли также органы управления и подразделения МВД России по госконтролю в сфере оборота оружия, частной охранной деятельности, отряды СОБР и ОМОН территориальных органов внутренних дел, Центр специального назначения сил оперативного реагирования и авиации МВД России и авиаподразделения министерства. Кроме того, Росгвардии передано ФГУП «Охрана».</w:t>
      </w:r>
    </w:p>
    <w:p w:rsidR="00E93237" w:rsidRPr="00E93237" w:rsidRDefault="00E93237" w:rsidP="00E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Росгвардии являются: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охране общественного порядка, обеспечении общественной безопасности;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важных государственных объектов, специальных грузов, сооружений на коммуникациях в соответствии с перечнями, утвержденными Правительством Российской Федерации;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борьбе с терроризмом и экстремизмом;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режимов чрезвычайного положения, военного положения, правового режима контртеррористической операции;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территориальной обороне Российской Федерации;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пограничным органам федеральной службы безопасности в охране Государственной границы Российской Федерации;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контроль (надзор) за соблюдением законодательства Российской Федерации в области оборота оружия и в области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особо важных и режимных объектов, объектов, подлежащих обязательной охране войсками национальной гвардии, в соответствии с перечнем, утвержденным Правительством Российской Федерации, охрана имущества физических и юридических лиц по договорам.</w:t>
      </w:r>
    </w:p>
    <w:p w:rsidR="00E93237" w:rsidRPr="00E93237" w:rsidRDefault="00E93237" w:rsidP="00E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развитие военно-охранительных формирований Российского государства, изменение ведомственной принадлежности и сама логика совершенствования системы обеспечения национальной безопасности предопределили необходимость централизации (объединения) усилий силовых компонентов в Росгвардии под непосредственным подчинением Президенту Российской Федерации – Верховному Главнокомандующему Вооруженными Силами Российской Федерации.</w:t>
      </w:r>
    </w:p>
    <w:p w:rsidR="00E93237" w:rsidRPr="00E93237" w:rsidRDefault="00E93237" w:rsidP="00E93237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Таким образом, создание Федеральной службы войск национальной гвардии Российской Федерации</w:t>
      </w: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стало результатом исторического развития войск правопорядка, ответом на новые вызовы и угрозы Российской Федерации, возникшие в последнее время, и предназначено для решения новых задач в области силового обеспечения государственной и общественной безопасности страны.</w:t>
      </w:r>
    </w:p>
    <w:p w:rsidR="00E93237" w:rsidRPr="00E93237" w:rsidRDefault="00E93237" w:rsidP="00641F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69F0" w:rsidRPr="00E93237" w:rsidRDefault="00EE69F0">
      <w:pPr>
        <w:rPr>
          <w:rFonts w:ascii="Times New Roman" w:hAnsi="Times New Roman" w:cs="Times New Roman"/>
          <w:sz w:val="28"/>
          <w:szCs w:val="28"/>
        </w:rPr>
      </w:pPr>
    </w:p>
    <w:sectPr w:rsidR="00EE69F0" w:rsidRPr="00E93237" w:rsidSect="00C04D2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3C" w:rsidRDefault="0076113C" w:rsidP="00EE69F0">
      <w:pPr>
        <w:spacing w:after="0" w:line="240" w:lineRule="auto"/>
      </w:pPr>
      <w:r>
        <w:separator/>
      </w:r>
    </w:p>
  </w:endnote>
  <w:endnote w:type="continuationSeparator" w:id="1">
    <w:p w:rsidR="0076113C" w:rsidRDefault="0076113C" w:rsidP="00EE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6193"/>
    </w:sdtPr>
    <w:sdtContent>
      <w:p w:rsidR="0048421E" w:rsidRDefault="00416F22">
        <w:pPr>
          <w:pStyle w:val="a6"/>
          <w:jc w:val="right"/>
        </w:pPr>
        <w:fldSimple w:instr=" PAGE   \* MERGEFORMAT ">
          <w:r w:rsidR="005A6AAC">
            <w:rPr>
              <w:noProof/>
            </w:rPr>
            <w:t>12</w:t>
          </w:r>
        </w:fldSimple>
      </w:p>
    </w:sdtContent>
  </w:sdt>
  <w:p w:rsidR="0048421E" w:rsidRDefault="004842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3C" w:rsidRDefault="0076113C" w:rsidP="00EE69F0">
      <w:pPr>
        <w:spacing w:after="0" w:line="240" w:lineRule="auto"/>
      </w:pPr>
      <w:r>
        <w:separator/>
      </w:r>
    </w:p>
  </w:footnote>
  <w:footnote w:type="continuationSeparator" w:id="1">
    <w:p w:rsidR="0076113C" w:rsidRDefault="0076113C" w:rsidP="00EE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274D"/>
    <w:multiLevelType w:val="hybridMultilevel"/>
    <w:tmpl w:val="E3AE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605B8"/>
    <w:multiLevelType w:val="hybridMultilevel"/>
    <w:tmpl w:val="3626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B634F"/>
    <w:multiLevelType w:val="multilevel"/>
    <w:tmpl w:val="277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B0070"/>
    <w:multiLevelType w:val="hybridMultilevel"/>
    <w:tmpl w:val="6604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3E2F"/>
    <w:multiLevelType w:val="hybridMultilevel"/>
    <w:tmpl w:val="AEDC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C72"/>
    <w:rsid w:val="000147FE"/>
    <w:rsid w:val="00044041"/>
    <w:rsid w:val="00064328"/>
    <w:rsid w:val="00066D92"/>
    <w:rsid w:val="00095A9F"/>
    <w:rsid w:val="000F6702"/>
    <w:rsid w:val="00130E6C"/>
    <w:rsid w:val="001A08ED"/>
    <w:rsid w:val="00262D82"/>
    <w:rsid w:val="00280810"/>
    <w:rsid w:val="002E3689"/>
    <w:rsid w:val="0032586E"/>
    <w:rsid w:val="00327B9E"/>
    <w:rsid w:val="00342C6D"/>
    <w:rsid w:val="00350108"/>
    <w:rsid w:val="004134C8"/>
    <w:rsid w:val="00416F22"/>
    <w:rsid w:val="00470581"/>
    <w:rsid w:val="0048421E"/>
    <w:rsid w:val="004E4886"/>
    <w:rsid w:val="00512C5B"/>
    <w:rsid w:val="005A3A2F"/>
    <w:rsid w:val="005A6AAC"/>
    <w:rsid w:val="005B0766"/>
    <w:rsid w:val="005D468F"/>
    <w:rsid w:val="005D7BEF"/>
    <w:rsid w:val="005E7DB6"/>
    <w:rsid w:val="00633F8A"/>
    <w:rsid w:val="00641FB5"/>
    <w:rsid w:val="006836BF"/>
    <w:rsid w:val="006B1E24"/>
    <w:rsid w:val="006C0C7D"/>
    <w:rsid w:val="006D5F5D"/>
    <w:rsid w:val="006F56D4"/>
    <w:rsid w:val="00714555"/>
    <w:rsid w:val="00715509"/>
    <w:rsid w:val="00725B2C"/>
    <w:rsid w:val="00732C72"/>
    <w:rsid w:val="007369DE"/>
    <w:rsid w:val="0076113C"/>
    <w:rsid w:val="00771AB5"/>
    <w:rsid w:val="00781E6E"/>
    <w:rsid w:val="00784BBA"/>
    <w:rsid w:val="00785C79"/>
    <w:rsid w:val="00792A54"/>
    <w:rsid w:val="008424BD"/>
    <w:rsid w:val="00842C47"/>
    <w:rsid w:val="008A50C6"/>
    <w:rsid w:val="008C7C7F"/>
    <w:rsid w:val="008E0C63"/>
    <w:rsid w:val="0091290E"/>
    <w:rsid w:val="009233C6"/>
    <w:rsid w:val="00951213"/>
    <w:rsid w:val="00951C49"/>
    <w:rsid w:val="00972475"/>
    <w:rsid w:val="00991C3C"/>
    <w:rsid w:val="009E10B1"/>
    <w:rsid w:val="00A06AFD"/>
    <w:rsid w:val="00A140DC"/>
    <w:rsid w:val="00A34E76"/>
    <w:rsid w:val="00A54097"/>
    <w:rsid w:val="00B231A9"/>
    <w:rsid w:val="00B250D4"/>
    <w:rsid w:val="00B26EF0"/>
    <w:rsid w:val="00B33765"/>
    <w:rsid w:val="00B6388E"/>
    <w:rsid w:val="00BD7A53"/>
    <w:rsid w:val="00BE47D8"/>
    <w:rsid w:val="00C02CAC"/>
    <w:rsid w:val="00C04D23"/>
    <w:rsid w:val="00C91657"/>
    <w:rsid w:val="00C9600E"/>
    <w:rsid w:val="00CA70AF"/>
    <w:rsid w:val="00D92CE2"/>
    <w:rsid w:val="00D96F4C"/>
    <w:rsid w:val="00D975C1"/>
    <w:rsid w:val="00E23C6F"/>
    <w:rsid w:val="00E64D18"/>
    <w:rsid w:val="00E83BC5"/>
    <w:rsid w:val="00E93237"/>
    <w:rsid w:val="00EB3F5F"/>
    <w:rsid w:val="00EC4ED2"/>
    <w:rsid w:val="00EC6754"/>
    <w:rsid w:val="00ED4FC1"/>
    <w:rsid w:val="00EE69F0"/>
    <w:rsid w:val="00F070CA"/>
    <w:rsid w:val="00F26BB7"/>
    <w:rsid w:val="00F63E8C"/>
    <w:rsid w:val="00F90A68"/>
    <w:rsid w:val="00F9743B"/>
    <w:rsid w:val="00F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23"/>
  </w:style>
  <w:style w:type="paragraph" w:styleId="1">
    <w:name w:val="heading 1"/>
    <w:basedOn w:val="a"/>
    <w:link w:val="10"/>
    <w:uiPriority w:val="9"/>
    <w:qFormat/>
    <w:rsid w:val="00E93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C7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E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9F0"/>
  </w:style>
  <w:style w:type="paragraph" w:styleId="a6">
    <w:name w:val="footer"/>
    <w:basedOn w:val="a"/>
    <w:link w:val="a7"/>
    <w:uiPriority w:val="99"/>
    <w:unhideWhenUsed/>
    <w:rsid w:val="00EE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9F0"/>
  </w:style>
  <w:style w:type="paragraph" w:styleId="a8">
    <w:name w:val="List Paragraph"/>
    <w:basedOn w:val="a"/>
    <w:uiPriority w:val="34"/>
    <w:qFormat/>
    <w:rsid w:val="00E83BC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41FB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B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9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3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92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chool66.edu.yar.ru/innovatsionnaya_deyatelnost/761_innovats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osgvard.ru/ru/Documents/article/ukaz-prezidenta-rossijskoj-federacii-ot-05042016--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ШК66</cp:lastModifiedBy>
  <cp:revision>82</cp:revision>
  <dcterms:created xsi:type="dcterms:W3CDTF">2022-01-16T20:06:00Z</dcterms:created>
  <dcterms:modified xsi:type="dcterms:W3CDTF">2022-01-25T08:40:00Z</dcterms:modified>
</cp:coreProperties>
</file>