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62" w:rsidRDefault="00806062" w:rsidP="00806062">
      <w:pPr>
        <w:pageBreakBefore/>
        <w:autoSpaceDE w:val="0"/>
        <w:spacing w:before="100" w:beforeAutospacing="1"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МУНИЦИПАЛЬНОЕ ОБЩЕОБРАЗОВАТЕЛЬНОЕ УЧРЕЖДЕНИЕ</w:t>
      </w:r>
    </w:p>
    <w:p w:rsidR="00806062" w:rsidRDefault="00806062" w:rsidP="00806062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«СРЕДНЯЯ  ШКОЛА № 66»</w:t>
      </w:r>
    </w:p>
    <w:p w:rsidR="00806062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</w:rPr>
      </w:pPr>
      <w:r w:rsidRPr="00021553">
        <w:rPr>
          <w:rFonts w:ascii="Times New Roman CYR" w:eastAsia="Times New Roman CYR" w:hAnsi="Times New Roman CYR" w:cs="Times New Roman CYR"/>
          <w:bCs/>
        </w:rPr>
        <w:t>РАССМОТРЕНА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                                                                                                                           УТВЕРЖДЕНА</w:t>
      </w:r>
    </w:p>
    <w:p w:rsidR="00806062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На заседании МО                                                                                                                                      Приказ по школе № 03-03/ 1</w:t>
      </w:r>
      <w:r w:rsidR="00F40AE3">
        <w:rPr>
          <w:rFonts w:ascii="Times New Roman CYR" w:eastAsia="Times New Roman CYR" w:hAnsi="Times New Roman CYR" w:cs="Times New Roman CYR"/>
          <w:bCs/>
          <w:sz w:val="24"/>
          <w:szCs w:val="24"/>
        </w:rPr>
        <w:t>56</w:t>
      </w:r>
    </w:p>
    <w:p w:rsidR="00806062" w:rsidRDefault="00F40AE3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Протокол №1, от  29</w:t>
      </w:r>
      <w:r w:rsidR="00806062">
        <w:rPr>
          <w:rFonts w:ascii="Times New Roman CYR" w:eastAsia="Times New Roman CYR" w:hAnsi="Times New Roman CYR" w:cs="Times New Roman CYR"/>
          <w:bCs/>
          <w:sz w:val="24"/>
          <w:szCs w:val="24"/>
        </w:rPr>
        <w:t>.08.2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3</w:t>
      </w:r>
      <w:r w:rsidR="00806062">
        <w:rPr>
          <w:rFonts w:ascii="Times New Roman CYR" w:eastAsia="Times New Roman CYR" w:hAnsi="Times New Roman CYR" w:cs="Times New Roman CYR"/>
          <w:bCs/>
          <w:sz w:val="24"/>
          <w:szCs w:val="24"/>
        </w:rPr>
        <w:t>г.                                                                                                                     от 3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0</w:t>
      </w:r>
      <w:r w:rsidR="00806062">
        <w:rPr>
          <w:rFonts w:ascii="Times New Roman CYR" w:eastAsia="Times New Roman CYR" w:hAnsi="Times New Roman CYR" w:cs="Times New Roman CYR"/>
          <w:bCs/>
          <w:sz w:val="24"/>
          <w:szCs w:val="24"/>
        </w:rPr>
        <w:t>.08.2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3</w:t>
      </w:r>
      <w:r w:rsidR="00806062">
        <w:rPr>
          <w:rFonts w:ascii="Times New Roman CYR" w:eastAsia="Times New Roman CYR" w:hAnsi="Times New Roman CYR" w:cs="Times New Roman CYR"/>
          <w:bCs/>
          <w:sz w:val="24"/>
          <w:szCs w:val="24"/>
        </w:rPr>
        <w:t>г.</w:t>
      </w:r>
    </w:p>
    <w:p w:rsidR="00806062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Руководитель МО___________                                                                                                               Директор школы____________</w:t>
      </w:r>
    </w:p>
    <w:p w:rsidR="00806062" w:rsidRPr="004A65C8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</w:t>
      </w:r>
      <w:r w:rsidRPr="004A65C8">
        <w:rPr>
          <w:rFonts w:ascii="Times New Roman CYR" w:eastAsia="Times New Roman CYR" w:hAnsi="Times New Roman CYR" w:cs="Times New Roman CYR"/>
          <w:bCs/>
        </w:rPr>
        <w:t xml:space="preserve">                            </w:t>
      </w:r>
      <w:r>
        <w:rPr>
          <w:rFonts w:ascii="Times New Roman CYR" w:eastAsia="Times New Roman CYR" w:hAnsi="Times New Roman CYR" w:cs="Times New Roman CYR"/>
          <w:bCs/>
        </w:rPr>
        <w:t xml:space="preserve">  </w:t>
      </w:r>
      <w:r w:rsidRPr="004A65C8">
        <w:rPr>
          <w:rFonts w:ascii="Times New Roman CYR" w:eastAsia="Times New Roman CYR" w:hAnsi="Times New Roman CYR" w:cs="Times New Roman CYR"/>
          <w:bCs/>
        </w:rPr>
        <w:t xml:space="preserve">   Козлова Н.Ю.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  Мусатов В.Е. </w:t>
      </w:r>
    </w:p>
    <w:p w:rsidR="00806062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</w:rPr>
      </w:pPr>
      <w:r w:rsidRPr="004A65C8">
        <w:rPr>
          <w:rFonts w:ascii="Times New Roman CYR" w:eastAsia="Times New Roman CYR" w:hAnsi="Times New Roman CYR" w:cs="Times New Roman CYR"/>
          <w:bCs/>
        </w:rPr>
        <w:t>СОГЛАСОВАНА</w:t>
      </w:r>
      <w:r>
        <w:rPr>
          <w:rFonts w:ascii="Times New Roman CYR" w:eastAsia="Times New Roman CYR" w:hAnsi="Times New Roman CYR" w:cs="Times New Roman CYR"/>
          <w:bCs/>
        </w:rPr>
        <w:t xml:space="preserve">                       </w:t>
      </w:r>
    </w:p>
    <w:p w:rsidR="00806062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3</w:t>
      </w:r>
      <w:r w:rsidR="00F40AE3">
        <w:rPr>
          <w:rFonts w:ascii="Times New Roman CYR" w:eastAsia="Times New Roman CYR" w:hAnsi="Times New Roman CYR" w:cs="Times New Roman CYR"/>
          <w:bCs/>
          <w:sz w:val="24"/>
          <w:szCs w:val="24"/>
        </w:rPr>
        <w:t>0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.08.202</w:t>
      </w:r>
      <w:r w:rsidR="00F40AE3">
        <w:rPr>
          <w:rFonts w:ascii="Times New Roman CYR" w:eastAsia="Times New Roman CYR" w:hAnsi="Times New Roman CYR" w:cs="Times New Roman CYR"/>
          <w:bCs/>
          <w:sz w:val="24"/>
          <w:szCs w:val="24"/>
        </w:rPr>
        <w:t>3</w:t>
      </w:r>
      <w:r w:rsidRPr="004A65C8">
        <w:rPr>
          <w:rFonts w:ascii="Times New Roman CYR" w:eastAsia="Times New Roman CYR" w:hAnsi="Times New Roman CYR" w:cs="Times New Roman CYR"/>
          <w:bCs/>
          <w:sz w:val="24"/>
          <w:szCs w:val="24"/>
        </w:rPr>
        <w:t>г.</w:t>
      </w:r>
    </w:p>
    <w:p w:rsidR="00806062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Зам </w:t>
      </w:r>
      <w:r w:rsidR="00F40AE3">
        <w:rPr>
          <w:rFonts w:ascii="Times New Roman CYR" w:eastAsia="Times New Roman CYR" w:hAnsi="Times New Roman CYR" w:cs="Times New Roman CYR"/>
          <w:bCs/>
          <w:sz w:val="24"/>
          <w:szCs w:val="24"/>
        </w:rPr>
        <w:t>д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иректора по УВР_____________</w:t>
      </w:r>
    </w:p>
    <w:p w:rsidR="00806062" w:rsidRDefault="00806062" w:rsidP="00806062">
      <w:pPr>
        <w:autoSpaceDE w:val="0"/>
        <w:spacing w:after="120" w:line="240" w:lineRule="auto"/>
        <w:ind w:left="737" w:right="737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                                </w:t>
      </w:r>
      <w:r>
        <w:rPr>
          <w:rFonts w:ascii="Times New Roman CYR" w:eastAsia="Times New Roman CYR" w:hAnsi="Times New Roman CYR" w:cs="Times New Roman CYR"/>
          <w:bCs/>
        </w:rPr>
        <w:t>Золотарева Е.В.</w:t>
      </w:r>
    </w:p>
    <w:p w:rsidR="00806062" w:rsidRPr="004A65C8" w:rsidRDefault="00806062" w:rsidP="00806062">
      <w:pPr>
        <w:autoSpaceDE w:val="0"/>
        <w:spacing w:after="120" w:line="240" w:lineRule="auto"/>
        <w:ind w:right="737"/>
        <w:rPr>
          <w:rFonts w:ascii="Times New Roman CYR" w:eastAsia="Times New Roman CYR" w:hAnsi="Times New Roman CYR" w:cs="Times New Roman CYR"/>
          <w:bCs/>
        </w:rPr>
      </w:pPr>
    </w:p>
    <w:p w:rsidR="00806062" w:rsidRPr="00810859" w:rsidRDefault="00806062" w:rsidP="00806062">
      <w:pPr>
        <w:autoSpaceDE w:val="0"/>
        <w:spacing w:line="240" w:lineRule="auto"/>
        <w:jc w:val="center"/>
        <w:rPr>
          <w:rFonts w:ascii="Times New Roman" w:eastAsia="Arial Black" w:hAnsi="Times New Roman" w:cs="Times New Roman"/>
          <w:b/>
          <w:sz w:val="40"/>
          <w:szCs w:val="40"/>
        </w:rPr>
      </w:pPr>
      <w:r w:rsidRPr="00810859">
        <w:rPr>
          <w:rFonts w:ascii="Times New Roman" w:eastAsia="Arial Black" w:hAnsi="Times New Roman" w:cs="Times New Roman"/>
          <w:b/>
          <w:sz w:val="40"/>
          <w:szCs w:val="40"/>
        </w:rPr>
        <w:t>Рабочая программа</w:t>
      </w:r>
    </w:p>
    <w:p w:rsidR="00806062" w:rsidRDefault="00806062" w:rsidP="00806062">
      <w:pPr>
        <w:autoSpaceDE w:val="0"/>
        <w:spacing w:line="240" w:lineRule="auto"/>
        <w:jc w:val="center"/>
        <w:rPr>
          <w:rStyle w:val="11"/>
          <w:rFonts w:ascii="Arial Black" w:eastAsia="Arial Black" w:hAnsi="Arial Black" w:cs="Arial Black"/>
          <w:sz w:val="40"/>
          <w:szCs w:val="4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 физике </w:t>
      </w:r>
      <w:r w:rsidR="00DA41F0">
        <w:rPr>
          <w:rStyle w:val="11"/>
          <w:rFonts w:ascii="Times New Roman CYR" w:eastAsia="Times New Roman CYR" w:hAnsi="Times New Roman CYR" w:cs="Times New Roman CYR"/>
          <w:sz w:val="28"/>
          <w:szCs w:val="28"/>
        </w:rPr>
        <w:t xml:space="preserve">для </w:t>
      </w:r>
      <w:r>
        <w:rPr>
          <w:rStyle w:val="11"/>
          <w:rFonts w:ascii="Times New Roman CYR" w:eastAsia="Times New Roman CYR" w:hAnsi="Times New Roman CYR" w:cs="Times New Roman CYR"/>
          <w:sz w:val="28"/>
          <w:szCs w:val="28"/>
        </w:rPr>
        <w:t>9 клас</w:t>
      </w:r>
      <w:r w:rsidR="00DA41F0">
        <w:rPr>
          <w:rStyle w:val="11"/>
          <w:rFonts w:ascii="Times New Roman CYR" w:eastAsia="Times New Roman CYR" w:hAnsi="Times New Roman CYR" w:cs="Times New Roman CYR"/>
          <w:sz w:val="28"/>
          <w:szCs w:val="28"/>
        </w:rPr>
        <w:t>са</w:t>
      </w:r>
    </w:p>
    <w:p w:rsidR="00806062" w:rsidRDefault="00806062" w:rsidP="00806062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 202</w:t>
      </w:r>
      <w:r w:rsidR="00DA41F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-202</w:t>
      </w:r>
      <w:r w:rsidR="00DA41F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учебный год</w:t>
      </w:r>
    </w:p>
    <w:p w:rsidR="00806062" w:rsidRDefault="00806062" w:rsidP="00806062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A41F0" w:rsidRDefault="00806062" w:rsidP="00DA41F0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A41F0" w:rsidRDefault="00DA41F0" w:rsidP="00DA41F0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A41F0" w:rsidRDefault="00DA41F0" w:rsidP="00DA41F0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06062" w:rsidRDefault="00806062" w:rsidP="00DA41F0">
      <w:p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</w:t>
      </w:r>
      <w:r>
        <w:rPr>
          <w:rFonts w:ascii="Times New Roman CYR" w:eastAsia="Times New Roman CYR" w:hAnsi="Times New Roman CYR" w:cs="Times New Roman CYR"/>
          <w:b/>
          <w:sz w:val="24"/>
          <w:szCs w:val="24"/>
        </w:rPr>
        <w:t xml:space="preserve"> </w:t>
      </w:r>
    </w:p>
    <w:p w:rsidR="00806062" w:rsidRDefault="00806062" w:rsidP="00806062">
      <w:pPr>
        <w:autoSpaceDE w:val="0"/>
        <w:spacing w:line="240" w:lineRule="auto"/>
        <w:jc w:val="center"/>
        <w:rPr>
          <w:rFonts w:ascii="Times New Roman" w:eastAsia="Times New Roman CYR" w:hAnsi="Times New Roman" w:cs="Times New Roman CYR"/>
          <w:b/>
          <w:szCs w:val="24"/>
        </w:rPr>
      </w:pPr>
      <w:r>
        <w:rPr>
          <w:rFonts w:ascii="Times New Roman" w:eastAsia="Times New Roman CYR" w:hAnsi="Times New Roman" w:cs="Times New Roman CYR"/>
          <w:b/>
          <w:szCs w:val="24"/>
        </w:rPr>
        <w:t>Ярославль, 202</w:t>
      </w:r>
      <w:r w:rsidR="00DA41F0">
        <w:rPr>
          <w:rFonts w:ascii="Times New Roman" w:eastAsia="Times New Roman CYR" w:hAnsi="Times New Roman" w:cs="Times New Roman CYR"/>
          <w:b/>
          <w:szCs w:val="24"/>
        </w:rPr>
        <w:t>3</w:t>
      </w:r>
      <w:r>
        <w:rPr>
          <w:rFonts w:ascii="Times New Roman" w:eastAsia="Times New Roman CYR" w:hAnsi="Times New Roman" w:cs="Times New Roman CYR"/>
          <w:b/>
          <w:szCs w:val="24"/>
        </w:rPr>
        <w:t xml:space="preserve"> г</w:t>
      </w:r>
    </w:p>
    <w:p w:rsidR="004A3DC4" w:rsidRDefault="004A3DC4">
      <w:pPr>
        <w:rPr>
          <w:rFonts w:ascii="Times New Roman" w:eastAsia="Times New Roman CYR" w:hAnsi="Times New Roman" w:cs="Times New Roman CYR"/>
          <w:b/>
          <w:szCs w:val="24"/>
        </w:rPr>
      </w:pPr>
    </w:p>
    <w:p w:rsidR="00806062" w:rsidRDefault="00806062">
      <w:pPr>
        <w:rPr>
          <w:rFonts w:ascii="Times New Roman" w:eastAsia="Times New Roman CYR" w:hAnsi="Times New Roman" w:cs="Times New Roman CYR"/>
          <w:b/>
          <w:szCs w:val="24"/>
        </w:rPr>
      </w:pPr>
    </w:p>
    <w:p w:rsidR="00806062" w:rsidRPr="00942947" w:rsidRDefault="00942947" w:rsidP="00942947">
      <w:pPr>
        <w:autoSpaceDE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lastRenderedPageBreak/>
        <w:t>ПОЯСНИТЕЛЬНАЯ ЗАПИСКА.</w:t>
      </w:r>
    </w:p>
    <w:p w:rsidR="00942947" w:rsidRPr="00942947" w:rsidRDefault="00942947" w:rsidP="00942947">
      <w:pPr>
        <w:autoSpaceDE w:val="0"/>
        <w:spacing w:line="240" w:lineRule="auto"/>
        <w:ind w:right="-555"/>
        <w:rPr>
          <w:rFonts w:ascii="Times New Roman CYR" w:eastAsia="Times New Roman CYR" w:hAnsi="Times New Roman CYR" w:cs="Times New Roman CYR"/>
          <w:b/>
        </w:rPr>
      </w:pPr>
      <w:r w:rsidRPr="00942947">
        <w:rPr>
          <w:rFonts w:ascii="Times New Roman CYR" w:eastAsia="Times New Roman CYR" w:hAnsi="Times New Roman CYR" w:cs="Times New Roman CYR"/>
          <w:b/>
        </w:rPr>
        <w:t xml:space="preserve">   Рабочая программа по физике составлена на основе следующих нормативных документов:</w:t>
      </w:r>
    </w:p>
    <w:p w:rsidR="00942947" w:rsidRPr="005D45B7" w:rsidRDefault="00942947" w:rsidP="00942947">
      <w:pPr>
        <w:pStyle w:val="a5"/>
        <w:spacing w:before="0" w:beforeAutospacing="0" w:after="0" w:afterAutospacing="0"/>
        <w:rPr>
          <w:sz w:val="22"/>
          <w:szCs w:val="22"/>
        </w:rPr>
      </w:pPr>
      <w:r w:rsidRPr="005D45B7">
        <w:rPr>
          <w:sz w:val="22"/>
          <w:szCs w:val="22"/>
        </w:rPr>
        <w:t>1ФГОС ООО (</w:t>
      </w:r>
      <w:proofErr w:type="gramStart"/>
      <w:r w:rsidRPr="005D45B7">
        <w:rPr>
          <w:sz w:val="22"/>
          <w:szCs w:val="22"/>
        </w:rPr>
        <w:t>Утвержден</w:t>
      </w:r>
      <w:proofErr w:type="gramEnd"/>
      <w:r w:rsidRPr="005D45B7">
        <w:rPr>
          <w:sz w:val="22"/>
          <w:szCs w:val="22"/>
        </w:rPr>
        <w:t xml:space="preserve"> приказом Министерства образования и науки Российской Федерации от 17.12.2010 №1897);</w:t>
      </w:r>
    </w:p>
    <w:p w:rsidR="00942947" w:rsidRPr="005D45B7" w:rsidRDefault="00942947" w:rsidP="00942947">
      <w:pPr>
        <w:pStyle w:val="a5"/>
        <w:spacing w:before="0" w:beforeAutospacing="0" w:after="0" w:afterAutospacing="0"/>
        <w:rPr>
          <w:b/>
          <w:sz w:val="22"/>
          <w:szCs w:val="22"/>
        </w:rPr>
      </w:pPr>
      <w:r w:rsidRPr="005D45B7">
        <w:rPr>
          <w:sz w:val="22"/>
          <w:szCs w:val="22"/>
        </w:rPr>
        <w:t>2 Основная образовательная программа основного общего образования средней школы № 66 (Утверждена приказом от19.02.2016 года. №03-03/17, продлен срок действия, приказ №03-03/84 от 28.08.20.</w:t>
      </w:r>
      <w:r w:rsidRPr="005D45B7">
        <w:rPr>
          <w:b/>
          <w:sz w:val="22"/>
          <w:szCs w:val="22"/>
        </w:rPr>
        <w:t>);</w:t>
      </w:r>
    </w:p>
    <w:p w:rsidR="00942947" w:rsidRPr="005D45B7" w:rsidRDefault="00942947" w:rsidP="00942947">
      <w:pPr>
        <w:jc w:val="both"/>
        <w:rPr>
          <w:rFonts w:ascii="Times New Roman" w:hAnsi="Times New Roman" w:cs="Times New Roman"/>
        </w:rPr>
      </w:pPr>
      <w:r w:rsidRPr="005D45B7">
        <w:rPr>
          <w:rFonts w:ascii="Times New Roman" w:hAnsi="Times New Roman" w:cs="Times New Roman"/>
        </w:rPr>
        <w:t xml:space="preserve">3. </w:t>
      </w:r>
      <w:proofErr w:type="gramStart"/>
      <w:r w:rsidRPr="005D45B7">
        <w:rPr>
          <w:rFonts w:ascii="Times New Roman" w:hAnsi="Times New Roman" w:cs="Times New Roman"/>
        </w:rPr>
        <w:t>Федеральной</w:t>
      </w:r>
      <w:proofErr w:type="gramEnd"/>
      <w:r w:rsidRPr="005D45B7">
        <w:rPr>
          <w:rFonts w:ascii="Times New Roman" w:hAnsi="Times New Roman" w:cs="Times New Roman"/>
        </w:rPr>
        <w:t xml:space="preserve"> образовательной программы ООО, утвержденной приказом Минпросвещения России от 18.05.2023 года № 370</w:t>
      </w:r>
    </w:p>
    <w:p w:rsidR="00942947" w:rsidRPr="005D45B7" w:rsidRDefault="00942947" w:rsidP="00942947">
      <w:pPr>
        <w:pStyle w:val="a5"/>
        <w:spacing w:before="0" w:after="0"/>
        <w:rPr>
          <w:bCs/>
          <w:iCs/>
          <w:sz w:val="22"/>
          <w:szCs w:val="22"/>
        </w:rPr>
      </w:pPr>
      <w:r w:rsidRPr="005D45B7">
        <w:rPr>
          <w:sz w:val="22"/>
          <w:szCs w:val="22"/>
        </w:rPr>
        <w:t xml:space="preserve">Для реализации данной программы используется учебник </w:t>
      </w:r>
      <w:r w:rsidRPr="005D45B7">
        <w:rPr>
          <w:rFonts w:eastAsia="Calibri" w:cs="Calibri"/>
          <w:sz w:val="22"/>
          <w:szCs w:val="22"/>
        </w:rPr>
        <w:t xml:space="preserve">«Физика </w:t>
      </w:r>
      <w:r>
        <w:rPr>
          <w:rFonts w:eastAsia="Calibri" w:cs="Calibri"/>
          <w:sz w:val="22"/>
          <w:szCs w:val="22"/>
        </w:rPr>
        <w:t>9</w:t>
      </w:r>
      <w:r w:rsidRPr="005D45B7">
        <w:rPr>
          <w:rFonts w:eastAsia="Calibri" w:cs="Calibri"/>
          <w:sz w:val="22"/>
          <w:szCs w:val="22"/>
        </w:rPr>
        <w:t>», автор А.В. Перышкин, М. «Дрофа»,20</w:t>
      </w:r>
      <w:r>
        <w:rPr>
          <w:rFonts w:eastAsia="Calibri" w:cs="Calibri"/>
          <w:sz w:val="22"/>
          <w:szCs w:val="22"/>
        </w:rPr>
        <w:t>21</w:t>
      </w:r>
      <w:r w:rsidRPr="005D45B7">
        <w:rPr>
          <w:rFonts w:eastAsia="Calibri" w:cs="Calibri"/>
          <w:sz w:val="22"/>
          <w:szCs w:val="22"/>
        </w:rPr>
        <w:t>.</w:t>
      </w:r>
    </w:p>
    <w:p w:rsidR="00942947" w:rsidRPr="005D45B7" w:rsidRDefault="00942947" w:rsidP="00942947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5D45B7">
        <w:rPr>
          <w:rFonts w:ascii="Times New Roman CYR" w:eastAsia="Times New Roman CYR" w:hAnsi="Times New Roman CYR" w:cs="Times New Roman CYR"/>
          <w:b/>
          <w:bCs/>
        </w:rPr>
        <w:t>Промежуточная аттестация</w:t>
      </w:r>
      <w:r w:rsidRPr="005D45B7">
        <w:rPr>
          <w:rFonts w:ascii="Times New Roman CYR" w:eastAsia="Times New Roman CYR" w:hAnsi="Times New Roman CYR" w:cs="Times New Roman CYR"/>
        </w:rPr>
        <w:t xml:space="preserve"> по предмету физика в 8-А Б  классе проводится в форме интегрированного зачета</w:t>
      </w:r>
    </w:p>
    <w:p w:rsidR="00942947" w:rsidRDefault="00942947" w:rsidP="00942947">
      <w:pPr>
        <w:autoSpaceDE w:val="0"/>
        <w:spacing w:after="0" w:line="240" w:lineRule="auto"/>
        <w:ind w:left="360" w:hanging="360"/>
        <w:rPr>
          <w:rFonts w:ascii="Times New Roman CYR" w:eastAsia="Times New Roman CYR" w:hAnsi="Times New Roman CYR" w:cs="Times New Roman CYR"/>
          <w:i/>
          <w:iCs/>
          <w:szCs w:val="24"/>
        </w:rPr>
      </w:pPr>
      <w:r>
        <w:rPr>
          <w:rFonts w:ascii="Times New Roman CYR" w:eastAsia="Times New Roman CYR" w:hAnsi="Times New Roman CYR" w:cs="Times New Roman CYR"/>
          <w:i/>
          <w:iCs/>
          <w:szCs w:val="24"/>
        </w:rPr>
        <w:t xml:space="preserve">На обучение предмету физика, отводится 102 часа в год (3 часа в неделю). </w:t>
      </w:r>
    </w:p>
    <w:p w:rsidR="00942947" w:rsidRDefault="00942947" w:rsidP="00942947">
      <w:pPr>
        <w:spacing w:after="0" w:line="240" w:lineRule="auto"/>
      </w:pPr>
    </w:p>
    <w:p w:rsidR="00942947" w:rsidRPr="005D45B7" w:rsidRDefault="00942947" w:rsidP="00942947">
      <w:pPr>
        <w:spacing w:after="0" w:line="264" w:lineRule="auto"/>
        <w:ind w:firstLine="600"/>
        <w:jc w:val="both"/>
      </w:pPr>
      <w:r w:rsidRPr="005D45B7">
        <w:rPr>
          <w:rFonts w:ascii="Times New Roman" w:hAnsi="Times New Roman"/>
          <w:color w:val="000000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942947" w:rsidRPr="005D45B7" w:rsidRDefault="00942947" w:rsidP="00942947">
      <w:pPr>
        <w:numPr>
          <w:ilvl w:val="0"/>
          <w:numId w:val="3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научно объяснять явления;</w:t>
      </w:r>
    </w:p>
    <w:p w:rsidR="00942947" w:rsidRPr="005D45B7" w:rsidRDefault="00942947" w:rsidP="00942947">
      <w:pPr>
        <w:numPr>
          <w:ilvl w:val="0"/>
          <w:numId w:val="3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оценивать и понимать особенности научного исследования;</w:t>
      </w:r>
    </w:p>
    <w:p w:rsidR="00942947" w:rsidRPr="005D45B7" w:rsidRDefault="00942947" w:rsidP="00942947">
      <w:pPr>
        <w:numPr>
          <w:ilvl w:val="0"/>
          <w:numId w:val="3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интерпретировать данные и использовать научные доказательства для получения выводов.</w:t>
      </w:r>
    </w:p>
    <w:p w:rsidR="00942947" w:rsidRPr="005D45B7" w:rsidRDefault="00942947" w:rsidP="00942947">
      <w:r w:rsidRPr="005D45B7">
        <w:rPr>
          <w:rFonts w:ascii="Times New Roman" w:hAnsi="Times New Roman"/>
          <w:color w:val="000000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</w:t>
      </w:r>
      <w:r>
        <w:t xml:space="preserve"> </w:t>
      </w:r>
      <w:r w:rsidRPr="005D45B7">
        <w:rPr>
          <w:rFonts w:ascii="Times New Roman" w:hAnsi="Times New Roman"/>
          <w:color w:val="000000"/>
        </w:rPr>
        <w:t xml:space="preserve">Коллегии Министерства просвещения Российской Федерации (протокол от 3 декабря 2019 г. № ПК4вн). </w:t>
      </w:r>
    </w:p>
    <w:p w:rsidR="00942947" w:rsidRPr="005D45B7" w:rsidRDefault="00942947" w:rsidP="00942947">
      <w:pPr>
        <w:spacing w:after="0" w:line="264" w:lineRule="auto"/>
        <w:ind w:firstLine="600"/>
        <w:jc w:val="both"/>
      </w:pPr>
      <w:r w:rsidRPr="005D45B7">
        <w:rPr>
          <w:rFonts w:ascii="Times New Roman" w:hAnsi="Times New Roman"/>
          <w:b/>
          <w:color w:val="000000"/>
        </w:rPr>
        <w:t>Цели изучения физики:</w:t>
      </w:r>
    </w:p>
    <w:p w:rsidR="00942947" w:rsidRPr="005D45B7" w:rsidRDefault="00942947" w:rsidP="00942947">
      <w:pPr>
        <w:numPr>
          <w:ilvl w:val="0"/>
          <w:numId w:val="4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942947" w:rsidRPr="005D45B7" w:rsidRDefault="00942947" w:rsidP="00942947">
      <w:pPr>
        <w:numPr>
          <w:ilvl w:val="0"/>
          <w:numId w:val="4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942947" w:rsidRPr="005D45B7" w:rsidRDefault="00942947" w:rsidP="00942947">
      <w:pPr>
        <w:numPr>
          <w:ilvl w:val="0"/>
          <w:numId w:val="4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942947" w:rsidRPr="005D45B7" w:rsidRDefault="00942947" w:rsidP="00942947">
      <w:pPr>
        <w:numPr>
          <w:ilvl w:val="0"/>
          <w:numId w:val="4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формирование представлений о роли физики для развития других естественных наук, техники и технологий;</w:t>
      </w:r>
    </w:p>
    <w:p w:rsidR="00942947" w:rsidRPr="005D45B7" w:rsidRDefault="00942947" w:rsidP="00942947">
      <w:pPr>
        <w:numPr>
          <w:ilvl w:val="0"/>
          <w:numId w:val="4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942947" w:rsidRPr="005D45B7" w:rsidRDefault="00942947" w:rsidP="00942947">
      <w:pPr>
        <w:spacing w:after="0" w:line="264" w:lineRule="auto"/>
        <w:ind w:firstLine="600"/>
        <w:jc w:val="both"/>
      </w:pPr>
      <w:r w:rsidRPr="005D45B7">
        <w:rPr>
          <w:rFonts w:ascii="Times New Roman" w:hAnsi="Times New Roman"/>
          <w:color w:val="000000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5D45B7">
        <w:rPr>
          <w:rFonts w:ascii="Times New Roman" w:hAnsi="Times New Roman"/>
          <w:b/>
          <w:color w:val="000000"/>
        </w:rPr>
        <w:t>задач</w:t>
      </w:r>
      <w:r w:rsidRPr="005D45B7">
        <w:rPr>
          <w:rFonts w:ascii="Times New Roman" w:hAnsi="Times New Roman"/>
          <w:color w:val="000000"/>
        </w:rPr>
        <w:t>:</w:t>
      </w:r>
    </w:p>
    <w:p w:rsidR="00942947" w:rsidRPr="005D45B7" w:rsidRDefault="00942947" w:rsidP="00942947">
      <w:pPr>
        <w:numPr>
          <w:ilvl w:val="0"/>
          <w:numId w:val="5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942947" w:rsidRPr="005D45B7" w:rsidRDefault="00942947" w:rsidP="00942947">
      <w:pPr>
        <w:numPr>
          <w:ilvl w:val="0"/>
          <w:numId w:val="5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 xml:space="preserve">приобретение умений описывать и объяснять </w:t>
      </w:r>
      <w:proofErr w:type="gramStart"/>
      <w:r w:rsidRPr="005D45B7">
        <w:rPr>
          <w:rFonts w:ascii="Times New Roman" w:hAnsi="Times New Roman"/>
          <w:color w:val="000000"/>
        </w:rPr>
        <w:t>физические</w:t>
      </w:r>
      <w:proofErr w:type="gramEnd"/>
      <w:r w:rsidRPr="005D45B7">
        <w:rPr>
          <w:rFonts w:ascii="Times New Roman" w:hAnsi="Times New Roman"/>
          <w:color w:val="000000"/>
        </w:rPr>
        <w:t xml:space="preserve"> явления с использованием полученных знаний;</w:t>
      </w:r>
    </w:p>
    <w:p w:rsidR="00942947" w:rsidRPr="005D45B7" w:rsidRDefault="00942947" w:rsidP="00942947">
      <w:pPr>
        <w:numPr>
          <w:ilvl w:val="0"/>
          <w:numId w:val="5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5D45B7">
        <w:rPr>
          <w:rFonts w:ascii="Times New Roman" w:hAnsi="Times New Roman"/>
          <w:color w:val="000000"/>
        </w:rPr>
        <w:t>практикоориентированных</w:t>
      </w:r>
      <w:proofErr w:type="spellEnd"/>
      <w:r w:rsidRPr="005D45B7">
        <w:rPr>
          <w:rFonts w:ascii="Times New Roman" w:hAnsi="Times New Roman"/>
          <w:color w:val="000000"/>
        </w:rPr>
        <w:t xml:space="preserve"> задач;</w:t>
      </w:r>
    </w:p>
    <w:p w:rsidR="00942947" w:rsidRPr="005D45B7" w:rsidRDefault="00942947" w:rsidP="00942947">
      <w:pPr>
        <w:numPr>
          <w:ilvl w:val="0"/>
          <w:numId w:val="5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942947" w:rsidRPr="005D45B7" w:rsidRDefault="00942947" w:rsidP="00942947">
      <w:pPr>
        <w:numPr>
          <w:ilvl w:val="0"/>
          <w:numId w:val="5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806062" w:rsidRPr="00942947" w:rsidRDefault="00942947" w:rsidP="00942947">
      <w:pPr>
        <w:numPr>
          <w:ilvl w:val="0"/>
          <w:numId w:val="5"/>
        </w:numPr>
        <w:spacing w:after="0" w:line="264" w:lineRule="auto"/>
        <w:jc w:val="both"/>
      </w:pPr>
      <w:r w:rsidRPr="005D45B7">
        <w:rPr>
          <w:rFonts w:ascii="Times New Roman" w:hAnsi="Times New Roman"/>
          <w:color w:val="000000"/>
        </w:rPr>
        <w:lastRenderedPageBreak/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806062" w:rsidRPr="00821335" w:rsidRDefault="00806062" w:rsidP="00806062">
      <w:pPr>
        <w:shd w:val="clear" w:color="auto" w:fill="FFFFFF"/>
        <w:spacing w:after="0" w:line="240" w:lineRule="auto"/>
        <w:ind w:right="11" w:firstLine="425"/>
        <w:rPr>
          <w:rFonts w:ascii="Times New Roman" w:hAnsi="Times New Roman"/>
          <w:bCs/>
          <w:szCs w:val="24"/>
        </w:rPr>
      </w:pPr>
    </w:p>
    <w:p w:rsidR="00806062" w:rsidRPr="00942947" w:rsidRDefault="00064550" w:rsidP="00942947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Промежуточная аттестация</w:t>
      </w:r>
      <w:r>
        <w:rPr>
          <w:rFonts w:ascii="Times New Roman CYR" w:eastAsia="Times New Roman CYR" w:hAnsi="Times New Roman CYR" w:cs="Times New Roman CYR"/>
          <w:szCs w:val="24"/>
        </w:rPr>
        <w:t xml:space="preserve"> по предмету физика в 9</w:t>
      </w:r>
      <w:r w:rsidR="005D15D9">
        <w:rPr>
          <w:rFonts w:ascii="Times New Roman CYR" w:eastAsia="Times New Roman CYR" w:hAnsi="Times New Roman CYR" w:cs="Times New Roman CYR"/>
          <w:szCs w:val="24"/>
        </w:rPr>
        <w:t>-</w:t>
      </w:r>
      <w:r>
        <w:rPr>
          <w:rFonts w:ascii="Times New Roman CYR" w:eastAsia="Times New Roman CYR" w:hAnsi="Times New Roman CYR" w:cs="Times New Roman CYR"/>
          <w:szCs w:val="24"/>
        </w:rPr>
        <w:t>А</w:t>
      </w:r>
      <w:proofErr w:type="gramStart"/>
      <w:r w:rsidR="004A3DC4">
        <w:rPr>
          <w:rFonts w:ascii="Times New Roman CYR" w:eastAsia="Times New Roman CYR" w:hAnsi="Times New Roman CYR" w:cs="Times New Roman CYR"/>
          <w:szCs w:val="24"/>
        </w:rPr>
        <w:t>,Б</w:t>
      </w:r>
      <w:proofErr w:type="gramEnd"/>
      <w:r>
        <w:rPr>
          <w:rFonts w:ascii="Times New Roman CYR" w:eastAsia="Times New Roman CYR" w:hAnsi="Times New Roman CYR" w:cs="Times New Roman CYR"/>
          <w:szCs w:val="24"/>
        </w:rPr>
        <w:t xml:space="preserve"> класс</w:t>
      </w:r>
      <w:r w:rsidR="00A46379">
        <w:rPr>
          <w:rFonts w:ascii="Times New Roman CYR" w:eastAsia="Times New Roman CYR" w:hAnsi="Times New Roman CYR" w:cs="Times New Roman CYR"/>
          <w:szCs w:val="24"/>
        </w:rPr>
        <w:t xml:space="preserve">е </w:t>
      </w:r>
      <w:r>
        <w:rPr>
          <w:rFonts w:ascii="Times New Roman CYR" w:eastAsia="Times New Roman CYR" w:hAnsi="Times New Roman CYR" w:cs="Times New Roman CYR"/>
          <w:szCs w:val="24"/>
        </w:rPr>
        <w:t xml:space="preserve"> проводится в форме интегрированного зачета.</w:t>
      </w:r>
    </w:p>
    <w:p w:rsidR="00942947" w:rsidRDefault="00942947" w:rsidP="00942947">
      <w:pPr>
        <w:spacing w:after="0" w:line="264" w:lineRule="auto"/>
        <w:ind w:left="120"/>
        <w:jc w:val="both"/>
        <w:rPr>
          <w:rFonts w:ascii="Times New Roman" w:hAnsi="Times New Roman" w:cs="Times New Roman"/>
          <w:b/>
        </w:rPr>
      </w:pPr>
    </w:p>
    <w:p w:rsidR="00942947" w:rsidRPr="00CE1DB9" w:rsidRDefault="00942947" w:rsidP="00942947">
      <w:pPr>
        <w:spacing w:after="0" w:line="264" w:lineRule="auto"/>
        <w:ind w:left="120"/>
        <w:jc w:val="both"/>
        <w:rPr>
          <w:rFonts w:ascii="Times New Roman" w:hAnsi="Times New Roman" w:cs="Times New Roman"/>
          <w:b/>
        </w:rPr>
      </w:pPr>
      <w:r w:rsidRPr="00CE1DB9">
        <w:rPr>
          <w:rFonts w:ascii="Times New Roman" w:hAnsi="Times New Roman" w:cs="Times New Roman"/>
          <w:b/>
        </w:rPr>
        <w:t>Содержание</w:t>
      </w:r>
      <w:r>
        <w:rPr>
          <w:rFonts w:ascii="Times New Roman" w:hAnsi="Times New Roman" w:cs="Times New Roman"/>
          <w:b/>
        </w:rPr>
        <w:t xml:space="preserve"> обучения в 9 классе.</w:t>
      </w:r>
    </w:p>
    <w:p w:rsidR="00942947" w:rsidRPr="004443E9" w:rsidRDefault="00942947" w:rsidP="00942947">
      <w:pPr>
        <w:spacing w:after="0" w:line="264" w:lineRule="auto"/>
        <w:jc w:val="both"/>
      </w:pP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b/>
          <w:color w:val="000000"/>
        </w:rPr>
        <w:t>Раздел 8. Механические явления.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Ускорение. Равноускоренное прямолинейное движение. Свободное падение. Опыты Галилея.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proofErr w:type="gramStart"/>
      <w:r w:rsidRPr="00942947">
        <w:rPr>
          <w:rFonts w:ascii="Times New Roman" w:hAnsi="Times New Roman"/>
          <w:color w:val="000000"/>
        </w:rPr>
        <w:t>Равномерное</w:t>
      </w:r>
      <w:proofErr w:type="gramEnd"/>
      <w:r w:rsidRPr="00942947">
        <w:rPr>
          <w:rFonts w:ascii="Times New Roman" w:hAnsi="Times New Roman"/>
          <w:color w:val="000000"/>
        </w:rPr>
        <w:t xml:space="preserve"> движение по окружности. Период и частота обращения. Линейная и угловая скорости. Центростремительное ускорение.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Первый закон Ньютона. Второй закон Ньютона. Третий закон Ньютона. Принцип суперпозиции сил.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color w:val="000000"/>
        </w:rPr>
        <w:t xml:space="preserve">Механическая работа и мощность. Работа сил тяжести, упругости, трения. Связь энергии и работы. </w:t>
      </w:r>
      <w:proofErr w:type="gramStart"/>
      <w:r w:rsidRPr="00942947">
        <w:rPr>
          <w:rFonts w:ascii="Times New Roman" w:hAnsi="Times New Roman"/>
          <w:color w:val="000000"/>
        </w:rPr>
        <w:t>Потенциальная</w:t>
      </w:r>
      <w:proofErr w:type="gramEnd"/>
      <w:r w:rsidRPr="00942947">
        <w:rPr>
          <w:rFonts w:ascii="Times New Roman" w:hAnsi="Times New Roman"/>
          <w:color w:val="000000"/>
        </w:rPr>
        <w:t xml:space="preserve"> энергия тела, поднятого над поверхностью земли. </w:t>
      </w:r>
      <w:proofErr w:type="gramStart"/>
      <w:r w:rsidRPr="00942947">
        <w:rPr>
          <w:rFonts w:ascii="Times New Roman" w:hAnsi="Times New Roman"/>
          <w:color w:val="000000"/>
        </w:rPr>
        <w:t>Потенциальная</w:t>
      </w:r>
      <w:proofErr w:type="gramEnd"/>
      <w:r w:rsidRPr="00942947">
        <w:rPr>
          <w:rFonts w:ascii="Times New Roman" w:hAnsi="Times New Roman"/>
          <w:color w:val="000000"/>
        </w:rPr>
        <w:t xml:space="preserve"> энергия сжатой пружины. Кинетическая энергия. Теорема о </w:t>
      </w:r>
      <w:proofErr w:type="gramStart"/>
      <w:r w:rsidRPr="00942947">
        <w:rPr>
          <w:rFonts w:ascii="Times New Roman" w:hAnsi="Times New Roman"/>
          <w:color w:val="000000"/>
        </w:rPr>
        <w:t>кинетической</w:t>
      </w:r>
      <w:proofErr w:type="gramEnd"/>
      <w:r w:rsidRPr="00942947">
        <w:rPr>
          <w:rFonts w:ascii="Times New Roman" w:hAnsi="Times New Roman"/>
          <w:color w:val="000000"/>
        </w:rPr>
        <w:t xml:space="preserve"> энергии. Закон сохранения механической энергии. </w:t>
      </w:r>
    </w:p>
    <w:p w:rsidR="00942947" w:rsidRPr="00942947" w:rsidRDefault="00942947" w:rsidP="00942947">
      <w:pPr>
        <w:spacing w:after="0" w:line="264" w:lineRule="auto"/>
        <w:ind w:firstLine="600"/>
        <w:jc w:val="both"/>
      </w:pPr>
      <w:r w:rsidRPr="00942947">
        <w:rPr>
          <w:rFonts w:ascii="Times New Roman" w:hAnsi="Times New Roman"/>
          <w:b/>
          <w:i/>
          <w:color w:val="000000"/>
        </w:rPr>
        <w:t>Демонстрации.</w:t>
      </w:r>
    </w:p>
    <w:p w:rsidR="00942947" w:rsidRPr="00942947" w:rsidRDefault="00942947" w:rsidP="00942947">
      <w:pPr>
        <w:numPr>
          <w:ilvl w:val="0"/>
          <w:numId w:val="6"/>
        </w:numPr>
        <w:spacing w:after="0" w:line="264" w:lineRule="auto"/>
        <w:jc w:val="both"/>
      </w:pPr>
      <w:r w:rsidRPr="00942947">
        <w:rPr>
          <w:rFonts w:ascii="Times New Roman" w:hAnsi="Times New Roman"/>
          <w:color w:val="000000"/>
        </w:rPr>
        <w:t>Наблюдение механического движения тела относительно разных тел отсчёта.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>Сравнение путей и траекторий движения одного и того же тела относительно разных тел отсчёта.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Измерение скорости и ускорения прямолинейного движения.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>Исследование признаков равноускоренного движения.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Наблюдение движения тела по окружности.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Зависимость ускорения тела от массы тела и действующей на него силы.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>Наблюдение равенства сил при взаимодействии тел.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Изменение веса тела при ускоренном движении.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Передача импульса при взаимодействии тел.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Преобразования энергии при взаимодействии тел.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Сохранение импульса при неупругом взаимодействии.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Сохранение импульса при </w:t>
      </w:r>
      <w:proofErr w:type="gramStart"/>
      <w:r w:rsidRPr="004E4D54">
        <w:rPr>
          <w:rFonts w:ascii="Times New Roman" w:hAnsi="Times New Roman"/>
          <w:color w:val="000000"/>
        </w:rPr>
        <w:t>абсолютно упругом</w:t>
      </w:r>
      <w:proofErr w:type="gramEnd"/>
      <w:r w:rsidRPr="004E4D54">
        <w:rPr>
          <w:rFonts w:ascii="Times New Roman" w:hAnsi="Times New Roman"/>
          <w:color w:val="000000"/>
        </w:rPr>
        <w:t xml:space="preserve"> взаимодействии.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Наблюдение реактивного движения.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Сохранение механической энергии при свободном падении. </w:t>
      </w:r>
    </w:p>
    <w:p w:rsidR="004E4D54" w:rsidRPr="004E4D54" w:rsidRDefault="004E4D54" w:rsidP="004E4D54">
      <w:pPr>
        <w:numPr>
          <w:ilvl w:val="0"/>
          <w:numId w:val="6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lastRenderedPageBreak/>
        <w:t xml:space="preserve">Сохранение механической энергии при движении тела под действием пружины. </w:t>
      </w:r>
    </w:p>
    <w:p w:rsidR="004E4D54" w:rsidRPr="004E4D54" w:rsidRDefault="004E4D54" w:rsidP="004E4D54">
      <w:pPr>
        <w:spacing w:after="0" w:line="264" w:lineRule="auto"/>
        <w:ind w:firstLine="600"/>
        <w:jc w:val="both"/>
      </w:pPr>
      <w:r w:rsidRPr="004E4D54">
        <w:rPr>
          <w:rFonts w:ascii="Times New Roman" w:hAnsi="Times New Roman"/>
          <w:b/>
          <w:i/>
          <w:color w:val="000000"/>
        </w:rPr>
        <w:t>Лабораторные работы и опыты.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Конструирование тракта для разгона и дальнейшего равномерного движения шарика или тележки.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Определение средней скорости скольжения бруска или движения шарика по наклонной плоскости.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Определение ускорения тела при равноускоренном движении по наклонной плоскости.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Исследование зависимости силы трения скольжения от силы нормального давления.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Определение коэффициента трения скольжения.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Определение жёсткости пружины. </w:t>
      </w:r>
    </w:p>
    <w:p w:rsidR="004E4D54" w:rsidRPr="004E4D54" w:rsidRDefault="004E4D54" w:rsidP="004E4D54">
      <w:pPr>
        <w:numPr>
          <w:ilvl w:val="0"/>
          <w:numId w:val="7"/>
        </w:numPr>
        <w:spacing w:after="0" w:line="264" w:lineRule="auto"/>
        <w:jc w:val="both"/>
      </w:pPr>
      <w:r w:rsidRPr="004E4D54">
        <w:rPr>
          <w:rFonts w:ascii="Times New Roman" w:hAnsi="Times New Roman"/>
          <w:color w:val="000000"/>
        </w:rPr>
        <w:t xml:space="preserve">Определение работы силы трения при равномерном движении тела по горизонтальной поверхности. </w:t>
      </w:r>
    </w:p>
    <w:p w:rsidR="00F25729" w:rsidRPr="00F25729" w:rsidRDefault="00F25729" w:rsidP="00F25729">
      <w:pPr>
        <w:numPr>
          <w:ilvl w:val="0"/>
          <w:numId w:val="7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F25729" w:rsidRPr="00F25729" w:rsidRDefault="00F25729" w:rsidP="00F25729">
      <w:pPr>
        <w:numPr>
          <w:ilvl w:val="0"/>
          <w:numId w:val="7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Изучение закона сохранения энергии.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color w:val="000000"/>
        </w:rPr>
        <w:t>Раздел 9. Механические колебания и волны.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Звук. Громкость звука и высота тона. Отражение звука. Инфразвук и ультразвук.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Демонстрации.</w:t>
      </w:r>
    </w:p>
    <w:p w:rsidR="00F25729" w:rsidRPr="00F25729" w:rsidRDefault="00F25729" w:rsidP="00F25729">
      <w:pPr>
        <w:numPr>
          <w:ilvl w:val="0"/>
          <w:numId w:val="8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Наблюдение колебаний тел под действием силы тяжести и силы упругости. </w:t>
      </w:r>
    </w:p>
    <w:p w:rsidR="00F25729" w:rsidRPr="00F25729" w:rsidRDefault="00F25729" w:rsidP="00F25729">
      <w:pPr>
        <w:numPr>
          <w:ilvl w:val="0"/>
          <w:numId w:val="8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Наблюдение колебаний груза на нити и на пружине.</w:t>
      </w:r>
    </w:p>
    <w:p w:rsidR="00F25729" w:rsidRPr="00F25729" w:rsidRDefault="00F25729" w:rsidP="00F25729">
      <w:pPr>
        <w:numPr>
          <w:ilvl w:val="0"/>
          <w:numId w:val="8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Наблюдение вынужденных колебаний и резонанса. </w:t>
      </w:r>
    </w:p>
    <w:p w:rsidR="00F25729" w:rsidRPr="00F25729" w:rsidRDefault="00F25729" w:rsidP="00F25729">
      <w:pPr>
        <w:numPr>
          <w:ilvl w:val="0"/>
          <w:numId w:val="8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Распространение продольных и поперечных волн (на модели). </w:t>
      </w:r>
    </w:p>
    <w:p w:rsidR="00F25729" w:rsidRPr="00F25729" w:rsidRDefault="00F25729" w:rsidP="00F25729">
      <w:pPr>
        <w:numPr>
          <w:ilvl w:val="0"/>
          <w:numId w:val="8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Наблюдение зависимости высоты звука от частоты. </w:t>
      </w:r>
    </w:p>
    <w:p w:rsidR="00F25729" w:rsidRPr="00F25729" w:rsidRDefault="00F25729" w:rsidP="00F25729">
      <w:pPr>
        <w:numPr>
          <w:ilvl w:val="0"/>
          <w:numId w:val="8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Акустический резонанс.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Лабораторные работы и опыты.</w:t>
      </w:r>
    </w:p>
    <w:p w:rsidR="00F25729" w:rsidRPr="00F25729" w:rsidRDefault="00F25729" w:rsidP="00F25729">
      <w:pPr>
        <w:numPr>
          <w:ilvl w:val="0"/>
          <w:numId w:val="9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Определение частоты и периода колебаний математического маятника. </w:t>
      </w:r>
    </w:p>
    <w:p w:rsidR="00F25729" w:rsidRPr="00F25729" w:rsidRDefault="00F25729" w:rsidP="00F25729">
      <w:pPr>
        <w:numPr>
          <w:ilvl w:val="0"/>
          <w:numId w:val="9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Определение частоты и периода колебаний пружинного маятника.</w:t>
      </w:r>
      <w:r w:rsidRPr="00F25729">
        <w:rPr>
          <w:rFonts w:ascii="Times New Roman" w:hAnsi="Times New Roman"/>
          <w:color w:val="FF0000"/>
        </w:rPr>
        <w:t xml:space="preserve"> </w:t>
      </w:r>
    </w:p>
    <w:p w:rsidR="00F25729" w:rsidRPr="00F25729" w:rsidRDefault="00F25729" w:rsidP="00F25729">
      <w:pPr>
        <w:numPr>
          <w:ilvl w:val="0"/>
          <w:numId w:val="9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Исследование зависимости периода колебаний подвешенного к нити груза от длины нити. </w:t>
      </w:r>
    </w:p>
    <w:p w:rsidR="00F25729" w:rsidRPr="00F25729" w:rsidRDefault="00F25729" w:rsidP="00F25729">
      <w:pPr>
        <w:numPr>
          <w:ilvl w:val="0"/>
          <w:numId w:val="9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Исследование зависимости периода колебаний пружинного маятника от массы груза. </w:t>
      </w:r>
    </w:p>
    <w:p w:rsidR="00F25729" w:rsidRPr="00F25729" w:rsidRDefault="00F25729" w:rsidP="00F25729">
      <w:pPr>
        <w:numPr>
          <w:ilvl w:val="0"/>
          <w:numId w:val="9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Проверка независимости периода колебаний груза, подвешенного к нити, от массы груза. </w:t>
      </w:r>
    </w:p>
    <w:p w:rsidR="00F25729" w:rsidRPr="00F25729" w:rsidRDefault="00F25729" w:rsidP="00F25729">
      <w:pPr>
        <w:numPr>
          <w:ilvl w:val="0"/>
          <w:numId w:val="9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F25729" w:rsidRPr="00F25729" w:rsidRDefault="00F25729" w:rsidP="00F25729">
      <w:pPr>
        <w:numPr>
          <w:ilvl w:val="0"/>
          <w:numId w:val="9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Измерение ускорения свободного падения.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color w:val="000000"/>
        </w:rPr>
        <w:t>Раздел 10. Электромагнитное поле и электромагнитные волны.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lastRenderedPageBreak/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Электромагнитная природа света. Скорость света. Волновые свойства света.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Демонстрации.</w:t>
      </w:r>
    </w:p>
    <w:p w:rsidR="00F25729" w:rsidRPr="00F25729" w:rsidRDefault="00F25729" w:rsidP="00F25729">
      <w:pPr>
        <w:numPr>
          <w:ilvl w:val="0"/>
          <w:numId w:val="10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Свойства электромагнитных волн. </w:t>
      </w:r>
    </w:p>
    <w:p w:rsidR="00F25729" w:rsidRPr="00F25729" w:rsidRDefault="00F25729" w:rsidP="00F25729">
      <w:pPr>
        <w:numPr>
          <w:ilvl w:val="0"/>
          <w:numId w:val="10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Волновые свойства света.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Лабораторные работы и опыты.</w:t>
      </w:r>
    </w:p>
    <w:p w:rsidR="00F25729" w:rsidRPr="00F25729" w:rsidRDefault="00F25729" w:rsidP="00F25729">
      <w:pPr>
        <w:numPr>
          <w:ilvl w:val="0"/>
          <w:numId w:val="11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Изучение свойств электромагнитных волн с помощью мобильного телефона.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color w:val="000000"/>
        </w:rPr>
        <w:t>Раздел 11. Световые явления.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F25729">
        <w:rPr>
          <w:rFonts w:ascii="Times New Roman" w:hAnsi="Times New Roman"/>
          <w:color w:val="000000"/>
        </w:rPr>
        <w:t>оптических</w:t>
      </w:r>
      <w:proofErr w:type="gramEnd"/>
      <w:r w:rsidRPr="00F25729">
        <w:rPr>
          <w:rFonts w:ascii="Times New Roman" w:hAnsi="Times New Roman"/>
          <w:color w:val="000000"/>
        </w:rPr>
        <w:t xml:space="preserve"> световодах.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Линза. Ход лучей в линзе. </w:t>
      </w:r>
      <w:proofErr w:type="gramStart"/>
      <w:r w:rsidRPr="00F25729">
        <w:rPr>
          <w:rFonts w:ascii="Times New Roman" w:hAnsi="Times New Roman"/>
          <w:color w:val="000000"/>
        </w:rPr>
        <w:t>Оптическая</w:t>
      </w:r>
      <w:proofErr w:type="gramEnd"/>
      <w:r w:rsidRPr="00F25729">
        <w:rPr>
          <w:rFonts w:ascii="Times New Roman" w:hAnsi="Times New Roman"/>
          <w:color w:val="000000"/>
        </w:rPr>
        <w:t xml:space="preserve"> система фотоаппарата, микроскопа и телескопа. Глаз как </w:t>
      </w:r>
      <w:proofErr w:type="gramStart"/>
      <w:r w:rsidRPr="00F25729">
        <w:rPr>
          <w:rFonts w:ascii="Times New Roman" w:hAnsi="Times New Roman"/>
          <w:color w:val="000000"/>
        </w:rPr>
        <w:t>оптическая</w:t>
      </w:r>
      <w:proofErr w:type="gramEnd"/>
      <w:r w:rsidRPr="00F25729">
        <w:rPr>
          <w:rFonts w:ascii="Times New Roman" w:hAnsi="Times New Roman"/>
          <w:color w:val="000000"/>
        </w:rPr>
        <w:t xml:space="preserve"> система. Близорукость и дальнозоркость.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>Разложение белого света в спектр. Опыты Ньютона. Сложение спектральных цветов. Дисперсия света.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Демонстрации.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Прямолинейное распространение света.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Отражение света.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Получение изображений в плоском, вогнутом и выпуклом зеркалах.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Преломление света.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 xml:space="preserve">Оптический </w:t>
      </w:r>
      <w:proofErr w:type="spellStart"/>
      <w:r w:rsidRPr="00F25729">
        <w:rPr>
          <w:rFonts w:ascii="Times New Roman" w:hAnsi="Times New Roman"/>
          <w:color w:val="000000"/>
        </w:rPr>
        <w:t>световод</w:t>
      </w:r>
      <w:proofErr w:type="spellEnd"/>
      <w:r w:rsidRPr="00F25729">
        <w:rPr>
          <w:rFonts w:ascii="Times New Roman" w:hAnsi="Times New Roman"/>
          <w:color w:val="000000"/>
        </w:rPr>
        <w:t>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Ход лучей в собирающей линзе.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Ход лучей в рассеивающей линзе.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Получение изображений с помощью линз.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Принцип действия фотоаппарата, микроскопа и телескопа.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Модель глаза.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Разложение белого света в спектр.</w:t>
      </w:r>
    </w:p>
    <w:p w:rsidR="00F25729" w:rsidRPr="00F25729" w:rsidRDefault="00F25729" w:rsidP="00F25729">
      <w:pPr>
        <w:numPr>
          <w:ilvl w:val="0"/>
          <w:numId w:val="12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Получение белого света при сложении света разных цветов.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Лабораторные работы и опыты.</w:t>
      </w:r>
    </w:p>
    <w:p w:rsidR="00F25729" w:rsidRPr="00F25729" w:rsidRDefault="00F25729" w:rsidP="00F25729">
      <w:pPr>
        <w:numPr>
          <w:ilvl w:val="0"/>
          <w:numId w:val="13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Исследование зависимости угла отражения светового луча от угла падения.</w:t>
      </w:r>
    </w:p>
    <w:p w:rsidR="00F25729" w:rsidRPr="00F25729" w:rsidRDefault="00F25729" w:rsidP="00F25729">
      <w:pPr>
        <w:numPr>
          <w:ilvl w:val="0"/>
          <w:numId w:val="13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Изучение характеристик изображения предмета в плоском зеркале.</w:t>
      </w:r>
    </w:p>
    <w:p w:rsidR="00F25729" w:rsidRPr="00F25729" w:rsidRDefault="00F25729" w:rsidP="00F25729">
      <w:pPr>
        <w:numPr>
          <w:ilvl w:val="0"/>
          <w:numId w:val="13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Исследование зависимости угла преломления светового луча от угла падения на границе «воздух–стекло».</w:t>
      </w:r>
    </w:p>
    <w:p w:rsidR="00F25729" w:rsidRPr="00F25729" w:rsidRDefault="00F25729" w:rsidP="00F25729">
      <w:pPr>
        <w:numPr>
          <w:ilvl w:val="0"/>
          <w:numId w:val="13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Получение изображений с помощью собирающей линзы.</w:t>
      </w:r>
    </w:p>
    <w:p w:rsidR="00F25729" w:rsidRPr="00F25729" w:rsidRDefault="00F25729" w:rsidP="00F25729">
      <w:pPr>
        <w:numPr>
          <w:ilvl w:val="0"/>
          <w:numId w:val="13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Определение фокусного расстояния и оптической силы собирающей линзы.</w:t>
      </w:r>
    </w:p>
    <w:p w:rsidR="00F25729" w:rsidRPr="00F25729" w:rsidRDefault="00F25729" w:rsidP="00F25729">
      <w:pPr>
        <w:numPr>
          <w:ilvl w:val="0"/>
          <w:numId w:val="13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Опыты по разложению белого света в спектр.</w:t>
      </w:r>
    </w:p>
    <w:p w:rsidR="00F25729" w:rsidRPr="00F25729" w:rsidRDefault="00F25729" w:rsidP="00F25729">
      <w:pPr>
        <w:numPr>
          <w:ilvl w:val="0"/>
          <w:numId w:val="13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Опыты по восприятию цвета предметов при их наблюдении через цветовые фильтры.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color w:val="000000"/>
        </w:rPr>
        <w:t>Раздел 12. Квантовые явления.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lastRenderedPageBreak/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>Радиоактивность. Альфа, бет</w:t>
      </w:r>
      <w:proofErr w:type="gramStart"/>
      <w:r w:rsidRPr="00F25729">
        <w:rPr>
          <w:rFonts w:ascii="Times New Roman" w:hAnsi="Times New Roman"/>
          <w:color w:val="000000"/>
        </w:rPr>
        <w:t>а-</w:t>
      </w:r>
      <w:proofErr w:type="gramEnd"/>
      <w:r w:rsidRPr="00F25729">
        <w:rPr>
          <w:rFonts w:ascii="Times New Roman" w:hAnsi="Times New Roman"/>
          <w:color w:val="000000"/>
        </w:rPr>
        <w:t xml:space="preserve">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>Ядерная энергетика. Действия радиоактивных излучений на живые организмы.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Демонстрации.</w:t>
      </w:r>
    </w:p>
    <w:p w:rsidR="00F25729" w:rsidRPr="00F25729" w:rsidRDefault="00F25729" w:rsidP="00F25729">
      <w:pPr>
        <w:numPr>
          <w:ilvl w:val="0"/>
          <w:numId w:val="14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Спектры излучения и поглощения.</w:t>
      </w:r>
    </w:p>
    <w:p w:rsidR="00F25729" w:rsidRPr="00F25729" w:rsidRDefault="00F25729" w:rsidP="00F25729">
      <w:pPr>
        <w:numPr>
          <w:ilvl w:val="0"/>
          <w:numId w:val="14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Спектры различных газов.</w:t>
      </w:r>
    </w:p>
    <w:p w:rsidR="00F25729" w:rsidRPr="00F25729" w:rsidRDefault="00F25729" w:rsidP="00F25729">
      <w:pPr>
        <w:numPr>
          <w:ilvl w:val="0"/>
          <w:numId w:val="14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Спектр водорода.</w:t>
      </w:r>
    </w:p>
    <w:p w:rsidR="00F25729" w:rsidRPr="00F25729" w:rsidRDefault="00F25729" w:rsidP="00F25729">
      <w:pPr>
        <w:numPr>
          <w:ilvl w:val="0"/>
          <w:numId w:val="14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Наблюдение треков в камере Вильсона.</w:t>
      </w:r>
    </w:p>
    <w:p w:rsidR="00F25729" w:rsidRPr="00F25729" w:rsidRDefault="00F25729" w:rsidP="00F25729">
      <w:pPr>
        <w:numPr>
          <w:ilvl w:val="0"/>
          <w:numId w:val="14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Работа счётчика ионизирующих излучений.</w:t>
      </w:r>
    </w:p>
    <w:p w:rsidR="00F25729" w:rsidRPr="00F25729" w:rsidRDefault="00F25729" w:rsidP="00F25729">
      <w:pPr>
        <w:numPr>
          <w:ilvl w:val="0"/>
          <w:numId w:val="14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Регистрация излучения природных минералов и продуктов.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i/>
          <w:color w:val="000000"/>
        </w:rPr>
        <w:t>Лабораторные работы и опыты.</w:t>
      </w:r>
    </w:p>
    <w:p w:rsidR="00F25729" w:rsidRPr="00F25729" w:rsidRDefault="00F25729" w:rsidP="00F25729">
      <w:pPr>
        <w:numPr>
          <w:ilvl w:val="0"/>
          <w:numId w:val="15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Наблюдение сплошных и линейчатых спектров излучения.</w:t>
      </w:r>
    </w:p>
    <w:p w:rsidR="00F25729" w:rsidRPr="00F25729" w:rsidRDefault="00F25729" w:rsidP="00F25729">
      <w:pPr>
        <w:numPr>
          <w:ilvl w:val="0"/>
          <w:numId w:val="15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Исследование треков: измерение энергии частицы по тормозному пути (по фотографиям).</w:t>
      </w:r>
    </w:p>
    <w:p w:rsidR="00F25729" w:rsidRPr="00F25729" w:rsidRDefault="00F25729" w:rsidP="00F25729">
      <w:pPr>
        <w:numPr>
          <w:ilvl w:val="0"/>
          <w:numId w:val="15"/>
        </w:numPr>
        <w:spacing w:after="0" w:line="264" w:lineRule="auto"/>
        <w:jc w:val="both"/>
      </w:pPr>
      <w:r w:rsidRPr="00F25729">
        <w:rPr>
          <w:rFonts w:ascii="Times New Roman" w:hAnsi="Times New Roman"/>
          <w:color w:val="000000"/>
        </w:rPr>
        <w:t>Измерение радиоактивного фона.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b/>
          <w:color w:val="000000"/>
        </w:rPr>
        <w:t>Повторительно-обобщающий модуль.</w:t>
      </w:r>
    </w:p>
    <w:p w:rsidR="00F25729" w:rsidRPr="00F25729" w:rsidRDefault="00F25729" w:rsidP="00F25729">
      <w:pPr>
        <w:spacing w:after="0" w:line="264" w:lineRule="auto"/>
        <w:ind w:firstLine="600"/>
        <w:jc w:val="both"/>
      </w:pPr>
      <w:r w:rsidRPr="00F25729">
        <w:rPr>
          <w:rFonts w:ascii="Times New Roman" w:hAnsi="Times New Roman"/>
          <w:color w:val="000000"/>
        </w:rPr>
        <w:t xml:space="preserve">Повторительно-обобщающий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</w:t>
      </w:r>
      <w:proofErr w:type="gramStart"/>
      <w:r w:rsidRPr="00F25729">
        <w:rPr>
          <w:rFonts w:ascii="Times New Roman" w:hAnsi="Times New Roman"/>
          <w:color w:val="000000"/>
        </w:rPr>
        <w:t>выбравших</w:t>
      </w:r>
      <w:proofErr w:type="gramEnd"/>
      <w:r w:rsidRPr="00F25729">
        <w:rPr>
          <w:rFonts w:ascii="Times New Roman" w:hAnsi="Times New Roman"/>
          <w:color w:val="000000"/>
        </w:rPr>
        <w:t xml:space="preserve"> этот учебный предмет.</w:t>
      </w:r>
    </w:p>
    <w:p w:rsidR="00C12741" w:rsidRPr="00C12741" w:rsidRDefault="00F25729" w:rsidP="00C12741">
      <w:pPr>
        <w:spacing w:line="240" w:lineRule="auto"/>
        <w:rPr>
          <w:rFonts w:ascii="Times New Roman CYR" w:hAnsi="Times New Roman CYR" w:cs="Times New Roman CYR"/>
          <w:b/>
          <w:bCs/>
        </w:rPr>
      </w:pPr>
      <w:r w:rsidRPr="00F25729">
        <w:rPr>
          <w:rFonts w:ascii="Times New Roman" w:hAnsi="Times New Roman"/>
          <w:color w:val="000000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F25729">
        <w:rPr>
          <w:rFonts w:ascii="Times New Roman" w:hAnsi="Times New Roman"/>
          <w:color w:val="FF0000"/>
        </w:rPr>
        <w:t xml:space="preserve"> </w:t>
      </w:r>
      <w:r w:rsidRPr="00F25729">
        <w:rPr>
          <w:rFonts w:ascii="Times New Roman" w:hAnsi="Times New Roman"/>
          <w:color w:val="000000"/>
        </w:rPr>
        <w:t>грамотность: освоение научных методов исследования</w:t>
      </w:r>
      <w:r w:rsidR="00C12741">
        <w:rPr>
          <w:rFonts w:ascii="Times New Roman CYR" w:hAnsi="Times New Roman CYR" w:cs="Times New Roman CYR"/>
          <w:b/>
          <w:bCs/>
        </w:rPr>
        <w:t xml:space="preserve"> </w:t>
      </w:r>
      <w:r w:rsidR="00C12741" w:rsidRPr="00C12741">
        <w:rPr>
          <w:rFonts w:ascii="Times New Roman" w:hAnsi="Times New Roman"/>
          <w:color w:val="000000"/>
        </w:rPr>
        <w:t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C12741" w:rsidRPr="00C12741" w:rsidRDefault="00415362" w:rsidP="00C12741">
      <w:pPr>
        <w:spacing w:after="0" w:line="264" w:lineRule="auto"/>
        <w:jc w:val="both"/>
      </w:pPr>
      <w:r>
        <w:rPr>
          <w:rFonts w:ascii="Times New Roman" w:hAnsi="Times New Roman"/>
          <w:color w:val="000000"/>
        </w:rPr>
        <w:t xml:space="preserve">     </w:t>
      </w:r>
      <w:r w:rsidR="00C12741" w:rsidRPr="00C12741">
        <w:rPr>
          <w:rFonts w:ascii="Times New Roman" w:hAnsi="Times New Roman"/>
          <w:color w:val="000000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C12741" w:rsidRPr="00C12741" w:rsidRDefault="00C12741" w:rsidP="00415362">
      <w:pPr>
        <w:spacing w:after="0" w:line="264" w:lineRule="auto"/>
        <w:jc w:val="both"/>
      </w:pPr>
      <w:r w:rsidRPr="00C12741">
        <w:rPr>
          <w:rFonts w:ascii="Times New Roman" w:hAnsi="Times New Roman"/>
          <w:color w:val="000000"/>
        </w:rPr>
        <w:t xml:space="preserve">на основе полученных знаний распознавать и научно объяснять </w:t>
      </w:r>
      <w:proofErr w:type="gramStart"/>
      <w:r w:rsidRPr="00C12741">
        <w:rPr>
          <w:rFonts w:ascii="Times New Roman" w:hAnsi="Times New Roman"/>
          <w:color w:val="000000"/>
        </w:rPr>
        <w:t>физические</w:t>
      </w:r>
      <w:proofErr w:type="gramEnd"/>
      <w:r w:rsidRPr="00C12741">
        <w:rPr>
          <w:rFonts w:ascii="Times New Roman" w:hAnsi="Times New Roman"/>
          <w:color w:val="000000"/>
        </w:rPr>
        <w:t xml:space="preserve"> явления в окружающей природе и повседневной жизни;</w:t>
      </w:r>
    </w:p>
    <w:p w:rsidR="00C12741" w:rsidRPr="00C12741" w:rsidRDefault="00C12741" w:rsidP="00415362">
      <w:pPr>
        <w:spacing w:after="0" w:line="264" w:lineRule="auto"/>
        <w:jc w:val="both"/>
      </w:pPr>
      <w:r w:rsidRPr="00C12741">
        <w:rPr>
          <w:rFonts w:ascii="Times New Roman" w:hAnsi="Times New Roman"/>
          <w:color w:val="000000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C12741" w:rsidRDefault="00C12741" w:rsidP="00C12741">
      <w:pPr>
        <w:spacing w:after="0" w:line="264" w:lineRule="auto"/>
        <w:ind w:left="120"/>
        <w:jc w:val="both"/>
        <w:rPr>
          <w:rFonts w:ascii="Times New Roman" w:hAnsi="Times New Roman"/>
          <w:color w:val="000000"/>
        </w:rPr>
      </w:pPr>
      <w:r w:rsidRPr="00C12741">
        <w:rPr>
          <w:rFonts w:ascii="Times New Roman" w:hAnsi="Times New Roman"/>
          <w:color w:val="000000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A620A3" w:rsidRPr="00C12741" w:rsidRDefault="00A620A3" w:rsidP="00C12741">
      <w:pPr>
        <w:spacing w:after="0" w:line="264" w:lineRule="auto"/>
        <w:ind w:left="120"/>
        <w:jc w:val="both"/>
      </w:pP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ПЛАНИРУЕМЫЕ РЕЗУЛЬТАТЫ ОСВОЕНИЯ ПРОГРАММЫ ПО ФИЗИКЕ НА УРОВНЕ ОСНОВНОГО ОБЩЕГО ОБРАЗОВАНИЯ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</w:p>
    <w:p w:rsidR="00A620A3" w:rsidRPr="00CE1DB9" w:rsidRDefault="00A620A3" w:rsidP="00A620A3">
      <w:pPr>
        <w:spacing w:after="0" w:line="264" w:lineRule="auto"/>
        <w:ind w:firstLine="600"/>
        <w:jc w:val="both"/>
      </w:pPr>
      <w:r w:rsidRPr="00CE1DB9">
        <w:rPr>
          <w:rFonts w:ascii="Times New Roman" w:hAnsi="Times New Roman"/>
          <w:color w:val="000000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A620A3" w:rsidRPr="00CE1DB9" w:rsidRDefault="00A620A3" w:rsidP="00A620A3">
      <w:pPr>
        <w:spacing w:after="0" w:line="264" w:lineRule="auto"/>
        <w:ind w:firstLine="600"/>
        <w:jc w:val="both"/>
      </w:pPr>
      <w:bookmarkStart w:id="0" w:name="_Toc124412006"/>
      <w:bookmarkEnd w:id="0"/>
      <w:r w:rsidRPr="00CE1DB9">
        <w:rPr>
          <w:rFonts w:ascii="Times New Roman" w:hAnsi="Times New Roman"/>
          <w:color w:val="000000"/>
        </w:rPr>
        <w:t xml:space="preserve">В результате изучения физики на уровне основного общего образования </w:t>
      </w:r>
      <w:proofErr w:type="gramStart"/>
      <w:r w:rsidRPr="00CE1DB9">
        <w:rPr>
          <w:rFonts w:ascii="Times New Roman" w:hAnsi="Times New Roman"/>
          <w:color w:val="000000"/>
        </w:rPr>
        <w:t>у</w:t>
      </w:r>
      <w:proofErr w:type="gramEnd"/>
      <w:r w:rsidRPr="00CE1DB9">
        <w:rPr>
          <w:rFonts w:ascii="Times New Roman" w:hAnsi="Times New Roman"/>
          <w:color w:val="000000"/>
        </w:rPr>
        <w:t xml:space="preserve"> обучающегося будут сформированы следующие личностные результаты в части: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Times New Roman" w:hAnsi="Times New Roman"/>
          <w:b/>
          <w:color w:val="000000"/>
        </w:rPr>
        <w:t>1) патриотического воспитания: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проявление интереса к истории и современному состоянию российской физической науки;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lastRenderedPageBreak/>
        <w:t></w:t>
      </w:r>
      <w:r w:rsidRPr="00CE1DB9">
        <w:rPr>
          <w:rFonts w:ascii="Times New Roman" w:hAnsi="Times New Roman"/>
          <w:color w:val="000000"/>
        </w:rPr>
        <w:t xml:space="preserve"> ценностное отношение к достижениям российских учёных-физиков;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Times New Roman" w:hAnsi="Times New Roman"/>
          <w:b/>
          <w:color w:val="000000"/>
        </w:rPr>
        <w:t>2) гражданского и духовно-нравственного воспитания: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готовность к активному участию в обсуждении общественно</w:t>
      </w:r>
      <w:r w:rsidRPr="00CE1DB9">
        <w:rPr>
          <w:rFonts w:ascii="Times New Roman" w:hAnsi="Times New Roman"/>
          <w:color w:val="FF0000"/>
        </w:rPr>
        <w:t xml:space="preserve"> </w:t>
      </w:r>
      <w:r w:rsidRPr="00CE1DB9">
        <w:rPr>
          <w:rFonts w:ascii="Times New Roman" w:hAnsi="Times New Roman"/>
          <w:color w:val="000000"/>
        </w:rPr>
        <w:t>значимых</w:t>
      </w:r>
      <w:r w:rsidRPr="00CE1DB9">
        <w:rPr>
          <w:rFonts w:ascii="Times New Roman" w:hAnsi="Times New Roman"/>
          <w:color w:val="FF0000"/>
        </w:rPr>
        <w:t xml:space="preserve"> </w:t>
      </w:r>
      <w:r w:rsidRPr="00CE1DB9">
        <w:rPr>
          <w:rFonts w:ascii="Times New Roman" w:hAnsi="Times New Roman"/>
          <w:color w:val="000000"/>
        </w:rPr>
        <w:t>и этических проблем, связанных с практическим применением достижений физики;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осознание важности морально-этических принципов в деятельности учёного;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Times New Roman" w:hAnsi="Times New Roman"/>
          <w:b/>
          <w:color w:val="000000"/>
        </w:rPr>
        <w:t>3) эстетического воспитания: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восприятие эстетических качеств физической науки: её </w:t>
      </w:r>
      <w:proofErr w:type="gramStart"/>
      <w:r w:rsidRPr="00CE1DB9">
        <w:rPr>
          <w:rFonts w:ascii="Times New Roman" w:hAnsi="Times New Roman"/>
          <w:color w:val="000000"/>
        </w:rPr>
        <w:t>гармоничного построения</w:t>
      </w:r>
      <w:proofErr w:type="gramEnd"/>
      <w:r w:rsidRPr="00CE1DB9">
        <w:rPr>
          <w:rFonts w:ascii="Times New Roman" w:hAnsi="Times New Roman"/>
          <w:color w:val="000000"/>
        </w:rPr>
        <w:t>, строгости, точности, лаконичности;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Times New Roman" w:hAnsi="Times New Roman"/>
          <w:b/>
          <w:color w:val="000000"/>
        </w:rPr>
        <w:t>4) ценности научного познания: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развитие научной любознательности, интереса к исследовательской деятельности;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Times New Roman" w:hAnsi="Times New Roman"/>
          <w:b/>
          <w:color w:val="000000"/>
        </w:rPr>
        <w:t>5) формирования культуры здоровья и эмоционального благополучия: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40" w:lineRule="auto"/>
        <w:jc w:val="both"/>
      </w:pPr>
      <w:r w:rsidRPr="00CE1DB9">
        <w:rPr>
          <w:rFonts w:ascii="Times New Roman" w:hAnsi="Times New Roman"/>
          <w:b/>
          <w:color w:val="000000"/>
        </w:rPr>
        <w:t>6) трудового воспитания:</w:t>
      </w:r>
    </w:p>
    <w:p w:rsidR="00A620A3" w:rsidRPr="00CE1DB9" w:rsidRDefault="00A620A3" w:rsidP="00A620A3">
      <w:pPr>
        <w:spacing w:line="240" w:lineRule="auto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</w:t>
      </w:r>
    </w:p>
    <w:p w:rsidR="00A620A3" w:rsidRPr="00CE1DB9" w:rsidRDefault="00A620A3" w:rsidP="00A620A3">
      <w:pPr>
        <w:numPr>
          <w:ilvl w:val="0"/>
          <w:numId w:val="16"/>
        </w:numPr>
        <w:spacing w:after="0" w:line="240" w:lineRule="auto"/>
        <w:jc w:val="both"/>
      </w:pPr>
      <w:r w:rsidRPr="00CE1DB9">
        <w:rPr>
          <w:rFonts w:ascii="Times New Roman" w:hAnsi="Times New Roman"/>
          <w:color w:val="000000"/>
        </w:rPr>
        <w:t xml:space="preserve">социальной направленности, </w:t>
      </w:r>
      <w:proofErr w:type="gramStart"/>
      <w:r w:rsidRPr="00CE1DB9">
        <w:rPr>
          <w:rFonts w:ascii="Times New Roman" w:hAnsi="Times New Roman"/>
          <w:color w:val="000000"/>
        </w:rPr>
        <w:t>требующих</w:t>
      </w:r>
      <w:proofErr w:type="gramEnd"/>
      <w:r w:rsidRPr="00CE1DB9">
        <w:rPr>
          <w:rFonts w:ascii="Times New Roman" w:hAnsi="Times New Roman"/>
          <w:color w:val="000000"/>
        </w:rPr>
        <w:t xml:space="preserve"> в том числе и физических знаний;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интерес к практическому изучению профессий, связанных с физикой;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Times New Roman" w:hAnsi="Times New Roman"/>
          <w:b/>
          <w:color w:val="000000"/>
        </w:rPr>
        <w:t>7) экологического воспитания: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осознание глобального характера экологических проблем и путей их решения;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Times New Roman" w:hAnsi="Times New Roman"/>
          <w:b/>
          <w:color w:val="000000"/>
        </w:rPr>
        <w:t>8) адаптации к изменяющимся условиям социальной и природной среды: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повышение уровня своей компетентности через </w:t>
      </w:r>
      <w:proofErr w:type="gramStart"/>
      <w:r w:rsidRPr="00CE1DB9">
        <w:rPr>
          <w:rFonts w:ascii="Times New Roman" w:hAnsi="Times New Roman"/>
          <w:color w:val="000000"/>
        </w:rPr>
        <w:t>практическую</w:t>
      </w:r>
      <w:proofErr w:type="gramEnd"/>
      <w:r w:rsidRPr="00CE1DB9">
        <w:rPr>
          <w:rFonts w:ascii="Times New Roman" w:hAnsi="Times New Roman"/>
          <w:color w:val="000000"/>
        </w:rPr>
        <w:t xml:space="preserve"> деятельность;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осознание дефицитов собственных знаний и компетентностей в области физики;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планирование своего развития в приобретении новых физических знаний;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A620A3" w:rsidRPr="00CE1DB9" w:rsidRDefault="00A620A3" w:rsidP="00A620A3">
      <w:pPr>
        <w:numPr>
          <w:ilvl w:val="0"/>
          <w:numId w:val="16"/>
        </w:numPr>
        <w:spacing w:after="0" w:line="264" w:lineRule="auto"/>
        <w:jc w:val="both"/>
      </w:pPr>
      <w:r w:rsidRPr="00CE1DB9">
        <w:rPr>
          <w:rFonts w:ascii="Symbol" w:hAnsi="Symbol"/>
          <w:color w:val="000000"/>
        </w:rPr>
        <w:t></w:t>
      </w:r>
      <w:r w:rsidRPr="00CE1DB9">
        <w:rPr>
          <w:rFonts w:ascii="Times New Roman" w:hAnsi="Times New Roman"/>
          <w:color w:val="000000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МЕТАПРЕДМЕТНЫЕ РЕЗУЛЬТАТЫ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</w:p>
    <w:p w:rsidR="00A620A3" w:rsidRPr="00CE1DB9" w:rsidRDefault="00A620A3" w:rsidP="00A620A3">
      <w:pPr>
        <w:spacing w:after="0" w:line="264" w:lineRule="auto"/>
        <w:ind w:firstLine="600"/>
        <w:jc w:val="both"/>
      </w:pPr>
      <w:r w:rsidRPr="00CE1DB9">
        <w:rPr>
          <w:rFonts w:ascii="Times New Roman" w:hAnsi="Times New Roman"/>
          <w:color w:val="000000"/>
        </w:rPr>
        <w:t xml:space="preserve">В результате освоения программы по физике на уровне основного общего образования </w:t>
      </w:r>
      <w:proofErr w:type="gramStart"/>
      <w:r w:rsidRPr="00CE1DB9">
        <w:rPr>
          <w:rFonts w:ascii="Times New Roman" w:hAnsi="Times New Roman"/>
          <w:color w:val="000000"/>
        </w:rPr>
        <w:t>у</w:t>
      </w:r>
      <w:proofErr w:type="gramEnd"/>
      <w:r w:rsidRPr="00CE1DB9">
        <w:rPr>
          <w:rFonts w:ascii="Times New Roman" w:hAnsi="Times New Roman"/>
          <w:color w:val="000000"/>
        </w:rPr>
        <w:t xml:space="preserve"> обучающегося будут сформированы </w:t>
      </w:r>
      <w:r w:rsidRPr="00CE1DB9">
        <w:rPr>
          <w:rFonts w:ascii="Times New Roman" w:hAnsi="Times New Roman"/>
          <w:b/>
          <w:color w:val="000000"/>
        </w:rPr>
        <w:t>метапредметные результаты</w:t>
      </w:r>
      <w:r w:rsidRPr="00CE1DB9">
        <w:rPr>
          <w:rFonts w:ascii="Times New Roman" w:hAnsi="Times New Roman"/>
          <w:color w:val="000000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Познавательные универсальные учебные действия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Базовые логические действия:</w:t>
      </w:r>
    </w:p>
    <w:p w:rsidR="00A620A3" w:rsidRPr="00CE1DB9" w:rsidRDefault="00A620A3" w:rsidP="00A620A3">
      <w:pPr>
        <w:numPr>
          <w:ilvl w:val="0"/>
          <w:numId w:val="17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выявлять и характеризовать существенные признаки объектов (явлений);</w:t>
      </w:r>
    </w:p>
    <w:p w:rsidR="00A620A3" w:rsidRPr="00CE1DB9" w:rsidRDefault="00A620A3" w:rsidP="00A620A3">
      <w:pPr>
        <w:numPr>
          <w:ilvl w:val="0"/>
          <w:numId w:val="17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устанавливать существенный признак классификации, основания для обобщения и сравнения;</w:t>
      </w:r>
    </w:p>
    <w:p w:rsidR="00A620A3" w:rsidRPr="00CE1DB9" w:rsidRDefault="00A620A3" w:rsidP="00A620A3">
      <w:pPr>
        <w:numPr>
          <w:ilvl w:val="0"/>
          <w:numId w:val="17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A620A3" w:rsidRPr="00CE1DB9" w:rsidRDefault="00A620A3" w:rsidP="00A620A3">
      <w:pPr>
        <w:numPr>
          <w:ilvl w:val="0"/>
          <w:numId w:val="17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выявлять причинно-следственные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A620A3" w:rsidRPr="00CE1DB9" w:rsidRDefault="00A620A3" w:rsidP="00A620A3">
      <w:pPr>
        <w:numPr>
          <w:ilvl w:val="0"/>
          <w:numId w:val="17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Базовые исследовательские действия</w:t>
      </w:r>
      <w:r w:rsidRPr="00CE1DB9">
        <w:rPr>
          <w:rFonts w:ascii="Times New Roman" w:hAnsi="Times New Roman"/>
          <w:color w:val="000000"/>
        </w:rPr>
        <w:t>:</w:t>
      </w:r>
    </w:p>
    <w:p w:rsidR="00A620A3" w:rsidRPr="00CE1DB9" w:rsidRDefault="00A620A3" w:rsidP="00A620A3">
      <w:pPr>
        <w:numPr>
          <w:ilvl w:val="0"/>
          <w:numId w:val="18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использовать вопросы как исследовательский инструмент познания;</w:t>
      </w:r>
    </w:p>
    <w:p w:rsidR="00A620A3" w:rsidRPr="00CE1DB9" w:rsidRDefault="00A620A3" w:rsidP="00A620A3">
      <w:pPr>
        <w:numPr>
          <w:ilvl w:val="0"/>
          <w:numId w:val="18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 xml:space="preserve">проводить по самостоятельно составленному плану опыт, несложный физический эксперимент, небольшое исследование </w:t>
      </w:r>
      <w:proofErr w:type="gramStart"/>
      <w:r w:rsidRPr="00CE1DB9">
        <w:rPr>
          <w:rFonts w:ascii="Times New Roman" w:hAnsi="Times New Roman"/>
          <w:color w:val="000000"/>
        </w:rPr>
        <w:t>физического</w:t>
      </w:r>
      <w:proofErr w:type="gramEnd"/>
      <w:r w:rsidRPr="00CE1DB9">
        <w:rPr>
          <w:rFonts w:ascii="Times New Roman" w:hAnsi="Times New Roman"/>
          <w:color w:val="000000"/>
        </w:rPr>
        <w:t xml:space="preserve"> явления;</w:t>
      </w:r>
    </w:p>
    <w:p w:rsidR="00A620A3" w:rsidRPr="00CE1DB9" w:rsidRDefault="00A620A3" w:rsidP="00A620A3">
      <w:pPr>
        <w:numPr>
          <w:ilvl w:val="0"/>
          <w:numId w:val="18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оценивать на применимость и достоверность информацию, полученную в ходе исследования или эксперимента;</w:t>
      </w:r>
    </w:p>
    <w:p w:rsidR="00A620A3" w:rsidRPr="00CE1DB9" w:rsidRDefault="00A620A3" w:rsidP="00A620A3">
      <w:pPr>
        <w:numPr>
          <w:ilvl w:val="0"/>
          <w:numId w:val="18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620A3" w:rsidRPr="00CE1DB9" w:rsidRDefault="00A620A3" w:rsidP="00A620A3">
      <w:pPr>
        <w:numPr>
          <w:ilvl w:val="0"/>
          <w:numId w:val="18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Работа с информацией:</w:t>
      </w:r>
    </w:p>
    <w:p w:rsidR="00A620A3" w:rsidRPr="00CE1DB9" w:rsidRDefault="00A620A3" w:rsidP="00A620A3">
      <w:pPr>
        <w:numPr>
          <w:ilvl w:val="0"/>
          <w:numId w:val="19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A620A3" w:rsidRPr="00CE1DB9" w:rsidRDefault="00A620A3" w:rsidP="00A620A3">
      <w:pPr>
        <w:numPr>
          <w:ilvl w:val="0"/>
          <w:numId w:val="19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анализировать, систематизировать и интерпретировать информацию различных видов и форм представления;</w:t>
      </w:r>
    </w:p>
    <w:p w:rsidR="00A620A3" w:rsidRPr="00CE1DB9" w:rsidRDefault="00A620A3" w:rsidP="00A620A3">
      <w:pPr>
        <w:numPr>
          <w:ilvl w:val="0"/>
          <w:numId w:val="19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Коммуникативные универсальные учебные действия:</w:t>
      </w:r>
    </w:p>
    <w:p w:rsidR="00A620A3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620A3" w:rsidRPr="00CE1DB9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620A3" w:rsidRPr="00CE1DB9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выражать свою точку зрения в устных и письменных текстах;</w:t>
      </w:r>
    </w:p>
    <w:p w:rsidR="00A620A3" w:rsidRPr="00CE1DB9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публично представлять результаты выполненного физического опыта (эксперимента, исследования, проекта);</w:t>
      </w:r>
    </w:p>
    <w:p w:rsidR="00A620A3" w:rsidRPr="00CE1DB9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A620A3" w:rsidRPr="00CE1DB9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A620A3" w:rsidRPr="00CE1DB9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A620A3" w:rsidRPr="00CE1DB9" w:rsidRDefault="00A620A3" w:rsidP="00A620A3">
      <w:pPr>
        <w:numPr>
          <w:ilvl w:val="0"/>
          <w:numId w:val="20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Регулятивные универсальные учебные действия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lastRenderedPageBreak/>
        <w:t>Самоорганизация:</w:t>
      </w:r>
    </w:p>
    <w:p w:rsidR="00A620A3" w:rsidRPr="00CE1DB9" w:rsidRDefault="00A620A3" w:rsidP="00A620A3">
      <w:pPr>
        <w:numPr>
          <w:ilvl w:val="0"/>
          <w:numId w:val="21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выявлять проблемы в жизненных и учебных ситуациях, требующих для решения физических знаний;</w:t>
      </w:r>
    </w:p>
    <w:p w:rsidR="00A620A3" w:rsidRPr="00CE1DB9" w:rsidRDefault="00A620A3" w:rsidP="00A620A3">
      <w:pPr>
        <w:numPr>
          <w:ilvl w:val="0"/>
          <w:numId w:val="21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620A3" w:rsidRPr="00CE1DB9" w:rsidRDefault="00A620A3" w:rsidP="00A620A3">
      <w:pPr>
        <w:numPr>
          <w:ilvl w:val="0"/>
          <w:numId w:val="21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A620A3" w:rsidRPr="00CE1DB9" w:rsidRDefault="00A620A3" w:rsidP="00A620A3">
      <w:pPr>
        <w:numPr>
          <w:ilvl w:val="0"/>
          <w:numId w:val="21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делать выбор и брать ответственность за решение.</w:t>
      </w:r>
    </w:p>
    <w:p w:rsidR="00A620A3" w:rsidRPr="00CE1DB9" w:rsidRDefault="00A620A3" w:rsidP="00A620A3">
      <w:pPr>
        <w:spacing w:after="0" w:line="264" w:lineRule="auto"/>
        <w:ind w:left="120"/>
        <w:jc w:val="both"/>
      </w:pPr>
      <w:r w:rsidRPr="00CE1DB9">
        <w:rPr>
          <w:rFonts w:ascii="Times New Roman" w:hAnsi="Times New Roman"/>
          <w:b/>
          <w:color w:val="000000"/>
        </w:rPr>
        <w:t>Самоконтроль, эмоциональный интеллект:</w:t>
      </w:r>
    </w:p>
    <w:p w:rsidR="00A620A3" w:rsidRPr="00CE1DB9" w:rsidRDefault="00A620A3" w:rsidP="00A620A3">
      <w:pPr>
        <w:numPr>
          <w:ilvl w:val="0"/>
          <w:numId w:val="22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давать адекватную оценку ситуации и предлагать план её изменения;</w:t>
      </w:r>
    </w:p>
    <w:p w:rsidR="00A620A3" w:rsidRPr="00CE1DB9" w:rsidRDefault="00A620A3" w:rsidP="00A620A3">
      <w:pPr>
        <w:numPr>
          <w:ilvl w:val="0"/>
          <w:numId w:val="22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A620A3" w:rsidRPr="00CE1DB9" w:rsidRDefault="00A620A3" w:rsidP="00A620A3">
      <w:pPr>
        <w:numPr>
          <w:ilvl w:val="0"/>
          <w:numId w:val="22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A620A3" w:rsidRPr="00CE1DB9" w:rsidRDefault="00A620A3" w:rsidP="00A620A3">
      <w:pPr>
        <w:numPr>
          <w:ilvl w:val="0"/>
          <w:numId w:val="22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оценивать соответствие результата цели и условиям;</w:t>
      </w:r>
    </w:p>
    <w:p w:rsidR="00A620A3" w:rsidRPr="00CE1DB9" w:rsidRDefault="00A620A3" w:rsidP="00A620A3">
      <w:pPr>
        <w:numPr>
          <w:ilvl w:val="0"/>
          <w:numId w:val="22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A620A3" w:rsidRPr="00CE1DB9" w:rsidRDefault="00A620A3" w:rsidP="00A620A3">
      <w:pPr>
        <w:numPr>
          <w:ilvl w:val="0"/>
          <w:numId w:val="22"/>
        </w:numPr>
        <w:spacing w:after="0" w:line="264" w:lineRule="auto"/>
        <w:jc w:val="both"/>
      </w:pPr>
      <w:r w:rsidRPr="00CE1DB9">
        <w:rPr>
          <w:rFonts w:ascii="Times New Roman" w:hAnsi="Times New Roman"/>
          <w:color w:val="000000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942947" w:rsidRPr="00942947" w:rsidRDefault="00EF4FBE" w:rsidP="00942947">
      <w:pPr>
        <w:spacing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Предметные результаты.</w:t>
      </w:r>
    </w:p>
    <w:p w:rsidR="00EF4FBE" w:rsidRPr="00EF4FBE" w:rsidRDefault="00EF4FBE" w:rsidP="00EF4FBE">
      <w:pPr>
        <w:spacing w:after="0" w:line="264" w:lineRule="auto"/>
        <w:ind w:firstLine="600"/>
        <w:jc w:val="both"/>
      </w:pPr>
      <w:r w:rsidRPr="00EF4FBE">
        <w:rPr>
          <w:rFonts w:ascii="Times New Roman" w:hAnsi="Times New Roman"/>
          <w:color w:val="000000"/>
        </w:rPr>
        <w:t xml:space="preserve">К концу обучения </w:t>
      </w:r>
      <w:r w:rsidRPr="00EF4FBE">
        <w:rPr>
          <w:rFonts w:ascii="Times New Roman" w:hAnsi="Times New Roman"/>
          <w:b/>
          <w:color w:val="000000"/>
        </w:rPr>
        <w:t>в 9 классе</w:t>
      </w:r>
      <w:r w:rsidRPr="00EF4FBE">
        <w:rPr>
          <w:rFonts w:ascii="Times New Roman" w:hAnsi="Times New Roman"/>
          <w:color w:val="000000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</w:t>
      </w:r>
      <w:proofErr w:type="gramStart"/>
      <w:r w:rsidRPr="00EF4FBE">
        <w:rPr>
          <w:rFonts w:ascii="Times New Roman" w:hAnsi="Times New Roman"/>
          <w:color w:val="000000"/>
        </w:rPr>
        <w:t>а-</w:t>
      </w:r>
      <w:proofErr w:type="gramEnd"/>
      <w:r w:rsidRPr="00EF4FBE">
        <w:rPr>
          <w:rFonts w:ascii="Times New Roman" w:hAnsi="Times New Roman"/>
          <w:color w:val="000000"/>
        </w:rPr>
        <w:t xml:space="preserve"> и гамма-излучения, изотопы, ядерная энергетика;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EF4FBE">
        <w:rPr>
          <w:rFonts w:ascii="Times New Roman" w:hAnsi="Times New Roman"/>
          <w:color w:val="000000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</w:t>
      </w:r>
      <w:proofErr w:type="gramEnd"/>
      <w:r w:rsidRPr="00EF4FBE">
        <w:rPr>
          <w:rFonts w:ascii="Times New Roman" w:hAnsi="Times New Roman"/>
          <w:color w:val="000000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EF4FBE">
        <w:rPr>
          <w:rFonts w:ascii="Times New Roman" w:hAnsi="Times New Roman"/>
          <w:color w:val="000000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EF4FBE">
        <w:rPr>
          <w:rFonts w:ascii="Times New Roman" w:hAnsi="Times New Roman"/>
          <w:color w:val="000000"/>
        </w:rPr>
        <w:t xml:space="preserve"> </w:t>
      </w:r>
      <w:proofErr w:type="gramStart"/>
      <w:r w:rsidRPr="00EF4FBE">
        <w:rPr>
          <w:rFonts w:ascii="Times New Roman" w:hAnsi="Times New Roman"/>
          <w:color w:val="000000"/>
        </w:rPr>
        <w:t>организм человека), при 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EF4FBE">
        <w:rPr>
          <w:rFonts w:ascii="Times New Roman" w:hAnsi="Times New Roman"/>
          <w:color w:val="000000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</w:t>
      </w:r>
      <w:proofErr w:type="gramEnd"/>
      <w:r w:rsidRPr="00EF4FBE">
        <w:rPr>
          <w:rFonts w:ascii="Times New Roman" w:hAnsi="Times New Roman"/>
          <w:color w:val="000000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</w:t>
      </w:r>
      <w:r w:rsidRPr="00EF4FBE">
        <w:rPr>
          <w:rFonts w:ascii="Times New Roman" w:hAnsi="Times New Roman"/>
          <w:color w:val="000000"/>
        </w:rPr>
        <w:lastRenderedPageBreak/>
        <w:t>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942947" w:rsidRPr="00EF4FBE" w:rsidRDefault="00EF4FBE" w:rsidP="00EF4FBE">
      <w:pPr>
        <w:spacing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/>
          <w:color w:val="000000"/>
        </w:rPr>
        <w:t xml:space="preserve">                 </w:t>
      </w:r>
      <w:r w:rsidRPr="00EF4FBE">
        <w:rPr>
          <w:rFonts w:ascii="Times New Roman" w:hAnsi="Times New Roman"/>
          <w:color w:val="000000"/>
        </w:rPr>
        <w:t>характеризовать свойства тел, физические явления и процессы, используя закон сохранения энергии, закон всемирного тяготения,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объяснять физические процессы и свойства тел, в том числе и в контексте ситуаций практико</w:t>
      </w:r>
      <w:r>
        <w:rPr>
          <w:rFonts w:ascii="Times New Roman" w:hAnsi="Times New Roman"/>
          <w:color w:val="000000"/>
        </w:rPr>
        <w:t>-</w:t>
      </w:r>
      <w:r w:rsidRPr="00EF4FBE">
        <w:rPr>
          <w:rFonts w:ascii="Times New Roman" w:hAnsi="Times New Roman"/>
          <w:color w:val="000000"/>
        </w:rPr>
        <w:t>ориентированного характера: выявлять причинно-следственные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EF4FBE">
        <w:rPr>
          <w:rFonts w:ascii="Times New Roman" w:hAnsi="Times New Roman"/>
          <w:color w:val="000000"/>
        </w:rPr>
        <w:t>проводить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EF4FBE">
        <w:rPr>
          <w:rFonts w:ascii="Times New Roman" w:hAnsi="Times New Roman"/>
          <w:color w:val="000000"/>
        </w:rPr>
        <w:t xml:space="preserve">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942947" w:rsidRPr="00EF4FBE" w:rsidRDefault="00EF4FBE" w:rsidP="00EF4FBE">
      <w:pPr>
        <w:spacing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/>
          <w:color w:val="000000"/>
        </w:rPr>
        <w:t xml:space="preserve">                  </w:t>
      </w:r>
      <w:proofErr w:type="gramStart"/>
      <w:r w:rsidRPr="00EF4FBE">
        <w:rPr>
          <w:rFonts w:ascii="Times New Roman" w:hAnsi="Times New Roman"/>
          <w:color w:val="000000"/>
        </w:rPr>
        <w:t>проводить исследование зависимостей физических величин с использованием прямых измерений (зависимость пути от времени</w:t>
      </w:r>
      <w:proofErr w:type="gramEnd"/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EF4FBE">
        <w:rPr>
          <w:rFonts w:ascii="Times New Roman" w:hAnsi="Times New Roman"/>
          <w:color w:val="000000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</w:t>
      </w:r>
      <w:proofErr w:type="gramEnd"/>
      <w:r w:rsidRPr="00EF4FBE">
        <w:rPr>
          <w:rFonts w:ascii="Times New Roman" w:hAnsi="Times New Roman"/>
          <w:color w:val="000000"/>
        </w:rPr>
        <w:t xml:space="preserve"> погрешности измерений;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соблюдать правила техники безопасности при работе с лабораторным оборудованием;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lastRenderedPageBreak/>
        <w:t xml:space="preserve"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</w:t>
      </w:r>
      <w:proofErr w:type="spellStart"/>
      <w:r w:rsidRPr="00EF4FBE">
        <w:rPr>
          <w:rFonts w:ascii="Times New Roman" w:hAnsi="Times New Roman"/>
          <w:color w:val="000000"/>
        </w:rPr>
        <w:t>световоды</w:t>
      </w:r>
      <w:proofErr w:type="spellEnd"/>
      <w:r w:rsidRPr="00EF4FBE">
        <w:rPr>
          <w:rFonts w:ascii="Times New Roman" w:hAnsi="Times New Roman"/>
          <w:color w:val="000000"/>
        </w:rPr>
        <w:t>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EF4FBE" w:rsidRPr="00EF4FBE" w:rsidRDefault="00EF4FBE" w:rsidP="00EF4FBE">
      <w:pPr>
        <w:numPr>
          <w:ilvl w:val="0"/>
          <w:numId w:val="23"/>
        </w:numPr>
        <w:spacing w:after="0" w:line="264" w:lineRule="auto"/>
        <w:jc w:val="both"/>
      </w:pPr>
      <w:r w:rsidRPr="00EF4FBE">
        <w:rPr>
          <w:rFonts w:ascii="Times New Roman" w:hAnsi="Times New Roman"/>
          <w:color w:val="000000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C706DB" w:rsidRPr="00C706DB" w:rsidRDefault="00C706DB" w:rsidP="00C706DB">
      <w:pPr>
        <w:numPr>
          <w:ilvl w:val="0"/>
          <w:numId w:val="23"/>
        </w:numPr>
        <w:spacing w:after="0" w:line="264" w:lineRule="auto"/>
        <w:jc w:val="both"/>
      </w:pPr>
      <w:r w:rsidRPr="00C706DB">
        <w:rPr>
          <w:rFonts w:ascii="Times New Roman" w:hAnsi="Times New Roman"/>
          <w:color w:val="000000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C706DB" w:rsidRPr="00C706DB" w:rsidRDefault="00C706DB" w:rsidP="00C706DB">
      <w:pPr>
        <w:numPr>
          <w:ilvl w:val="0"/>
          <w:numId w:val="23"/>
        </w:numPr>
        <w:spacing w:after="0" w:line="264" w:lineRule="auto"/>
        <w:jc w:val="both"/>
      </w:pPr>
      <w:r w:rsidRPr="00C706DB">
        <w:rPr>
          <w:rFonts w:ascii="Times New Roman" w:hAnsi="Times New Roman"/>
          <w:color w:val="000000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942947" w:rsidRPr="00C706DB" w:rsidRDefault="00C706DB" w:rsidP="00C706DB">
      <w:pPr>
        <w:numPr>
          <w:ilvl w:val="0"/>
          <w:numId w:val="23"/>
        </w:numPr>
        <w:spacing w:after="0" w:line="264" w:lineRule="auto"/>
        <w:jc w:val="both"/>
      </w:pPr>
      <w:r w:rsidRPr="00C706DB">
        <w:rPr>
          <w:rFonts w:ascii="Times New Roman" w:hAnsi="Times New Roman"/>
          <w:color w:val="000000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C706DB" w:rsidRDefault="00C706DB" w:rsidP="00161C15">
      <w:pPr>
        <w:spacing w:line="240" w:lineRule="auto"/>
        <w:jc w:val="center"/>
        <w:rPr>
          <w:rFonts w:ascii="Times New Roman" w:eastAsia="Times New Roman CYR" w:hAnsi="Times New Roman" w:cs="Times New Roman CYR"/>
          <w:b/>
          <w:sz w:val="28"/>
          <w:szCs w:val="28"/>
        </w:rPr>
      </w:pPr>
    </w:p>
    <w:p w:rsidR="00161C15" w:rsidRPr="005B6C00" w:rsidRDefault="00161C15" w:rsidP="00161C15">
      <w:pPr>
        <w:spacing w:line="240" w:lineRule="auto"/>
        <w:jc w:val="center"/>
        <w:rPr>
          <w:rFonts w:ascii="Times New Roman" w:eastAsia="Times New Roman CYR" w:hAnsi="Times New Roman" w:cs="Times New Roman CYR"/>
          <w:b/>
          <w:sz w:val="28"/>
          <w:szCs w:val="28"/>
        </w:rPr>
      </w:pPr>
      <w:r w:rsidRPr="005B6C00">
        <w:rPr>
          <w:rFonts w:ascii="Times New Roman" w:eastAsia="Times New Roman CYR" w:hAnsi="Times New Roman" w:cs="Times New Roman CYR"/>
          <w:b/>
          <w:sz w:val="28"/>
          <w:szCs w:val="28"/>
        </w:rPr>
        <w:t>Тематическое планирование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5"/>
        <w:gridCol w:w="5250"/>
        <w:gridCol w:w="1735"/>
        <w:gridCol w:w="2082"/>
        <w:gridCol w:w="2160"/>
        <w:gridCol w:w="3174"/>
      </w:tblGrid>
      <w:tr w:rsidR="00C706DB" w:rsidTr="00C706DB">
        <w:trPr>
          <w:trHeight w:val="144"/>
          <w:tblCellSpacing w:w="20" w:type="nil"/>
        </w:trPr>
        <w:tc>
          <w:tcPr>
            <w:tcW w:w="38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6DB" w:rsidRDefault="00C706DB" w:rsidP="00C706DB">
            <w:pPr>
              <w:spacing w:after="0" w:line="240" w:lineRule="auto"/>
              <w:ind w:left="135"/>
            </w:pPr>
          </w:p>
        </w:tc>
        <w:tc>
          <w:tcPr>
            <w:tcW w:w="168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06DB" w:rsidRDefault="00C706DB" w:rsidP="00C706DB">
            <w:pPr>
              <w:spacing w:after="0" w:line="240" w:lineRule="auto"/>
              <w:ind w:left="135"/>
            </w:pPr>
          </w:p>
        </w:tc>
        <w:tc>
          <w:tcPr>
            <w:tcW w:w="1914" w:type="pct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1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06DB" w:rsidRDefault="00C706DB" w:rsidP="00C706DB">
            <w:pPr>
              <w:spacing w:after="0" w:line="240" w:lineRule="auto"/>
              <w:ind w:left="135"/>
            </w:pPr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38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DB" w:rsidRDefault="00C706DB" w:rsidP="00C706DB">
            <w:pPr>
              <w:spacing w:line="240" w:lineRule="auto"/>
            </w:pPr>
          </w:p>
        </w:tc>
        <w:tc>
          <w:tcPr>
            <w:tcW w:w="168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DB" w:rsidRDefault="00C706DB" w:rsidP="00C706DB">
            <w:pPr>
              <w:spacing w:line="240" w:lineRule="auto"/>
            </w:pP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6DB" w:rsidRDefault="00C706DB" w:rsidP="00C706DB">
            <w:pPr>
              <w:spacing w:after="0" w:line="240" w:lineRule="auto"/>
              <w:ind w:left="135"/>
            </w:pP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6DB" w:rsidRDefault="00C706DB" w:rsidP="00C706DB">
            <w:pPr>
              <w:spacing w:after="0" w:line="240" w:lineRule="auto"/>
              <w:ind w:left="135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6DB" w:rsidRDefault="00C706DB" w:rsidP="00C706DB">
            <w:pPr>
              <w:spacing w:after="0" w:line="240" w:lineRule="auto"/>
              <w:ind w:left="135"/>
            </w:pPr>
          </w:p>
        </w:tc>
        <w:tc>
          <w:tcPr>
            <w:tcW w:w="101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DB" w:rsidRDefault="00C706DB" w:rsidP="00C706DB">
            <w:pPr>
              <w:spacing w:line="240" w:lineRule="auto"/>
            </w:pPr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2068" w:type="pct"/>
            <w:gridSpan w:val="2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376" w:type="pct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line="240" w:lineRule="auto"/>
            </w:pP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43E9"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2068" w:type="pct"/>
            <w:gridSpan w:val="2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376" w:type="pct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line="240" w:lineRule="auto"/>
            </w:pP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443E9"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2068" w:type="pct"/>
            <w:gridSpan w:val="2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76" w:type="pct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line="240" w:lineRule="auto"/>
            </w:pPr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2068" w:type="pct"/>
            <w:gridSpan w:val="2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376" w:type="pct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line="240" w:lineRule="auto"/>
            </w:pPr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2068" w:type="pct"/>
            <w:gridSpan w:val="2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376" w:type="pct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line="240" w:lineRule="auto"/>
            </w:pPr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5000" w:type="pct"/>
            <w:gridSpan w:val="6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C706DB" w:rsidRPr="008E4AC6" w:rsidTr="00C706DB">
        <w:trPr>
          <w:trHeight w:val="144"/>
          <w:tblCellSpacing w:w="20" w:type="nil"/>
        </w:trPr>
        <w:tc>
          <w:tcPr>
            <w:tcW w:w="38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1682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C706DB">
            <w:pPr>
              <w:spacing w:after="0" w:line="240" w:lineRule="auto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2068" w:type="pct"/>
            <w:gridSpan w:val="2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376" w:type="pct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line="240" w:lineRule="auto"/>
            </w:pPr>
          </w:p>
        </w:tc>
      </w:tr>
      <w:tr w:rsidR="00C706DB" w:rsidTr="00C706DB">
        <w:trPr>
          <w:trHeight w:val="144"/>
          <w:tblCellSpacing w:w="20" w:type="nil"/>
        </w:trPr>
        <w:tc>
          <w:tcPr>
            <w:tcW w:w="2068" w:type="pct"/>
            <w:gridSpan w:val="2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C706DB">
            <w:pPr>
              <w:spacing w:after="0" w:line="240" w:lineRule="auto"/>
              <w:ind w:left="135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556" w:type="pct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C706DB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 xml:space="preserve"> 102 </w:t>
            </w:r>
          </w:p>
        </w:tc>
        <w:tc>
          <w:tcPr>
            <w:tcW w:w="667" w:type="pct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C706DB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692" w:type="pct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C706DB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 xml:space="preserve"> 27 </w:t>
            </w:r>
          </w:p>
        </w:tc>
        <w:tc>
          <w:tcPr>
            <w:tcW w:w="1018" w:type="pct"/>
            <w:tcMar>
              <w:top w:w="50" w:type="dxa"/>
              <w:left w:w="100" w:type="dxa"/>
            </w:tcMar>
            <w:vAlign w:val="center"/>
          </w:tcPr>
          <w:p w:rsidR="00C706DB" w:rsidRDefault="00C706DB" w:rsidP="00C706DB">
            <w:pPr>
              <w:spacing w:line="240" w:lineRule="auto"/>
            </w:pPr>
          </w:p>
        </w:tc>
      </w:tr>
    </w:tbl>
    <w:p w:rsidR="00161C15" w:rsidRDefault="00161C15" w:rsidP="00161C15">
      <w:pPr>
        <w:autoSpaceDE w:val="0"/>
        <w:spacing w:line="240" w:lineRule="auto"/>
        <w:ind w:firstLine="565"/>
        <w:jc w:val="center"/>
        <w:rPr>
          <w:rFonts w:ascii="Times New Roman" w:hAnsi="Times New Roman"/>
          <w:szCs w:val="24"/>
        </w:rPr>
      </w:pPr>
    </w:p>
    <w:p w:rsidR="008B39E5" w:rsidRDefault="008B39E5" w:rsidP="005F6713">
      <w:pPr>
        <w:pStyle w:val="Standard"/>
        <w:autoSpaceDE w:val="0"/>
        <w:spacing w:before="120" w:line="360" w:lineRule="auto"/>
        <w:ind w:firstLine="708"/>
        <w:jc w:val="center"/>
        <w:rPr>
          <w:rFonts w:ascii="Times New Roman" w:eastAsiaTheme="minorEastAsia" w:hAnsi="Times New Roman" w:cstheme="minorBidi"/>
          <w:kern w:val="0"/>
          <w:sz w:val="22"/>
          <w:lang w:eastAsia="ru-RU" w:bidi="ar-SA"/>
        </w:rPr>
      </w:pPr>
    </w:p>
    <w:p w:rsidR="005B1149" w:rsidRDefault="005B1149" w:rsidP="005B1149">
      <w:pPr>
        <w:spacing w:line="240" w:lineRule="auto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706DB" w:rsidRPr="00C706DB" w:rsidRDefault="00A71AC0" w:rsidP="00C706DB">
      <w:pPr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 w:rsidRPr="00C706DB"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5107"/>
        <w:gridCol w:w="1192"/>
        <w:gridCol w:w="1841"/>
        <w:gridCol w:w="1910"/>
        <w:gridCol w:w="1423"/>
        <w:gridCol w:w="2800"/>
      </w:tblGrid>
      <w:tr w:rsidR="00C706DB" w:rsidTr="00277153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06DB" w:rsidRDefault="00C706DB" w:rsidP="0027715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06DB" w:rsidRDefault="00C706DB" w:rsidP="002771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06DB" w:rsidRDefault="00C706DB" w:rsidP="00277153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Tr="00C706DB">
        <w:trPr>
          <w:trHeight w:val="89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DB" w:rsidRDefault="00C706DB" w:rsidP="002771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DB" w:rsidRDefault="00C706DB" w:rsidP="00277153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06DB" w:rsidRDefault="00C706DB" w:rsidP="00277153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06DB" w:rsidRDefault="00C706DB" w:rsidP="00277153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06DB" w:rsidRDefault="00C706DB" w:rsidP="002771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DB" w:rsidRDefault="00C706DB" w:rsidP="002771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06DB" w:rsidRDefault="00C706DB" w:rsidP="00277153"/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474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176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Первый закон Ньютона. Вектор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612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982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«Определение жесткости пружины»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по теме «Сила трения»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"Определение коэффициента трения скольжения"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044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Солнечная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0408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по теме "Закон сохранения импульса"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Урок-конференция "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движение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Кинетическая энергия. Теорема о 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«Изучение закона сохранения энергии»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1858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«Определение частоты и периода колебаний пружинного маятника»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Акустический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3658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оптических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световодах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Урок-конференция "Использование полного внутреннего отражения: </w:t>
            </w:r>
            <w:proofErr w:type="spellStart"/>
            <w:r w:rsidRPr="004443E9">
              <w:rPr>
                <w:rFonts w:ascii="Times New Roman" w:hAnsi="Times New Roman"/>
                <w:color w:val="000000"/>
                <w:sz w:val="24"/>
              </w:rPr>
              <w:t>световоды</w:t>
            </w:r>
            <w:proofErr w:type="spell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443E9">
              <w:rPr>
                <w:rFonts w:ascii="Times New Roman" w:hAnsi="Times New Roman"/>
                <w:color w:val="000000"/>
                <w:sz w:val="24"/>
              </w:rPr>
              <w:t>оптиковолоконная</w:t>
            </w:r>
            <w:proofErr w:type="spell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связь"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"Определение фокусного расстояния и оптической силы собирающей линзы"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4206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Глаз как 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система. 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4684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Урок-конференция "Дефекты зрения. Как сохранить зрение"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Урок-практикум "Волновые свойства света: </w:t>
            </w:r>
            <w:r w:rsidRPr="004443E9">
              <w:rPr>
                <w:rFonts w:ascii="Times New Roman" w:hAnsi="Times New Roman"/>
                <w:color w:val="000000"/>
                <w:sz w:val="24"/>
              </w:rPr>
              <w:lastRenderedPageBreak/>
              <w:t>дисперсия, интерференция и дифракция"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1550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1672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по теме: "Радиоактивные превращения"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2126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Энергия связи атомных ядер. Связь массы и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Урок-конференция "Ядерная энергетика. </w:t>
            </w:r>
            <w:r w:rsidRPr="004443E9"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 радиоактивных излучений на живые организмы"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Лабораторные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работы по курсу "Взаимодействие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2572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Лабораторные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работы по курсу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C706DB" w:rsidRPr="008E4AC6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</w:t>
            </w:r>
            <w:proofErr w:type="gramStart"/>
            <w:r w:rsidRPr="004443E9"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gramEnd"/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443E9">
                <w:rPr>
                  <w:rFonts w:ascii="Times New Roman" w:hAnsi="Times New Roman"/>
                  <w:color w:val="0000FF"/>
                  <w:u w:val="single"/>
                </w:rPr>
                <w:t>3044</w:t>
              </w:r>
            </w:hyperlink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706DB" w:rsidRPr="004443E9" w:rsidRDefault="00C706DB" w:rsidP="00277153">
            <w:pPr>
              <w:spacing w:after="0"/>
              <w:ind w:left="135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  <w:r w:rsidRPr="004443E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C706DB" w:rsidRDefault="00C706DB" w:rsidP="00277153">
            <w:pPr>
              <w:spacing w:after="0"/>
              <w:ind w:left="135"/>
            </w:pPr>
          </w:p>
        </w:tc>
      </w:tr>
      <w:tr w:rsidR="00C706DB" w:rsidTr="002771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277153">
            <w:pPr>
              <w:spacing w:after="0"/>
              <w:ind w:left="135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277153">
            <w:pPr>
              <w:spacing w:after="0"/>
              <w:ind w:left="135"/>
              <w:jc w:val="center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 xml:space="preserve"> 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277153">
            <w:pPr>
              <w:spacing w:after="0"/>
              <w:ind w:left="135"/>
              <w:jc w:val="center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C706DB" w:rsidRPr="00C706DB" w:rsidRDefault="00C706DB" w:rsidP="00277153">
            <w:pPr>
              <w:spacing w:after="0"/>
              <w:ind w:left="135"/>
              <w:jc w:val="center"/>
              <w:rPr>
                <w:b/>
              </w:rPr>
            </w:pPr>
            <w:r w:rsidRPr="00C706DB">
              <w:rPr>
                <w:rFonts w:ascii="Times New Roman" w:hAnsi="Times New Roman"/>
                <w:b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06DB" w:rsidRDefault="00C706DB" w:rsidP="00277153"/>
        </w:tc>
      </w:tr>
    </w:tbl>
    <w:p w:rsidR="0004078A" w:rsidRDefault="0004078A" w:rsidP="00E50831">
      <w:pPr>
        <w:spacing w:line="240" w:lineRule="auto"/>
        <w:rPr>
          <w:rFonts w:ascii="Times New Roman CYR" w:eastAsia="Times New Roman CYR" w:hAnsi="Times New Roman CYR" w:cs="Times New Roman CYR"/>
          <w:b/>
          <w:bCs/>
          <w:szCs w:val="24"/>
        </w:rPr>
      </w:pPr>
    </w:p>
    <w:sectPr w:rsidR="0004078A" w:rsidSect="00E156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840157"/>
    <w:multiLevelType w:val="multilevel"/>
    <w:tmpl w:val="052261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3613D"/>
    <w:multiLevelType w:val="multilevel"/>
    <w:tmpl w:val="7090AD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85120"/>
    <w:multiLevelType w:val="multilevel"/>
    <w:tmpl w:val="EA08E6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41F36"/>
    <w:multiLevelType w:val="multilevel"/>
    <w:tmpl w:val="FEF0F2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91300"/>
    <w:multiLevelType w:val="multilevel"/>
    <w:tmpl w:val="49A23B50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B56BC"/>
    <w:multiLevelType w:val="multilevel"/>
    <w:tmpl w:val="5CA0C7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575F05"/>
    <w:multiLevelType w:val="multilevel"/>
    <w:tmpl w:val="3C5AC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8B2A96"/>
    <w:multiLevelType w:val="multilevel"/>
    <w:tmpl w:val="FF4838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6A1AC7"/>
    <w:multiLevelType w:val="multilevel"/>
    <w:tmpl w:val="F9886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9D65DA"/>
    <w:multiLevelType w:val="multilevel"/>
    <w:tmpl w:val="3A8EE2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875EC6"/>
    <w:multiLevelType w:val="multilevel"/>
    <w:tmpl w:val="4706FE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8117B"/>
    <w:multiLevelType w:val="multilevel"/>
    <w:tmpl w:val="843EA9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77E90"/>
    <w:multiLevelType w:val="multilevel"/>
    <w:tmpl w:val="5C92B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0374A5"/>
    <w:multiLevelType w:val="multilevel"/>
    <w:tmpl w:val="56FEC9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17040"/>
    <w:multiLevelType w:val="multilevel"/>
    <w:tmpl w:val="0F988D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D735F9"/>
    <w:multiLevelType w:val="multilevel"/>
    <w:tmpl w:val="B3CC2D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1E18A2"/>
    <w:multiLevelType w:val="multilevel"/>
    <w:tmpl w:val="4970A8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494A59"/>
    <w:multiLevelType w:val="multilevel"/>
    <w:tmpl w:val="EBB2C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2379E"/>
    <w:multiLevelType w:val="multilevel"/>
    <w:tmpl w:val="BD781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A7AB6"/>
    <w:multiLevelType w:val="multilevel"/>
    <w:tmpl w:val="D6EA8F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CE19FF"/>
    <w:multiLevelType w:val="multilevel"/>
    <w:tmpl w:val="12800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E0117"/>
    <w:multiLevelType w:val="multilevel"/>
    <w:tmpl w:val="E47881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FC4F63"/>
    <w:multiLevelType w:val="multilevel"/>
    <w:tmpl w:val="C436BF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AB7C48"/>
    <w:multiLevelType w:val="multilevel"/>
    <w:tmpl w:val="3B0A5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173B0"/>
    <w:multiLevelType w:val="multilevel"/>
    <w:tmpl w:val="FC422D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2969E9"/>
    <w:multiLevelType w:val="multilevel"/>
    <w:tmpl w:val="BFE8D1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217D7C"/>
    <w:multiLevelType w:val="multilevel"/>
    <w:tmpl w:val="A5D4628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C15B7A"/>
    <w:multiLevelType w:val="multilevel"/>
    <w:tmpl w:val="44E2DF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B77455"/>
    <w:multiLevelType w:val="multilevel"/>
    <w:tmpl w:val="69565F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A532ED"/>
    <w:multiLevelType w:val="multilevel"/>
    <w:tmpl w:val="F62C94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56C2A"/>
    <w:multiLevelType w:val="multilevel"/>
    <w:tmpl w:val="895C1F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214F85"/>
    <w:multiLevelType w:val="multilevel"/>
    <w:tmpl w:val="AA6A4C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54ABE"/>
    <w:multiLevelType w:val="multilevel"/>
    <w:tmpl w:val="5AC258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B378AE"/>
    <w:multiLevelType w:val="multilevel"/>
    <w:tmpl w:val="0EBE09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F833B4"/>
    <w:multiLevelType w:val="multilevel"/>
    <w:tmpl w:val="93EC35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C0E6E"/>
    <w:multiLevelType w:val="multilevel"/>
    <w:tmpl w:val="6A0499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A6F65"/>
    <w:multiLevelType w:val="multilevel"/>
    <w:tmpl w:val="95ECF0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5"/>
  </w:num>
  <w:num w:numId="5">
    <w:abstractNumId w:val="18"/>
  </w:num>
  <w:num w:numId="6">
    <w:abstractNumId w:val="4"/>
  </w:num>
  <w:num w:numId="7">
    <w:abstractNumId w:val="5"/>
  </w:num>
  <w:num w:numId="8">
    <w:abstractNumId w:val="3"/>
  </w:num>
  <w:num w:numId="9">
    <w:abstractNumId w:val="23"/>
  </w:num>
  <w:num w:numId="10">
    <w:abstractNumId w:val="12"/>
  </w:num>
  <w:num w:numId="11">
    <w:abstractNumId w:val="16"/>
  </w:num>
  <w:num w:numId="12">
    <w:abstractNumId w:val="17"/>
  </w:num>
  <w:num w:numId="13">
    <w:abstractNumId w:val="9"/>
  </w:num>
  <w:num w:numId="14">
    <w:abstractNumId w:val="11"/>
  </w:num>
  <w:num w:numId="15">
    <w:abstractNumId w:val="15"/>
  </w:num>
  <w:num w:numId="16">
    <w:abstractNumId w:val="6"/>
  </w:num>
  <w:num w:numId="17">
    <w:abstractNumId w:val="8"/>
  </w:num>
  <w:num w:numId="18">
    <w:abstractNumId w:val="37"/>
  </w:num>
  <w:num w:numId="19">
    <w:abstractNumId w:val="19"/>
  </w:num>
  <w:num w:numId="20">
    <w:abstractNumId w:val="14"/>
  </w:num>
  <w:num w:numId="21">
    <w:abstractNumId w:val="22"/>
  </w:num>
  <w:num w:numId="22">
    <w:abstractNumId w:val="10"/>
  </w:num>
  <w:num w:numId="23">
    <w:abstractNumId w:val="33"/>
  </w:num>
  <w:num w:numId="24">
    <w:abstractNumId w:val="29"/>
  </w:num>
  <w:num w:numId="25">
    <w:abstractNumId w:val="36"/>
  </w:num>
  <w:num w:numId="26">
    <w:abstractNumId w:val="7"/>
  </w:num>
  <w:num w:numId="27">
    <w:abstractNumId w:val="31"/>
  </w:num>
  <w:num w:numId="28">
    <w:abstractNumId w:val="28"/>
  </w:num>
  <w:num w:numId="29">
    <w:abstractNumId w:val="27"/>
  </w:num>
  <w:num w:numId="30">
    <w:abstractNumId w:val="38"/>
  </w:num>
  <w:num w:numId="31">
    <w:abstractNumId w:val="26"/>
  </w:num>
  <w:num w:numId="32">
    <w:abstractNumId w:val="13"/>
  </w:num>
  <w:num w:numId="33">
    <w:abstractNumId w:val="2"/>
  </w:num>
  <w:num w:numId="34">
    <w:abstractNumId w:val="24"/>
  </w:num>
  <w:num w:numId="35">
    <w:abstractNumId w:val="35"/>
  </w:num>
  <w:num w:numId="36">
    <w:abstractNumId w:val="21"/>
  </w:num>
  <w:num w:numId="37">
    <w:abstractNumId w:val="34"/>
  </w:num>
  <w:num w:numId="38">
    <w:abstractNumId w:val="32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5615"/>
    <w:rsid w:val="00005DC4"/>
    <w:rsid w:val="00010E26"/>
    <w:rsid w:val="00014F20"/>
    <w:rsid w:val="00014F8C"/>
    <w:rsid w:val="0002424C"/>
    <w:rsid w:val="00031935"/>
    <w:rsid w:val="0004078A"/>
    <w:rsid w:val="00064550"/>
    <w:rsid w:val="000911EA"/>
    <w:rsid w:val="000926FB"/>
    <w:rsid w:val="000B257A"/>
    <w:rsid w:val="00102CDB"/>
    <w:rsid w:val="00112364"/>
    <w:rsid w:val="0012623F"/>
    <w:rsid w:val="0013688D"/>
    <w:rsid w:val="00156774"/>
    <w:rsid w:val="00161C15"/>
    <w:rsid w:val="001A741D"/>
    <w:rsid w:val="001B1492"/>
    <w:rsid w:val="001C0356"/>
    <w:rsid w:val="001D033F"/>
    <w:rsid w:val="001D5581"/>
    <w:rsid w:val="001F474F"/>
    <w:rsid w:val="00214C4F"/>
    <w:rsid w:val="0021527C"/>
    <w:rsid w:val="00253BD4"/>
    <w:rsid w:val="002A340B"/>
    <w:rsid w:val="002E3A42"/>
    <w:rsid w:val="002F2560"/>
    <w:rsid w:val="00300633"/>
    <w:rsid w:val="003026F2"/>
    <w:rsid w:val="0033208F"/>
    <w:rsid w:val="00343F03"/>
    <w:rsid w:val="00354928"/>
    <w:rsid w:val="00362E79"/>
    <w:rsid w:val="00364C1C"/>
    <w:rsid w:val="0039127A"/>
    <w:rsid w:val="003A12D0"/>
    <w:rsid w:val="003A3D74"/>
    <w:rsid w:val="003C3897"/>
    <w:rsid w:val="003C5412"/>
    <w:rsid w:val="003C7AB6"/>
    <w:rsid w:val="003D14C0"/>
    <w:rsid w:val="003F47BA"/>
    <w:rsid w:val="003F651B"/>
    <w:rsid w:val="00402050"/>
    <w:rsid w:val="00403D5D"/>
    <w:rsid w:val="00415362"/>
    <w:rsid w:val="00440352"/>
    <w:rsid w:val="00485FB2"/>
    <w:rsid w:val="004A3DC4"/>
    <w:rsid w:val="004C48BE"/>
    <w:rsid w:val="004C7805"/>
    <w:rsid w:val="004E4D54"/>
    <w:rsid w:val="00503E44"/>
    <w:rsid w:val="00516119"/>
    <w:rsid w:val="00516BB8"/>
    <w:rsid w:val="005239EE"/>
    <w:rsid w:val="00524263"/>
    <w:rsid w:val="00524BC9"/>
    <w:rsid w:val="00545F94"/>
    <w:rsid w:val="00556DA5"/>
    <w:rsid w:val="00560BC3"/>
    <w:rsid w:val="00563C03"/>
    <w:rsid w:val="00595592"/>
    <w:rsid w:val="005A65D4"/>
    <w:rsid w:val="005B1149"/>
    <w:rsid w:val="005D15D9"/>
    <w:rsid w:val="005E0A1E"/>
    <w:rsid w:val="005E217D"/>
    <w:rsid w:val="005F6713"/>
    <w:rsid w:val="00603001"/>
    <w:rsid w:val="00621C95"/>
    <w:rsid w:val="00625D98"/>
    <w:rsid w:val="00636A93"/>
    <w:rsid w:val="00643801"/>
    <w:rsid w:val="00646D5D"/>
    <w:rsid w:val="00661447"/>
    <w:rsid w:val="00663A7F"/>
    <w:rsid w:val="006654BA"/>
    <w:rsid w:val="00687563"/>
    <w:rsid w:val="00690D96"/>
    <w:rsid w:val="00695773"/>
    <w:rsid w:val="00696C59"/>
    <w:rsid w:val="006A0050"/>
    <w:rsid w:val="006A14A8"/>
    <w:rsid w:val="006C2755"/>
    <w:rsid w:val="006E3468"/>
    <w:rsid w:val="006F3CE4"/>
    <w:rsid w:val="00702F44"/>
    <w:rsid w:val="0071446C"/>
    <w:rsid w:val="007453F6"/>
    <w:rsid w:val="00752C28"/>
    <w:rsid w:val="007548C7"/>
    <w:rsid w:val="007950FD"/>
    <w:rsid w:val="007C18E7"/>
    <w:rsid w:val="007C2080"/>
    <w:rsid w:val="007D50CB"/>
    <w:rsid w:val="007D7E34"/>
    <w:rsid w:val="007F5FB1"/>
    <w:rsid w:val="00806062"/>
    <w:rsid w:val="00821335"/>
    <w:rsid w:val="008301BE"/>
    <w:rsid w:val="00846DB6"/>
    <w:rsid w:val="0086147E"/>
    <w:rsid w:val="00882E03"/>
    <w:rsid w:val="008949FC"/>
    <w:rsid w:val="008B39E5"/>
    <w:rsid w:val="008C6329"/>
    <w:rsid w:val="008C7F55"/>
    <w:rsid w:val="00912851"/>
    <w:rsid w:val="00914AA8"/>
    <w:rsid w:val="00917ED3"/>
    <w:rsid w:val="0092184F"/>
    <w:rsid w:val="00934E81"/>
    <w:rsid w:val="00942947"/>
    <w:rsid w:val="009779A2"/>
    <w:rsid w:val="009A4507"/>
    <w:rsid w:val="009C4D4E"/>
    <w:rsid w:val="009D34BD"/>
    <w:rsid w:val="009E296B"/>
    <w:rsid w:val="00A10BBE"/>
    <w:rsid w:val="00A461C8"/>
    <w:rsid w:val="00A46379"/>
    <w:rsid w:val="00A620A3"/>
    <w:rsid w:val="00A67A7C"/>
    <w:rsid w:val="00A71AC0"/>
    <w:rsid w:val="00A73558"/>
    <w:rsid w:val="00A82677"/>
    <w:rsid w:val="00A95E3A"/>
    <w:rsid w:val="00AA34ED"/>
    <w:rsid w:val="00AA411D"/>
    <w:rsid w:val="00AB114D"/>
    <w:rsid w:val="00AD254E"/>
    <w:rsid w:val="00AD4E80"/>
    <w:rsid w:val="00AE2023"/>
    <w:rsid w:val="00AF185A"/>
    <w:rsid w:val="00AF298A"/>
    <w:rsid w:val="00B16F9A"/>
    <w:rsid w:val="00B334CF"/>
    <w:rsid w:val="00B425C4"/>
    <w:rsid w:val="00B44EAC"/>
    <w:rsid w:val="00B53A5C"/>
    <w:rsid w:val="00B95488"/>
    <w:rsid w:val="00BC0360"/>
    <w:rsid w:val="00BD5028"/>
    <w:rsid w:val="00BF2750"/>
    <w:rsid w:val="00C12741"/>
    <w:rsid w:val="00C24863"/>
    <w:rsid w:val="00C255BD"/>
    <w:rsid w:val="00C32BBF"/>
    <w:rsid w:val="00C369C5"/>
    <w:rsid w:val="00C41D39"/>
    <w:rsid w:val="00C60196"/>
    <w:rsid w:val="00C63DCC"/>
    <w:rsid w:val="00C64A74"/>
    <w:rsid w:val="00C706DB"/>
    <w:rsid w:val="00C80AC2"/>
    <w:rsid w:val="00CB460F"/>
    <w:rsid w:val="00CB7C5D"/>
    <w:rsid w:val="00CD79E2"/>
    <w:rsid w:val="00CE01BF"/>
    <w:rsid w:val="00CE30E5"/>
    <w:rsid w:val="00CF13B7"/>
    <w:rsid w:val="00CF213B"/>
    <w:rsid w:val="00D01C01"/>
    <w:rsid w:val="00D2035F"/>
    <w:rsid w:val="00D203EF"/>
    <w:rsid w:val="00D276B6"/>
    <w:rsid w:val="00D276D6"/>
    <w:rsid w:val="00D33875"/>
    <w:rsid w:val="00D41017"/>
    <w:rsid w:val="00D6628C"/>
    <w:rsid w:val="00D66359"/>
    <w:rsid w:val="00D675C8"/>
    <w:rsid w:val="00D70D70"/>
    <w:rsid w:val="00D7414B"/>
    <w:rsid w:val="00DA0758"/>
    <w:rsid w:val="00DA1982"/>
    <w:rsid w:val="00DA41F0"/>
    <w:rsid w:val="00DA634F"/>
    <w:rsid w:val="00DA70A2"/>
    <w:rsid w:val="00DB315F"/>
    <w:rsid w:val="00DB3CA9"/>
    <w:rsid w:val="00DB3D49"/>
    <w:rsid w:val="00DC10A6"/>
    <w:rsid w:val="00DD1C45"/>
    <w:rsid w:val="00DF2DA8"/>
    <w:rsid w:val="00DF4826"/>
    <w:rsid w:val="00E04CD4"/>
    <w:rsid w:val="00E11B4A"/>
    <w:rsid w:val="00E14EBE"/>
    <w:rsid w:val="00E15615"/>
    <w:rsid w:val="00E30304"/>
    <w:rsid w:val="00E31849"/>
    <w:rsid w:val="00E3227F"/>
    <w:rsid w:val="00E417CF"/>
    <w:rsid w:val="00E41A03"/>
    <w:rsid w:val="00E45CD4"/>
    <w:rsid w:val="00E50831"/>
    <w:rsid w:val="00E646CB"/>
    <w:rsid w:val="00E80143"/>
    <w:rsid w:val="00E839C8"/>
    <w:rsid w:val="00E85DD0"/>
    <w:rsid w:val="00EA434E"/>
    <w:rsid w:val="00EB5AB6"/>
    <w:rsid w:val="00EF143D"/>
    <w:rsid w:val="00EF4FBE"/>
    <w:rsid w:val="00EF7D0C"/>
    <w:rsid w:val="00F22560"/>
    <w:rsid w:val="00F25729"/>
    <w:rsid w:val="00F32739"/>
    <w:rsid w:val="00F40AE3"/>
    <w:rsid w:val="00F47F20"/>
    <w:rsid w:val="00F67E7E"/>
    <w:rsid w:val="00F764B2"/>
    <w:rsid w:val="00F940D9"/>
    <w:rsid w:val="00FD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C7"/>
  </w:style>
  <w:style w:type="paragraph" w:styleId="1">
    <w:name w:val="heading 1"/>
    <w:basedOn w:val="a"/>
    <w:next w:val="a"/>
    <w:link w:val="10"/>
    <w:uiPriority w:val="9"/>
    <w:qFormat/>
    <w:rsid w:val="00C70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70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70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706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615"/>
  </w:style>
  <w:style w:type="paragraph" w:customStyle="1" w:styleId="Standard">
    <w:name w:val="Standard"/>
    <w:rsid w:val="00E839C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839C8"/>
    <w:pPr>
      <w:suppressLineNumbers/>
    </w:pPr>
  </w:style>
  <w:style w:type="table" w:styleId="a3">
    <w:name w:val="Table Grid"/>
    <w:basedOn w:val="a1"/>
    <w:uiPriority w:val="59"/>
    <w:rsid w:val="001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12364"/>
    <w:pPr>
      <w:suppressLineNumber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Normal (Web)"/>
    <w:basedOn w:val="a"/>
    <w:unhideWhenUsed/>
    <w:rsid w:val="0080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0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7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C706D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C706D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706DB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706DB"/>
    <w:rPr>
      <w:rFonts w:eastAsiaTheme="minorHAnsi"/>
      <w:lang w:val="en-US" w:eastAsia="en-US"/>
    </w:rPr>
  </w:style>
  <w:style w:type="paragraph" w:styleId="a8">
    <w:name w:val="Normal Indent"/>
    <w:basedOn w:val="a"/>
    <w:uiPriority w:val="99"/>
    <w:unhideWhenUsed/>
    <w:rsid w:val="00C706DB"/>
    <w:pPr>
      <w:ind w:left="720"/>
    </w:pPr>
    <w:rPr>
      <w:rFonts w:eastAsiaTheme="minorHAnsi"/>
      <w:lang w:val="en-US" w:eastAsia="en-US"/>
    </w:rPr>
  </w:style>
  <w:style w:type="paragraph" w:styleId="a9">
    <w:name w:val="Subtitle"/>
    <w:basedOn w:val="a"/>
    <w:next w:val="a"/>
    <w:link w:val="aa"/>
    <w:uiPriority w:val="11"/>
    <w:qFormat/>
    <w:rsid w:val="00C706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a">
    <w:name w:val="Подзаголовок Знак"/>
    <w:basedOn w:val="a0"/>
    <w:link w:val="a9"/>
    <w:uiPriority w:val="11"/>
    <w:rsid w:val="00C706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b">
    <w:name w:val="Title"/>
    <w:basedOn w:val="a"/>
    <w:next w:val="a"/>
    <w:link w:val="ac"/>
    <w:uiPriority w:val="10"/>
    <w:qFormat/>
    <w:rsid w:val="00C706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c">
    <w:name w:val="Название Знак"/>
    <w:basedOn w:val="a0"/>
    <w:link w:val="ab"/>
    <w:uiPriority w:val="10"/>
    <w:rsid w:val="00C706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d">
    <w:name w:val="Emphasis"/>
    <w:basedOn w:val="a0"/>
    <w:uiPriority w:val="20"/>
    <w:qFormat/>
    <w:rsid w:val="00C706DB"/>
    <w:rPr>
      <w:i/>
      <w:iCs/>
    </w:rPr>
  </w:style>
  <w:style w:type="character" w:styleId="ae">
    <w:name w:val="Hyperlink"/>
    <w:basedOn w:val="a0"/>
    <w:uiPriority w:val="99"/>
    <w:unhideWhenUsed/>
    <w:rsid w:val="00C706DB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C706D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4a6" TargetMode="External"/><Relationship Id="rId18" Type="http://schemas.openxmlformats.org/officeDocument/2006/relationships/hyperlink" Target="https://m.edsoo.ru/7f41a4a6" TargetMode="External"/><Relationship Id="rId26" Type="http://schemas.openxmlformats.org/officeDocument/2006/relationships/hyperlink" Target="https://m.edsoo.ru/ff0ae982" TargetMode="External"/><Relationship Id="rId39" Type="http://schemas.openxmlformats.org/officeDocument/2006/relationships/hyperlink" Target="https://m.edsoo.ru/ff0b0408" TargetMode="External"/><Relationship Id="rId21" Type="http://schemas.openxmlformats.org/officeDocument/2006/relationships/hyperlink" Target="https://m.edsoo.ru/ff0ad8d4" TargetMode="External"/><Relationship Id="rId34" Type="http://schemas.openxmlformats.org/officeDocument/2006/relationships/hyperlink" Target="https://m.edsoo.ru/ff0af044" TargetMode="External"/><Relationship Id="rId42" Type="http://schemas.openxmlformats.org/officeDocument/2006/relationships/hyperlink" Target="https://m.edsoo.ru/ff0b096c" TargetMode="External"/><Relationship Id="rId47" Type="http://schemas.openxmlformats.org/officeDocument/2006/relationships/hyperlink" Target="https://m.edsoo.ru/ff0b1858" TargetMode="External"/><Relationship Id="rId50" Type="http://schemas.openxmlformats.org/officeDocument/2006/relationships/hyperlink" Target="https://m.edsoo.ru/ff0b1aec" TargetMode="External"/><Relationship Id="rId55" Type="http://schemas.openxmlformats.org/officeDocument/2006/relationships/hyperlink" Target="https://m.edsoo.ru/ff0b2abe" TargetMode="External"/><Relationship Id="rId63" Type="http://schemas.openxmlformats.org/officeDocument/2006/relationships/hyperlink" Target="https://m.edsoo.ru/ff0b3f2c" TargetMode="External"/><Relationship Id="rId68" Type="http://schemas.openxmlformats.org/officeDocument/2006/relationships/hyperlink" Target="https://m.edsoo.ru/ff0c0f4c" TargetMode="External"/><Relationship Id="rId76" Type="http://schemas.openxmlformats.org/officeDocument/2006/relationships/hyperlink" Target="https://m.edsoo.ru/ff0c1b4a" TargetMode="External"/><Relationship Id="rId84" Type="http://schemas.openxmlformats.org/officeDocument/2006/relationships/hyperlink" Target="https://m.edsoo.ru/ff0c2a22" TargetMode="External"/><Relationship Id="rId89" Type="http://schemas.openxmlformats.org/officeDocument/2006/relationships/hyperlink" Target="https://m.edsoo.ru/ff0c3044" TargetMode="External"/><Relationship Id="rId7" Type="http://schemas.openxmlformats.org/officeDocument/2006/relationships/hyperlink" Target="https://m.edsoo.ru/7f41a4a6" TargetMode="External"/><Relationship Id="rId71" Type="http://schemas.openxmlformats.org/officeDocument/2006/relationships/hyperlink" Target="https://m.edsoo.ru/ff0c144c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a4a6" TargetMode="External"/><Relationship Id="rId29" Type="http://schemas.openxmlformats.org/officeDocument/2006/relationships/hyperlink" Target="https://m.edsoo.ru/ff0aee28" TargetMode="External"/><Relationship Id="rId11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ff0ae612" TargetMode="External"/><Relationship Id="rId32" Type="http://schemas.openxmlformats.org/officeDocument/2006/relationships/hyperlink" Target="https://m.edsoo.ru/ff0af8be" TargetMode="External"/><Relationship Id="rId37" Type="http://schemas.openxmlformats.org/officeDocument/2006/relationships/hyperlink" Target="https://m.edsoo.ru/ff0afe36" TargetMode="External"/><Relationship Id="rId40" Type="http://schemas.openxmlformats.org/officeDocument/2006/relationships/hyperlink" Target="https://m.edsoo.ru/ff0b06ec" TargetMode="External"/><Relationship Id="rId45" Type="http://schemas.openxmlformats.org/officeDocument/2006/relationships/hyperlink" Target="https://m.edsoo.ru/ff0b0c32" TargetMode="External"/><Relationship Id="rId53" Type="http://schemas.openxmlformats.org/officeDocument/2006/relationships/hyperlink" Target="https://m.edsoo.ru/ff0b23ca" TargetMode="External"/><Relationship Id="rId58" Type="http://schemas.openxmlformats.org/officeDocument/2006/relationships/hyperlink" Target="https://m.edsoo.ru/ff0b31d0" TargetMode="External"/><Relationship Id="rId66" Type="http://schemas.openxmlformats.org/officeDocument/2006/relationships/hyperlink" Target="https://m.edsoo.ru/ff0c0a7e" TargetMode="External"/><Relationship Id="rId74" Type="http://schemas.openxmlformats.org/officeDocument/2006/relationships/hyperlink" Target="https://m.edsoo.ru/ff0c18ac" TargetMode="External"/><Relationship Id="rId79" Type="http://schemas.openxmlformats.org/officeDocument/2006/relationships/hyperlink" Target="https://m.edsoo.ru/ff0c1d7a" TargetMode="External"/><Relationship Id="rId87" Type="http://schemas.openxmlformats.org/officeDocument/2006/relationships/hyperlink" Target="https://m.edsoo.ru/ff0c2d6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b3aea" TargetMode="External"/><Relationship Id="rId82" Type="http://schemas.openxmlformats.org/officeDocument/2006/relationships/hyperlink" Target="https://m.edsoo.ru/ff0c245a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ff0ad474" TargetMode="External"/><Relationship Id="rId14" Type="http://schemas.openxmlformats.org/officeDocument/2006/relationships/hyperlink" Target="https://m.edsoo.ru/7f41a4a6" TargetMode="External"/><Relationship Id="rId22" Type="http://schemas.openxmlformats.org/officeDocument/2006/relationships/hyperlink" Target="https://m.edsoo.ru/ff0adb18" TargetMode="External"/><Relationship Id="rId27" Type="http://schemas.openxmlformats.org/officeDocument/2006/relationships/hyperlink" Target="https://m.edsoo.ru/ff0aeb6c" TargetMode="External"/><Relationship Id="rId30" Type="http://schemas.openxmlformats.org/officeDocument/2006/relationships/hyperlink" Target="https://m.edsoo.ru/ff0af738" TargetMode="External"/><Relationship Id="rId35" Type="http://schemas.openxmlformats.org/officeDocument/2006/relationships/hyperlink" Target="https://m.edsoo.ru/ff0af5f8" TargetMode="External"/><Relationship Id="rId43" Type="http://schemas.openxmlformats.org/officeDocument/2006/relationships/hyperlink" Target="https://m.edsoo.ru/ff0b0a84" TargetMode="External"/><Relationship Id="rId48" Type="http://schemas.openxmlformats.org/officeDocument/2006/relationships/hyperlink" Target="https://m.edsoo.ru/ff0b20f0" TargetMode="External"/><Relationship Id="rId56" Type="http://schemas.openxmlformats.org/officeDocument/2006/relationships/hyperlink" Target="https://m.edsoo.ru/ff0b2fe6" TargetMode="External"/><Relationship Id="rId64" Type="http://schemas.openxmlformats.org/officeDocument/2006/relationships/hyperlink" Target="https://m.edsoo.ru/ff0b444a" TargetMode="External"/><Relationship Id="rId69" Type="http://schemas.openxmlformats.org/officeDocument/2006/relationships/hyperlink" Target="https://m.edsoo.ru/ff0c0e2a" TargetMode="External"/><Relationship Id="rId77" Type="http://schemas.openxmlformats.org/officeDocument/2006/relationships/hyperlink" Target="https://m.edsoo.ru/ff0c2126" TargetMode="External"/><Relationship Id="rId8" Type="http://schemas.openxmlformats.org/officeDocument/2006/relationships/hyperlink" Target="https://m.edsoo.ru/7f41a4a6" TargetMode="External"/><Relationship Id="rId51" Type="http://schemas.openxmlformats.org/officeDocument/2006/relationships/hyperlink" Target="https://m.edsoo.ru/ff0b197a" TargetMode="External"/><Relationship Id="rId72" Type="http://schemas.openxmlformats.org/officeDocument/2006/relationships/hyperlink" Target="https://m.edsoo.ru/ff0c1550" TargetMode="External"/><Relationship Id="rId80" Type="http://schemas.openxmlformats.org/officeDocument/2006/relationships/hyperlink" Target="https://m.edsoo.ru/ff0c1e88" TargetMode="External"/><Relationship Id="rId85" Type="http://schemas.openxmlformats.org/officeDocument/2006/relationships/hyperlink" Target="https://m.edsoo.ru/ff0c2b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a4a6" TargetMode="External"/><Relationship Id="rId17" Type="http://schemas.openxmlformats.org/officeDocument/2006/relationships/hyperlink" Target="https://m.edsoo.ru/7f41a4a6" TargetMode="External"/><Relationship Id="rId25" Type="http://schemas.openxmlformats.org/officeDocument/2006/relationships/hyperlink" Target="https://m.edsoo.ru/ff0ae72a" TargetMode="External"/><Relationship Id="rId33" Type="http://schemas.openxmlformats.org/officeDocument/2006/relationships/hyperlink" Target="https://m.edsoo.ru/ff0afb8e" TargetMode="External"/><Relationship Id="rId38" Type="http://schemas.openxmlformats.org/officeDocument/2006/relationships/hyperlink" Target="https://m.edsoo.ru/ff0b02b4" TargetMode="External"/><Relationship Id="rId46" Type="http://schemas.openxmlformats.org/officeDocument/2006/relationships/hyperlink" Target="https://m.edsoo.ru/ff0b12fe" TargetMode="External"/><Relationship Id="rId59" Type="http://schemas.openxmlformats.org/officeDocument/2006/relationships/hyperlink" Target="https://m.edsoo.ru/ff0b3658" TargetMode="External"/><Relationship Id="rId67" Type="http://schemas.openxmlformats.org/officeDocument/2006/relationships/hyperlink" Target="https://m.edsoo.ru/ff0b4684" TargetMode="External"/><Relationship Id="rId20" Type="http://schemas.openxmlformats.org/officeDocument/2006/relationships/hyperlink" Target="https://m.edsoo.ru/ff0ad19a" TargetMode="External"/><Relationship Id="rId41" Type="http://schemas.openxmlformats.org/officeDocument/2006/relationships/hyperlink" Target="https://m.edsoo.ru/ff0b07fa" TargetMode="External"/><Relationship Id="rId54" Type="http://schemas.openxmlformats.org/officeDocument/2006/relationships/hyperlink" Target="https://m.edsoo.ru/ff0b25f0" TargetMode="External"/><Relationship Id="rId62" Type="http://schemas.openxmlformats.org/officeDocument/2006/relationships/hyperlink" Target="https://m.edsoo.ru/ff0b3c5c" TargetMode="External"/><Relationship Id="rId70" Type="http://schemas.openxmlformats.org/officeDocument/2006/relationships/hyperlink" Target="https://m.edsoo.ru/ff0c12a8" TargetMode="External"/><Relationship Id="rId75" Type="http://schemas.openxmlformats.org/officeDocument/2006/relationships/hyperlink" Target="https://m.edsoo.ru/ff0c1a14" TargetMode="External"/><Relationship Id="rId83" Type="http://schemas.openxmlformats.org/officeDocument/2006/relationships/hyperlink" Target="https://m.edsoo.ru/ff0c2572" TargetMode="External"/><Relationship Id="rId88" Type="http://schemas.openxmlformats.org/officeDocument/2006/relationships/hyperlink" Target="https://m.edsoo.ru/ff0c2e82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a4a6" TargetMode="External"/><Relationship Id="rId15" Type="http://schemas.openxmlformats.org/officeDocument/2006/relationships/hyperlink" Target="https://m.edsoo.ru/7f41a4a6" TargetMode="External"/><Relationship Id="rId23" Type="http://schemas.openxmlformats.org/officeDocument/2006/relationships/hyperlink" Target="https://m.edsoo.ru/ff0ae176" TargetMode="External"/><Relationship Id="rId28" Type="http://schemas.openxmlformats.org/officeDocument/2006/relationships/hyperlink" Target="https://m.edsoo.ru/ff0aeca2" TargetMode="External"/><Relationship Id="rId36" Type="http://schemas.openxmlformats.org/officeDocument/2006/relationships/hyperlink" Target="https://m.edsoo.ru/ff0af33c" TargetMode="External"/><Relationship Id="rId49" Type="http://schemas.openxmlformats.org/officeDocument/2006/relationships/hyperlink" Target="https://m.edsoo.ru/ff0b197a" TargetMode="External"/><Relationship Id="rId57" Type="http://schemas.openxmlformats.org/officeDocument/2006/relationships/hyperlink" Target="https://m.edsoo.ru/ff0b2c6c" TargetMode="External"/><Relationship Id="rId10" Type="http://schemas.openxmlformats.org/officeDocument/2006/relationships/hyperlink" Target="https://m.edsoo.ru/7f41a4a6" TargetMode="External"/><Relationship Id="rId31" Type="http://schemas.openxmlformats.org/officeDocument/2006/relationships/hyperlink" Target="https://m.edsoo.ru/ff0afa26" TargetMode="External"/><Relationship Id="rId44" Type="http://schemas.openxmlformats.org/officeDocument/2006/relationships/hyperlink" Target="https://m.edsoo.ru/ff0b0db8" TargetMode="External"/><Relationship Id="rId52" Type="http://schemas.openxmlformats.org/officeDocument/2006/relationships/hyperlink" Target="https://m.edsoo.ru/ff0b21fe" TargetMode="External"/><Relationship Id="rId60" Type="http://schemas.openxmlformats.org/officeDocument/2006/relationships/hyperlink" Target="https://m.edsoo.ru/ff0b38c4" TargetMode="External"/><Relationship Id="rId65" Type="http://schemas.openxmlformats.org/officeDocument/2006/relationships/hyperlink" Target="https://m.edsoo.ru/ff0b4206" TargetMode="External"/><Relationship Id="rId73" Type="http://schemas.openxmlformats.org/officeDocument/2006/relationships/hyperlink" Target="https://m.edsoo.ru/ff0c1672" TargetMode="External"/><Relationship Id="rId78" Type="http://schemas.openxmlformats.org/officeDocument/2006/relationships/hyperlink" Target="https://m.edsoo.ru/ff0c1c58" TargetMode="External"/><Relationship Id="rId81" Type="http://schemas.openxmlformats.org/officeDocument/2006/relationships/hyperlink" Target="https://m.edsoo.ru/ff0c223e" TargetMode="External"/><Relationship Id="rId86" Type="http://schemas.openxmlformats.org/officeDocument/2006/relationships/hyperlink" Target="https://m.edsoo.ru/ff0c2c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2E69-6EF2-452A-B66D-24FDE366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21</Pages>
  <Words>6995</Words>
  <Characters>39877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 Windows</cp:lastModifiedBy>
  <cp:revision>92</cp:revision>
  <dcterms:created xsi:type="dcterms:W3CDTF">2018-09-26T07:31:00Z</dcterms:created>
  <dcterms:modified xsi:type="dcterms:W3CDTF">2023-10-06T12:29:00Z</dcterms:modified>
</cp:coreProperties>
</file>