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A7CB2" w:rsidRDefault="00BB794D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2022/2023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60"/>
        <w:gridCol w:w="1971"/>
        <w:gridCol w:w="2364"/>
        <w:gridCol w:w="6129"/>
      </w:tblGrid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B79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 Вениамин Евгеньевич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B79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000B8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всей деятельности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B79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Наталия Викторовна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B79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BB794D" w:rsidP="00BB794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 </w:t>
            </w:r>
          </w:p>
        </w:tc>
      </w:tr>
      <w:tr w:rsidR="00BB794D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94D" w:rsidRPr="005B2E8C" w:rsidRDefault="00BB79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94D" w:rsidRDefault="00BB79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Стрелова Анастасия Игоревна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94D" w:rsidRDefault="00BB79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94D" w:rsidRPr="005B2E8C" w:rsidRDefault="00BB794D" w:rsidP="00F3561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консультирование</w:t>
            </w:r>
          </w:p>
        </w:tc>
      </w:tr>
      <w:tr w:rsidR="00BB794D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94D" w:rsidRPr="005B2E8C" w:rsidRDefault="00BB79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94D" w:rsidRDefault="00BB79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Анастасия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94D" w:rsidRDefault="00BB79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94D" w:rsidRPr="005B2E8C" w:rsidRDefault="00BB794D" w:rsidP="00F3561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работа, развитие волонтерства</w:t>
            </w:r>
          </w:p>
        </w:tc>
      </w:tr>
      <w:tr w:rsidR="00BB794D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94D" w:rsidRPr="005B2E8C" w:rsidRDefault="00BB79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94D" w:rsidRDefault="00BB79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Невиницына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94D" w:rsidRDefault="00BB79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94D" w:rsidRPr="005B2E8C" w:rsidRDefault="00BB794D" w:rsidP="002F435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проб, экскурсии на предприятия города, работа в проекте «</w:t>
            </w:r>
            <w:r w:rsidR="002F435D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будущее»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3A2102">
      <w:r w:rsidRPr="005B2E8C">
        <w:t>Участники проекта (сетевое взаимодействие, при наличии): __________</w:t>
      </w:r>
      <w:r w:rsidR="003A2102">
        <w:t>-_______________________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</w:t>
      </w:r>
      <w:r w:rsidR="00BB794D">
        <w:rPr>
          <w:b/>
        </w:rPr>
        <w:t>инновационной деятельности (2022</w:t>
      </w:r>
      <w:r w:rsidRPr="005B2E8C">
        <w:rPr>
          <w:b/>
        </w:rPr>
        <w:t>/</w:t>
      </w:r>
      <w:r w:rsidR="00BB794D">
        <w:rPr>
          <w:b/>
        </w:rPr>
        <w:t>2023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1</w:t>
            </w:r>
          </w:p>
        </w:tc>
        <w:tc>
          <w:tcPr>
            <w:tcW w:w="2545" w:type="dxa"/>
          </w:tcPr>
          <w:p w:rsidR="002F77C0" w:rsidRPr="005B2E8C" w:rsidRDefault="00045803" w:rsidP="00F3561D">
            <w:r>
              <w:rPr>
                <w:bCs/>
              </w:rPr>
              <w:t>Н</w:t>
            </w:r>
            <w:r w:rsidRPr="00D73B3E">
              <w:rPr>
                <w:bCs/>
              </w:rPr>
              <w:t>аучить разбираться в содержании профессиональной деятельности</w:t>
            </w:r>
          </w:p>
        </w:tc>
        <w:tc>
          <w:tcPr>
            <w:tcW w:w="2552" w:type="dxa"/>
          </w:tcPr>
          <w:p w:rsidR="002F77C0" w:rsidRDefault="00D62D86" w:rsidP="00F3561D">
            <w:r>
              <w:t>Подбор и изучение информации по данной теме. Участие в семинарах, проводимых участниками МРЦ.</w:t>
            </w:r>
          </w:p>
          <w:p w:rsidR="00D62D86" w:rsidRDefault="00D62D86" w:rsidP="00F3561D">
            <w:r>
              <w:t>Проведение консультаций и бесед со специалистами</w:t>
            </w:r>
          </w:p>
          <w:p w:rsidR="00D62D86" w:rsidRPr="005B2E8C" w:rsidRDefault="00D62D86" w:rsidP="00F3561D">
            <w:r>
              <w:t>(психолог ш</w:t>
            </w:r>
            <w:r w:rsidR="000157F3">
              <w:t>колы и педагогического универси</w:t>
            </w:r>
            <w:r>
              <w:t>тета им К.Д. Ушинского, социальный педагог школы, методисты ГЦРО)</w:t>
            </w:r>
          </w:p>
        </w:tc>
        <w:tc>
          <w:tcPr>
            <w:tcW w:w="2976" w:type="dxa"/>
          </w:tcPr>
          <w:p w:rsidR="002F77C0" w:rsidRDefault="00761AA3" w:rsidP="00F3561D">
            <w:r>
              <w:t xml:space="preserve">Результаты имеют практический характер </w:t>
            </w:r>
          </w:p>
          <w:p w:rsidR="00761AA3" w:rsidRPr="005B2E8C" w:rsidRDefault="00761AA3" w:rsidP="00F3561D">
            <w:r>
              <w:t>Созданы презентации, фото и видео материал.</w:t>
            </w:r>
          </w:p>
        </w:tc>
        <w:tc>
          <w:tcPr>
            <w:tcW w:w="2694" w:type="dxa"/>
          </w:tcPr>
          <w:p w:rsidR="002F77C0" w:rsidRPr="005B2E8C" w:rsidRDefault="00761AA3" w:rsidP="00F3561D">
            <w:r>
              <w:t>Материалы представлены в методической разработке проекта.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2</w:t>
            </w:r>
          </w:p>
        </w:tc>
        <w:tc>
          <w:tcPr>
            <w:tcW w:w="2545" w:type="dxa"/>
          </w:tcPr>
          <w:p w:rsidR="002F77C0" w:rsidRPr="005B2E8C" w:rsidRDefault="00045803" w:rsidP="00F3561D">
            <w:r>
              <w:t>В</w:t>
            </w:r>
            <w:r w:rsidRPr="00D73B3E">
              <w:t xml:space="preserve">ыработать систему взаимодействия </w:t>
            </w:r>
            <w:r w:rsidRPr="00D73B3E">
              <w:lastRenderedPageBreak/>
              <w:t>старшей ступени школы с учреждениями дополнительного и профессионального образования, а также с местными предприятиями</w:t>
            </w:r>
          </w:p>
        </w:tc>
        <w:tc>
          <w:tcPr>
            <w:tcW w:w="2552" w:type="dxa"/>
          </w:tcPr>
          <w:p w:rsidR="002F77C0" w:rsidRPr="005B2E8C" w:rsidRDefault="00D62D86" w:rsidP="00F3561D">
            <w:r>
              <w:lastRenderedPageBreak/>
              <w:t xml:space="preserve">Заключение соглашений о </w:t>
            </w:r>
            <w:r>
              <w:lastRenderedPageBreak/>
              <w:t>сотрудничестве с учреждениями дополнительного образования и воспитания школьников (ДК «магистраль», детский морской центр им. Ф.Ф. Ушакова, центр «Приоритет», «Глория»)</w:t>
            </w:r>
          </w:p>
        </w:tc>
        <w:tc>
          <w:tcPr>
            <w:tcW w:w="2976" w:type="dxa"/>
          </w:tcPr>
          <w:p w:rsidR="002F77C0" w:rsidRPr="005B2E8C" w:rsidRDefault="00D62D86" w:rsidP="004377BA">
            <w:r>
              <w:lastRenderedPageBreak/>
              <w:t xml:space="preserve">Разработан план и график занятий с данными </w:t>
            </w:r>
            <w:r>
              <w:lastRenderedPageBreak/>
              <w:t xml:space="preserve">учреждениями. </w:t>
            </w:r>
          </w:p>
        </w:tc>
        <w:tc>
          <w:tcPr>
            <w:tcW w:w="2694" w:type="dxa"/>
          </w:tcPr>
          <w:p w:rsidR="002F77C0" w:rsidRPr="005B2E8C" w:rsidRDefault="004377BA" w:rsidP="00F3561D">
            <w:r>
              <w:lastRenderedPageBreak/>
              <w:t xml:space="preserve">Еженедельное посещение занятий </w:t>
            </w:r>
            <w:r>
              <w:lastRenderedPageBreak/>
              <w:t>кадетскими классами.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lastRenderedPageBreak/>
              <w:t>3</w:t>
            </w:r>
          </w:p>
        </w:tc>
        <w:tc>
          <w:tcPr>
            <w:tcW w:w="2545" w:type="dxa"/>
          </w:tcPr>
          <w:p w:rsidR="002F77C0" w:rsidRPr="005B2E8C" w:rsidRDefault="00045803" w:rsidP="00F3561D">
            <w:r>
              <w:t>Проведение мастер-классов с младшими школьниками, знакомство с профессиями родителей</w:t>
            </w:r>
          </w:p>
        </w:tc>
        <w:tc>
          <w:tcPr>
            <w:tcW w:w="2552" w:type="dxa"/>
          </w:tcPr>
          <w:p w:rsidR="002F77C0" w:rsidRPr="005B2E8C" w:rsidRDefault="00D62D86" w:rsidP="00F3561D">
            <w:r>
              <w:t>Выбор проектов для подготовки и презентации родителями и детьми</w:t>
            </w:r>
          </w:p>
        </w:tc>
        <w:tc>
          <w:tcPr>
            <w:tcW w:w="2976" w:type="dxa"/>
          </w:tcPr>
          <w:p w:rsidR="002F77C0" w:rsidRPr="005B2E8C" w:rsidRDefault="00D62D86" w:rsidP="00F3561D">
            <w:r>
              <w:t>Проекты подготовлены и представлены на защиту</w:t>
            </w:r>
          </w:p>
        </w:tc>
        <w:tc>
          <w:tcPr>
            <w:tcW w:w="2694" w:type="dxa"/>
          </w:tcPr>
          <w:p w:rsidR="002F77C0" w:rsidRPr="005B2E8C" w:rsidRDefault="00B141B8" w:rsidP="00F3561D">
            <w:r>
              <w:t>Созданы п</w:t>
            </w:r>
            <w:r w:rsidR="00D62D86">
              <w:t>резентации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D62D86" w:rsidP="00F3561D">
            <w:r>
              <w:t>4</w:t>
            </w:r>
          </w:p>
        </w:tc>
        <w:tc>
          <w:tcPr>
            <w:tcW w:w="2545" w:type="dxa"/>
          </w:tcPr>
          <w:p w:rsidR="002F77C0" w:rsidRPr="005B2E8C" w:rsidRDefault="00D62D86" w:rsidP="00F3561D">
            <w:r>
              <w:t>Проведение профессиональных проб, экскурсии на предприятия города</w:t>
            </w:r>
          </w:p>
        </w:tc>
        <w:tc>
          <w:tcPr>
            <w:tcW w:w="2552" w:type="dxa"/>
          </w:tcPr>
          <w:p w:rsidR="002F77C0" w:rsidRPr="005B2E8C" w:rsidRDefault="000157F3" w:rsidP="00F3561D">
            <w:r>
              <w:t xml:space="preserve">Выбор предприятий, готовых принять на экскурсии и провести </w:t>
            </w:r>
            <w:proofErr w:type="spellStart"/>
            <w:r>
              <w:t>профпробы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:rsidR="002F77C0" w:rsidRPr="000157F3" w:rsidRDefault="000157F3" w:rsidP="00F3561D">
            <w:pPr>
              <w:rPr>
                <w:color w:val="FF0000"/>
              </w:rPr>
            </w:pPr>
            <w:r w:rsidRPr="000157F3">
              <w:rPr>
                <w:color w:val="FF0000"/>
              </w:rPr>
              <w:t>Перечислить предприятия</w:t>
            </w:r>
          </w:p>
        </w:tc>
        <w:tc>
          <w:tcPr>
            <w:tcW w:w="2694" w:type="dxa"/>
          </w:tcPr>
          <w:p w:rsidR="002F77C0" w:rsidRPr="000157F3" w:rsidRDefault="000157F3" w:rsidP="00F3561D">
            <w:pPr>
              <w:rPr>
                <w:color w:val="FF0000"/>
              </w:rPr>
            </w:pPr>
            <w:r w:rsidRPr="000157F3">
              <w:rPr>
                <w:color w:val="FF0000"/>
              </w:rPr>
              <w:t>Даты посещений</w:t>
            </w:r>
          </w:p>
        </w:tc>
      </w:tr>
      <w:tr w:rsidR="000157F3" w:rsidRPr="005B2E8C" w:rsidTr="00F3561D">
        <w:trPr>
          <w:jc w:val="center"/>
        </w:trPr>
        <w:tc>
          <w:tcPr>
            <w:tcW w:w="540" w:type="dxa"/>
          </w:tcPr>
          <w:p w:rsidR="000157F3" w:rsidRDefault="000157F3" w:rsidP="00F3561D">
            <w:r>
              <w:t>5</w:t>
            </w:r>
          </w:p>
        </w:tc>
        <w:tc>
          <w:tcPr>
            <w:tcW w:w="2545" w:type="dxa"/>
          </w:tcPr>
          <w:p w:rsidR="000157F3" w:rsidRDefault="000157F3" w:rsidP="00F3561D">
            <w:r>
              <w:t xml:space="preserve">Открытие </w:t>
            </w:r>
            <w:proofErr w:type="spellStart"/>
            <w:r>
              <w:t>железнодороржного</w:t>
            </w:r>
            <w:proofErr w:type="spellEnd"/>
            <w:r>
              <w:t xml:space="preserve"> класса (8 «А»)</w:t>
            </w:r>
          </w:p>
        </w:tc>
        <w:tc>
          <w:tcPr>
            <w:tcW w:w="2552" w:type="dxa"/>
          </w:tcPr>
          <w:p w:rsidR="000157F3" w:rsidRDefault="000157F3" w:rsidP="00F3561D">
            <w:r>
              <w:t>Разработка содержания занятий на базе школы, а также посещение детской железной дороги. Занятия в специализированных классах.</w:t>
            </w:r>
          </w:p>
        </w:tc>
        <w:tc>
          <w:tcPr>
            <w:tcW w:w="2976" w:type="dxa"/>
          </w:tcPr>
          <w:p w:rsidR="000157F3" w:rsidRPr="000157F3" w:rsidRDefault="000157F3" w:rsidP="00F3561D">
            <w:pPr>
              <w:rPr>
                <w:color w:val="FF0000"/>
              </w:rPr>
            </w:pPr>
            <w:r>
              <w:rPr>
                <w:color w:val="FF0000"/>
              </w:rPr>
              <w:t>Еженедельное проведение занятий  специалистами детской железной дороги согласно составленному плану.</w:t>
            </w:r>
          </w:p>
        </w:tc>
        <w:tc>
          <w:tcPr>
            <w:tcW w:w="2694" w:type="dxa"/>
          </w:tcPr>
          <w:p w:rsidR="000157F3" w:rsidRPr="000157F3" w:rsidRDefault="000157F3" w:rsidP="00F3561D">
            <w:pPr>
              <w:rPr>
                <w:color w:val="FF0000"/>
              </w:rPr>
            </w:pPr>
            <w:r>
              <w:rPr>
                <w:color w:val="FF0000"/>
              </w:rPr>
              <w:t>В течение всего учебного года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>Если в проект вносились изменения, необходимо указать какие и причину внесения коррективов? __________________________________________________________________________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761AA3">
      <w:pPr>
        <w:pStyle w:val="formattext"/>
        <w:spacing w:before="0" w:beforeAutospacing="0" w:after="0" w:afterAutospacing="0"/>
      </w:pPr>
      <w:r w:rsidRPr="005B2E8C">
        <w:t>2.2. Условия, созданные для достижения результатов инновационного проекта/эта</w:t>
      </w:r>
      <w:r w:rsidR="00761AA3">
        <w:t xml:space="preserve">па инновационной деятельности.   </w:t>
      </w:r>
      <w:r w:rsidR="00A518D6" w:rsidRPr="00761AA3">
        <w:rPr>
          <w:i/>
        </w:rPr>
        <w:t xml:space="preserve">Поскольку наше образовательное учреждение не </w:t>
      </w:r>
      <w:r w:rsidR="00761AA3" w:rsidRPr="00761AA3">
        <w:rPr>
          <w:i/>
        </w:rPr>
        <w:t>располагает</w:t>
      </w:r>
      <w:r w:rsidR="00A518D6" w:rsidRPr="00761AA3">
        <w:rPr>
          <w:i/>
        </w:rPr>
        <w:t xml:space="preserve"> </w:t>
      </w:r>
      <w:r w:rsidR="00761AA3" w:rsidRPr="00761AA3">
        <w:rPr>
          <w:i/>
        </w:rPr>
        <w:t>необходимыми материальными и другими ресурсами, поэтому занятия с детьми проводились в большей части на базе других</w:t>
      </w:r>
      <w:r w:rsidR="00761AA3">
        <w:t xml:space="preserve"> </w:t>
      </w:r>
      <w:r w:rsidR="00761AA3" w:rsidRPr="00761AA3">
        <w:rPr>
          <w:i/>
        </w:rPr>
        <w:t>центров дополнительного образования.</w:t>
      </w:r>
      <w:r w:rsidR="00761AA3">
        <w:t xml:space="preserve"> </w:t>
      </w:r>
      <w:r w:rsidRPr="005B2E8C">
        <w:t>_________________________________________________________</w:t>
      </w:r>
      <w:r w:rsidR="00761AA3">
        <w:t>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A518D6">
      <w:pPr>
        <w:pStyle w:val="formattext"/>
        <w:spacing w:before="0" w:beforeAutospacing="0" w:after="0" w:afterAutospacing="0"/>
      </w:pPr>
      <w:r w:rsidRPr="005B2E8C">
        <w:t>2.3. Опишите трудности и проблемы, с которыми столкнулись при ре</w:t>
      </w:r>
      <w:r w:rsidR="00A518D6">
        <w:t>а</w:t>
      </w:r>
      <w:r w:rsidR="00761AA3">
        <w:t xml:space="preserve">лизации инновационного проекта.  </w:t>
      </w:r>
      <w:r w:rsidR="00A518D6">
        <w:t xml:space="preserve"> </w:t>
      </w:r>
      <w:r w:rsidR="00A518D6" w:rsidRPr="00A518D6">
        <w:rPr>
          <w:i/>
        </w:rPr>
        <w:t xml:space="preserve">Трудности были связаны с тем, что  все занятия </w:t>
      </w:r>
      <w:proofErr w:type="gramStart"/>
      <w:r w:rsidR="00A518D6" w:rsidRPr="00A518D6">
        <w:rPr>
          <w:i/>
        </w:rPr>
        <w:t>проходили на базе центров дополнительного образования и необходимо было</w:t>
      </w:r>
      <w:proofErr w:type="gramEnd"/>
      <w:r w:rsidR="00A518D6" w:rsidRPr="00A518D6">
        <w:rPr>
          <w:i/>
        </w:rPr>
        <w:t xml:space="preserve"> постоянно добираться общественным транспортом</w:t>
      </w:r>
      <w:r w:rsidRPr="005B2E8C">
        <w:t>_______________________________________________________________</w:t>
      </w:r>
      <w:r w:rsidR="00761AA3">
        <w:t>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2F77C0" w:rsidRPr="00402FAC" w:rsidRDefault="002F77C0" w:rsidP="00402FA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i/>
        </w:rPr>
      </w:pPr>
      <w:r w:rsidRPr="005B2E8C">
        <w:t>1)</w:t>
      </w:r>
      <w:r w:rsidR="002F435D">
        <w:t xml:space="preserve"> </w:t>
      </w:r>
      <w:r w:rsidR="002F435D" w:rsidRPr="002F435D">
        <w:rPr>
          <w:i/>
        </w:rPr>
        <w:t>Повышение качества  прохождения  ГИА  в  9 классе и в 11 классе</w:t>
      </w:r>
      <w:r w:rsidR="002F435D">
        <w:rPr>
          <w:i/>
        </w:rPr>
        <w:t>, повышение мотивации к изучению общеобразовательных предметов.</w:t>
      </w:r>
    </w:p>
    <w:p w:rsidR="002F77C0" w:rsidRDefault="00402FAC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i/>
        </w:rPr>
      </w:pPr>
      <w:r>
        <w:t>2</w:t>
      </w:r>
      <w:r w:rsidR="002F77C0" w:rsidRPr="005B2E8C">
        <w:t>)</w:t>
      </w:r>
      <w:r w:rsidR="00BB794D">
        <w:t xml:space="preserve"> </w:t>
      </w:r>
      <w:r w:rsidR="00A518D6">
        <w:rPr>
          <w:i/>
        </w:rPr>
        <w:t>Р</w:t>
      </w:r>
      <w:r w:rsidR="00BB794D" w:rsidRPr="00BB794D">
        <w:rPr>
          <w:i/>
        </w:rPr>
        <w:t xml:space="preserve">егулярные экскурсии на предприятия </w:t>
      </w:r>
      <w:proofErr w:type="gramStart"/>
      <w:r w:rsidR="00BB794D" w:rsidRPr="00BB794D">
        <w:rPr>
          <w:i/>
        </w:rPr>
        <w:t>города</w:t>
      </w:r>
      <w:proofErr w:type="gramEnd"/>
      <w:r w:rsidR="002F435D">
        <w:rPr>
          <w:i/>
        </w:rPr>
        <w:t xml:space="preserve"> а также участие в профессиональных пробах </w:t>
      </w:r>
      <w:r w:rsidR="00BB794D" w:rsidRPr="00BB794D">
        <w:rPr>
          <w:i/>
        </w:rPr>
        <w:t xml:space="preserve"> позволили расширить кругозор детей на разнообразие профессий, определить востребованность на рынке труда города.</w:t>
      </w:r>
    </w:p>
    <w:p w:rsidR="00B141B8" w:rsidRPr="00BB794D" w:rsidRDefault="00B141B8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i/>
        </w:rPr>
      </w:pPr>
      <w:r>
        <w:t xml:space="preserve">3) </w:t>
      </w:r>
    </w:p>
    <w:p w:rsidR="002F77C0" w:rsidRPr="005B2E8C" w:rsidRDefault="002F77C0" w:rsidP="002F77C0">
      <w:pPr>
        <w:tabs>
          <w:tab w:val="left" w:pos="567"/>
        </w:tabs>
      </w:pPr>
      <w:r w:rsidRPr="005B2E8C">
        <w:t>3.2. Обоснование востребованности результатов инновационной деятельности для МСО г. Ярославля ____________________________________________________________________________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3.3. Влияние инновационных процессов на эффективность деятельности образовательной организации ___________________________________________________________________________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Default="002F77C0" w:rsidP="00BB794D">
      <w:pPr>
        <w:tabs>
          <w:tab w:val="left" w:pos="567"/>
        </w:tabs>
        <w:rPr>
          <w:i/>
        </w:rPr>
      </w:pPr>
      <w:proofErr w:type="gramStart"/>
      <w:r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 w:rsidR="00761AA3" w:rsidRPr="00BB794D">
        <w:rPr>
          <w:i/>
        </w:rPr>
        <w:t>проведение</w:t>
      </w:r>
      <w:r w:rsidR="00BB794D" w:rsidRPr="00BB794D">
        <w:rPr>
          <w:i/>
        </w:rPr>
        <w:t xml:space="preserve"> психологических тестирований, опросов</w:t>
      </w:r>
      <w:r w:rsidR="00BB794D">
        <w:rPr>
          <w:i/>
        </w:rPr>
        <w:t xml:space="preserve"> (см. отчетные материалы психолога)</w:t>
      </w:r>
      <w:r w:rsidRPr="00BB794D">
        <w:rPr>
          <w:i/>
        </w:rPr>
        <w:t>_______________________________________________________</w:t>
      </w:r>
      <w:r w:rsidR="00761AA3">
        <w:rPr>
          <w:i/>
        </w:rPr>
        <w:t>______________________</w:t>
      </w:r>
      <w:proofErr w:type="gramEnd"/>
    </w:p>
    <w:p w:rsidR="00761AA3" w:rsidRPr="00BB794D" w:rsidRDefault="00761AA3" w:rsidP="00BB794D">
      <w:pPr>
        <w:tabs>
          <w:tab w:val="left" w:pos="567"/>
        </w:tabs>
        <w:rPr>
          <w:i/>
        </w:rPr>
      </w:pPr>
    </w:p>
    <w:p w:rsidR="0097309D" w:rsidRPr="00BB794D" w:rsidRDefault="002F77C0" w:rsidP="005B2E8C">
      <w:pPr>
        <w:tabs>
          <w:tab w:val="left" w:pos="567"/>
        </w:tabs>
        <w:jc w:val="both"/>
        <w:rPr>
          <w:i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bookmarkStart w:id="0" w:name="_GoBack"/>
      <w:bookmarkEnd w:id="0"/>
      <w:r w:rsidR="00BB794D" w:rsidRPr="00BB794D">
        <w:rPr>
          <w:rFonts w:eastAsia="Batang"/>
          <w:i/>
        </w:rPr>
        <w:t>проведение отчетного семинара по работе над проектом в октябре 2022 года (презентация проекта), подготовка статьи к публикации в сборнике М.И. Рожкова (ЯГПУ им. К.Д. Ушинского</w:t>
      </w:r>
      <w:proofErr w:type="gramStart"/>
      <w:r w:rsidR="00BB794D" w:rsidRPr="00BB794D">
        <w:rPr>
          <w:rFonts w:eastAsia="Batang"/>
          <w:i/>
        </w:rPr>
        <w:t>)</w:t>
      </w:r>
      <w:r w:rsidR="00761AA3">
        <w:rPr>
          <w:rFonts w:eastAsia="Batang"/>
          <w:i/>
        </w:rPr>
        <w:t>и</w:t>
      </w:r>
      <w:proofErr w:type="gramEnd"/>
      <w:r w:rsidR="00761AA3">
        <w:rPr>
          <w:rFonts w:eastAsia="Batang"/>
          <w:i/>
        </w:rPr>
        <w:t xml:space="preserve"> как результат –подготовка итогового инновационного продукта - методической разработки.</w:t>
      </w:r>
    </w:p>
    <w:sectPr w:rsidR="0097309D" w:rsidRPr="00BB794D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00B8B"/>
    <w:rsid w:val="000157F3"/>
    <w:rsid w:val="00045803"/>
    <w:rsid w:val="001056BC"/>
    <w:rsid w:val="00136451"/>
    <w:rsid w:val="001461B9"/>
    <w:rsid w:val="002B0C79"/>
    <w:rsid w:val="002F435D"/>
    <w:rsid w:val="002F77C0"/>
    <w:rsid w:val="00390824"/>
    <w:rsid w:val="003A2102"/>
    <w:rsid w:val="00402FAC"/>
    <w:rsid w:val="004377BA"/>
    <w:rsid w:val="00454A0D"/>
    <w:rsid w:val="005B2E8C"/>
    <w:rsid w:val="006E152D"/>
    <w:rsid w:val="00761AA3"/>
    <w:rsid w:val="00782F73"/>
    <w:rsid w:val="0084581E"/>
    <w:rsid w:val="008A5B8C"/>
    <w:rsid w:val="00A518D6"/>
    <w:rsid w:val="00AB3415"/>
    <w:rsid w:val="00AB3687"/>
    <w:rsid w:val="00B141B8"/>
    <w:rsid w:val="00BB794D"/>
    <w:rsid w:val="00BC7681"/>
    <w:rsid w:val="00C31BB5"/>
    <w:rsid w:val="00CC6C0F"/>
    <w:rsid w:val="00D62D86"/>
    <w:rsid w:val="00D66AB2"/>
    <w:rsid w:val="00EB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Каб 20</cp:lastModifiedBy>
  <cp:revision>15</cp:revision>
  <dcterms:created xsi:type="dcterms:W3CDTF">2018-04-27T08:03:00Z</dcterms:created>
  <dcterms:modified xsi:type="dcterms:W3CDTF">2023-08-21T12:21:00Z</dcterms:modified>
</cp:coreProperties>
</file>