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C1" w:rsidRDefault="00DB39C1" w:rsidP="007D5C07">
      <w:pPr>
        <w:pStyle w:val="14"/>
      </w:pPr>
      <w:bookmarkStart w:id="0" w:name="_Toc288410650"/>
      <w:bookmarkStart w:id="1" w:name="_Toc288410714"/>
      <w:bookmarkStart w:id="2" w:name="_Toc418108290"/>
      <w:bookmarkStart w:id="3" w:name="_Toc288394055"/>
    </w:p>
    <w:p w:rsidR="00DB39C1" w:rsidRDefault="00DB39C1" w:rsidP="007D5C07">
      <w:pPr>
        <w:pStyle w:val="14"/>
      </w:pPr>
    </w:p>
    <w:p w:rsidR="00DB39C1" w:rsidRDefault="00DB39C1" w:rsidP="007D5C07">
      <w:pPr>
        <w:pStyle w:val="14"/>
      </w:pPr>
    </w:p>
    <w:p w:rsidR="00DB39C1" w:rsidRPr="001B767F" w:rsidRDefault="00DB39C1" w:rsidP="00DB39C1">
      <w:pPr>
        <w:jc w:val="center"/>
        <w:rPr>
          <w:b/>
          <w:bCs/>
          <w:sz w:val="28"/>
          <w:szCs w:val="28"/>
        </w:rPr>
      </w:pPr>
      <w:r w:rsidRPr="001B767F">
        <w:rPr>
          <w:b/>
          <w:bCs/>
          <w:sz w:val="28"/>
          <w:szCs w:val="28"/>
        </w:rPr>
        <w:t>Муниципальное общеобразовательное учреждение</w:t>
      </w:r>
    </w:p>
    <w:p w:rsidR="00DB39C1" w:rsidRPr="001B767F" w:rsidRDefault="00DB39C1" w:rsidP="00DB39C1">
      <w:pPr>
        <w:jc w:val="center"/>
        <w:rPr>
          <w:b/>
          <w:bCs/>
          <w:sz w:val="28"/>
          <w:szCs w:val="28"/>
        </w:rPr>
      </w:pPr>
      <w:r w:rsidRPr="001B767F">
        <w:rPr>
          <w:b/>
          <w:bCs/>
          <w:sz w:val="28"/>
          <w:szCs w:val="28"/>
        </w:rPr>
        <w:t>«Средняя школа № 66»</w:t>
      </w:r>
    </w:p>
    <w:p w:rsidR="00DB39C1" w:rsidRPr="001B767F" w:rsidRDefault="00DB39C1" w:rsidP="00DB39C1">
      <w:pPr>
        <w:jc w:val="center"/>
        <w:rPr>
          <w:b/>
          <w:bCs/>
        </w:rPr>
      </w:pPr>
    </w:p>
    <w:tbl>
      <w:tblPr>
        <w:tblW w:w="0" w:type="auto"/>
        <w:tblInd w:w="-106" w:type="dxa"/>
        <w:tblLook w:val="01E0" w:firstRow="1" w:lastRow="1" w:firstColumn="1" w:lastColumn="1" w:noHBand="0" w:noVBand="0"/>
      </w:tblPr>
      <w:tblGrid>
        <w:gridCol w:w="7479"/>
        <w:gridCol w:w="7088"/>
      </w:tblGrid>
      <w:tr w:rsidR="00DB39C1" w:rsidRPr="001B767F" w:rsidTr="00507C45">
        <w:tc>
          <w:tcPr>
            <w:tcW w:w="7479" w:type="dxa"/>
          </w:tcPr>
          <w:p w:rsidR="00DB39C1" w:rsidRPr="001B767F" w:rsidRDefault="00DB39C1" w:rsidP="00507C45">
            <w:pPr>
              <w:jc w:val="center"/>
              <w:rPr>
                <w:lang w:eastAsia="en-US"/>
              </w:rPr>
            </w:pPr>
            <w:r w:rsidRPr="001B767F">
              <w:rPr>
                <w:lang w:eastAsia="en-US"/>
              </w:rPr>
              <w:t xml:space="preserve">Рассмотрено на заседании </w:t>
            </w:r>
          </w:p>
          <w:p w:rsidR="00DB39C1" w:rsidRPr="001B767F" w:rsidRDefault="00DB39C1" w:rsidP="00507C45">
            <w:pPr>
              <w:jc w:val="center"/>
              <w:rPr>
                <w:lang w:eastAsia="en-US"/>
              </w:rPr>
            </w:pPr>
            <w:r w:rsidRPr="001B767F">
              <w:rPr>
                <w:lang w:eastAsia="en-US"/>
              </w:rPr>
              <w:t xml:space="preserve">Педагогического совета школы </w:t>
            </w:r>
          </w:p>
          <w:p w:rsidR="00DB39C1" w:rsidRPr="001B767F" w:rsidRDefault="00DB39C1" w:rsidP="003C1FB2">
            <w:pPr>
              <w:jc w:val="center"/>
              <w:rPr>
                <w:lang w:eastAsia="en-US"/>
              </w:rPr>
            </w:pPr>
            <w:r w:rsidRPr="001B767F">
              <w:rPr>
                <w:lang w:eastAsia="en-US"/>
              </w:rPr>
              <w:t>протокол № 1</w:t>
            </w:r>
            <w:r w:rsidR="003C1FB2">
              <w:rPr>
                <w:lang w:eastAsia="en-US"/>
              </w:rPr>
              <w:t>0</w:t>
            </w:r>
            <w:r w:rsidRPr="001B767F">
              <w:rPr>
                <w:lang w:eastAsia="en-US"/>
              </w:rPr>
              <w:t xml:space="preserve"> от </w:t>
            </w:r>
            <w:r w:rsidR="003C1FB2">
              <w:rPr>
                <w:lang w:eastAsia="en-US"/>
              </w:rPr>
              <w:t>30.08.2019</w:t>
            </w:r>
            <w:r w:rsidRPr="001B767F">
              <w:rPr>
                <w:lang w:eastAsia="en-US"/>
              </w:rPr>
              <w:t xml:space="preserve"> года</w:t>
            </w:r>
          </w:p>
        </w:tc>
        <w:tc>
          <w:tcPr>
            <w:tcW w:w="7088" w:type="dxa"/>
          </w:tcPr>
          <w:p w:rsidR="00DB39C1" w:rsidRPr="001B767F" w:rsidRDefault="00DB39C1" w:rsidP="00507C45">
            <w:pPr>
              <w:jc w:val="center"/>
              <w:rPr>
                <w:lang w:eastAsia="en-US"/>
              </w:rPr>
            </w:pPr>
            <w:r w:rsidRPr="001B767F">
              <w:rPr>
                <w:lang w:eastAsia="en-US"/>
              </w:rPr>
              <w:t xml:space="preserve">Утверждена </w:t>
            </w:r>
            <w:r w:rsidR="003C1FB2">
              <w:rPr>
                <w:lang w:eastAsia="en-US"/>
              </w:rPr>
              <w:t>(пролонгирована)</w:t>
            </w:r>
          </w:p>
          <w:p w:rsidR="00DB39C1" w:rsidRPr="001B767F" w:rsidRDefault="00DB39C1" w:rsidP="00507C45">
            <w:pPr>
              <w:jc w:val="center"/>
              <w:rPr>
                <w:lang w:eastAsia="en-US"/>
              </w:rPr>
            </w:pPr>
            <w:r w:rsidRPr="001B767F">
              <w:rPr>
                <w:lang w:eastAsia="en-US"/>
              </w:rPr>
              <w:t>приказ по школе № 03- 03/</w:t>
            </w:r>
            <w:r w:rsidR="003C1FB2">
              <w:rPr>
                <w:lang w:eastAsia="en-US"/>
              </w:rPr>
              <w:t>161а</w:t>
            </w:r>
          </w:p>
          <w:p w:rsidR="00DB39C1" w:rsidRPr="001B767F" w:rsidRDefault="00DB39C1" w:rsidP="003C1FB2">
            <w:pPr>
              <w:jc w:val="center"/>
              <w:rPr>
                <w:lang w:eastAsia="en-US"/>
              </w:rPr>
            </w:pPr>
            <w:r w:rsidRPr="001B767F">
              <w:rPr>
                <w:lang w:eastAsia="en-US"/>
              </w:rPr>
              <w:t xml:space="preserve">от </w:t>
            </w:r>
            <w:r w:rsidR="003C1FB2">
              <w:rPr>
                <w:lang w:eastAsia="en-US"/>
              </w:rPr>
              <w:t>30.08.2019</w:t>
            </w:r>
            <w:r w:rsidRPr="001B767F">
              <w:rPr>
                <w:lang w:eastAsia="en-US"/>
              </w:rPr>
              <w:t xml:space="preserve"> года.</w:t>
            </w:r>
          </w:p>
        </w:tc>
      </w:tr>
    </w:tbl>
    <w:p w:rsidR="00DB39C1" w:rsidRPr="001B767F" w:rsidRDefault="00DB39C1" w:rsidP="00DB39C1">
      <w:pPr>
        <w:jc w:val="center"/>
        <w:rPr>
          <w:b/>
          <w:bCs/>
        </w:rPr>
      </w:pPr>
    </w:p>
    <w:p w:rsidR="00DB39C1" w:rsidRPr="001B767F" w:rsidRDefault="00DB39C1" w:rsidP="00DB39C1">
      <w:pPr>
        <w:rPr>
          <w:b/>
          <w:bCs/>
        </w:rPr>
      </w:pPr>
    </w:p>
    <w:p w:rsidR="00DB39C1" w:rsidRPr="001B767F" w:rsidRDefault="00DB39C1" w:rsidP="00DB39C1">
      <w:pPr>
        <w:rPr>
          <w:b/>
          <w:bCs/>
        </w:rPr>
      </w:pPr>
    </w:p>
    <w:p w:rsidR="00DB39C1" w:rsidRPr="001B767F" w:rsidRDefault="00DB39C1" w:rsidP="00DB39C1">
      <w:pPr>
        <w:rPr>
          <w:b/>
          <w:bCs/>
        </w:rPr>
      </w:pPr>
    </w:p>
    <w:p w:rsidR="00DB39C1" w:rsidRPr="001B767F" w:rsidRDefault="00DB39C1" w:rsidP="00DB39C1">
      <w:pPr>
        <w:jc w:val="center"/>
        <w:rPr>
          <w:b/>
          <w:bCs/>
          <w:sz w:val="44"/>
          <w:szCs w:val="44"/>
        </w:rPr>
      </w:pPr>
      <w:r w:rsidRPr="001B767F">
        <w:rPr>
          <w:b/>
          <w:bCs/>
          <w:sz w:val="44"/>
          <w:szCs w:val="44"/>
        </w:rPr>
        <w:t>Основная о</w:t>
      </w:r>
      <w:r>
        <w:rPr>
          <w:b/>
          <w:bCs/>
          <w:sz w:val="44"/>
          <w:szCs w:val="44"/>
        </w:rPr>
        <w:t>бразовательная</w:t>
      </w:r>
      <w:r w:rsidRPr="001B767F">
        <w:rPr>
          <w:b/>
          <w:bCs/>
          <w:sz w:val="44"/>
          <w:szCs w:val="44"/>
        </w:rPr>
        <w:t xml:space="preserve"> программа</w:t>
      </w:r>
    </w:p>
    <w:p w:rsidR="00DB39C1" w:rsidRPr="001B767F" w:rsidRDefault="00DB39C1" w:rsidP="00DB39C1">
      <w:pPr>
        <w:jc w:val="center"/>
        <w:rPr>
          <w:b/>
          <w:bCs/>
          <w:sz w:val="44"/>
          <w:szCs w:val="44"/>
        </w:rPr>
      </w:pPr>
      <w:r w:rsidRPr="001B767F">
        <w:rPr>
          <w:b/>
          <w:bCs/>
          <w:sz w:val="44"/>
          <w:szCs w:val="44"/>
        </w:rPr>
        <w:t xml:space="preserve">  </w:t>
      </w:r>
      <w:r>
        <w:rPr>
          <w:b/>
          <w:bCs/>
          <w:sz w:val="44"/>
          <w:szCs w:val="44"/>
        </w:rPr>
        <w:t>начального</w:t>
      </w:r>
      <w:r w:rsidRPr="001B767F">
        <w:rPr>
          <w:b/>
          <w:bCs/>
          <w:sz w:val="44"/>
          <w:szCs w:val="44"/>
        </w:rPr>
        <w:t xml:space="preserve"> общего образования </w:t>
      </w:r>
    </w:p>
    <w:p w:rsidR="00DB39C1" w:rsidRPr="001B767F" w:rsidRDefault="00DB39C1" w:rsidP="00DB39C1">
      <w:pPr>
        <w:jc w:val="center"/>
        <w:rPr>
          <w:b/>
          <w:bCs/>
          <w:sz w:val="44"/>
          <w:szCs w:val="44"/>
        </w:rPr>
      </w:pPr>
    </w:p>
    <w:p w:rsidR="00DB39C1" w:rsidRPr="001B767F" w:rsidRDefault="00DB39C1" w:rsidP="00DB39C1">
      <w:pPr>
        <w:jc w:val="center"/>
        <w:rPr>
          <w:bCs/>
          <w:sz w:val="44"/>
          <w:szCs w:val="44"/>
        </w:rPr>
      </w:pPr>
      <w:r w:rsidRPr="001B767F">
        <w:rPr>
          <w:bCs/>
          <w:sz w:val="44"/>
          <w:szCs w:val="44"/>
        </w:rPr>
        <w:t xml:space="preserve">нормативный срок освоения программы – </w:t>
      </w:r>
      <w:r>
        <w:rPr>
          <w:bCs/>
          <w:sz w:val="44"/>
          <w:szCs w:val="44"/>
        </w:rPr>
        <w:t>4 года (20</w:t>
      </w:r>
      <w:r w:rsidR="007D5C07">
        <w:rPr>
          <w:bCs/>
          <w:sz w:val="44"/>
          <w:szCs w:val="44"/>
        </w:rPr>
        <w:t>19</w:t>
      </w:r>
      <w:r>
        <w:rPr>
          <w:bCs/>
          <w:sz w:val="44"/>
          <w:szCs w:val="44"/>
        </w:rPr>
        <w:t>-20</w:t>
      </w:r>
      <w:r w:rsidR="007D5C07">
        <w:rPr>
          <w:bCs/>
          <w:sz w:val="44"/>
          <w:szCs w:val="44"/>
        </w:rPr>
        <w:t>23</w:t>
      </w:r>
      <w:r w:rsidRPr="001B767F">
        <w:rPr>
          <w:bCs/>
          <w:sz w:val="44"/>
          <w:szCs w:val="44"/>
        </w:rPr>
        <w:t>гг.)</w:t>
      </w:r>
    </w:p>
    <w:p w:rsidR="00DB39C1" w:rsidRPr="001B767F" w:rsidRDefault="00DB39C1" w:rsidP="00DB39C1">
      <w:pPr>
        <w:rPr>
          <w:sz w:val="44"/>
          <w:szCs w:val="44"/>
        </w:rPr>
      </w:pPr>
    </w:p>
    <w:p w:rsidR="00DB39C1" w:rsidRDefault="00DB39C1" w:rsidP="00DB39C1">
      <w:pPr>
        <w:jc w:val="right"/>
      </w:pPr>
    </w:p>
    <w:p w:rsidR="00DB39C1" w:rsidRPr="001B767F" w:rsidRDefault="00DB39C1" w:rsidP="00DB39C1">
      <w:pPr>
        <w:jc w:val="right"/>
      </w:pPr>
    </w:p>
    <w:p w:rsidR="00DB39C1" w:rsidRDefault="00DB39C1" w:rsidP="00DB39C1">
      <w:pPr>
        <w:pStyle w:val="3"/>
        <w:spacing w:before="0" w:after="0"/>
        <w:ind w:right="-143"/>
        <w:jc w:val="right"/>
        <w:rPr>
          <w:rFonts w:ascii="Times New Roman" w:hAnsi="Times New Roman"/>
          <w:b w:val="0"/>
          <w:sz w:val="22"/>
          <w:szCs w:val="22"/>
        </w:rPr>
      </w:pPr>
      <w:r w:rsidRPr="001B767F">
        <w:rPr>
          <w:rFonts w:ascii="Times New Roman" w:hAnsi="Times New Roman"/>
          <w:b w:val="0"/>
          <w:sz w:val="24"/>
          <w:szCs w:val="24"/>
        </w:rPr>
        <w:t xml:space="preserve">                                                                                  </w:t>
      </w:r>
      <w:r w:rsidRPr="00373859">
        <w:rPr>
          <w:rFonts w:ascii="Times New Roman" w:hAnsi="Times New Roman"/>
          <w:b w:val="0"/>
          <w:sz w:val="22"/>
          <w:szCs w:val="22"/>
        </w:rPr>
        <w:t xml:space="preserve">С учетом  рекомендаций Примерной основной образовательной программы </w:t>
      </w:r>
      <w:r>
        <w:rPr>
          <w:rFonts w:ascii="Times New Roman" w:hAnsi="Times New Roman"/>
          <w:b w:val="0"/>
          <w:sz w:val="22"/>
          <w:szCs w:val="22"/>
        </w:rPr>
        <w:t>начального</w:t>
      </w:r>
      <w:r w:rsidRPr="00373859">
        <w:rPr>
          <w:rFonts w:ascii="Times New Roman" w:hAnsi="Times New Roman"/>
          <w:b w:val="0"/>
          <w:sz w:val="22"/>
          <w:szCs w:val="22"/>
        </w:rPr>
        <w:t xml:space="preserve"> </w:t>
      </w:r>
    </w:p>
    <w:p w:rsidR="00DB39C1" w:rsidRPr="00373859" w:rsidRDefault="00DB39C1" w:rsidP="00DB39C1">
      <w:pPr>
        <w:pStyle w:val="3"/>
        <w:spacing w:before="0" w:after="0"/>
        <w:ind w:right="-143"/>
        <w:jc w:val="right"/>
        <w:rPr>
          <w:rFonts w:ascii="Times New Roman" w:hAnsi="Times New Roman"/>
          <w:b w:val="0"/>
          <w:sz w:val="22"/>
          <w:szCs w:val="22"/>
        </w:rPr>
      </w:pPr>
      <w:r w:rsidRPr="00373859">
        <w:rPr>
          <w:rFonts w:ascii="Times New Roman" w:hAnsi="Times New Roman"/>
          <w:b w:val="0"/>
          <w:sz w:val="22"/>
          <w:szCs w:val="22"/>
        </w:rPr>
        <w:t xml:space="preserve">общего образования, одобренной Федеральным учебно-методическим объединением </w:t>
      </w:r>
    </w:p>
    <w:p w:rsidR="00DB39C1" w:rsidRPr="00373859" w:rsidRDefault="00DB39C1" w:rsidP="00DB39C1">
      <w:pPr>
        <w:pStyle w:val="3"/>
        <w:spacing w:before="0" w:after="0"/>
        <w:ind w:right="-143"/>
        <w:jc w:val="right"/>
        <w:rPr>
          <w:rFonts w:ascii="Times New Roman" w:hAnsi="Times New Roman"/>
          <w:b w:val="0"/>
          <w:sz w:val="22"/>
          <w:szCs w:val="22"/>
        </w:rPr>
      </w:pPr>
      <w:r w:rsidRPr="00373859">
        <w:rPr>
          <w:rFonts w:ascii="Times New Roman" w:hAnsi="Times New Roman"/>
          <w:b w:val="0"/>
          <w:sz w:val="22"/>
          <w:szCs w:val="22"/>
        </w:rPr>
        <w:t>по общему образованию (Протокол заседания от 8 апреля 2015 г. № 1/15)</w:t>
      </w:r>
    </w:p>
    <w:p w:rsidR="00A3634D" w:rsidRDefault="00A3634D" w:rsidP="00A3634D">
      <w:pPr>
        <w:keepNext/>
        <w:ind w:right="-143"/>
        <w:jc w:val="right"/>
        <w:outlineLvl w:val="2"/>
        <w:rPr>
          <w:bCs/>
        </w:rPr>
      </w:pPr>
      <w:r>
        <w:rPr>
          <w:bCs/>
        </w:rPr>
        <w:t>Внесены изменения на основании  Приказа Министерства просвещения РФ от 11.12.2020 года №712</w:t>
      </w:r>
    </w:p>
    <w:p w:rsidR="00A3634D" w:rsidRDefault="00A3634D" w:rsidP="00A3634D">
      <w:pPr>
        <w:keepNext/>
        <w:ind w:right="-143"/>
        <w:jc w:val="right"/>
        <w:outlineLvl w:val="2"/>
        <w:rPr>
          <w:bCs/>
        </w:rPr>
      </w:pPr>
      <w:r>
        <w:rPr>
          <w:bCs/>
        </w:rPr>
        <w:t xml:space="preserve">«О внесении изменений в некоторые федеральные государственные образовательные стандарты общего </w:t>
      </w:r>
    </w:p>
    <w:p w:rsidR="00DB39C1" w:rsidRDefault="00A3634D" w:rsidP="00A3634D">
      <w:pPr>
        <w:jc w:val="right"/>
        <w:rPr>
          <w:bCs/>
        </w:rPr>
      </w:pPr>
      <w:r>
        <w:rPr>
          <w:bCs/>
        </w:rPr>
        <w:t>образования по вопросам воспитани</w:t>
      </w:r>
      <w:r>
        <w:rPr>
          <w:bCs/>
        </w:rPr>
        <w:t>я обучающихся» (Приказ №03-03/89</w:t>
      </w:r>
      <w:r>
        <w:rPr>
          <w:bCs/>
        </w:rPr>
        <w:t xml:space="preserve"> от 30.08.21.)</w:t>
      </w:r>
    </w:p>
    <w:p w:rsidR="00A3634D" w:rsidRDefault="00A3634D" w:rsidP="00DB39C1">
      <w:pPr>
        <w:jc w:val="center"/>
        <w:rPr>
          <w:bCs/>
        </w:rPr>
      </w:pPr>
      <w:bookmarkStart w:id="4" w:name="_GoBack"/>
      <w:bookmarkEnd w:id="4"/>
    </w:p>
    <w:p w:rsidR="00A3634D" w:rsidRDefault="00A3634D" w:rsidP="00DB39C1">
      <w:pPr>
        <w:jc w:val="center"/>
        <w:rPr>
          <w:bCs/>
        </w:rPr>
      </w:pPr>
    </w:p>
    <w:p w:rsidR="00A3634D" w:rsidRDefault="00A3634D" w:rsidP="00DB39C1">
      <w:pPr>
        <w:jc w:val="center"/>
        <w:rPr>
          <w:bCs/>
        </w:rPr>
      </w:pPr>
    </w:p>
    <w:p w:rsidR="00DB39C1" w:rsidRPr="001B767F" w:rsidRDefault="00DB39C1" w:rsidP="00DB39C1">
      <w:pPr>
        <w:jc w:val="center"/>
        <w:rPr>
          <w:bCs/>
        </w:rPr>
      </w:pPr>
      <w:r w:rsidRPr="001B767F">
        <w:rPr>
          <w:bCs/>
        </w:rPr>
        <w:t>г. Ярославль</w:t>
      </w:r>
    </w:p>
    <w:p w:rsidR="00DB39C1" w:rsidRDefault="00DB39C1" w:rsidP="007D5C07">
      <w:pPr>
        <w:pStyle w:val="14"/>
      </w:pPr>
    </w:p>
    <w:p w:rsidR="00E35BF7" w:rsidRPr="00950946" w:rsidRDefault="004F096D" w:rsidP="007D5C07">
      <w:pPr>
        <w:pStyle w:val="14"/>
      </w:pPr>
      <w:r w:rsidRPr="00950946">
        <w:t>Содержание</w:t>
      </w:r>
      <w:bookmarkEnd w:id="0"/>
      <w:bookmarkEnd w:id="1"/>
      <w:bookmarkEnd w:id="2"/>
    </w:p>
    <w:p w:rsidR="00E35BF7" w:rsidRPr="00950946" w:rsidRDefault="00BD2CD5" w:rsidP="007D5C07">
      <w:pPr>
        <w:pStyle w:val="14"/>
        <w:jc w:val="left"/>
        <w:rPr>
          <w:noProof/>
        </w:rPr>
      </w:pPr>
      <w:r w:rsidRPr="00950946">
        <w:fldChar w:fldCharType="begin"/>
      </w:r>
      <w:r w:rsidR="0009208D" w:rsidRPr="00950946">
        <w:instrText xml:space="preserve"> TOC \o "1-1" \t "Заголовок 2;2;Подзаголовок;2" </w:instrText>
      </w:r>
      <w:r w:rsidRPr="00950946">
        <w:fldChar w:fldCharType="separate"/>
      </w:r>
      <w:r w:rsidR="00E35BF7" w:rsidRPr="00950946">
        <w:rPr>
          <w:noProof/>
        </w:rPr>
        <w:t>Содержание</w:t>
      </w:r>
      <w:r w:rsidR="00E35BF7" w:rsidRPr="00950946">
        <w:rPr>
          <w:noProof/>
        </w:rPr>
        <w:tab/>
      </w:r>
      <w:r w:rsidRPr="00950946">
        <w:rPr>
          <w:noProof/>
        </w:rPr>
        <w:fldChar w:fldCharType="begin"/>
      </w:r>
      <w:r w:rsidR="00E35BF7" w:rsidRPr="00950946">
        <w:rPr>
          <w:noProof/>
        </w:rPr>
        <w:instrText xml:space="preserve"> PAGEREF _Toc418108290 \h </w:instrText>
      </w:r>
      <w:r w:rsidRPr="00950946">
        <w:rPr>
          <w:noProof/>
        </w:rPr>
      </w:r>
      <w:r w:rsidRPr="00950946">
        <w:rPr>
          <w:noProof/>
        </w:rPr>
        <w:fldChar w:fldCharType="separate"/>
      </w:r>
      <w:r w:rsidR="00A3634D">
        <w:rPr>
          <w:noProof/>
        </w:rPr>
        <w:t>1</w:t>
      </w:r>
      <w:r w:rsidRPr="00950946">
        <w:rPr>
          <w:noProof/>
        </w:rPr>
        <w:fldChar w:fldCharType="end"/>
      </w:r>
    </w:p>
    <w:p w:rsidR="00E35BF7" w:rsidRPr="00950946" w:rsidRDefault="00E35BF7" w:rsidP="007D5C07">
      <w:pPr>
        <w:pStyle w:val="14"/>
        <w:jc w:val="left"/>
        <w:rPr>
          <w:noProof/>
        </w:rPr>
      </w:pPr>
      <w:r w:rsidRPr="00950946">
        <w:rPr>
          <w:noProof/>
        </w:rPr>
        <w:t>Общие положения</w:t>
      </w:r>
      <w:r w:rsidRPr="00950946">
        <w:rPr>
          <w:noProof/>
        </w:rPr>
        <w:tab/>
      </w:r>
      <w:r w:rsidR="00A10E4C" w:rsidRPr="00950946">
        <w:rPr>
          <w:noProof/>
        </w:rPr>
        <w:t>4</w:t>
      </w:r>
    </w:p>
    <w:p w:rsidR="00E35BF7" w:rsidRPr="00950946" w:rsidRDefault="00E35BF7" w:rsidP="007D5C07">
      <w:pPr>
        <w:pStyle w:val="14"/>
        <w:jc w:val="left"/>
        <w:rPr>
          <w:noProof/>
        </w:rPr>
      </w:pPr>
      <w:r w:rsidRPr="00950946">
        <w:rPr>
          <w:noProof/>
        </w:rPr>
        <w:t>1.</w:t>
      </w:r>
      <w:r w:rsidRPr="00950946">
        <w:rPr>
          <w:noProof/>
        </w:rPr>
        <w:tab/>
        <w:t>Целевой раздел</w:t>
      </w:r>
      <w:r w:rsidRPr="00950946">
        <w:rPr>
          <w:noProof/>
        </w:rPr>
        <w:tab/>
      </w:r>
      <w:r w:rsidR="00BD2CD5" w:rsidRPr="00950946">
        <w:rPr>
          <w:noProof/>
        </w:rPr>
        <w:fldChar w:fldCharType="begin"/>
      </w:r>
      <w:r w:rsidRPr="00950946">
        <w:rPr>
          <w:noProof/>
        </w:rPr>
        <w:instrText xml:space="preserve"> PAGEREF _Toc418108292 \h </w:instrText>
      </w:r>
      <w:r w:rsidR="00BD2CD5" w:rsidRPr="00950946">
        <w:rPr>
          <w:noProof/>
        </w:rPr>
      </w:r>
      <w:r w:rsidR="00BD2CD5" w:rsidRPr="00950946">
        <w:rPr>
          <w:noProof/>
        </w:rPr>
        <w:fldChar w:fldCharType="separate"/>
      </w:r>
      <w:r w:rsidR="00A3634D">
        <w:rPr>
          <w:noProof/>
        </w:rPr>
        <w:t>5</w:t>
      </w:r>
      <w:r w:rsidR="00BD2CD5" w:rsidRPr="00950946">
        <w:rPr>
          <w:noProof/>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1.1.</w:t>
      </w:r>
      <w:r w:rsidRPr="00950946">
        <w:rPr>
          <w:rFonts w:ascii="Times New Roman" w:hAnsi="Times New Roman"/>
          <w:noProof/>
          <w:color w:val="000000" w:themeColor="text1"/>
          <w:sz w:val="24"/>
          <w:szCs w:val="24"/>
        </w:rPr>
        <w:tab/>
        <w:t>Пояснительная записка</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_Toc418108293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5</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1.2.</w:t>
      </w:r>
      <w:r w:rsidRPr="00950946">
        <w:rPr>
          <w:rFonts w:ascii="Times New Roman" w:hAnsi="Times New Roman"/>
          <w:noProof/>
          <w:color w:val="000000" w:themeColor="text1"/>
          <w:sz w:val="24"/>
          <w:szCs w:val="24"/>
        </w:rPr>
        <w:tab/>
        <w:t>Планируемые результаты освоения обучающимися основной  образовательной программы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_Toc418108294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17</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1.2.1.</w:t>
      </w:r>
      <w:r w:rsidRPr="00950946">
        <w:rPr>
          <w:rFonts w:ascii="Times New Roman" w:hAnsi="Times New Roman"/>
          <w:noProof/>
          <w:color w:val="000000" w:themeColor="text1"/>
          <w:sz w:val="24"/>
          <w:szCs w:val="24"/>
        </w:rPr>
        <w:tab/>
        <w:t>Формирование универсальных учебных действий</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_Toc418108295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20</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1.2.1.1.</w:t>
      </w:r>
      <w:r w:rsidRPr="00950946">
        <w:rPr>
          <w:rFonts w:ascii="Times New Roman" w:hAnsi="Times New Roman"/>
          <w:noProof/>
          <w:color w:val="000000" w:themeColor="text1"/>
          <w:sz w:val="24"/>
          <w:szCs w:val="24"/>
        </w:rPr>
        <w:tab/>
        <w:t xml:space="preserve">Чтение. Работа с текстом </w:t>
      </w:r>
      <w:r w:rsidRPr="00950946">
        <w:rPr>
          <w:rFonts w:ascii="Times New Roman" w:hAnsi="Times New Roman"/>
          <w:bCs/>
          <w:noProof/>
          <w:color w:val="000000" w:themeColor="text1"/>
          <w:sz w:val="24"/>
          <w:szCs w:val="24"/>
        </w:rPr>
        <w:t>(метапредметные результаты)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_Toc418108296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36</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1.2.1.2.</w:t>
      </w:r>
      <w:r w:rsidRPr="00950946">
        <w:rPr>
          <w:rFonts w:ascii="Times New Roman" w:hAnsi="Times New Roman"/>
          <w:noProof/>
          <w:color w:val="000000" w:themeColor="text1"/>
          <w:sz w:val="24"/>
          <w:szCs w:val="24"/>
        </w:rPr>
        <w:tab/>
        <w:t>Формирование ИКТ­компетентности обучающихся (метапредметные результаты)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_Toc418108297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41</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1.2.2.</w:t>
      </w:r>
      <w:r w:rsidRPr="00950946">
        <w:rPr>
          <w:rFonts w:ascii="Times New Roman" w:hAnsi="Times New Roman"/>
          <w:noProof/>
          <w:color w:val="000000" w:themeColor="text1"/>
          <w:sz w:val="24"/>
          <w:szCs w:val="24"/>
        </w:rPr>
        <w:tab/>
        <w:t>Русский язык</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_Toc418108298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47</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1.2.3.</w:t>
      </w:r>
      <w:r w:rsidRPr="00950946">
        <w:rPr>
          <w:rFonts w:ascii="Times New Roman" w:hAnsi="Times New Roman"/>
          <w:noProof/>
          <w:color w:val="000000" w:themeColor="text1"/>
          <w:sz w:val="24"/>
          <w:szCs w:val="24"/>
        </w:rPr>
        <w:tab/>
        <w:t>Литературное чтение</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_Toc418108299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67</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1.2.4.</w:t>
      </w:r>
      <w:r w:rsidRPr="00950946">
        <w:rPr>
          <w:rFonts w:ascii="Times New Roman" w:hAnsi="Times New Roman"/>
          <w:noProof/>
          <w:color w:val="000000" w:themeColor="text1"/>
          <w:sz w:val="24"/>
          <w:szCs w:val="24"/>
        </w:rPr>
        <w:tab/>
        <w:t>Иностранный язык (английский)</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_Toc418108300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88</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1.2.5.</w:t>
      </w:r>
      <w:r w:rsidRPr="00950946">
        <w:rPr>
          <w:rFonts w:ascii="Times New Roman" w:hAnsi="Times New Roman"/>
          <w:noProof/>
          <w:color w:val="000000" w:themeColor="text1"/>
          <w:sz w:val="24"/>
          <w:szCs w:val="24"/>
        </w:rPr>
        <w:tab/>
        <w:t>Математика и информатика</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_Toc418108301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103</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1.2.6.</w:t>
      </w:r>
      <w:r w:rsidRPr="00950946">
        <w:rPr>
          <w:rFonts w:ascii="Times New Roman" w:hAnsi="Times New Roman"/>
          <w:noProof/>
          <w:color w:val="000000" w:themeColor="text1"/>
          <w:sz w:val="24"/>
          <w:szCs w:val="24"/>
        </w:rPr>
        <w:tab/>
        <w:t>Окружающий мир</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_Toc418108302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130</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1.2.7.</w:t>
      </w:r>
      <w:r w:rsidRPr="00950946">
        <w:rPr>
          <w:rFonts w:ascii="Times New Roman" w:hAnsi="Times New Roman"/>
          <w:noProof/>
          <w:color w:val="000000" w:themeColor="text1"/>
          <w:sz w:val="24"/>
          <w:szCs w:val="24"/>
        </w:rPr>
        <w:tab/>
        <w:t>Изобразительное искусство</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_Toc418108303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154</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1.2.8.</w:t>
      </w:r>
      <w:r w:rsidRPr="00950946">
        <w:rPr>
          <w:rFonts w:ascii="Times New Roman" w:hAnsi="Times New Roman"/>
          <w:noProof/>
          <w:color w:val="000000" w:themeColor="text1"/>
          <w:sz w:val="24"/>
          <w:szCs w:val="24"/>
        </w:rPr>
        <w:tab/>
        <w:t>Музыка</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_Toc418108304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178</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1.2.9.</w:t>
      </w:r>
      <w:r w:rsidRPr="00950946">
        <w:rPr>
          <w:rFonts w:ascii="Times New Roman" w:hAnsi="Times New Roman"/>
          <w:noProof/>
          <w:color w:val="000000" w:themeColor="text1"/>
          <w:sz w:val="24"/>
          <w:szCs w:val="24"/>
        </w:rPr>
        <w:tab/>
        <w:t>Технология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_Toc418108305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185</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1.2.10.</w:t>
      </w:r>
      <w:r w:rsidRPr="00950946">
        <w:rPr>
          <w:rFonts w:ascii="Times New Roman" w:hAnsi="Times New Roman"/>
          <w:noProof/>
          <w:color w:val="000000" w:themeColor="text1"/>
          <w:sz w:val="24"/>
          <w:szCs w:val="24"/>
        </w:rPr>
        <w:tab/>
        <w:t>Физическая культура</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_Toc418108306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216</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1.3.</w:t>
      </w:r>
      <w:r w:rsidRPr="00950946">
        <w:rPr>
          <w:rFonts w:ascii="Times New Roman" w:hAnsi="Times New Roman"/>
          <w:noProof/>
          <w:color w:val="000000" w:themeColor="text1"/>
          <w:sz w:val="24"/>
          <w:szCs w:val="24"/>
        </w:rPr>
        <w:tab/>
        <w:t>Система оценки достижения планируемых результатов освоения основной образовательной программы</w:t>
      </w:r>
      <w:r w:rsidR="009B0067" w:rsidRPr="00950946">
        <w:rPr>
          <w:rFonts w:ascii="Times New Roman" w:hAnsi="Times New Roman"/>
          <w:noProof/>
          <w:color w:val="000000" w:themeColor="text1"/>
          <w:sz w:val="24"/>
          <w:szCs w:val="24"/>
        </w:rPr>
        <w:t>……</w:t>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_Toc418108307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222</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1.3.1.</w:t>
      </w:r>
      <w:r w:rsidRPr="00950946">
        <w:rPr>
          <w:rFonts w:ascii="Times New Roman" w:hAnsi="Times New Roman"/>
          <w:noProof/>
          <w:color w:val="000000" w:themeColor="text1"/>
          <w:sz w:val="24"/>
          <w:szCs w:val="24"/>
        </w:rPr>
        <w:tab/>
        <w:t>Общие положения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_Toc418108308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222</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1.3.2.</w:t>
      </w:r>
      <w:r w:rsidRPr="00950946">
        <w:rPr>
          <w:rFonts w:ascii="Times New Roman" w:hAnsi="Times New Roman"/>
          <w:noProof/>
          <w:color w:val="000000" w:themeColor="text1"/>
          <w:sz w:val="24"/>
          <w:szCs w:val="24"/>
        </w:rPr>
        <w:tab/>
        <w:t>Особенности оценки личностных, метапредметных и предметных результатов</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_Toc418108309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224</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1.3.3.</w:t>
      </w:r>
      <w:r w:rsidRPr="00950946">
        <w:rPr>
          <w:rFonts w:ascii="Times New Roman" w:hAnsi="Times New Roman"/>
          <w:noProof/>
          <w:color w:val="000000" w:themeColor="text1"/>
          <w:sz w:val="24"/>
          <w:szCs w:val="24"/>
        </w:rPr>
        <w:tab/>
        <w:t>Портфель достижений как инструмент оценки динамики индивидуальных образовательных достижений</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_Toc418108310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239</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1.3.4.</w:t>
      </w:r>
      <w:r w:rsidRPr="00950946">
        <w:rPr>
          <w:rFonts w:ascii="Times New Roman" w:hAnsi="Times New Roman"/>
          <w:noProof/>
          <w:color w:val="000000" w:themeColor="text1"/>
          <w:sz w:val="24"/>
          <w:szCs w:val="24"/>
        </w:rPr>
        <w:tab/>
        <w:t>Итоговая оценка выпускника</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_Toc418108311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241</w:t>
      </w:r>
      <w:r w:rsidR="00BD2CD5" w:rsidRPr="00950946">
        <w:rPr>
          <w:rFonts w:ascii="Times New Roman" w:hAnsi="Times New Roman"/>
          <w:noProof/>
          <w:color w:val="000000" w:themeColor="text1"/>
          <w:sz w:val="24"/>
          <w:szCs w:val="24"/>
        </w:rPr>
        <w:fldChar w:fldCharType="end"/>
      </w:r>
    </w:p>
    <w:p w:rsidR="00E35BF7" w:rsidRPr="00950946" w:rsidRDefault="00E35BF7" w:rsidP="007D5C07">
      <w:pPr>
        <w:pStyle w:val="14"/>
        <w:rPr>
          <w:noProof/>
        </w:rPr>
      </w:pPr>
      <w:r w:rsidRPr="00950946">
        <w:rPr>
          <w:noProof/>
        </w:rPr>
        <w:t>2.</w:t>
      </w:r>
      <w:r w:rsidRPr="00950946">
        <w:rPr>
          <w:noProof/>
        </w:rPr>
        <w:tab/>
        <w:t>Содержательный раздел</w:t>
      </w:r>
      <w:r w:rsidRPr="00950946">
        <w:rPr>
          <w:noProof/>
        </w:rPr>
        <w:tab/>
      </w:r>
      <w:r w:rsidR="009B0067" w:rsidRPr="00950946">
        <w:rPr>
          <w:noProof/>
        </w:rPr>
        <w:t>……..</w:t>
      </w:r>
      <w:r w:rsidR="00BD2CD5" w:rsidRPr="00950946">
        <w:rPr>
          <w:noProof/>
        </w:rPr>
        <w:fldChar w:fldCharType="begin"/>
      </w:r>
      <w:r w:rsidRPr="00950946">
        <w:rPr>
          <w:noProof/>
        </w:rPr>
        <w:instrText xml:space="preserve"> PAGEREF _Toc418108312 \h </w:instrText>
      </w:r>
      <w:r w:rsidR="00BD2CD5" w:rsidRPr="00950946">
        <w:rPr>
          <w:noProof/>
        </w:rPr>
      </w:r>
      <w:r w:rsidR="00BD2CD5" w:rsidRPr="00950946">
        <w:rPr>
          <w:noProof/>
        </w:rPr>
        <w:fldChar w:fldCharType="separate"/>
      </w:r>
      <w:r w:rsidR="00A3634D">
        <w:rPr>
          <w:noProof/>
        </w:rPr>
        <w:t>245</w:t>
      </w:r>
      <w:r w:rsidR="00BD2CD5" w:rsidRPr="00950946">
        <w:rPr>
          <w:noProof/>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2.1.</w:t>
      </w:r>
      <w:r w:rsidRPr="00950946">
        <w:rPr>
          <w:rFonts w:ascii="Times New Roman" w:hAnsi="Times New Roman"/>
          <w:noProof/>
          <w:color w:val="000000" w:themeColor="text1"/>
          <w:sz w:val="24"/>
          <w:szCs w:val="24"/>
        </w:rPr>
        <w:tab/>
        <w:t>Программа формирования у обучающихся универсальных учебных действий</w:t>
      </w:r>
      <w:r w:rsidRPr="00950946">
        <w:rPr>
          <w:rFonts w:ascii="Times New Roman" w:hAnsi="Times New Roman"/>
          <w:noProof/>
          <w:color w:val="000000" w:themeColor="text1"/>
          <w:sz w:val="24"/>
          <w:szCs w:val="24"/>
        </w:rPr>
        <w:tab/>
      </w:r>
      <w:r w:rsidR="009B0067" w:rsidRPr="00950946">
        <w:rPr>
          <w:rFonts w:ascii="Times New Roman" w:hAnsi="Times New Roman"/>
          <w:noProof/>
          <w:color w:val="000000" w:themeColor="text1"/>
          <w:sz w:val="24"/>
          <w:szCs w:val="24"/>
        </w:rPr>
        <w:t>…………………………………..</w:t>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_Toc418108313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245</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2.1.1.</w:t>
      </w:r>
      <w:r w:rsidRPr="00950946">
        <w:rPr>
          <w:rFonts w:ascii="Times New Roman" w:hAnsi="Times New Roman"/>
          <w:noProof/>
          <w:color w:val="000000" w:themeColor="text1"/>
          <w:sz w:val="24"/>
          <w:szCs w:val="24"/>
        </w:rPr>
        <w:tab/>
        <w:t>Ценностные ориентиры начального общего образования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_Toc418108314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245</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2.1.2.</w:t>
      </w:r>
      <w:r w:rsidRPr="00950946">
        <w:rPr>
          <w:rFonts w:ascii="Times New Roman" w:hAnsi="Times New Roman"/>
          <w:noProof/>
          <w:color w:val="000000" w:themeColor="text1"/>
          <w:sz w:val="24"/>
          <w:szCs w:val="24"/>
        </w:rPr>
        <w:tab/>
        <w:t>Характеристика универсальных учебных действий при получении  начального общего образования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_Toc418108315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246</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2.1.3.</w:t>
      </w:r>
      <w:r w:rsidRPr="00950946">
        <w:rPr>
          <w:rFonts w:ascii="Times New Roman" w:hAnsi="Times New Roman"/>
          <w:noProof/>
          <w:color w:val="000000" w:themeColor="text1"/>
          <w:sz w:val="24"/>
          <w:szCs w:val="24"/>
        </w:rPr>
        <w:tab/>
        <w:t>Связь универсальных учебных действий с содержанием учебных предметов</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_Toc418108316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250</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2.1.4.</w:t>
      </w:r>
      <w:r w:rsidRPr="00950946">
        <w:rPr>
          <w:rFonts w:ascii="Times New Roman" w:hAnsi="Times New Roman"/>
          <w:noProof/>
          <w:color w:val="000000" w:themeColor="text1"/>
          <w:sz w:val="24"/>
          <w:szCs w:val="24"/>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_Toc418108317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257</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2.1.5.</w:t>
      </w:r>
      <w:r w:rsidRPr="00950946">
        <w:rPr>
          <w:rFonts w:ascii="Times New Roman" w:hAnsi="Times New Roman"/>
          <w:noProof/>
          <w:color w:val="000000" w:themeColor="text1"/>
          <w:sz w:val="24"/>
          <w:szCs w:val="24"/>
        </w:rPr>
        <w:tab/>
        <w:t>Условия, обеспечивающие развитие универсальных учебных действий у обучающихся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_Toc418108318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258</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2.1.6.</w:t>
      </w:r>
      <w:r w:rsidRPr="00950946">
        <w:rPr>
          <w:rFonts w:ascii="Times New Roman" w:hAnsi="Times New Roman"/>
          <w:noProof/>
          <w:color w:val="000000" w:themeColor="text1"/>
          <w:sz w:val="24"/>
          <w:szCs w:val="24"/>
        </w:rPr>
        <w:tab/>
      </w:r>
      <w:r w:rsidRPr="00950946">
        <w:rPr>
          <w:rFonts w:ascii="Times New Roman" w:hAnsi="Times New Roman"/>
          <w:noProof/>
          <w:color w:val="000000" w:themeColor="text1"/>
          <w:spacing w:val="-4"/>
          <w:sz w:val="24"/>
          <w:szCs w:val="24"/>
        </w:rPr>
        <w:t>Условия, обеспечивающие преемственность про</w:t>
      </w:r>
      <w:r w:rsidRPr="00950946">
        <w:rPr>
          <w:rFonts w:ascii="Times New Roman" w:hAnsi="Times New Roman"/>
          <w:noProof/>
          <w:color w:val="000000" w:themeColor="text1"/>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_Toc418108319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260</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lastRenderedPageBreak/>
        <w:t>2.2.</w:t>
      </w:r>
      <w:r w:rsidRPr="00950946">
        <w:rPr>
          <w:rFonts w:ascii="Times New Roman" w:hAnsi="Times New Roman"/>
          <w:noProof/>
          <w:color w:val="000000" w:themeColor="text1"/>
          <w:sz w:val="24"/>
          <w:szCs w:val="24"/>
        </w:rPr>
        <w:tab/>
        <w:t>Программы отдельных учебных предметов, курсов</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_Toc418108320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268</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2.2.1.</w:t>
      </w:r>
      <w:r w:rsidRPr="00950946">
        <w:rPr>
          <w:rFonts w:ascii="Times New Roman" w:hAnsi="Times New Roman"/>
          <w:noProof/>
          <w:color w:val="000000" w:themeColor="text1"/>
          <w:sz w:val="24"/>
          <w:szCs w:val="24"/>
        </w:rPr>
        <w:tab/>
        <w:t>Общие положения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_Toc418108321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268</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2.2.2.</w:t>
      </w:r>
      <w:r w:rsidRPr="00950946">
        <w:rPr>
          <w:rFonts w:ascii="Times New Roman" w:hAnsi="Times New Roman"/>
          <w:noProof/>
          <w:color w:val="000000" w:themeColor="text1"/>
          <w:sz w:val="24"/>
          <w:szCs w:val="24"/>
        </w:rPr>
        <w:tab/>
        <w:t>Основное содержание учебных предметов</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_Toc418108322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269</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2.2.2.1.</w:t>
      </w:r>
      <w:r w:rsidRPr="00950946">
        <w:rPr>
          <w:rFonts w:ascii="Times New Roman" w:hAnsi="Times New Roman"/>
          <w:noProof/>
          <w:color w:val="000000" w:themeColor="text1"/>
          <w:sz w:val="24"/>
          <w:szCs w:val="24"/>
        </w:rPr>
        <w:tab/>
        <w:t>Русский язык</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_Toc418108323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269</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2.2.2.2.</w:t>
      </w:r>
      <w:r w:rsidRPr="00950946">
        <w:rPr>
          <w:rFonts w:ascii="Times New Roman" w:hAnsi="Times New Roman"/>
          <w:noProof/>
          <w:color w:val="000000" w:themeColor="text1"/>
          <w:sz w:val="24"/>
          <w:szCs w:val="24"/>
        </w:rPr>
        <w:tab/>
        <w:t>Литературное чтение</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_Toc418108324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274</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2.2.2.3.</w:t>
      </w:r>
      <w:r w:rsidRPr="00950946">
        <w:rPr>
          <w:rFonts w:ascii="Times New Roman" w:hAnsi="Times New Roman"/>
          <w:noProof/>
          <w:color w:val="000000" w:themeColor="text1"/>
          <w:sz w:val="24"/>
          <w:szCs w:val="24"/>
        </w:rPr>
        <w:tab/>
        <w:t>Иностранный язык</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_Toc418108325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277</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2.2.2.4.</w:t>
      </w:r>
      <w:r w:rsidRPr="00950946">
        <w:rPr>
          <w:rFonts w:ascii="Times New Roman" w:hAnsi="Times New Roman"/>
          <w:noProof/>
          <w:color w:val="000000" w:themeColor="text1"/>
          <w:sz w:val="24"/>
          <w:szCs w:val="24"/>
        </w:rPr>
        <w:tab/>
        <w:t>Математика и информатика</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_Toc418108326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283</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2.2.2.5.</w:t>
      </w:r>
      <w:r w:rsidRPr="00950946">
        <w:rPr>
          <w:rFonts w:ascii="Times New Roman" w:hAnsi="Times New Roman"/>
          <w:noProof/>
          <w:color w:val="000000" w:themeColor="text1"/>
          <w:sz w:val="24"/>
          <w:szCs w:val="24"/>
        </w:rPr>
        <w:tab/>
        <w:t>Окружающий мир</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_Toc418108327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284</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2.2.2.6.</w:t>
      </w:r>
      <w:r w:rsidRPr="00950946">
        <w:rPr>
          <w:rFonts w:ascii="Times New Roman" w:hAnsi="Times New Roman"/>
          <w:noProof/>
          <w:color w:val="000000" w:themeColor="text1"/>
          <w:sz w:val="24"/>
          <w:szCs w:val="24"/>
        </w:rPr>
        <w:tab/>
        <w:t>Основы религиозных культур и светской этики</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_Toc418108328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288</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2.2.2.7.</w:t>
      </w:r>
      <w:r w:rsidRPr="00950946">
        <w:rPr>
          <w:rFonts w:ascii="Times New Roman" w:hAnsi="Times New Roman"/>
          <w:noProof/>
          <w:color w:val="000000" w:themeColor="text1"/>
          <w:sz w:val="24"/>
          <w:szCs w:val="24"/>
        </w:rPr>
        <w:tab/>
        <w:t>Изобразительное искусство</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_Toc418108329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288</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2.2.2.8.</w:t>
      </w:r>
      <w:r w:rsidRPr="00950946">
        <w:rPr>
          <w:rFonts w:ascii="Times New Roman" w:hAnsi="Times New Roman"/>
          <w:noProof/>
          <w:color w:val="000000" w:themeColor="text1"/>
          <w:sz w:val="24"/>
          <w:szCs w:val="24"/>
        </w:rPr>
        <w:tab/>
        <w:t>Музыка</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_Toc418108330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291</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2.2.2.9.</w:t>
      </w:r>
      <w:r w:rsidRPr="00950946">
        <w:rPr>
          <w:rFonts w:ascii="Times New Roman" w:hAnsi="Times New Roman"/>
          <w:noProof/>
          <w:color w:val="000000" w:themeColor="text1"/>
          <w:sz w:val="24"/>
          <w:szCs w:val="24"/>
        </w:rPr>
        <w:tab/>
        <w:t>Технология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_Toc418108331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304</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clear" w:pos="1200"/>
          <w:tab w:val="left" w:pos="1418"/>
          <w:tab w:val="right" w:leader="dot" w:pos="10065"/>
        </w:tabs>
        <w:ind w:left="426" w:firstLine="0"/>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2.2.2.10.</w:t>
      </w:r>
      <w:r w:rsidRPr="00950946">
        <w:rPr>
          <w:rFonts w:ascii="Times New Roman" w:hAnsi="Times New Roman"/>
          <w:noProof/>
          <w:color w:val="000000" w:themeColor="text1"/>
          <w:sz w:val="24"/>
          <w:szCs w:val="24"/>
        </w:rPr>
        <w:tab/>
        <w:t>Физическая культура</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_Toc418108332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305</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2.3.</w:t>
      </w:r>
      <w:r w:rsidRPr="00950946">
        <w:rPr>
          <w:rFonts w:ascii="Times New Roman" w:hAnsi="Times New Roman"/>
          <w:noProof/>
          <w:color w:val="000000" w:themeColor="text1"/>
          <w:sz w:val="24"/>
          <w:szCs w:val="24"/>
        </w:rPr>
        <w:tab/>
        <w:t>Программа духовно-нравственного воспитания, развития обучающихся при получении начального общего образования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_Toc418108333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309</w:t>
      </w:r>
      <w:r w:rsidR="00BD2CD5" w:rsidRPr="00950946">
        <w:rPr>
          <w:rFonts w:ascii="Times New Roman" w:hAnsi="Times New Roman"/>
          <w:noProof/>
          <w:color w:val="000000" w:themeColor="text1"/>
          <w:sz w:val="24"/>
          <w:szCs w:val="24"/>
        </w:rPr>
        <w:fldChar w:fldCharType="end"/>
      </w:r>
    </w:p>
    <w:p w:rsidR="00D02060"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2.4.</w:t>
      </w:r>
      <w:r w:rsidRPr="00950946">
        <w:rPr>
          <w:rFonts w:ascii="Times New Roman" w:hAnsi="Times New Roman"/>
          <w:noProof/>
          <w:color w:val="000000" w:themeColor="text1"/>
          <w:sz w:val="24"/>
          <w:szCs w:val="24"/>
        </w:rPr>
        <w:tab/>
        <w:t>Программа формирования экологической культуры, здорового и безопасного образа жизни</w:t>
      </w:r>
      <w:r w:rsidRPr="00950946">
        <w:rPr>
          <w:rFonts w:ascii="Times New Roman" w:hAnsi="Times New Roman"/>
          <w:noProof/>
          <w:color w:val="000000" w:themeColor="text1"/>
          <w:sz w:val="24"/>
          <w:szCs w:val="24"/>
        </w:rPr>
        <w:tab/>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2.5.</w:t>
      </w:r>
      <w:r w:rsidRPr="00950946">
        <w:rPr>
          <w:rFonts w:ascii="Times New Roman" w:hAnsi="Times New Roman"/>
          <w:noProof/>
          <w:color w:val="000000" w:themeColor="text1"/>
          <w:sz w:val="24"/>
          <w:szCs w:val="24"/>
        </w:rPr>
        <w:tab/>
        <w:t>Программа коррекционной работы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_Toc418108335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325</w:t>
      </w:r>
      <w:r w:rsidR="00BD2CD5" w:rsidRPr="00950946">
        <w:rPr>
          <w:rFonts w:ascii="Times New Roman" w:hAnsi="Times New Roman"/>
          <w:noProof/>
          <w:color w:val="000000" w:themeColor="text1"/>
          <w:sz w:val="24"/>
          <w:szCs w:val="24"/>
        </w:rPr>
        <w:fldChar w:fldCharType="end"/>
      </w:r>
    </w:p>
    <w:p w:rsidR="00E35BF7" w:rsidRPr="00950946" w:rsidRDefault="00E35BF7" w:rsidP="007D5C07">
      <w:pPr>
        <w:pStyle w:val="14"/>
        <w:rPr>
          <w:noProof/>
        </w:rPr>
      </w:pPr>
      <w:r w:rsidRPr="00950946">
        <w:rPr>
          <w:noProof/>
        </w:rPr>
        <w:t>3.</w:t>
      </w:r>
      <w:r w:rsidRPr="00950946">
        <w:rPr>
          <w:noProof/>
        </w:rPr>
        <w:tab/>
        <w:t>Организационный раздел</w:t>
      </w:r>
      <w:r w:rsidRPr="00950946">
        <w:rPr>
          <w:noProof/>
        </w:rPr>
        <w:tab/>
      </w:r>
      <w:r w:rsidR="00BD2CD5" w:rsidRPr="00950946">
        <w:rPr>
          <w:noProof/>
        </w:rPr>
        <w:fldChar w:fldCharType="begin"/>
      </w:r>
      <w:r w:rsidRPr="00950946">
        <w:rPr>
          <w:noProof/>
        </w:rPr>
        <w:instrText xml:space="preserve"> PAGEREF _Toc418108336 \h </w:instrText>
      </w:r>
      <w:r w:rsidR="00BD2CD5" w:rsidRPr="00950946">
        <w:rPr>
          <w:noProof/>
        </w:rPr>
      </w:r>
      <w:r w:rsidR="00BD2CD5" w:rsidRPr="00950946">
        <w:rPr>
          <w:noProof/>
        </w:rPr>
        <w:fldChar w:fldCharType="separate"/>
      </w:r>
      <w:r w:rsidR="00A3634D">
        <w:rPr>
          <w:noProof/>
        </w:rPr>
        <w:t>345</w:t>
      </w:r>
      <w:r w:rsidR="00BD2CD5" w:rsidRPr="00950946">
        <w:rPr>
          <w:noProof/>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3.1.</w:t>
      </w:r>
      <w:r w:rsidRPr="00950946">
        <w:rPr>
          <w:rFonts w:ascii="Times New Roman" w:hAnsi="Times New Roman"/>
          <w:noProof/>
          <w:color w:val="000000" w:themeColor="text1"/>
          <w:sz w:val="24"/>
          <w:szCs w:val="24"/>
        </w:rPr>
        <w:tab/>
        <w:t>Примерный учебный план начального общего образования</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_Toc418108337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345</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3.2.</w:t>
      </w:r>
      <w:r w:rsidRPr="00950946">
        <w:rPr>
          <w:rFonts w:ascii="Times New Roman" w:hAnsi="Times New Roman"/>
          <w:noProof/>
          <w:color w:val="000000" w:themeColor="text1"/>
          <w:sz w:val="24"/>
          <w:szCs w:val="24"/>
        </w:rPr>
        <w:tab/>
        <w:t>План внеурочной деятельности</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_Toc418108338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348</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rPr>
          <w:rFonts w:ascii="Times New Roman" w:hAnsi="Times New Roman"/>
          <w:noProof/>
          <w:color w:val="000000" w:themeColor="text1"/>
          <w:sz w:val="24"/>
          <w:szCs w:val="24"/>
        </w:rPr>
      </w:pPr>
      <w:r w:rsidRPr="00950946">
        <w:rPr>
          <w:rFonts w:ascii="Times New Roman" w:hAnsi="Times New Roman"/>
          <w:noProof/>
          <w:color w:val="000000" w:themeColor="text1"/>
          <w:sz w:val="24"/>
          <w:szCs w:val="24"/>
        </w:rPr>
        <w:t>3.3.</w:t>
      </w:r>
      <w:r w:rsidRPr="00950946">
        <w:rPr>
          <w:rFonts w:ascii="Times New Roman" w:hAnsi="Times New Roman"/>
          <w:noProof/>
          <w:color w:val="000000" w:themeColor="text1"/>
          <w:sz w:val="24"/>
          <w:szCs w:val="24"/>
        </w:rPr>
        <w:tab/>
        <w:t>Система условий реализации основной образовательной программы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_Toc418108339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350</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567"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3.3.1.</w:t>
      </w:r>
      <w:r w:rsidRPr="00950946">
        <w:rPr>
          <w:rFonts w:ascii="Times New Roman" w:hAnsi="Times New Roman"/>
          <w:noProof/>
          <w:color w:val="000000" w:themeColor="text1"/>
          <w:sz w:val="24"/>
          <w:szCs w:val="24"/>
        </w:rPr>
        <w:tab/>
        <w:t>Кадровые условия реализации основной образовательной программы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_Toc418108340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351</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567"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3.3.2.</w:t>
      </w:r>
      <w:r w:rsidRPr="00950946">
        <w:rPr>
          <w:rFonts w:ascii="Times New Roman" w:hAnsi="Times New Roman"/>
          <w:noProof/>
          <w:color w:val="000000" w:themeColor="text1"/>
          <w:sz w:val="24"/>
          <w:szCs w:val="24"/>
        </w:rPr>
        <w:tab/>
        <w:t>Психолого­педагогические условия реализации основной образовательной программы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_Toc418108341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361</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567"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3.3.3.</w:t>
      </w:r>
      <w:r w:rsidRPr="00950946">
        <w:rPr>
          <w:rFonts w:ascii="Times New Roman" w:hAnsi="Times New Roman"/>
          <w:noProof/>
          <w:color w:val="000000" w:themeColor="text1"/>
          <w:sz w:val="24"/>
          <w:szCs w:val="24"/>
        </w:rPr>
        <w:tab/>
        <w:t>Финансовое обеспечение реализации основной образовательной программы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_Toc418108342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363</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567"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3.3.4.</w:t>
      </w:r>
      <w:r w:rsidRPr="00950946">
        <w:rPr>
          <w:rFonts w:ascii="Times New Roman" w:hAnsi="Times New Roman"/>
          <w:noProof/>
          <w:color w:val="000000" w:themeColor="text1"/>
          <w:sz w:val="24"/>
          <w:szCs w:val="24"/>
        </w:rPr>
        <w:tab/>
        <w:t>Материально-технические условия реализации основной образовательной программы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_Toc418108343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369</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567"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3.3.5.</w:t>
      </w:r>
      <w:r w:rsidRPr="00950946">
        <w:rPr>
          <w:rFonts w:ascii="Times New Roman" w:hAnsi="Times New Roman"/>
          <w:noProof/>
          <w:color w:val="000000" w:themeColor="text1"/>
          <w:sz w:val="24"/>
          <w:szCs w:val="24"/>
        </w:rPr>
        <w:tab/>
        <w:t>Информационно­методические условия реализации основной образовательной программы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_Toc418108344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380</w:t>
      </w:r>
      <w:r w:rsidR="00BD2CD5" w:rsidRPr="00950946">
        <w:rPr>
          <w:rFonts w:ascii="Times New Roman" w:hAnsi="Times New Roman"/>
          <w:noProof/>
          <w:color w:val="000000" w:themeColor="text1"/>
          <w:sz w:val="24"/>
          <w:szCs w:val="24"/>
        </w:rPr>
        <w:fldChar w:fldCharType="end"/>
      </w:r>
    </w:p>
    <w:p w:rsidR="00E35BF7" w:rsidRPr="00950946" w:rsidRDefault="00E35BF7" w:rsidP="00950946">
      <w:pPr>
        <w:pStyle w:val="22"/>
        <w:tabs>
          <w:tab w:val="right" w:leader="dot" w:pos="10065"/>
        </w:tabs>
        <w:ind w:left="567" w:firstLine="0"/>
        <w:rPr>
          <w:rFonts w:ascii="Times New Roman" w:hAnsi="Times New Roman"/>
          <w:noProof/>
          <w:color w:val="000000" w:themeColor="text1"/>
          <w:sz w:val="24"/>
          <w:szCs w:val="24"/>
        </w:rPr>
      </w:pPr>
      <w:r w:rsidRPr="00950946">
        <w:rPr>
          <w:rFonts w:ascii="Times New Roman" w:hAnsi="Times New Roman"/>
          <w:bCs/>
          <w:noProof/>
          <w:color w:val="000000" w:themeColor="text1"/>
          <w:sz w:val="24"/>
          <w:szCs w:val="24"/>
        </w:rPr>
        <w:t>3.3.6.</w:t>
      </w:r>
      <w:r w:rsidRPr="00950946">
        <w:rPr>
          <w:rFonts w:ascii="Times New Roman" w:hAnsi="Times New Roman"/>
          <w:noProof/>
          <w:color w:val="000000" w:themeColor="text1"/>
          <w:sz w:val="24"/>
          <w:szCs w:val="24"/>
        </w:rPr>
        <w:tab/>
      </w:r>
      <w:r w:rsidR="00557F36" w:rsidRPr="00950946">
        <w:rPr>
          <w:rFonts w:ascii="Times New Roman" w:hAnsi="Times New Roman"/>
          <w:noProof/>
          <w:color w:val="000000" w:themeColor="text1"/>
          <w:sz w:val="24"/>
          <w:szCs w:val="24"/>
        </w:rPr>
        <w:t xml:space="preserve">Механизмы достижения целевых ориентиров в системе условий. </w:t>
      </w:r>
      <w:r w:rsidRPr="00950946">
        <w:rPr>
          <w:rFonts w:ascii="Times New Roman" w:hAnsi="Times New Roman"/>
          <w:noProof/>
          <w:color w:val="000000" w:themeColor="text1"/>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r w:rsidRPr="00950946">
        <w:rPr>
          <w:rFonts w:ascii="Times New Roman" w:hAnsi="Times New Roman"/>
          <w:noProof/>
          <w:color w:val="000000" w:themeColor="text1"/>
          <w:sz w:val="24"/>
          <w:szCs w:val="24"/>
        </w:rPr>
        <w:tab/>
      </w:r>
      <w:r w:rsidR="00BD2CD5" w:rsidRPr="00950946">
        <w:rPr>
          <w:rFonts w:ascii="Times New Roman" w:hAnsi="Times New Roman"/>
          <w:noProof/>
          <w:color w:val="000000" w:themeColor="text1"/>
          <w:sz w:val="24"/>
          <w:szCs w:val="24"/>
        </w:rPr>
        <w:fldChar w:fldCharType="begin"/>
      </w:r>
      <w:r w:rsidRPr="00950946">
        <w:rPr>
          <w:rFonts w:ascii="Times New Roman" w:hAnsi="Times New Roman"/>
          <w:noProof/>
          <w:color w:val="000000" w:themeColor="text1"/>
          <w:sz w:val="24"/>
          <w:szCs w:val="24"/>
        </w:rPr>
        <w:instrText xml:space="preserve"> PAGEREF _Toc418108345 \h </w:instrText>
      </w:r>
      <w:r w:rsidR="00BD2CD5" w:rsidRPr="00950946">
        <w:rPr>
          <w:rFonts w:ascii="Times New Roman" w:hAnsi="Times New Roman"/>
          <w:noProof/>
          <w:color w:val="000000" w:themeColor="text1"/>
          <w:sz w:val="24"/>
          <w:szCs w:val="24"/>
        </w:rPr>
      </w:r>
      <w:r w:rsidR="00BD2CD5" w:rsidRPr="00950946">
        <w:rPr>
          <w:rFonts w:ascii="Times New Roman" w:hAnsi="Times New Roman"/>
          <w:noProof/>
          <w:color w:val="000000" w:themeColor="text1"/>
          <w:sz w:val="24"/>
          <w:szCs w:val="24"/>
        </w:rPr>
        <w:fldChar w:fldCharType="separate"/>
      </w:r>
      <w:r w:rsidR="00A3634D">
        <w:rPr>
          <w:rFonts w:ascii="Times New Roman" w:hAnsi="Times New Roman"/>
          <w:noProof/>
          <w:color w:val="000000" w:themeColor="text1"/>
          <w:sz w:val="24"/>
          <w:szCs w:val="24"/>
        </w:rPr>
        <w:t>384</w:t>
      </w:r>
      <w:r w:rsidR="00BD2CD5" w:rsidRPr="00950946">
        <w:rPr>
          <w:rFonts w:ascii="Times New Roman" w:hAnsi="Times New Roman"/>
          <w:noProof/>
          <w:color w:val="000000" w:themeColor="text1"/>
          <w:sz w:val="24"/>
          <w:szCs w:val="24"/>
        </w:rPr>
        <w:fldChar w:fldCharType="end"/>
      </w:r>
    </w:p>
    <w:p w:rsidR="00653A76" w:rsidRPr="00950946" w:rsidRDefault="00BD2CD5" w:rsidP="00950946">
      <w:pPr>
        <w:pStyle w:val="1"/>
        <w:spacing w:line="240" w:lineRule="auto"/>
        <w:jc w:val="center"/>
        <w:rPr>
          <w:color w:val="000000" w:themeColor="text1"/>
          <w:sz w:val="24"/>
          <w:szCs w:val="24"/>
        </w:rPr>
      </w:pPr>
      <w:r w:rsidRPr="00950946">
        <w:rPr>
          <w:color w:val="000000" w:themeColor="text1"/>
          <w:sz w:val="24"/>
          <w:szCs w:val="24"/>
        </w:rPr>
        <w:fldChar w:fldCharType="end"/>
      </w:r>
      <w:r w:rsidR="004F096D" w:rsidRPr="00950946">
        <w:rPr>
          <w:color w:val="000000" w:themeColor="text1"/>
          <w:sz w:val="24"/>
          <w:szCs w:val="24"/>
        </w:rPr>
        <w:br w:type="page"/>
      </w:r>
      <w:bookmarkStart w:id="5" w:name="_Toc288410522"/>
      <w:bookmarkStart w:id="6" w:name="_Toc288410651"/>
      <w:bookmarkStart w:id="7" w:name="_Toc418108291"/>
      <w:r w:rsidR="00653A76" w:rsidRPr="00950946">
        <w:rPr>
          <w:color w:val="000000" w:themeColor="text1"/>
          <w:sz w:val="24"/>
          <w:szCs w:val="24"/>
        </w:rPr>
        <w:lastRenderedPageBreak/>
        <w:t>Общие положения</w:t>
      </w:r>
      <w:bookmarkEnd w:id="3"/>
      <w:bookmarkEnd w:id="5"/>
      <w:bookmarkEnd w:id="6"/>
      <w:bookmarkEnd w:id="7"/>
    </w:p>
    <w:p w:rsidR="00653A76" w:rsidRPr="00950946" w:rsidRDefault="0034110C"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z w:val="24"/>
          <w:szCs w:val="24"/>
        </w:rPr>
        <w:t xml:space="preserve"> Основная </w:t>
      </w:r>
      <w:r w:rsidR="00653A76" w:rsidRPr="00950946">
        <w:rPr>
          <w:rFonts w:ascii="Times New Roman" w:hAnsi="Times New Roman"/>
          <w:color w:val="000000" w:themeColor="text1"/>
          <w:sz w:val="24"/>
          <w:szCs w:val="24"/>
        </w:rPr>
        <w:t xml:space="preserve">образовательная программа начального общего образования </w:t>
      </w:r>
      <w:r w:rsidR="00D170ED" w:rsidRPr="00950946">
        <w:rPr>
          <w:rFonts w:ascii="Times New Roman" w:hAnsi="Times New Roman"/>
          <w:color w:val="000000" w:themeColor="text1"/>
          <w:sz w:val="24"/>
          <w:szCs w:val="24"/>
        </w:rPr>
        <w:t xml:space="preserve">(далее –ООП НОО) </w:t>
      </w:r>
      <w:r w:rsidR="00653A76" w:rsidRPr="00950946">
        <w:rPr>
          <w:rFonts w:ascii="Times New Roman" w:hAnsi="Times New Roman"/>
          <w:color w:val="000000" w:themeColor="text1"/>
          <w:sz w:val="24"/>
          <w:szCs w:val="24"/>
        </w:rPr>
        <w:t xml:space="preserve">разработана в соответствии с требованиями федерального государственного образовательного </w:t>
      </w:r>
      <w:r w:rsidR="00653A76" w:rsidRPr="00950946">
        <w:rPr>
          <w:rFonts w:ascii="Times New Roman" w:hAnsi="Times New Roman"/>
          <w:color w:val="000000" w:themeColor="text1"/>
          <w:spacing w:val="-2"/>
          <w:sz w:val="24"/>
          <w:szCs w:val="24"/>
        </w:rPr>
        <w:t xml:space="preserve">стандарта начального общего образования (далее — </w:t>
      </w:r>
      <w:r w:rsidR="00C11324" w:rsidRPr="00950946">
        <w:rPr>
          <w:rFonts w:ascii="Times New Roman" w:hAnsi="Times New Roman"/>
          <w:color w:val="000000" w:themeColor="text1"/>
          <w:spacing w:val="-2"/>
          <w:sz w:val="24"/>
          <w:szCs w:val="24"/>
        </w:rPr>
        <w:t xml:space="preserve"> ФГОС НОО</w:t>
      </w:r>
      <w:r w:rsidR="00653A76" w:rsidRPr="00950946">
        <w:rPr>
          <w:rFonts w:ascii="Times New Roman" w:hAnsi="Times New Roman"/>
          <w:color w:val="000000" w:themeColor="text1"/>
          <w:spacing w:val="-2"/>
          <w:sz w:val="24"/>
          <w:szCs w:val="24"/>
        </w:rPr>
        <w:t xml:space="preserve">) </w:t>
      </w:r>
      <w:r w:rsidR="00653A76" w:rsidRPr="00950946">
        <w:rPr>
          <w:rFonts w:ascii="Times New Roman" w:hAnsi="Times New Roman"/>
          <w:color w:val="000000" w:themeColor="text1"/>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950946">
        <w:rPr>
          <w:rFonts w:ascii="Times New Roman" w:hAnsi="Times New Roman"/>
          <w:color w:val="000000" w:themeColor="text1"/>
          <w:sz w:val="24"/>
          <w:szCs w:val="24"/>
        </w:rPr>
        <w:t xml:space="preserve">образовательной деятельности </w:t>
      </w:r>
      <w:r w:rsidR="00C27132" w:rsidRPr="00950946">
        <w:rPr>
          <w:rFonts w:ascii="Times New Roman" w:hAnsi="Times New Roman"/>
          <w:color w:val="000000" w:themeColor="text1"/>
          <w:sz w:val="24"/>
          <w:szCs w:val="24"/>
        </w:rPr>
        <w:t>при получении</w:t>
      </w:r>
      <w:r w:rsidR="00653A76" w:rsidRPr="00950946">
        <w:rPr>
          <w:rFonts w:ascii="Times New Roman" w:hAnsi="Times New Roman"/>
          <w:color w:val="000000" w:themeColor="text1"/>
          <w:sz w:val="24"/>
          <w:szCs w:val="24"/>
        </w:rPr>
        <w:t>начального общего образования.</w:t>
      </w:r>
    </w:p>
    <w:p w:rsidR="00653A76" w:rsidRPr="00950946" w:rsidRDefault="00653A76" w:rsidP="00950946">
      <w:pPr>
        <w:pStyle w:val="a3"/>
        <w:spacing w:line="240" w:lineRule="auto"/>
        <w:ind w:firstLine="454"/>
        <w:rPr>
          <w:rFonts w:ascii="Times New Roman" w:hAnsi="Times New Roman"/>
          <w:color w:val="000000" w:themeColor="text1"/>
          <w:spacing w:val="-6"/>
          <w:sz w:val="24"/>
          <w:szCs w:val="24"/>
        </w:rPr>
      </w:pPr>
      <w:r w:rsidRPr="00950946">
        <w:rPr>
          <w:rFonts w:ascii="Times New Roman" w:hAnsi="Times New Roman"/>
          <w:color w:val="000000" w:themeColor="text1"/>
          <w:spacing w:val="-6"/>
          <w:sz w:val="24"/>
          <w:szCs w:val="24"/>
        </w:rPr>
        <w:t>Разработка основной образовательной программы начального общего образования осущест</w:t>
      </w:r>
      <w:r w:rsidRPr="00950946">
        <w:rPr>
          <w:rFonts w:ascii="Times New Roman" w:hAnsi="Times New Roman"/>
          <w:color w:val="000000" w:themeColor="text1"/>
          <w:spacing w:val="-2"/>
          <w:sz w:val="24"/>
          <w:szCs w:val="24"/>
        </w:rPr>
        <w:t>вляется самостоятельно с привлечением органов самоуправле</w:t>
      </w:r>
      <w:r w:rsidRPr="00950946">
        <w:rPr>
          <w:rFonts w:ascii="Times New Roman" w:hAnsi="Times New Roman"/>
          <w:color w:val="000000" w:themeColor="text1"/>
          <w:spacing w:val="-6"/>
          <w:sz w:val="24"/>
          <w:szCs w:val="24"/>
        </w:rPr>
        <w:t>ния</w:t>
      </w:r>
      <w:r w:rsidR="009C63D9" w:rsidRPr="00950946">
        <w:rPr>
          <w:rFonts w:ascii="Times New Roman" w:hAnsi="Times New Roman"/>
          <w:color w:val="000000" w:themeColor="text1"/>
          <w:spacing w:val="-6"/>
          <w:sz w:val="24"/>
          <w:szCs w:val="24"/>
        </w:rPr>
        <w:t xml:space="preserve"> -управляющего </w:t>
      </w:r>
      <w:r w:rsidRPr="00950946">
        <w:rPr>
          <w:rFonts w:ascii="Times New Roman" w:hAnsi="Times New Roman"/>
          <w:color w:val="000000" w:themeColor="text1"/>
          <w:spacing w:val="-6"/>
          <w:sz w:val="24"/>
          <w:szCs w:val="24"/>
        </w:rPr>
        <w:t>совет</w:t>
      </w:r>
      <w:r w:rsidR="009C63D9" w:rsidRPr="00950946">
        <w:rPr>
          <w:rFonts w:ascii="Times New Roman" w:hAnsi="Times New Roman"/>
          <w:color w:val="000000" w:themeColor="text1"/>
          <w:spacing w:val="-6"/>
          <w:sz w:val="24"/>
          <w:szCs w:val="24"/>
        </w:rPr>
        <w:t>а</w:t>
      </w:r>
      <w:r w:rsidRPr="00950946">
        <w:rPr>
          <w:rFonts w:ascii="Times New Roman" w:hAnsi="Times New Roman"/>
          <w:color w:val="000000" w:themeColor="text1"/>
          <w:spacing w:val="-6"/>
          <w:sz w:val="24"/>
          <w:szCs w:val="24"/>
        </w:rPr>
        <w:t>, обеспечивающих государственно­общественный характер управления образовательн</w:t>
      </w:r>
      <w:r w:rsidR="00B77B27" w:rsidRPr="00950946">
        <w:rPr>
          <w:rFonts w:ascii="Times New Roman" w:hAnsi="Times New Roman"/>
          <w:color w:val="000000" w:themeColor="text1"/>
          <w:spacing w:val="-6"/>
          <w:sz w:val="24"/>
          <w:szCs w:val="24"/>
        </w:rPr>
        <w:t>ойорганизацией</w:t>
      </w:r>
      <w:r w:rsidRPr="00950946">
        <w:rPr>
          <w:rFonts w:ascii="Times New Roman" w:hAnsi="Times New Roman"/>
          <w:color w:val="000000" w:themeColor="text1"/>
          <w:spacing w:val="-6"/>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Содержание основной образовательной программы </w:t>
      </w:r>
      <w:r w:rsidR="00E21ECB" w:rsidRPr="00950946">
        <w:rPr>
          <w:rFonts w:ascii="Times New Roman" w:hAnsi="Times New Roman"/>
          <w:color w:val="000000" w:themeColor="text1"/>
          <w:spacing w:val="-3"/>
          <w:sz w:val="24"/>
          <w:szCs w:val="24"/>
        </w:rPr>
        <w:t xml:space="preserve"> образовательной </w:t>
      </w:r>
      <w:r w:rsidR="005C5F90" w:rsidRPr="00950946">
        <w:rPr>
          <w:rFonts w:ascii="Times New Roman" w:hAnsi="Times New Roman"/>
          <w:color w:val="000000" w:themeColor="text1"/>
          <w:spacing w:val="-2"/>
          <w:sz w:val="24"/>
          <w:szCs w:val="24"/>
        </w:rPr>
        <w:t>организации</w:t>
      </w:r>
      <w:r w:rsidRPr="00950946">
        <w:rPr>
          <w:rFonts w:ascii="Times New Roman" w:hAnsi="Times New Roman"/>
          <w:color w:val="000000" w:themeColor="text1"/>
          <w:spacing w:val="-3"/>
          <w:sz w:val="24"/>
          <w:szCs w:val="24"/>
        </w:rPr>
        <w:t xml:space="preserve">отражает требования </w:t>
      </w:r>
      <w:r w:rsidR="00C11324" w:rsidRPr="00950946">
        <w:rPr>
          <w:rFonts w:ascii="Times New Roman" w:hAnsi="Times New Roman"/>
          <w:color w:val="000000" w:themeColor="text1"/>
          <w:spacing w:val="-3"/>
          <w:sz w:val="24"/>
          <w:szCs w:val="24"/>
        </w:rPr>
        <w:t>ФГОС НОО</w:t>
      </w:r>
      <w:r w:rsidRPr="00950946">
        <w:rPr>
          <w:rFonts w:ascii="Times New Roman" w:hAnsi="Times New Roman"/>
          <w:color w:val="000000" w:themeColor="text1"/>
          <w:spacing w:val="-3"/>
          <w:sz w:val="24"/>
          <w:szCs w:val="24"/>
        </w:rPr>
        <w:t xml:space="preserve"> и</w:t>
      </w:r>
      <w:r w:rsidR="007141CA" w:rsidRPr="00950946">
        <w:rPr>
          <w:rFonts w:ascii="Times New Roman" w:hAnsi="Times New Roman"/>
          <w:color w:val="000000" w:themeColor="text1"/>
          <w:spacing w:val="-3"/>
          <w:sz w:val="24"/>
          <w:szCs w:val="24"/>
        </w:rPr>
        <w:t>содержит</w:t>
      </w:r>
      <w:r w:rsidRPr="00950946">
        <w:rPr>
          <w:rFonts w:ascii="Times New Roman" w:hAnsi="Times New Roman"/>
          <w:color w:val="000000" w:themeColor="text1"/>
          <w:sz w:val="24"/>
          <w:szCs w:val="24"/>
        </w:rPr>
        <w:t xml:space="preserve"> три основных раздела: целевой, содержательный и организационный.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Целевой </w:t>
      </w:r>
      <w:r w:rsidRPr="00950946">
        <w:rPr>
          <w:rFonts w:ascii="Times New Roman" w:hAnsi="Times New Roman"/>
          <w:color w:val="000000" w:themeColor="text1"/>
          <w:sz w:val="24"/>
          <w:szCs w:val="24"/>
        </w:rPr>
        <w:t>раздел определяет общее назначение, цели, задачи и планируемые результаты реализации основной образо</w:t>
      </w:r>
      <w:r w:rsidRPr="00950946">
        <w:rPr>
          <w:rFonts w:ascii="Times New Roman" w:hAnsi="Times New Roman"/>
          <w:color w:val="000000" w:themeColor="text1"/>
          <w:spacing w:val="2"/>
          <w:sz w:val="24"/>
          <w:szCs w:val="24"/>
        </w:rPr>
        <w:t>вательной программы, конкретизированные в соответствии</w:t>
      </w:r>
      <w:r w:rsidRPr="00950946">
        <w:rPr>
          <w:rFonts w:ascii="Times New Roman" w:hAnsi="Times New Roman"/>
          <w:color w:val="000000" w:themeColor="text1"/>
          <w:spacing w:val="-2"/>
          <w:sz w:val="24"/>
          <w:szCs w:val="24"/>
        </w:rPr>
        <w:t xml:space="preserve">с требованиями </w:t>
      </w:r>
      <w:r w:rsidR="00C11324" w:rsidRPr="00950946">
        <w:rPr>
          <w:rFonts w:ascii="Times New Roman" w:hAnsi="Times New Roman"/>
          <w:color w:val="000000" w:themeColor="text1"/>
          <w:spacing w:val="-2"/>
          <w:sz w:val="24"/>
          <w:szCs w:val="24"/>
        </w:rPr>
        <w:t>ФГОС НОО</w:t>
      </w:r>
      <w:r w:rsidRPr="00950946">
        <w:rPr>
          <w:rFonts w:ascii="Times New Roman" w:hAnsi="Times New Roman"/>
          <w:color w:val="000000" w:themeColor="text1"/>
          <w:spacing w:val="-2"/>
          <w:sz w:val="24"/>
          <w:szCs w:val="24"/>
        </w:rPr>
        <w:t xml:space="preserve"> и учитывающие региональные, на</w:t>
      </w:r>
      <w:r w:rsidRPr="00950946">
        <w:rPr>
          <w:rFonts w:ascii="Times New Roman" w:hAnsi="Times New Roman"/>
          <w:color w:val="000000" w:themeColor="text1"/>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Целевой раздел включает: </w:t>
      </w:r>
    </w:p>
    <w:p w:rsidR="00653A76" w:rsidRPr="00950946" w:rsidRDefault="00653A76" w:rsidP="00950946">
      <w:pPr>
        <w:pStyle w:val="ab"/>
        <w:numPr>
          <w:ilvl w:val="0"/>
          <w:numId w:val="2"/>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пояснительную записку;</w:t>
      </w:r>
    </w:p>
    <w:p w:rsidR="00653A76" w:rsidRPr="00950946" w:rsidRDefault="00653A76" w:rsidP="00950946">
      <w:pPr>
        <w:pStyle w:val="ab"/>
        <w:numPr>
          <w:ilvl w:val="0"/>
          <w:numId w:val="2"/>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планируемые результаты освоения обучающимися основной образовательной программы;</w:t>
      </w:r>
    </w:p>
    <w:p w:rsidR="00653A76" w:rsidRPr="00950946" w:rsidRDefault="00653A76" w:rsidP="00950946">
      <w:pPr>
        <w:pStyle w:val="ab"/>
        <w:numPr>
          <w:ilvl w:val="0"/>
          <w:numId w:val="2"/>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 xml:space="preserve">систему оценки достижения планируемых результатов </w:t>
      </w:r>
      <w:r w:rsidRPr="00950946">
        <w:rPr>
          <w:rFonts w:ascii="Times New Roman" w:hAnsi="Times New Roman"/>
          <w:color w:val="000000" w:themeColor="text1"/>
          <w:sz w:val="24"/>
          <w:szCs w:val="24"/>
        </w:rPr>
        <w:t>освоения основной образовательной программы.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pacing w:val="2"/>
          <w:sz w:val="24"/>
          <w:szCs w:val="24"/>
        </w:rPr>
        <w:t xml:space="preserve">Содержательный </w:t>
      </w:r>
      <w:r w:rsidRPr="00950946">
        <w:rPr>
          <w:rFonts w:ascii="Times New Roman" w:hAnsi="Times New Roman"/>
          <w:color w:val="000000" w:themeColor="text1"/>
          <w:spacing w:val="2"/>
          <w:sz w:val="24"/>
          <w:szCs w:val="24"/>
        </w:rPr>
        <w:t xml:space="preserve">раздел определяет общее содержание </w:t>
      </w:r>
      <w:r w:rsidRPr="00950946">
        <w:rPr>
          <w:rFonts w:ascii="Times New Roman" w:hAnsi="Times New Roman"/>
          <w:color w:val="000000" w:themeColor="text1"/>
          <w:sz w:val="24"/>
          <w:szCs w:val="24"/>
        </w:rPr>
        <w:t xml:space="preserve">начального общего образования и включает образовательные </w:t>
      </w:r>
      <w:r w:rsidRPr="00950946">
        <w:rPr>
          <w:rFonts w:ascii="Times New Roman" w:hAnsi="Times New Roman"/>
          <w:color w:val="000000" w:themeColor="text1"/>
          <w:spacing w:val="2"/>
          <w:sz w:val="24"/>
          <w:szCs w:val="24"/>
        </w:rPr>
        <w:t xml:space="preserve">программы, ориентированные на достижение личностных, </w:t>
      </w:r>
      <w:r w:rsidRPr="00950946">
        <w:rPr>
          <w:rFonts w:ascii="Times New Roman" w:hAnsi="Times New Roman"/>
          <w:color w:val="000000" w:themeColor="text1"/>
          <w:sz w:val="24"/>
          <w:szCs w:val="24"/>
        </w:rPr>
        <w:t>предметных и метапредметных результатов, в том числе:</w:t>
      </w:r>
    </w:p>
    <w:p w:rsidR="00653A76" w:rsidRPr="00950946" w:rsidRDefault="00653A76" w:rsidP="00950946">
      <w:pPr>
        <w:pStyle w:val="ab"/>
        <w:numPr>
          <w:ilvl w:val="0"/>
          <w:numId w:val="3"/>
        </w:numPr>
        <w:spacing w:line="240" w:lineRule="auto"/>
        <w:ind w:left="0"/>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программу формирования универсальных учебных дей</w:t>
      </w:r>
      <w:r w:rsidRPr="00950946">
        <w:rPr>
          <w:rFonts w:ascii="Times New Roman" w:hAnsi="Times New Roman"/>
          <w:color w:val="000000" w:themeColor="text1"/>
          <w:spacing w:val="-2"/>
          <w:sz w:val="24"/>
          <w:szCs w:val="24"/>
        </w:rPr>
        <w:t xml:space="preserve">ствий у обучающихся; </w:t>
      </w:r>
    </w:p>
    <w:p w:rsidR="00653A76" w:rsidRPr="00950946" w:rsidRDefault="00653A76" w:rsidP="00950946">
      <w:pPr>
        <w:pStyle w:val="ab"/>
        <w:numPr>
          <w:ilvl w:val="0"/>
          <w:numId w:val="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программы отдельных учебных предметов, курсов;</w:t>
      </w:r>
    </w:p>
    <w:p w:rsidR="00653A76" w:rsidRPr="00950946" w:rsidRDefault="00653A76" w:rsidP="00950946">
      <w:pPr>
        <w:pStyle w:val="ab"/>
        <w:numPr>
          <w:ilvl w:val="0"/>
          <w:numId w:val="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программу духовно­нравственного развития</w:t>
      </w:r>
      <w:r w:rsidR="00BD7394" w:rsidRPr="00950946">
        <w:rPr>
          <w:rFonts w:ascii="Times New Roman" w:hAnsi="Times New Roman"/>
          <w:color w:val="000000" w:themeColor="text1"/>
          <w:spacing w:val="2"/>
          <w:sz w:val="24"/>
          <w:szCs w:val="24"/>
        </w:rPr>
        <w:t>,</w:t>
      </w:r>
      <w:r w:rsidRPr="00950946">
        <w:rPr>
          <w:rFonts w:ascii="Times New Roman" w:hAnsi="Times New Roman"/>
          <w:color w:val="000000" w:themeColor="text1"/>
          <w:spacing w:val="2"/>
          <w:sz w:val="24"/>
          <w:szCs w:val="24"/>
        </w:rPr>
        <w:t xml:space="preserve">  воспита</w:t>
      </w:r>
      <w:r w:rsidRPr="00950946">
        <w:rPr>
          <w:rFonts w:ascii="Times New Roman" w:hAnsi="Times New Roman"/>
          <w:color w:val="000000" w:themeColor="text1"/>
          <w:sz w:val="24"/>
          <w:szCs w:val="24"/>
        </w:rPr>
        <w:t>ния обучающихся;</w:t>
      </w:r>
    </w:p>
    <w:p w:rsidR="00653A76" w:rsidRPr="00950946" w:rsidRDefault="00653A76" w:rsidP="00950946">
      <w:pPr>
        <w:pStyle w:val="ab"/>
        <w:numPr>
          <w:ilvl w:val="0"/>
          <w:numId w:val="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программу формирования экологической культуры, здорового и безопасного образа жизни;</w:t>
      </w:r>
    </w:p>
    <w:p w:rsidR="00653A76" w:rsidRPr="00950946" w:rsidRDefault="00653A76" w:rsidP="00950946">
      <w:pPr>
        <w:pStyle w:val="ab"/>
        <w:numPr>
          <w:ilvl w:val="0"/>
          <w:numId w:val="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программу коррекционной работы.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Организационный</w:t>
      </w:r>
      <w:r w:rsidRPr="00950946">
        <w:rPr>
          <w:rFonts w:ascii="Times New Roman" w:hAnsi="Times New Roman"/>
          <w:color w:val="000000" w:themeColor="text1"/>
          <w:sz w:val="24"/>
          <w:szCs w:val="24"/>
        </w:rPr>
        <w:t xml:space="preserve"> раздел устанавливает общие рамки организации образовательно</w:t>
      </w:r>
      <w:r w:rsidR="007E3D6D" w:rsidRPr="00950946">
        <w:rPr>
          <w:rFonts w:ascii="Times New Roman" w:hAnsi="Times New Roman"/>
          <w:color w:val="000000" w:themeColor="text1"/>
          <w:sz w:val="24"/>
          <w:szCs w:val="24"/>
        </w:rPr>
        <w:t>й деятельности</w:t>
      </w:r>
      <w:r w:rsidRPr="00950946">
        <w:rPr>
          <w:rFonts w:ascii="Times New Roman" w:hAnsi="Times New Roman"/>
          <w:color w:val="000000" w:themeColor="text1"/>
          <w:sz w:val="24"/>
          <w:szCs w:val="24"/>
        </w:rPr>
        <w:t>, а также механизм реализации компонентов основной образовательной программы.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Организационный раздел включает:</w:t>
      </w:r>
    </w:p>
    <w:p w:rsidR="00653A76" w:rsidRPr="00950946" w:rsidRDefault="00653A76" w:rsidP="00950946">
      <w:pPr>
        <w:pStyle w:val="ab"/>
        <w:numPr>
          <w:ilvl w:val="0"/>
          <w:numId w:val="4"/>
        </w:numPr>
        <w:spacing w:line="240" w:lineRule="auto"/>
        <w:ind w:left="0"/>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учебный план начального общего образования;</w:t>
      </w:r>
    </w:p>
    <w:p w:rsidR="00653A76" w:rsidRPr="00950946" w:rsidRDefault="00653A76" w:rsidP="00950946">
      <w:pPr>
        <w:pStyle w:val="ab"/>
        <w:numPr>
          <w:ilvl w:val="0"/>
          <w:numId w:val="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план внеурочной деятельности;</w:t>
      </w:r>
    </w:p>
    <w:p w:rsidR="00905811" w:rsidRPr="00950946" w:rsidRDefault="00905811" w:rsidP="00950946">
      <w:pPr>
        <w:pStyle w:val="ab"/>
        <w:numPr>
          <w:ilvl w:val="0"/>
          <w:numId w:val="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календарный учебный график;</w:t>
      </w:r>
    </w:p>
    <w:p w:rsidR="00653A76" w:rsidRPr="00950946" w:rsidRDefault="00653A76" w:rsidP="00950946">
      <w:pPr>
        <w:pStyle w:val="ab"/>
        <w:numPr>
          <w:ilvl w:val="0"/>
          <w:numId w:val="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систему условий реализации основной образовательной </w:t>
      </w:r>
      <w:r w:rsidRPr="00950946">
        <w:rPr>
          <w:rFonts w:ascii="Times New Roman" w:hAnsi="Times New Roman"/>
          <w:color w:val="000000" w:themeColor="text1"/>
          <w:sz w:val="24"/>
          <w:szCs w:val="24"/>
        </w:rPr>
        <w:t xml:space="preserve">программы в соответствии с требованиями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w:t>
      </w:r>
    </w:p>
    <w:p w:rsidR="00653A76" w:rsidRPr="00950946" w:rsidRDefault="009C63D9"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МОУ </w:t>
      </w:r>
      <w:r w:rsidR="003523A4" w:rsidRPr="00950946">
        <w:rPr>
          <w:rFonts w:ascii="Times New Roman" w:hAnsi="Times New Roman"/>
          <w:color w:val="000000" w:themeColor="text1"/>
          <w:sz w:val="24"/>
          <w:szCs w:val="24"/>
        </w:rPr>
        <w:t xml:space="preserve">«Средняя школа </w:t>
      </w:r>
      <w:r w:rsidRPr="00950946">
        <w:rPr>
          <w:rFonts w:ascii="Times New Roman" w:hAnsi="Times New Roman"/>
          <w:color w:val="000000" w:themeColor="text1"/>
          <w:sz w:val="24"/>
          <w:szCs w:val="24"/>
        </w:rPr>
        <w:t>№66</w:t>
      </w:r>
      <w:r w:rsidR="003523A4" w:rsidRPr="00950946">
        <w:rPr>
          <w:rFonts w:ascii="Times New Roman" w:hAnsi="Times New Roman"/>
          <w:color w:val="000000" w:themeColor="text1"/>
          <w:sz w:val="24"/>
          <w:szCs w:val="24"/>
        </w:rPr>
        <w:t>»</w:t>
      </w:r>
      <w:r w:rsidR="00E21ECB" w:rsidRPr="00950946">
        <w:rPr>
          <w:rFonts w:ascii="Times New Roman" w:hAnsi="Times New Roman"/>
          <w:color w:val="000000" w:themeColor="text1"/>
          <w:sz w:val="24"/>
          <w:szCs w:val="24"/>
        </w:rPr>
        <w:t>,</w:t>
      </w:r>
      <w:r w:rsidR="00B46EC2">
        <w:rPr>
          <w:rFonts w:ascii="Times New Roman" w:hAnsi="Times New Roman"/>
          <w:color w:val="000000" w:themeColor="text1"/>
          <w:sz w:val="24"/>
          <w:szCs w:val="24"/>
        </w:rPr>
        <w:t xml:space="preserve"> </w:t>
      </w:r>
      <w:r w:rsidR="00905811" w:rsidRPr="00950946">
        <w:rPr>
          <w:rFonts w:ascii="Times New Roman" w:hAnsi="Times New Roman"/>
          <w:color w:val="000000" w:themeColor="text1"/>
          <w:sz w:val="24"/>
          <w:szCs w:val="24"/>
        </w:rPr>
        <w:t xml:space="preserve">реализующая </w:t>
      </w:r>
      <w:r w:rsidR="00653A76" w:rsidRPr="00950946">
        <w:rPr>
          <w:rFonts w:ascii="Times New Roman" w:hAnsi="Times New Roman"/>
          <w:color w:val="000000" w:themeColor="text1"/>
          <w:sz w:val="24"/>
          <w:szCs w:val="24"/>
        </w:rPr>
        <w:t>основную об</w:t>
      </w:r>
      <w:r w:rsidR="00653A76" w:rsidRPr="00950946">
        <w:rPr>
          <w:rFonts w:ascii="Times New Roman" w:hAnsi="Times New Roman"/>
          <w:color w:val="000000" w:themeColor="text1"/>
          <w:spacing w:val="2"/>
          <w:sz w:val="24"/>
          <w:szCs w:val="24"/>
        </w:rPr>
        <w:t xml:space="preserve">разовательную программу начального общего образования, </w:t>
      </w:r>
      <w:r w:rsidRPr="00950946">
        <w:rPr>
          <w:rFonts w:ascii="Times New Roman" w:hAnsi="Times New Roman"/>
          <w:color w:val="000000" w:themeColor="text1"/>
          <w:sz w:val="24"/>
          <w:szCs w:val="24"/>
        </w:rPr>
        <w:t xml:space="preserve">обеспечивает </w:t>
      </w:r>
      <w:r w:rsidR="00653A76" w:rsidRPr="00950946">
        <w:rPr>
          <w:rFonts w:ascii="Times New Roman" w:hAnsi="Times New Roman"/>
          <w:color w:val="000000" w:themeColor="text1"/>
          <w:sz w:val="24"/>
          <w:szCs w:val="24"/>
        </w:rPr>
        <w:t xml:space="preserve">ознакомление </w:t>
      </w:r>
      <w:r w:rsidR="00BE7E8E" w:rsidRPr="00950946">
        <w:rPr>
          <w:rFonts w:ascii="Times New Roman" w:hAnsi="Times New Roman"/>
          <w:color w:val="000000" w:themeColor="text1"/>
          <w:sz w:val="24"/>
          <w:szCs w:val="24"/>
        </w:rPr>
        <w:t xml:space="preserve">педагогических работников, </w:t>
      </w:r>
      <w:r w:rsidR="00653A76" w:rsidRPr="00950946">
        <w:rPr>
          <w:rFonts w:ascii="Times New Roman" w:hAnsi="Times New Roman"/>
          <w:color w:val="000000" w:themeColor="text1"/>
          <w:sz w:val="24"/>
          <w:szCs w:val="24"/>
        </w:rPr>
        <w:t xml:space="preserve">обучающихся и их родителей (законных представителей) как участников </w:t>
      </w:r>
      <w:r w:rsidR="00AD64C6" w:rsidRPr="00950946">
        <w:rPr>
          <w:rFonts w:ascii="Times New Roman" w:hAnsi="Times New Roman"/>
          <w:color w:val="000000" w:themeColor="text1"/>
          <w:sz w:val="24"/>
          <w:szCs w:val="24"/>
        </w:rPr>
        <w:t>образовательных отношений</w:t>
      </w:r>
      <w:r w:rsidR="00653A76" w:rsidRPr="00950946">
        <w:rPr>
          <w:rFonts w:ascii="Times New Roman" w:hAnsi="Times New Roman"/>
          <w:color w:val="000000" w:themeColor="text1"/>
          <w:sz w:val="24"/>
          <w:szCs w:val="24"/>
        </w:rPr>
        <w:t>:</w:t>
      </w:r>
    </w:p>
    <w:p w:rsidR="00653A76" w:rsidRPr="00950946" w:rsidRDefault="00653A76" w:rsidP="00950946">
      <w:pPr>
        <w:pStyle w:val="ab"/>
        <w:numPr>
          <w:ilvl w:val="0"/>
          <w:numId w:val="5"/>
        </w:numPr>
        <w:spacing w:line="240" w:lineRule="auto"/>
        <w:ind w:left="0"/>
        <w:rPr>
          <w:rFonts w:ascii="Times New Roman" w:hAnsi="Times New Roman"/>
          <w:color w:val="000000" w:themeColor="text1"/>
          <w:spacing w:val="-3"/>
          <w:sz w:val="24"/>
          <w:szCs w:val="24"/>
        </w:rPr>
      </w:pPr>
      <w:r w:rsidRPr="00950946">
        <w:rPr>
          <w:rFonts w:ascii="Times New Roman" w:hAnsi="Times New Roman"/>
          <w:color w:val="000000" w:themeColor="text1"/>
          <w:spacing w:val="2"/>
          <w:sz w:val="24"/>
          <w:szCs w:val="24"/>
        </w:rPr>
        <w:lastRenderedPageBreak/>
        <w:t xml:space="preserve">с уставом и другими документами, регламентирующими </w:t>
      </w:r>
      <w:r w:rsidRPr="00950946">
        <w:rPr>
          <w:rFonts w:ascii="Times New Roman" w:hAnsi="Times New Roman"/>
          <w:color w:val="000000" w:themeColor="text1"/>
          <w:spacing w:val="-3"/>
          <w:sz w:val="24"/>
          <w:szCs w:val="24"/>
        </w:rPr>
        <w:t>осуществление образовательно</w:t>
      </w:r>
      <w:r w:rsidR="007E3D6D" w:rsidRPr="00950946">
        <w:rPr>
          <w:rFonts w:ascii="Times New Roman" w:hAnsi="Times New Roman"/>
          <w:color w:val="000000" w:themeColor="text1"/>
          <w:spacing w:val="-3"/>
          <w:sz w:val="24"/>
          <w:szCs w:val="24"/>
        </w:rPr>
        <w:t xml:space="preserve">йдеятельности </w:t>
      </w:r>
      <w:r w:rsidRPr="00950946">
        <w:rPr>
          <w:rFonts w:ascii="Times New Roman" w:hAnsi="Times New Roman"/>
          <w:color w:val="000000" w:themeColor="text1"/>
          <w:spacing w:val="-3"/>
          <w:sz w:val="24"/>
          <w:szCs w:val="24"/>
        </w:rPr>
        <w:t>в это</w:t>
      </w:r>
      <w:r w:rsidR="00B77B27" w:rsidRPr="00950946">
        <w:rPr>
          <w:rFonts w:ascii="Times New Roman" w:hAnsi="Times New Roman"/>
          <w:color w:val="000000" w:themeColor="text1"/>
          <w:spacing w:val="-3"/>
          <w:sz w:val="24"/>
          <w:szCs w:val="24"/>
        </w:rPr>
        <w:t>й</w:t>
      </w:r>
      <w:r w:rsidR="00216C94" w:rsidRPr="00950946">
        <w:rPr>
          <w:rFonts w:ascii="Times New Roman" w:hAnsi="Times New Roman"/>
          <w:color w:val="000000" w:themeColor="text1"/>
          <w:spacing w:val="-3"/>
          <w:sz w:val="24"/>
          <w:szCs w:val="24"/>
        </w:rPr>
        <w:t xml:space="preserve">образовательной </w:t>
      </w:r>
      <w:r w:rsidR="00B77B27" w:rsidRPr="00950946">
        <w:rPr>
          <w:rFonts w:ascii="Times New Roman" w:hAnsi="Times New Roman"/>
          <w:color w:val="000000" w:themeColor="text1"/>
          <w:spacing w:val="-3"/>
          <w:sz w:val="24"/>
          <w:szCs w:val="24"/>
        </w:rPr>
        <w:t>организации</w:t>
      </w:r>
      <w:r w:rsidRPr="00950946">
        <w:rPr>
          <w:rFonts w:ascii="Times New Roman" w:hAnsi="Times New Roman"/>
          <w:color w:val="000000" w:themeColor="text1"/>
          <w:spacing w:val="-3"/>
          <w:sz w:val="24"/>
          <w:szCs w:val="24"/>
        </w:rPr>
        <w:t>;</w:t>
      </w:r>
    </w:p>
    <w:p w:rsidR="00653A76" w:rsidRPr="00950946" w:rsidRDefault="00653A76" w:rsidP="00950946">
      <w:pPr>
        <w:pStyle w:val="ab"/>
        <w:numPr>
          <w:ilvl w:val="0"/>
          <w:numId w:val="5"/>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с их правами и обязанностями в части формирования</w:t>
      </w:r>
      <w:r w:rsidRPr="00950946">
        <w:rPr>
          <w:rFonts w:ascii="Times New Roman" w:hAnsi="Times New Roman"/>
          <w:color w:val="000000" w:themeColor="text1"/>
          <w:sz w:val="24"/>
          <w:szCs w:val="24"/>
        </w:rPr>
        <w:t>и реализации основной образовательной программы началь</w:t>
      </w:r>
      <w:r w:rsidRPr="00950946">
        <w:rPr>
          <w:rFonts w:ascii="Times New Roman" w:hAnsi="Times New Roman"/>
          <w:color w:val="000000" w:themeColor="text1"/>
          <w:spacing w:val="2"/>
          <w:sz w:val="24"/>
          <w:szCs w:val="24"/>
        </w:rPr>
        <w:t>ного общего образования, установленными законодательст</w:t>
      </w:r>
      <w:r w:rsidRPr="00950946">
        <w:rPr>
          <w:rFonts w:ascii="Times New Roman" w:hAnsi="Times New Roman"/>
          <w:color w:val="000000" w:themeColor="text1"/>
          <w:spacing w:val="-4"/>
          <w:sz w:val="24"/>
          <w:szCs w:val="24"/>
        </w:rPr>
        <w:t>вом Российской Федерации и уставом образовательно</w:t>
      </w:r>
      <w:r w:rsidR="00B77B27" w:rsidRPr="00950946">
        <w:rPr>
          <w:rFonts w:ascii="Times New Roman" w:hAnsi="Times New Roman"/>
          <w:color w:val="000000" w:themeColor="text1"/>
          <w:spacing w:val="-4"/>
          <w:sz w:val="24"/>
          <w:szCs w:val="24"/>
        </w:rPr>
        <w:t>йорганизации</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Права и обязанности родителей (законных представителей) </w:t>
      </w:r>
      <w:r w:rsidRPr="00950946">
        <w:rPr>
          <w:rFonts w:ascii="Times New Roman" w:hAnsi="Times New Roman"/>
          <w:color w:val="000000" w:themeColor="text1"/>
          <w:sz w:val="24"/>
          <w:szCs w:val="24"/>
        </w:rPr>
        <w:t>обучающихся в части, касающейся участия в формировании</w:t>
      </w:r>
      <w:r w:rsidRPr="00950946">
        <w:rPr>
          <w:rFonts w:ascii="Times New Roman" w:hAnsi="Times New Roman"/>
          <w:color w:val="000000" w:themeColor="text1"/>
          <w:spacing w:val="2"/>
          <w:sz w:val="24"/>
          <w:szCs w:val="24"/>
        </w:rPr>
        <w:t xml:space="preserve">и обеспечении освоения всеми детьми основной образовательной программы, могут закрепляться в заключённом </w:t>
      </w:r>
      <w:r w:rsidRPr="00950946">
        <w:rPr>
          <w:rFonts w:ascii="Times New Roman" w:hAnsi="Times New Roman"/>
          <w:color w:val="000000" w:themeColor="text1"/>
          <w:sz w:val="24"/>
          <w:szCs w:val="24"/>
        </w:rPr>
        <w:t>между ними и образовательн</w:t>
      </w:r>
      <w:r w:rsidR="00B77B27" w:rsidRPr="00950946">
        <w:rPr>
          <w:rFonts w:ascii="Times New Roman" w:hAnsi="Times New Roman"/>
          <w:color w:val="000000" w:themeColor="text1"/>
          <w:sz w:val="24"/>
          <w:szCs w:val="24"/>
        </w:rPr>
        <w:t>ой</w:t>
      </w:r>
      <w:r w:rsidR="00D170ED" w:rsidRPr="00950946">
        <w:rPr>
          <w:rFonts w:ascii="Times New Roman" w:hAnsi="Times New Roman"/>
          <w:color w:val="000000" w:themeColor="text1"/>
          <w:sz w:val="24"/>
          <w:szCs w:val="24"/>
        </w:rPr>
        <w:t>организацией</w:t>
      </w:r>
      <w:r w:rsidRPr="00950946">
        <w:rPr>
          <w:rFonts w:ascii="Times New Roman" w:hAnsi="Times New Roman"/>
          <w:color w:val="000000" w:themeColor="text1"/>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F64C8B" w:rsidRPr="00950946" w:rsidRDefault="00F64C8B" w:rsidP="00950946">
      <w:pPr>
        <w:pStyle w:val="a3"/>
        <w:spacing w:line="240" w:lineRule="auto"/>
        <w:ind w:firstLine="454"/>
        <w:rPr>
          <w:rFonts w:ascii="Times New Roman" w:hAnsi="Times New Roman"/>
          <w:color w:val="000000" w:themeColor="text1"/>
          <w:sz w:val="24"/>
          <w:szCs w:val="24"/>
        </w:rPr>
      </w:pPr>
    </w:p>
    <w:p w:rsidR="00F64C8B" w:rsidRDefault="00F64C8B" w:rsidP="00950946">
      <w:pPr>
        <w:pStyle w:val="a3"/>
        <w:spacing w:line="240" w:lineRule="auto"/>
        <w:ind w:firstLine="454"/>
        <w:rPr>
          <w:rFonts w:ascii="Times New Roman" w:hAnsi="Times New Roman"/>
          <w:color w:val="000000" w:themeColor="text1"/>
          <w:sz w:val="24"/>
          <w:szCs w:val="24"/>
        </w:rPr>
      </w:pPr>
    </w:p>
    <w:p w:rsidR="00F244F3" w:rsidRDefault="00F244F3" w:rsidP="00950946">
      <w:pPr>
        <w:pStyle w:val="a3"/>
        <w:spacing w:line="240" w:lineRule="auto"/>
        <w:ind w:firstLine="454"/>
        <w:rPr>
          <w:rFonts w:ascii="Times New Roman" w:hAnsi="Times New Roman"/>
          <w:color w:val="000000" w:themeColor="text1"/>
          <w:sz w:val="24"/>
          <w:szCs w:val="24"/>
        </w:rPr>
      </w:pPr>
    </w:p>
    <w:p w:rsidR="00F244F3" w:rsidRDefault="00F244F3" w:rsidP="00950946">
      <w:pPr>
        <w:pStyle w:val="a3"/>
        <w:spacing w:line="240" w:lineRule="auto"/>
        <w:ind w:firstLine="454"/>
        <w:rPr>
          <w:rFonts w:ascii="Times New Roman" w:hAnsi="Times New Roman"/>
          <w:color w:val="000000" w:themeColor="text1"/>
          <w:sz w:val="24"/>
          <w:szCs w:val="24"/>
        </w:rPr>
      </w:pPr>
    </w:p>
    <w:p w:rsidR="00F244F3" w:rsidRDefault="00F244F3" w:rsidP="00950946">
      <w:pPr>
        <w:pStyle w:val="a3"/>
        <w:spacing w:line="240" w:lineRule="auto"/>
        <w:ind w:firstLine="454"/>
        <w:rPr>
          <w:rFonts w:ascii="Times New Roman" w:hAnsi="Times New Roman"/>
          <w:color w:val="000000" w:themeColor="text1"/>
          <w:sz w:val="24"/>
          <w:szCs w:val="24"/>
        </w:rPr>
      </w:pPr>
    </w:p>
    <w:p w:rsidR="00F244F3" w:rsidRDefault="00F244F3" w:rsidP="00950946">
      <w:pPr>
        <w:pStyle w:val="a3"/>
        <w:spacing w:line="240" w:lineRule="auto"/>
        <w:ind w:firstLine="454"/>
        <w:rPr>
          <w:rFonts w:ascii="Times New Roman" w:hAnsi="Times New Roman"/>
          <w:color w:val="000000" w:themeColor="text1"/>
          <w:sz w:val="24"/>
          <w:szCs w:val="24"/>
        </w:rPr>
      </w:pPr>
    </w:p>
    <w:p w:rsidR="00F244F3" w:rsidRDefault="00F244F3" w:rsidP="00950946">
      <w:pPr>
        <w:pStyle w:val="a3"/>
        <w:spacing w:line="240" w:lineRule="auto"/>
        <w:ind w:firstLine="454"/>
        <w:rPr>
          <w:rFonts w:ascii="Times New Roman" w:hAnsi="Times New Roman"/>
          <w:color w:val="000000" w:themeColor="text1"/>
          <w:sz w:val="24"/>
          <w:szCs w:val="24"/>
        </w:rPr>
      </w:pPr>
    </w:p>
    <w:p w:rsidR="00F244F3" w:rsidRDefault="00F244F3" w:rsidP="00950946">
      <w:pPr>
        <w:pStyle w:val="a3"/>
        <w:spacing w:line="240" w:lineRule="auto"/>
        <w:ind w:firstLine="454"/>
        <w:rPr>
          <w:rFonts w:ascii="Times New Roman" w:hAnsi="Times New Roman"/>
          <w:color w:val="000000" w:themeColor="text1"/>
          <w:sz w:val="24"/>
          <w:szCs w:val="24"/>
        </w:rPr>
      </w:pPr>
    </w:p>
    <w:p w:rsidR="00F244F3" w:rsidRPr="00950946" w:rsidRDefault="00F244F3"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1"/>
        <w:numPr>
          <w:ilvl w:val="0"/>
          <w:numId w:val="1"/>
        </w:numPr>
        <w:spacing w:line="240" w:lineRule="auto"/>
        <w:rPr>
          <w:color w:val="000000" w:themeColor="text1"/>
          <w:sz w:val="24"/>
          <w:szCs w:val="24"/>
        </w:rPr>
      </w:pPr>
      <w:bookmarkStart w:id="8" w:name="_Toc288394056"/>
      <w:bookmarkStart w:id="9" w:name="_Toc288410523"/>
      <w:bookmarkStart w:id="10" w:name="_Toc288410652"/>
      <w:bookmarkStart w:id="11" w:name="_Toc418108292"/>
      <w:r w:rsidRPr="00950946">
        <w:rPr>
          <w:color w:val="000000" w:themeColor="text1"/>
          <w:sz w:val="24"/>
          <w:szCs w:val="24"/>
        </w:rPr>
        <w:t>Целевой раздел</w:t>
      </w:r>
      <w:bookmarkEnd w:id="8"/>
      <w:bookmarkEnd w:id="9"/>
      <w:bookmarkEnd w:id="10"/>
      <w:bookmarkEnd w:id="11"/>
    </w:p>
    <w:p w:rsidR="00653A76" w:rsidRPr="00950946" w:rsidRDefault="00653A76" w:rsidP="00950946">
      <w:pPr>
        <w:pStyle w:val="afd"/>
        <w:numPr>
          <w:ilvl w:val="1"/>
          <w:numId w:val="1"/>
        </w:numPr>
        <w:spacing w:line="240" w:lineRule="auto"/>
        <w:ind w:left="0" w:firstLine="0"/>
        <w:rPr>
          <w:color w:val="000000" w:themeColor="text1"/>
          <w:sz w:val="24"/>
        </w:rPr>
      </w:pPr>
      <w:bookmarkStart w:id="12" w:name="_Toc288394057"/>
      <w:bookmarkStart w:id="13" w:name="_Toc288410524"/>
      <w:bookmarkStart w:id="14" w:name="_Toc288410653"/>
      <w:bookmarkStart w:id="15" w:name="_Toc418108293"/>
      <w:r w:rsidRPr="00950946">
        <w:rPr>
          <w:color w:val="000000" w:themeColor="text1"/>
          <w:sz w:val="24"/>
        </w:rPr>
        <w:t>Пояснительная записка</w:t>
      </w:r>
      <w:bookmarkEnd w:id="12"/>
      <w:bookmarkEnd w:id="13"/>
      <w:bookmarkEnd w:id="14"/>
      <w:bookmarkEnd w:id="15"/>
    </w:p>
    <w:p w:rsidR="00C570B7" w:rsidRPr="00950946" w:rsidRDefault="00C570B7" w:rsidP="00950946">
      <w:pPr>
        <w:ind w:firstLine="708"/>
        <w:rPr>
          <w:color w:val="000000" w:themeColor="text1"/>
        </w:rPr>
      </w:pPr>
      <w:r w:rsidRPr="00950946">
        <w:rPr>
          <w:color w:val="000000" w:themeColor="text1"/>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44316" w:rsidRPr="00950946" w:rsidRDefault="00444316" w:rsidP="00950946">
      <w:pPr>
        <w:widowControl w:val="0"/>
        <w:autoSpaceDE w:val="0"/>
        <w:autoSpaceDN w:val="0"/>
        <w:adjustRightInd w:val="0"/>
        <w:ind w:firstLine="708"/>
        <w:jc w:val="both"/>
        <w:rPr>
          <w:color w:val="000000" w:themeColor="text1"/>
        </w:rPr>
      </w:pPr>
      <w:r w:rsidRPr="00950946">
        <w:rPr>
          <w:color w:val="000000" w:themeColor="text1"/>
        </w:rPr>
        <w:t>Основная образовательная программа начального общего образования (далее «программа») средней общеобразовательной школы №66 (далее школа) разработана  на основе Закона Российской  Федерации «Об образовании», Федерального   государственного  стандарта  начального  общего  образования, Примерной основной образовательной  программы начального общегообразования, Концепции  духовно-нравственного развития и воспитания личности   гражданина России, на основе типового Положения об образовательном  учреждении, на основе СанПинов.</w:t>
      </w:r>
    </w:p>
    <w:p w:rsidR="00444316" w:rsidRPr="00950946" w:rsidRDefault="00444316" w:rsidP="00950946">
      <w:pPr>
        <w:widowControl w:val="0"/>
        <w:tabs>
          <w:tab w:val="left" w:pos="0"/>
        </w:tabs>
        <w:autoSpaceDE w:val="0"/>
        <w:autoSpaceDN w:val="0"/>
        <w:adjustRightInd w:val="0"/>
        <w:ind w:firstLine="708"/>
        <w:jc w:val="both"/>
        <w:rPr>
          <w:b/>
          <w:bCs/>
          <w:color w:val="000000" w:themeColor="text1"/>
          <w:highlight w:val="yellow"/>
        </w:rPr>
      </w:pPr>
      <w:r w:rsidRPr="00950946">
        <w:rPr>
          <w:color w:val="000000" w:themeColor="text1"/>
        </w:rPr>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02060" w:rsidRPr="00BC5AFB" w:rsidRDefault="00444316" w:rsidP="00BC5AFB">
      <w:pPr>
        <w:widowControl w:val="0"/>
        <w:autoSpaceDE w:val="0"/>
        <w:autoSpaceDN w:val="0"/>
        <w:adjustRightInd w:val="0"/>
        <w:ind w:firstLine="339"/>
        <w:jc w:val="both"/>
        <w:rPr>
          <w:color w:val="000000" w:themeColor="text1"/>
        </w:rPr>
      </w:pPr>
      <w:r w:rsidRPr="00950946">
        <w:rPr>
          <w:color w:val="000000" w:themeColor="text1"/>
        </w:rPr>
        <w:t xml:space="preserve">Программа реализуется образовательным учреждением через организацию урочной и внеурочной деятельности в соответствии с </w:t>
      </w:r>
      <w:r w:rsidRPr="00950946">
        <w:rPr>
          <w:color w:val="000000" w:themeColor="text1"/>
        </w:rPr>
        <w:lastRenderedPageBreak/>
        <w:t>санитарно-эпидемиологическими правилами и нормативами.  Внеурочная деятельность осуществляется  по всем направлениям развития личности обучающихся</w:t>
      </w:r>
      <w:r w:rsidR="00BE7E8E" w:rsidRPr="00950946">
        <w:rPr>
          <w:color w:val="000000" w:themeColor="text1"/>
        </w:rPr>
        <w:t>.</w:t>
      </w:r>
      <w:r w:rsidRPr="00950946">
        <w:rPr>
          <w:color w:val="000000" w:themeColor="text1"/>
        </w:rPr>
        <w:t xml:space="preserve"> Структура  и виды  организации внеурочной деятельности определены на основе изучения мнения родителей (законных представителей) и возможностей педагогического коллектива школы.</w:t>
      </w:r>
    </w:p>
    <w:p w:rsidR="00200957" w:rsidRPr="00950946" w:rsidRDefault="00200957"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color w:val="000000" w:themeColor="text1"/>
          <w:sz w:val="24"/>
          <w:szCs w:val="24"/>
        </w:rPr>
        <w:t>Цель</w:t>
      </w:r>
      <w:r w:rsidR="00D02060" w:rsidRPr="00950946">
        <w:rPr>
          <w:rFonts w:ascii="Times New Roman" w:hAnsi="Times New Roman"/>
          <w:b/>
          <w:color w:val="000000" w:themeColor="text1"/>
          <w:sz w:val="24"/>
          <w:szCs w:val="24"/>
        </w:rPr>
        <w:t xml:space="preserve"> </w:t>
      </w:r>
      <w:r w:rsidRPr="00950946">
        <w:rPr>
          <w:rFonts w:ascii="Times New Roman" w:hAnsi="Times New Roman"/>
          <w:color w:val="000000" w:themeColor="text1"/>
          <w:sz w:val="24"/>
          <w:szCs w:val="24"/>
        </w:rPr>
        <w:t>реализации основной образовательной программы начального общего образования — обеспечение выполнения требований ФГОС НОО</w:t>
      </w:r>
    </w:p>
    <w:p w:rsidR="00F96921" w:rsidRPr="00950946" w:rsidRDefault="00F96921"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Цели и задачи реализации образовательной программы в соответствии с требованиями  Стандарта.</w:t>
      </w:r>
    </w:p>
    <w:p w:rsidR="00F96921" w:rsidRPr="00950946" w:rsidRDefault="00F96921"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00957" w:rsidRPr="00950946" w:rsidRDefault="00200957"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Достижение поставленной цели </w:t>
      </w:r>
      <w:r w:rsidRPr="00950946">
        <w:rPr>
          <w:rFonts w:ascii="Times New Roman" w:hAnsi="Times New Roman"/>
          <w:color w:val="000000" w:themeColor="text1"/>
          <w:sz w:val="24"/>
          <w:szCs w:val="24"/>
        </w:rPr>
        <w:t>приреализации основной образовательной программы начального общего образования</w:t>
      </w:r>
      <w:r w:rsidRPr="00950946">
        <w:rPr>
          <w:rFonts w:ascii="Times New Roman" w:hAnsi="Times New Roman"/>
          <w:b/>
          <w:bCs/>
          <w:color w:val="000000" w:themeColor="text1"/>
          <w:sz w:val="24"/>
          <w:szCs w:val="24"/>
        </w:rPr>
        <w:t xml:space="preserve"> предусматривает решение следующих основных задач</w:t>
      </w:r>
      <w:r w:rsidRPr="00950946">
        <w:rPr>
          <w:rFonts w:ascii="Times New Roman" w:hAnsi="Times New Roman"/>
          <w:color w:val="000000" w:themeColor="text1"/>
          <w:sz w:val="24"/>
          <w:szCs w:val="24"/>
        </w:rPr>
        <w:t>:</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формирование общей культуры, духовно­нравственное,</w:t>
      </w:r>
      <w:r w:rsidRPr="00950946">
        <w:rPr>
          <w:rFonts w:ascii="Times New Roman" w:hAnsi="Times New Roman"/>
          <w:color w:val="000000" w:themeColor="text1"/>
          <w:spacing w:val="-2"/>
          <w:sz w:val="24"/>
          <w:szCs w:val="24"/>
        </w:rPr>
        <w:t>гражданское, социальное, личностное и интеллектуальное раз</w:t>
      </w:r>
      <w:r w:rsidRPr="00950946">
        <w:rPr>
          <w:rFonts w:ascii="Times New Roman" w:hAnsi="Times New Roman"/>
          <w:color w:val="000000" w:themeColor="text1"/>
          <w:spacing w:val="-4"/>
          <w:sz w:val="24"/>
          <w:szCs w:val="24"/>
        </w:rPr>
        <w:t>витие, развитие творческих способностей, сохранение и укреп</w:t>
      </w:r>
      <w:r w:rsidRPr="00950946">
        <w:rPr>
          <w:rFonts w:ascii="Times New Roman" w:hAnsi="Times New Roman"/>
          <w:color w:val="000000" w:themeColor="text1"/>
          <w:sz w:val="24"/>
          <w:szCs w:val="24"/>
        </w:rPr>
        <w:t>ление здоровья;</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pacing w:val="-2"/>
          <w:sz w:val="24"/>
          <w:szCs w:val="24"/>
        </w:rPr>
      </w:pPr>
      <w:r w:rsidRPr="00950946">
        <w:rPr>
          <w:rFonts w:ascii="Times New Roman" w:hAnsi="Times New Roman"/>
          <w:color w:val="000000" w:themeColor="text1"/>
          <w:sz w:val="24"/>
          <w:szCs w:val="24"/>
        </w:rPr>
        <w:t>обеспечение планируемых результатов по освоению вы</w:t>
      </w:r>
      <w:r w:rsidRPr="00950946">
        <w:rPr>
          <w:rFonts w:ascii="Times New Roman" w:hAnsi="Times New Roman"/>
          <w:color w:val="000000" w:themeColor="text1"/>
          <w:spacing w:val="2"/>
          <w:sz w:val="24"/>
          <w:szCs w:val="24"/>
        </w:rPr>
        <w:t>пускником целевых установок, приобретению знаний, уме</w:t>
      </w:r>
      <w:r w:rsidRPr="00950946">
        <w:rPr>
          <w:rFonts w:ascii="Times New Roman" w:hAnsi="Times New Roman"/>
          <w:color w:val="000000" w:themeColor="text1"/>
          <w:spacing w:val="-2"/>
          <w:sz w:val="24"/>
          <w:szCs w:val="24"/>
        </w:rPr>
        <w:t xml:space="preserve">ний, навыков, компетенций и компетентностей, определяемых </w:t>
      </w:r>
      <w:r w:rsidRPr="00950946">
        <w:rPr>
          <w:rFonts w:ascii="Times New Roman" w:hAnsi="Times New Roman"/>
          <w:color w:val="000000" w:themeColor="text1"/>
          <w:sz w:val="24"/>
          <w:szCs w:val="24"/>
        </w:rPr>
        <w:t>личностными, семейными, общественными, государственны</w:t>
      </w:r>
      <w:r w:rsidRPr="00950946">
        <w:rPr>
          <w:rFonts w:ascii="Times New Roman" w:hAnsi="Times New Roman"/>
          <w:color w:val="000000" w:themeColor="text1"/>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становление и развитие личности в её индивидуальности, самобытности, уникальности и неповторимости;</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обеспечение преемственности начального общего и основ</w:t>
      </w:r>
      <w:r w:rsidRPr="00950946">
        <w:rPr>
          <w:rFonts w:ascii="Times New Roman" w:hAnsi="Times New Roman"/>
          <w:color w:val="000000" w:themeColor="text1"/>
          <w:sz w:val="24"/>
          <w:szCs w:val="24"/>
        </w:rPr>
        <w:t>ного общего образования;</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достижение планируемых ре</w:t>
      </w:r>
      <w:r w:rsidRPr="00950946">
        <w:rPr>
          <w:rFonts w:ascii="Times New Roman" w:hAnsi="Times New Roman"/>
          <w:color w:val="000000" w:themeColor="text1"/>
          <w:spacing w:val="-2"/>
          <w:sz w:val="24"/>
          <w:szCs w:val="24"/>
        </w:rPr>
        <w:t>зультатов освоения основной образовательной программы на</w:t>
      </w:r>
      <w:r w:rsidRPr="00950946">
        <w:rPr>
          <w:rFonts w:ascii="Times New Roman" w:hAnsi="Times New Roman"/>
          <w:color w:val="000000" w:themeColor="text1"/>
          <w:spacing w:val="2"/>
          <w:sz w:val="24"/>
          <w:szCs w:val="24"/>
        </w:rPr>
        <w:t xml:space="preserve">чального общего образования всеми обучающимися, в том </w:t>
      </w:r>
      <w:r w:rsidRPr="00950946">
        <w:rPr>
          <w:rFonts w:ascii="Times New Roman" w:hAnsi="Times New Roman"/>
          <w:color w:val="000000" w:themeColor="text1"/>
          <w:sz w:val="24"/>
          <w:szCs w:val="24"/>
        </w:rPr>
        <w:t>числе детьми с ограниченными возможностями здоровья (далее-дети с ОВЗ);</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обеспечение доступности получения качественного на</w:t>
      </w:r>
      <w:r w:rsidRPr="00950946">
        <w:rPr>
          <w:rFonts w:ascii="Times New Roman" w:hAnsi="Times New Roman"/>
          <w:color w:val="000000" w:themeColor="text1"/>
          <w:sz w:val="24"/>
          <w:szCs w:val="24"/>
        </w:rPr>
        <w:t>чального общего образования;</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использование в образовательной деятельности современных образовательных технологий деятельностного типа;</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предоставление обучающимся возможности для эффек</w:t>
      </w:r>
      <w:r w:rsidRPr="00950946">
        <w:rPr>
          <w:rFonts w:ascii="Times New Roman" w:hAnsi="Times New Roman"/>
          <w:color w:val="000000" w:themeColor="text1"/>
          <w:sz w:val="24"/>
          <w:szCs w:val="24"/>
        </w:rPr>
        <w:t>тивной самостоятельной работы;</w:t>
      </w:r>
    </w:p>
    <w:p w:rsidR="00200957" w:rsidRPr="00950946" w:rsidRDefault="00200957" w:rsidP="00950946">
      <w:pPr>
        <w:pStyle w:val="ab"/>
        <w:numPr>
          <w:ilvl w:val="0"/>
          <w:numId w:val="10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включение обучающихся в процессы познания и преобразования внешкольной социальной среды (</w:t>
      </w:r>
      <w:r w:rsidRPr="00950946">
        <w:rPr>
          <w:rFonts w:ascii="Times New Roman" w:hAnsi="Times New Roman"/>
          <w:color w:val="000000" w:themeColor="text1"/>
          <w:sz w:val="24"/>
          <w:szCs w:val="24"/>
        </w:rPr>
        <w:t>района, города).</w:t>
      </w:r>
    </w:p>
    <w:p w:rsidR="00E0601E" w:rsidRPr="00950946" w:rsidRDefault="00E0601E" w:rsidP="00950946">
      <w:pPr>
        <w:pStyle w:val="ab"/>
        <w:spacing w:line="240" w:lineRule="auto"/>
        <w:ind w:firstLine="0"/>
        <w:rPr>
          <w:rFonts w:ascii="Times New Roman" w:hAnsi="Times New Roman"/>
          <w:b/>
          <w:bCs/>
          <w:color w:val="000000" w:themeColor="text1"/>
          <w:sz w:val="24"/>
          <w:szCs w:val="24"/>
        </w:rPr>
      </w:pPr>
    </w:p>
    <w:p w:rsidR="00F244F3" w:rsidRDefault="00F244F3" w:rsidP="00950946">
      <w:pPr>
        <w:pStyle w:val="ab"/>
        <w:spacing w:line="240" w:lineRule="auto"/>
        <w:ind w:firstLine="0"/>
        <w:rPr>
          <w:rFonts w:ascii="Times New Roman" w:hAnsi="Times New Roman"/>
          <w:b/>
          <w:bCs/>
          <w:color w:val="000000" w:themeColor="text1"/>
          <w:sz w:val="24"/>
          <w:szCs w:val="24"/>
        </w:rPr>
      </w:pPr>
    </w:p>
    <w:p w:rsidR="00E0601E" w:rsidRPr="00950946" w:rsidRDefault="00E0601E" w:rsidP="00950946">
      <w:pPr>
        <w:pStyle w:val="ab"/>
        <w:spacing w:line="240" w:lineRule="auto"/>
        <w:ind w:firstLine="0"/>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Основные принципы:  </w:t>
      </w:r>
    </w:p>
    <w:p w:rsidR="00E0601E" w:rsidRPr="00950946" w:rsidRDefault="00E0601E" w:rsidP="00950946">
      <w:pPr>
        <w:pStyle w:val="ab"/>
        <w:spacing w:line="240" w:lineRule="auto"/>
        <w:ind w:firstLine="0"/>
        <w:rPr>
          <w:rFonts w:ascii="Times New Roman" w:hAnsi="Times New Roman"/>
          <w:color w:val="000000" w:themeColor="text1"/>
          <w:sz w:val="24"/>
          <w:szCs w:val="24"/>
        </w:rPr>
      </w:pPr>
      <w:r w:rsidRPr="00950946">
        <w:rPr>
          <w:rFonts w:ascii="Times New Roman" w:hAnsi="Times New Roman"/>
          <w:b/>
          <w:color w:val="000000" w:themeColor="text1"/>
          <w:sz w:val="24"/>
          <w:szCs w:val="24"/>
        </w:rPr>
        <w:lastRenderedPageBreak/>
        <w:t>Принцип непрерывного</w:t>
      </w:r>
      <w:r w:rsidRPr="00950946">
        <w:rPr>
          <w:rFonts w:ascii="Times New Roman" w:hAnsi="Times New Roman"/>
          <w:color w:val="000000" w:themeColor="text1"/>
          <w:sz w:val="24"/>
          <w:szCs w:val="24"/>
        </w:rPr>
        <w:t xml:space="preserve"> общего развития каждого ребенка, вусловиях обучения, идущего впереди развития. Предусматривает ориентацию содержания на интеллектуальное, эмоциональное, духовно- нравственное, физическое и психическое развитие и саморазвитие каждого ребенка.  </w:t>
      </w:r>
    </w:p>
    <w:p w:rsidR="00E0601E" w:rsidRPr="00950946" w:rsidRDefault="00E0601E" w:rsidP="00950946">
      <w:pPr>
        <w:pStyle w:val="ab"/>
        <w:spacing w:line="240" w:lineRule="auto"/>
        <w:ind w:firstLine="0"/>
        <w:rPr>
          <w:rFonts w:ascii="Times New Roman" w:hAnsi="Times New Roman"/>
          <w:color w:val="000000" w:themeColor="text1"/>
          <w:sz w:val="24"/>
          <w:szCs w:val="24"/>
        </w:rPr>
      </w:pPr>
      <w:r w:rsidRPr="00950946">
        <w:rPr>
          <w:rFonts w:ascii="Times New Roman" w:hAnsi="Times New Roman"/>
          <w:b/>
          <w:color w:val="000000" w:themeColor="text1"/>
          <w:sz w:val="24"/>
          <w:szCs w:val="24"/>
        </w:rPr>
        <w:t>Принцип целостности</w:t>
      </w:r>
      <w:r w:rsidRPr="00950946">
        <w:rPr>
          <w:rFonts w:ascii="Times New Roman" w:hAnsi="Times New Roman"/>
          <w:color w:val="000000" w:themeColor="text1"/>
          <w:sz w:val="24"/>
          <w:szCs w:val="24"/>
        </w:rPr>
        <w:t xml:space="preserve"> образа мира связан с отбором интегрированного содержания предметных областей и метапредметных УУД, которые позволяют удержать и восоздать целостность картины мира, обеспечить осознанием ребенком разнообразных связей между его объектами и явлениями. Интеграция позволяет объединить возможности различных предметов с целью формирования представлений о целостности мира (русский язык. литературное чтение, окружающий мир, математика, технология, информатика, музыка), а также формирования универсальных УУД.  </w:t>
      </w:r>
    </w:p>
    <w:p w:rsidR="00E0601E" w:rsidRPr="00950946" w:rsidRDefault="00E0601E" w:rsidP="00950946">
      <w:pPr>
        <w:pStyle w:val="ab"/>
        <w:spacing w:line="240" w:lineRule="auto"/>
        <w:ind w:firstLine="0"/>
        <w:rPr>
          <w:rFonts w:ascii="Times New Roman" w:hAnsi="Times New Roman"/>
          <w:color w:val="000000" w:themeColor="text1"/>
          <w:sz w:val="24"/>
          <w:szCs w:val="24"/>
        </w:rPr>
      </w:pPr>
      <w:r w:rsidRPr="00950946">
        <w:rPr>
          <w:rFonts w:ascii="Times New Roman" w:hAnsi="Times New Roman"/>
          <w:b/>
          <w:color w:val="000000" w:themeColor="text1"/>
          <w:sz w:val="24"/>
          <w:szCs w:val="24"/>
        </w:rPr>
        <w:t>Принцип практической</w:t>
      </w:r>
      <w:r w:rsidRPr="00950946">
        <w:rPr>
          <w:rFonts w:ascii="Times New Roman" w:hAnsi="Times New Roman"/>
          <w:color w:val="000000" w:themeColor="text1"/>
          <w:sz w:val="24"/>
          <w:szCs w:val="24"/>
        </w:rPr>
        <w:t xml:space="preserve"> направленности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ведомого,организатора учебной деятельности); способностей работать самостоятельно(не в одиночестве и без контроля, а как работа по самообразованию).  </w:t>
      </w:r>
    </w:p>
    <w:p w:rsidR="008D3CE7" w:rsidRPr="00950946" w:rsidRDefault="00E0601E" w:rsidP="00950946">
      <w:pPr>
        <w:pStyle w:val="ab"/>
        <w:spacing w:line="240" w:lineRule="auto"/>
        <w:ind w:firstLine="0"/>
        <w:rPr>
          <w:rFonts w:ascii="Times New Roman" w:hAnsi="Times New Roman"/>
          <w:color w:val="000000" w:themeColor="text1"/>
          <w:sz w:val="24"/>
          <w:szCs w:val="24"/>
        </w:rPr>
      </w:pPr>
      <w:r w:rsidRPr="00950946">
        <w:rPr>
          <w:rFonts w:ascii="Times New Roman" w:hAnsi="Times New Roman"/>
          <w:b/>
          <w:color w:val="000000" w:themeColor="text1"/>
          <w:sz w:val="24"/>
          <w:szCs w:val="24"/>
        </w:rPr>
        <w:t>Принцип учета индивидуальных возможностей</w:t>
      </w:r>
      <w:r w:rsidRPr="00950946">
        <w:rPr>
          <w:rFonts w:ascii="Times New Roman" w:hAnsi="Times New Roman"/>
          <w:color w:val="000000" w:themeColor="text1"/>
          <w:sz w:val="24"/>
          <w:szCs w:val="24"/>
        </w:rPr>
        <w:t xml:space="preserve"> и способностей школьников. Это, прежде всего, использование разноуровнего по трудности и объему представления предметного содержания через систему заданий , что открывает широкие возможности для вариативности образования, реализации индивидуальных образовательных программ, адекватных развитию ребенка.Каждый ребнок получает возможность усвоить основной (базовый) программный материал,но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  </w:t>
      </w:r>
    </w:p>
    <w:p w:rsidR="008D3CE7" w:rsidRPr="00950946" w:rsidRDefault="00E0601E" w:rsidP="00950946">
      <w:pPr>
        <w:pStyle w:val="ab"/>
        <w:spacing w:line="240" w:lineRule="auto"/>
        <w:ind w:firstLine="0"/>
        <w:rPr>
          <w:rFonts w:ascii="Times New Roman" w:hAnsi="Times New Roman"/>
          <w:color w:val="000000" w:themeColor="text1"/>
          <w:sz w:val="24"/>
          <w:szCs w:val="24"/>
        </w:rPr>
      </w:pPr>
      <w:r w:rsidRPr="00950946">
        <w:rPr>
          <w:rFonts w:ascii="Times New Roman" w:hAnsi="Times New Roman"/>
          <w:b/>
          <w:color w:val="000000" w:themeColor="text1"/>
          <w:sz w:val="24"/>
          <w:szCs w:val="24"/>
        </w:rPr>
        <w:t>Принцип прочности и наглядности</w:t>
      </w:r>
      <w:r w:rsidRPr="00950946">
        <w:rPr>
          <w:rFonts w:ascii="Times New Roman" w:hAnsi="Times New Roman"/>
          <w:color w:val="000000" w:themeColor="text1"/>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(способу решения конкретной учебной илипрактической задачи). Освоением реализации принципа прочности является разноуровневое по глубине и трудности содержание учебных заданий.  </w:t>
      </w:r>
    </w:p>
    <w:p w:rsidR="00E0601E" w:rsidRPr="00950946" w:rsidRDefault="00E0601E" w:rsidP="00950946">
      <w:pPr>
        <w:pStyle w:val="ab"/>
        <w:spacing w:line="240" w:lineRule="auto"/>
        <w:ind w:firstLine="0"/>
        <w:rPr>
          <w:rFonts w:ascii="Times New Roman" w:hAnsi="Times New Roman"/>
          <w:color w:val="000000" w:themeColor="text1"/>
          <w:sz w:val="24"/>
          <w:szCs w:val="24"/>
        </w:rPr>
      </w:pPr>
      <w:r w:rsidRPr="00950946">
        <w:rPr>
          <w:rFonts w:ascii="Times New Roman" w:hAnsi="Times New Roman"/>
          <w:b/>
          <w:color w:val="000000" w:themeColor="text1"/>
          <w:sz w:val="24"/>
          <w:szCs w:val="24"/>
        </w:rPr>
        <w:t>Принцип охраны и укрепления психического и физического здоровья</w:t>
      </w:r>
      <w:r w:rsidRPr="00950946">
        <w:rPr>
          <w:rFonts w:ascii="Times New Roman" w:hAnsi="Times New Roman"/>
          <w:color w:val="000000" w:themeColor="text1"/>
          <w:sz w:val="24"/>
          <w:szCs w:val="24"/>
        </w:rPr>
        <w:t xml:space="preserve"> ребенка базируется на необходимости формирования у детей</w:t>
      </w:r>
      <w:r w:rsidR="007B4D35" w:rsidRPr="00950946">
        <w:rPr>
          <w:rFonts w:ascii="Times New Roman" w:hAnsi="Times New Roman"/>
          <w:color w:val="000000" w:themeColor="text1"/>
          <w:sz w:val="24"/>
          <w:szCs w:val="24"/>
        </w:rPr>
        <w:t xml:space="preserve"> </w:t>
      </w:r>
      <w:r w:rsidRPr="00950946">
        <w:rPr>
          <w:rFonts w:ascii="Times New Roman" w:hAnsi="Times New Roman"/>
          <w:color w:val="000000" w:themeColor="text1"/>
          <w:sz w:val="24"/>
          <w:szCs w:val="24"/>
        </w:rPr>
        <w:t xml:space="preserve">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 урочных и внеурочных): динамические паузы, экскурсии на природу</w:t>
      </w:r>
    </w:p>
    <w:p w:rsidR="00844812" w:rsidRPr="00950946" w:rsidRDefault="00844812"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В основе реализации основной образовательной программы лежит системно­деятельностный подход</w:t>
      </w:r>
      <w:r w:rsidRPr="00950946">
        <w:rPr>
          <w:rFonts w:ascii="Times New Roman" w:hAnsi="Times New Roman"/>
          <w:color w:val="000000" w:themeColor="text1"/>
          <w:sz w:val="24"/>
          <w:szCs w:val="24"/>
        </w:rPr>
        <w:t>, который предполагает:</w:t>
      </w:r>
    </w:p>
    <w:p w:rsidR="003B78A1" w:rsidRPr="00950946" w:rsidRDefault="003B78A1"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3B78A1" w:rsidRPr="00950946" w:rsidRDefault="003B78A1"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B78A1" w:rsidRPr="00950946" w:rsidRDefault="003B78A1"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3B78A1" w:rsidRPr="00950946" w:rsidRDefault="003B78A1"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3B78A1" w:rsidRPr="00950946" w:rsidRDefault="003B78A1"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B78A1" w:rsidRPr="00950946" w:rsidRDefault="003B78A1"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обеспечение преемственности дошкольного, начального общего, основного и среднего общего образования;</w:t>
      </w:r>
    </w:p>
    <w:p w:rsidR="003B78A1" w:rsidRPr="00950946" w:rsidRDefault="003B78A1"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B78A1" w:rsidRPr="00950946" w:rsidRDefault="003B78A1"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44812" w:rsidRPr="00950946" w:rsidRDefault="00844812" w:rsidP="00950946">
      <w:pPr>
        <w:pStyle w:val="affd"/>
        <w:widowControl w:val="0"/>
        <w:numPr>
          <w:ilvl w:val="0"/>
          <w:numId w:val="103"/>
        </w:numPr>
        <w:autoSpaceDE w:val="0"/>
        <w:autoSpaceDN w:val="0"/>
        <w:adjustRightInd w:val="0"/>
        <w:spacing w:line="240" w:lineRule="auto"/>
        <w:jc w:val="both"/>
        <w:rPr>
          <w:rFonts w:ascii="Times New Roman" w:hAnsi="Times New Roman"/>
          <w:color w:val="000000" w:themeColor="text1"/>
          <w:spacing w:val="-2"/>
          <w:sz w:val="24"/>
          <w:szCs w:val="24"/>
        </w:rPr>
      </w:pPr>
      <w:r w:rsidRPr="00950946">
        <w:rPr>
          <w:rFonts w:ascii="Times New Roman" w:hAnsi="Times New Roman"/>
          <w:color w:val="000000" w:themeColor="text1"/>
          <w:sz w:val="24"/>
          <w:szCs w:val="24"/>
        </w:rPr>
        <w:t>разнообразие индивидуальных образовательных траекторий и индивидуального развития каждого обучающегося</w:t>
      </w:r>
      <w:r w:rsidRPr="00950946">
        <w:rPr>
          <w:rFonts w:ascii="Times New Roman" w:hAnsi="Times New Roman"/>
          <w:color w:val="000000" w:themeColor="text1"/>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0601E" w:rsidRPr="00950946" w:rsidRDefault="00E0601E" w:rsidP="00950946">
      <w:pPr>
        <w:widowControl w:val="0"/>
        <w:autoSpaceDE w:val="0"/>
        <w:autoSpaceDN w:val="0"/>
        <w:adjustRightInd w:val="0"/>
        <w:ind w:firstLine="339"/>
        <w:jc w:val="both"/>
        <w:rPr>
          <w:b/>
          <w:color w:val="000000" w:themeColor="text1"/>
        </w:rPr>
      </w:pPr>
      <w:r w:rsidRPr="00950946">
        <w:rPr>
          <w:b/>
          <w:color w:val="000000" w:themeColor="text1"/>
        </w:rPr>
        <w:t>Состав участников образовательных отношений:</w:t>
      </w:r>
    </w:p>
    <w:p w:rsidR="008D3CE7" w:rsidRPr="00950946" w:rsidRDefault="008D3CE7" w:rsidP="00950946">
      <w:pPr>
        <w:widowControl w:val="0"/>
        <w:autoSpaceDE w:val="0"/>
        <w:autoSpaceDN w:val="0"/>
        <w:adjustRightInd w:val="0"/>
        <w:ind w:firstLine="339"/>
        <w:jc w:val="both"/>
        <w:rPr>
          <w:color w:val="000000" w:themeColor="text1"/>
        </w:rPr>
      </w:pPr>
      <w:r w:rsidRPr="00950946">
        <w:rPr>
          <w:color w:val="000000" w:themeColor="text1"/>
        </w:rPr>
        <w:t>В соответствии со Стандартом и Типовым положением об общеобразовательном учреждении участниками образовательного процесса являются:</w:t>
      </w:r>
    </w:p>
    <w:p w:rsidR="008D3CE7" w:rsidRPr="00950946" w:rsidRDefault="008D3CE7" w:rsidP="00950946">
      <w:pPr>
        <w:pStyle w:val="afff0"/>
        <w:numPr>
          <w:ilvl w:val="0"/>
          <w:numId w:val="110"/>
        </w:numPr>
        <w:rPr>
          <w:color w:val="000000" w:themeColor="text1"/>
        </w:rPr>
      </w:pPr>
      <w:r w:rsidRPr="00950946">
        <w:rPr>
          <w:color w:val="000000" w:themeColor="text1"/>
        </w:rPr>
        <w:t xml:space="preserve">обучающиеся, </w:t>
      </w:r>
    </w:p>
    <w:p w:rsidR="008D3CE7" w:rsidRPr="00950946" w:rsidRDefault="008D3CE7" w:rsidP="00950946">
      <w:pPr>
        <w:pStyle w:val="afff0"/>
        <w:numPr>
          <w:ilvl w:val="0"/>
          <w:numId w:val="110"/>
        </w:numPr>
        <w:rPr>
          <w:color w:val="000000" w:themeColor="text1"/>
        </w:rPr>
      </w:pPr>
      <w:r w:rsidRPr="00950946">
        <w:rPr>
          <w:color w:val="000000" w:themeColor="text1"/>
        </w:rPr>
        <w:t xml:space="preserve">педагогические работники общеобразовательного учреждения, </w:t>
      </w:r>
    </w:p>
    <w:p w:rsidR="008D3CE7" w:rsidRPr="00950946" w:rsidRDefault="008D3CE7" w:rsidP="00950946">
      <w:pPr>
        <w:pStyle w:val="afff0"/>
        <w:numPr>
          <w:ilvl w:val="0"/>
          <w:numId w:val="110"/>
        </w:numPr>
        <w:rPr>
          <w:color w:val="000000" w:themeColor="text1"/>
        </w:rPr>
      </w:pPr>
      <w:r w:rsidRPr="00950946">
        <w:rPr>
          <w:color w:val="000000" w:themeColor="text1"/>
        </w:rPr>
        <w:t xml:space="preserve">родители (законные представители) обучающихся, </w:t>
      </w:r>
    </w:p>
    <w:p w:rsidR="008D3CE7" w:rsidRPr="00950946" w:rsidRDefault="00E56DAF" w:rsidP="00950946">
      <w:pPr>
        <w:pStyle w:val="afff0"/>
        <w:numPr>
          <w:ilvl w:val="0"/>
          <w:numId w:val="110"/>
        </w:numPr>
        <w:rPr>
          <w:b/>
          <w:color w:val="000000" w:themeColor="text1"/>
        </w:rPr>
      </w:pPr>
      <w:r w:rsidRPr="00950946">
        <w:rPr>
          <w:color w:val="000000" w:themeColor="text1"/>
        </w:rPr>
        <w:t>Управляющий  с</w:t>
      </w:r>
      <w:r w:rsidR="008D3CE7" w:rsidRPr="00950946">
        <w:rPr>
          <w:color w:val="000000" w:themeColor="text1"/>
        </w:rPr>
        <w:t>овет школы.</w:t>
      </w:r>
    </w:p>
    <w:p w:rsidR="00E0601E" w:rsidRPr="00950946" w:rsidRDefault="00E0601E" w:rsidP="00950946">
      <w:pPr>
        <w:widowControl w:val="0"/>
        <w:autoSpaceDE w:val="0"/>
        <w:autoSpaceDN w:val="0"/>
        <w:adjustRightInd w:val="0"/>
        <w:ind w:firstLine="339"/>
        <w:jc w:val="both"/>
        <w:rPr>
          <w:b/>
          <w:color w:val="000000" w:themeColor="text1"/>
        </w:rPr>
      </w:pPr>
    </w:p>
    <w:p w:rsidR="00444316" w:rsidRPr="00950946" w:rsidRDefault="00444316" w:rsidP="00950946">
      <w:pPr>
        <w:widowControl w:val="0"/>
        <w:autoSpaceDE w:val="0"/>
        <w:autoSpaceDN w:val="0"/>
        <w:adjustRightInd w:val="0"/>
        <w:ind w:firstLine="339"/>
        <w:jc w:val="both"/>
        <w:rPr>
          <w:b/>
          <w:color w:val="000000" w:themeColor="text1"/>
        </w:rPr>
      </w:pPr>
      <w:r w:rsidRPr="00950946">
        <w:rPr>
          <w:b/>
          <w:color w:val="000000" w:themeColor="text1"/>
        </w:rPr>
        <w:t>Программа предусматривает:</w:t>
      </w:r>
    </w:p>
    <w:p w:rsidR="00444316" w:rsidRPr="00950946" w:rsidRDefault="00444316" w:rsidP="00950946">
      <w:pPr>
        <w:widowControl w:val="0"/>
        <w:numPr>
          <w:ilvl w:val="0"/>
          <w:numId w:val="91"/>
        </w:numPr>
        <w:autoSpaceDE w:val="0"/>
        <w:autoSpaceDN w:val="0"/>
        <w:adjustRightInd w:val="0"/>
        <w:ind w:left="426" w:hanging="284"/>
        <w:contextualSpacing/>
        <w:jc w:val="both"/>
        <w:rPr>
          <w:color w:val="000000" w:themeColor="text1"/>
          <w:lang w:bidi="en-US"/>
        </w:rPr>
      </w:pPr>
      <w:r w:rsidRPr="00950946">
        <w:rPr>
          <w:color w:val="000000" w:themeColor="text1"/>
          <w:lang w:bidi="en-US"/>
        </w:rPr>
        <w:t>достижение планируемых результатов программы всеми обучающимися;</w:t>
      </w:r>
    </w:p>
    <w:p w:rsidR="00444316" w:rsidRPr="00950946" w:rsidRDefault="00444316" w:rsidP="00950946">
      <w:pPr>
        <w:widowControl w:val="0"/>
        <w:numPr>
          <w:ilvl w:val="0"/>
          <w:numId w:val="91"/>
        </w:numPr>
        <w:autoSpaceDE w:val="0"/>
        <w:autoSpaceDN w:val="0"/>
        <w:adjustRightInd w:val="0"/>
        <w:ind w:left="426" w:hanging="284"/>
        <w:contextualSpacing/>
        <w:jc w:val="both"/>
        <w:rPr>
          <w:color w:val="000000" w:themeColor="text1"/>
          <w:lang w:bidi="en-US"/>
        </w:rPr>
      </w:pPr>
      <w:r w:rsidRPr="00950946">
        <w:rPr>
          <w:color w:val="000000" w:themeColor="text1"/>
          <w:lang w:bidi="en-US"/>
        </w:rPr>
        <w:t>выявление и развитие способностей обучающихся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44316" w:rsidRPr="00950946" w:rsidRDefault="00444316" w:rsidP="00950946">
      <w:pPr>
        <w:widowControl w:val="0"/>
        <w:numPr>
          <w:ilvl w:val="0"/>
          <w:numId w:val="91"/>
        </w:numPr>
        <w:autoSpaceDE w:val="0"/>
        <w:autoSpaceDN w:val="0"/>
        <w:adjustRightInd w:val="0"/>
        <w:ind w:left="426" w:hanging="284"/>
        <w:contextualSpacing/>
        <w:jc w:val="both"/>
        <w:rPr>
          <w:color w:val="000000" w:themeColor="text1"/>
          <w:lang w:bidi="en-US"/>
        </w:rPr>
      </w:pPr>
      <w:r w:rsidRPr="00950946">
        <w:rPr>
          <w:color w:val="000000" w:themeColor="text1"/>
          <w:lang w:bidi="en-US"/>
        </w:rPr>
        <w:t>организацию интеллектуальных и творческих соревнований проектно-исследовательской деятельности;</w:t>
      </w:r>
    </w:p>
    <w:p w:rsidR="00444316" w:rsidRPr="00950946" w:rsidRDefault="00444316" w:rsidP="00950946">
      <w:pPr>
        <w:widowControl w:val="0"/>
        <w:numPr>
          <w:ilvl w:val="0"/>
          <w:numId w:val="91"/>
        </w:numPr>
        <w:autoSpaceDE w:val="0"/>
        <w:autoSpaceDN w:val="0"/>
        <w:adjustRightInd w:val="0"/>
        <w:ind w:left="426" w:hanging="284"/>
        <w:contextualSpacing/>
        <w:jc w:val="both"/>
        <w:rPr>
          <w:color w:val="000000" w:themeColor="text1"/>
          <w:lang w:bidi="en-US"/>
        </w:rPr>
      </w:pPr>
      <w:r w:rsidRPr="00950946">
        <w:rPr>
          <w:color w:val="000000" w:themeColor="text1"/>
          <w:lang w:bidi="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44316" w:rsidRPr="00950946" w:rsidRDefault="00444316" w:rsidP="00950946">
      <w:pPr>
        <w:widowControl w:val="0"/>
        <w:numPr>
          <w:ilvl w:val="0"/>
          <w:numId w:val="91"/>
        </w:numPr>
        <w:autoSpaceDE w:val="0"/>
        <w:autoSpaceDN w:val="0"/>
        <w:adjustRightInd w:val="0"/>
        <w:ind w:left="426" w:hanging="284"/>
        <w:contextualSpacing/>
        <w:jc w:val="both"/>
        <w:rPr>
          <w:color w:val="000000" w:themeColor="text1"/>
          <w:lang w:bidi="en-US"/>
        </w:rPr>
      </w:pPr>
      <w:r w:rsidRPr="00950946">
        <w:rPr>
          <w:color w:val="000000" w:themeColor="text1"/>
          <w:lang w:bidi="en-US"/>
        </w:rPr>
        <w:t>использование в образовательном процессе современных образовательных технологий деятельностного типа;</w:t>
      </w:r>
    </w:p>
    <w:p w:rsidR="00444316" w:rsidRPr="00950946" w:rsidRDefault="00444316" w:rsidP="00950946">
      <w:pPr>
        <w:widowControl w:val="0"/>
        <w:numPr>
          <w:ilvl w:val="0"/>
          <w:numId w:val="91"/>
        </w:numPr>
        <w:autoSpaceDE w:val="0"/>
        <w:autoSpaceDN w:val="0"/>
        <w:adjustRightInd w:val="0"/>
        <w:ind w:left="426" w:hanging="284"/>
        <w:contextualSpacing/>
        <w:jc w:val="both"/>
        <w:rPr>
          <w:color w:val="000000" w:themeColor="text1"/>
          <w:lang w:bidi="en-US"/>
        </w:rPr>
      </w:pPr>
      <w:r w:rsidRPr="00950946">
        <w:rPr>
          <w:color w:val="000000" w:themeColor="text1"/>
          <w:lang w:bidi="en-US"/>
        </w:rPr>
        <w:t>возможность эффективной самостоятельной работы обучающихся при поддержке педагогических работников;</w:t>
      </w:r>
    </w:p>
    <w:p w:rsidR="00444316" w:rsidRPr="00950946" w:rsidRDefault="00444316" w:rsidP="00950946">
      <w:pPr>
        <w:widowControl w:val="0"/>
        <w:numPr>
          <w:ilvl w:val="0"/>
          <w:numId w:val="91"/>
        </w:numPr>
        <w:autoSpaceDE w:val="0"/>
        <w:autoSpaceDN w:val="0"/>
        <w:adjustRightInd w:val="0"/>
        <w:ind w:left="426" w:hanging="284"/>
        <w:contextualSpacing/>
        <w:jc w:val="both"/>
        <w:rPr>
          <w:color w:val="000000" w:themeColor="text1"/>
          <w:lang w:bidi="en-US"/>
        </w:rPr>
      </w:pPr>
      <w:r w:rsidRPr="00950946">
        <w:rPr>
          <w:color w:val="000000" w:themeColor="text1"/>
          <w:lang w:bidi="en-US"/>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444316" w:rsidRPr="00950946" w:rsidRDefault="00444316" w:rsidP="00950946">
      <w:pPr>
        <w:widowControl w:val="0"/>
        <w:autoSpaceDE w:val="0"/>
        <w:autoSpaceDN w:val="0"/>
        <w:adjustRightInd w:val="0"/>
        <w:ind w:firstLine="339"/>
        <w:jc w:val="both"/>
        <w:rPr>
          <w:color w:val="000000" w:themeColor="text1"/>
          <w:lang w:bidi="en-US"/>
        </w:rPr>
      </w:pPr>
      <w:r w:rsidRPr="00950946">
        <w:rPr>
          <w:b/>
          <w:color w:val="000000" w:themeColor="text1"/>
          <w:lang w:bidi="en-US"/>
        </w:rPr>
        <w:lastRenderedPageBreak/>
        <w:t>Программа ориентирована</w:t>
      </w:r>
      <w:r w:rsidRPr="00950946">
        <w:rPr>
          <w:color w:val="000000" w:themeColor="text1"/>
          <w:lang w:bidi="en-US"/>
        </w:rPr>
        <w:t xml:space="preserve"> на становление личностных характеристик выпускника </w:t>
      </w:r>
      <w:r w:rsidRPr="00950946">
        <w:rPr>
          <w:color w:val="000000" w:themeColor="text1"/>
        </w:rPr>
        <w:t>(«</w:t>
      </w:r>
      <w:r w:rsidRPr="00950946">
        <w:rPr>
          <w:b/>
          <w:color w:val="000000" w:themeColor="text1"/>
        </w:rPr>
        <w:t>портрет выпускника</w:t>
      </w:r>
      <w:r w:rsidRPr="00950946">
        <w:rPr>
          <w:color w:val="000000" w:themeColor="text1"/>
        </w:rPr>
        <w:t xml:space="preserve"> начальной школы»):</w:t>
      </w:r>
    </w:p>
    <w:p w:rsidR="00444316" w:rsidRPr="00950946" w:rsidRDefault="00444316" w:rsidP="00950946">
      <w:pPr>
        <w:widowControl w:val="0"/>
        <w:tabs>
          <w:tab w:val="left" w:pos="0"/>
          <w:tab w:val="left" w:pos="284"/>
        </w:tabs>
        <w:autoSpaceDE w:val="0"/>
        <w:autoSpaceDN w:val="0"/>
        <w:adjustRightInd w:val="0"/>
        <w:jc w:val="both"/>
        <w:rPr>
          <w:color w:val="000000" w:themeColor="text1"/>
        </w:rPr>
      </w:pPr>
      <w:r w:rsidRPr="00950946">
        <w:rPr>
          <w:color w:val="000000" w:themeColor="text1"/>
        </w:rPr>
        <w:tab/>
        <w:t xml:space="preserve">-  любящий свой народ, свой край и свою Родину; </w:t>
      </w:r>
    </w:p>
    <w:p w:rsidR="00444316" w:rsidRPr="00950946" w:rsidRDefault="00444316" w:rsidP="00950946">
      <w:pPr>
        <w:widowControl w:val="0"/>
        <w:tabs>
          <w:tab w:val="left" w:pos="0"/>
          <w:tab w:val="left" w:pos="284"/>
        </w:tabs>
        <w:autoSpaceDE w:val="0"/>
        <w:autoSpaceDN w:val="0"/>
        <w:adjustRightInd w:val="0"/>
        <w:jc w:val="both"/>
        <w:rPr>
          <w:color w:val="000000" w:themeColor="text1"/>
        </w:rPr>
      </w:pPr>
      <w:r w:rsidRPr="00950946">
        <w:rPr>
          <w:color w:val="000000" w:themeColor="text1"/>
        </w:rPr>
        <w:tab/>
        <w:t>-  уважающий и принимающий ценности семьи и общества;</w:t>
      </w:r>
    </w:p>
    <w:p w:rsidR="00444316" w:rsidRPr="00950946" w:rsidRDefault="00444316" w:rsidP="00950946">
      <w:pPr>
        <w:widowControl w:val="0"/>
        <w:tabs>
          <w:tab w:val="left" w:pos="0"/>
          <w:tab w:val="left" w:pos="284"/>
        </w:tabs>
        <w:autoSpaceDE w:val="0"/>
        <w:autoSpaceDN w:val="0"/>
        <w:adjustRightInd w:val="0"/>
        <w:jc w:val="both"/>
        <w:rPr>
          <w:color w:val="000000" w:themeColor="text1"/>
        </w:rPr>
      </w:pPr>
      <w:r w:rsidRPr="00950946">
        <w:rPr>
          <w:color w:val="000000" w:themeColor="text1"/>
        </w:rPr>
        <w:tab/>
        <w:t>-  любознательный, активно и заинтересованно познающий мир;</w:t>
      </w:r>
    </w:p>
    <w:p w:rsidR="00444316" w:rsidRPr="00950946" w:rsidRDefault="00444316" w:rsidP="00950946">
      <w:pPr>
        <w:widowControl w:val="0"/>
        <w:tabs>
          <w:tab w:val="left" w:pos="0"/>
          <w:tab w:val="left" w:pos="284"/>
        </w:tabs>
        <w:autoSpaceDE w:val="0"/>
        <w:autoSpaceDN w:val="0"/>
        <w:adjustRightInd w:val="0"/>
        <w:jc w:val="both"/>
        <w:rPr>
          <w:color w:val="000000" w:themeColor="text1"/>
        </w:rPr>
      </w:pPr>
      <w:r w:rsidRPr="00950946">
        <w:rPr>
          <w:color w:val="000000" w:themeColor="text1"/>
        </w:rPr>
        <w:tab/>
        <w:t xml:space="preserve">- владеющий основами умения учиться, способный к организации   собственной деятельности; </w:t>
      </w:r>
    </w:p>
    <w:p w:rsidR="00444316" w:rsidRPr="00950946" w:rsidRDefault="00444316" w:rsidP="00950946">
      <w:pPr>
        <w:widowControl w:val="0"/>
        <w:tabs>
          <w:tab w:val="left" w:pos="0"/>
          <w:tab w:val="left" w:pos="284"/>
        </w:tabs>
        <w:autoSpaceDE w:val="0"/>
        <w:autoSpaceDN w:val="0"/>
        <w:adjustRightInd w:val="0"/>
        <w:jc w:val="both"/>
        <w:rPr>
          <w:color w:val="000000" w:themeColor="text1"/>
        </w:rPr>
      </w:pPr>
      <w:r w:rsidRPr="00950946">
        <w:rPr>
          <w:color w:val="000000" w:themeColor="text1"/>
        </w:rPr>
        <w:tab/>
        <w:t xml:space="preserve">- готовый самостоятельно действовать и отвечать за свои поступки перед семьей и обществом; </w:t>
      </w:r>
    </w:p>
    <w:p w:rsidR="00444316" w:rsidRPr="00950946" w:rsidRDefault="00444316" w:rsidP="00950946">
      <w:pPr>
        <w:widowControl w:val="0"/>
        <w:tabs>
          <w:tab w:val="left" w:pos="0"/>
          <w:tab w:val="left" w:pos="284"/>
        </w:tabs>
        <w:autoSpaceDE w:val="0"/>
        <w:autoSpaceDN w:val="0"/>
        <w:adjustRightInd w:val="0"/>
        <w:jc w:val="both"/>
        <w:rPr>
          <w:color w:val="000000" w:themeColor="text1"/>
        </w:rPr>
      </w:pPr>
      <w:r w:rsidRPr="00950946">
        <w:rPr>
          <w:color w:val="000000" w:themeColor="text1"/>
        </w:rPr>
        <w:tab/>
        <w:t xml:space="preserve">- доброжелательный, умеющий слушать и слышать собеседника, обосновывать  свою позицию, высказывать свое мнение; </w:t>
      </w:r>
    </w:p>
    <w:p w:rsidR="00444316" w:rsidRPr="00950946" w:rsidRDefault="00444316" w:rsidP="00950946">
      <w:pPr>
        <w:widowControl w:val="0"/>
        <w:tabs>
          <w:tab w:val="left" w:pos="0"/>
          <w:tab w:val="left" w:pos="284"/>
        </w:tabs>
        <w:autoSpaceDE w:val="0"/>
        <w:autoSpaceDN w:val="0"/>
        <w:adjustRightInd w:val="0"/>
        <w:jc w:val="both"/>
        <w:rPr>
          <w:color w:val="000000" w:themeColor="text1"/>
        </w:rPr>
      </w:pPr>
      <w:r w:rsidRPr="00950946">
        <w:rPr>
          <w:color w:val="000000" w:themeColor="text1"/>
        </w:rPr>
        <w:tab/>
        <w:t xml:space="preserve">-  выполняющий правила здорового и безопасного для себя и окружающих образа жизни. </w:t>
      </w:r>
    </w:p>
    <w:p w:rsidR="00444316" w:rsidRPr="00950946" w:rsidRDefault="00444316" w:rsidP="00950946">
      <w:pPr>
        <w:widowControl w:val="0"/>
        <w:autoSpaceDE w:val="0"/>
        <w:autoSpaceDN w:val="0"/>
        <w:adjustRightInd w:val="0"/>
        <w:ind w:firstLine="339"/>
        <w:jc w:val="both"/>
        <w:rPr>
          <w:color w:val="000000" w:themeColor="text1"/>
        </w:rPr>
      </w:pPr>
      <w:r w:rsidRPr="00950946">
        <w:rPr>
          <w:b/>
          <w:color w:val="000000" w:themeColor="text1"/>
        </w:rPr>
        <w:t>В основе реализации  программы лежат</w:t>
      </w:r>
      <w:r w:rsidRPr="00950946">
        <w:rPr>
          <w:color w:val="000000" w:themeColor="text1"/>
        </w:rPr>
        <w:t>:</w:t>
      </w:r>
    </w:p>
    <w:p w:rsidR="00444316" w:rsidRPr="00950946" w:rsidRDefault="00444316" w:rsidP="00950946">
      <w:pPr>
        <w:widowControl w:val="0"/>
        <w:numPr>
          <w:ilvl w:val="0"/>
          <w:numId w:val="93"/>
        </w:numPr>
        <w:autoSpaceDE w:val="0"/>
        <w:autoSpaceDN w:val="0"/>
        <w:adjustRightInd w:val="0"/>
        <w:ind w:left="426" w:hanging="284"/>
        <w:contextualSpacing/>
        <w:rPr>
          <w:color w:val="000000" w:themeColor="text1"/>
          <w:lang w:bidi="en-US"/>
        </w:rPr>
      </w:pPr>
      <w:r w:rsidRPr="00950946">
        <w:rPr>
          <w:b/>
          <w:color w:val="000000" w:themeColor="text1"/>
          <w:lang w:bidi="en-US"/>
        </w:rPr>
        <w:t>системно-деятельностный</w:t>
      </w:r>
      <w:r w:rsidRPr="00950946">
        <w:rPr>
          <w:color w:val="000000" w:themeColor="text1"/>
          <w:lang w:bidi="en-US"/>
        </w:rPr>
        <w:t xml:space="preserve">  подход, который обеспечивается: </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программами обучения «Планета Знаний»</w:t>
      </w:r>
      <w:r w:rsidR="001D68DA" w:rsidRPr="00950946">
        <w:rPr>
          <w:color w:val="000000" w:themeColor="text1"/>
          <w:lang w:bidi="en-US"/>
        </w:rPr>
        <w:t xml:space="preserve">, «Начальная школа </w:t>
      </w:r>
      <w:r w:rsidR="001D68DA" w:rsidRPr="00950946">
        <w:rPr>
          <w:color w:val="000000" w:themeColor="text1"/>
          <w:lang w:val="en-US" w:bidi="en-US"/>
        </w:rPr>
        <w:t>XXI</w:t>
      </w:r>
      <w:r w:rsidR="001D68DA" w:rsidRPr="00950946">
        <w:rPr>
          <w:color w:val="000000" w:themeColor="text1"/>
          <w:lang w:bidi="en-US"/>
        </w:rPr>
        <w:t xml:space="preserve"> век»</w:t>
      </w:r>
      <w:r w:rsidRPr="00950946">
        <w:rPr>
          <w:color w:val="000000" w:themeColor="text1"/>
          <w:lang w:bidi="en-US"/>
        </w:rPr>
        <w:t>;</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широко применяемыми в школе технологиями: проектная, информационно-коммуникационные, «портфолио»</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значительным объемом  социально значимых дел в программах курсов внеурочной  деятельности;</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такими формами  работы как: работа в парах постоянного и сменного состава, работа в малых группах и т.д.</w:t>
      </w:r>
    </w:p>
    <w:p w:rsidR="00444316" w:rsidRPr="00950946" w:rsidRDefault="00444316" w:rsidP="00950946">
      <w:pPr>
        <w:widowControl w:val="0"/>
        <w:numPr>
          <w:ilvl w:val="0"/>
          <w:numId w:val="93"/>
        </w:numPr>
        <w:autoSpaceDE w:val="0"/>
        <w:autoSpaceDN w:val="0"/>
        <w:adjustRightInd w:val="0"/>
        <w:ind w:left="426" w:hanging="284"/>
        <w:contextualSpacing/>
        <w:jc w:val="both"/>
        <w:rPr>
          <w:color w:val="000000" w:themeColor="text1"/>
          <w:lang w:bidi="en-US"/>
        </w:rPr>
      </w:pPr>
      <w:r w:rsidRPr="00950946">
        <w:rPr>
          <w:b/>
          <w:color w:val="000000" w:themeColor="text1"/>
          <w:lang w:bidi="en-US"/>
        </w:rPr>
        <w:t>ценности гуманистической педагогики</w:t>
      </w:r>
      <w:r w:rsidRPr="00950946">
        <w:rPr>
          <w:color w:val="000000" w:themeColor="text1"/>
          <w:lang w:bidi="en-US"/>
        </w:rPr>
        <w:t>:</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обеспечение ситуации успеха для учащихся;</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развитие в школе организационной культуры, способствующейформированию творческих способностей учащихся;</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приоритет целей нравственного воспитания и формирования гуманистического мировоззрения учащихся;</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44316" w:rsidRPr="00950946" w:rsidRDefault="00444316" w:rsidP="00950946">
      <w:pPr>
        <w:widowControl w:val="0"/>
        <w:numPr>
          <w:ilvl w:val="0"/>
          <w:numId w:val="92"/>
        </w:numPr>
        <w:autoSpaceDE w:val="0"/>
        <w:autoSpaceDN w:val="0"/>
        <w:adjustRightInd w:val="0"/>
        <w:ind w:left="709" w:hanging="283"/>
        <w:contextualSpacing/>
        <w:jc w:val="both"/>
        <w:rPr>
          <w:color w:val="000000" w:themeColor="text1"/>
          <w:lang w:bidi="en-US"/>
        </w:rPr>
      </w:pPr>
      <w:r w:rsidRPr="00950946">
        <w:rPr>
          <w:color w:val="000000" w:themeColor="text1"/>
          <w:lang w:bidi="en-US"/>
        </w:rPr>
        <w:t>преемственность образовательных программ всех уровней;</w:t>
      </w:r>
    </w:p>
    <w:p w:rsidR="00193D85" w:rsidRPr="00950946" w:rsidRDefault="00444316" w:rsidP="00950946">
      <w:pPr>
        <w:widowControl w:val="0"/>
        <w:numPr>
          <w:ilvl w:val="0"/>
          <w:numId w:val="92"/>
        </w:numPr>
        <w:autoSpaceDE w:val="0"/>
        <w:autoSpaceDN w:val="0"/>
        <w:adjustRightInd w:val="0"/>
        <w:ind w:left="709" w:firstLine="339"/>
        <w:contextualSpacing/>
        <w:jc w:val="both"/>
        <w:rPr>
          <w:color w:val="000000" w:themeColor="text1"/>
        </w:rPr>
      </w:pPr>
      <w:r w:rsidRPr="00950946">
        <w:rPr>
          <w:color w:val="000000" w:themeColor="text1"/>
          <w:lang w:bidi="en-US"/>
        </w:rPr>
        <w:t>создание информационно-аналитической системы мониторинга</w:t>
      </w:r>
      <w:r w:rsidR="00193D85" w:rsidRPr="00950946">
        <w:rPr>
          <w:color w:val="000000" w:themeColor="text1"/>
          <w:lang w:bidi="en-US"/>
        </w:rPr>
        <w:t xml:space="preserve"> д</w:t>
      </w:r>
      <w:r w:rsidRPr="00950946">
        <w:rPr>
          <w:color w:val="000000" w:themeColor="text1"/>
          <w:lang w:bidi="en-US"/>
        </w:rPr>
        <w:t>ля получения объективных результатов учебно-воспитательнойдеятельности.</w:t>
      </w:r>
    </w:p>
    <w:p w:rsidR="00444316" w:rsidRPr="00950946" w:rsidRDefault="00444316" w:rsidP="00950946">
      <w:pPr>
        <w:widowControl w:val="0"/>
        <w:numPr>
          <w:ilvl w:val="0"/>
          <w:numId w:val="92"/>
        </w:numPr>
        <w:autoSpaceDE w:val="0"/>
        <w:autoSpaceDN w:val="0"/>
        <w:adjustRightInd w:val="0"/>
        <w:ind w:left="709" w:firstLine="339"/>
        <w:contextualSpacing/>
        <w:jc w:val="both"/>
        <w:rPr>
          <w:color w:val="000000" w:themeColor="text1"/>
        </w:rPr>
      </w:pPr>
      <w:r w:rsidRPr="00950946">
        <w:rPr>
          <w:color w:val="000000" w:themeColor="text1"/>
        </w:rPr>
        <w:t>Школа организует ознакомление обучающихся и их родителей (законных представителей) как участников образовательного процесса с уставом и другими документами, регламентирующими осуществление образовательного процесса в учреждении.</w:t>
      </w:r>
    </w:p>
    <w:p w:rsidR="00444316" w:rsidRPr="00950946" w:rsidRDefault="00444316" w:rsidP="00950946">
      <w:pPr>
        <w:widowControl w:val="0"/>
        <w:autoSpaceDE w:val="0"/>
        <w:autoSpaceDN w:val="0"/>
        <w:adjustRightInd w:val="0"/>
        <w:ind w:firstLine="339"/>
        <w:jc w:val="both"/>
        <w:rPr>
          <w:color w:val="000000" w:themeColor="text1"/>
        </w:rPr>
      </w:pPr>
      <w:r w:rsidRPr="00950946">
        <w:rPr>
          <w:color w:val="000000" w:themeColor="text1"/>
        </w:rPr>
        <w:t>В разработке программы принимали участие работники школы, родители (законные представители) обучающихся, социальные партнеры школы, которые совместно с учителями школы будут обеспечивать внеурочные занятия по учебному плану, основные программные мероприятия по достижению воспитательных результатов деятельности обучающихся, формированию у них основ здорового и безопасного образа жизни.</w:t>
      </w:r>
    </w:p>
    <w:p w:rsidR="00444316" w:rsidRPr="00950946" w:rsidRDefault="00444316" w:rsidP="00950946">
      <w:pPr>
        <w:widowControl w:val="0"/>
        <w:autoSpaceDE w:val="0"/>
        <w:autoSpaceDN w:val="0"/>
        <w:adjustRightInd w:val="0"/>
        <w:ind w:firstLine="339"/>
        <w:jc w:val="both"/>
        <w:rPr>
          <w:color w:val="000000" w:themeColor="text1"/>
        </w:rPr>
      </w:pPr>
      <w:r w:rsidRPr="00950946">
        <w:rPr>
          <w:color w:val="000000" w:themeColor="text1"/>
        </w:rPr>
        <w:t xml:space="preserve"> Реализация «программы» рассчитана на 4 года.</w:t>
      </w:r>
    </w:p>
    <w:p w:rsidR="004F48C5" w:rsidRPr="00950946" w:rsidRDefault="004F48C5" w:rsidP="00950946">
      <w:pPr>
        <w:widowControl w:val="0"/>
        <w:autoSpaceDE w:val="0"/>
        <w:autoSpaceDN w:val="0"/>
        <w:adjustRightInd w:val="0"/>
        <w:ind w:firstLine="339"/>
        <w:jc w:val="both"/>
        <w:rPr>
          <w:color w:val="000000" w:themeColor="text1"/>
        </w:rPr>
      </w:pPr>
    </w:p>
    <w:p w:rsidR="004F48C5" w:rsidRPr="00950946" w:rsidRDefault="004F48C5" w:rsidP="00950946">
      <w:pPr>
        <w:widowControl w:val="0"/>
        <w:autoSpaceDE w:val="0"/>
        <w:autoSpaceDN w:val="0"/>
        <w:adjustRightInd w:val="0"/>
        <w:ind w:firstLine="339"/>
        <w:jc w:val="both"/>
        <w:rPr>
          <w:b/>
          <w:color w:val="000000" w:themeColor="text1"/>
        </w:rPr>
      </w:pPr>
      <w:r w:rsidRPr="00950946">
        <w:rPr>
          <w:b/>
          <w:color w:val="000000" w:themeColor="text1"/>
        </w:rPr>
        <w:t>Общая характеристика ООП НОО</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Начальная школа - особый этап в жизни ребёнка, связанный: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с изменением при поступлении в школу ведущей деятельности ребёнка;</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lastRenderedPageBreak/>
        <w:t xml:space="preserve">- с переходом к учебной деятельности (при сохранении значимости игровой), имеющей общественный характер и являющейся социальной по содержанию;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с изменением при этом самооценки ребёнка, которая приобретает черты адекватности и рефлексии;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Учитываются следующие характерные для младшего школьного возраста (от 6,5 до 11 лет):</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К числу планируемых результатов освоения основной образовательной программы отнесены: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w:t>
      </w:r>
      <w:r w:rsidRPr="00950946">
        <w:rPr>
          <w:b/>
          <w:color w:val="000000" w:themeColor="text1"/>
        </w:rPr>
        <w:t>личностные результаты</w:t>
      </w:r>
      <w:r w:rsidRPr="00950946">
        <w:rPr>
          <w:color w:val="000000" w:themeColor="text1"/>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w:t>
      </w:r>
      <w:r w:rsidRPr="00950946">
        <w:rPr>
          <w:b/>
          <w:color w:val="000000" w:themeColor="text1"/>
        </w:rPr>
        <w:t>метапредметные результаты</w:t>
      </w:r>
      <w:r w:rsidRPr="00950946">
        <w:rPr>
          <w:color w:val="000000" w:themeColor="text1"/>
        </w:rPr>
        <w:t xml:space="preserve"> - освоенные обучающимися универсальные учебные действия (познавательные, регулятивные и коммуникативные);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w:t>
      </w:r>
      <w:r w:rsidRPr="00950946">
        <w:rPr>
          <w:b/>
          <w:color w:val="000000" w:themeColor="text1"/>
        </w:rPr>
        <w:t>предметные результаты</w:t>
      </w:r>
      <w:r w:rsidRPr="00950946">
        <w:rPr>
          <w:color w:val="000000" w:themeColor="text1"/>
        </w:rPr>
        <w:t xml:space="preserve">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 Важнейшей частью основной образовательной программы является учебный план образовательного учреждения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lastRenderedPageBreak/>
        <w:t xml:space="preserve"> - формируются универсальные учебные действия;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4F48C5" w:rsidRPr="00950946" w:rsidRDefault="004F48C5" w:rsidP="00950946">
      <w:pPr>
        <w:widowControl w:val="0"/>
        <w:autoSpaceDE w:val="0"/>
        <w:autoSpaceDN w:val="0"/>
        <w:adjustRightInd w:val="0"/>
        <w:ind w:firstLine="339"/>
        <w:jc w:val="both"/>
        <w:rPr>
          <w:b/>
          <w:color w:val="000000" w:themeColor="text1"/>
        </w:rPr>
      </w:pPr>
      <w:r w:rsidRPr="00950946">
        <w:rPr>
          <w:b/>
          <w:color w:val="000000" w:themeColor="text1"/>
        </w:rPr>
        <w:t xml:space="preserve">Специфика и технологии обучения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Основная образовательная программа предусматривает: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организацию интеллектуальных и творческих соревнований, научно-технического творчества и проектно-исследовательской деятельности;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образовательном процессе современных образовательных технологий деятельностного типа;</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 возможность эффективной самостоятельной работы обучающихся при поддержке тьюторов и других педагогических работников;</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 •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В школе применяются следующие технологии деятельностного типа: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1. Информационно-коммуникационные технологии;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2. Развивающего и проблемного обучения;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3. Проектно-исследовательские;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4. Технология использования игровых методов;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 xml:space="preserve">5. Технология дифференцированного обучения; </w:t>
      </w:r>
    </w:p>
    <w:p w:rsidR="004F48C5" w:rsidRPr="00950946" w:rsidRDefault="004F48C5" w:rsidP="00950946">
      <w:pPr>
        <w:widowControl w:val="0"/>
        <w:autoSpaceDE w:val="0"/>
        <w:autoSpaceDN w:val="0"/>
        <w:adjustRightInd w:val="0"/>
        <w:ind w:firstLine="339"/>
        <w:jc w:val="both"/>
        <w:rPr>
          <w:color w:val="000000" w:themeColor="text1"/>
        </w:rPr>
      </w:pPr>
      <w:r w:rsidRPr="00950946">
        <w:rPr>
          <w:color w:val="000000" w:themeColor="text1"/>
        </w:rPr>
        <w:t>6. Здоровьесберегающие технологии и др</w:t>
      </w:r>
    </w:p>
    <w:p w:rsidR="00444316" w:rsidRPr="00950946" w:rsidRDefault="00444316" w:rsidP="00950946">
      <w:pPr>
        <w:pStyle w:val="Standard"/>
        <w:ind w:firstLine="339"/>
        <w:jc w:val="both"/>
        <w:rPr>
          <w:rStyle w:val="Zag11"/>
          <w:rFonts w:eastAsia="@Arial Unicode MS" w:cs="Times New Roman"/>
          <w:color w:val="000000" w:themeColor="text1"/>
        </w:rPr>
      </w:pPr>
    </w:p>
    <w:p w:rsidR="00F244F3" w:rsidRDefault="00F244F3" w:rsidP="00950946">
      <w:pPr>
        <w:pStyle w:val="Standard"/>
        <w:ind w:firstLine="339"/>
        <w:jc w:val="both"/>
        <w:rPr>
          <w:rFonts w:eastAsia="Times New Roman" w:cs="Times New Roman"/>
          <w:b/>
          <w:color w:val="000000" w:themeColor="text1"/>
          <w:kern w:val="0"/>
          <w:lang w:eastAsia="ru-RU" w:bidi="ar-SA"/>
        </w:rPr>
      </w:pPr>
    </w:p>
    <w:p w:rsidR="00F244F3" w:rsidRDefault="00F244F3" w:rsidP="00950946">
      <w:pPr>
        <w:pStyle w:val="Standard"/>
        <w:ind w:firstLine="339"/>
        <w:jc w:val="both"/>
        <w:rPr>
          <w:rFonts w:eastAsia="Times New Roman" w:cs="Times New Roman"/>
          <w:b/>
          <w:color w:val="000000" w:themeColor="text1"/>
          <w:kern w:val="0"/>
          <w:lang w:eastAsia="ru-RU" w:bidi="ar-SA"/>
        </w:rPr>
      </w:pPr>
    </w:p>
    <w:p w:rsidR="00F244F3" w:rsidRDefault="00F244F3" w:rsidP="00950946">
      <w:pPr>
        <w:pStyle w:val="Standard"/>
        <w:ind w:firstLine="339"/>
        <w:jc w:val="both"/>
        <w:rPr>
          <w:rFonts w:eastAsia="Times New Roman" w:cs="Times New Roman"/>
          <w:b/>
          <w:color w:val="000000" w:themeColor="text1"/>
          <w:kern w:val="0"/>
          <w:lang w:eastAsia="ru-RU" w:bidi="ar-SA"/>
        </w:rPr>
      </w:pPr>
    </w:p>
    <w:p w:rsidR="00CB5C2C" w:rsidRPr="00950946" w:rsidRDefault="00CB5C2C" w:rsidP="00950946">
      <w:pPr>
        <w:pStyle w:val="Standard"/>
        <w:ind w:firstLine="339"/>
        <w:jc w:val="both"/>
        <w:rPr>
          <w:rFonts w:eastAsia="Times New Roman" w:cs="Times New Roman"/>
          <w:color w:val="000000" w:themeColor="text1"/>
          <w:kern w:val="0"/>
          <w:lang w:eastAsia="ru-RU" w:bidi="ar-SA"/>
        </w:rPr>
      </w:pPr>
      <w:r w:rsidRPr="00950946">
        <w:rPr>
          <w:rFonts w:eastAsia="Times New Roman" w:cs="Times New Roman"/>
          <w:b/>
          <w:color w:val="000000" w:themeColor="text1"/>
          <w:kern w:val="0"/>
          <w:lang w:eastAsia="ru-RU" w:bidi="ar-SA"/>
        </w:rPr>
        <w:t>Общие подходы к организации внеурочной деятельности</w:t>
      </w:r>
    </w:p>
    <w:p w:rsidR="00CB5C2C" w:rsidRPr="00950946" w:rsidRDefault="00CB5C2C" w:rsidP="00950946">
      <w:pPr>
        <w:pStyle w:val="Standard"/>
        <w:ind w:firstLine="339"/>
        <w:jc w:val="both"/>
        <w:rPr>
          <w:rStyle w:val="Zag11"/>
          <w:rFonts w:eastAsia="@Arial Unicode MS" w:cs="Times New Roman"/>
          <w:b/>
          <w:color w:val="000000" w:themeColor="text1"/>
        </w:rPr>
      </w:pPr>
    </w:p>
    <w:p w:rsidR="00CB5C2C" w:rsidRPr="00950946" w:rsidRDefault="00CB5C2C" w:rsidP="00950946">
      <w:pPr>
        <w:autoSpaceDE w:val="0"/>
        <w:ind w:firstLine="339"/>
        <w:jc w:val="both"/>
        <w:rPr>
          <w:color w:val="000000" w:themeColor="text1"/>
        </w:rPr>
      </w:pPr>
      <w:r w:rsidRPr="00950946">
        <w:rPr>
          <w:color w:val="000000" w:themeColor="text1"/>
        </w:rPr>
        <w:lastRenderedPageBreak/>
        <w:t xml:space="preserve">    Организационным механизмом реализации  программы являются и внеурочная деятельность.</w:t>
      </w:r>
    </w:p>
    <w:p w:rsidR="00CB5C2C" w:rsidRPr="00950946" w:rsidRDefault="00CB5C2C" w:rsidP="00950946">
      <w:pPr>
        <w:autoSpaceDE w:val="0"/>
        <w:jc w:val="both"/>
        <w:rPr>
          <w:color w:val="000000" w:themeColor="text1"/>
        </w:rPr>
      </w:pPr>
      <w:r w:rsidRPr="00950946">
        <w:rPr>
          <w:color w:val="000000" w:themeColor="text1"/>
        </w:rPr>
        <w:t xml:space="preserve">         Внеурочная деятельность осуществляется  по всем направлениям развития личности обучающихся, но приоритетными направлениями являются общеинтеллектуальное и общекультурное.  </w:t>
      </w:r>
    </w:p>
    <w:p w:rsidR="00CB5C2C" w:rsidRPr="00950946" w:rsidRDefault="00CB5C2C" w:rsidP="00950946">
      <w:pPr>
        <w:jc w:val="both"/>
        <w:rPr>
          <w:color w:val="000000" w:themeColor="text1"/>
        </w:rPr>
      </w:pPr>
      <w:r w:rsidRPr="00950946">
        <w:rPr>
          <w:color w:val="000000" w:themeColor="text1"/>
        </w:rPr>
        <w:t xml:space="preserve">         Структура  и виды  организации внеурочной деятельности определены на основе изучения мнения родителей (законных представителей) и возможностей педагогического коллектива школы. </w:t>
      </w:r>
    </w:p>
    <w:p w:rsidR="00CB5C2C" w:rsidRDefault="00CB5C2C" w:rsidP="00950946">
      <w:pPr>
        <w:jc w:val="both"/>
        <w:rPr>
          <w:color w:val="000000" w:themeColor="text1"/>
        </w:rPr>
      </w:pPr>
      <w:r w:rsidRPr="00950946">
        <w:rPr>
          <w:color w:val="000000" w:themeColor="text1"/>
        </w:rPr>
        <w:t xml:space="preserve">         Общее количество часов на  внеурочную деятельность  распределено следующим образом </w:t>
      </w:r>
    </w:p>
    <w:p w:rsidR="00F244F3" w:rsidRPr="00950946" w:rsidRDefault="00F244F3" w:rsidP="00950946">
      <w:pPr>
        <w:jc w:val="both"/>
        <w:rPr>
          <w:color w:val="000000" w:themeColor="text1"/>
        </w:rPr>
      </w:pPr>
    </w:p>
    <w:p w:rsidR="00CB5C2C" w:rsidRDefault="00CB5C2C" w:rsidP="00950946">
      <w:pPr>
        <w:widowControl w:val="0"/>
        <w:autoSpaceDE w:val="0"/>
        <w:autoSpaceDN w:val="0"/>
        <w:adjustRightInd w:val="0"/>
        <w:jc w:val="center"/>
        <w:rPr>
          <w:b/>
          <w:bCs/>
          <w:color w:val="000000" w:themeColor="text1"/>
          <w:u w:val="single"/>
        </w:rPr>
      </w:pPr>
      <w:r w:rsidRPr="00950946">
        <w:rPr>
          <w:rFonts w:eastAsia="@Arial Unicode MS"/>
          <w:b/>
          <w:bCs/>
          <w:color w:val="000000" w:themeColor="text1"/>
          <w:u w:val="single"/>
        </w:rPr>
        <w:t xml:space="preserve">Перспективный план внеурочной деятельности на </w:t>
      </w:r>
      <w:r w:rsidRPr="00950946">
        <w:rPr>
          <w:b/>
          <w:bCs/>
          <w:color w:val="000000" w:themeColor="text1"/>
          <w:u w:val="single"/>
        </w:rPr>
        <w:t>2015-20</w:t>
      </w:r>
      <w:r w:rsidR="00C77433">
        <w:rPr>
          <w:b/>
          <w:bCs/>
          <w:color w:val="000000" w:themeColor="text1"/>
          <w:u w:val="single"/>
        </w:rPr>
        <w:t>19</w:t>
      </w:r>
      <w:r w:rsidRPr="00950946">
        <w:rPr>
          <w:b/>
          <w:bCs/>
          <w:color w:val="000000" w:themeColor="text1"/>
          <w:u w:val="single"/>
        </w:rPr>
        <w:t xml:space="preserve"> учебные годы</w:t>
      </w:r>
    </w:p>
    <w:p w:rsidR="00C77433" w:rsidRPr="00B74AA6" w:rsidRDefault="00B74AA6" w:rsidP="00950946">
      <w:pPr>
        <w:widowControl w:val="0"/>
        <w:autoSpaceDE w:val="0"/>
        <w:autoSpaceDN w:val="0"/>
        <w:adjustRightInd w:val="0"/>
        <w:jc w:val="center"/>
        <w:rPr>
          <w:bCs/>
          <w:color w:val="000000" w:themeColor="text1"/>
        </w:rPr>
      </w:pPr>
      <w:r w:rsidRPr="00B74AA6">
        <w:rPr>
          <w:bCs/>
          <w:color w:val="000000" w:themeColor="text1"/>
        </w:rPr>
        <w:t>(н</w:t>
      </w:r>
      <w:r w:rsidR="00C77433" w:rsidRPr="00B74AA6">
        <w:rPr>
          <w:bCs/>
          <w:color w:val="000000" w:themeColor="text1"/>
        </w:rPr>
        <w:t>а основании прикза</w:t>
      </w:r>
      <w:r>
        <w:rPr>
          <w:bCs/>
          <w:color w:val="000000" w:themeColor="text1"/>
        </w:rPr>
        <w:t xml:space="preserve"> №03-03/161А от 30.08.19г. пролангировать до 2023г)</w:t>
      </w:r>
    </w:p>
    <w:p w:rsidR="00CB5C2C" w:rsidRPr="00950946" w:rsidRDefault="00CB5C2C" w:rsidP="00950946">
      <w:pPr>
        <w:jc w:val="both"/>
        <w:rPr>
          <w:color w:val="000000" w:themeColor="text1"/>
        </w:rPr>
      </w:pPr>
    </w:p>
    <w:tbl>
      <w:tblPr>
        <w:tblW w:w="499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0"/>
        <w:gridCol w:w="2520"/>
        <w:gridCol w:w="2128"/>
        <w:gridCol w:w="1943"/>
        <w:gridCol w:w="1902"/>
        <w:gridCol w:w="1911"/>
      </w:tblGrid>
      <w:tr w:rsidR="00CB5C2C" w:rsidRPr="00950946" w:rsidTr="002849B1">
        <w:tc>
          <w:tcPr>
            <w:tcW w:w="1450" w:type="pct"/>
            <w:vMerge w:val="restart"/>
            <w:shd w:val="clear" w:color="auto" w:fill="D6E3BC" w:themeFill="accent3" w:themeFillTint="66"/>
          </w:tcPr>
          <w:p w:rsidR="00CB5C2C" w:rsidRPr="00950946" w:rsidRDefault="00CB5C2C"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Направление</w:t>
            </w:r>
          </w:p>
        </w:tc>
        <w:tc>
          <w:tcPr>
            <w:tcW w:w="2898" w:type="pct"/>
            <w:gridSpan w:val="4"/>
            <w:shd w:val="clear" w:color="auto" w:fill="D6E3BC" w:themeFill="accent3" w:themeFillTint="66"/>
          </w:tcPr>
          <w:p w:rsidR="00CB5C2C" w:rsidRPr="00950946" w:rsidRDefault="00CB5C2C"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Объем (в часах на учебный год)</w:t>
            </w:r>
          </w:p>
        </w:tc>
        <w:tc>
          <w:tcPr>
            <w:tcW w:w="652" w:type="pct"/>
            <w:shd w:val="clear" w:color="auto" w:fill="D6E3BC" w:themeFill="accent3" w:themeFillTint="66"/>
          </w:tcPr>
          <w:p w:rsidR="00CB5C2C" w:rsidRPr="00950946" w:rsidRDefault="00CB5C2C" w:rsidP="00950946">
            <w:pPr>
              <w:widowControl w:val="0"/>
              <w:suppressLineNumbers/>
              <w:suppressAutoHyphens/>
              <w:snapToGrid w:val="0"/>
              <w:jc w:val="center"/>
              <w:rPr>
                <w:rFonts w:eastAsia="Arial Unicode MS"/>
                <w:b/>
                <w:bCs/>
                <w:color w:val="000000" w:themeColor="text1"/>
                <w:kern w:val="1"/>
                <w:lang w:eastAsia="ar-SA"/>
              </w:rPr>
            </w:pPr>
          </w:p>
        </w:tc>
      </w:tr>
      <w:tr w:rsidR="00CB5C2C" w:rsidRPr="00950946" w:rsidTr="002849B1">
        <w:tc>
          <w:tcPr>
            <w:tcW w:w="1450" w:type="pct"/>
            <w:vMerge/>
            <w:shd w:val="clear" w:color="auto" w:fill="D6E3BC" w:themeFill="accent3" w:themeFillTint="66"/>
          </w:tcPr>
          <w:p w:rsidR="00CB5C2C" w:rsidRPr="00950946" w:rsidRDefault="00CB5C2C" w:rsidP="00950946">
            <w:pPr>
              <w:widowControl w:val="0"/>
              <w:autoSpaceDE w:val="0"/>
              <w:autoSpaceDN w:val="0"/>
              <w:adjustRightInd w:val="0"/>
              <w:rPr>
                <w:color w:val="000000" w:themeColor="text1"/>
              </w:rPr>
            </w:pPr>
          </w:p>
        </w:tc>
        <w:tc>
          <w:tcPr>
            <w:tcW w:w="860" w:type="pct"/>
            <w:shd w:val="clear" w:color="auto" w:fill="D6E3BC" w:themeFill="accent3" w:themeFillTint="66"/>
          </w:tcPr>
          <w:p w:rsidR="00CB5C2C" w:rsidRPr="00950946" w:rsidRDefault="00CB5C2C"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1 кл.</w:t>
            </w:r>
          </w:p>
        </w:tc>
        <w:tc>
          <w:tcPr>
            <w:tcW w:w="726" w:type="pct"/>
            <w:shd w:val="clear" w:color="auto" w:fill="D6E3BC" w:themeFill="accent3" w:themeFillTint="66"/>
          </w:tcPr>
          <w:p w:rsidR="00CB5C2C" w:rsidRPr="00950946" w:rsidRDefault="00CB5C2C"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2 кл.</w:t>
            </w:r>
          </w:p>
        </w:tc>
        <w:tc>
          <w:tcPr>
            <w:tcW w:w="663" w:type="pct"/>
            <w:shd w:val="clear" w:color="auto" w:fill="D6E3BC" w:themeFill="accent3" w:themeFillTint="66"/>
          </w:tcPr>
          <w:p w:rsidR="00CB5C2C" w:rsidRPr="00950946" w:rsidRDefault="00CB5C2C"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3 кл.</w:t>
            </w:r>
          </w:p>
        </w:tc>
        <w:tc>
          <w:tcPr>
            <w:tcW w:w="649" w:type="pct"/>
            <w:shd w:val="clear" w:color="auto" w:fill="D6E3BC" w:themeFill="accent3" w:themeFillTint="66"/>
          </w:tcPr>
          <w:p w:rsidR="00CB5C2C" w:rsidRPr="00950946" w:rsidRDefault="00CB5C2C"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 xml:space="preserve">4 кл </w:t>
            </w:r>
          </w:p>
        </w:tc>
        <w:tc>
          <w:tcPr>
            <w:tcW w:w="652" w:type="pct"/>
            <w:shd w:val="clear" w:color="auto" w:fill="D6E3BC" w:themeFill="accent3" w:themeFillTint="66"/>
          </w:tcPr>
          <w:p w:rsidR="00CB5C2C" w:rsidRPr="00950946" w:rsidRDefault="00CB5C2C"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Всего за 4 года</w:t>
            </w:r>
          </w:p>
        </w:tc>
      </w:tr>
      <w:tr w:rsidR="00CB5C2C" w:rsidRPr="00950946" w:rsidTr="002849B1">
        <w:trPr>
          <w:trHeight w:val="404"/>
        </w:trPr>
        <w:tc>
          <w:tcPr>
            <w:tcW w:w="1450" w:type="pct"/>
          </w:tcPr>
          <w:p w:rsidR="00CB5C2C" w:rsidRPr="00950946" w:rsidRDefault="00CB5C2C" w:rsidP="00950946">
            <w:pPr>
              <w:pStyle w:val="afff0"/>
              <w:rPr>
                <w:b/>
                <w:color w:val="000000" w:themeColor="text1"/>
              </w:rPr>
            </w:pPr>
            <w:r w:rsidRPr="00950946">
              <w:rPr>
                <w:rStyle w:val="Zag11"/>
                <w:rFonts w:eastAsia="@Arial Unicode MS"/>
                <w:b/>
                <w:color w:val="000000" w:themeColor="text1"/>
              </w:rPr>
              <w:t>духовно-нравственное</w:t>
            </w:r>
          </w:p>
        </w:tc>
        <w:tc>
          <w:tcPr>
            <w:tcW w:w="860" w:type="pct"/>
          </w:tcPr>
          <w:p w:rsidR="00CB5C2C" w:rsidRPr="00950946" w:rsidRDefault="00CB5C2C" w:rsidP="00950946">
            <w:pPr>
              <w:widowControl w:val="0"/>
              <w:suppressLineNumbers/>
              <w:suppressAutoHyphens/>
              <w:snapToGrid w:val="0"/>
              <w:jc w:val="center"/>
              <w:rPr>
                <w:rFonts w:eastAsia="Arial Unicode MS"/>
                <w:color w:val="000000" w:themeColor="text1"/>
                <w:kern w:val="1"/>
                <w:lang w:eastAsia="ar-SA"/>
              </w:rPr>
            </w:pPr>
            <w:r w:rsidRPr="00950946">
              <w:rPr>
                <w:rFonts w:eastAsia="Arial Unicode MS"/>
                <w:color w:val="000000" w:themeColor="text1"/>
                <w:kern w:val="1"/>
                <w:lang w:eastAsia="ar-SA"/>
              </w:rPr>
              <w:t>66</w:t>
            </w:r>
          </w:p>
        </w:tc>
        <w:tc>
          <w:tcPr>
            <w:tcW w:w="726" w:type="pct"/>
          </w:tcPr>
          <w:p w:rsidR="00CB5C2C" w:rsidRPr="00950946" w:rsidRDefault="00CB5C2C" w:rsidP="00950946">
            <w:pPr>
              <w:widowControl w:val="0"/>
              <w:suppressLineNumbers/>
              <w:suppressAutoHyphens/>
              <w:snapToGrid w:val="0"/>
              <w:jc w:val="center"/>
              <w:rPr>
                <w:rFonts w:eastAsia="Arial Unicode MS"/>
                <w:color w:val="000000" w:themeColor="text1"/>
                <w:kern w:val="1"/>
                <w:lang w:eastAsia="ar-SA"/>
              </w:rPr>
            </w:pPr>
            <w:r w:rsidRPr="00950946">
              <w:rPr>
                <w:rFonts w:eastAsia="Arial Unicode MS"/>
                <w:color w:val="000000" w:themeColor="text1"/>
                <w:kern w:val="1"/>
                <w:lang w:eastAsia="ar-SA"/>
              </w:rPr>
              <w:t>68</w:t>
            </w:r>
          </w:p>
        </w:tc>
        <w:tc>
          <w:tcPr>
            <w:tcW w:w="663" w:type="pct"/>
          </w:tcPr>
          <w:p w:rsidR="00CB5C2C" w:rsidRPr="00950946" w:rsidRDefault="00CB5C2C" w:rsidP="00950946">
            <w:pPr>
              <w:widowControl w:val="0"/>
              <w:suppressLineNumbers/>
              <w:suppressAutoHyphens/>
              <w:snapToGrid w:val="0"/>
              <w:jc w:val="center"/>
              <w:rPr>
                <w:rFonts w:eastAsia="Arial Unicode MS"/>
                <w:color w:val="000000" w:themeColor="text1"/>
                <w:kern w:val="1"/>
                <w:lang w:eastAsia="ar-SA"/>
              </w:rPr>
            </w:pPr>
            <w:r w:rsidRPr="00950946">
              <w:rPr>
                <w:rFonts w:eastAsia="Arial Unicode MS"/>
                <w:color w:val="000000" w:themeColor="text1"/>
                <w:kern w:val="1"/>
                <w:lang w:eastAsia="ar-SA"/>
              </w:rPr>
              <w:t>68</w:t>
            </w:r>
          </w:p>
        </w:tc>
        <w:tc>
          <w:tcPr>
            <w:tcW w:w="649" w:type="pct"/>
          </w:tcPr>
          <w:p w:rsidR="00CB5C2C" w:rsidRPr="00950946" w:rsidRDefault="00CB5C2C" w:rsidP="00950946">
            <w:pPr>
              <w:widowControl w:val="0"/>
              <w:suppressLineNumbers/>
              <w:suppressAutoHyphens/>
              <w:snapToGrid w:val="0"/>
              <w:jc w:val="center"/>
              <w:rPr>
                <w:rFonts w:eastAsia="Arial Unicode MS"/>
                <w:color w:val="000000" w:themeColor="text1"/>
                <w:kern w:val="1"/>
                <w:lang w:eastAsia="ar-SA"/>
              </w:rPr>
            </w:pPr>
            <w:r w:rsidRPr="00950946">
              <w:rPr>
                <w:rFonts w:eastAsia="Arial Unicode MS"/>
                <w:color w:val="000000" w:themeColor="text1"/>
                <w:kern w:val="1"/>
                <w:lang w:eastAsia="ar-SA"/>
              </w:rPr>
              <w:t>68</w:t>
            </w:r>
          </w:p>
        </w:tc>
        <w:tc>
          <w:tcPr>
            <w:tcW w:w="652" w:type="pct"/>
          </w:tcPr>
          <w:p w:rsidR="00CB5C2C" w:rsidRPr="00950946" w:rsidRDefault="00CB5C2C" w:rsidP="00950946">
            <w:pPr>
              <w:widowControl w:val="0"/>
              <w:suppressLineNumbers/>
              <w:suppressAutoHyphens/>
              <w:snapToGrid w:val="0"/>
              <w:jc w:val="center"/>
              <w:rPr>
                <w:rFonts w:eastAsia="Arial Unicode MS"/>
                <w:color w:val="000000" w:themeColor="text1"/>
                <w:kern w:val="1"/>
                <w:lang w:eastAsia="ar-SA"/>
              </w:rPr>
            </w:pPr>
            <w:r w:rsidRPr="00950946">
              <w:rPr>
                <w:rFonts w:eastAsia="Arial Unicode MS"/>
                <w:color w:val="000000" w:themeColor="text1"/>
                <w:kern w:val="1"/>
                <w:lang w:eastAsia="ar-SA"/>
              </w:rPr>
              <w:t>270</w:t>
            </w:r>
          </w:p>
        </w:tc>
      </w:tr>
      <w:tr w:rsidR="00CB5C2C" w:rsidRPr="00950946" w:rsidTr="002849B1">
        <w:trPr>
          <w:trHeight w:val="302"/>
        </w:trPr>
        <w:tc>
          <w:tcPr>
            <w:tcW w:w="1450" w:type="pct"/>
          </w:tcPr>
          <w:p w:rsidR="00CB5C2C" w:rsidRPr="00950946" w:rsidRDefault="00CB5C2C" w:rsidP="00950946">
            <w:pPr>
              <w:pStyle w:val="afff0"/>
              <w:rPr>
                <w:b/>
                <w:color w:val="000000" w:themeColor="text1"/>
              </w:rPr>
            </w:pPr>
            <w:r w:rsidRPr="00950946">
              <w:rPr>
                <w:rStyle w:val="Zag11"/>
                <w:rFonts w:eastAsia="@Arial Unicode MS"/>
                <w:b/>
                <w:color w:val="000000" w:themeColor="text1"/>
              </w:rPr>
              <w:t>социальное</w:t>
            </w:r>
          </w:p>
        </w:tc>
        <w:tc>
          <w:tcPr>
            <w:tcW w:w="860"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66</w:t>
            </w:r>
          </w:p>
        </w:tc>
        <w:tc>
          <w:tcPr>
            <w:tcW w:w="726"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63"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49"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52" w:type="pct"/>
          </w:tcPr>
          <w:p w:rsidR="00CB5C2C" w:rsidRPr="00950946" w:rsidRDefault="00CB5C2C" w:rsidP="00950946">
            <w:pPr>
              <w:jc w:val="center"/>
              <w:rPr>
                <w:rFonts w:eastAsia="Arial Unicode MS"/>
                <w:color w:val="000000" w:themeColor="text1"/>
                <w:kern w:val="1"/>
                <w:lang w:eastAsia="ar-SA"/>
              </w:rPr>
            </w:pPr>
            <w:r w:rsidRPr="00950946">
              <w:rPr>
                <w:rFonts w:eastAsia="Arial Unicode MS"/>
                <w:color w:val="000000" w:themeColor="text1"/>
                <w:kern w:val="1"/>
                <w:lang w:eastAsia="ar-SA"/>
              </w:rPr>
              <w:t>270</w:t>
            </w:r>
          </w:p>
        </w:tc>
      </w:tr>
      <w:tr w:rsidR="00CB5C2C" w:rsidRPr="00950946" w:rsidTr="002849B1">
        <w:trPr>
          <w:trHeight w:val="429"/>
        </w:trPr>
        <w:tc>
          <w:tcPr>
            <w:tcW w:w="1450" w:type="pct"/>
          </w:tcPr>
          <w:p w:rsidR="00CB5C2C" w:rsidRPr="00950946" w:rsidRDefault="00CB5C2C" w:rsidP="00950946">
            <w:pPr>
              <w:pStyle w:val="afff0"/>
              <w:rPr>
                <w:b/>
                <w:color w:val="000000" w:themeColor="text1"/>
              </w:rPr>
            </w:pPr>
            <w:r w:rsidRPr="00950946">
              <w:rPr>
                <w:rStyle w:val="Zag11"/>
                <w:rFonts w:eastAsia="@Arial Unicode MS"/>
                <w:b/>
                <w:color w:val="000000" w:themeColor="text1"/>
              </w:rPr>
              <w:t>обще-интеллектуальное</w:t>
            </w:r>
          </w:p>
        </w:tc>
        <w:tc>
          <w:tcPr>
            <w:tcW w:w="860"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66</w:t>
            </w:r>
          </w:p>
        </w:tc>
        <w:tc>
          <w:tcPr>
            <w:tcW w:w="726"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63"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49"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52" w:type="pct"/>
          </w:tcPr>
          <w:p w:rsidR="00CB5C2C" w:rsidRPr="00950946" w:rsidRDefault="00CB5C2C" w:rsidP="00950946">
            <w:pPr>
              <w:jc w:val="center"/>
              <w:rPr>
                <w:rFonts w:eastAsia="Arial Unicode MS"/>
                <w:color w:val="000000" w:themeColor="text1"/>
                <w:kern w:val="1"/>
                <w:lang w:eastAsia="ar-SA"/>
              </w:rPr>
            </w:pPr>
            <w:r w:rsidRPr="00950946">
              <w:rPr>
                <w:rFonts w:eastAsia="Arial Unicode MS"/>
                <w:color w:val="000000" w:themeColor="text1"/>
                <w:kern w:val="1"/>
                <w:lang w:eastAsia="ar-SA"/>
              </w:rPr>
              <w:t>270</w:t>
            </w:r>
          </w:p>
        </w:tc>
      </w:tr>
      <w:tr w:rsidR="00CB5C2C" w:rsidRPr="00950946" w:rsidTr="002849B1">
        <w:trPr>
          <w:trHeight w:val="397"/>
        </w:trPr>
        <w:tc>
          <w:tcPr>
            <w:tcW w:w="1450" w:type="pct"/>
          </w:tcPr>
          <w:p w:rsidR="00CB5C2C" w:rsidRPr="00950946" w:rsidRDefault="00CB5C2C" w:rsidP="00950946">
            <w:pPr>
              <w:pStyle w:val="afff0"/>
              <w:rPr>
                <w:rStyle w:val="Zag11"/>
                <w:rFonts w:eastAsia="@Arial Unicode MS"/>
                <w:b/>
                <w:color w:val="000000" w:themeColor="text1"/>
              </w:rPr>
            </w:pPr>
            <w:r w:rsidRPr="00950946">
              <w:rPr>
                <w:rStyle w:val="Zag11"/>
                <w:rFonts w:eastAsia="@Arial Unicode MS"/>
                <w:b/>
                <w:color w:val="000000" w:themeColor="text1"/>
              </w:rPr>
              <w:t>общекультурное</w:t>
            </w:r>
          </w:p>
        </w:tc>
        <w:tc>
          <w:tcPr>
            <w:tcW w:w="860"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66</w:t>
            </w:r>
          </w:p>
        </w:tc>
        <w:tc>
          <w:tcPr>
            <w:tcW w:w="726"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63"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49"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52" w:type="pct"/>
          </w:tcPr>
          <w:p w:rsidR="00CB5C2C" w:rsidRPr="00950946" w:rsidRDefault="00CB5C2C" w:rsidP="00950946">
            <w:pPr>
              <w:jc w:val="center"/>
              <w:rPr>
                <w:rFonts w:eastAsia="Arial Unicode MS"/>
                <w:color w:val="000000" w:themeColor="text1"/>
                <w:kern w:val="1"/>
                <w:lang w:eastAsia="ar-SA"/>
              </w:rPr>
            </w:pPr>
            <w:r w:rsidRPr="00950946">
              <w:rPr>
                <w:rFonts w:eastAsia="Arial Unicode MS"/>
                <w:color w:val="000000" w:themeColor="text1"/>
                <w:kern w:val="1"/>
                <w:lang w:eastAsia="ar-SA"/>
              </w:rPr>
              <w:t>270</w:t>
            </w:r>
          </w:p>
        </w:tc>
      </w:tr>
      <w:tr w:rsidR="00CB5C2C" w:rsidRPr="00950946" w:rsidTr="00F244F3">
        <w:trPr>
          <w:trHeight w:val="324"/>
        </w:trPr>
        <w:tc>
          <w:tcPr>
            <w:tcW w:w="1450" w:type="pct"/>
          </w:tcPr>
          <w:p w:rsidR="00CB5C2C" w:rsidRPr="00950946" w:rsidRDefault="00CB5C2C" w:rsidP="00950946">
            <w:pPr>
              <w:pStyle w:val="afff0"/>
              <w:rPr>
                <w:b/>
                <w:color w:val="000000" w:themeColor="text1"/>
              </w:rPr>
            </w:pPr>
            <w:r w:rsidRPr="00950946">
              <w:rPr>
                <w:rStyle w:val="Zag11"/>
                <w:rFonts w:eastAsia="@Arial Unicode MS"/>
                <w:b/>
                <w:color w:val="000000" w:themeColor="text1"/>
              </w:rPr>
              <w:t>спортивно-оздоровительное</w:t>
            </w:r>
          </w:p>
        </w:tc>
        <w:tc>
          <w:tcPr>
            <w:tcW w:w="860"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66</w:t>
            </w:r>
          </w:p>
        </w:tc>
        <w:tc>
          <w:tcPr>
            <w:tcW w:w="726"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63"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49" w:type="pct"/>
          </w:tcPr>
          <w:p w:rsidR="00CB5C2C" w:rsidRPr="00950946" w:rsidRDefault="00CB5C2C" w:rsidP="00950946">
            <w:pPr>
              <w:jc w:val="center"/>
              <w:rPr>
                <w:color w:val="000000" w:themeColor="text1"/>
              </w:rPr>
            </w:pPr>
            <w:r w:rsidRPr="00950946">
              <w:rPr>
                <w:rFonts w:eastAsia="Arial Unicode MS"/>
                <w:color w:val="000000" w:themeColor="text1"/>
                <w:kern w:val="1"/>
                <w:lang w:eastAsia="ar-SA"/>
              </w:rPr>
              <w:t>68</w:t>
            </w:r>
          </w:p>
        </w:tc>
        <w:tc>
          <w:tcPr>
            <w:tcW w:w="652" w:type="pct"/>
          </w:tcPr>
          <w:p w:rsidR="00CB5C2C" w:rsidRPr="00950946" w:rsidRDefault="00CB5C2C" w:rsidP="00950946">
            <w:pPr>
              <w:jc w:val="center"/>
              <w:rPr>
                <w:rFonts w:eastAsia="Arial Unicode MS"/>
                <w:color w:val="000000" w:themeColor="text1"/>
                <w:kern w:val="1"/>
                <w:lang w:eastAsia="ar-SA"/>
              </w:rPr>
            </w:pPr>
            <w:r w:rsidRPr="00950946">
              <w:rPr>
                <w:rFonts w:eastAsia="Arial Unicode MS"/>
                <w:color w:val="000000" w:themeColor="text1"/>
                <w:kern w:val="1"/>
                <w:lang w:eastAsia="ar-SA"/>
              </w:rPr>
              <w:t>270</w:t>
            </w:r>
          </w:p>
        </w:tc>
      </w:tr>
      <w:tr w:rsidR="00CB5C2C" w:rsidRPr="00950946" w:rsidTr="00F244F3">
        <w:trPr>
          <w:trHeight w:val="316"/>
        </w:trPr>
        <w:tc>
          <w:tcPr>
            <w:tcW w:w="1450" w:type="pct"/>
          </w:tcPr>
          <w:p w:rsidR="00CB5C2C" w:rsidRPr="00950946" w:rsidRDefault="00CB5C2C" w:rsidP="00950946">
            <w:pPr>
              <w:pStyle w:val="afff0"/>
              <w:rPr>
                <w:rStyle w:val="Zag11"/>
                <w:rFonts w:eastAsia="@Arial Unicode MS"/>
                <w:b/>
                <w:color w:val="000000" w:themeColor="text1"/>
              </w:rPr>
            </w:pPr>
            <w:r w:rsidRPr="00950946">
              <w:rPr>
                <w:rStyle w:val="Zag11"/>
                <w:rFonts w:eastAsia="@Arial Unicode MS"/>
                <w:b/>
                <w:color w:val="000000" w:themeColor="text1"/>
              </w:rPr>
              <w:t xml:space="preserve">Всего часов за год  </w:t>
            </w:r>
          </w:p>
        </w:tc>
        <w:tc>
          <w:tcPr>
            <w:tcW w:w="860" w:type="pct"/>
          </w:tcPr>
          <w:p w:rsidR="00CB5C2C" w:rsidRPr="00950946" w:rsidRDefault="00CB5C2C" w:rsidP="00950946">
            <w:pPr>
              <w:widowControl w:val="0"/>
              <w:suppressLineNumbers/>
              <w:suppressAutoHyphens/>
              <w:snapToGrid w:val="0"/>
              <w:jc w:val="center"/>
              <w:rPr>
                <w:rFonts w:eastAsia="Arial Unicode MS"/>
                <w:b/>
                <w:color w:val="000000" w:themeColor="text1"/>
                <w:kern w:val="1"/>
                <w:lang w:eastAsia="ar-SA"/>
              </w:rPr>
            </w:pPr>
            <w:r w:rsidRPr="00950946">
              <w:rPr>
                <w:rFonts w:eastAsia="Arial Unicode MS"/>
                <w:b/>
                <w:color w:val="000000" w:themeColor="text1"/>
                <w:kern w:val="1"/>
                <w:lang w:eastAsia="ar-SA"/>
              </w:rPr>
              <w:t>330</w:t>
            </w:r>
          </w:p>
        </w:tc>
        <w:tc>
          <w:tcPr>
            <w:tcW w:w="726" w:type="pct"/>
          </w:tcPr>
          <w:p w:rsidR="00CB5C2C" w:rsidRPr="00950946" w:rsidRDefault="00CB5C2C" w:rsidP="00950946">
            <w:pPr>
              <w:widowControl w:val="0"/>
              <w:suppressLineNumbers/>
              <w:suppressAutoHyphens/>
              <w:snapToGrid w:val="0"/>
              <w:jc w:val="center"/>
              <w:rPr>
                <w:rFonts w:eastAsia="Arial Unicode MS"/>
                <w:b/>
                <w:color w:val="000000" w:themeColor="text1"/>
                <w:kern w:val="1"/>
                <w:lang w:eastAsia="ar-SA"/>
              </w:rPr>
            </w:pPr>
            <w:r w:rsidRPr="00950946">
              <w:rPr>
                <w:rFonts w:eastAsia="Arial Unicode MS"/>
                <w:b/>
                <w:color w:val="000000" w:themeColor="text1"/>
                <w:kern w:val="1"/>
                <w:lang w:eastAsia="ar-SA"/>
              </w:rPr>
              <w:t>340</w:t>
            </w:r>
          </w:p>
        </w:tc>
        <w:tc>
          <w:tcPr>
            <w:tcW w:w="663" w:type="pct"/>
          </w:tcPr>
          <w:p w:rsidR="00CB5C2C" w:rsidRPr="00950946" w:rsidRDefault="00CB5C2C" w:rsidP="00950946">
            <w:pPr>
              <w:widowControl w:val="0"/>
              <w:suppressLineNumbers/>
              <w:suppressAutoHyphens/>
              <w:snapToGrid w:val="0"/>
              <w:jc w:val="center"/>
              <w:rPr>
                <w:rFonts w:eastAsia="Arial Unicode MS"/>
                <w:b/>
                <w:color w:val="000000" w:themeColor="text1"/>
                <w:kern w:val="1"/>
                <w:lang w:eastAsia="ar-SA"/>
              </w:rPr>
            </w:pPr>
            <w:r w:rsidRPr="00950946">
              <w:rPr>
                <w:rFonts w:eastAsia="Arial Unicode MS"/>
                <w:b/>
                <w:color w:val="000000" w:themeColor="text1"/>
                <w:kern w:val="1"/>
                <w:lang w:eastAsia="ar-SA"/>
              </w:rPr>
              <w:t>340</w:t>
            </w:r>
          </w:p>
        </w:tc>
        <w:tc>
          <w:tcPr>
            <w:tcW w:w="649" w:type="pct"/>
          </w:tcPr>
          <w:p w:rsidR="00CB5C2C" w:rsidRPr="00950946" w:rsidRDefault="00CB5C2C" w:rsidP="00950946">
            <w:pPr>
              <w:widowControl w:val="0"/>
              <w:suppressLineNumbers/>
              <w:suppressAutoHyphens/>
              <w:snapToGrid w:val="0"/>
              <w:jc w:val="center"/>
              <w:rPr>
                <w:rFonts w:eastAsia="Arial Unicode MS"/>
                <w:b/>
                <w:color w:val="000000" w:themeColor="text1"/>
                <w:kern w:val="1"/>
                <w:lang w:eastAsia="ar-SA"/>
              </w:rPr>
            </w:pPr>
            <w:r w:rsidRPr="00950946">
              <w:rPr>
                <w:rFonts w:eastAsia="Arial Unicode MS"/>
                <w:b/>
                <w:color w:val="000000" w:themeColor="text1"/>
                <w:kern w:val="1"/>
                <w:lang w:eastAsia="ar-SA"/>
              </w:rPr>
              <w:t>340</w:t>
            </w:r>
          </w:p>
        </w:tc>
        <w:tc>
          <w:tcPr>
            <w:tcW w:w="652" w:type="pct"/>
          </w:tcPr>
          <w:p w:rsidR="00CB5C2C" w:rsidRPr="00950946" w:rsidRDefault="00CB5C2C" w:rsidP="00950946">
            <w:pPr>
              <w:widowControl w:val="0"/>
              <w:suppressLineNumbers/>
              <w:suppressAutoHyphens/>
              <w:snapToGrid w:val="0"/>
              <w:jc w:val="center"/>
              <w:rPr>
                <w:rFonts w:eastAsia="Arial Unicode MS"/>
                <w:b/>
                <w:color w:val="000000" w:themeColor="text1"/>
                <w:kern w:val="1"/>
                <w:lang w:eastAsia="ar-SA"/>
              </w:rPr>
            </w:pPr>
            <w:r w:rsidRPr="00950946">
              <w:rPr>
                <w:rFonts w:eastAsia="Arial Unicode MS"/>
                <w:b/>
                <w:color w:val="000000" w:themeColor="text1"/>
                <w:kern w:val="1"/>
                <w:lang w:eastAsia="ar-SA"/>
              </w:rPr>
              <w:t>1350</w:t>
            </w:r>
          </w:p>
        </w:tc>
      </w:tr>
    </w:tbl>
    <w:p w:rsidR="00CB5C2C" w:rsidRPr="00950946" w:rsidRDefault="00CB5C2C" w:rsidP="00950946">
      <w:pPr>
        <w:jc w:val="both"/>
        <w:rPr>
          <w:color w:val="000000" w:themeColor="text1"/>
        </w:rPr>
      </w:pPr>
    </w:p>
    <w:p w:rsidR="00CB5C2C" w:rsidRPr="00950946" w:rsidRDefault="00CB5C2C" w:rsidP="00950946">
      <w:pPr>
        <w:jc w:val="both"/>
        <w:rPr>
          <w:color w:val="000000" w:themeColor="text1"/>
        </w:rPr>
      </w:pPr>
      <w:r w:rsidRPr="00950946">
        <w:rPr>
          <w:color w:val="000000" w:themeColor="text1"/>
        </w:rPr>
        <w:t xml:space="preserve">      Внеурочная деятельность осуществляется педагогическими работниками школы и педагогами дополнительного образования.        </w:t>
      </w:r>
    </w:p>
    <w:p w:rsidR="00CB5C2C" w:rsidRPr="00950946" w:rsidRDefault="00CB5C2C" w:rsidP="00950946">
      <w:pPr>
        <w:jc w:val="both"/>
        <w:rPr>
          <w:color w:val="000000" w:themeColor="text1"/>
        </w:rPr>
      </w:pPr>
      <w:r w:rsidRPr="00950946">
        <w:rPr>
          <w:color w:val="000000" w:themeColor="text1"/>
        </w:rPr>
        <w:t xml:space="preserve">      Программы внеурочной деятельности  ориентированы на достижение планируемых результатов (личностных, предметных, метапредметных и др.) настоящей программы, дополняют урочную деятельность обучающихся.</w:t>
      </w:r>
    </w:p>
    <w:p w:rsidR="00D02060" w:rsidRPr="00950946" w:rsidRDefault="00D02060" w:rsidP="00950946">
      <w:pPr>
        <w:jc w:val="center"/>
        <w:rPr>
          <w:b/>
          <w:bCs/>
          <w:color w:val="000000" w:themeColor="text1"/>
        </w:rPr>
      </w:pPr>
    </w:p>
    <w:p w:rsidR="00D02060" w:rsidRPr="00950946" w:rsidRDefault="00D02060" w:rsidP="00950946">
      <w:pPr>
        <w:jc w:val="center"/>
        <w:rPr>
          <w:b/>
          <w:bCs/>
          <w:color w:val="000000" w:themeColor="text1"/>
        </w:rPr>
      </w:pPr>
    </w:p>
    <w:p w:rsidR="00D02060" w:rsidRPr="00950946" w:rsidRDefault="00D02060" w:rsidP="00950946">
      <w:pPr>
        <w:jc w:val="center"/>
        <w:rPr>
          <w:b/>
          <w:bCs/>
          <w:color w:val="000000" w:themeColor="text1"/>
        </w:rPr>
      </w:pPr>
    </w:p>
    <w:p w:rsidR="008F0D54" w:rsidRPr="00950946" w:rsidRDefault="008F0D54" w:rsidP="00950946">
      <w:pPr>
        <w:jc w:val="center"/>
        <w:rPr>
          <w:color w:val="000000" w:themeColor="text1"/>
        </w:rPr>
      </w:pPr>
      <w:r w:rsidRPr="00950946">
        <w:rPr>
          <w:b/>
          <w:bCs/>
          <w:color w:val="000000" w:themeColor="text1"/>
        </w:rPr>
        <w:t>Обоснование выбора учебно-методического комплекса для классов, обучающихся по ФГОС НОО</w:t>
      </w:r>
    </w:p>
    <w:p w:rsidR="008F0D54" w:rsidRDefault="00F244F3" w:rsidP="00950946">
      <w:pPr>
        <w:rPr>
          <w:b/>
          <w:bCs/>
          <w:color w:val="000000" w:themeColor="text1"/>
        </w:rPr>
      </w:pPr>
      <w:r>
        <w:rPr>
          <w:color w:val="000000" w:themeColor="text1"/>
        </w:rPr>
        <w:t xml:space="preserve"> </w:t>
      </w:r>
      <w:r>
        <w:rPr>
          <w:color w:val="000000" w:themeColor="text1"/>
        </w:rPr>
        <w:tab/>
        <w:t>У</w:t>
      </w:r>
      <w:r w:rsidR="008F0D54" w:rsidRPr="00950946">
        <w:rPr>
          <w:color w:val="000000" w:themeColor="text1"/>
        </w:rPr>
        <w:t>чебно-методические комплекты соответствуют идеологии ФГОС, а в частности, принципам системно-деятельностного подхода и формирования средствами УМК </w:t>
      </w:r>
      <w:r w:rsidR="008F0D54" w:rsidRPr="00950946">
        <w:rPr>
          <w:b/>
          <w:bCs/>
          <w:color w:val="000000" w:themeColor="text1"/>
        </w:rPr>
        <w:t>основы умения учиться и способности к организации собственной учебной  деятельности обучающихся начальной школе.</w:t>
      </w:r>
    </w:p>
    <w:p w:rsidR="00F244F3" w:rsidRPr="00950946" w:rsidRDefault="00F244F3" w:rsidP="00950946">
      <w:pPr>
        <w:rPr>
          <w:color w:val="000000" w:themeColor="text1"/>
        </w:rPr>
      </w:pPr>
    </w:p>
    <w:p w:rsidR="008F0D54" w:rsidRPr="00950946" w:rsidRDefault="008F0D54" w:rsidP="00950946">
      <w:pPr>
        <w:shd w:val="clear" w:color="auto" w:fill="FFFFFF"/>
        <w:ind w:firstLine="709"/>
        <w:jc w:val="both"/>
        <w:rPr>
          <w:color w:val="000000" w:themeColor="text1"/>
        </w:rPr>
      </w:pPr>
      <w:r w:rsidRPr="00950946">
        <w:rPr>
          <w:b/>
          <w:color w:val="000000" w:themeColor="text1"/>
        </w:rPr>
        <w:t>УМК «Планета Знаний»</w:t>
      </w:r>
      <w:r w:rsidRPr="00950946">
        <w:rPr>
          <w:color w:val="000000" w:themeColor="text1"/>
        </w:rPr>
        <w:t xml:space="preserve"> построен таким образом, что все их важнейшие компоненты: предметное содержание, дидактическое обеспечение, методическое сопровождение и художественно- 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 </w:t>
      </w:r>
    </w:p>
    <w:p w:rsidR="008F0D54" w:rsidRPr="00950946" w:rsidRDefault="008F0D54" w:rsidP="00950946">
      <w:pPr>
        <w:shd w:val="clear" w:color="auto" w:fill="FFFFFF"/>
        <w:ind w:firstLine="709"/>
        <w:jc w:val="both"/>
        <w:rPr>
          <w:color w:val="000000" w:themeColor="text1"/>
        </w:rPr>
      </w:pPr>
      <w:r w:rsidRPr="00950946">
        <w:rPr>
          <w:color w:val="000000" w:themeColor="text1"/>
        </w:rPr>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 — эффективному личностному и познавательному развитию учащегося на основе формирования умения учиться; </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 подготовке учащихся к успешному обучению в средней школе; </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 </w:t>
      </w:r>
    </w:p>
    <w:p w:rsidR="008F0D54" w:rsidRPr="00950946" w:rsidRDefault="008F0D54" w:rsidP="00950946">
      <w:pPr>
        <w:shd w:val="clear" w:color="auto" w:fill="FFFFFF"/>
        <w:ind w:firstLine="709"/>
        <w:jc w:val="both"/>
        <w:rPr>
          <w:color w:val="000000" w:themeColor="text1"/>
        </w:rPr>
      </w:pPr>
      <w:r w:rsidRPr="00950946">
        <w:rPr>
          <w:color w:val="000000" w:themeColor="text1"/>
        </w:rPr>
        <w:t>— реализации личностно-ориентированной педагогики, где ребенок субъект учебного процесса и ему создаются условия для выбора деятельности;</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 — формированию, развитию и сохранению у учащихся интереса к учению; </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 </w:t>
      </w:r>
      <w:r w:rsidRPr="00950946">
        <w:rPr>
          <w:b/>
          <w:color w:val="000000" w:themeColor="text1"/>
        </w:rPr>
        <w:t>ориентации учебного процесса на воспитание нравственности ребенка, патриотических убеждений, освоение основных социальных ролей, норм и правил</w:t>
      </w:r>
      <w:r w:rsidRPr="00950946">
        <w:rPr>
          <w:color w:val="000000" w:themeColor="text1"/>
        </w:rPr>
        <w:t xml:space="preserve">. </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Реализация требований ФГОС обеспечивается его целостностью: единство структуры учебников по всем классам и предметам; единство сквозных линий типовых заданий; единство подходов. </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В комплектах всѐ подчинено: </w:t>
      </w:r>
    </w:p>
    <w:p w:rsidR="008F0D54" w:rsidRPr="00950946" w:rsidRDefault="008F0D54" w:rsidP="00950946">
      <w:pPr>
        <w:shd w:val="clear" w:color="auto" w:fill="FFFFFF"/>
        <w:ind w:firstLine="709"/>
        <w:jc w:val="both"/>
        <w:rPr>
          <w:color w:val="000000" w:themeColor="text1"/>
        </w:rPr>
      </w:pPr>
      <w:r w:rsidRPr="00950946">
        <w:rPr>
          <w:color w:val="000000" w:themeColor="text1"/>
        </w:rPr>
        <w:t>— формированию системы опорных базовых знаний, умений и универсальных учебных действий, составляющих основу при последующем обучении;</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 —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8F0D54" w:rsidRPr="00950946" w:rsidRDefault="008F0D54" w:rsidP="00950946">
      <w:pPr>
        <w:shd w:val="clear" w:color="auto" w:fill="FFFFFF"/>
        <w:ind w:firstLine="709"/>
        <w:jc w:val="both"/>
        <w:rPr>
          <w:color w:val="000000" w:themeColor="text1"/>
        </w:rPr>
      </w:pPr>
      <w:r w:rsidRPr="00950946">
        <w:rPr>
          <w:color w:val="000000" w:themeColor="text1"/>
        </w:rPr>
        <w:t xml:space="preserve"> Организация учебной деятельности учащихся строится на основе системно-деятельностного подхода, который предполагает:  ориентацию на достижение цели и основного результата образования</w:t>
      </w:r>
    </w:p>
    <w:p w:rsidR="008F0D54" w:rsidRPr="00950946" w:rsidRDefault="008F0D54" w:rsidP="00950946">
      <w:pPr>
        <w:pStyle w:val="affd"/>
        <w:numPr>
          <w:ilvl w:val="0"/>
          <w:numId w:val="95"/>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950946">
        <w:rPr>
          <w:rFonts w:ascii="Times New Roman" w:hAnsi="Times New Roman"/>
          <w:color w:val="000000" w:themeColor="text1"/>
          <w:sz w:val="24"/>
          <w:szCs w:val="24"/>
        </w:rPr>
        <w:t xml:space="preserve">развитие личности обучающегося на основе освоения универсальных учебных действий, познания и освоения мира;  </w:t>
      </w:r>
    </w:p>
    <w:p w:rsidR="008F0D54" w:rsidRPr="00950946" w:rsidRDefault="008F0D54" w:rsidP="00950946">
      <w:pPr>
        <w:pStyle w:val="affd"/>
        <w:numPr>
          <w:ilvl w:val="0"/>
          <w:numId w:val="95"/>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950946">
        <w:rPr>
          <w:rFonts w:ascii="Times New Roman" w:hAnsi="Times New Roman"/>
          <w:color w:val="000000" w:themeColor="text1"/>
          <w:sz w:val="24"/>
          <w:szCs w:val="24"/>
        </w:rPr>
        <w:t xml:space="preserve">опору на современные образовательные технологии деятельностного типа: </w:t>
      </w:r>
    </w:p>
    <w:p w:rsidR="008F0D54" w:rsidRPr="00950946" w:rsidRDefault="008F0D54" w:rsidP="00950946">
      <w:pPr>
        <w:pStyle w:val="affd"/>
        <w:numPr>
          <w:ilvl w:val="0"/>
          <w:numId w:val="96"/>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950946">
        <w:rPr>
          <w:rFonts w:ascii="Times New Roman" w:hAnsi="Times New Roman"/>
          <w:color w:val="000000" w:themeColor="text1"/>
          <w:sz w:val="24"/>
          <w:szCs w:val="24"/>
        </w:rPr>
        <w:t xml:space="preserve">проблемно-диалогическую технологию, </w:t>
      </w:r>
    </w:p>
    <w:p w:rsidR="008F0D54" w:rsidRPr="00950946" w:rsidRDefault="008F0D54" w:rsidP="00950946">
      <w:pPr>
        <w:pStyle w:val="affd"/>
        <w:numPr>
          <w:ilvl w:val="0"/>
          <w:numId w:val="96"/>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950946">
        <w:rPr>
          <w:rFonts w:ascii="Times New Roman" w:hAnsi="Times New Roman"/>
          <w:color w:val="000000" w:themeColor="text1"/>
          <w:sz w:val="24"/>
          <w:szCs w:val="24"/>
        </w:rPr>
        <w:t xml:space="preserve">технологию мини-исследования, </w:t>
      </w:r>
    </w:p>
    <w:p w:rsidR="008F0D54" w:rsidRPr="00950946" w:rsidRDefault="008F0D54" w:rsidP="00950946">
      <w:pPr>
        <w:pStyle w:val="affd"/>
        <w:numPr>
          <w:ilvl w:val="0"/>
          <w:numId w:val="96"/>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950946">
        <w:rPr>
          <w:rFonts w:ascii="Times New Roman" w:hAnsi="Times New Roman"/>
          <w:color w:val="000000" w:themeColor="text1"/>
          <w:sz w:val="24"/>
          <w:szCs w:val="24"/>
        </w:rPr>
        <w:t>технологию организации проектной деятельности,</w:t>
      </w:r>
    </w:p>
    <w:p w:rsidR="008F0D54" w:rsidRPr="00950946" w:rsidRDefault="008F0D54" w:rsidP="00950946">
      <w:pPr>
        <w:pStyle w:val="affd"/>
        <w:numPr>
          <w:ilvl w:val="0"/>
          <w:numId w:val="96"/>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950946">
        <w:rPr>
          <w:rFonts w:ascii="Times New Roman" w:hAnsi="Times New Roman"/>
          <w:color w:val="000000" w:themeColor="text1"/>
          <w:sz w:val="24"/>
          <w:szCs w:val="24"/>
        </w:rPr>
        <w:t xml:space="preserve"> технологию оценивания образовательных достижений (учебных успехов). </w:t>
      </w:r>
    </w:p>
    <w:p w:rsidR="008F0D54" w:rsidRPr="00950946" w:rsidRDefault="008F0D54" w:rsidP="00950946">
      <w:pPr>
        <w:shd w:val="clear" w:color="auto" w:fill="FFFFFF"/>
        <w:jc w:val="both"/>
        <w:rPr>
          <w:color w:val="000000" w:themeColor="text1"/>
        </w:rPr>
      </w:pPr>
      <w:r w:rsidRPr="00950946">
        <w:rPr>
          <w:color w:val="000000" w:themeColor="text1"/>
        </w:rPr>
        <w:t xml:space="preserve">Отбор содержания учебного материала в каждом учебном предмете осуществлѐн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w:t>
      </w:r>
      <w:r w:rsidRPr="00950946">
        <w:rPr>
          <w:color w:val="000000" w:themeColor="text1"/>
        </w:rPr>
        <w:lastRenderedPageBreak/>
        <w:t>культурам, самобытным обычаям и традициям, к государственным символам  Российской Федерации. Так, например, учебники русского языка несут особое отношение к слову, к языку своего народа, его колориту и мудрости. Литературное чтение содержит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даѐт возможность педагогам делать духовно- нравственное содержание предметом работы с учащимися в учебном процессе, а так 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844812" w:rsidRPr="00950946" w:rsidRDefault="00844812" w:rsidP="00950946">
      <w:pPr>
        <w:widowControl w:val="0"/>
        <w:autoSpaceDE w:val="0"/>
        <w:autoSpaceDN w:val="0"/>
        <w:adjustRightInd w:val="0"/>
        <w:ind w:firstLine="339"/>
        <w:jc w:val="both"/>
        <w:rPr>
          <w:color w:val="000000" w:themeColor="text1"/>
        </w:rPr>
      </w:pPr>
      <w:r w:rsidRPr="00950946">
        <w:rPr>
          <w:b/>
          <w:color w:val="000000" w:themeColor="text1"/>
        </w:rPr>
        <w:t>К числу планируемых результатов освоения программы отнесены</w:t>
      </w:r>
      <w:r w:rsidRPr="00950946">
        <w:rPr>
          <w:color w:val="000000" w:themeColor="text1"/>
        </w:rPr>
        <w:t>:</w:t>
      </w:r>
    </w:p>
    <w:p w:rsidR="00844812" w:rsidRPr="00950946" w:rsidRDefault="00844812" w:rsidP="00950946">
      <w:pPr>
        <w:widowControl w:val="0"/>
        <w:numPr>
          <w:ilvl w:val="0"/>
          <w:numId w:val="94"/>
        </w:numPr>
        <w:autoSpaceDE w:val="0"/>
        <w:autoSpaceDN w:val="0"/>
        <w:adjustRightInd w:val="0"/>
        <w:ind w:left="426" w:hanging="284"/>
        <w:contextualSpacing/>
        <w:jc w:val="both"/>
        <w:rPr>
          <w:color w:val="000000" w:themeColor="text1"/>
          <w:lang w:bidi="en-US"/>
        </w:rPr>
      </w:pPr>
      <w:r w:rsidRPr="00950946">
        <w:rPr>
          <w:b/>
          <w:color w:val="000000" w:themeColor="text1"/>
          <w:lang w:bidi="en-US"/>
        </w:rPr>
        <w:t>личностные результаты</w:t>
      </w:r>
    </w:p>
    <w:p w:rsidR="00844812" w:rsidRPr="00950946" w:rsidRDefault="00844812" w:rsidP="00950946">
      <w:pPr>
        <w:widowControl w:val="0"/>
        <w:numPr>
          <w:ilvl w:val="0"/>
          <w:numId w:val="94"/>
        </w:numPr>
        <w:autoSpaceDE w:val="0"/>
        <w:autoSpaceDN w:val="0"/>
        <w:adjustRightInd w:val="0"/>
        <w:ind w:left="426" w:hanging="284"/>
        <w:contextualSpacing/>
        <w:jc w:val="both"/>
        <w:rPr>
          <w:color w:val="000000" w:themeColor="text1"/>
          <w:lang w:bidi="en-US"/>
        </w:rPr>
      </w:pPr>
      <w:r w:rsidRPr="00950946">
        <w:rPr>
          <w:b/>
          <w:color w:val="000000" w:themeColor="text1"/>
          <w:lang w:bidi="en-US"/>
        </w:rPr>
        <w:t>метапредметные результаты</w:t>
      </w:r>
    </w:p>
    <w:p w:rsidR="00844812" w:rsidRPr="00950946" w:rsidRDefault="00844812" w:rsidP="00950946">
      <w:pPr>
        <w:widowControl w:val="0"/>
        <w:numPr>
          <w:ilvl w:val="0"/>
          <w:numId w:val="94"/>
        </w:numPr>
        <w:autoSpaceDE w:val="0"/>
        <w:autoSpaceDN w:val="0"/>
        <w:adjustRightInd w:val="0"/>
        <w:ind w:left="426" w:hanging="284"/>
        <w:contextualSpacing/>
        <w:jc w:val="both"/>
        <w:rPr>
          <w:color w:val="000000" w:themeColor="text1"/>
          <w:lang w:bidi="en-US"/>
        </w:rPr>
      </w:pPr>
      <w:r w:rsidRPr="00950946">
        <w:rPr>
          <w:b/>
          <w:color w:val="000000" w:themeColor="text1"/>
          <w:lang w:bidi="en-US"/>
        </w:rPr>
        <w:t>предметные результаты</w:t>
      </w:r>
    </w:p>
    <w:p w:rsidR="00844812" w:rsidRPr="00950946" w:rsidRDefault="00844812" w:rsidP="00950946">
      <w:pPr>
        <w:ind w:firstLine="360"/>
        <w:contextualSpacing/>
        <w:jc w:val="both"/>
        <w:rPr>
          <w:color w:val="000000" w:themeColor="text1"/>
          <w:lang w:bidi="en-US"/>
        </w:rPr>
      </w:pPr>
      <w:r w:rsidRPr="00950946">
        <w:rPr>
          <w:color w:val="000000" w:themeColor="text1"/>
          <w:lang w:bidi="en-US"/>
        </w:rPr>
        <w:t>Личностные результаты формируются за счёт реализации программ отдельных учебных предметов, курсов внеурочной деятельности,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w:t>
      </w:r>
    </w:p>
    <w:p w:rsidR="00844812" w:rsidRPr="00950946" w:rsidRDefault="00844812" w:rsidP="00950946">
      <w:pPr>
        <w:widowControl w:val="0"/>
        <w:autoSpaceDE w:val="0"/>
        <w:autoSpaceDN w:val="0"/>
        <w:adjustRightInd w:val="0"/>
        <w:ind w:firstLine="360"/>
        <w:jc w:val="both"/>
        <w:rPr>
          <w:color w:val="000000" w:themeColor="text1"/>
        </w:rPr>
      </w:pPr>
      <w:r w:rsidRPr="00950946">
        <w:rPr>
          <w:color w:val="000000" w:themeColor="text1"/>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 и курсов.</w:t>
      </w:r>
    </w:p>
    <w:p w:rsidR="00844812" w:rsidRPr="00950946" w:rsidRDefault="00844812" w:rsidP="00950946">
      <w:pPr>
        <w:widowControl w:val="0"/>
        <w:autoSpaceDE w:val="0"/>
        <w:autoSpaceDN w:val="0"/>
        <w:adjustRightInd w:val="0"/>
        <w:ind w:firstLine="360"/>
        <w:jc w:val="both"/>
        <w:rPr>
          <w:color w:val="000000" w:themeColor="text1"/>
        </w:rPr>
      </w:pPr>
      <w:r w:rsidRPr="00950946">
        <w:rPr>
          <w:color w:val="000000" w:themeColor="text1"/>
        </w:rPr>
        <w:t xml:space="preserve">Программа сформирована с учётом особенностей первой ступени общего образования как фундамента всего последующего обучения и учитывает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w:t>
      </w:r>
    </w:p>
    <w:p w:rsidR="00084A46" w:rsidRPr="00950946" w:rsidRDefault="00084A46" w:rsidP="00950946">
      <w:pPr>
        <w:widowControl w:val="0"/>
        <w:autoSpaceDE w:val="0"/>
        <w:autoSpaceDN w:val="0"/>
        <w:adjustRightInd w:val="0"/>
        <w:ind w:firstLine="360"/>
        <w:jc w:val="both"/>
        <w:rPr>
          <w:color w:val="000000" w:themeColor="text1"/>
        </w:rPr>
      </w:pPr>
    </w:p>
    <w:p w:rsidR="00084A46" w:rsidRPr="00950946" w:rsidRDefault="00084A46" w:rsidP="00950946">
      <w:pPr>
        <w:pStyle w:val="afff0"/>
        <w:rPr>
          <w:color w:val="000000" w:themeColor="text1"/>
        </w:rPr>
      </w:pPr>
      <w:r w:rsidRPr="00950946">
        <w:rPr>
          <w:b/>
          <w:color w:val="000000" w:themeColor="text1"/>
        </w:rPr>
        <w:t>УМК «Начальная школа XXI века»</w:t>
      </w:r>
      <w:r w:rsidRPr="00950946">
        <w:rPr>
          <w:color w:val="000000" w:themeColor="text1"/>
        </w:rPr>
        <w:t xml:space="preserve"> - это результат многолетних исследований коллектива сотрудников Центра начальной школы Института общего среднего образования РАО. Предпосылками для его создания стали:  </w:t>
      </w:r>
    </w:p>
    <w:p w:rsidR="00084A46" w:rsidRPr="00950946" w:rsidRDefault="00084A46" w:rsidP="00950946">
      <w:pPr>
        <w:pStyle w:val="afff0"/>
        <w:rPr>
          <w:color w:val="000000" w:themeColor="text1"/>
        </w:rPr>
      </w:pPr>
      <w:r w:rsidRPr="00950946">
        <w:rPr>
          <w:color w:val="000000" w:themeColor="text1"/>
        </w:rPr>
        <w:t>основные положения теории Л.С. Выготского;</w:t>
      </w:r>
    </w:p>
    <w:p w:rsidR="00084A46" w:rsidRPr="00950946" w:rsidRDefault="00084A46" w:rsidP="00950946">
      <w:pPr>
        <w:pStyle w:val="afff0"/>
        <w:rPr>
          <w:color w:val="000000" w:themeColor="text1"/>
        </w:rPr>
      </w:pPr>
      <w:r w:rsidRPr="00950946">
        <w:rPr>
          <w:color w:val="000000" w:themeColor="text1"/>
        </w:rPr>
        <w:t xml:space="preserve">научные идеи развивающего обучения Д.Б. Эльконина,В.В. Давыдова, А.В. Запорожца, концепция перспективной начальной школы (А.М. Пышкало, Л.Е.Журова, Н.Ф.Виноградова). </w:t>
      </w:r>
    </w:p>
    <w:p w:rsidR="00084A46" w:rsidRPr="00950946" w:rsidRDefault="00084A46" w:rsidP="00950946">
      <w:pPr>
        <w:pStyle w:val="afff0"/>
        <w:rPr>
          <w:color w:val="000000" w:themeColor="text1"/>
        </w:rPr>
      </w:pPr>
      <w:r w:rsidRPr="00950946">
        <w:rPr>
          <w:b/>
          <w:color w:val="000000" w:themeColor="text1"/>
        </w:rPr>
        <w:t>Задача УМК</w:t>
      </w:r>
      <w:r w:rsidRPr="00950946">
        <w:rPr>
          <w:color w:val="000000" w:themeColor="text1"/>
        </w:rPr>
        <w:t xml:space="preserve">: Найти возможно более целесообразный путь устранения противоречий, характерных сегодня для начальной школы. </w:t>
      </w:r>
    </w:p>
    <w:p w:rsidR="00084A46" w:rsidRPr="00950946" w:rsidRDefault="00084A46" w:rsidP="00950946">
      <w:pPr>
        <w:pStyle w:val="afff0"/>
        <w:ind w:firstLine="708"/>
        <w:rPr>
          <w:color w:val="000000" w:themeColor="text1"/>
        </w:rPr>
      </w:pPr>
      <w:r w:rsidRPr="00950946">
        <w:rPr>
          <w:color w:val="000000" w:themeColor="text1"/>
        </w:rPr>
        <w:t xml:space="preserve">Своеобразие и значение учебной деятельности в том, что ребенок изменяет сам себя. Это означает, что младший школьник не равнодушен к той деятельности, которой занимается, осознает важность получения знаний, умеет ставить простые гипотезы и находить доказательства для их защиты, элементарно анализирует свою деятельность, оценивает успехи, определяет причины ошибок и неудач. Но </w:t>
      </w:r>
      <w:r w:rsidRPr="00950946">
        <w:rPr>
          <w:color w:val="000000" w:themeColor="text1"/>
        </w:rPr>
        <w:lastRenderedPageBreak/>
        <w:t xml:space="preserve">такое возможно, если у школьника формируют учебную деятельность, если процесс обучения делает школьника ее субъектом, то есть его учат учить себя (учиться), осознавать личную ответственность за результаты обучения, владеть умениями самообучения и саморазвития. И здесь хочется привести слова великого человека Г. Галилея: «Нельзя чему-нибудь научить человека, можно только помочь ему обнаружить это внутри себя». </w:t>
      </w:r>
    </w:p>
    <w:p w:rsidR="00084A46" w:rsidRPr="00950946" w:rsidRDefault="00084A46" w:rsidP="00950946">
      <w:pPr>
        <w:pStyle w:val="afff0"/>
        <w:ind w:firstLine="708"/>
        <w:rPr>
          <w:color w:val="000000" w:themeColor="text1"/>
        </w:rPr>
      </w:pPr>
      <w:r w:rsidRPr="00950946">
        <w:rPr>
          <w:color w:val="000000" w:themeColor="text1"/>
        </w:rPr>
        <w:t xml:space="preserve">И следствием всего этого является то, что приоритетная цель начальной школы - развитие личности школьника. </w:t>
      </w:r>
    </w:p>
    <w:p w:rsidR="00084A46" w:rsidRPr="00950946" w:rsidRDefault="00084A46" w:rsidP="00950946">
      <w:pPr>
        <w:pStyle w:val="afff0"/>
        <w:ind w:firstLine="708"/>
        <w:rPr>
          <w:color w:val="000000" w:themeColor="text1"/>
        </w:rPr>
      </w:pPr>
      <w:r w:rsidRPr="00950946">
        <w:rPr>
          <w:color w:val="000000" w:themeColor="text1"/>
        </w:rPr>
        <w:t xml:space="preserve">Существенным является появление осознания своего «Я», своих способностей и возможностей, развитие контролирующей и оценочной деятельности и системы взаимоотношений с другими людьми. </w:t>
      </w:r>
    </w:p>
    <w:p w:rsidR="00084A46" w:rsidRPr="00950946" w:rsidRDefault="00084A46" w:rsidP="00950946">
      <w:pPr>
        <w:pStyle w:val="afff0"/>
        <w:ind w:firstLine="708"/>
        <w:rPr>
          <w:color w:val="000000" w:themeColor="text1"/>
        </w:rPr>
      </w:pPr>
      <w:r w:rsidRPr="00950946">
        <w:rPr>
          <w:color w:val="000000" w:themeColor="text1"/>
        </w:rPr>
        <w:t xml:space="preserve">Другой ведущей идеей построения УМК «Начальная школа XXI века» является интеграция содержания обучения как условие реализации принципа природосообразности учебного процесса. </w:t>
      </w:r>
    </w:p>
    <w:p w:rsidR="00084A46" w:rsidRPr="00950946" w:rsidRDefault="00084A46" w:rsidP="00950946">
      <w:pPr>
        <w:pStyle w:val="afff0"/>
        <w:ind w:firstLine="708"/>
        <w:rPr>
          <w:color w:val="000000" w:themeColor="text1"/>
        </w:rPr>
      </w:pPr>
      <w:r w:rsidRPr="00950946">
        <w:rPr>
          <w:color w:val="000000" w:themeColor="text1"/>
        </w:rPr>
        <w:t xml:space="preserve">Ее реализация позволяет учесть следующие принципиальные для построения современного процесса обучения, положения:  </w:t>
      </w:r>
    </w:p>
    <w:p w:rsidR="00084A46" w:rsidRPr="00950946" w:rsidRDefault="00084A46" w:rsidP="00950946">
      <w:pPr>
        <w:pStyle w:val="afff0"/>
        <w:numPr>
          <w:ilvl w:val="0"/>
          <w:numId w:val="116"/>
        </w:numPr>
        <w:ind w:left="142" w:hanging="142"/>
        <w:rPr>
          <w:color w:val="000000" w:themeColor="text1"/>
        </w:rPr>
      </w:pPr>
      <w:r w:rsidRPr="00950946">
        <w:rPr>
          <w:color w:val="000000" w:themeColor="text1"/>
        </w:rPr>
        <w:t xml:space="preserve">ориентироваться на возрастные особенности младшихшкольников, для которых свойственно целостное (недифференцированное) восприятие объектов окружающего мира;  </w:t>
      </w:r>
    </w:p>
    <w:p w:rsidR="00084A46" w:rsidRPr="00950946" w:rsidRDefault="00084A46" w:rsidP="00950946">
      <w:pPr>
        <w:pStyle w:val="afff0"/>
        <w:numPr>
          <w:ilvl w:val="0"/>
          <w:numId w:val="116"/>
        </w:numPr>
        <w:ind w:left="142" w:hanging="142"/>
        <w:rPr>
          <w:color w:val="000000" w:themeColor="text1"/>
        </w:rPr>
      </w:pPr>
      <w:r w:rsidRPr="00950946">
        <w:rPr>
          <w:color w:val="000000" w:themeColor="text1"/>
        </w:rPr>
        <w:t xml:space="preserve">ярче представлять характеристики учебных предметов, длякоторых интеграция является главной сущностной особенностью;  </w:t>
      </w:r>
    </w:p>
    <w:p w:rsidR="00084A46" w:rsidRPr="00950946" w:rsidRDefault="00084A46" w:rsidP="00950946">
      <w:pPr>
        <w:pStyle w:val="afff0"/>
        <w:numPr>
          <w:ilvl w:val="0"/>
          <w:numId w:val="116"/>
        </w:numPr>
        <w:ind w:left="142" w:hanging="142"/>
        <w:rPr>
          <w:color w:val="000000" w:themeColor="text1"/>
        </w:rPr>
      </w:pPr>
      <w:r w:rsidRPr="00950946">
        <w:rPr>
          <w:color w:val="000000" w:themeColor="text1"/>
        </w:rPr>
        <w:t xml:space="preserve">уменьшить количество учебных предметов, тем самым и общую нагрузку школьника, а значит, устранить перегрузки и избежать чрезмерного утомления. </w:t>
      </w:r>
    </w:p>
    <w:p w:rsidR="00084A46" w:rsidRPr="00950946" w:rsidRDefault="00084A46" w:rsidP="00950946">
      <w:pPr>
        <w:pStyle w:val="afff0"/>
        <w:ind w:firstLine="708"/>
        <w:rPr>
          <w:color w:val="000000" w:themeColor="text1"/>
        </w:rPr>
      </w:pPr>
      <w:r w:rsidRPr="00950946">
        <w:rPr>
          <w:color w:val="000000" w:themeColor="text1"/>
        </w:rPr>
        <w:t xml:space="preserve">В УМК «Начальная школа XXI века» входит созданный авторским коллективом под руководством Л. Е. Журовой интегрированный предмет «Грамота», который изучается в первом полугодии первого года обучения. Основой интеграции в нем является  формирование компонентов учебной деятельности. Авторы курса «Грамота» проанализировать возможности данных предметов в решении поставленных задач, выделяют «пересекающиеся линии» содержания грамоты и математики, отобрают средства и методы обучения, которые были бы наиболее уместны при интеграции. </w:t>
      </w:r>
    </w:p>
    <w:p w:rsidR="00084A46" w:rsidRPr="00950946" w:rsidRDefault="00084A46" w:rsidP="00950946">
      <w:pPr>
        <w:pStyle w:val="afff0"/>
        <w:ind w:firstLine="708"/>
        <w:rPr>
          <w:color w:val="000000" w:themeColor="text1"/>
        </w:rPr>
      </w:pPr>
      <w:r w:rsidRPr="00950946">
        <w:rPr>
          <w:color w:val="000000" w:themeColor="text1"/>
        </w:rPr>
        <w:t xml:space="preserve">С учетом этого учебник и рабочие тетради «Грамота» построены на приоритете следующих методов обучения:  </w:t>
      </w:r>
    </w:p>
    <w:p w:rsidR="00084A46" w:rsidRPr="00950946" w:rsidRDefault="00084A46" w:rsidP="00950946">
      <w:pPr>
        <w:pStyle w:val="afff0"/>
        <w:numPr>
          <w:ilvl w:val="0"/>
          <w:numId w:val="115"/>
        </w:numPr>
        <w:rPr>
          <w:color w:val="000000" w:themeColor="text1"/>
        </w:rPr>
      </w:pPr>
      <w:r w:rsidRPr="00950946">
        <w:rPr>
          <w:color w:val="000000" w:themeColor="text1"/>
        </w:rPr>
        <w:t xml:space="preserve">предъявление учебной задачи, рассмотрение ее полного пооперационного состава;  </w:t>
      </w:r>
    </w:p>
    <w:p w:rsidR="00084A46" w:rsidRPr="00950946" w:rsidRDefault="00084A46" w:rsidP="00950946">
      <w:pPr>
        <w:pStyle w:val="afff0"/>
        <w:numPr>
          <w:ilvl w:val="0"/>
          <w:numId w:val="115"/>
        </w:numPr>
        <w:rPr>
          <w:color w:val="000000" w:themeColor="text1"/>
        </w:rPr>
      </w:pPr>
      <w:r w:rsidRPr="00950946">
        <w:rPr>
          <w:color w:val="000000" w:themeColor="text1"/>
        </w:rPr>
        <w:t xml:space="preserve">обсуждение образца выполнения каждой отдельной операции и порядка их следования друг за другом;  </w:t>
      </w:r>
    </w:p>
    <w:p w:rsidR="00084A46" w:rsidRPr="00950946" w:rsidRDefault="00084A46" w:rsidP="00950946">
      <w:pPr>
        <w:pStyle w:val="afff0"/>
        <w:numPr>
          <w:ilvl w:val="0"/>
          <w:numId w:val="115"/>
        </w:numPr>
        <w:rPr>
          <w:color w:val="000000" w:themeColor="text1"/>
        </w:rPr>
      </w:pPr>
      <w:r w:rsidRPr="00950946">
        <w:rPr>
          <w:color w:val="000000" w:themeColor="text1"/>
        </w:rPr>
        <w:t xml:space="preserve">контроль и оценка выполнения каждой операции и учебной задачи в целом;  </w:t>
      </w:r>
    </w:p>
    <w:p w:rsidR="00084A46" w:rsidRPr="00950946" w:rsidRDefault="00084A46" w:rsidP="00950946">
      <w:pPr>
        <w:pStyle w:val="afff0"/>
        <w:numPr>
          <w:ilvl w:val="0"/>
          <w:numId w:val="115"/>
        </w:numPr>
        <w:rPr>
          <w:color w:val="000000" w:themeColor="text1"/>
        </w:rPr>
      </w:pPr>
      <w:r w:rsidRPr="00950946">
        <w:rPr>
          <w:color w:val="000000" w:themeColor="text1"/>
        </w:rPr>
        <w:t xml:space="preserve">моделирование детьми различных языковых и математических отношений. </w:t>
      </w:r>
    </w:p>
    <w:p w:rsidR="00084A46" w:rsidRPr="00950946" w:rsidRDefault="00084A46" w:rsidP="00950946">
      <w:pPr>
        <w:pStyle w:val="afff0"/>
        <w:ind w:left="720"/>
        <w:rPr>
          <w:color w:val="000000" w:themeColor="text1"/>
        </w:rPr>
      </w:pPr>
    </w:p>
    <w:p w:rsidR="00084A46" w:rsidRPr="00950946" w:rsidRDefault="00084A46" w:rsidP="00950946">
      <w:pPr>
        <w:pStyle w:val="afff0"/>
        <w:ind w:firstLine="360"/>
        <w:rPr>
          <w:color w:val="000000" w:themeColor="text1"/>
        </w:rPr>
      </w:pPr>
      <w:r w:rsidRPr="00950946">
        <w:rPr>
          <w:color w:val="000000" w:themeColor="text1"/>
        </w:rPr>
        <w:t xml:space="preserve">Приоритетной целью предмета «Окружающий мир» стало формирование целостного взгляда на познаваемый ребенком мир. </w:t>
      </w:r>
    </w:p>
    <w:p w:rsidR="00084A46" w:rsidRPr="00950946" w:rsidRDefault="00084A46" w:rsidP="00950946">
      <w:pPr>
        <w:pStyle w:val="afff0"/>
        <w:ind w:firstLine="360"/>
        <w:rPr>
          <w:color w:val="000000" w:themeColor="text1"/>
        </w:rPr>
      </w:pPr>
      <w:r w:rsidRPr="00950946">
        <w:rPr>
          <w:color w:val="000000" w:themeColor="text1"/>
        </w:rPr>
        <w:t>Процесс обучения ориентируется на завтрашний день развития младшего школьника. Актуальный процесс обучения изменяет роль ученика: из пассивного, созерцающего существа, которое не владеет деятельностью, ведущей для этого этапа жизни, он превращается в самостоятельную, критически мыслящую личность.</w:t>
      </w:r>
    </w:p>
    <w:p w:rsidR="00084A46" w:rsidRPr="00950946" w:rsidRDefault="00084A46" w:rsidP="00950946">
      <w:pPr>
        <w:pStyle w:val="afff0"/>
        <w:ind w:firstLine="360"/>
        <w:rPr>
          <w:color w:val="000000" w:themeColor="text1"/>
        </w:rPr>
      </w:pPr>
      <w:r w:rsidRPr="00950946">
        <w:rPr>
          <w:color w:val="000000" w:themeColor="text1"/>
        </w:rPr>
        <w:t xml:space="preserve"> Субъектный характер обучения проявляется на всех его этапах: получения и систематизации знаний, формирования умений и навыков, контроля и оценки. Только такая позиция учителя и ученика определяет заинтересованность обеих сторон в результатах обучения и формирует у школьников учебно-познавательную мотивацию. </w:t>
      </w:r>
    </w:p>
    <w:p w:rsidR="00084A46" w:rsidRPr="00950946" w:rsidRDefault="00084A46" w:rsidP="00950946">
      <w:pPr>
        <w:pStyle w:val="afff0"/>
        <w:ind w:firstLine="360"/>
        <w:rPr>
          <w:color w:val="000000" w:themeColor="text1"/>
        </w:rPr>
      </w:pPr>
      <w:r w:rsidRPr="00950946">
        <w:rPr>
          <w:color w:val="000000" w:themeColor="text1"/>
        </w:rPr>
        <w:lastRenderedPageBreak/>
        <w:t xml:space="preserve">Особое внимание коллектив авторов УМК «Начальная школа XXI века» уделил формированию способности детей творчески решать различные учебные задачи, используя для этого воображение. </w:t>
      </w:r>
    </w:p>
    <w:p w:rsidR="00084A46" w:rsidRPr="00950946" w:rsidRDefault="00084A46" w:rsidP="00950946">
      <w:pPr>
        <w:pStyle w:val="afff0"/>
        <w:ind w:firstLine="360"/>
        <w:rPr>
          <w:color w:val="000000" w:themeColor="text1"/>
        </w:rPr>
      </w:pPr>
      <w:r w:rsidRPr="00950946">
        <w:rPr>
          <w:color w:val="000000" w:themeColor="text1"/>
        </w:rPr>
        <w:t xml:space="preserve">Система творческих заданий предусмотрена в каждом учебном предмете, но особые возможности для детского творчества предоставляют «Литературное чтение» и «Окружающий мир». </w:t>
      </w:r>
    </w:p>
    <w:p w:rsidR="00084A46" w:rsidRPr="00950946" w:rsidRDefault="00084A46" w:rsidP="00950946">
      <w:pPr>
        <w:pStyle w:val="afff0"/>
        <w:ind w:firstLine="360"/>
        <w:rPr>
          <w:color w:val="000000" w:themeColor="text1"/>
        </w:rPr>
      </w:pPr>
      <w:r w:rsidRPr="00950946">
        <w:rPr>
          <w:color w:val="000000" w:themeColor="text1"/>
        </w:rPr>
        <w:t>Другая особенность УМК «Начальная школа XXI века» - это дифференциация обучения - ключ к сохранению индивидуальности ребенка.</w:t>
      </w:r>
    </w:p>
    <w:p w:rsidR="00084A46" w:rsidRPr="00950946" w:rsidRDefault="00084A46" w:rsidP="00950946">
      <w:pPr>
        <w:pStyle w:val="afff0"/>
        <w:ind w:firstLine="360"/>
        <w:rPr>
          <w:color w:val="000000" w:themeColor="text1"/>
        </w:rPr>
      </w:pPr>
      <w:r w:rsidRPr="00950946">
        <w:rPr>
          <w:color w:val="000000" w:themeColor="text1"/>
        </w:rPr>
        <w:t xml:space="preserve">В настоящее время широко обсуждается вопрос о необходимости работать в соответствии с особенностями и возможностями ребенка, т.е. индивидуализировать процесс обучения. Авторами УМК были изменены концептуальные основы дифференциации обучения, они отказались от такого подхода, при котором лишь увеличивается объем предлагаемого ученику материала («сильные» дети получают заданий больше, а «слабые» - меньше). Это не снимает саму проблему: способные дети задерживаются в своем развитии, а отстающие не могут преодолеть трудностей, возникающих при решении учебной задачи. </w:t>
      </w:r>
    </w:p>
    <w:p w:rsidR="00084A46" w:rsidRPr="00950946" w:rsidRDefault="00084A46" w:rsidP="00950946">
      <w:pPr>
        <w:pStyle w:val="afff0"/>
        <w:ind w:firstLine="360"/>
        <w:rPr>
          <w:color w:val="000000" w:themeColor="text1"/>
        </w:rPr>
      </w:pPr>
      <w:r w:rsidRPr="00950946">
        <w:rPr>
          <w:color w:val="000000" w:themeColor="text1"/>
        </w:rPr>
        <w:t xml:space="preserve">УМК «Начальная школа ХХI века» обеспечивает два типа дифференциации обучения. Первый тип определяет разноуровневость всех предлагаемых детям заданий, которые подобраны по принципу «труднее - легче». Сущность такого подхода заключается в том, что каждый ребенок получает возможность решить любую задачу, но в разные периоды обучения. Хорошо успевающий ребенок раньше решает учебные задачи, способ построения которых является более сложным по сравнению с теми заданиями, которые в этот момент обучения решают все другие дети. </w:t>
      </w:r>
    </w:p>
    <w:p w:rsidR="00084A46" w:rsidRPr="00950946" w:rsidRDefault="00084A46" w:rsidP="00950946">
      <w:pPr>
        <w:pStyle w:val="afff0"/>
        <w:ind w:firstLine="360"/>
        <w:rPr>
          <w:color w:val="000000" w:themeColor="text1"/>
        </w:rPr>
      </w:pPr>
      <w:r w:rsidRPr="00950946">
        <w:rPr>
          <w:color w:val="000000" w:themeColor="text1"/>
        </w:rPr>
        <w:t xml:space="preserve">И в учебнике, и в рабочих тетрадях выделены три уровня: </w:t>
      </w:r>
    </w:p>
    <w:p w:rsidR="00084A46" w:rsidRPr="00950946" w:rsidRDefault="00084A46" w:rsidP="00950946">
      <w:pPr>
        <w:pStyle w:val="afff0"/>
        <w:ind w:firstLine="360"/>
        <w:rPr>
          <w:color w:val="000000" w:themeColor="text1"/>
        </w:rPr>
      </w:pPr>
      <w:r w:rsidRPr="00950946">
        <w:rPr>
          <w:color w:val="000000" w:themeColor="text1"/>
        </w:rPr>
        <w:t xml:space="preserve">1) базовый; </w:t>
      </w:r>
    </w:p>
    <w:p w:rsidR="00084A46" w:rsidRPr="00950946" w:rsidRDefault="00084A46" w:rsidP="00950946">
      <w:pPr>
        <w:pStyle w:val="afff0"/>
        <w:ind w:firstLine="360"/>
        <w:rPr>
          <w:color w:val="000000" w:themeColor="text1"/>
        </w:rPr>
      </w:pPr>
      <w:r w:rsidRPr="00950946">
        <w:rPr>
          <w:color w:val="000000" w:themeColor="text1"/>
        </w:rPr>
        <w:t xml:space="preserve">2) материал, не включенный в образовательный стандарт; </w:t>
      </w:r>
    </w:p>
    <w:p w:rsidR="00084A46" w:rsidRPr="00950946" w:rsidRDefault="00084A46" w:rsidP="00950946">
      <w:pPr>
        <w:pStyle w:val="afff0"/>
        <w:ind w:firstLine="360"/>
        <w:rPr>
          <w:color w:val="000000" w:themeColor="text1"/>
        </w:rPr>
      </w:pPr>
      <w:r w:rsidRPr="00950946">
        <w:rPr>
          <w:color w:val="000000" w:themeColor="text1"/>
        </w:rPr>
        <w:t xml:space="preserve">3) материал повышенной трудности. </w:t>
      </w:r>
    </w:p>
    <w:p w:rsidR="00084A46" w:rsidRPr="00950946" w:rsidRDefault="00084A46" w:rsidP="00950946">
      <w:pPr>
        <w:pStyle w:val="afff0"/>
        <w:ind w:firstLine="360"/>
        <w:rPr>
          <w:color w:val="000000" w:themeColor="text1"/>
        </w:rPr>
      </w:pPr>
      <w:r w:rsidRPr="00950946">
        <w:rPr>
          <w:color w:val="000000" w:themeColor="text1"/>
        </w:rPr>
        <w:t xml:space="preserve">В УМК входят специальные рабочие тетради, которые обеспечивают педагогическую поддержку как сильным, так и неуспевающим учащимся. По русскому языку - «Учусь писать без ошибок», «Запоминаем слова», по математике - «Дружим с математикой», «Дидактические материалы по математике», по литературному чтению - «Учимся читать выразительно», в первом классе - «Учусь читать и писать», «Учусь считать». Существенной особенностью заданий, представленных в тетрадях, является то, что они устраняют причину возникшей у неуспевающих школьников трудности, а для сильных учащихся создают условия для совершенствования учебной деятельности и развития психических процессов. Такой способ дифференциации для массовой начальной школы разработан впервые. </w:t>
      </w:r>
    </w:p>
    <w:p w:rsidR="00084A46" w:rsidRPr="00950946" w:rsidRDefault="00084A46" w:rsidP="00950946">
      <w:pPr>
        <w:pStyle w:val="afff0"/>
        <w:ind w:firstLine="360"/>
        <w:rPr>
          <w:color w:val="000000" w:themeColor="text1"/>
        </w:rPr>
      </w:pPr>
      <w:r w:rsidRPr="00950946">
        <w:rPr>
          <w:color w:val="000000" w:themeColor="text1"/>
        </w:rPr>
        <w:t xml:space="preserve">  Еще одна отличительная особенность УМК «Начальная школа XXI века» - это разработанная педагогическая диагностика успешности обучения учащихся. По итогам первой диагностики можно определить, как сформированы у детей предпосылки к овладению грамотой и математикой. Это позволяет осуществлять индивидуально- дифференцированный подход при обучении. </w:t>
      </w:r>
    </w:p>
    <w:p w:rsidR="00084A46" w:rsidRPr="00950946" w:rsidRDefault="00084A46" w:rsidP="00950946">
      <w:pPr>
        <w:pStyle w:val="afff0"/>
        <w:ind w:firstLine="360"/>
        <w:rPr>
          <w:color w:val="000000" w:themeColor="text1"/>
        </w:rPr>
      </w:pPr>
      <w:r w:rsidRPr="00950946">
        <w:rPr>
          <w:color w:val="000000" w:themeColor="text1"/>
        </w:rPr>
        <w:t>Педагогическую диагностику успешности обучения предлагается проводить ежегодно в начале (сентябре), середине (декабре) и конце (апреле) учебного года. Это дает возможность увидеть, насколько прочно усвоены знания и умения, действительно ли произошли качественные изменения в развитии того или иного ребенка или они были достаточно поверхностны; на что должны быть направлены усилия учителя - нуждается ли класс в подробном повторении прошлогоднего материала или можно быстро двигаться дальше и т. д.</w:t>
      </w:r>
    </w:p>
    <w:p w:rsidR="00084A46" w:rsidRPr="00950946" w:rsidRDefault="00084A46" w:rsidP="00950946">
      <w:pPr>
        <w:pStyle w:val="afff0"/>
        <w:ind w:firstLine="360"/>
        <w:rPr>
          <w:color w:val="000000" w:themeColor="text1"/>
        </w:rPr>
      </w:pPr>
      <w:r w:rsidRPr="00950946">
        <w:rPr>
          <w:color w:val="000000" w:themeColor="text1"/>
        </w:rPr>
        <w:lastRenderedPageBreak/>
        <w:t xml:space="preserve"> В середине года педагогическая диагностика позволит увидеть, каково продвижение воспитанников и что нужно изменить в обучении каждого ребенка в следующие полгода, чтобы достичь планируемых результатов. И наконец, педагогическая диагностика, проводимая в конце года, даст возможность подвести итог работы, увидеть каковы успехи каждого ученика в усвоении необходимых знаний и умений, какое влияние оказывает обучение на формирование учебной деятельности и на интеллектуальное развитие учащихся. </w:t>
      </w:r>
    </w:p>
    <w:p w:rsidR="00084A46" w:rsidRPr="00950946" w:rsidRDefault="00084A46" w:rsidP="00950946">
      <w:pPr>
        <w:pStyle w:val="afff0"/>
        <w:ind w:firstLine="360"/>
        <w:rPr>
          <w:color w:val="000000" w:themeColor="text1"/>
        </w:rPr>
      </w:pPr>
      <w:r w:rsidRPr="00950946">
        <w:rPr>
          <w:color w:val="000000" w:themeColor="text1"/>
        </w:rPr>
        <w:t xml:space="preserve">Еще одна особенность УМК «Начальная школа XXI века» - новый подход к обучению письму. </w:t>
      </w:r>
    </w:p>
    <w:p w:rsidR="00084A46" w:rsidRPr="00950946" w:rsidRDefault="00084A46" w:rsidP="00950946">
      <w:pPr>
        <w:pStyle w:val="afff0"/>
        <w:ind w:firstLine="360"/>
        <w:rPr>
          <w:color w:val="000000" w:themeColor="text1"/>
        </w:rPr>
      </w:pPr>
      <w:r w:rsidRPr="00950946">
        <w:rPr>
          <w:color w:val="000000" w:themeColor="text1"/>
        </w:rPr>
        <w:t xml:space="preserve">Каковы особенности обучения письму? </w:t>
      </w:r>
    </w:p>
    <w:p w:rsidR="00084A46" w:rsidRPr="00950946" w:rsidRDefault="00084A46" w:rsidP="00950946">
      <w:pPr>
        <w:pStyle w:val="afff0"/>
        <w:ind w:firstLine="360"/>
        <w:rPr>
          <w:color w:val="000000" w:themeColor="text1"/>
        </w:rPr>
      </w:pPr>
      <w:r w:rsidRPr="00950946">
        <w:rPr>
          <w:color w:val="000000" w:themeColor="text1"/>
        </w:rPr>
        <w:t xml:space="preserve">1. Длительный подготовительный этап, необходимый для отработки тех процессов, которые лежат в основе письма. (Работа на нелинованном листе бумаги, формирование пространственной ориентации, умение точно следовать инструкции, отработка понятия «параллельные линии») </w:t>
      </w:r>
    </w:p>
    <w:p w:rsidR="00084A46" w:rsidRPr="00950946" w:rsidRDefault="00084A46" w:rsidP="00950946">
      <w:pPr>
        <w:pStyle w:val="afff0"/>
        <w:ind w:firstLine="360"/>
        <w:rPr>
          <w:color w:val="000000" w:themeColor="text1"/>
        </w:rPr>
      </w:pPr>
      <w:r w:rsidRPr="00950946">
        <w:rPr>
          <w:color w:val="000000" w:themeColor="text1"/>
        </w:rPr>
        <w:t xml:space="preserve"> 2. Изменение высоты строки в прописях. (Рука ребенка этого возраста еще не готова к мелким, точным движениям, так как слабо развиты мелкие мышцы кисти, не закончено отвердение костей запястья и фаланг пальцев) </w:t>
      </w:r>
    </w:p>
    <w:p w:rsidR="00084A46" w:rsidRPr="00950946" w:rsidRDefault="00084A46" w:rsidP="00950946">
      <w:pPr>
        <w:pStyle w:val="afff0"/>
        <w:ind w:firstLine="360"/>
        <w:rPr>
          <w:color w:val="000000" w:themeColor="text1"/>
        </w:rPr>
      </w:pPr>
      <w:r w:rsidRPr="00950946">
        <w:rPr>
          <w:color w:val="000000" w:themeColor="text1"/>
        </w:rPr>
        <w:t xml:space="preserve">3. Увеличение количества времени на написание печатных букв. (Рука детей недостаточно готова к письму письменных букв, которые по своему начертанию намного сложнее печатных) </w:t>
      </w:r>
    </w:p>
    <w:p w:rsidR="00084A46" w:rsidRPr="00950946" w:rsidRDefault="00084A46" w:rsidP="00950946">
      <w:pPr>
        <w:pStyle w:val="afff0"/>
        <w:ind w:firstLine="360"/>
        <w:rPr>
          <w:color w:val="000000" w:themeColor="text1"/>
        </w:rPr>
      </w:pPr>
      <w:r w:rsidRPr="00950946">
        <w:rPr>
          <w:color w:val="000000" w:themeColor="text1"/>
        </w:rPr>
        <w:t xml:space="preserve">4. Упрощение написания некоторых курсивных букв. (Задача - научить писать с наименьшими трудностями) </w:t>
      </w:r>
    </w:p>
    <w:p w:rsidR="00084A46" w:rsidRPr="00950946" w:rsidRDefault="00084A46" w:rsidP="00950946">
      <w:pPr>
        <w:pStyle w:val="afff0"/>
        <w:ind w:firstLine="360"/>
        <w:rPr>
          <w:color w:val="000000" w:themeColor="text1"/>
        </w:rPr>
      </w:pPr>
      <w:r w:rsidRPr="00950946">
        <w:rPr>
          <w:color w:val="000000" w:themeColor="text1"/>
        </w:rPr>
        <w:t xml:space="preserve">5. Отказ от безотрывного письма и от введения различного типа соединений букв. (Принцип поэлементного написания букв, соединительный штрих) Методика обусловлена психофизиологическими основами процесса письма, а также возрастными и индивидуальными особенностями 6-летних первоклассников. </w:t>
      </w:r>
    </w:p>
    <w:p w:rsidR="00084A46" w:rsidRPr="00950946" w:rsidRDefault="00084A46" w:rsidP="00950946">
      <w:pPr>
        <w:pStyle w:val="afff0"/>
        <w:ind w:firstLine="360"/>
        <w:rPr>
          <w:color w:val="000000" w:themeColor="text1"/>
        </w:rPr>
      </w:pPr>
      <w:r w:rsidRPr="00950946">
        <w:rPr>
          <w:color w:val="000000" w:themeColor="text1"/>
        </w:rPr>
        <w:t>Возможно, произойдет преодоление противоречия между декларацией принципа индивидуализации обучения и реальной ориентировкой его на «среднего» ученика.</w:t>
      </w:r>
    </w:p>
    <w:p w:rsidR="00844812" w:rsidRPr="00950946" w:rsidRDefault="00844812" w:rsidP="00950946">
      <w:pPr>
        <w:shd w:val="clear" w:color="auto" w:fill="FFFFFF"/>
        <w:jc w:val="both"/>
        <w:rPr>
          <w:color w:val="000000" w:themeColor="text1"/>
        </w:rPr>
      </w:pPr>
    </w:p>
    <w:p w:rsidR="00653A76" w:rsidRPr="00950946" w:rsidRDefault="00880217" w:rsidP="00950946">
      <w:pPr>
        <w:pStyle w:val="afd"/>
        <w:numPr>
          <w:ilvl w:val="1"/>
          <w:numId w:val="1"/>
        </w:numPr>
        <w:spacing w:line="240" w:lineRule="auto"/>
        <w:ind w:left="0" w:firstLine="426"/>
        <w:rPr>
          <w:color w:val="000000" w:themeColor="text1"/>
          <w:sz w:val="24"/>
        </w:rPr>
      </w:pPr>
      <w:bookmarkStart w:id="16" w:name="_Toc288394058"/>
      <w:bookmarkStart w:id="17" w:name="_Toc288410525"/>
      <w:bookmarkStart w:id="18" w:name="_Toc288410654"/>
      <w:bookmarkStart w:id="19" w:name="_Toc418108294"/>
      <w:r w:rsidRPr="00950946">
        <w:rPr>
          <w:color w:val="000000" w:themeColor="text1"/>
          <w:sz w:val="24"/>
        </w:rPr>
        <w:t xml:space="preserve">Планируемые результаты освоения обучающимися основной  </w:t>
      </w:r>
      <w:r w:rsidR="003E66F1" w:rsidRPr="00950946">
        <w:rPr>
          <w:color w:val="000000" w:themeColor="text1"/>
          <w:sz w:val="24"/>
        </w:rPr>
        <w:t>образовательной</w:t>
      </w:r>
      <w:r w:rsidR="00653A76" w:rsidRPr="00950946">
        <w:rPr>
          <w:color w:val="000000" w:themeColor="text1"/>
          <w:sz w:val="24"/>
        </w:rPr>
        <w:t xml:space="preserve"> программы</w:t>
      </w:r>
      <w:bookmarkEnd w:id="16"/>
      <w:bookmarkEnd w:id="17"/>
      <w:bookmarkEnd w:id="18"/>
      <w:bookmarkEnd w:id="19"/>
      <w:r w:rsidR="002849B1" w:rsidRPr="00950946">
        <w:rPr>
          <w:color w:val="000000" w:themeColor="text1"/>
          <w:sz w:val="24"/>
        </w:rPr>
        <w:t xml:space="preserve"> начального общего образования.</w:t>
      </w:r>
    </w:p>
    <w:p w:rsidR="006A3E15" w:rsidRPr="00950946" w:rsidRDefault="006A3E15" w:rsidP="00950946">
      <w:pPr>
        <w:rPr>
          <w:color w:val="000000" w:themeColor="text1"/>
        </w:rPr>
      </w:pPr>
    </w:p>
    <w:p w:rsidR="006A3E15" w:rsidRPr="00950946" w:rsidRDefault="006A3E15" w:rsidP="00950946">
      <w:pPr>
        <w:widowControl w:val="0"/>
        <w:autoSpaceDE w:val="0"/>
        <w:autoSpaceDN w:val="0"/>
        <w:adjustRightInd w:val="0"/>
        <w:ind w:firstLine="540"/>
        <w:jc w:val="both"/>
        <w:rPr>
          <w:color w:val="000000" w:themeColor="text1"/>
        </w:rPr>
      </w:pPr>
      <w:r w:rsidRPr="00950946">
        <w:rPr>
          <w:color w:val="000000" w:themeColor="text1"/>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6A3E15" w:rsidRPr="00950946" w:rsidRDefault="006A3E15" w:rsidP="00950946">
      <w:pPr>
        <w:pStyle w:val="affd"/>
        <w:widowControl w:val="0"/>
        <w:numPr>
          <w:ilvl w:val="0"/>
          <w:numId w:val="106"/>
        </w:numPr>
        <w:autoSpaceDE w:val="0"/>
        <w:autoSpaceDN w:val="0"/>
        <w:adjustRightInd w:val="0"/>
        <w:spacing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A3E15" w:rsidRPr="00950946" w:rsidRDefault="006A3E15" w:rsidP="00950946">
      <w:pPr>
        <w:pStyle w:val="affd"/>
        <w:widowControl w:val="0"/>
        <w:numPr>
          <w:ilvl w:val="0"/>
          <w:numId w:val="106"/>
        </w:numPr>
        <w:autoSpaceDE w:val="0"/>
        <w:autoSpaceDN w:val="0"/>
        <w:adjustRightInd w:val="0"/>
        <w:spacing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A3E15" w:rsidRPr="00950946" w:rsidRDefault="006A3E15" w:rsidP="00950946">
      <w:pPr>
        <w:pStyle w:val="affd"/>
        <w:widowControl w:val="0"/>
        <w:numPr>
          <w:ilvl w:val="0"/>
          <w:numId w:val="106"/>
        </w:numPr>
        <w:autoSpaceDE w:val="0"/>
        <w:autoSpaceDN w:val="0"/>
        <w:adjustRightInd w:val="0"/>
        <w:spacing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950946">
        <w:rPr>
          <w:rFonts w:ascii="Times New Roman" w:hAnsi="Times New Roman"/>
          <w:color w:val="000000" w:themeColor="text1"/>
          <w:spacing w:val="-2"/>
          <w:sz w:val="24"/>
          <w:szCs w:val="24"/>
        </w:rPr>
        <w:t>ФГОС НОО</w:t>
      </w:r>
      <w:r w:rsidRPr="00950946">
        <w:rPr>
          <w:rFonts w:ascii="Times New Roman" w:hAnsi="Times New Roman"/>
          <w:color w:val="000000" w:themeColor="text1"/>
          <w:spacing w:val="-2"/>
          <w:sz w:val="24"/>
          <w:szCs w:val="24"/>
        </w:rPr>
        <w:t xml:space="preserve"> к результатам обучающихся, освоивших основную образовательную программу. Они представляют собой систему </w:t>
      </w:r>
      <w:r w:rsidRPr="00950946">
        <w:rPr>
          <w:rFonts w:ascii="Times New Roman" w:hAnsi="Times New Roman"/>
          <w:b/>
          <w:bCs/>
          <w:iCs/>
          <w:color w:val="000000" w:themeColor="text1"/>
          <w:spacing w:val="-2"/>
          <w:sz w:val="24"/>
          <w:szCs w:val="24"/>
        </w:rPr>
        <w:t>обобщённых личностно ориен</w:t>
      </w:r>
      <w:r w:rsidRPr="00950946">
        <w:rPr>
          <w:rFonts w:ascii="Times New Roman" w:hAnsi="Times New Roman"/>
          <w:b/>
          <w:bCs/>
          <w:iCs/>
          <w:color w:val="000000" w:themeColor="text1"/>
          <w:sz w:val="24"/>
          <w:szCs w:val="24"/>
        </w:rPr>
        <w:t>тированных целей образования</w:t>
      </w:r>
      <w:r w:rsidRPr="00950946">
        <w:rPr>
          <w:rFonts w:ascii="Times New Roman" w:hAnsi="Times New Roman"/>
          <w:color w:val="000000" w:themeColor="text1"/>
          <w:sz w:val="24"/>
          <w:szCs w:val="24"/>
        </w:rPr>
        <w:t>, допускающих дальнейшее уточнение и конкретизацию, что обеспечивает определение</w:t>
      </w:r>
      <w:r w:rsidRPr="00950946">
        <w:rPr>
          <w:rFonts w:ascii="Times New Roman" w:hAnsi="Times New Roman"/>
          <w:color w:val="000000" w:themeColor="text1"/>
          <w:spacing w:val="2"/>
          <w:sz w:val="24"/>
          <w:szCs w:val="24"/>
        </w:rPr>
        <w:t xml:space="preserve">и выявление всех составляющих планируемых результатов, </w:t>
      </w:r>
      <w:r w:rsidRPr="00950946">
        <w:rPr>
          <w:rFonts w:ascii="Times New Roman" w:hAnsi="Times New Roman"/>
          <w:color w:val="000000" w:themeColor="text1"/>
          <w:spacing w:val="-2"/>
          <w:sz w:val="24"/>
          <w:szCs w:val="24"/>
        </w:rPr>
        <w:t>подлежащих формированию и оценке.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Планируемые результаты:</w:t>
      </w:r>
    </w:p>
    <w:p w:rsidR="00653A76" w:rsidRPr="00950946" w:rsidRDefault="00653A76" w:rsidP="00950946">
      <w:pPr>
        <w:pStyle w:val="ab"/>
        <w:numPr>
          <w:ilvl w:val="0"/>
          <w:numId w:val="6"/>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 xml:space="preserve">обеспечивают связь между требованиями </w:t>
      </w:r>
      <w:r w:rsidR="00C11324" w:rsidRPr="00950946">
        <w:rPr>
          <w:rFonts w:ascii="Times New Roman" w:hAnsi="Times New Roman"/>
          <w:color w:val="000000" w:themeColor="text1"/>
          <w:spacing w:val="4"/>
          <w:sz w:val="24"/>
          <w:szCs w:val="24"/>
        </w:rPr>
        <w:t>ФГОС НОО</w:t>
      </w:r>
      <w:r w:rsidRPr="00950946">
        <w:rPr>
          <w:rFonts w:ascii="Times New Roman" w:hAnsi="Times New Roman"/>
          <w:color w:val="000000" w:themeColor="text1"/>
          <w:spacing w:val="4"/>
          <w:sz w:val="24"/>
          <w:szCs w:val="24"/>
        </w:rPr>
        <w:t>,</w:t>
      </w:r>
      <w:r w:rsidR="007E3D6D" w:rsidRPr="00950946">
        <w:rPr>
          <w:rFonts w:ascii="Times New Roman" w:hAnsi="Times New Roman"/>
          <w:color w:val="000000" w:themeColor="text1"/>
          <w:sz w:val="24"/>
          <w:szCs w:val="24"/>
        </w:rPr>
        <w:t xml:space="preserve">образовательной деятельностью </w:t>
      </w:r>
      <w:r w:rsidRPr="00950946">
        <w:rPr>
          <w:rFonts w:ascii="Times New Roman" w:hAnsi="Times New Roman"/>
          <w:color w:val="000000" w:themeColor="text1"/>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950946" w:rsidRDefault="00653A76" w:rsidP="00950946">
      <w:pPr>
        <w:pStyle w:val="ab"/>
        <w:numPr>
          <w:ilvl w:val="0"/>
          <w:numId w:val="6"/>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являются содержательной и критериальной основой для </w:t>
      </w:r>
      <w:r w:rsidRPr="00950946">
        <w:rPr>
          <w:rFonts w:ascii="Times New Roman" w:hAnsi="Times New Roman"/>
          <w:color w:val="000000" w:themeColor="text1"/>
          <w:spacing w:val="4"/>
          <w:sz w:val="24"/>
          <w:szCs w:val="24"/>
        </w:rPr>
        <w:t>разработки программ учебных предметов, курсов, учебно­</w:t>
      </w:r>
      <w:r w:rsidRPr="00950946">
        <w:rPr>
          <w:rFonts w:ascii="Times New Roman" w:hAnsi="Times New Roman"/>
          <w:color w:val="000000" w:themeColor="text1"/>
          <w:sz w:val="24"/>
          <w:szCs w:val="24"/>
        </w:rPr>
        <w:t>методической литературы, а также для системы оценки ка</w:t>
      </w:r>
      <w:r w:rsidRPr="00950946">
        <w:rPr>
          <w:rFonts w:ascii="Times New Roman" w:hAnsi="Times New Roman"/>
          <w:color w:val="000000" w:themeColor="text1"/>
          <w:spacing w:val="2"/>
          <w:sz w:val="24"/>
          <w:szCs w:val="24"/>
        </w:rPr>
        <w:t xml:space="preserve">чества освоения обучающимися основной образовательной </w:t>
      </w:r>
      <w:r w:rsidRPr="00950946">
        <w:rPr>
          <w:rFonts w:ascii="Times New Roman" w:hAnsi="Times New Roman"/>
          <w:color w:val="000000" w:themeColor="text1"/>
          <w:sz w:val="24"/>
          <w:szCs w:val="24"/>
        </w:rPr>
        <w:t>программы начального общего образования.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50946">
        <w:rPr>
          <w:rFonts w:ascii="Times New Roman" w:hAnsi="Times New Roman"/>
          <w:iCs/>
          <w:color w:val="000000" w:themeColor="text1"/>
          <w:sz w:val="24"/>
          <w:szCs w:val="24"/>
        </w:rPr>
        <w:t xml:space="preserve">, </w:t>
      </w:r>
      <w:r w:rsidRPr="00950946">
        <w:rPr>
          <w:rFonts w:ascii="Times New Roman" w:hAnsi="Times New Roman"/>
          <w:color w:val="000000" w:themeColor="text1"/>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950946" w:rsidRDefault="00653A76" w:rsidP="00950946">
      <w:pPr>
        <w:pStyle w:val="a3"/>
        <w:spacing w:line="240" w:lineRule="auto"/>
        <w:ind w:firstLine="454"/>
        <w:rPr>
          <w:rFonts w:ascii="Times New Roman" w:hAnsi="Times New Roman"/>
          <w:b/>
          <w:bCs/>
          <w:color w:val="000000" w:themeColor="text1"/>
          <w:spacing w:val="2"/>
          <w:sz w:val="24"/>
          <w:szCs w:val="24"/>
        </w:rPr>
      </w:pPr>
      <w:r w:rsidRPr="00950946">
        <w:rPr>
          <w:rFonts w:ascii="Times New Roman" w:hAnsi="Times New Roman"/>
          <w:color w:val="000000" w:themeColor="text1"/>
          <w:spacing w:val="2"/>
          <w:sz w:val="24"/>
          <w:szCs w:val="24"/>
        </w:rPr>
        <w:t>Иными словами, система планируемых результатов даёт представление о том, какими именно действиями </w:t>
      </w:r>
      <w:r w:rsidR="00196657" w:rsidRPr="00950946">
        <w:rPr>
          <w:rFonts w:ascii="Times New Roman" w:hAnsi="Times New Roman"/>
          <w:color w:val="000000" w:themeColor="text1"/>
          <w:spacing w:val="2"/>
          <w:sz w:val="24"/>
          <w:szCs w:val="24"/>
        </w:rPr>
        <w:t xml:space="preserve"> – </w:t>
      </w:r>
      <w:r w:rsidRPr="00950946">
        <w:rPr>
          <w:rFonts w:ascii="Times New Roman" w:hAnsi="Times New Roman"/>
          <w:color w:val="000000" w:themeColor="text1"/>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950946">
        <w:rPr>
          <w:rFonts w:ascii="Times New Roman" w:hAnsi="Times New Roman"/>
          <w:color w:val="000000" w:themeColor="text1"/>
          <w:spacing w:val="2"/>
          <w:sz w:val="24"/>
          <w:szCs w:val="24"/>
        </w:rPr>
        <w:t xml:space="preserve">– </w:t>
      </w:r>
      <w:r w:rsidRPr="00950946">
        <w:rPr>
          <w:rFonts w:ascii="Times New Roman" w:hAnsi="Times New Roman"/>
          <w:color w:val="000000" w:themeColor="text1"/>
          <w:spacing w:val="2"/>
          <w:sz w:val="24"/>
          <w:szCs w:val="24"/>
        </w:rPr>
        <w:t xml:space="preserve">овладеют обучающиеся в ходе </w:t>
      </w:r>
      <w:r w:rsidR="007E3D6D" w:rsidRPr="00950946">
        <w:rPr>
          <w:rFonts w:ascii="Times New Roman" w:hAnsi="Times New Roman"/>
          <w:color w:val="000000" w:themeColor="text1"/>
          <w:spacing w:val="2"/>
          <w:sz w:val="24"/>
          <w:szCs w:val="24"/>
        </w:rPr>
        <w:t>образовательной деятельности</w:t>
      </w:r>
      <w:r w:rsidRPr="00950946">
        <w:rPr>
          <w:rFonts w:ascii="Times New Roman" w:hAnsi="Times New Roman"/>
          <w:color w:val="000000" w:themeColor="text1"/>
          <w:spacing w:val="2"/>
          <w:sz w:val="24"/>
          <w:szCs w:val="24"/>
        </w:rPr>
        <w:t xml:space="preserve">. В системе планируемых результатов особо выделяется учебный материал, имеющий </w:t>
      </w:r>
      <w:r w:rsidRPr="00950946">
        <w:rPr>
          <w:rFonts w:ascii="Times New Roman" w:hAnsi="Times New Roman"/>
          <w:iCs/>
          <w:color w:val="000000" w:themeColor="text1"/>
          <w:spacing w:val="2"/>
          <w:sz w:val="24"/>
          <w:szCs w:val="24"/>
        </w:rPr>
        <w:t>опорный характер,</w:t>
      </w:r>
      <w:r w:rsidRPr="00950946">
        <w:rPr>
          <w:rFonts w:ascii="Times New Roman" w:hAnsi="Times New Roman"/>
          <w:color w:val="000000" w:themeColor="text1"/>
          <w:spacing w:val="2"/>
          <w:sz w:val="24"/>
          <w:szCs w:val="24"/>
        </w:rPr>
        <w:t xml:space="preserve"> т.</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е. служащий основой для последующего обучения.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Структура планируемых результатов </w:t>
      </w:r>
      <w:r w:rsidRPr="00950946">
        <w:rPr>
          <w:rFonts w:ascii="Times New Roman" w:hAnsi="Times New Roman"/>
          <w:color w:val="000000" w:themeColor="text1"/>
          <w:sz w:val="24"/>
          <w:szCs w:val="24"/>
        </w:rPr>
        <w:t>учитывает необходимость:</w:t>
      </w:r>
    </w:p>
    <w:p w:rsidR="00653A76" w:rsidRPr="00950946" w:rsidRDefault="00653A76" w:rsidP="00950946">
      <w:pPr>
        <w:pStyle w:val="ab"/>
        <w:numPr>
          <w:ilvl w:val="0"/>
          <w:numId w:val="7"/>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950946" w:rsidRDefault="00653A76" w:rsidP="00950946">
      <w:pPr>
        <w:pStyle w:val="ab"/>
        <w:numPr>
          <w:ilvl w:val="0"/>
          <w:numId w:val="7"/>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определения возможностей овладения обучающимися</w:t>
      </w:r>
      <w:r w:rsidR="008A76CC" w:rsidRPr="00950946">
        <w:rPr>
          <w:rFonts w:ascii="Times New Roman" w:hAnsi="Times New Roman"/>
          <w:color w:val="000000" w:themeColor="text1"/>
          <w:spacing w:val="2"/>
          <w:sz w:val="24"/>
          <w:szCs w:val="24"/>
        </w:rPr>
        <w:t xml:space="preserve"> у</w:t>
      </w:r>
      <w:r w:rsidRPr="00950946">
        <w:rPr>
          <w:rFonts w:ascii="Times New Roman" w:hAnsi="Times New Roman"/>
          <w:color w:val="000000" w:themeColor="text1"/>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950946">
        <w:rPr>
          <w:rFonts w:ascii="Times New Roman" w:hAnsi="Times New Roman"/>
          <w:color w:val="000000" w:themeColor="text1"/>
          <w:sz w:val="24"/>
          <w:szCs w:val="24"/>
        </w:rPr>
        <w:t>и умений, являющихся подготовительными для данного предмета;</w:t>
      </w:r>
    </w:p>
    <w:p w:rsidR="00653A76" w:rsidRPr="00950946" w:rsidRDefault="00653A76" w:rsidP="00950946">
      <w:pPr>
        <w:pStyle w:val="ab"/>
        <w:numPr>
          <w:ilvl w:val="0"/>
          <w:numId w:val="7"/>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4"/>
          <w:sz w:val="24"/>
          <w:szCs w:val="24"/>
        </w:rPr>
        <w:t xml:space="preserve">С этой целью в структуре планируемых результатов по </w:t>
      </w:r>
      <w:r w:rsidRPr="00950946">
        <w:rPr>
          <w:rFonts w:ascii="Times New Roman" w:hAnsi="Times New Roman"/>
          <w:color w:val="000000" w:themeColor="text1"/>
          <w:spacing w:val="2"/>
          <w:sz w:val="24"/>
          <w:szCs w:val="24"/>
        </w:rPr>
        <w:t>каждой учебной программе (предметной, междисциплинар</w:t>
      </w:r>
      <w:r w:rsidRPr="00950946">
        <w:rPr>
          <w:rFonts w:ascii="Times New Roman" w:hAnsi="Times New Roman"/>
          <w:color w:val="000000" w:themeColor="text1"/>
          <w:sz w:val="24"/>
          <w:szCs w:val="24"/>
        </w:rPr>
        <w:t xml:space="preserve">ной) выделяются следующие </w:t>
      </w:r>
      <w:r w:rsidRPr="00950946">
        <w:rPr>
          <w:rFonts w:ascii="Times New Roman" w:hAnsi="Times New Roman"/>
          <w:iCs/>
          <w:color w:val="000000" w:themeColor="text1"/>
          <w:sz w:val="24"/>
          <w:szCs w:val="24"/>
        </w:rPr>
        <w:t>уровни описания</w:t>
      </w:r>
      <w:r w:rsidRPr="00950946">
        <w:rPr>
          <w:rFonts w:ascii="Times New Roman" w:hAnsi="Times New Roman"/>
          <w:color w:val="000000" w:themeColor="text1"/>
          <w:sz w:val="24"/>
          <w:szCs w:val="24"/>
        </w:rPr>
        <w:t>.</w:t>
      </w:r>
    </w:p>
    <w:p w:rsidR="00E52870" w:rsidRPr="00950946" w:rsidRDefault="00E52870"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w:t>
      </w:r>
      <w:r w:rsidRPr="00950946">
        <w:rPr>
          <w:rStyle w:val="Zag11"/>
          <w:rFonts w:eastAsia="@Arial Unicode MS"/>
          <w:color w:val="000000" w:themeColor="text1"/>
        </w:rPr>
        <w:lastRenderedPageBreak/>
        <w:t>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950946" w:rsidRDefault="00E52870"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950946" w:rsidRDefault="00E52870"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Первый блок </w:t>
      </w:r>
      <w:r w:rsidR="00653A76" w:rsidRPr="00950946">
        <w:rPr>
          <w:rFonts w:ascii="Times New Roman" w:hAnsi="Times New Roman"/>
          <w:b/>
          <w:bCs/>
          <w:color w:val="000000" w:themeColor="text1"/>
          <w:spacing w:val="2"/>
          <w:sz w:val="24"/>
          <w:szCs w:val="24"/>
        </w:rPr>
        <w:t>«</w:t>
      </w:r>
      <w:r w:rsidR="00653A76" w:rsidRPr="00950946">
        <w:rPr>
          <w:rFonts w:ascii="Times New Roman" w:hAnsi="Times New Roman"/>
          <w:b/>
          <w:color w:val="000000" w:themeColor="text1"/>
          <w:spacing w:val="2"/>
          <w:sz w:val="24"/>
          <w:szCs w:val="24"/>
        </w:rPr>
        <w:t>Выпускник научится</w:t>
      </w:r>
      <w:r w:rsidR="00653A76" w:rsidRPr="00950946">
        <w:rPr>
          <w:rFonts w:ascii="Times New Roman" w:hAnsi="Times New Roman"/>
          <w:b/>
          <w:bCs/>
          <w:color w:val="000000" w:themeColor="text1"/>
          <w:spacing w:val="2"/>
          <w:sz w:val="24"/>
          <w:szCs w:val="24"/>
        </w:rPr>
        <w:t>»</w:t>
      </w:r>
      <w:r w:rsidR="00D170ED" w:rsidRPr="00950946">
        <w:rPr>
          <w:rFonts w:ascii="Times New Roman" w:hAnsi="Times New Roman"/>
          <w:b/>
          <w:bCs/>
          <w:color w:val="000000" w:themeColor="text1"/>
          <w:spacing w:val="2"/>
          <w:sz w:val="24"/>
          <w:szCs w:val="24"/>
        </w:rPr>
        <w:t xml:space="preserve">. </w:t>
      </w:r>
      <w:r w:rsidR="00653A76" w:rsidRPr="00950946">
        <w:rPr>
          <w:rFonts w:ascii="Times New Roman" w:hAnsi="Times New Roman"/>
          <w:color w:val="000000" w:themeColor="text1"/>
          <w:sz w:val="24"/>
          <w:szCs w:val="24"/>
        </w:rPr>
        <w:t>Критериями отбора данных результатов служат: их значимость для решения основных задач образования на данно</w:t>
      </w:r>
      <w:r w:rsidR="00775DA5" w:rsidRPr="00950946">
        <w:rPr>
          <w:rFonts w:ascii="Times New Roman" w:hAnsi="Times New Roman"/>
          <w:color w:val="000000" w:themeColor="text1"/>
          <w:sz w:val="24"/>
          <w:szCs w:val="24"/>
        </w:rPr>
        <w:t>м уровне</w:t>
      </w:r>
      <w:r w:rsidR="00653A76" w:rsidRPr="00950946">
        <w:rPr>
          <w:rFonts w:ascii="Times New Roman" w:hAnsi="Times New Roman"/>
          <w:color w:val="000000" w:themeColor="text1"/>
          <w:sz w:val="24"/>
          <w:szCs w:val="24"/>
        </w:rPr>
        <w:t xml:space="preserve">, необходимость для последующего обучения, </w:t>
      </w:r>
      <w:r w:rsidR="00653A76" w:rsidRPr="00950946">
        <w:rPr>
          <w:rFonts w:ascii="Times New Roman" w:hAnsi="Times New Roman"/>
          <w:color w:val="000000" w:themeColor="text1"/>
          <w:spacing w:val="-2"/>
          <w:sz w:val="24"/>
          <w:szCs w:val="24"/>
        </w:rPr>
        <w:t>а также потенциальная возможность их достижения большин</w:t>
      </w:r>
      <w:r w:rsidR="00653A76" w:rsidRPr="00950946">
        <w:rPr>
          <w:rFonts w:ascii="Times New Roman" w:hAnsi="Times New Roman"/>
          <w:color w:val="000000" w:themeColor="text1"/>
          <w:sz w:val="24"/>
          <w:szCs w:val="24"/>
        </w:rPr>
        <w:t>ством обучающихся, как минимум, на уровне, характеризующем исполнительскую компетентность обучающихся. Иными с</w:t>
      </w:r>
      <w:r w:rsidR="00880217" w:rsidRPr="00950946">
        <w:rPr>
          <w:rFonts w:ascii="Times New Roman" w:hAnsi="Times New Roman"/>
          <w:color w:val="000000" w:themeColor="text1"/>
          <w:sz w:val="24"/>
          <w:szCs w:val="24"/>
        </w:rPr>
        <w:t>ловами, в эту группу включается такая система </w:t>
      </w:r>
      <w:r w:rsidR="00653A76" w:rsidRPr="00950946">
        <w:rPr>
          <w:rFonts w:ascii="Times New Roman" w:hAnsi="Times New Roman"/>
          <w:color w:val="000000" w:themeColor="text1"/>
          <w:sz w:val="24"/>
          <w:szCs w:val="24"/>
        </w:rPr>
        <w:t>знаний</w:t>
      </w:r>
      <w:r w:rsidR="00653A76" w:rsidRPr="00950946">
        <w:rPr>
          <w:rFonts w:ascii="Times New Roman" w:hAnsi="Times New Roman"/>
          <w:color w:val="000000" w:themeColor="text1"/>
          <w:spacing w:val="4"/>
          <w:sz w:val="24"/>
          <w:szCs w:val="24"/>
        </w:rPr>
        <w:t xml:space="preserve">и учебных действий, которая, во­первых, принципиально </w:t>
      </w:r>
      <w:r w:rsidR="00653A76" w:rsidRPr="00950946">
        <w:rPr>
          <w:rFonts w:ascii="Times New Roman" w:hAnsi="Times New Roman"/>
          <w:color w:val="000000" w:themeColor="text1"/>
          <w:spacing w:val="2"/>
          <w:sz w:val="24"/>
          <w:szCs w:val="24"/>
        </w:rPr>
        <w:t>не</w:t>
      </w:r>
      <w:r w:rsidR="00653A76" w:rsidRPr="00950946">
        <w:rPr>
          <w:rFonts w:ascii="Times New Roman" w:hAnsi="Times New Roman"/>
          <w:color w:val="000000" w:themeColor="text1"/>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950946">
        <w:rPr>
          <w:rFonts w:ascii="Times New Roman" w:hAnsi="Times New Roman"/>
          <w:color w:val="000000" w:themeColor="text1"/>
          <w:sz w:val="24"/>
          <w:szCs w:val="24"/>
        </w:rPr>
        <w:t xml:space="preserve">боты учителя может быть освоена </w:t>
      </w:r>
      <w:r w:rsidR="00653A76" w:rsidRPr="00950946">
        <w:rPr>
          <w:rFonts w:ascii="Times New Roman" w:hAnsi="Times New Roman"/>
          <w:color w:val="000000" w:themeColor="text1"/>
          <w:sz w:val="24"/>
          <w:szCs w:val="24"/>
        </w:rPr>
        <w:t>подавляющим большинством детей.</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950946">
        <w:rPr>
          <w:rFonts w:ascii="Times New Roman" w:hAnsi="Times New Roman"/>
          <w:color w:val="000000" w:themeColor="text1"/>
          <w:sz w:val="24"/>
          <w:szCs w:val="24"/>
        </w:rPr>
        <w:t>например, портфеля достижений),</w:t>
      </w:r>
      <w:r w:rsidRPr="00950946">
        <w:rPr>
          <w:rFonts w:ascii="Times New Roman" w:hAnsi="Times New Roman"/>
          <w:color w:val="000000" w:themeColor="text1"/>
          <w:sz w:val="24"/>
          <w:szCs w:val="24"/>
        </w:rPr>
        <w:t>так</w:t>
      </w:r>
      <w:r w:rsidRPr="00950946">
        <w:rPr>
          <w:rFonts w:ascii="Times New Roman" w:hAnsi="Times New Roman"/>
          <w:color w:val="000000" w:themeColor="text1"/>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950946">
        <w:rPr>
          <w:rFonts w:ascii="Times New Roman" w:hAnsi="Times New Roman"/>
          <w:color w:val="000000" w:themeColor="text1"/>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950946">
        <w:rPr>
          <w:rFonts w:ascii="Times New Roman" w:hAnsi="Times New Roman"/>
          <w:color w:val="000000" w:themeColor="text1"/>
          <w:sz w:val="24"/>
          <w:szCs w:val="24"/>
        </w:rPr>
        <w:t xml:space="preserve">следующий уровень </w:t>
      </w:r>
      <w:r w:rsidRPr="00950946">
        <w:rPr>
          <w:rFonts w:ascii="Times New Roman" w:hAnsi="Times New Roman"/>
          <w:color w:val="000000" w:themeColor="text1"/>
          <w:sz w:val="24"/>
          <w:szCs w:val="24"/>
        </w:rPr>
        <w:t>обучения.</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bCs/>
          <w:color w:val="000000" w:themeColor="text1"/>
          <w:spacing w:val="4"/>
          <w:sz w:val="24"/>
          <w:szCs w:val="24"/>
        </w:rPr>
        <w:t xml:space="preserve">Цели, характеризующие систему учебных действий в отношении знаний, умений, навыков, расширяющих </w:t>
      </w:r>
      <w:r w:rsidRPr="00950946">
        <w:rPr>
          <w:rFonts w:ascii="Times New Roman" w:hAnsi="Times New Roman"/>
          <w:bCs/>
          <w:color w:val="000000" w:themeColor="text1"/>
          <w:spacing w:val="-2"/>
          <w:sz w:val="24"/>
          <w:szCs w:val="24"/>
        </w:rPr>
        <w:t>и углубляющих опорную систему или выступающих как пропедевтика для дальнейшего изучения данного предмета.</w:t>
      </w:r>
      <w:r w:rsidRPr="00950946">
        <w:rPr>
          <w:rFonts w:ascii="Times New Roman" w:hAnsi="Times New Roman"/>
          <w:color w:val="000000" w:themeColor="text1"/>
          <w:spacing w:val="-2"/>
          <w:sz w:val="24"/>
          <w:szCs w:val="24"/>
        </w:rPr>
        <w:t xml:space="preserve">Планируемые результаты, описывающие указанную группу целей, приводятся в блоках </w:t>
      </w:r>
      <w:r w:rsidRPr="00950946">
        <w:rPr>
          <w:rFonts w:ascii="Times New Roman" w:hAnsi="Times New Roman"/>
          <w:b/>
          <w:color w:val="000000" w:themeColor="text1"/>
          <w:spacing w:val="-2"/>
          <w:sz w:val="24"/>
          <w:szCs w:val="24"/>
        </w:rPr>
        <w:t>«Выпускник получит возможность научиться»</w:t>
      </w:r>
      <w:r w:rsidRPr="00950946">
        <w:rPr>
          <w:rFonts w:ascii="Times New Roman" w:hAnsi="Times New Roman"/>
          <w:color w:val="000000" w:themeColor="text1"/>
          <w:spacing w:val="-2"/>
          <w:sz w:val="24"/>
          <w:szCs w:val="24"/>
        </w:rPr>
        <w:t xml:space="preserve"> к каждому разделу примерной программы учебно</w:t>
      </w:r>
      <w:r w:rsidRPr="00950946">
        <w:rPr>
          <w:rFonts w:ascii="Times New Roman" w:hAnsi="Times New Roman"/>
          <w:color w:val="000000" w:themeColor="text1"/>
          <w:sz w:val="24"/>
          <w:szCs w:val="24"/>
        </w:rPr>
        <w:t xml:space="preserve">го предмета и </w:t>
      </w:r>
      <w:r w:rsidRPr="00950946">
        <w:rPr>
          <w:rFonts w:ascii="Times New Roman" w:hAnsi="Times New Roman"/>
          <w:iCs/>
          <w:color w:val="000000" w:themeColor="text1"/>
          <w:sz w:val="24"/>
          <w:szCs w:val="24"/>
        </w:rPr>
        <w:t xml:space="preserve">выделяются курсивом. </w:t>
      </w:r>
      <w:r w:rsidR="00880217" w:rsidRPr="00950946">
        <w:rPr>
          <w:rFonts w:ascii="Times New Roman" w:hAnsi="Times New Roman"/>
          <w:color w:val="000000" w:themeColor="text1"/>
          <w:sz w:val="24"/>
          <w:szCs w:val="24"/>
        </w:rPr>
        <w:t xml:space="preserve">Уровень </w:t>
      </w:r>
      <w:r w:rsidRPr="00950946">
        <w:rPr>
          <w:rFonts w:ascii="Times New Roman" w:hAnsi="Times New Roman"/>
          <w:color w:val="000000" w:themeColor="text1"/>
          <w:sz w:val="24"/>
          <w:szCs w:val="24"/>
        </w:rPr>
        <w:t>достижений,</w:t>
      </w:r>
      <w:r w:rsidRPr="00950946">
        <w:rPr>
          <w:rFonts w:ascii="Times New Roman" w:hAnsi="Times New Roman"/>
          <w:color w:val="000000" w:themeColor="text1"/>
          <w:spacing w:val="4"/>
          <w:sz w:val="24"/>
          <w:szCs w:val="24"/>
        </w:rPr>
        <w:t>соответс</w:t>
      </w:r>
      <w:r w:rsidR="00880217" w:rsidRPr="00950946">
        <w:rPr>
          <w:rFonts w:ascii="Times New Roman" w:hAnsi="Times New Roman"/>
          <w:color w:val="000000" w:themeColor="text1"/>
          <w:spacing w:val="4"/>
          <w:sz w:val="24"/>
          <w:szCs w:val="24"/>
        </w:rPr>
        <w:t>твующий планируемым результатам этой группы, </w:t>
      </w:r>
      <w:r w:rsidRPr="00950946">
        <w:rPr>
          <w:rFonts w:ascii="Times New Roman" w:hAnsi="Times New Roman"/>
          <w:color w:val="000000" w:themeColor="text1"/>
          <w:spacing w:val="4"/>
          <w:sz w:val="24"/>
          <w:szCs w:val="24"/>
        </w:rPr>
        <w:t>могут продемонстрировать только отдельные обучающие</w:t>
      </w:r>
      <w:r w:rsidRPr="00950946">
        <w:rPr>
          <w:rFonts w:ascii="Times New Roman" w:hAnsi="Times New Roman"/>
          <w:color w:val="000000" w:themeColor="text1"/>
          <w:spacing w:val="2"/>
          <w:sz w:val="24"/>
          <w:szCs w:val="24"/>
        </w:rPr>
        <w:t xml:space="preserve">ся, </w:t>
      </w:r>
      <w:r w:rsidRPr="00950946">
        <w:rPr>
          <w:rFonts w:ascii="Times New Roman" w:hAnsi="Times New Roman"/>
          <w:color w:val="000000" w:themeColor="text1"/>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50946">
        <w:rPr>
          <w:rFonts w:ascii="Times New Roman" w:hAnsi="Times New Roman"/>
          <w:color w:val="000000" w:themeColor="text1"/>
          <w:spacing w:val="2"/>
          <w:sz w:val="24"/>
          <w:szCs w:val="24"/>
        </w:rPr>
        <w:t xml:space="preserve">териала и/или его пропедевтического характера на </w:t>
      </w:r>
      <w:r w:rsidR="00775DA5" w:rsidRPr="00950946">
        <w:rPr>
          <w:rFonts w:ascii="Times New Roman" w:hAnsi="Times New Roman"/>
          <w:color w:val="000000" w:themeColor="text1"/>
          <w:spacing w:val="2"/>
          <w:sz w:val="24"/>
          <w:szCs w:val="24"/>
        </w:rPr>
        <w:t xml:space="preserve">данном уровне </w:t>
      </w:r>
      <w:r w:rsidRPr="00950946">
        <w:rPr>
          <w:rFonts w:ascii="Times New Roman" w:hAnsi="Times New Roman"/>
          <w:color w:val="000000" w:themeColor="text1"/>
          <w:spacing w:val="2"/>
          <w:sz w:val="24"/>
          <w:szCs w:val="24"/>
        </w:rPr>
        <w:t xml:space="preserve">обучения. Оценка достижения этих целей ведётся </w:t>
      </w:r>
      <w:r w:rsidRPr="00950946">
        <w:rPr>
          <w:rFonts w:ascii="Times New Roman" w:hAnsi="Times New Roman"/>
          <w:color w:val="000000" w:themeColor="text1"/>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950946">
        <w:rPr>
          <w:rFonts w:ascii="Times New Roman" w:hAnsi="Times New Roman"/>
          <w:color w:val="000000" w:themeColor="text1"/>
          <w:spacing w:val="-2"/>
          <w:sz w:val="24"/>
          <w:szCs w:val="24"/>
        </w:rPr>
        <w:t xml:space="preserve">й информации. Частично задания, ориентированные на </w:t>
      </w:r>
      <w:r w:rsidRPr="00950946">
        <w:rPr>
          <w:rFonts w:ascii="Times New Roman" w:hAnsi="Times New Roman"/>
          <w:color w:val="000000" w:themeColor="text1"/>
          <w:spacing w:val="-2"/>
          <w:sz w:val="24"/>
          <w:szCs w:val="24"/>
        </w:rPr>
        <w:t>оценку</w:t>
      </w:r>
      <w:r w:rsidRPr="00950946">
        <w:rPr>
          <w:rFonts w:ascii="Times New Roman" w:hAnsi="Times New Roman"/>
          <w:color w:val="000000" w:themeColor="text1"/>
          <w:spacing w:val="4"/>
          <w:sz w:val="24"/>
          <w:szCs w:val="24"/>
        </w:rPr>
        <w:t xml:space="preserve">достижения этой группы планируемых результатов, могут </w:t>
      </w:r>
      <w:r w:rsidRPr="00950946">
        <w:rPr>
          <w:rFonts w:ascii="Times New Roman" w:hAnsi="Times New Roman"/>
          <w:color w:val="000000" w:themeColor="text1"/>
          <w:spacing w:val="-2"/>
          <w:sz w:val="24"/>
          <w:szCs w:val="24"/>
        </w:rPr>
        <w:t>включаться в материалы итогового контроля.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Основные цели такого включения — предоставить воз</w:t>
      </w:r>
      <w:r w:rsidRPr="00950946">
        <w:rPr>
          <w:rFonts w:ascii="Times New Roman" w:hAnsi="Times New Roman"/>
          <w:color w:val="000000" w:themeColor="text1"/>
          <w:sz w:val="24"/>
          <w:szCs w:val="24"/>
        </w:rPr>
        <w:t>можность обучающимся продемонстрировать овладение более высокими (по сравнению с базовым) уровнями достижений</w:t>
      </w:r>
      <w:r w:rsidRPr="00950946">
        <w:rPr>
          <w:rFonts w:ascii="Times New Roman" w:hAnsi="Times New Roman"/>
          <w:color w:val="000000" w:themeColor="text1"/>
          <w:spacing w:val="4"/>
          <w:sz w:val="24"/>
          <w:szCs w:val="24"/>
        </w:rPr>
        <w:t xml:space="preserve">и выявить динамику роста численности группы наиболее </w:t>
      </w:r>
      <w:r w:rsidR="00880217" w:rsidRPr="00950946">
        <w:rPr>
          <w:rFonts w:ascii="Times New Roman" w:hAnsi="Times New Roman"/>
          <w:color w:val="000000" w:themeColor="text1"/>
          <w:sz w:val="24"/>
          <w:szCs w:val="24"/>
        </w:rPr>
        <w:t xml:space="preserve">подготовленных обучающихся.При этом  </w:t>
      </w:r>
      <w:r w:rsidRPr="00950946">
        <w:rPr>
          <w:rFonts w:ascii="Times New Roman" w:hAnsi="Times New Roman"/>
          <w:bCs/>
          <w:color w:val="000000" w:themeColor="text1"/>
          <w:sz w:val="24"/>
          <w:szCs w:val="24"/>
        </w:rPr>
        <w:t>невыполнение</w:t>
      </w:r>
      <w:r w:rsidR="00880217" w:rsidRPr="00950946">
        <w:rPr>
          <w:rFonts w:ascii="Times New Roman" w:hAnsi="Times New Roman"/>
          <w:bCs/>
          <w:color w:val="000000" w:themeColor="text1"/>
          <w:sz w:val="24"/>
          <w:szCs w:val="24"/>
        </w:rPr>
        <w:t> </w:t>
      </w:r>
      <w:r w:rsidRPr="00950946">
        <w:rPr>
          <w:rFonts w:ascii="Times New Roman" w:hAnsi="Times New Roman"/>
          <w:bCs/>
          <w:color w:val="000000" w:themeColor="text1"/>
          <w:spacing w:val="4"/>
          <w:sz w:val="24"/>
          <w:szCs w:val="24"/>
        </w:rPr>
        <w:t xml:space="preserve">обучающимися заданий, с помощью которых ведётся </w:t>
      </w:r>
      <w:r w:rsidRPr="00950946">
        <w:rPr>
          <w:rFonts w:ascii="Times New Roman" w:hAnsi="Times New Roman"/>
          <w:bCs/>
          <w:color w:val="000000" w:themeColor="text1"/>
          <w:sz w:val="24"/>
          <w:szCs w:val="24"/>
        </w:rPr>
        <w:t>оценка достижения планируемых результатов этой груп</w:t>
      </w:r>
      <w:r w:rsidRPr="00950946">
        <w:rPr>
          <w:rFonts w:ascii="Times New Roman" w:hAnsi="Times New Roman"/>
          <w:bCs/>
          <w:color w:val="000000" w:themeColor="text1"/>
          <w:spacing w:val="2"/>
          <w:sz w:val="24"/>
          <w:szCs w:val="24"/>
        </w:rPr>
        <w:t xml:space="preserve">пы, не является препятствием для перехода на </w:t>
      </w:r>
      <w:r w:rsidR="00775DA5" w:rsidRPr="00950946">
        <w:rPr>
          <w:rFonts w:ascii="Times New Roman" w:hAnsi="Times New Roman"/>
          <w:bCs/>
          <w:color w:val="000000" w:themeColor="text1"/>
          <w:spacing w:val="2"/>
          <w:sz w:val="24"/>
          <w:szCs w:val="24"/>
        </w:rPr>
        <w:t>следу</w:t>
      </w:r>
      <w:r w:rsidR="00775DA5" w:rsidRPr="00950946">
        <w:rPr>
          <w:rFonts w:ascii="Times New Roman" w:hAnsi="Times New Roman"/>
          <w:bCs/>
          <w:color w:val="000000" w:themeColor="text1"/>
          <w:sz w:val="24"/>
          <w:szCs w:val="24"/>
        </w:rPr>
        <w:t xml:space="preserve">ющий уровень </w:t>
      </w:r>
      <w:r w:rsidRPr="00950946">
        <w:rPr>
          <w:rFonts w:ascii="Times New Roman" w:hAnsi="Times New Roman"/>
          <w:bCs/>
          <w:color w:val="000000" w:themeColor="text1"/>
          <w:sz w:val="24"/>
          <w:szCs w:val="24"/>
        </w:rPr>
        <w:t xml:space="preserve">обучения. </w:t>
      </w:r>
      <w:r w:rsidRPr="00950946">
        <w:rPr>
          <w:rFonts w:ascii="Times New Roman" w:hAnsi="Times New Roman"/>
          <w:color w:val="000000" w:themeColor="text1"/>
          <w:sz w:val="24"/>
          <w:szCs w:val="24"/>
        </w:rPr>
        <w:t xml:space="preserve">В ряде случаев учёт достижения планируемых </w:t>
      </w:r>
      <w:r w:rsidRPr="00950946">
        <w:rPr>
          <w:rFonts w:ascii="Times New Roman" w:hAnsi="Times New Roman"/>
          <w:color w:val="000000" w:themeColor="text1"/>
          <w:sz w:val="24"/>
          <w:szCs w:val="24"/>
        </w:rPr>
        <w:lastRenderedPageBreak/>
        <w:t>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950946">
        <w:rPr>
          <w:rFonts w:ascii="Times New Roman" w:hAnsi="Times New Roman"/>
          <w:color w:val="000000" w:themeColor="text1"/>
          <w:spacing w:val="2"/>
          <w:sz w:val="24"/>
          <w:szCs w:val="24"/>
        </w:rPr>
        <w:t>обра</w:t>
      </w:r>
      <w:r w:rsidR="007E3D6D" w:rsidRPr="00950946">
        <w:rPr>
          <w:rFonts w:ascii="Times New Roman" w:hAnsi="Times New Roman"/>
          <w:color w:val="000000" w:themeColor="text1"/>
          <w:sz w:val="24"/>
          <w:szCs w:val="24"/>
        </w:rPr>
        <w:t>зовательной деятельности</w:t>
      </w:r>
      <w:r w:rsidRPr="00950946">
        <w:rPr>
          <w:rFonts w:ascii="Times New Roman" w:hAnsi="Times New Roman"/>
          <w:color w:val="000000" w:themeColor="text1"/>
          <w:sz w:val="24"/>
          <w:szCs w:val="24"/>
        </w:rPr>
        <w:t xml:space="preserve">, </w:t>
      </w:r>
      <w:r w:rsidR="007E3D6D" w:rsidRPr="00950946">
        <w:rPr>
          <w:rFonts w:ascii="Times New Roman" w:hAnsi="Times New Roman"/>
          <w:color w:val="000000" w:themeColor="text1"/>
          <w:sz w:val="24"/>
          <w:szCs w:val="24"/>
        </w:rPr>
        <w:t xml:space="preserve">направленной </w:t>
      </w:r>
      <w:r w:rsidRPr="00950946">
        <w:rPr>
          <w:rFonts w:ascii="Times New Roman" w:hAnsi="Times New Roman"/>
          <w:color w:val="000000" w:themeColor="text1"/>
          <w:sz w:val="24"/>
          <w:szCs w:val="24"/>
        </w:rPr>
        <w:t>на реализацию и до</w:t>
      </w:r>
      <w:r w:rsidRPr="00950946">
        <w:rPr>
          <w:rFonts w:ascii="Times New Roman" w:hAnsi="Times New Roman"/>
          <w:color w:val="000000" w:themeColor="text1"/>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950946">
        <w:rPr>
          <w:rFonts w:ascii="Times New Roman" w:hAnsi="Times New Roman"/>
          <w:b/>
          <w:bCs/>
          <w:iCs/>
          <w:color w:val="000000" w:themeColor="text1"/>
          <w:spacing w:val="2"/>
          <w:sz w:val="24"/>
          <w:szCs w:val="24"/>
        </w:rPr>
        <w:t xml:space="preserve">дифференциации требований </w:t>
      </w:r>
      <w:r w:rsidRPr="00950946">
        <w:rPr>
          <w:rFonts w:ascii="Times New Roman" w:hAnsi="Times New Roman"/>
          <w:color w:val="000000" w:themeColor="text1"/>
          <w:spacing w:val="2"/>
          <w:sz w:val="24"/>
          <w:szCs w:val="24"/>
        </w:rPr>
        <w:t xml:space="preserve">к подготовке </w:t>
      </w:r>
      <w:r w:rsidRPr="00950946">
        <w:rPr>
          <w:rFonts w:ascii="Times New Roman" w:hAnsi="Times New Roman"/>
          <w:color w:val="000000" w:themeColor="text1"/>
          <w:sz w:val="24"/>
          <w:szCs w:val="24"/>
        </w:rPr>
        <w:t>обучающихся.</w:t>
      </w:r>
    </w:p>
    <w:p w:rsidR="00653A76" w:rsidRPr="00950946" w:rsidRDefault="00C27132"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При получении</w:t>
      </w:r>
      <w:r w:rsidR="00653A76" w:rsidRPr="00950946">
        <w:rPr>
          <w:rFonts w:ascii="Times New Roman" w:hAnsi="Times New Roman"/>
          <w:color w:val="000000" w:themeColor="text1"/>
          <w:sz w:val="24"/>
          <w:szCs w:val="24"/>
        </w:rPr>
        <w:t xml:space="preserve"> начального общего образования устанавливаются планируемые результаты освоения:</w:t>
      </w:r>
    </w:p>
    <w:p w:rsidR="00653A76" w:rsidRPr="00950946" w:rsidRDefault="00653A76" w:rsidP="00950946">
      <w:pPr>
        <w:pStyle w:val="ab"/>
        <w:numPr>
          <w:ilvl w:val="0"/>
          <w:numId w:val="8"/>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междисциплинарной программы «Формирование универ</w:t>
      </w:r>
      <w:r w:rsidRPr="00950946">
        <w:rPr>
          <w:rFonts w:ascii="Times New Roman" w:hAnsi="Times New Roman"/>
          <w:color w:val="000000" w:themeColor="text1"/>
          <w:spacing w:val="-4"/>
          <w:sz w:val="24"/>
          <w:szCs w:val="24"/>
        </w:rPr>
        <w:t>сальных учебных действий», а также её разделов «Чтение. Рабо</w:t>
      </w:r>
      <w:r w:rsidRPr="00950946">
        <w:rPr>
          <w:rFonts w:ascii="Times New Roman" w:hAnsi="Times New Roman"/>
          <w:color w:val="000000" w:themeColor="text1"/>
          <w:spacing w:val="-2"/>
          <w:sz w:val="24"/>
          <w:szCs w:val="24"/>
        </w:rPr>
        <w:t>та с текстом» и «Формирование ИКТ­компетентности обучаю</w:t>
      </w:r>
      <w:r w:rsidRPr="00950946">
        <w:rPr>
          <w:rFonts w:ascii="Times New Roman" w:hAnsi="Times New Roman"/>
          <w:color w:val="000000" w:themeColor="text1"/>
          <w:sz w:val="24"/>
          <w:szCs w:val="24"/>
        </w:rPr>
        <w:t>щихся»;</w:t>
      </w:r>
    </w:p>
    <w:p w:rsidR="00653A76" w:rsidRPr="00950946" w:rsidRDefault="00653A76" w:rsidP="00950946">
      <w:pPr>
        <w:pStyle w:val="ab"/>
        <w:numPr>
          <w:ilvl w:val="0"/>
          <w:numId w:val="8"/>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программ по всем учебным предметам</w:t>
      </w:r>
      <w:r w:rsidR="00E52870" w:rsidRPr="00950946">
        <w:rPr>
          <w:rFonts w:ascii="Times New Roman" w:hAnsi="Times New Roman"/>
          <w:color w:val="000000" w:themeColor="text1"/>
          <w:spacing w:val="-2"/>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данном разделе  основной образовательной </w:t>
      </w:r>
      <w:r w:rsidRPr="00950946">
        <w:rPr>
          <w:rFonts w:ascii="Times New Roman" w:hAnsi="Times New Roman"/>
          <w:color w:val="000000" w:themeColor="text1"/>
          <w:spacing w:val="-2"/>
          <w:sz w:val="24"/>
          <w:szCs w:val="24"/>
        </w:rPr>
        <w:t xml:space="preserve">программы приводятся планируемые результаты освоения всехобязательных учебных предметов </w:t>
      </w:r>
      <w:r w:rsidR="00775DA5" w:rsidRPr="00950946">
        <w:rPr>
          <w:rFonts w:ascii="Times New Roman" w:hAnsi="Times New Roman"/>
          <w:color w:val="000000" w:themeColor="text1"/>
          <w:spacing w:val="-2"/>
          <w:sz w:val="24"/>
          <w:szCs w:val="24"/>
        </w:rPr>
        <w:t>при получениии</w:t>
      </w:r>
      <w:r w:rsidRPr="00950946">
        <w:rPr>
          <w:rFonts w:ascii="Times New Roman" w:hAnsi="Times New Roman"/>
          <w:color w:val="000000" w:themeColor="text1"/>
          <w:spacing w:val="-2"/>
          <w:sz w:val="24"/>
          <w:szCs w:val="24"/>
        </w:rPr>
        <w:t xml:space="preserve"> начального обще</w:t>
      </w:r>
      <w:r w:rsidRPr="00950946">
        <w:rPr>
          <w:rFonts w:ascii="Times New Roman" w:hAnsi="Times New Roman"/>
          <w:color w:val="000000" w:themeColor="text1"/>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F42A31" w:rsidRPr="00950946" w:rsidRDefault="00F42A31" w:rsidP="00950946">
      <w:pPr>
        <w:pStyle w:val="afd"/>
        <w:numPr>
          <w:ilvl w:val="2"/>
          <w:numId w:val="1"/>
        </w:numPr>
        <w:spacing w:line="240" w:lineRule="auto"/>
        <w:ind w:left="0" w:firstLine="0"/>
        <w:rPr>
          <w:color w:val="000000" w:themeColor="text1"/>
          <w:sz w:val="24"/>
        </w:rPr>
      </w:pPr>
      <w:bookmarkStart w:id="20" w:name="_Toc418108295"/>
      <w:r w:rsidRPr="00950946">
        <w:rPr>
          <w:color w:val="000000" w:themeColor="text1"/>
          <w:sz w:val="24"/>
        </w:rPr>
        <w:t>Формирование универсальных учебных действий</w:t>
      </w:r>
      <w:bookmarkEnd w:id="20"/>
    </w:p>
    <w:p w:rsidR="00F42A31" w:rsidRPr="00950946" w:rsidRDefault="00F42A31" w:rsidP="00950946">
      <w:pPr>
        <w:rPr>
          <w:color w:val="000000" w:themeColor="text1"/>
        </w:rPr>
      </w:pPr>
      <w:r w:rsidRPr="00950946">
        <w:rPr>
          <w:color w:val="000000" w:themeColor="text1"/>
        </w:rPr>
        <w:t>(личностные и метапредметные результаты)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результате изучения </w:t>
      </w:r>
      <w:r w:rsidRPr="00950946">
        <w:rPr>
          <w:rFonts w:ascii="Times New Roman" w:hAnsi="Times New Roman"/>
          <w:b/>
          <w:bCs/>
          <w:color w:val="000000" w:themeColor="text1"/>
          <w:sz w:val="24"/>
          <w:szCs w:val="24"/>
        </w:rPr>
        <w:t xml:space="preserve">всех без исключения предметов </w:t>
      </w:r>
      <w:r w:rsidR="00775DA5" w:rsidRPr="00950946">
        <w:rPr>
          <w:rFonts w:ascii="Times New Roman" w:hAnsi="Times New Roman"/>
          <w:color w:val="000000" w:themeColor="text1"/>
          <w:sz w:val="24"/>
          <w:szCs w:val="24"/>
        </w:rPr>
        <w:t>при получении</w:t>
      </w:r>
      <w:r w:rsidRPr="00950946">
        <w:rPr>
          <w:rFonts w:ascii="Times New Roman" w:hAnsi="Times New Roman"/>
          <w:color w:val="000000" w:themeColor="text1"/>
          <w:sz w:val="24"/>
          <w:szCs w:val="24"/>
        </w:rPr>
        <w:t xml:space="preserve">начального общего образования у выпускников </w:t>
      </w:r>
      <w:r w:rsidRPr="00950946">
        <w:rPr>
          <w:rFonts w:ascii="Times New Roman" w:hAnsi="Times New Roman"/>
          <w:color w:val="000000" w:themeColor="text1"/>
          <w:spacing w:val="2"/>
          <w:sz w:val="24"/>
          <w:szCs w:val="24"/>
        </w:rPr>
        <w:t xml:space="preserve">будут сформированы </w:t>
      </w:r>
      <w:r w:rsidRPr="00950946">
        <w:rPr>
          <w:rFonts w:ascii="Times New Roman" w:hAnsi="Times New Roman"/>
          <w:iCs/>
          <w:color w:val="000000" w:themeColor="text1"/>
          <w:spacing w:val="2"/>
          <w:sz w:val="24"/>
          <w:szCs w:val="24"/>
        </w:rPr>
        <w:t>личностные, регулятивные, познава</w:t>
      </w:r>
      <w:r w:rsidRPr="00950946">
        <w:rPr>
          <w:rFonts w:ascii="Times New Roman" w:hAnsi="Times New Roman"/>
          <w:iCs/>
          <w:color w:val="000000" w:themeColor="text1"/>
          <w:sz w:val="24"/>
          <w:szCs w:val="24"/>
        </w:rPr>
        <w:t xml:space="preserve">тельные </w:t>
      </w:r>
      <w:r w:rsidRPr="00950946">
        <w:rPr>
          <w:rFonts w:ascii="Times New Roman" w:hAnsi="Times New Roman"/>
          <w:color w:val="000000" w:themeColor="text1"/>
          <w:sz w:val="24"/>
          <w:szCs w:val="24"/>
        </w:rPr>
        <w:t xml:space="preserve">и </w:t>
      </w:r>
      <w:r w:rsidRPr="00950946">
        <w:rPr>
          <w:rFonts w:ascii="Times New Roman" w:hAnsi="Times New Roman"/>
          <w:iCs/>
          <w:color w:val="000000" w:themeColor="text1"/>
          <w:sz w:val="24"/>
          <w:szCs w:val="24"/>
        </w:rPr>
        <w:t xml:space="preserve">коммуникативные </w:t>
      </w:r>
      <w:r w:rsidRPr="00950946">
        <w:rPr>
          <w:rFonts w:ascii="Times New Roman" w:hAnsi="Times New Roman"/>
          <w:color w:val="000000" w:themeColor="text1"/>
          <w:sz w:val="24"/>
          <w:szCs w:val="24"/>
        </w:rPr>
        <w:t>универсальные учебные действия как основа умения учиться.</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Личностные универсальные учебные действия</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Личностные результаты освоения основной образовательной программы начального общего образования должны отражать:</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3) формирование уважительного отношения к иному мнению, истории и культуре других народов;</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4) овладение начальными навыками адаптации в динамично изменяющемся и развивающемся мире;</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5) принятие и освоение социальной роли обучающегося, развитие мотивов учебной деятельности и формирование личностного смысла учения;</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7) формирование эстетических потребностей, ценностей и чувств;</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 xml:space="preserve">9) развитие навыков сотрудничества со взрослыми и сверстниками в разных социальных ситуациях, умения не создавать конфликтов и </w:t>
      </w:r>
      <w:r w:rsidRPr="00950946">
        <w:rPr>
          <w:color w:val="000000" w:themeColor="text1"/>
        </w:rPr>
        <w:lastRenderedPageBreak/>
        <w:t>находить выходы из спорных ситуаций;</w:t>
      </w:r>
    </w:p>
    <w:p w:rsidR="00A66511" w:rsidRPr="00950946" w:rsidRDefault="00A66511" w:rsidP="00950946">
      <w:pPr>
        <w:widowControl w:val="0"/>
        <w:autoSpaceDE w:val="0"/>
        <w:autoSpaceDN w:val="0"/>
        <w:adjustRightInd w:val="0"/>
        <w:ind w:firstLine="540"/>
        <w:jc w:val="both"/>
        <w:rPr>
          <w:color w:val="000000" w:themeColor="text1"/>
        </w:rPr>
      </w:pPr>
      <w:r w:rsidRPr="00950946">
        <w:rPr>
          <w:color w:val="000000" w:themeColor="text1"/>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26864" w:rsidRPr="00950946" w:rsidRDefault="00426864" w:rsidP="00950946">
      <w:pPr>
        <w:pStyle w:val="afff0"/>
        <w:jc w:val="center"/>
        <w:rPr>
          <w:b/>
          <w:color w:val="000000" w:themeColor="text1"/>
        </w:rPr>
      </w:pPr>
      <w:r w:rsidRPr="00950946">
        <w:rPr>
          <w:b/>
          <w:color w:val="000000" w:themeColor="text1"/>
        </w:rPr>
        <w:t>Личностные результаты</w:t>
      </w:r>
    </w:p>
    <w:p w:rsidR="00426864" w:rsidRPr="00950946" w:rsidRDefault="00426864" w:rsidP="00950946">
      <w:pPr>
        <w:pStyle w:val="afff0"/>
        <w:jc w:val="center"/>
        <w:rPr>
          <w:b/>
          <w:color w:val="000000" w:themeColor="text1"/>
        </w:rPr>
      </w:pPr>
      <w:r w:rsidRPr="00950946">
        <w:rPr>
          <w:b/>
          <w:color w:val="000000" w:themeColor="text1"/>
        </w:rPr>
        <w:t>освоения основной образовательной программыначального общего образования</w:t>
      </w:r>
    </w:p>
    <w:p w:rsidR="00426864" w:rsidRPr="00950946" w:rsidRDefault="00426864" w:rsidP="00950946">
      <w:pPr>
        <w:pStyle w:val="afff0"/>
        <w:jc w:val="center"/>
        <w:rPr>
          <w:color w:val="000000" w:themeColor="text1"/>
        </w:rPr>
      </w:pPr>
    </w:p>
    <w:tbl>
      <w:tblPr>
        <w:tblpPr w:leftFromText="180" w:rightFromText="180" w:bottomFromText="155" w:vertAnchor="text" w:tblpX="-168"/>
        <w:tblW w:w="14425" w:type="dxa"/>
        <w:shd w:val="clear" w:color="auto" w:fill="FFFFFF"/>
        <w:tblCellMar>
          <w:left w:w="0" w:type="dxa"/>
          <w:right w:w="0" w:type="dxa"/>
        </w:tblCellMar>
        <w:tblLook w:val="04A0" w:firstRow="1" w:lastRow="0" w:firstColumn="1" w:lastColumn="0" w:noHBand="0" w:noVBand="1"/>
      </w:tblPr>
      <w:tblGrid>
        <w:gridCol w:w="7338"/>
        <w:gridCol w:w="7087"/>
      </w:tblGrid>
      <w:tr w:rsidR="00426864" w:rsidRPr="00950946" w:rsidTr="00FA6C88">
        <w:trPr>
          <w:trHeight w:val="565"/>
        </w:trPr>
        <w:tc>
          <w:tcPr>
            <w:tcW w:w="73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center"/>
              <w:rPr>
                <w:color w:val="000000" w:themeColor="text1"/>
              </w:rPr>
            </w:pPr>
            <w:r w:rsidRPr="00950946">
              <w:rPr>
                <w:b/>
                <w:bCs/>
                <w:color w:val="000000" w:themeColor="text1"/>
              </w:rPr>
              <w:t>Требования ФГОС</w:t>
            </w:r>
          </w:p>
        </w:tc>
        <w:tc>
          <w:tcPr>
            <w:tcW w:w="70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center"/>
              <w:rPr>
                <w:color w:val="000000" w:themeColor="text1"/>
              </w:rPr>
            </w:pPr>
            <w:r w:rsidRPr="00950946">
              <w:rPr>
                <w:b/>
                <w:bCs/>
                <w:color w:val="000000" w:themeColor="text1"/>
              </w:rPr>
              <w:t>Планируемый результат</w:t>
            </w:r>
          </w:p>
        </w:tc>
      </w:tr>
      <w:tr w:rsidR="00426864" w:rsidRPr="00950946" w:rsidTr="00FA6C88">
        <w:trPr>
          <w:trHeight w:val="1333"/>
        </w:trPr>
        <w:tc>
          <w:tcPr>
            <w:tcW w:w="7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w:t>
            </w:r>
          </w:p>
          <w:p w:rsidR="00426864" w:rsidRPr="00950946" w:rsidRDefault="00426864" w:rsidP="00950946">
            <w:pPr>
              <w:spacing w:before="100" w:beforeAutospacing="1"/>
              <w:jc w:val="both"/>
              <w:rPr>
                <w:color w:val="000000" w:themeColor="text1"/>
              </w:rPr>
            </w:pPr>
            <w:r w:rsidRPr="00950946">
              <w:rPr>
                <w:color w:val="000000" w:themeColor="text1"/>
              </w:rPr>
              <w:t>Знает  и с уважением относится к Государственным символам России.</w:t>
            </w:r>
          </w:p>
          <w:p w:rsidR="00426864" w:rsidRPr="00950946" w:rsidRDefault="00426864" w:rsidP="00950946">
            <w:pPr>
              <w:spacing w:before="100" w:beforeAutospacing="1"/>
              <w:jc w:val="both"/>
              <w:rPr>
                <w:color w:val="000000" w:themeColor="text1"/>
              </w:rPr>
            </w:pPr>
            <w:r w:rsidRPr="00950946">
              <w:rPr>
                <w:color w:val="000000" w:themeColor="text1"/>
              </w:rPr>
              <w:t>Сопереживает радостям и бедам своего народа и проявлять эти чувства в добрых поступках.</w:t>
            </w:r>
          </w:p>
        </w:tc>
      </w:tr>
      <w:tr w:rsidR="00426864" w:rsidRPr="00950946" w:rsidTr="00FA6C88">
        <w:trPr>
          <w:trHeight w:val="1257"/>
        </w:trPr>
        <w:tc>
          <w:tcPr>
            <w:tcW w:w="733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70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tc>
      </w:tr>
      <w:tr w:rsidR="00426864" w:rsidRPr="00950946" w:rsidTr="00FA6C88">
        <w:trPr>
          <w:trHeight w:val="268"/>
        </w:trPr>
        <w:tc>
          <w:tcPr>
            <w:tcW w:w="733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Формирование уважительного отношения к иному мнению, истории и культуре других народов.</w:t>
            </w:r>
          </w:p>
          <w:p w:rsidR="00426864" w:rsidRPr="00950946" w:rsidRDefault="00426864" w:rsidP="00950946">
            <w:pPr>
              <w:spacing w:before="100" w:beforeAutospacing="1"/>
              <w:jc w:val="both"/>
              <w:rPr>
                <w:color w:val="000000" w:themeColor="text1"/>
              </w:rPr>
            </w:pPr>
          </w:p>
          <w:p w:rsidR="00426864" w:rsidRPr="00950946" w:rsidRDefault="00426864" w:rsidP="00950946">
            <w:pPr>
              <w:spacing w:before="100" w:beforeAutospacing="1"/>
              <w:jc w:val="both"/>
              <w:rPr>
                <w:color w:val="000000" w:themeColor="text1"/>
              </w:rPr>
            </w:pPr>
          </w:p>
        </w:tc>
        <w:tc>
          <w:tcPr>
            <w:tcW w:w="70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426864" w:rsidRPr="00950946" w:rsidTr="00FA6C88">
        <w:trPr>
          <w:trHeight w:val="146"/>
        </w:trPr>
        <w:tc>
          <w:tcPr>
            <w:tcW w:w="7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Овладение начальными навыками адаптации в динамично изменяющемся и развивающемся мире</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 xml:space="preserve">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w:t>
            </w:r>
            <w:r w:rsidRPr="00950946">
              <w:rPr>
                <w:color w:val="000000" w:themeColor="text1"/>
              </w:rPr>
              <w:lastRenderedPageBreak/>
              <w:t>группах…</w:t>
            </w:r>
          </w:p>
        </w:tc>
      </w:tr>
      <w:tr w:rsidR="00426864" w:rsidRPr="00950946" w:rsidTr="00FA6C88">
        <w:trPr>
          <w:trHeight w:val="146"/>
        </w:trPr>
        <w:tc>
          <w:tcPr>
            <w:tcW w:w="7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426864" w:rsidRPr="00950946" w:rsidTr="00FA6C88">
        <w:trPr>
          <w:trHeight w:val="146"/>
        </w:trPr>
        <w:tc>
          <w:tcPr>
            <w:tcW w:w="7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426864" w:rsidRPr="00950946" w:rsidTr="00FA6C88">
        <w:trPr>
          <w:trHeight w:val="146"/>
        </w:trPr>
        <w:tc>
          <w:tcPr>
            <w:tcW w:w="7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Формирование эстетических потребностей, ценностей и чувств</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426864" w:rsidRPr="00950946" w:rsidTr="00FA6C88">
        <w:trPr>
          <w:trHeight w:val="146"/>
        </w:trPr>
        <w:tc>
          <w:tcPr>
            <w:tcW w:w="7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426864" w:rsidRPr="00950946" w:rsidRDefault="00426864" w:rsidP="00950946">
            <w:pPr>
              <w:spacing w:before="100" w:beforeAutospacing="1"/>
              <w:jc w:val="both"/>
              <w:rPr>
                <w:color w:val="000000" w:themeColor="text1"/>
              </w:rPr>
            </w:pPr>
            <w:r w:rsidRPr="00950946">
              <w:rPr>
                <w:color w:val="000000" w:themeColor="text1"/>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426864" w:rsidRPr="00950946" w:rsidTr="00FA6C88">
        <w:trPr>
          <w:trHeight w:val="146"/>
        </w:trPr>
        <w:tc>
          <w:tcPr>
            <w:tcW w:w="7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426864" w:rsidRPr="00950946" w:rsidTr="00FA6C88">
        <w:trPr>
          <w:trHeight w:val="2023"/>
        </w:trPr>
        <w:tc>
          <w:tcPr>
            <w:tcW w:w="733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08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26864" w:rsidRPr="00950946" w:rsidRDefault="00426864" w:rsidP="00950946">
            <w:pPr>
              <w:spacing w:before="100" w:beforeAutospacing="1"/>
              <w:jc w:val="both"/>
              <w:rPr>
                <w:color w:val="000000" w:themeColor="text1"/>
              </w:rPr>
            </w:pPr>
            <w:r w:rsidRPr="00950946">
              <w:rPr>
                <w:color w:val="000000" w:themeColor="text1"/>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426864" w:rsidRPr="00950946" w:rsidRDefault="00426864" w:rsidP="00950946">
      <w:pPr>
        <w:rPr>
          <w:color w:val="000000" w:themeColor="text1"/>
        </w:rPr>
      </w:pP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У выпускника будут сформированы:</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внутренняя позиция школьника на уровне положитель</w:t>
      </w:r>
      <w:r w:rsidRPr="00950946">
        <w:rPr>
          <w:rFonts w:ascii="Times New Roman" w:hAnsi="Times New Roman"/>
          <w:color w:val="000000" w:themeColor="text1"/>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50946">
        <w:rPr>
          <w:rFonts w:ascii="Times New Roman" w:hAnsi="Times New Roman"/>
          <w:color w:val="000000" w:themeColor="text1"/>
          <w:sz w:val="24"/>
          <w:szCs w:val="24"/>
        </w:rPr>
        <w:t>«хорошего ученика»;</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широкая мотивационная основа учебной деятельности, </w:t>
      </w:r>
      <w:r w:rsidRPr="00950946">
        <w:rPr>
          <w:rFonts w:ascii="Times New Roman" w:hAnsi="Times New Roman"/>
          <w:color w:val="000000" w:themeColor="text1"/>
          <w:sz w:val="24"/>
          <w:szCs w:val="24"/>
        </w:rPr>
        <w:t>включающая социальные, учебно­познавательные и внешние мотивы;</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учебно­познавательный интерес к новому учебному материалу и способам решения новой задачи;</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 xml:space="preserve">ориентация на понимание причин успеха в учебной </w:t>
      </w:r>
      <w:r w:rsidRPr="00950946">
        <w:rPr>
          <w:rFonts w:ascii="Times New Roman" w:hAnsi="Times New Roman"/>
          <w:color w:val="000000" w:themeColor="text1"/>
          <w:spacing w:val="2"/>
          <w:sz w:val="24"/>
          <w:szCs w:val="24"/>
        </w:rPr>
        <w:t>деятельности, в том числе на самоанализ и самоконтроль резуль</w:t>
      </w:r>
      <w:r w:rsidRPr="00950946">
        <w:rPr>
          <w:rFonts w:ascii="Times New Roman" w:hAnsi="Times New Roman"/>
          <w:color w:val="000000" w:themeColor="text1"/>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способность к оценке своей учебной деятельности;</w:t>
      </w:r>
    </w:p>
    <w:p w:rsidR="00653A76" w:rsidRPr="00950946" w:rsidRDefault="00653A76" w:rsidP="00950946">
      <w:pPr>
        <w:pStyle w:val="ab"/>
        <w:numPr>
          <w:ilvl w:val="0"/>
          <w:numId w:val="9"/>
        </w:numPr>
        <w:spacing w:line="240" w:lineRule="auto"/>
        <w:ind w:left="0"/>
        <w:rPr>
          <w:rFonts w:ascii="Times New Roman" w:hAnsi="Times New Roman"/>
          <w:color w:val="000000" w:themeColor="text1"/>
          <w:spacing w:val="-2"/>
          <w:sz w:val="24"/>
          <w:szCs w:val="24"/>
        </w:rPr>
      </w:pPr>
      <w:r w:rsidRPr="00950946">
        <w:rPr>
          <w:rFonts w:ascii="Times New Roman" w:hAnsi="Times New Roman"/>
          <w:color w:val="000000" w:themeColor="text1"/>
          <w:spacing w:val="4"/>
          <w:sz w:val="24"/>
          <w:szCs w:val="24"/>
        </w:rPr>
        <w:t xml:space="preserve">основы гражданской идентичности, своей этнической </w:t>
      </w:r>
      <w:r w:rsidRPr="00950946">
        <w:rPr>
          <w:rFonts w:ascii="Times New Roman" w:hAnsi="Times New Roman"/>
          <w:color w:val="000000" w:themeColor="text1"/>
          <w:spacing w:val="2"/>
          <w:sz w:val="24"/>
          <w:szCs w:val="24"/>
        </w:rPr>
        <w:t>принадлежности в форме осознания «Я» как члена семьи,</w:t>
      </w:r>
      <w:r w:rsidRPr="00950946">
        <w:rPr>
          <w:rFonts w:ascii="Times New Roman" w:hAnsi="Times New Roman"/>
          <w:color w:val="000000" w:themeColor="text1"/>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ориентация в нравственном содержании и смысле как </w:t>
      </w:r>
      <w:r w:rsidRPr="00950946">
        <w:rPr>
          <w:rFonts w:ascii="Times New Roman" w:hAnsi="Times New Roman"/>
          <w:color w:val="000000" w:themeColor="text1"/>
          <w:sz w:val="24"/>
          <w:szCs w:val="24"/>
        </w:rPr>
        <w:t>собственных поступков, так и поступков окружающих людей;</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знание основных моральных норм и ориентация на их выполнение;</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установка на здоровый образ жизни;</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основы экологической культуры: принятие ценности природного мира, готовность следовать в своей деятельности нор</w:t>
      </w:r>
      <w:r w:rsidRPr="00950946">
        <w:rPr>
          <w:rFonts w:ascii="Times New Roman" w:hAnsi="Times New Roman"/>
          <w:color w:val="000000" w:themeColor="text1"/>
          <w:sz w:val="24"/>
          <w:szCs w:val="24"/>
        </w:rPr>
        <w:t>мам природоохранного, нерасточительного, здоровьесберегающего поведения;</w:t>
      </w:r>
    </w:p>
    <w:p w:rsidR="00653A76" w:rsidRPr="00950946" w:rsidRDefault="00653A76" w:rsidP="00950946">
      <w:pPr>
        <w:pStyle w:val="ab"/>
        <w:numPr>
          <w:ilvl w:val="0"/>
          <w:numId w:val="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чувство прекрасного и эстетические чувства на основе </w:t>
      </w:r>
      <w:r w:rsidRPr="00950946">
        <w:rPr>
          <w:rFonts w:ascii="Times New Roman" w:hAnsi="Times New Roman"/>
          <w:color w:val="000000" w:themeColor="text1"/>
          <w:sz w:val="24"/>
          <w:szCs w:val="24"/>
        </w:rPr>
        <w:t>знакомства с мировой и отечественной художественной культурой.</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для формирования:</w:t>
      </w:r>
    </w:p>
    <w:p w:rsidR="00653A76"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4"/>
          <w:sz w:val="24"/>
          <w:szCs w:val="24"/>
        </w:rPr>
        <w:t>внутренней позиции обучающегося на уровне поло</w:t>
      </w:r>
      <w:r w:rsidRPr="00950946">
        <w:rPr>
          <w:rFonts w:ascii="Times New Roman" w:hAnsi="Times New Roman"/>
          <w:i/>
          <w:iCs/>
          <w:color w:val="000000" w:themeColor="text1"/>
          <w:sz w:val="24"/>
          <w:szCs w:val="24"/>
        </w:rPr>
        <w:t xml:space="preserve">жительного отношения к </w:t>
      </w:r>
      <w:r w:rsidR="00B70624" w:rsidRPr="00950946">
        <w:rPr>
          <w:rFonts w:ascii="Times New Roman" w:hAnsi="Times New Roman"/>
          <w:i/>
          <w:iCs/>
          <w:color w:val="000000" w:themeColor="text1"/>
          <w:sz w:val="24"/>
          <w:szCs w:val="24"/>
        </w:rPr>
        <w:t>образовательной организации</w:t>
      </w:r>
      <w:r w:rsidRPr="00950946">
        <w:rPr>
          <w:rFonts w:ascii="Times New Roman" w:hAnsi="Times New Roman"/>
          <w:i/>
          <w:iCs/>
          <w:color w:val="000000" w:themeColor="text1"/>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2"/>
          <w:sz w:val="24"/>
          <w:szCs w:val="24"/>
        </w:rPr>
        <w:t>выраженной устойчивой учебно­познавательной моти</w:t>
      </w:r>
      <w:r w:rsidRPr="00950946">
        <w:rPr>
          <w:rFonts w:ascii="Times New Roman" w:hAnsi="Times New Roman"/>
          <w:i/>
          <w:iCs/>
          <w:color w:val="000000" w:themeColor="text1"/>
          <w:sz w:val="24"/>
          <w:szCs w:val="24"/>
        </w:rPr>
        <w:t>вации учения;</w:t>
      </w:r>
    </w:p>
    <w:p w:rsidR="00653A76"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2"/>
          <w:sz w:val="24"/>
          <w:szCs w:val="24"/>
        </w:rPr>
        <w:t>устойчивого учебно­познавательного интереса к новым</w:t>
      </w:r>
      <w:r w:rsidRPr="00950946">
        <w:rPr>
          <w:rFonts w:ascii="Times New Roman" w:hAnsi="Times New Roman"/>
          <w:i/>
          <w:iCs/>
          <w:color w:val="000000" w:themeColor="text1"/>
          <w:sz w:val="24"/>
          <w:szCs w:val="24"/>
        </w:rPr>
        <w:t>общим способам решения задач;</w:t>
      </w:r>
    </w:p>
    <w:p w:rsidR="00653A76"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адекватного понимания причин успешности/неуспешности учебной деятельности;</w:t>
      </w:r>
    </w:p>
    <w:p w:rsidR="00653A76"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2"/>
          <w:sz w:val="24"/>
          <w:szCs w:val="24"/>
        </w:rPr>
        <w:lastRenderedPageBreak/>
        <w:t>положительной адекватной дифференцированной само</w:t>
      </w:r>
      <w:r w:rsidRPr="00950946">
        <w:rPr>
          <w:rFonts w:ascii="Times New Roman" w:hAnsi="Times New Roman"/>
          <w:i/>
          <w:iCs/>
          <w:color w:val="000000" w:themeColor="text1"/>
          <w:sz w:val="24"/>
          <w:szCs w:val="24"/>
        </w:rPr>
        <w:t>оценки на основе критерия успешности реализации социальной роли «хорошего ученика»;</w:t>
      </w:r>
    </w:p>
    <w:p w:rsidR="00653A76"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4"/>
          <w:sz w:val="24"/>
          <w:szCs w:val="24"/>
        </w:rPr>
        <w:t xml:space="preserve">компетентности в реализации основ гражданской </w:t>
      </w:r>
      <w:r w:rsidRPr="00950946">
        <w:rPr>
          <w:rFonts w:ascii="Times New Roman" w:hAnsi="Times New Roman"/>
          <w:i/>
          <w:iCs/>
          <w:color w:val="000000" w:themeColor="text1"/>
          <w:sz w:val="24"/>
          <w:szCs w:val="24"/>
        </w:rPr>
        <w:t>идентичности в поступках и деятельности;</w:t>
      </w:r>
    </w:p>
    <w:p w:rsidR="00653A76"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установки на здоровый образ жизни и реализации её в реальном поведении и поступках;</w:t>
      </w:r>
    </w:p>
    <w:p w:rsidR="00E52870" w:rsidRPr="00950946" w:rsidRDefault="00653A76"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950946" w:rsidRDefault="00E52870" w:rsidP="00950946">
      <w:pPr>
        <w:pStyle w:val="ab"/>
        <w:numPr>
          <w:ilvl w:val="0"/>
          <w:numId w:val="1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 xml:space="preserve">эмпатии как </w:t>
      </w:r>
      <w:r w:rsidR="00653A76" w:rsidRPr="00950946">
        <w:rPr>
          <w:rFonts w:ascii="Times New Roman" w:hAnsi="Times New Roman"/>
          <w:i/>
          <w:iCs/>
          <w:color w:val="000000" w:themeColor="text1"/>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64C8B" w:rsidRPr="00950946" w:rsidRDefault="00F64C8B" w:rsidP="00950946">
      <w:pPr>
        <w:pStyle w:val="ab"/>
        <w:spacing w:line="240" w:lineRule="auto"/>
        <w:rPr>
          <w:rFonts w:ascii="Times New Roman" w:hAnsi="Times New Roman"/>
          <w:i/>
          <w:iCs/>
          <w:color w:val="000000" w:themeColor="text1"/>
          <w:sz w:val="24"/>
          <w:szCs w:val="24"/>
        </w:rPr>
      </w:pPr>
    </w:p>
    <w:p w:rsidR="00F64C8B" w:rsidRPr="00950946" w:rsidRDefault="00F64C8B" w:rsidP="00950946">
      <w:pPr>
        <w:pStyle w:val="ab"/>
        <w:spacing w:line="240" w:lineRule="auto"/>
        <w:rPr>
          <w:rFonts w:ascii="Times New Roman" w:hAnsi="Times New Roman"/>
          <w:i/>
          <w:iCs/>
          <w:color w:val="000000" w:themeColor="text1"/>
          <w:sz w:val="24"/>
          <w:szCs w:val="24"/>
        </w:rPr>
      </w:pPr>
    </w:p>
    <w:p w:rsidR="00F64C8B" w:rsidRPr="00950946" w:rsidRDefault="00F64C8B" w:rsidP="00950946">
      <w:pPr>
        <w:pStyle w:val="ab"/>
        <w:spacing w:line="240" w:lineRule="auto"/>
        <w:rPr>
          <w:rFonts w:ascii="Times New Roman" w:hAnsi="Times New Roman"/>
          <w:i/>
          <w:iCs/>
          <w:color w:val="000000" w:themeColor="text1"/>
          <w:sz w:val="24"/>
          <w:szCs w:val="24"/>
        </w:rPr>
      </w:pPr>
    </w:p>
    <w:p w:rsidR="00F64C8B" w:rsidRPr="00950946" w:rsidRDefault="00F64C8B" w:rsidP="00950946">
      <w:pPr>
        <w:pStyle w:val="ab"/>
        <w:spacing w:line="240" w:lineRule="auto"/>
        <w:rPr>
          <w:rFonts w:ascii="Times New Roman" w:hAnsi="Times New Roman"/>
          <w:i/>
          <w:i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744"/>
        <w:gridCol w:w="1540"/>
        <w:gridCol w:w="1660"/>
        <w:gridCol w:w="1782"/>
        <w:gridCol w:w="1543"/>
        <w:gridCol w:w="1540"/>
        <w:gridCol w:w="1540"/>
        <w:gridCol w:w="1862"/>
      </w:tblGrid>
      <w:tr w:rsidR="00FA6C88" w:rsidRPr="00950946" w:rsidTr="00FA6C88">
        <w:trPr>
          <w:trHeight w:val="157"/>
        </w:trPr>
        <w:tc>
          <w:tcPr>
            <w:tcW w:w="1136" w:type="dxa"/>
            <w:vMerge w:val="restart"/>
          </w:tcPr>
          <w:p w:rsidR="00FA6C88" w:rsidRPr="00950946" w:rsidRDefault="00FA6C88" w:rsidP="00950946">
            <w:pPr>
              <w:ind w:left="-142" w:right="-73" w:firstLine="142"/>
              <w:rPr>
                <w:b/>
                <w:color w:val="000000" w:themeColor="text1"/>
              </w:rPr>
            </w:pPr>
            <w:r w:rsidRPr="00950946">
              <w:rPr>
                <w:b/>
                <w:color w:val="000000" w:themeColor="text1"/>
              </w:rPr>
              <w:t>Сфера учебных действ</w:t>
            </w:r>
            <w:r w:rsidR="00A10E4C" w:rsidRPr="00950946">
              <w:rPr>
                <w:b/>
                <w:color w:val="000000" w:themeColor="text1"/>
              </w:rPr>
              <w:t>ий</w:t>
            </w:r>
          </w:p>
        </w:tc>
        <w:tc>
          <w:tcPr>
            <w:tcW w:w="6726" w:type="dxa"/>
            <w:gridSpan w:val="4"/>
          </w:tcPr>
          <w:p w:rsidR="00FA6C88" w:rsidRPr="00950946" w:rsidRDefault="00FA6C88" w:rsidP="00950946">
            <w:pPr>
              <w:jc w:val="center"/>
              <w:rPr>
                <w:b/>
                <w:i/>
                <w:color w:val="000000" w:themeColor="text1"/>
                <w:lang w:val="en-US"/>
              </w:rPr>
            </w:pPr>
            <w:r w:rsidRPr="00950946">
              <w:rPr>
                <w:b/>
                <w:color w:val="000000" w:themeColor="text1"/>
              </w:rPr>
              <w:t xml:space="preserve">Ученик научится  </w:t>
            </w:r>
          </w:p>
        </w:tc>
        <w:tc>
          <w:tcPr>
            <w:tcW w:w="6485" w:type="dxa"/>
            <w:gridSpan w:val="4"/>
          </w:tcPr>
          <w:p w:rsidR="00FA6C88" w:rsidRPr="00950946" w:rsidRDefault="00FA6C88" w:rsidP="00950946">
            <w:pPr>
              <w:jc w:val="center"/>
              <w:rPr>
                <w:b/>
                <w:color w:val="000000" w:themeColor="text1"/>
              </w:rPr>
            </w:pPr>
            <w:r w:rsidRPr="00950946">
              <w:rPr>
                <w:b/>
                <w:color w:val="000000" w:themeColor="text1"/>
              </w:rPr>
              <w:t>Ученик получит возможность научиться</w:t>
            </w:r>
          </w:p>
        </w:tc>
      </w:tr>
      <w:tr w:rsidR="00FA6C88" w:rsidRPr="00950946" w:rsidTr="00FA6C88">
        <w:trPr>
          <w:trHeight w:val="157"/>
        </w:trPr>
        <w:tc>
          <w:tcPr>
            <w:tcW w:w="1136" w:type="dxa"/>
            <w:vMerge/>
          </w:tcPr>
          <w:p w:rsidR="00FA6C88" w:rsidRPr="00950946" w:rsidRDefault="00FA6C88" w:rsidP="00950946">
            <w:pPr>
              <w:rPr>
                <w:color w:val="000000" w:themeColor="text1"/>
              </w:rPr>
            </w:pPr>
          </w:p>
        </w:tc>
        <w:tc>
          <w:tcPr>
            <w:tcW w:w="1744" w:type="dxa"/>
          </w:tcPr>
          <w:p w:rsidR="00FA6C88" w:rsidRPr="00950946" w:rsidRDefault="00FA6C88" w:rsidP="00950946">
            <w:pPr>
              <w:jc w:val="center"/>
              <w:rPr>
                <w:b/>
                <w:color w:val="000000" w:themeColor="text1"/>
              </w:rPr>
            </w:pPr>
            <w:r w:rsidRPr="00950946">
              <w:rPr>
                <w:b/>
                <w:color w:val="000000" w:themeColor="text1"/>
              </w:rPr>
              <w:t>1 класса</w:t>
            </w:r>
          </w:p>
        </w:tc>
        <w:tc>
          <w:tcPr>
            <w:tcW w:w="1540" w:type="dxa"/>
          </w:tcPr>
          <w:p w:rsidR="00FA6C88" w:rsidRPr="00950946" w:rsidRDefault="00FA6C88" w:rsidP="00950946">
            <w:pPr>
              <w:jc w:val="center"/>
              <w:rPr>
                <w:b/>
                <w:color w:val="000000" w:themeColor="text1"/>
              </w:rPr>
            </w:pPr>
            <w:r w:rsidRPr="00950946">
              <w:rPr>
                <w:b/>
                <w:color w:val="000000" w:themeColor="text1"/>
              </w:rPr>
              <w:t>2 класса</w:t>
            </w:r>
          </w:p>
        </w:tc>
        <w:tc>
          <w:tcPr>
            <w:tcW w:w="1660" w:type="dxa"/>
          </w:tcPr>
          <w:p w:rsidR="00FA6C88" w:rsidRPr="00950946" w:rsidRDefault="00FA6C88" w:rsidP="00950946">
            <w:pPr>
              <w:jc w:val="center"/>
              <w:rPr>
                <w:b/>
                <w:color w:val="000000" w:themeColor="text1"/>
              </w:rPr>
            </w:pPr>
            <w:r w:rsidRPr="00950946">
              <w:rPr>
                <w:b/>
                <w:color w:val="000000" w:themeColor="text1"/>
              </w:rPr>
              <w:t>3 класса</w:t>
            </w:r>
          </w:p>
        </w:tc>
        <w:tc>
          <w:tcPr>
            <w:tcW w:w="1782" w:type="dxa"/>
          </w:tcPr>
          <w:p w:rsidR="00FA6C88" w:rsidRPr="00950946" w:rsidRDefault="00FA6C88" w:rsidP="00950946">
            <w:pPr>
              <w:jc w:val="center"/>
              <w:rPr>
                <w:b/>
                <w:color w:val="000000" w:themeColor="text1"/>
              </w:rPr>
            </w:pPr>
            <w:r w:rsidRPr="00950946">
              <w:rPr>
                <w:b/>
                <w:color w:val="000000" w:themeColor="text1"/>
              </w:rPr>
              <w:t>4 класса</w:t>
            </w:r>
          </w:p>
        </w:tc>
        <w:tc>
          <w:tcPr>
            <w:tcW w:w="1543" w:type="dxa"/>
          </w:tcPr>
          <w:p w:rsidR="00FA6C88" w:rsidRPr="00950946" w:rsidRDefault="00FA6C88" w:rsidP="00950946">
            <w:pPr>
              <w:jc w:val="center"/>
              <w:rPr>
                <w:b/>
                <w:color w:val="000000" w:themeColor="text1"/>
              </w:rPr>
            </w:pPr>
            <w:r w:rsidRPr="00950946">
              <w:rPr>
                <w:b/>
                <w:color w:val="000000" w:themeColor="text1"/>
              </w:rPr>
              <w:t>1 класса</w:t>
            </w:r>
          </w:p>
        </w:tc>
        <w:tc>
          <w:tcPr>
            <w:tcW w:w="1540" w:type="dxa"/>
          </w:tcPr>
          <w:p w:rsidR="00FA6C88" w:rsidRPr="00950946" w:rsidRDefault="00FA6C88" w:rsidP="00950946">
            <w:pPr>
              <w:jc w:val="center"/>
              <w:rPr>
                <w:b/>
                <w:color w:val="000000" w:themeColor="text1"/>
              </w:rPr>
            </w:pPr>
            <w:r w:rsidRPr="00950946">
              <w:rPr>
                <w:b/>
                <w:color w:val="000000" w:themeColor="text1"/>
              </w:rPr>
              <w:t>2 класса</w:t>
            </w:r>
          </w:p>
        </w:tc>
        <w:tc>
          <w:tcPr>
            <w:tcW w:w="1540" w:type="dxa"/>
          </w:tcPr>
          <w:p w:rsidR="00FA6C88" w:rsidRPr="00950946" w:rsidRDefault="00FA6C88" w:rsidP="00950946">
            <w:pPr>
              <w:jc w:val="center"/>
              <w:rPr>
                <w:b/>
                <w:color w:val="000000" w:themeColor="text1"/>
              </w:rPr>
            </w:pPr>
            <w:r w:rsidRPr="00950946">
              <w:rPr>
                <w:b/>
                <w:color w:val="000000" w:themeColor="text1"/>
              </w:rPr>
              <w:t>3 класса</w:t>
            </w:r>
          </w:p>
        </w:tc>
        <w:tc>
          <w:tcPr>
            <w:tcW w:w="1862" w:type="dxa"/>
          </w:tcPr>
          <w:p w:rsidR="00FA6C88" w:rsidRPr="00950946" w:rsidRDefault="00FA6C88" w:rsidP="00950946">
            <w:pPr>
              <w:jc w:val="center"/>
              <w:rPr>
                <w:b/>
                <w:color w:val="000000" w:themeColor="text1"/>
              </w:rPr>
            </w:pPr>
            <w:r w:rsidRPr="00950946">
              <w:rPr>
                <w:b/>
                <w:color w:val="000000" w:themeColor="text1"/>
              </w:rPr>
              <w:t>4 класса</w:t>
            </w:r>
          </w:p>
        </w:tc>
      </w:tr>
      <w:tr w:rsidR="00FA6C88" w:rsidRPr="00950946" w:rsidTr="00FA6C88">
        <w:trPr>
          <w:trHeight w:val="135"/>
        </w:trPr>
        <w:tc>
          <w:tcPr>
            <w:tcW w:w="1136" w:type="dxa"/>
            <w:textDirection w:val="btLr"/>
          </w:tcPr>
          <w:p w:rsidR="00FA6C88" w:rsidRPr="00950946" w:rsidRDefault="00FA6C88" w:rsidP="00950946">
            <w:pPr>
              <w:ind w:left="113" w:right="113"/>
              <w:jc w:val="right"/>
              <w:rPr>
                <w:b/>
                <w:i/>
                <w:color w:val="000000" w:themeColor="text1"/>
                <w:lang w:val="en-US"/>
              </w:rPr>
            </w:pPr>
            <w:r w:rsidRPr="00950946">
              <w:rPr>
                <w:b/>
                <w:i/>
                <w:color w:val="000000" w:themeColor="text1"/>
              </w:rPr>
              <w:t>Личностные УУД</w:t>
            </w:r>
          </w:p>
          <w:p w:rsidR="00FA6C88" w:rsidRPr="00950946" w:rsidRDefault="00FA6C88" w:rsidP="00950946">
            <w:pPr>
              <w:ind w:left="113" w:right="113"/>
              <w:jc w:val="right"/>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r w:rsidRPr="00950946">
              <w:rPr>
                <w:b/>
                <w:i/>
                <w:color w:val="000000" w:themeColor="text1"/>
              </w:rPr>
              <w:t>У</w:t>
            </w: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r w:rsidRPr="00950946">
              <w:rPr>
                <w:b/>
                <w:i/>
                <w:color w:val="000000" w:themeColor="text1"/>
              </w:rPr>
              <w:t>Д</w:t>
            </w:r>
            <w:r w:rsidRPr="00950946">
              <w:rPr>
                <w:b/>
                <w:i/>
                <w:color w:val="000000" w:themeColor="text1"/>
                <w:lang w:val="en-US"/>
              </w:rPr>
              <w:t xml:space="preserve"> </w:t>
            </w: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p w:rsidR="00FA6C88" w:rsidRPr="00950946" w:rsidRDefault="00FA6C88" w:rsidP="00950946">
            <w:pPr>
              <w:ind w:left="113" w:right="113"/>
              <w:jc w:val="center"/>
              <w:rPr>
                <w:b/>
                <w:i/>
                <w:color w:val="000000" w:themeColor="text1"/>
                <w:lang w:val="en-US"/>
              </w:rPr>
            </w:pPr>
          </w:p>
        </w:tc>
        <w:tc>
          <w:tcPr>
            <w:tcW w:w="1744" w:type="dxa"/>
            <w:shd w:val="clear" w:color="auto" w:fill="FFFFFF"/>
          </w:tcPr>
          <w:p w:rsidR="00FA6C88" w:rsidRPr="00950946" w:rsidRDefault="00FA6C88" w:rsidP="00950946">
            <w:pPr>
              <w:ind w:right="-30"/>
              <w:rPr>
                <w:color w:val="000000" w:themeColor="text1"/>
              </w:rPr>
            </w:pPr>
            <w:r w:rsidRPr="00950946">
              <w:rPr>
                <w:color w:val="000000" w:themeColor="text1"/>
              </w:rPr>
              <w:t>-воспринимать образец «хорошего ученика»</w:t>
            </w:r>
          </w:p>
          <w:p w:rsidR="00FA6C88" w:rsidRPr="00950946" w:rsidRDefault="00FA6C88" w:rsidP="00950946">
            <w:pPr>
              <w:ind w:right="-30"/>
              <w:rPr>
                <w:color w:val="000000" w:themeColor="text1"/>
              </w:rPr>
            </w:pPr>
            <w:r w:rsidRPr="00950946">
              <w:rPr>
                <w:color w:val="000000" w:themeColor="text1"/>
              </w:rPr>
              <w:t>-научится положительно относиться к школе</w:t>
            </w:r>
          </w:p>
          <w:p w:rsidR="00FA6C88" w:rsidRPr="00950946" w:rsidRDefault="00FA6C88" w:rsidP="00950946">
            <w:pPr>
              <w:ind w:right="-30"/>
              <w:rPr>
                <w:color w:val="000000" w:themeColor="text1"/>
              </w:rPr>
            </w:pPr>
            <w:r w:rsidRPr="00950946">
              <w:rPr>
                <w:color w:val="000000" w:themeColor="text1"/>
              </w:rPr>
              <w:t>-воспринимать себя как гражданина своей  страны</w:t>
            </w:r>
          </w:p>
          <w:p w:rsidR="00FA6C88" w:rsidRPr="00950946" w:rsidRDefault="00FA6C88" w:rsidP="00950946">
            <w:pPr>
              <w:ind w:right="-30"/>
              <w:rPr>
                <w:color w:val="000000" w:themeColor="text1"/>
              </w:rPr>
            </w:pPr>
          </w:p>
          <w:p w:rsidR="00FA6C88" w:rsidRPr="00950946" w:rsidRDefault="00FA6C88" w:rsidP="00950946">
            <w:pPr>
              <w:ind w:right="-30"/>
              <w:rPr>
                <w:color w:val="000000" w:themeColor="text1"/>
              </w:rPr>
            </w:pPr>
          </w:p>
          <w:p w:rsidR="00FA6C88" w:rsidRPr="00950946" w:rsidRDefault="00FA6C88" w:rsidP="00950946">
            <w:pPr>
              <w:ind w:right="-30"/>
              <w:rPr>
                <w:color w:val="000000" w:themeColor="text1"/>
              </w:rPr>
            </w:pPr>
          </w:p>
          <w:p w:rsidR="00FA6C88" w:rsidRPr="00950946" w:rsidRDefault="00FA6C88" w:rsidP="00950946">
            <w:pPr>
              <w:ind w:right="-30"/>
              <w:rPr>
                <w:color w:val="000000" w:themeColor="text1"/>
              </w:rPr>
            </w:pPr>
            <w:r w:rsidRPr="00950946">
              <w:rPr>
                <w:color w:val="000000" w:themeColor="text1"/>
              </w:rPr>
              <w:t xml:space="preserve">- научится различать </w:t>
            </w:r>
            <w:r w:rsidRPr="00950946">
              <w:rPr>
                <w:color w:val="000000" w:themeColor="text1"/>
              </w:rPr>
              <w:lastRenderedPageBreak/>
              <w:t>этические чувства (стыда, вины, совести);</w:t>
            </w:r>
          </w:p>
          <w:p w:rsidR="00FA6C88" w:rsidRPr="00950946" w:rsidRDefault="00FA6C88" w:rsidP="00950946">
            <w:pPr>
              <w:ind w:right="-30"/>
              <w:rPr>
                <w:i/>
                <w:color w:val="000000" w:themeColor="text1"/>
              </w:rPr>
            </w:pPr>
            <w:r w:rsidRPr="00950946">
              <w:rPr>
                <w:color w:val="000000" w:themeColor="text1"/>
              </w:rPr>
              <w:t>-  принимать ценности природного мира;</w:t>
            </w:r>
          </w:p>
          <w:p w:rsidR="00FA6C88" w:rsidRPr="00950946" w:rsidRDefault="00FA6C88" w:rsidP="00950946">
            <w:pPr>
              <w:ind w:right="-30"/>
              <w:rPr>
                <w:color w:val="000000" w:themeColor="text1"/>
              </w:rPr>
            </w:pPr>
            <w:r w:rsidRPr="00950946">
              <w:rPr>
                <w:color w:val="000000" w:themeColor="text1"/>
              </w:rPr>
              <w:t>- понимать красоту окружающего мира;</w:t>
            </w:r>
          </w:p>
          <w:p w:rsidR="00FA6C88" w:rsidRPr="00950946" w:rsidRDefault="00FA6C88" w:rsidP="00950946">
            <w:pPr>
              <w:ind w:right="-30"/>
              <w:rPr>
                <w:b/>
                <w:color w:val="000000" w:themeColor="text1"/>
              </w:rPr>
            </w:pPr>
            <w:r w:rsidRPr="00950946">
              <w:rPr>
                <w:color w:val="000000" w:themeColor="text1"/>
              </w:rPr>
              <w:t xml:space="preserve"> - понимать</w:t>
            </w:r>
            <w:r w:rsidRPr="00950946">
              <w:rPr>
                <w:i/>
                <w:color w:val="000000" w:themeColor="text1"/>
              </w:rPr>
              <w:t xml:space="preserve"> </w:t>
            </w:r>
            <w:r w:rsidRPr="00950946">
              <w:rPr>
                <w:color w:val="000000" w:themeColor="text1"/>
              </w:rPr>
              <w:t xml:space="preserve">здоровый образ жизни </w:t>
            </w:r>
          </w:p>
          <w:p w:rsidR="00FA6C88" w:rsidRPr="00950946" w:rsidRDefault="00FA6C88" w:rsidP="00950946">
            <w:pPr>
              <w:ind w:right="-30"/>
              <w:rPr>
                <w:color w:val="000000" w:themeColor="text1"/>
              </w:rPr>
            </w:pPr>
            <w:r w:rsidRPr="00950946">
              <w:rPr>
                <w:b/>
                <w:color w:val="000000" w:themeColor="text1"/>
              </w:rPr>
              <w:t xml:space="preserve">- </w:t>
            </w:r>
            <w:r w:rsidRPr="00950946">
              <w:rPr>
                <w:color w:val="000000" w:themeColor="text1"/>
              </w:rPr>
              <w:t>научится сопереживать другим</w:t>
            </w:r>
          </w:p>
          <w:p w:rsidR="00FA6C88" w:rsidRPr="00950946" w:rsidRDefault="00FA6C88" w:rsidP="00950946">
            <w:pPr>
              <w:ind w:right="-30"/>
              <w:rPr>
                <w:color w:val="000000" w:themeColor="text1"/>
              </w:rPr>
            </w:pPr>
          </w:p>
        </w:tc>
        <w:tc>
          <w:tcPr>
            <w:tcW w:w="1540" w:type="dxa"/>
          </w:tcPr>
          <w:p w:rsidR="00FA6C88" w:rsidRPr="00950946" w:rsidRDefault="00FA6C88" w:rsidP="00950946">
            <w:pPr>
              <w:ind w:right="-30"/>
              <w:rPr>
                <w:color w:val="000000" w:themeColor="text1"/>
              </w:rPr>
            </w:pPr>
            <w:r w:rsidRPr="00950946">
              <w:rPr>
                <w:color w:val="000000" w:themeColor="text1"/>
              </w:rPr>
              <w:lastRenderedPageBreak/>
              <w:t>- оценивать свои чувства и свое отношение к учебной деятельности</w:t>
            </w:r>
          </w:p>
          <w:p w:rsidR="00FA6C88" w:rsidRPr="00950946" w:rsidRDefault="00FA6C88" w:rsidP="00950946">
            <w:pPr>
              <w:ind w:right="-30"/>
              <w:rPr>
                <w:color w:val="000000" w:themeColor="text1"/>
              </w:rPr>
            </w:pPr>
            <w:r w:rsidRPr="00950946">
              <w:rPr>
                <w:color w:val="000000" w:themeColor="text1"/>
              </w:rPr>
              <w:t>осуществлять само-оценивание с помощью учителя  на основе критериев успешности учебной деятельност</w:t>
            </w:r>
            <w:r w:rsidRPr="00950946">
              <w:rPr>
                <w:color w:val="000000" w:themeColor="text1"/>
              </w:rPr>
              <w:lastRenderedPageBreak/>
              <w:t>и;</w:t>
            </w:r>
          </w:p>
          <w:p w:rsidR="00FA6C88" w:rsidRPr="00950946" w:rsidRDefault="00FA6C88" w:rsidP="00950946">
            <w:pPr>
              <w:ind w:right="-30"/>
              <w:rPr>
                <w:color w:val="000000" w:themeColor="text1"/>
              </w:rPr>
            </w:pPr>
            <w:r w:rsidRPr="00950946">
              <w:rPr>
                <w:color w:val="000000" w:themeColor="text1"/>
              </w:rPr>
              <w:t xml:space="preserve">- принимать основные моральные нормы и ориентироваться на их </w:t>
            </w:r>
          </w:p>
          <w:p w:rsidR="00FA6C88" w:rsidRPr="00950946" w:rsidRDefault="00FA6C88" w:rsidP="00950946">
            <w:pPr>
              <w:ind w:right="-30"/>
              <w:rPr>
                <w:color w:val="000000" w:themeColor="text1"/>
              </w:rPr>
            </w:pPr>
            <w:r w:rsidRPr="00950946">
              <w:rPr>
                <w:color w:val="000000" w:themeColor="text1"/>
              </w:rPr>
              <w:t>выполнение;</w:t>
            </w:r>
          </w:p>
          <w:p w:rsidR="00FA6C88" w:rsidRPr="00950946" w:rsidRDefault="00FA6C88" w:rsidP="00950946">
            <w:pPr>
              <w:ind w:right="-30"/>
              <w:rPr>
                <w:color w:val="000000" w:themeColor="text1"/>
              </w:rPr>
            </w:pPr>
            <w:r w:rsidRPr="00950946">
              <w:rPr>
                <w:color w:val="000000" w:themeColor="text1"/>
              </w:rPr>
              <w:t>- следовать в своей деятельности нормам природо-охранного поведения;</w:t>
            </w:r>
          </w:p>
          <w:p w:rsidR="00FA6C88" w:rsidRPr="00950946" w:rsidRDefault="00FA6C88" w:rsidP="00950946">
            <w:pPr>
              <w:ind w:right="-30"/>
              <w:rPr>
                <w:color w:val="000000" w:themeColor="text1"/>
              </w:rPr>
            </w:pPr>
            <w:r w:rsidRPr="00950946">
              <w:rPr>
                <w:color w:val="000000" w:themeColor="text1"/>
              </w:rPr>
              <w:t>- различать чувства прекрасного и эстетических чувств;</w:t>
            </w:r>
          </w:p>
          <w:p w:rsidR="00FA6C88" w:rsidRPr="00950946" w:rsidRDefault="00FA6C88" w:rsidP="00950946">
            <w:pPr>
              <w:ind w:right="-30"/>
              <w:rPr>
                <w:color w:val="000000" w:themeColor="text1"/>
              </w:rPr>
            </w:pPr>
          </w:p>
          <w:p w:rsidR="00FA6C88" w:rsidRPr="00950946" w:rsidRDefault="00FA6C88" w:rsidP="00950946">
            <w:pPr>
              <w:ind w:right="-30"/>
              <w:rPr>
                <w:color w:val="000000" w:themeColor="text1"/>
              </w:rPr>
            </w:pPr>
            <w:r w:rsidRPr="00950946">
              <w:rPr>
                <w:color w:val="000000" w:themeColor="text1"/>
              </w:rPr>
              <w:t>- основам здорового образа жизни ;</w:t>
            </w:r>
          </w:p>
          <w:p w:rsidR="00FA6C88" w:rsidRPr="00950946" w:rsidRDefault="00FA6C88" w:rsidP="00950946">
            <w:pPr>
              <w:ind w:right="-30"/>
              <w:rPr>
                <w:color w:val="000000" w:themeColor="text1"/>
              </w:rPr>
            </w:pPr>
          </w:p>
          <w:p w:rsidR="00FA6C88" w:rsidRPr="00950946" w:rsidRDefault="00FA6C88" w:rsidP="00950946">
            <w:pPr>
              <w:ind w:right="-30"/>
              <w:rPr>
                <w:color w:val="000000" w:themeColor="text1"/>
              </w:rPr>
            </w:pPr>
            <w:r w:rsidRPr="00950946">
              <w:rPr>
                <w:color w:val="000000" w:themeColor="text1"/>
              </w:rPr>
              <w:t xml:space="preserve">-понимать чувства других людей и сопереживать им, оказывать </w:t>
            </w:r>
            <w:r w:rsidRPr="00950946">
              <w:rPr>
                <w:color w:val="000000" w:themeColor="text1"/>
              </w:rPr>
              <w:lastRenderedPageBreak/>
              <w:t>помощь;</w:t>
            </w:r>
          </w:p>
        </w:tc>
        <w:tc>
          <w:tcPr>
            <w:tcW w:w="1660" w:type="dxa"/>
          </w:tcPr>
          <w:p w:rsidR="00FA6C88" w:rsidRPr="00950946" w:rsidRDefault="00FA6C88" w:rsidP="00950946">
            <w:pPr>
              <w:ind w:right="-30"/>
              <w:rPr>
                <w:color w:val="000000" w:themeColor="text1"/>
              </w:rPr>
            </w:pPr>
            <w:r w:rsidRPr="00950946">
              <w:rPr>
                <w:color w:val="000000" w:themeColor="text1"/>
              </w:rPr>
              <w:lastRenderedPageBreak/>
              <w:t>- осуществлять само- оценивание  на основе подбора критериев успешности учебной деятельности;</w:t>
            </w:r>
          </w:p>
          <w:p w:rsidR="00FA6C88" w:rsidRPr="00950946" w:rsidRDefault="00FA6C88" w:rsidP="00950946">
            <w:pPr>
              <w:ind w:right="-30"/>
              <w:rPr>
                <w:color w:val="000000" w:themeColor="text1"/>
              </w:rPr>
            </w:pPr>
            <w:r w:rsidRPr="00950946">
              <w:rPr>
                <w:color w:val="000000" w:themeColor="text1"/>
              </w:rPr>
              <w:t xml:space="preserve">- эмпатии как осознанного понимания чувств других людей ,  сопереживать и помогать </w:t>
            </w:r>
            <w:r w:rsidRPr="00950946">
              <w:rPr>
                <w:color w:val="000000" w:themeColor="text1"/>
              </w:rPr>
              <w:lastRenderedPageBreak/>
              <w:t>им;</w:t>
            </w:r>
          </w:p>
          <w:p w:rsidR="00FA6C88" w:rsidRPr="00950946" w:rsidRDefault="00FA6C88" w:rsidP="00950946">
            <w:pPr>
              <w:ind w:right="-30"/>
              <w:rPr>
                <w:color w:val="000000" w:themeColor="text1"/>
              </w:rPr>
            </w:pPr>
            <w:r w:rsidRPr="00950946">
              <w:rPr>
                <w:color w:val="000000" w:themeColor="text1"/>
              </w:rPr>
              <w:t>- следовать в своей деятельности нормам природо-охранного, нерасточитель-ного, здоровье-сберегающего поведения;</w:t>
            </w:r>
          </w:p>
          <w:p w:rsidR="00FA6C88" w:rsidRPr="00950946" w:rsidRDefault="00FA6C88" w:rsidP="00950946">
            <w:pPr>
              <w:ind w:right="-30"/>
              <w:rPr>
                <w:color w:val="000000" w:themeColor="text1"/>
              </w:rPr>
            </w:pPr>
            <w:r w:rsidRPr="00950946">
              <w:rPr>
                <w:color w:val="000000" w:themeColor="text1"/>
              </w:rPr>
              <w:t>- развивать чувства прекрасного и эстетических чувств;</w:t>
            </w:r>
          </w:p>
          <w:p w:rsidR="00FA6C88" w:rsidRPr="00950946" w:rsidRDefault="00FA6C88" w:rsidP="00950946">
            <w:pPr>
              <w:ind w:right="-30"/>
              <w:rPr>
                <w:color w:val="000000" w:themeColor="text1"/>
              </w:rPr>
            </w:pPr>
            <w:r w:rsidRPr="00950946">
              <w:rPr>
                <w:color w:val="000000" w:themeColor="text1"/>
              </w:rPr>
              <w:t xml:space="preserve"> - использовать нормы здорового образа жизни в реальном поведении и поступках; </w:t>
            </w:r>
          </w:p>
          <w:p w:rsidR="00FA6C88" w:rsidRPr="00950946" w:rsidRDefault="00FA6C88" w:rsidP="00950946">
            <w:pPr>
              <w:ind w:right="-30"/>
              <w:rPr>
                <w:color w:val="000000" w:themeColor="text1"/>
              </w:rPr>
            </w:pPr>
          </w:p>
        </w:tc>
        <w:tc>
          <w:tcPr>
            <w:tcW w:w="1782" w:type="dxa"/>
          </w:tcPr>
          <w:p w:rsidR="00FA6C88" w:rsidRPr="00950946" w:rsidRDefault="00FA6C88" w:rsidP="00950946">
            <w:pPr>
              <w:ind w:right="-30"/>
              <w:rPr>
                <w:color w:val="000000" w:themeColor="text1"/>
              </w:rPr>
            </w:pPr>
            <w:r w:rsidRPr="00950946">
              <w:rPr>
                <w:color w:val="000000" w:themeColor="text1"/>
              </w:rPr>
              <w:lastRenderedPageBreak/>
              <w:t>- осуществлять самооценивание на основе самоанализа критериев успешности учебной деятельности;</w:t>
            </w:r>
          </w:p>
          <w:p w:rsidR="00FA6C88" w:rsidRPr="00950946" w:rsidRDefault="00FA6C88" w:rsidP="00950946">
            <w:pPr>
              <w:ind w:right="-30"/>
              <w:rPr>
                <w:color w:val="000000" w:themeColor="text1"/>
              </w:rPr>
            </w:pPr>
            <w:r w:rsidRPr="00950946">
              <w:rPr>
                <w:color w:val="000000" w:themeColor="text1"/>
              </w:rPr>
              <w:t xml:space="preserve">- положительно относиться  к школе, ориентируясь на содержательные моменты школьной </w:t>
            </w:r>
            <w:r w:rsidRPr="00950946">
              <w:rPr>
                <w:color w:val="000000" w:themeColor="text1"/>
              </w:rPr>
              <w:lastRenderedPageBreak/>
              <w:t>деятельности;</w:t>
            </w:r>
          </w:p>
          <w:p w:rsidR="00FA6C88" w:rsidRPr="00950946" w:rsidRDefault="00FA6C88" w:rsidP="00950946">
            <w:pPr>
              <w:ind w:right="-30"/>
              <w:rPr>
                <w:color w:val="000000" w:themeColor="text1"/>
              </w:rPr>
            </w:pPr>
            <w:r w:rsidRPr="00950946">
              <w:rPr>
                <w:color w:val="000000" w:themeColor="text1"/>
              </w:rPr>
              <w:t>Устойчивой положительной учебно-познавательной  мотивации</w:t>
            </w:r>
          </w:p>
          <w:p w:rsidR="00FA6C88" w:rsidRPr="00950946" w:rsidRDefault="00FA6C88" w:rsidP="00950946">
            <w:pPr>
              <w:ind w:right="-30"/>
              <w:rPr>
                <w:color w:val="000000" w:themeColor="text1"/>
              </w:rPr>
            </w:pPr>
            <w:r w:rsidRPr="00950946">
              <w:rPr>
                <w:color w:val="000000" w:themeColor="text1"/>
              </w:rPr>
              <w:t>- сознавать «Я» как члена семьи, гражданина России, осознание ответственности  за общее благополучие;</w:t>
            </w:r>
          </w:p>
          <w:p w:rsidR="00FA6C88" w:rsidRPr="00950946" w:rsidRDefault="00FA6C88" w:rsidP="00950946">
            <w:pPr>
              <w:ind w:right="-30"/>
              <w:rPr>
                <w:color w:val="000000" w:themeColor="text1"/>
              </w:rPr>
            </w:pPr>
            <w:r w:rsidRPr="00950946">
              <w:rPr>
                <w:color w:val="000000" w:themeColor="text1"/>
              </w:rPr>
              <w:t>- принимать</w:t>
            </w:r>
          </w:p>
          <w:p w:rsidR="00FA6C88" w:rsidRPr="00950946" w:rsidRDefault="00FA6C88" w:rsidP="00950946">
            <w:pPr>
              <w:ind w:right="-30"/>
              <w:rPr>
                <w:color w:val="000000" w:themeColor="text1"/>
              </w:rPr>
            </w:pPr>
            <w:r w:rsidRPr="00950946">
              <w:rPr>
                <w:color w:val="000000" w:themeColor="text1"/>
              </w:rPr>
              <w:t>ценность природного мира;</w:t>
            </w:r>
          </w:p>
          <w:p w:rsidR="00FA6C88" w:rsidRPr="00950946" w:rsidRDefault="00FA6C88" w:rsidP="00950946">
            <w:pPr>
              <w:ind w:right="-30"/>
              <w:rPr>
                <w:color w:val="000000" w:themeColor="text1"/>
              </w:rPr>
            </w:pPr>
            <w:r w:rsidRPr="00950946">
              <w:rPr>
                <w:color w:val="000000" w:themeColor="text1"/>
              </w:rPr>
              <w:t xml:space="preserve">- устойчиво использовать нормы здорового образа жизни в реальном поведении и поступках; </w:t>
            </w:r>
          </w:p>
          <w:p w:rsidR="00FA6C88" w:rsidRPr="00950946" w:rsidRDefault="00FA6C88" w:rsidP="00950946">
            <w:pPr>
              <w:ind w:right="-30"/>
              <w:rPr>
                <w:color w:val="000000" w:themeColor="text1"/>
              </w:rPr>
            </w:pPr>
          </w:p>
          <w:p w:rsidR="00FA6C88" w:rsidRPr="00950946" w:rsidRDefault="00FA6C88" w:rsidP="00950946">
            <w:pPr>
              <w:ind w:right="-30"/>
              <w:rPr>
                <w:color w:val="000000" w:themeColor="text1"/>
              </w:rPr>
            </w:pPr>
          </w:p>
        </w:tc>
        <w:tc>
          <w:tcPr>
            <w:tcW w:w="1543" w:type="dxa"/>
          </w:tcPr>
          <w:p w:rsidR="00FA6C88" w:rsidRPr="00950946" w:rsidRDefault="00FA6C88" w:rsidP="00950946">
            <w:pPr>
              <w:ind w:right="-30"/>
              <w:rPr>
                <w:color w:val="000000" w:themeColor="text1"/>
              </w:rPr>
            </w:pPr>
            <w:r w:rsidRPr="00950946">
              <w:rPr>
                <w:color w:val="000000" w:themeColor="text1"/>
              </w:rPr>
              <w:lastRenderedPageBreak/>
              <w:t>- оценивать свои чувства и свое отношение к учебной деятельности;</w:t>
            </w:r>
          </w:p>
          <w:p w:rsidR="00FA6C88" w:rsidRPr="00950946" w:rsidRDefault="00FA6C88" w:rsidP="00950946">
            <w:pPr>
              <w:ind w:right="-30"/>
              <w:rPr>
                <w:color w:val="000000" w:themeColor="text1"/>
              </w:rPr>
            </w:pPr>
            <w:r w:rsidRPr="00950946">
              <w:rPr>
                <w:color w:val="000000" w:themeColor="text1"/>
              </w:rPr>
              <w:t>положительной учебно-познаватель</w:t>
            </w:r>
          </w:p>
          <w:p w:rsidR="00FA6C88" w:rsidRPr="00950946" w:rsidRDefault="00FA6C88" w:rsidP="00950946">
            <w:pPr>
              <w:ind w:right="-30"/>
              <w:rPr>
                <w:color w:val="000000" w:themeColor="text1"/>
              </w:rPr>
            </w:pPr>
            <w:r w:rsidRPr="00950946">
              <w:rPr>
                <w:color w:val="000000" w:themeColor="text1"/>
              </w:rPr>
              <w:t>ной  мотивации;</w:t>
            </w:r>
          </w:p>
          <w:p w:rsidR="00FA6C88" w:rsidRPr="00950946" w:rsidRDefault="00FA6C88" w:rsidP="00950946">
            <w:pPr>
              <w:ind w:right="-30"/>
              <w:rPr>
                <w:color w:val="000000" w:themeColor="text1"/>
              </w:rPr>
            </w:pPr>
            <w:r w:rsidRPr="00950946">
              <w:rPr>
                <w:color w:val="000000" w:themeColor="text1"/>
              </w:rPr>
              <w:t>использовать этические нормы в своём поведении;</w:t>
            </w:r>
          </w:p>
          <w:p w:rsidR="00FA6C88" w:rsidRPr="00950946" w:rsidRDefault="00FA6C88" w:rsidP="00950946">
            <w:pPr>
              <w:ind w:right="-30"/>
              <w:rPr>
                <w:color w:val="000000" w:themeColor="text1"/>
              </w:rPr>
            </w:pPr>
            <w:r w:rsidRPr="00950946">
              <w:rPr>
                <w:color w:val="000000" w:themeColor="text1"/>
              </w:rPr>
              <w:lastRenderedPageBreak/>
              <w:t>- принимать ценность окружающего мира;</w:t>
            </w:r>
          </w:p>
          <w:p w:rsidR="00FA6C88" w:rsidRPr="00950946" w:rsidRDefault="00FA6C88" w:rsidP="00950946">
            <w:pPr>
              <w:ind w:right="-30"/>
              <w:rPr>
                <w:color w:val="000000" w:themeColor="text1"/>
              </w:rPr>
            </w:pPr>
            <w:r w:rsidRPr="00950946">
              <w:rPr>
                <w:color w:val="000000" w:themeColor="text1"/>
              </w:rPr>
              <w:t>- видеть красоту окружающего мира;</w:t>
            </w:r>
          </w:p>
          <w:p w:rsidR="00FA6C88" w:rsidRPr="00950946" w:rsidRDefault="00FA6C88" w:rsidP="00950946">
            <w:pPr>
              <w:ind w:right="-30"/>
              <w:rPr>
                <w:color w:val="000000" w:themeColor="text1"/>
              </w:rPr>
            </w:pPr>
          </w:p>
        </w:tc>
        <w:tc>
          <w:tcPr>
            <w:tcW w:w="1540" w:type="dxa"/>
          </w:tcPr>
          <w:p w:rsidR="00FA6C88" w:rsidRPr="00950946" w:rsidRDefault="00FA6C88" w:rsidP="00950946">
            <w:pPr>
              <w:ind w:right="-30"/>
              <w:rPr>
                <w:color w:val="000000" w:themeColor="text1"/>
              </w:rPr>
            </w:pPr>
            <w:r w:rsidRPr="00950946">
              <w:rPr>
                <w:color w:val="000000" w:themeColor="text1"/>
              </w:rPr>
              <w:lastRenderedPageBreak/>
              <w:t>- корректиро-вать свою учебно-познаватель-ную деятельность;</w:t>
            </w:r>
          </w:p>
          <w:p w:rsidR="00FA6C88" w:rsidRPr="00950946" w:rsidRDefault="00FA6C88" w:rsidP="00950946">
            <w:pPr>
              <w:ind w:right="-30"/>
              <w:rPr>
                <w:color w:val="000000" w:themeColor="text1"/>
              </w:rPr>
            </w:pPr>
            <w:r w:rsidRPr="00950946">
              <w:rPr>
                <w:color w:val="000000" w:themeColor="text1"/>
              </w:rPr>
              <w:t>-понимать причины успешной и неуспешной УД</w:t>
            </w:r>
          </w:p>
          <w:p w:rsidR="00FA6C88" w:rsidRPr="00950946" w:rsidRDefault="00FA6C88" w:rsidP="00950946">
            <w:pPr>
              <w:ind w:right="-30"/>
              <w:rPr>
                <w:color w:val="000000" w:themeColor="text1"/>
              </w:rPr>
            </w:pPr>
            <w:r w:rsidRPr="00950946">
              <w:rPr>
                <w:color w:val="000000" w:themeColor="text1"/>
              </w:rPr>
              <w:t xml:space="preserve">осуществлять само-оценивание  на основе </w:t>
            </w:r>
            <w:r w:rsidRPr="00950946">
              <w:rPr>
                <w:color w:val="000000" w:themeColor="text1"/>
              </w:rPr>
              <w:lastRenderedPageBreak/>
              <w:t xml:space="preserve">критериев успешности учебной деятельности; </w:t>
            </w:r>
          </w:p>
          <w:p w:rsidR="00FA6C88" w:rsidRPr="00950946" w:rsidRDefault="00FA6C88" w:rsidP="00950946">
            <w:pPr>
              <w:ind w:right="-30"/>
              <w:rPr>
                <w:color w:val="000000" w:themeColor="text1"/>
              </w:rPr>
            </w:pPr>
            <w:r w:rsidRPr="00950946">
              <w:rPr>
                <w:color w:val="000000" w:themeColor="text1"/>
              </w:rPr>
              <w:t>использовать нормы здорового образа жизни в реальном поведении и поступках;</w:t>
            </w:r>
          </w:p>
          <w:p w:rsidR="00FA6C88" w:rsidRPr="00950946" w:rsidRDefault="00FA6C88" w:rsidP="00950946">
            <w:pPr>
              <w:ind w:right="-30"/>
              <w:rPr>
                <w:color w:val="000000" w:themeColor="text1"/>
              </w:rPr>
            </w:pPr>
          </w:p>
          <w:p w:rsidR="00FA6C88" w:rsidRPr="00950946" w:rsidRDefault="00FA6C88" w:rsidP="00950946">
            <w:pPr>
              <w:ind w:right="-30"/>
              <w:rPr>
                <w:color w:val="000000" w:themeColor="text1"/>
              </w:rPr>
            </w:pPr>
            <w:r w:rsidRPr="00950946">
              <w:rPr>
                <w:color w:val="000000" w:themeColor="text1"/>
              </w:rPr>
              <w:t xml:space="preserve"> </w:t>
            </w:r>
          </w:p>
          <w:p w:rsidR="00FA6C88" w:rsidRPr="00950946" w:rsidRDefault="00FA6C88" w:rsidP="00950946">
            <w:pPr>
              <w:ind w:right="-30"/>
              <w:rPr>
                <w:color w:val="000000" w:themeColor="text1"/>
              </w:rPr>
            </w:pPr>
          </w:p>
          <w:p w:rsidR="00FA6C88" w:rsidRPr="00950946" w:rsidRDefault="00FA6C88" w:rsidP="00950946">
            <w:pPr>
              <w:ind w:right="-30"/>
              <w:rPr>
                <w:color w:val="000000" w:themeColor="text1"/>
              </w:rPr>
            </w:pPr>
          </w:p>
        </w:tc>
        <w:tc>
          <w:tcPr>
            <w:tcW w:w="1540" w:type="dxa"/>
          </w:tcPr>
          <w:p w:rsidR="00FA6C88" w:rsidRPr="00950946" w:rsidRDefault="00FA6C88" w:rsidP="00950946">
            <w:pPr>
              <w:ind w:right="-64"/>
              <w:rPr>
                <w:color w:val="000000" w:themeColor="text1"/>
              </w:rPr>
            </w:pPr>
            <w:r w:rsidRPr="00950946">
              <w:rPr>
                <w:color w:val="000000" w:themeColor="text1"/>
              </w:rPr>
              <w:lastRenderedPageBreak/>
              <w:t>- адекватно понимать причины успешности и неуспешности учебной деятельности;</w:t>
            </w:r>
          </w:p>
          <w:p w:rsidR="00FA6C88" w:rsidRPr="00950946" w:rsidRDefault="00FA6C88" w:rsidP="00950946">
            <w:pPr>
              <w:ind w:right="-64"/>
              <w:rPr>
                <w:color w:val="000000" w:themeColor="text1"/>
              </w:rPr>
            </w:pPr>
            <w:r w:rsidRPr="00950946">
              <w:rPr>
                <w:color w:val="000000" w:themeColor="text1"/>
              </w:rPr>
              <w:t xml:space="preserve">осуществлять самооценивание на основе самоанализа критериев успешности </w:t>
            </w:r>
            <w:r w:rsidRPr="00950946">
              <w:rPr>
                <w:color w:val="000000" w:themeColor="text1"/>
              </w:rPr>
              <w:lastRenderedPageBreak/>
              <w:t>учебной деятельности;</w:t>
            </w:r>
          </w:p>
          <w:p w:rsidR="00FA6C88" w:rsidRPr="00950946" w:rsidRDefault="00FA6C88" w:rsidP="00950946">
            <w:pPr>
              <w:ind w:right="-64"/>
              <w:rPr>
                <w:color w:val="000000" w:themeColor="text1"/>
              </w:rPr>
            </w:pPr>
            <w:r w:rsidRPr="00950946">
              <w:rPr>
                <w:color w:val="000000" w:themeColor="text1"/>
              </w:rPr>
              <w:t>- устойчиво следовать моральным нормам и этическим требованиям;</w:t>
            </w:r>
          </w:p>
          <w:p w:rsidR="00FA6C88" w:rsidRPr="00950946" w:rsidRDefault="00FA6C88" w:rsidP="00950946">
            <w:pPr>
              <w:ind w:right="-64"/>
              <w:rPr>
                <w:color w:val="000000" w:themeColor="text1"/>
              </w:rPr>
            </w:pPr>
            <w:r w:rsidRPr="00950946">
              <w:rPr>
                <w:color w:val="000000" w:themeColor="text1"/>
              </w:rPr>
              <w:t>- давать этическую и эстетическую оценку окружающего</w:t>
            </w:r>
          </w:p>
        </w:tc>
        <w:tc>
          <w:tcPr>
            <w:tcW w:w="1862" w:type="dxa"/>
          </w:tcPr>
          <w:p w:rsidR="00FA6C88" w:rsidRPr="00950946" w:rsidRDefault="00FA6C88" w:rsidP="00950946">
            <w:pPr>
              <w:ind w:right="-64"/>
              <w:rPr>
                <w:color w:val="000000" w:themeColor="text1"/>
              </w:rPr>
            </w:pPr>
            <w:r w:rsidRPr="00950946">
              <w:rPr>
                <w:color w:val="000000" w:themeColor="text1"/>
              </w:rPr>
              <w:lastRenderedPageBreak/>
              <w:t>- устойчивому учебно-познавательному интересу к новым общим способам решения задач;</w:t>
            </w:r>
          </w:p>
          <w:p w:rsidR="009C3E47" w:rsidRPr="00950946" w:rsidRDefault="009C3E47" w:rsidP="00950946">
            <w:pPr>
              <w:widowControl w:val="0"/>
              <w:shd w:val="clear" w:color="auto" w:fill="FFFFFF"/>
              <w:tabs>
                <w:tab w:val="left" w:pos="562"/>
              </w:tabs>
              <w:autoSpaceDE w:val="0"/>
              <w:autoSpaceDN w:val="0"/>
              <w:adjustRightInd w:val="0"/>
              <w:ind w:right="-64"/>
              <w:rPr>
                <w:color w:val="000000" w:themeColor="text1"/>
              </w:rPr>
            </w:pPr>
          </w:p>
          <w:p w:rsidR="00FA6C88" w:rsidRPr="00950946" w:rsidRDefault="00FA6C88" w:rsidP="00950946">
            <w:pPr>
              <w:widowControl w:val="0"/>
              <w:shd w:val="clear" w:color="auto" w:fill="FFFFFF"/>
              <w:tabs>
                <w:tab w:val="left" w:pos="562"/>
              </w:tabs>
              <w:autoSpaceDE w:val="0"/>
              <w:autoSpaceDN w:val="0"/>
              <w:adjustRightInd w:val="0"/>
              <w:ind w:right="-64"/>
              <w:rPr>
                <w:color w:val="000000" w:themeColor="text1"/>
              </w:rPr>
            </w:pPr>
            <w:r w:rsidRPr="00950946">
              <w:rPr>
                <w:color w:val="000000" w:themeColor="text1"/>
              </w:rPr>
              <w:t xml:space="preserve">- </w:t>
            </w:r>
            <w:r w:rsidRPr="00950946">
              <w:rPr>
                <w:iCs/>
                <w:color w:val="000000" w:themeColor="text1"/>
              </w:rPr>
              <w:t>внутренней позиции обучающегося на уровне положи</w:t>
            </w:r>
            <w:r w:rsidRPr="00950946">
              <w:rPr>
                <w:iCs/>
                <w:color w:val="000000" w:themeColor="text1"/>
              </w:rPr>
              <w:softHyphen/>
              <w:t>тельного отношения к образовательному учреждению, по</w:t>
            </w:r>
            <w:r w:rsidRPr="00950946">
              <w:rPr>
                <w:iCs/>
                <w:color w:val="000000" w:themeColor="text1"/>
              </w:rPr>
              <w:softHyphen/>
              <w:t xml:space="preserve">нимания </w:t>
            </w:r>
            <w:r w:rsidRPr="00950946">
              <w:rPr>
                <w:iCs/>
                <w:color w:val="000000" w:themeColor="text1"/>
              </w:rPr>
              <w:lastRenderedPageBreak/>
              <w:t>необходимости учения, выраженного в преоблада</w:t>
            </w:r>
            <w:r w:rsidRPr="00950946">
              <w:rPr>
                <w:iCs/>
                <w:color w:val="000000" w:themeColor="text1"/>
              </w:rPr>
              <w:softHyphen/>
              <w:t>нии учебно-познавательных мотивов и предпочтении соци</w:t>
            </w:r>
            <w:r w:rsidRPr="00950946">
              <w:rPr>
                <w:iCs/>
                <w:color w:val="000000" w:themeColor="text1"/>
              </w:rPr>
              <w:softHyphen/>
              <w:t>ального способа оценки знаний;</w:t>
            </w:r>
          </w:p>
          <w:p w:rsidR="00FA6C88" w:rsidRPr="00950946" w:rsidRDefault="00FA6C88" w:rsidP="00950946">
            <w:pPr>
              <w:ind w:right="-64"/>
              <w:rPr>
                <w:color w:val="000000" w:themeColor="text1"/>
              </w:rPr>
            </w:pPr>
          </w:p>
        </w:tc>
      </w:tr>
    </w:tbl>
    <w:p w:rsidR="00165036" w:rsidRPr="00950946" w:rsidRDefault="00165036" w:rsidP="00950946">
      <w:pPr>
        <w:pStyle w:val="41"/>
        <w:spacing w:before="0" w:after="0" w:line="240" w:lineRule="auto"/>
        <w:jc w:val="both"/>
        <w:rPr>
          <w:rFonts w:ascii="Times New Roman" w:hAnsi="Times New Roman" w:cs="Times New Roman"/>
          <w:b/>
          <w:i w:val="0"/>
          <w:color w:val="000000" w:themeColor="text1"/>
          <w:sz w:val="24"/>
          <w:szCs w:val="24"/>
        </w:rPr>
      </w:pPr>
    </w:p>
    <w:p w:rsidR="00165036" w:rsidRPr="00950946" w:rsidRDefault="00165036" w:rsidP="00950946">
      <w:pPr>
        <w:pStyle w:val="41"/>
        <w:spacing w:before="0" w:after="0" w:line="240" w:lineRule="auto"/>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Метапредметные универсальные учебные действия</w:t>
      </w:r>
    </w:p>
    <w:p w:rsidR="00D93E15" w:rsidRPr="00950946" w:rsidRDefault="00D93E15" w:rsidP="00950946">
      <w:pPr>
        <w:pStyle w:val="ab"/>
        <w:spacing w:line="240" w:lineRule="auto"/>
        <w:ind w:left="680" w:firstLine="0"/>
        <w:rPr>
          <w:rFonts w:ascii="Times New Roman" w:hAnsi="Times New Roman"/>
          <w:i/>
          <w:iCs/>
          <w:color w:val="000000" w:themeColor="text1"/>
          <w:sz w:val="24"/>
          <w:szCs w:val="24"/>
        </w:rPr>
      </w:pP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Метапредметные результаты освоения основной образовательной программы начального общего образования должны отражать:</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1) овладение способностью принимать и сохранять цели и задачи учебной деятельности, поиска средств ее осуществления;</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2) освоение способов решения проблем творческого и поискового характера;</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5) освоение начальных форм познавательной и личностной рефлексии;</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13) готовность конструктивно разрешать конфликты посредством учета интересов сторон и сотрудничества;</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 xml:space="preserve">15) овладение базовыми предметными и межпредметными понятиями, отражающими существенные связи и отношения между </w:t>
      </w:r>
      <w:r w:rsidRPr="00950946">
        <w:rPr>
          <w:color w:val="000000" w:themeColor="text1"/>
        </w:rPr>
        <w:lastRenderedPageBreak/>
        <w:t>объектами и процессами;</w:t>
      </w:r>
    </w:p>
    <w:p w:rsidR="00A66511" w:rsidRPr="00950946" w:rsidRDefault="00A66511" w:rsidP="00950946">
      <w:pPr>
        <w:widowControl w:val="0"/>
        <w:autoSpaceDE w:val="0"/>
        <w:autoSpaceDN w:val="0"/>
        <w:adjustRightInd w:val="0"/>
        <w:ind w:left="360"/>
        <w:jc w:val="both"/>
        <w:rPr>
          <w:color w:val="000000" w:themeColor="text1"/>
        </w:rPr>
      </w:pPr>
      <w:r w:rsidRPr="00950946">
        <w:rPr>
          <w:color w:val="000000" w:themeColor="text1"/>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65036" w:rsidRPr="00950946" w:rsidRDefault="00165036" w:rsidP="00950946">
      <w:pPr>
        <w:pStyle w:val="afff0"/>
        <w:jc w:val="center"/>
        <w:rPr>
          <w:b/>
          <w:color w:val="000000" w:themeColor="text1"/>
        </w:rPr>
      </w:pPr>
    </w:p>
    <w:p w:rsidR="00165036" w:rsidRPr="00950946" w:rsidRDefault="00165036" w:rsidP="00950946">
      <w:pPr>
        <w:pStyle w:val="afff0"/>
        <w:jc w:val="center"/>
        <w:rPr>
          <w:b/>
          <w:color w:val="000000" w:themeColor="text1"/>
        </w:rPr>
      </w:pPr>
      <w:r w:rsidRPr="00950946">
        <w:rPr>
          <w:b/>
          <w:color w:val="000000" w:themeColor="text1"/>
        </w:rPr>
        <w:t>Метапредметные результаты</w:t>
      </w:r>
    </w:p>
    <w:p w:rsidR="00165036" w:rsidRPr="00950946" w:rsidRDefault="00165036" w:rsidP="00950946">
      <w:pPr>
        <w:pStyle w:val="afff0"/>
        <w:jc w:val="center"/>
        <w:rPr>
          <w:b/>
          <w:color w:val="000000" w:themeColor="text1"/>
        </w:rPr>
      </w:pPr>
      <w:r w:rsidRPr="00950946">
        <w:rPr>
          <w:b/>
          <w:color w:val="000000" w:themeColor="text1"/>
        </w:rPr>
        <w:t>освоения основной образовательной программы начального общего образования</w:t>
      </w:r>
    </w:p>
    <w:p w:rsidR="00165036" w:rsidRPr="00950946" w:rsidRDefault="00165036" w:rsidP="00950946">
      <w:pPr>
        <w:widowControl w:val="0"/>
        <w:autoSpaceDE w:val="0"/>
        <w:autoSpaceDN w:val="0"/>
        <w:adjustRightInd w:val="0"/>
        <w:ind w:left="360"/>
        <w:jc w:val="both"/>
        <w:rPr>
          <w:color w:val="000000" w:themeColor="text1"/>
        </w:rPr>
      </w:pPr>
    </w:p>
    <w:tbl>
      <w:tblPr>
        <w:tblW w:w="14034" w:type="dxa"/>
        <w:tblInd w:w="108" w:type="dxa"/>
        <w:shd w:val="clear" w:color="auto" w:fill="FFFFFF"/>
        <w:tblCellMar>
          <w:left w:w="0" w:type="dxa"/>
          <w:right w:w="0" w:type="dxa"/>
        </w:tblCellMar>
        <w:tblLook w:val="04A0" w:firstRow="1" w:lastRow="0" w:firstColumn="1" w:lastColumn="0" w:noHBand="0" w:noVBand="1"/>
      </w:tblPr>
      <w:tblGrid>
        <w:gridCol w:w="5954"/>
        <w:gridCol w:w="8080"/>
      </w:tblGrid>
      <w:tr w:rsidR="00165036" w:rsidRPr="00950946" w:rsidTr="00FA6C88">
        <w:tc>
          <w:tcPr>
            <w:tcW w:w="59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center"/>
              <w:rPr>
                <w:color w:val="000000" w:themeColor="text1"/>
              </w:rPr>
            </w:pPr>
            <w:r w:rsidRPr="00950946">
              <w:rPr>
                <w:b/>
                <w:bCs/>
                <w:color w:val="000000" w:themeColor="text1"/>
              </w:rPr>
              <w:t>Требования ФГОС</w:t>
            </w:r>
          </w:p>
        </w:tc>
        <w:tc>
          <w:tcPr>
            <w:tcW w:w="8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center"/>
              <w:rPr>
                <w:color w:val="000000" w:themeColor="text1"/>
              </w:rPr>
            </w:pPr>
            <w:r w:rsidRPr="00950946">
              <w:rPr>
                <w:b/>
                <w:bCs/>
                <w:color w:val="000000" w:themeColor="text1"/>
              </w:rPr>
              <w:t>Планируемый результат</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Овладение способностью принимать и сохранять цели и задачи учебной деятельности, поиска средств ее осуществления.</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принимает учебную задачу, соотносит свои действия с этой задачей, ищет способ её решения, осуществляя пробы.</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Освоение способов решения проблем творческого и поискового характера.</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rPr>
                <w:color w:val="000000" w:themeColor="text1"/>
              </w:rPr>
            </w:pPr>
            <w:r w:rsidRPr="00950946">
              <w:rPr>
                <w:color w:val="000000" w:themeColor="text1"/>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выделяет главное (различает главное и второстепенное), фиксирует в виде текста, таблиц, схем.</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намечает действия при работе в паре, составляет простой план действий при написании творческой работы, создании проектов.</w:t>
            </w:r>
          </w:p>
          <w:p w:rsidR="00165036" w:rsidRPr="00950946" w:rsidRDefault="00165036" w:rsidP="00950946">
            <w:pPr>
              <w:keepNext/>
              <w:spacing w:before="100" w:beforeAutospacing="1"/>
              <w:rPr>
                <w:color w:val="000000" w:themeColor="text1"/>
              </w:rPr>
            </w:pPr>
            <w:r w:rsidRPr="00950946">
              <w:rPr>
                <w:color w:val="000000" w:themeColor="text1"/>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165036" w:rsidRPr="00950946" w:rsidRDefault="00165036" w:rsidP="00950946">
            <w:pPr>
              <w:spacing w:before="100" w:beforeAutospacing="1"/>
              <w:rPr>
                <w:color w:val="000000" w:themeColor="text1"/>
              </w:rPr>
            </w:pPr>
            <w:r w:rsidRPr="00950946">
              <w:rPr>
                <w:color w:val="000000" w:themeColor="text1"/>
              </w:rPr>
              <w:t>В ходе представления проекта может дать обоснованную оценку его результатов.</w:t>
            </w:r>
          </w:p>
          <w:p w:rsidR="00165036" w:rsidRPr="00950946" w:rsidRDefault="00165036" w:rsidP="00950946">
            <w:pPr>
              <w:spacing w:before="100" w:beforeAutospacing="1"/>
              <w:jc w:val="both"/>
              <w:rPr>
                <w:color w:val="000000" w:themeColor="text1"/>
              </w:rPr>
            </w:pPr>
            <w:r w:rsidRPr="00950946">
              <w:rPr>
                <w:color w:val="000000" w:themeColor="text1"/>
              </w:rPr>
              <w:t> </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 xml:space="preserve">Формирование умения понимать причины успеха/неуспеха учебной деятельности и способности </w:t>
            </w:r>
            <w:r w:rsidRPr="00950946">
              <w:rPr>
                <w:color w:val="000000" w:themeColor="text1"/>
              </w:rPr>
              <w:lastRenderedPageBreak/>
              <w:t>конструктивно действовать даже в ситуациях неуспеха</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lastRenderedPageBreak/>
              <w:t>Сопоставляя свои действия и результат, понимать причины своего неуспеха и находить способы выхода из этой ситуации.</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Освоение начальных форм познавательной и личностной рефлексии</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должен уметь отвечать на вопросы: Что мне удалось? Что не удалось? И почему?</w:t>
            </w:r>
          </w:p>
          <w:p w:rsidR="00165036" w:rsidRPr="00950946" w:rsidRDefault="00165036" w:rsidP="00950946">
            <w:pPr>
              <w:spacing w:before="100" w:beforeAutospacing="1"/>
              <w:jc w:val="both"/>
              <w:rPr>
                <w:color w:val="000000" w:themeColor="text1"/>
              </w:rPr>
            </w:pPr>
            <w:r w:rsidRPr="00950946">
              <w:rPr>
                <w:color w:val="000000" w:themeColor="text1"/>
              </w:rPr>
              <w:t>Как, каким способом действовал? Какой способ сложнее (удобнее, подходит или нет) и почему?</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65036" w:rsidRPr="00950946" w:rsidRDefault="00165036" w:rsidP="00950946">
            <w:pPr>
              <w:spacing w:before="100" w:beforeAutospacing="1"/>
              <w:jc w:val="both"/>
              <w:rPr>
                <w:color w:val="000000" w:themeColor="text1"/>
              </w:rPr>
            </w:pPr>
            <w:r w:rsidRPr="00950946">
              <w:rPr>
                <w:color w:val="000000" w:themeColor="text1"/>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w:t>
            </w:r>
          </w:p>
          <w:p w:rsidR="00165036" w:rsidRPr="00950946" w:rsidRDefault="00165036" w:rsidP="00950946">
            <w:pPr>
              <w:spacing w:before="100" w:beforeAutospacing="1"/>
              <w:jc w:val="both"/>
              <w:rPr>
                <w:color w:val="000000" w:themeColor="text1"/>
              </w:rPr>
            </w:pPr>
            <w:r w:rsidRPr="00950946">
              <w:rPr>
                <w:color w:val="000000" w:themeColor="text1"/>
              </w:rPr>
              <w:t>Умеет презентовать результаты своей деятельности, в том числе средствами ИКТ.</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w:t>
            </w:r>
            <w:r w:rsidRPr="00950946">
              <w:rPr>
                <w:color w:val="000000" w:themeColor="text1"/>
              </w:rPr>
              <w:lastRenderedPageBreak/>
              <w:t>информационной избирательности, этики и этикета</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lastRenderedPageBreak/>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Готовность конструктивно разрешать конфликты посредством учета интересов сторон и сотрудничества</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165036" w:rsidRPr="00950946" w:rsidTr="00FA6C88">
        <w:tc>
          <w:tcPr>
            <w:tcW w:w="5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5036" w:rsidRPr="00950946" w:rsidRDefault="00165036" w:rsidP="00950946">
            <w:pPr>
              <w:spacing w:before="100" w:beforeAutospacing="1"/>
              <w:jc w:val="both"/>
              <w:rPr>
                <w:color w:val="000000" w:themeColor="text1"/>
              </w:rPr>
            </w:pPr>
            <w:r w:rsidRPr="00950946">
              <w:rPr>
                <w:color w:val="000000" w:themeColor="text1"/>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165036" w:rsidRPr="00950946" w:rsidRDefault="00165036" w:rsidP="00950946">
      <w:pPr>
        <w:widowControl w:val="0"/>
        <w:autoSpaceDE w:val="0"/>
        <w:autoSpaceDN w:val="0"/>
        <w:adjustRightInd w:val="0"/>
        <w:ind w:left="360"/>
        <w:jc w:val="both"/>
        <w:rPr>
          <w:color w:val="000000" w:themeColor="text1"/>
        </w:rPr>
      </w:pPr>
    </w:p>
    <w:p w:rsidR="00A66511" w:rsidRPr="00950946" w:rsidRDefault="00A66511" w:rsidP="00950946">
      <w:pPr>
        <w:pStyle w:val="41"/>
        <w:spacing w:before="0" w:after="0" w:line="240" w:lineRule="auto"/>
        <w:ind w:firstLine="454"/>
        <w:jc w:val="both"/>
        <w:rPr>
          <w:rFonts w:ascii="Times New Roman" w:hAnsi="Times New Roman" w:cs="Times New Roman"/>
          <w:b/>
          <w:i w:val="0"/>
          <w:color w:val="000000" w:themeColor="text1"/>
          <w:sz w:val="24"/>
          <w:szCs w:val="24"/>
        </w:rPr>
      </w:pP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Регулятивные универсальные учебные действия</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ab"/>
        <w:numPr>
          <w:ilvl w:val="0"/>
          <w:numId w:val="1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принимать и сохранять учебную задачу;</w:t>
      </w:r>
    </w:p>
    <w:p w:rsidR="00653A76" w:rsidRPr="00950946" w:rsidRDefault="00653A76" w:rsidP="00950946">
      <w:pPr>
        <w:pStyle w:val="ab"/>
        <w:numPr>
          <w:ilvl w:val="0"/>
          <w:numId w:val="1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учитывать выделенные учителем ориентиры действия в но</w:t>
      </w:r>
      <w:r w:rsidRPr="00950946">
        <w:rPr>
          <w:rFonts w:ascii="Times New Roman" w:hAnsi="Times New Roman"/>
          <w:color w:val="000000" w:themeColor="text1"/>
          <w:sz w:val="24"/>
          <w:szCs w:val="24"/>
        </w:rPr>
        <w:t>вом учебном материале в сотрудничестве с учителем;</w:t>
      </w:r>
    </w:p>
    <w:p w:rsidR="00653A76" w:rsidRPr="00950946" w:rsidRDefault="00653A76" w:rsidP="00950946">
      <w:pPr>
        <w:pStyle w:val="ab"/>
        <w:numPr>
          <w:ilvl w:val="0"/>
          <w:numId w:val="1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950946" w:rsidRDefault="00653A76" w:rsidP="00950946">
      <w:pPr>
        <w:pStyle w:val="ab"/>
        <w:numPr>
          <w:ilvl w:val="0"/>
          <w:numId w:val="1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учитывать установленные правила в планировании и конт</w:t>
      </w:r>
      <w:r w:rsidRPr="00950946">
        <w:rPr>
          <w:rFonts w:ascii="Times New Roman" w:hAnsi="Times New Roman"/>
          <w:color w:val="000000" w:themeColor="text1"/>
          <w:sz w:val="24"/>
          <w:szCs w:val="24"/>
        </w:rPr>
        <w:t>роле способа решения;</w:t>
      </w:r>
    </w:p>
    <w:p w:rsidR="00653A76" w:rsidRPr="00950946" w:rsidRDefault="00653A76" w:rsidP="00950946">
      <w:pPr>
        <w:pStyle w:val="ab"/>
        <w:numPr>
          <w:ilvl w:val="0"/>
          <w:numId w:val="1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осуществлять итоговый и пошаговый контроль по резуль</w:t>
      </w:r>
      <w:r w:rsidRPr="00950946">
        <w:rPr>
          <w:rFonts w:ascii="Times New Roman" w:hAnsi="Times New Roman"/>
          <w:color w:val="000000" w:themeColor="text1"/>
          <w:sz w:val="24"/>
          <w:szCs w:val="24"/>
        </w:rPr>
        <w:t>тату;</w:t>
      </w:r>
    </w:p>
    <w:p w:rsidR="00653A76" w:rsidRPr="00950946" w:rsidRDefault="00653A76" w:rsidP="00950946">
      <w:pPr>
        <w:pStyle w:val="ab"/>
        <w:numPr>
          <w:ilvl w:val="0"/>
          <w:numId w:val="1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оценивать правильность выполнения действия на уровне </w:t>
      </w:r>
      <w:r w:rsidRPr="00950946">
        <w:rPr>
          <w:rFonts w:ascii="Times New Roman" w:hAnsi="Times New Roman"/>
          <w:color w:val="000000" w:themeColor="text1"/>
          <w:spacing w:val="2"/>
          <w:sz w:val="24"/>
          <w:szCs w:val="24"/>
        </w:rPr>
        <w:t>адекватной ретроспективной оценки соответствия результа</w:t>
      </w:r>
      <w:r w:rsidRPr="00950946">
        <w:rPr>
          <w:rFonts w:ascii="Times New Roman" w:hAnsi="Times New Roman"/>
          <w:color w:val="000000" w:themeColor="text1"/>
          <w:sz w:val="24"/>
          <w:szCs w:val="24"/>
        </w:rPr>
        <w:t>тов требованиям данной задачи;</w:t>
      </w:r>
    </w:p>
    <w:p w:rsidR="00653A76" w:rsidRPr="00950946" w:rsidRDefault="00653A76" w:rsidP="00950946">
      <w:pPr>
        <w:pStyle w:val="ab"/>
        <w:numPr>
          <w:ilvl w:val="0"/>
          <w:numId w:val="1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адекватно воспринимать предложения и оценку учите</w:t>
      </w:r>
      <w:r w:rsidRPr="00950946">
        <w:rPr>
          <w:rFonts w:ascii="Times New Roman" w:hAnsi="Times New Roman"/>
          <w:color w:val="000000" w:themeColor="text1"/>
          <w:sz w:val="24"/>
          <w:szCs w:val="24"/>
        </w:rPr>
        <w:t>лей, товарищей, родителей и других людей;</w:t>
      </w:r>
    </w:p>
    <w:p w:rsidR="00653A76" w:rsidRPr="00950946" w:rsidRDefault="00653A76" w:rsidP="00950946">
      <w:pPr>
        <w:pStyle w:val="ab"/>
        <w:numPr>
          <w:ilvl w:val="0"/>
          <w:numId w:val="1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различать способ и результат действия;</w:t>
      </w:r>
    </w:p>
    <w:p w:rsidR="00653A76" w:rsidRPr="00950946" w:rsidRDefault="00653A76" w:rsidP="00950946">
      <w:pPr>
        <w:pStyle w:val="ab"/>
        <w:numPr>
          <w:ilvl w:val="0"/>
          <w:numId w:val="11"/>
        </w:numPr>
        <w:spacing w:line="240" w:lineRule="auto"/>
        <w:ind w:left="0"/>
        <w:rPr>
          <w:rFonts w:ascii="Times New Roman" w:hAnsi="Times New Roman"/>
          <w:color w:val="000000" w:themeColor="text1"/>
          <w:spacing w:val="-4"/>
          <w:sz w:val="24"/>
          <w:szCs w:val="24"/>
        </w:rPr>
      </w:pPr>
      <w:r w:rsidRPr="00950946">
        <w:rPr>
          <w:rFonts w:ascii="Times New Roman" w:hAnsi="Times New Roman"/>
          <w:color w:val="000000" w:themeColor="text1"/>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950946">
        <w:rPr>
          <w:rFonts w:ascii="Times New Roman" w:hAnsi="Times New Roman"/>
          <w:color w:val="000000" w:themeColor="text1"/>
          <w:sz w:val="24"/>
          <w:szCs w:val="24"/>
        </w:rPr>
        <w:t xml:space="preserve">ошибок, использовать предложения и оценки для создания </w:t>
      </w:r>
      <w:r w:rsidRPr="00950946">
        <w:rPr>
          <w:rFonts w:ascii="Times New Roman" w:hAnsi="Times New Roman"/>
          <w:color w:val="000000" w:themeColor="text1"/>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ab"/>
        <w:numPr>
          <w:ilvl w:val="0"/>
          <w:numId w:val="12"/>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в сотрудничестве с учителем ставить новые учебные задачи;</w:t>
      </w:r>
    </w:p>
    <w:p w:rsidR="00653A76" w:rsidRPr="00950946" w:rsidRDefault="00653A76" w:rsidP="00950946">
      <w:pPr>
        <w:pStyle w:val="ab"/>
        <w:numPr>
          <w:ilvl w:val="0"/>
          <w:numId w:val="12"/>
        </w:numPr>
        <w:spacing w:line="240" w:lineRule="auto"/>
        <w:ind w:left="0"/>
        <w:rPr>
          <w:rFonts w:ascii="Times New Roman" w:hAnsi="Times New Roman"/>
          <w:i/>
          <w:iCs/>
          <w:color w:val="000000" w:themeColor="text1"/>
          <w:spacing w:val="-6"/>
          <w:sz w:val="24"/>
          <w:szCs w:val="24"/>
        </w:rPr>
      </w:pPr>
      <w:r w:rsidRPr="00950946">
        <w:rPr>
          <w:rFonts w:ascii="Times New Roman" w:hAnsi="Times New Roman"/>
          <w:i/>
          <w:iCs/>
          <w:color w:val="000000" w:themeColor="text1"/>
          <w:spacing w:val="-6"/>
          <w:sz w:val="24"/>
          <w:szCs w:val="24"/>
        </w:rPr>
        <w:t>преобразовывать практическую задачу в познавательную;</w:t>
      </w:r>
    </w:p>
    <w:p w:rsidR="00653A76" w:rsidRPr="00950946" w:rsidRDefault="00653A76" w:rsidP="00950946">
      <w:pPr>
        <w:pStyle w:val="ab"/>
        <w:numPr>
          <w:ilvl w:val="0"/>
          <w:numId w:val="12"/>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проявлять познавательную инициативу в учебном сотрудничестве;</w:t>
      </w:r>
    </w:p>
    <w:p w:rsidR="00653A76" w:rsidRPr="00950946" w:rsidRDefault="00653A76" w:rsidP="00950946">
      <w:pPr>
        <w:pStyle w:val="ab"/>
        <w:numPr>
          <w:ilvl w:val="0"/>
          <w:numId w:val="12"/>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2"/>
          <w:sz w:val="24"/>
          <w:szCs w:val="24"/>
        </w:rPr>
        <w:t>самостоятельно учитывать выделенные учителем ори</w:t>
      </w:r>
      <w:r w:rsidRPr="00950946">
        <w:rPr>
          <w:rFonts w:ascii="Times New Roman" w:hAnsi="Times New Roman"/>
          <w:i/>
          <w:iCs/>
          <w:color w:val="000000" w:themeColor="text1"/>
          <w:sz w:val="24"/>
          <w:szCs w:val="24"/>
        </w:rPr>
        <w:t>ентиры действия в новом учебном материале;</w:t>
      </w:r>
    </w:p>
    <w:p w:rsidR="00653A76" w:rsidRPr="00950946" w:rsidRDefault="00653A76" w:rsidP="00950946">
      <w:pPr>
        <w:pStyle w:val="ab"/>
        <w:numPr>
          <w:ilvl w:val="0"/>
          <w:numId w:val="12"/>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2"/>
          <w:sz w:val="24"/>
          <w:szCs w:val="24"/>
        </w:rPr>
        <w:t xml:space="preserve">осуществлять констатирующий и предвосхищающий </w:t>
      </w:r>
      <w:r w:rsidRPr="00950946">
        <w:rPr>
          <w:rFonts w:ascii="Times New Roman" w:hAnsi="Times New Roman"/>
          <w:i/>
          <w:iCs/>
          <w:color w:val="000000" w:themeColor="text1"/>
          <w:sz w:val="24"/>
          <w:szCs w:val="24"/>
        </w:rPr>
        <w:t>контроль по результату и по способу действия, актуальный контроль на уровне произвольного внимания;</w:t>
      </w:r>
    </w:p>
    <w:p w:rsidR="00653A76" w:rsidRPr="00950946" w:rsidRDefault="00653A76" w:rsidP="00950946">
      <w:pPr>
        <w:pStyle w:val="ab"/>
        <w:numPr>
          <w:ilvl w:val="0"/>
          <w:numId w:val="12"/>
        </w:numPr>
        <w:spacing w:line="240" w:lineRule="auto"/>
        <w:ind w:left="0"/>
        <w:rPr>
          <w:rFonts w:ascii="Times New Roman" w:hAnsi="Times New Roman"/>
          <w:iCs/>
          <w:color w:val="000000" w:themeColor="text1"/>
          <w:sz w:val="24"/>
          <w:szCs w:val="24"/>
        </w:rPr>
      </w:pPr>
      <w:r w:rsidRPr="00950946">
        <w:rPr>
          <w:rFonts w:ascii="Times New Roman" w:hAnsi="Times New Roman"/>
          <w:i/>
          <w:iCs/>
          <w:color w:val="000000" w:themeColor="text1"/>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4C8B" w:rsidRPr="00950946" w:rsidRDefault="00F64C8B" w:rsidP="00950946">
      <w:pPr>
        <w:pStyle w:val="ab"/>
        <w:spacing w:line="240" w:lineRule="auto"/>
        <w:rPr>
          <w:rFonts w:ascii="Times New Roman" w:hAnsi="Times New Roman"/>
          <w:i/>
          <w:iCs/>
          <w:color w:val="000000" w:themeColor="text1"/>
          <w:sz w:val="24"/>
          <w:szCs w:val="24"/>
        </w:rPr>
      </w:pPr>
    </w:p>
    <w:tbl>
      <w:tblPr>
        <w:tblW w:w="13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1540"/>
        <w:gridCol w:w="1660"/>
        <w:gridCol w:w="1782"/>
        <w:gridCol w:w="1543"/>
        <w:gridCol w:w="1540"/>
        <w:gridCol w:w="1540"/>
        <w:gridCol w:w="1862"/>
      </w:tblGrid>
      <w:tr w:rsidR="0064628D" w:rsidRPr="00950946" w:rsidTr="0064628D">
        <w:trPr>
          <w:trHeight w:val="157"/>
        </w:trPr>
        <w:tc>
          <w:tcPr>
            <w:tcW w:w="6726" w:type="dxa"/>
            <w:gridSpan w:val="4"/>
          </w:tcPr>
          <w:p w:rsidR="0064628D" w:rsidRPr="00950946" w:rsidRDefault="0064628D" w:rsidP="00950946">
            <w:pPr>
              <w:jc w:val="center"/>
              <w:rPr>
                <w:b/>
                <w:i/>
                <w:color w:val="000000" w:themeColor="text1"/>
              </w:rPr>
            </w:pPr>
            <w:r w:rsidRPr="00950946">
              <w:rPr>
                <w:b/>
                <w:color w:val="000000" w:themeColor="text1"/>
              </w:rPr>
              <w:t xml:space="preserve">Ученик научится  </w:t>
            </w:r>
          </w:p>
        </w:tc>
        <w:tc>
          <w:tcPr>
            <w:tcW w:w="6485" w:type="dxa"/>
            <w:gridSpan w:val="4"/>
          </w:tcPr>
          <w:p w:rsidR="0064628D" w:rsidRPr="00950946" w:rsidRDefault="0064628D" w:rsidP="00950946">
            <w:pPr>
              <w:jc w:val="center"/>
              <w:rPr>
                <w:b/>
                <w:color w:val="000000" w:themeColor="text1"/>
              </w:rPr>
            </w:pPr>
            <w:r w:rsidRPr="00950946">
              <w:rPr>
                <w:b/>
                <w:color w:val="000000" w:themeColor="text1"/>
              </w:rPr>
              <w:t>Ученик получит возможность научиться</w:t>
            </w:r>
          </w:p>
        </w:tc>
      </w:tr>
      <w:tr w:rsidR="0064628D" w:rsidRPr="00950946" w:rsidTr="0064628D">
        <w:trPr>
          <w:trHeight w:val="157"/>
        </w:trPr>
        <w:tc>
          <w:tcPr>
            <w:tcW w:w="1744" w:type="dxa"/>
          </w:tcPr>
          <w:p w:rsidR="0064628D" w:rsidRPr="00950946" w:rsidRDefault="0064628D" w:rsidP="00950946">
            <w:pPr>
              <w:jc w:val="center"/>
              <w:rPr>
                <w:b/>
                <w:color w:val="000000" w:themeColor="text1"/>
              </w:rPr>
            </w:pPr>
            <w:r w:rsidRPr="00950946">
              <w:rPr>
                <w:b/>
                <w:color w:val="000000" w:themeColor="text1"/>
              </w:rPr>
              <w:t>1 класса</w:t>
            </w:r>
          </w:p>
        </w:tc>
        <w:tc>
          <w:tcPr>
            <w:tcW w:w="1540" w:type="dxa"/>
          </w:tcPr>
          <w:p w:rsidR="0064628D" w:rsidRPr="00950946" w:rsidRDefault="0064628D" w:rsidP="00950946">
            <w:pPr>
              <w:jc w:val="center"/>
              <w:rPr>
                <w:b/>
                <w:color w:val="000000" w:themeColor="text1"/>
              </w:rPr>
            </w:pPr>
            <w:r w:rsidRPr="00950946">
              <w:rPr>
                <w:b/>
                <w:color w:val="000000" w:themeColor="text1"/>
              </w:rPr>
              <w:t>2 класса</w:t>
            </w:r>
          </w:p>
        </w:tc>
        <w:tc>
          <w:tcPr>
            <w:tcW w:w="1660" w:type="dxa"/>
          </w:tcPr>
          <w:p w:rsidR="0064628D" w:rsidRPr="00950946" w:rsidRDefault="0064628D" w:rsidP="00950946">
            <w:pPr>
              <w:jc w:val="center"/>
              <w:rPr>
                <w:b/>
                <w:color w:val="000000" w:themeColor="text1"/>
              </w:rPr>
            </w:pPr>
            <w:r w:rsidRPr="00950946">
              <w:rPr>
                <w:b/>
                <w:color w:val="000000" w:themeColor="text1"/>
              </w:rPr>
              <w:t>3 класса</w:t>
            </w:r>
          </w:p>
        </w:tc>
        <w:tc>
          <w:tcPr>
            <w:tcW w:w="1782" w:type="dxa"/>
          </w:tcPr>
          <w:p w:rsidR="0064628D" w:rsidRPr="00950946" w:rsidRDefault="0064628D" w:rsidP="00950946">
            <w:pPr>
              <w:jc w:val="center"/>
              <w:rPr>
                <w:b/>
                <w:color w:val="000000" w:themeColor="text1"/>
              </w:rPr>
            </w:pPr>
            <w:r w:rsidRPr="00950946">
              <w:rPr>
                <w:b/>
                <w:color w:val="000000" w:themeColor="text1"/>
              </w:rPr>
              <w:t>4 класса</w:t>
            </w:r>
          </w:p>
        </w:tc>
        <w:tc>
          <w:tcPr>
            <w:tcW w:w="1543" w:type="dxa"/>
          </w:tcPr>
          <w:p w:rsidR="0064628D" w:rsidRPr="00950946" w:rsidRDefault="0064628D" w:rsidP="00950946">
            <w:pPr>
              <w:jc w:val="center"/>
              <w:rPr>
                <w:b/>
                <w:color w:val="000000" w:themeColor="text1"/>
              </w:rPr>
            </w:pPr>
            <w:r w:rsidRPr="00950946">
              <w:rPr>
                <w:b/>
                <w:color w:val="000000" w:themeColor="text1"/>
              </w:rPr>
              <w:t>1 класса</w:t>
            </w:r>
          </w:p>
        </w:tc>
        <w:tc>
          <w:tcPr>
            <w:tcW w:w="1540" w:type="dxa"/>
          </w:tcPr>
          <w:p w:rsidR="0064628D" w:rsidRPr="00950946" w:rsidRDefault="0064628D" w:rsidP="00950946">
            <w:pPr>
              <w:jc w:val="center"/>
              <w:rPr>
                <w:b/>
                <w:color w:val="000000" w:themeColor="text1"/>
              </w:rPr>
            </w:pPr>
            <w:r w:rsidRPr="00950946">
              <w:rPr>
                <w:b/>
                <w:color w:val="000000" w:themeColor="text1"/>
              </w:rPr>
              <w:t>2 класса</w:t>
            </w:r>
          </w:p>
        </w:tc>
        <w:tc>
          <w:tcPr>
            <w:tcW w:w="1540" w:type="dxa"/>
          </w:tcPr>
          <w:p w:rsidR="0064628D" w:rsidRPr="00950946" w:rsidRDefault="0064628D" w:rsidP="00950946">
            <w:pPr>
              <w:jc w:val="center"/>
              <w:rPr>
                <w:b/>
                <w:color w:val="000000" w:themeColor="text1"/>
              </w:rPr>
            </w:pPr>
            <w:r w:rsidRPr="00950946">
              <w:rPr>
                <w:b/>
                <w:color w:val="000000" w:themeColor="text1"/>
              </w:rPr>
              <w:t>3 класса</w:t>
            </w:r>
          </w:p>
        </w:tc>
        <w:tc>
          <w:tcPr>
            <w:tcW w:w="1862" w:type="dxa"/>
          </w:tcPr>
          <w:p w:rsidR="0064628D" w:rsidRPr="00950946" w:rsidRDefault="0064628D" w:rsidP="00950946">
            <w:pPr>
              <w:jc w:val="center"/>
              <w:rPr>
                <w:b/>
                <w:color w:val="000000" w:themeColor="text1"/>
              </w:rPr>
            </w:pPr>
            <w:r w:rsidRPr="00950946">
              <w:rPr>
                <w:b/>
                <w:color w:val="000000" w:themeColor="text1"/>
              </w:rPr>
              <w:t>4 класса</w:t>
            </w:r>
          </w:p>
        </w:tc>
      </w:tr>
      <w:tr w:rsidR="0064628D" w:rsidRPr="00950946" w:rsidTr="0064628D">
        <w:trPr>
          <w:trHeight w:val="1003"/>
        </w:trPr>
        <w:tc>
          <w:tcPr>
            <w:tcW w:w="1744" w:type="dxa"/>
          </w:tcPr>
          <w:p w:rsidR="0064628D" w:rsidRPr="00950946" w:rsidRDefault="0064628D" w:rsidP="00950946">
            <w:pPr>
              <w:rPr>
                <w:color w:val="000000" w:themeColor="text1"/>
                <w:lang w:val="en-US"/>
              </w:rPr>
            </w:pPr>
            <w:r w:rsidRPr="00950946">
              <w:rPr>
                <w:color w:val="000000" w:themeColor="text1"/>
              </w:rPr>
              <w:t>-принимать учебную задачу</w:t>
            </w:r>
          </w:p>
          <w:p w:rsidR="0064628D" w:rsidRPr="00950946" w:rsidRDefault="0064628D" w:rsidP="00950946">
            <w:pPr>
              <w:rPr>
                <w:color w:val="000000" w:themeColor="text1"/>
                <w:lang w:val="en-US"/>
              </w:rPr>
            </w:pPr>
          </w:p>
          <w:p w:rsidR="0064628D" w:rsidRPr="00950946" w:rsidRDefault="0064628D" w:rsidP="00950946">
            <w:pPr>
              <w:rPr>
                <w:color w:val="000000" w:themeColor="text1"/>
                <w:lang w:val="en-US"/>
              </w:rPr>
            </w:pPr>
          </w:p>
          <w:p w:rsidR="0064628D" w:rsidRPr="00950946" w:rsidRDefault="0064628D" w:rsidP="00950946">
            <w:pPr>
              <w:rPr>
                <w:color w:val="000000" w:themeColor="text1"/>
              </w:rPr>
            </w:pPr>
          </w:p>
        </w:tc>
        <w:tc>
          <w:tcPr>
            <w:tcW w:w="1540" w:type="dxa"/>
          </w:tcPr>
          <w:p w:rsidR="0064628D" w:rsidRPr="00950946" w:rsidRDefault="0064628D" w:rsidP="00950946">
            <w:pPr>
              <w:rPr>
                <w:color w:val="000000" w:themeColor="text1"/>
              </w:rPr>
            </w:pPr>
            <w:r w:rsidRPr="00950946">
              <w:rPr>
                <w:color w:val="000000" w:themeColor="text1"/>
              </w:rPr>
              <w:lastRenderedPageBreak/>
              <w:t>- ставить совместно с учителем УЗ</w:t>
            </w:r>
          </w:p>
          <w:p w:rsidR="0064628D" w:rsidRPr="00950946" w:rsidRDefault="0064628D" w:rsidP="00950946">
            <w:pPr>
              <w:rPr>
                <w:color w:val="000000" w:themeColor="text1"/>
                <w:lang w:val="en-US"/>
              </w:rPr>
            </w:pPr>
          </w:p>
          <w:p w:rsidR="0064628D" w:rsidRPr="00950946" w:rsidRDefault="0064628D" w:rsidP="00950946">
            <w:pPr>
              <w:rPr>
                <w:color w:val="000000" w:themeColor="text1"/>
              </w:rPr>
            </w:pPr>
          </w:p>
        </w:tc>
        <w:tc>
          <w:tcPr>
            <w:tcW w:w="1660" w:type="dxa"/>
          </w:tcPr>
          <w:p w:rsidR="0064628D" w:rsidRPr="00950946" w:rsidRDefault="0064628D" w:rsidP="00950946">
            <w:pPr>
              <w:rPr>
                <w:color w:val="000000" w:themeColor="text1"/>
              </w:rPr>
            </w:pPr>
            <w:r w:rsidRPr="00950946">
              <w:rPr>
                <w:color w:val="000000" w:themeColor="text1"/>
              </w:rPr>
              <w:t>самостоятельно ставить УЗ</w:t>
            </w:r>
          </w:p>
          <w:p w:rsidR="0064628D" w:rsidRPr="00950946" w:rsidRDefault="0064628D" w:rsidP="00950946">
            <w:pPr>
              <w:rPr>
                <w:color w:val="000000" w:themeColor="text1"/>
                <w:lang w:val="en-US"/>
              </w:rPr>
            </w:pPr>
          </w:p>
          <w:p w:rsidR="0064628D" w:rsidRPr="00950946" w:rsidRDefault="0064628D" w:rsidP="00950946">
            <w:pPr>
              <w:rPr>
                <w:color w:val="000000" w:themeColor="text1"/>
              </w:rPr>
            </w:pPr>
          </w:p>
        </w:tc>
        <w:tc>
          <w:tcPr>
            <w:tcW w:w="1782" w:type="dxa"/>
          </w:tcPr>
          <w:p w:rsidR="0064628D" w:rsidRPr="00950946" w:rsidRDefault="0064628D" w:rsidP="00950946">
            <w:pPr>
              <w:rPr>
                <w:color w:val="000000" w:themeColor="text1"/>
              </w:rPr>
            </w:pPr>
            <w:r w:rsidRPr="00950946">
              <w:rPr>
                <w:color w:val="000000" w:themeColor="text1"/>
              </w:rPr>
              <w:t>-самостоятельно ставить УЗ, принимать и сохранять её</w:t>
            </w:r>
          </w:p>
        </w:tc>
        <w:tc>
          <w:tcPr>
            <w:tcW w:w="1543" w:type="dxa"/>
          </w:tcPr>
          <w:p w:rsidR="0064628D" w:rsidRPr="00950946" w:rsidRDefault="0064628D" w:rsidP="00950946">
            <w:pPr>
              <w:rPr>
                <w:color w:val="000000" w:themeColor="text1"/>
              </w:rPr>
            </w:pPr>
            <w:r w:rsidRPr="00950946">
              <w:rPr>
                <w:color w:val="000000" w:themeColor="text1"/>
              </w:rPr>
              <w:t>-ставить совместно с учителем УЗ</w:t>
            </w:r>
          </w:p>
          <w:p w:rsidR="0064628D" w:rsidRPr="00950946" w:rsidRDefault="0064628D" w:rsidP="00950946">
            <w:pPr>
              <w:rPr>
                <w:color w:val="000000" w:themeColor="text1"/>
              </w:rPr>
            </w:pPr>
          </w:p>
          <w:p w:rsidR="0064628D" w:rsidRPr="00950946" w:rsidRDefault="0064628D" w:rsidP="00950946">
            <w:pPr>
              <w:rPr>
                <w:color w:val="000000" w:themeColor="text1"/>
              </w:rPr>
            </w:pPr>
          </w:p>
        </w:tc>
        <w:tc>
          <w:tcPr>
            <w:tcW w:w="1540" w:type="dxa"/>
          </w:tcPr>
          <w:p w:rsidR="0064628D" w:rsidRPr="00950946" w:rsidRDefault="0064628D" w:rsidP="00950946">
            <w:pPr>
              <w:rPr>
                <w:color w:val="000000" w:themeColor="text1"/>
              </w:rPr>
            </w:pPr>
            <w:r w:rsidRPr="00950946">
              <w:rPr>
                <w:color w:val="000000" w:themeColor="text1"/>
              </w:rPr>
              <w:t>самостоятельно ставить УЗ</w:t>
            </w:r>
          </w:p>
          <w:p w:rsidR="0064628D" w:rsidRPr="00950946" w:rsidRDefault="0064628D" w:rsidP="00950946">
            <w:pPr>
              <w:rPr>
                <w:color w:val="000000" w:themeColor="text1"/>
                <w:lang w:val="en-US"/>
              </w:rPr>
            </w:pPr>
          </w:p>
          <w:p w:rsidR="0064628D" w:rsidRPr="00950946" w:rsidRDefault="0064628D" w:rsidP="00950946">
            <w:pPr>
              <w:rPr>
                <w:color w:val="000000" w:themeColor="text1"/>
              </w:rPr>
            </w:pPr>
          </w:p>
        </w:tc>
        <w:tc>
          <w:tcPr>
            <w:tcW w:w="1540" w:type="dxa"/>
          </w:tcPr>
          <w:p w:rsidR="0064628D" w:rsidRPr="00950946" w:rsidRDefault="0064628D" w:rsidP="00950946">
            <w:pPr>
              <w:rPr>
                <w:color w:val="000000" w:themeColor="text1"/>
              </w:rPr>
            </w:pPr>
            <w:r w:rsidRPr="00950946">
              <w:rPr>
                <w:color w:val="000000" w:themeColor="text1"/>
              </w:rPr>
              <w:t>самостоятельно ставить УЗ, принимать и сохранять её</w:t>
            </w:r>
          </w:p>
        </w:tc>
        <w:tc>
          <w:tcPr>
            <w:tcW w:w="1862" w:type="dxa"/>
          </w:tcPr>
          <w:p w:rsidR="0064628D" w:rsidRPr="00950946" w:rsidRDefault="0064628D" w:rsidP="00950946">
            <w:pPr>
              <w:widowControl w:val="0"/>
              <w:shd w:val="clear" w:color="auto" w:fill="FFFFFF"/>
              <w:tabs>
                <w:tab w:val="left" w:pos="557"/>
              </w:tabs>
              <w:autoSpaceDE w:val="0"/>
              <w:autoSpaceDN w:val="0"/>
              <w:adjustRightInd w:val="0"/>
              <w:ind w:right="5"/>
              <w:rPr>
                <w:color w:val="000000" w:themeColor="text1"/>
              </w:rPr>
            </w:pPr>
            <w:r w:rsidRPr="00950946">
              <w:rPr>
                <w:iCs/>
                <w:color w:val="000000" w:themeColor="text1"/>
              </w:rPr>
              <w:t>преобразовывать практическую задачу в познава</w:t>
            </w:r>
            <w:r w:rsidRPr="00950946">
              <w:rPr>
                <w:iCs/>
                <w:color w:val="000000" w:themeColor="text1"/>
              </w:rPr>
              <w:softHyphen/>
              <w:t>тельную;</w:t>
            </w:r>
          </w:p>
          <w:p w:rsidR="0064628D" w:rsidRPr="00950946" w:rsidRDefault="0064628D" w:rsidP="00950946">
            <w:pPr>
              <w:rPr>
                <w:color w:val="000000" w:themeColor="text1"/>
              </w:rPr>
            </w:pPr>
          </w:p>
        </w:tc>
      </w:tr>
      <w:tr w:rsidR="0064628D" w:rsidRPr="00950946" w:rsidTr="0064628D">
        <w:trPr>
          <w:trHeight w:val="277"/>
        </w:trPr>
        <w:tc>
          <w:tcPr>
            <w:tcW w:w="1744" w:type="dxa"/>
          </w:tcPr>
          <w:p w:rsidR="0064628D" w:rsidRPr="00950946" w:rsidRDefault="0064628D" w:rsidP="00950946">
            <w:pPr>
              <w:rPr>
                <w:color w:val="000000" w:themeColor="text1"/>
              </w:rPr>
            </w:pPr>
            <w:r w:rsidRPr="00950946">
              <w:rPr>
                <w:color w:val="000000" w:themeColor="text1"/>
              </w:rPr>
              <w:lastRenderedPageBreak/>
              <w:t>-осуществлять действия по решению УЗ в сотрудничестве с учителем</w:t>
            </w: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r w:rsidRPr="00950946">
              <w:rPr>
                <w:color w:val="000000" w:themeColor="text1"/>
              </w:rPr>
              <w:t>-осуществлять пошаговый контроль и самооценку по результату совместно с учителем</w:t>
            </w:r>
          </w:p>
          <w:p w:rsidR="0064628D" w:rsidRPr="00950946" w:rsidRDefault="0064628D" w:rsidP="00950946">
            <w:pPr>
              <w:rPr>
                <w:color w:val="000000" w:themeColor="text1"/>
              </w:rPr>
            </w:pPr>
          </w:p>
          <w:p w:rsidR="0064628D" w:rsidRPr="00950946" w:rsidRDefault="0064628D" w:rsidP="00950946">
            <w:pPr>
              <w:rPr>
                <w:color w:val="000000" w:themeColor="text1"/>
              </w:rPr>
            </w:pPr>
            <w:r w:rsidRPr="00950946">
              <w:rPr>
                <w:color w:val="000000" w:themeColor="text1"/>
              </w:rPr>
              <w:t xml:space="preserve">- выполнять инструкции учителя </w:t>
            </w:r>
          </w:p>
          <w:p w:rsidR="0064628D" w:rsidRPr="00950946" w:rsidRDefault="0064628D" w:rsidP="00950946">
            <w:pPr>
              <w:rPr>
                <w:color w:val="000000" w:themeColor="text1"/>
              </w:rPr>
            </w:pPr>
          </w:p>
        </w:tc>
        <w:tc>
          <w:tcPr>
            <w:tcW w:w="1540" w:type="dxa"/>
          </w:tcPr>
          <w:p w:rsidR="0064628D" w:rsidRPr="00950946" w:rsidRDefault="0064628D" w:rsidP="00950946">
            <w:pPr>
              <w:rPr>
                <w:color w:val="000000" w:themeColor="text1"/>
              </w:rPr>
            </w:pPr>
            <w:r w:rsidRPr="00950946">
              <w:rPr>
                <w:color w:val="000000" w:themeColor="text1"/>
              </w:rPr>
              <w:t>--проявлять самостоятельность в решении УЗ</w:t>
            </w: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r w:rsidRPr="00950946">
              <w:rPr>
                <w:color w:val="000000" w:themeColor="text1"/>
              </w:rPr>
              <w:t>-приобретать первоначальный опыт самоконтроля и самооценки</w:t>
            </w:r>
          </w:p>
        </w:tc>
        <w:tc>
          <w:tcPr>
            <w:tcW w:w="1660" w:type="dxa"/>
          </w:tcPr>
          <w:p w:rsidR="0064628D" w:rsidRPr="00950946" w:rsidRDefault="0064628D" w:rsidP="00950946">
            <w:pPr>
              <w:rPr>
                <w:color w:val="000000" w:themeColor="text1"/>
              </w:rPr>
            </w:pPr>
            <w:r w:rsidRPr="00950946">
              <w:rPr>
                <w:color w:val="000000" w:themeColor="text1"/>
              </w:rPr>
              <w:t>-проявлять инициативу в учебном сотрудничестве при решении УЗ</w:t>
            </w: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r w:rsidRPr="00950946">
              <w:rPr>
                <w:color w:val="000000" w:themeColor="text1"/>
              </w:rPr>
              <w:t>-Осуществлять установленные правила в самоконтроле и самооценке</w:t>
            </w:r>
          </w:p>
          <w:p w:rsidR="0064628D" w:rsidRPr="00950946" w:rsidRDefault="0064628D" w:rsidP="00950946">
            <w:pPr>
              <w:rPr>
                <w:color w:val="000000" w:themeColor="text1"/>
              </w:rPr>
            </w:pPr>
          </w:p>
        </w:tc>
        <w:tc>
          <w:tcPr>
            <w:tcW w:w="1782" w:type="dxa"/>
          </w:tcPr>
          <w:p w:rsidR="0064628D" w:rsidRPr="00950946" w:rsidRDefault="0064628D" w:rsidP="00950946">
            <w:pPr>
              <w:rPr>
                <w:color w:val="000000" w:themeColor="text1"/>
              </w:rPr>
            </w:pPr>
            <w:r w:rsidRPr="00950946">
              <w:rPr>
                <w:color w:val="000000" w:themeColor="text1"/>
              </w:rPr>
              <w:t>-самостоятельно намечает ориентиры действий в учебном материале</w:t>
            </w: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r w:rsidRPr="00950946">
              <w:rPr>
                <w:color w:val="000000" w:themeColor="text1"/>
              </w:rPr>
              <w:t>-вносить необходимые коррективы в действие после его завершения на основе его оценки и учёта характера сделан</w:t>
            </w:r>
            <w:r w:rsidRPr="00950946">
              <w:rPr>
                <w:color w:val="000000" w:themeColor="text1"/>
              </w:rPr>
              <w:softHyphen/>
              <w:t>ных ошибок</w:t>
            </w:r>
          </w:p>
          <w:p w:rsidR="0064628D" w:rsidRPr="00950946" w:rsidRDefault="0064628D" w:rsidP="00950946">
            <w:pPr>
              <w:rPr>
                <w:color w:val="000000" w:themeColor="text1"/>
              </w:rPr>
            </w:pPr>
          </w:p>
          <w:p w:rsidR="00C81C07" w:rsidRPr="00950946" w:rsidRDefault="0064628D" w:rsidP="00950946">
            <w:pPr>
              <w:widowControl w:val="0"/>
              <w:shd w:val="clear" w:color="auto" w:fill="FFFFFF"/>
              <w:tabs>
                <w:tab w:val="left" w:pos="557"/>
              </w:tabs>
              <w:autoSpaceDE w:val="0"/>
              <w:autoSpaceDN w:val="0"/>
              <w:adjustRightInd w:val="0"/>
              <w:ind w:right="5"/>
              <w:jc w:val="both"/>
              <w:rPr>
                <w:color w:val="000000" w:themeColor="text1"/>
              </w:rPr>
            </w:pPr>
            <w:r w:rsidRPr="00950946">
              <w:rPr>
                <w:color w:val="000000" w:themeColor="text1"/>
              </w:rPr>
              <w:t>- адекватно воспринимать предложения и оценку учите</w:t>
            </w:r>
            <w:r w:rsidRPr="00950946">
              <w:rPr>
                <w:color w:val="000000" w:themeColor="text1"/>
              </w:rPr>
              <w:softHyphen/>
              <w:t>лей, това</w:t>
            </w:r>
            <w:r w:rsidR="00C81C07" w:rsidRPr="00950946">
              <w:rPr>
                <w:color w:val="000000" w:themeColor="text1"/>
              </w:rPr>
              <w:t>рищей, родителей и других людей</w:t>
            </w:r>
          </w:p>
          <w:p w:rsidR="00C81C07" w:rsidRPr="00950946" w:rsidRDefault="00C81C07" w:rsidP="00950946">
            <w:pPr>
              <w:widowControl w:val="0"/>
              <w:shd w:val="clear" w:color="auto" w:fill="FFFFFF"/>
              <w:tabs>
                <w:tab w:val="left" w:pos="557"/>
              </w:tabs>
              <w:autoSpaceDE w:val="0"/>
              <w:autoSpaceDN w:val="0"/>
              <w:adjustRightInd w:val="0"/>
              <w:ind w:right="5"/>
              <w:jc w:val="both"/>
              <w:rPr>
                <w:color w:val="000000" w:themeColor="text1"/>
              </w:rPr>
            </w:pPr>
          </w:p>
        </w:tc>
        <w:tc>
          <w:tcPr>
            <w:tcW w:w="1543" w:type="dxa"/>
          </w:tcPr>
          <w:p w:rsidR="0064628D" w:rsidRPr="00950946" w:rsidRDefault="0064628D" w:rsidP="00950946">
            <w:pPr>
              <w:rPr>
                <w:color w:val="000000" w:themeColor="text1"/>
              </w:rPr>
            </w:pPr>
            <w:r w:rsidRPr="00950946">
              <w:rPr>
                <w:color w:val="000000" w:themeColor="text1"/>
              </w:rPr>
              <w:t>-проявлять самостоятельность в решении УЗ</w:t>
            </w: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r w:rsidRPr="00950946">
              <w:rPr>
                <w:color w:val="000000" w:themeColor="text1"/>
              </w:rPr>
              <w:t>-основам самоконтроля и самооценки</w:t>
            </w:r>
          </w:p>
        </w:tc>
        <w:tc>
          <w:tcPr>
            <w:tcW w:w="1540" w:type="dxa"/>
          </w:tcPr>
          <w:p w:rsidR="0064628D" w:rsidRPr="00950946" w:rsidRDefault="0064628D" w:rsidP="00950946">
            <w:pPr>
              <w:rPr>
                <w:color w:val="000000" w:themeColor="text1"/>
              </w:rPr>
            </w:pPr>
            <w:r w:rsidRPr="00950946">
              <w:rPr>
                <w:color w:val="000000" w:themeColor="text1"/>
              </w:rPr>
              <w:t>-проявлять инициативу в учебном сотрудничестве при решении УЗ</w:t>
            </w:r>
          </w:p>
          <w:p w:rsidR="0064628D" w:rsidRPr="00950946" w:rsidRDefault="0064628D" w:rsidP="00950946">
            <w:pPr>
              <w:rPr>
                <w:color w:val="000000" w:themeColor="text1"/>
              </w:rPr>
            </w:pPr>
          </w:p>
          <w:p w:rsidR="0064628D" w:rsidRPr="00950946" w:rsidRDefault="0064628D" w:rsidP="00950946">
            <w:pPr>
              <w:rPr>
                <w:color w:val="000000" w:themeColor="text1"/>
              </w:rPr>
            </w:pPr>
            <w:r w:rsidRPr="00950946">
              <w:rPr>
                <w:color w:val="000000" w:themeColor="text1"/>
              </w:rPr>
              <w:t>Осуществлять установленные правила в самоконтроле и самооценке</w:t>
            </w:r>
          </w:p>
        </w:tc>
        <w:tc>
          <w:tcPr>
            <w:tcW w:w="1540" w:type="dxa"/>
          </w:tcPr>
          <w:p w:rsidR="0064628D" w:rsidRPr="00950946" w:rsidRDefault="0064628D" w:rsidP="00950946">
            <w:pPr>
              <w:rPr>
                <w:color w:val="000000" w:themeColor="text1"/>
              </w:rPr>
            </w:pPr>
            <w:r w:rsidRPr="00950946">
              <w:rPr>
                <w:color w:val="000000" w:themeColor="text1"/>
              </w:rPr>
              <w:t>самостоятельно намечает ориентиры действий в учебном материале</w:t>
            </w:r>
          </w:p>
          <w:p w:rsidR="0064628D" w:rsidRPr="00950946" w:rsidRDefault="0064628D" w:rsidP="00950946">
            <w:pPr>
              <w:rPr>
                <w:color w:val="000000" w:themeColor="text1"/>
              </w:rPr>
            </w:pPr>
          </w:p>
          <w:p w:rsidR="0064628D" w:rsidRPr="00950946" w:rsidRDefault="0064628D" w:rsidP="00950946">
            <w:pPr>
              <w:rPr>
                <w:color w:val="000000" w:themeColor="text1"/>
              </w:rPr>
            </w:pPr>
            <w:r w:rsidRPr="00950946">
              <w:rPr>
                <w:color w:val="000000" w:themeColor="text1"/>
              </w:rPr>
              <w:t>-вносить необходимые коррективы в действие после его завершения на основе его оценки и учёта характера сделан</w:t>
            </w:r>
            <w:r w:rsidRPr="00950946">
              <w:rPr>
                <w:color w:val="000000" w:themeColor="text1"/>
              </w:rPr>
              <w:softHyphen/>
              <w:t>ных ошибок</w:t>
            </w:r>
          </w:p>
        </w:tc>
        <w:tc>
          <w:tcPr>
            <w:tcW w:w="1862" w:type="dxa"/>
          </w:tcPr>
          <w:p w:rsidR="0064628D" w:rsidRPr="00950946" w:rsidRDefault="0064628D" w:rsidP="00950946">
            <w:pPr>
              <w:rPr>
                <w:color w:val="000000" w:themeColor="text1"/>
              </w:rPr>
            </w:pPr>
            <w:r w:rsidRPr="00950946">
              <w:rPr>
                <w:color w:val="000000" w:themeColor="text1"/>
              </w:rPr>
              <w:t>-находить разнообразные способы решения задачи;</w:t>
            </w: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rPr>
                <w:color w:val="000000" w:themeColor="text1"/>
              </w:rPr>
            </w:pPr>
          </w:p>
          <w:p w:rsidR="0064628D" w:rsidRPr="00950946" w:rsidRDefault="0064628D" w:rsidP="00950946">
            <w:pPr>
              <w:widowControl w:val="0"/>
              <w:shd w:val="clear" w:color="auto" w:fill="FFFFFF"/>
              <w:tabs>
                <w:tab w:val="left" w:pos="557"/>
              </w:tabs>
              <w:autoSpaceDE w:val="0"/>
              <w:autoSpaceDN w:val="0"/>
              <w:adjustRightInd w:val="0"/>
              <w:ind w:right="5"/>
              <w:jc w:val="both"/>
              <w:rPr>
                <w:color w:val="000000" w:themeColor="text1"/>
              </w:rPr>
            </w:pPr>
            <w:r w:rsidRPr="00950946">
              <w:rPr>
                <w:iCs/>
                <w:color w:val="000000" w:themeColor="text1"/>
              </w:rPr>
              <w:t>-осуществлять констатирующий и предвосхищающий контроль по результату и по способу действия, актуаль</w:t>
            </w:r>
            <w:r w:rsidRPr="00950946">
              <w:rPr>
                <w:iCs/>
                <w:color w:val="000000" w:themeColor="text1"/>
              </w:rPr>
              <w:softHyphen/>
              <w:t>ный контроль на уровне произвольного внимания;</w:t>
            </w:r>
          </w:p>
          <w:p w:rsidR="0064628D" w:rsidRPr="00950946" w:rsidRDefault="0064628D" w:rsidP="00950946">
            <w:pPr>
              <w:rPr>
                <w:i/>
                <w:color w:val="000000" w:themeColor="text1"/>
              </w:rPr>
            </w:pPr>
          </w:p>
        </w:tc>
      </w:tr>
    </w:tbl>
    <w:p w:rsidR="00DF61E6" w:rsidRPr="00950946" w:rsidRDefault="00DF61E6" w:rsidP="00950946">
      <w:pPr>
        <w:pStyle w:val="ab"/>
        <w:spacing w:line="240" w:lineRule="auto"/>
        <w:rPr>
          <w:rFonts w:ascii="Times New Roman" w:hAnsi="Times New Roman"/>
          <w:iCs/>
          <w:color w:val="000000" w:themeColor="text1"/>
          <w:sz w:val="24"/>
          <w:szCs w:val="24"/>
        </w:rPr>
      </w:pPr>
    </w:p>
    <w:p w:rsidR="009C3E47" w:rsidRPr="00950946" w:rsidRDefault="009C3E47" w:rsidP="00950946">
      <w:pPr>
        <w:pStyle w:val="ab"/>
        <w:spacing w:line="240" w:lineRule="auto"/>
        <w:rPr>
          <w:rFonts w:ascii="Times New Roman" w:hAnsi="Times New Roman"/>
          <w:iCs/>
          <w:color w:val="000000" w:themeColor="text1"/>
          <w:sz w:val="24"/>
          <w:szCs w:val="24"/>
        </w:rPr>
      </w:pPr>
    </w:p>
    <w:p w:rsidR="009C3E47"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Познавательныеуниверсальные учебные действия</w:t>
      </w:r>
    </w:p>
    <w:p w:rsidR="00653A76" w:rsidRPr="00950946" w:rsidRDefault="00653A76" w:rsidP="00950946">
      <w:pPr>
        <w:pStyle w:val="41"/>
        <w:spacing w:before="0" w:after="0" w:line="240" w:lineRule="auto"/>
        <w:ind w:firstLine="454"/>
        <w:jc w:val="both"/>
        <w:rPr>
          <w:rFonts w:ascii="Times New Roman" w:hAnsi="Times New Roman" w:cs="Times New Roman"/>
          <w:b/>
          <w:color w:val="000000" w:themeColor="text1"/>
          <w:sz w:val="24"/>
          <w:szCs w:val="24"/>
        </w:rPr>
      </w:pPr>
      <w:r w:rsidRPr="00950946">
        <w:rPr>
          <w:rFonts w:ascii="Times New Roman" w:hAnsi="Times New Roman" w:cs="Times New Roman"/>
          <w:b/>
          <w:color w:val="000000" w:themeColor="text1"/>
          <w:sz w:val="24"/>
          <w:szCs w:val="24"/>
        </w:rPr>
        <w:t>Выпускник научится:</w:t>
      </w:r>
    </w:p>
    <w:p w:rsidR="00E32AC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50946">
        <w:rPr>
          <w:rFonts w:ascii="Times New Roman" w:hAnsi="Times New Roman"/>
          <w:color w:val="000000" w:themeColor="text1"/>
          <w:spacing w:val="-2"/>
          <w:sz w:val="24"/>
          <w:szCs w:val="24"/>
        </w:rPr>
        <w:t>цифровые), в открытом</w:t>
      </w:r>
      <w:r w:rsidR="00611D3D" w:rsidRPr="00950946">
        <w:rPr>
          <w:rFonts w:ascii="Times New Roman" w:hAnsi="Times New Roman"/>
          <w:color w:val="000000" w:themeColor="text1"/>
          <w:spacing w:val="-2"/>
          <w:sz w:val="24"/>
          <w:szCs w:val="24"/>
        </w:rPr>
        <w:t xml:space="preserve"> информационном пространстве, в </w:t>
      </w:r>
      <w:r w:rsidRPr="00950946">
        <w:rPr>
          <w:rFonts w:ascii="Times New Roman" w:hAnsi="Times New Roman"/>
          <w:color w:val="000000" w:themeColor="text1"/>
          <w:spacing w:val="-2"/>
          <w:sz w:val="24"/>
          <w:szCs w:val="24"/>
        </w:rPr>
        <w:t>том</w:t>
      </w:r>
      <w:r w:rsidRPr="00950946">
        <w:rPr>
          <w:rFonts w:ascii="Times New Roman" w:hAnsi="Times New Roman"/>
          <w:color w:val="000000" w:themeColor="text1"/>
          <w:sz w:val="24"/>
          <w:szCs w:val="24"/>
        </w:rPr>
        <w:t xml:space="preserve">числе контролируемом пространстве </w:t>
      </w:r>
      <w:r w:rsidR="00B70624" w:rsidRPr="00950946">
        <w:rPr>
          <w:rFonts w:ascii="Times New Roman" w:hAnsi="Times New Roman"/>
          <w:color w:val="000000" w:themeColor="text1"/>
          <w:sz w:val="24"/>
          <w:szCs w:val="24"/>
        </w:rPr>
        <w:t xml:space="preserve">сети </w:t>
      </w:r>
      <w:r w:rsidRPr="00950946">
        <w:rPr>
          <w:rFonts w:ascii="Times New Roman" w:hAnsi="Times New Roman"/>
          <w:color w:val="000000" w:themeColor="text1"/>
          <w:sz w:val="24"/>
          <w:szCs w:val="24"/>
        </w:rPr>
        <w:t>Интернет;</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осуществлять запись (фиксацию) выборочно</w:t>
      </w:r>
      <w:r w:rsidR="00611D3D" w:rsidRPr="00950946">
        <w:rPr>
          <w:rFonts w:ascii="Times New Roman" w:hAnsi="Times New Roman"/>
          <w:color w:val="000000" w:themeColor="text1"/>
          <w:sz w:val="24"/>
          <w:szCs w:val="24"/>
        </w:rPr>
        <w:t>й информации об окружающем мире и о себе самом, в том числе с </w:t>
      </w:r>
      <w:r w:rsidRPr="00950946">
        <w:rPr>
          <w:rFonts w:ascii="Times New Roman" w:hAnsi="Times New Roman"/>
          <w:color w:val="000000" w:themeColor="text1"/>
          <w:sz w:val="24"/>
          <w:szCs w:val="24"/>
        </w:rPr>
        <w:t>помощью инструментов ИКТ;</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использовать знаков</w:t>
      </w:r>
      <w:r w:rsidR="00611D3D" w:rsidRPr="00950946">
        <w:rPr>
          <w:rFonts w:ascii="Times New Roman" w:hAnsi="Times New Roman"/>
          <w:color w:val="000000" w:themeColor="text1"/>
          <w:spacing w:val="-2"/>
          <w:sz w:val="24"/>
          <w:szCs w:val="24"/>
        </w:rPr>
        <w:t xml:space="preserve">о­символические средства, в том </w:t>
      </w:r>
      <w:r w:rsidRPr="00950946">
        <w:rPr>
          <w:rFonts w:ascii="Times New Roman" w:hAnsi="Times New Roman"/>
          <w:color w:val="000000" w:themeColor="text1"/>
          <w:spacing w:val="-2"/>
          <w:sz w:val="24"/>
          <w:szCs w:val="24"/>
        </w:rPr>
        <w:t>чис</w:t>
      </w:r>
      <w:r w:rsidRPr="00950946">
        <w:rPr>
          <w:rFonts w:ascii="Times New Roman" w:hAnsi="Times New Roman"/>
          <w:color w:val="000000" w:themeColor="text1"/>
          <w:sz w:val="24"/>
          <w:szCs w:val="24"/>
        </w:rPr>
        <w:t>ле модели (включая виртуальные) и схемы (включая концептуальные), для решения задач;</w:t>
      </w:r>
    </w:p>
    <w:p w:rsidR="00E52870" w:rsidRPr="00950946" w:rsidRDefault="003C2C2A" w:rsidP="00950946">
      <w:pPr>
        <w:numPr>
          <w:ilvl w:val="0"/>
          <w:numId w:val="16"/>
        </w:numPr>
        <w:tabs>
          <w:tab w:val="left" w:pos="142"/>
          <w:tab w:val="left" w:leader="dot" w:pos="624"/>
        </w:tabs>
        <w:jc w:val="both"/>
        <w:rPr>
          <w:rStyle w:val="Zag11"/>
          <w:rFonts w:eastAsia="@Arial Unicode MS"/>
          <w:color w:val="000000" w:themeColor="text1"/>
        </w:rPr>
      </w:pPr>
      <w:r w:rsidRPr="00950946">
        <w:rPr>
          <w:rStyle w:val="Zag11"/>
          <w:rFonts w:eastAsia="@Arial Unicode MS"/>
          <w:iCs/>
          <w:color w:val="000000" w:themeColor="text1"/>
        </w:rPr>
        <w:t>проявлять познавательную инициативу в учебном сотрудничестве;</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строить сообщения в устной и письменной форме;</w:t>
      </w:r>
    </w:p>
    <w:p w:rsidR="00653A76" w:rsidRPr="00950946" w:rsidRDefault="00653A76" w:rsidP="00950946">
      <w:pPr>
        <w:pStyle w:val="ab"/>
        <w:numPr>
          <w:ilvl w:val="0"/>
          <w:numId w:val="16"/>
        </w:numPr>
        <w:spacing w:line="240" w:lineRule="auto"/>
        <w:rPr>
          <w:rFonts w:ascii="Times New Roman" w:hAnsi="Times New Roman"/>
          <w:color w:val="000000" w:themeColor="text1"/>
          <w:spacing w:val="-4"/>
          <w:sz w:val="24"/>
          <w:szCs w:val="24"/>
        </w:rPr>
      </w:pPr>
      <w:r w:rsidRPr="00950946">
        <w:rPr>
          <w:rFonts w:ascii="Times New Roman" w:hAnsi="Times New Roman"/>
          <w:color w:val="000000" w:themeColor="text1"/>
          <w:spacing w:val="-4"/>
          <w:sz w:val="24"/>
          <w:szCs w:val="24"/>
        </w:rPr>
        <w:t>ориентироваться на разнообразие способов решения задач;</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основам смыслового восприятия художественных и позна</w:t>
      </w:r>
      <w:r w:rsidRPr="00950946">
        <w:rPr>
          <w:rFonts w:ascii="Times New Roman" w:hAnsi="Times New Roman"/>
          <w:color w:val="000000" w:themeColor="text1"/>
          <w:sz w:val="24"/>
          <w:szCs w:val="24"/>
        </w:rPr>
        <w:t>вательных текстов, выделять существенную информацию из сообщений разных видов (в первую очередь текстов);</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осуществлять анализ объектов с выделением существенных и несущественных признаков;</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осуществлять синтез как составление целого из частей;</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проводить сравнение, сериацию и классификацию по</w:t>
      </w:r>
      <w:r w:rsidRPr="00950946">
        <w:rPr>
          <w:rFonts w:ascii="Times New Roman" w:hAnsi="Times New Roman"/>
          <w:color w:val="000000" w:themeColor="text1"/>
          <w:sz w:val="24"/>
          <w:szCs w:val="24"/>
        </w:rPr>
        <w:t>заданным критериям;</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устанавливать причинно­следственные связи в изучае</w:t>
      </w:r>
      <w:r w:rsidRPr="00950946">
        <w:rPr>
          <w:rFonts w:ascii="Times New Roman" w:hAnsi="Times New Roman"/>
          <w:color w:val="000000" w:themeColor="text1"/>
          <w:sz w:val="24"/>
          <w:szCs w:val="24"/>
        </w:rPr>
        <w:t>мом круге явлений;</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строить рассуждения в форме связи простых суждений об объекте, его строении, свойствах и связях;</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обобщать, 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осуществлять подведен</w:t>
      </w:r>
      <w:r w:rsidR="00611D3D" w:rsidRPr="00950946">
        <w:rPr>
          <w:rFonts w:ascii="Times New Roman" w:hAnsi="Times New Roman"/>
          <w:color w:val="000000" w:themeColor="text1"/>
          <w:sz w:val="24"/>
          <w:szCs w:val="24"/>
        </w:rPr>
        <w:t>ие под понятие на основе распо</w:t>
      </w:r>
      <w:r w:rsidRPr="00950946">
        <w:rPr>
          <w:rFonts w:ascii="Times New Roman" w:hAnsi="Times New Roman"/>
          <w:color w:val="000000" w:themeColor="text1"/>
          <w:sz w:val="24"/>
          <w:szCs w:val="24"/>
        </w:rPr>
        <w:t>знавания объектов, выделения существенных признаков и их синтеза;</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устанавливать аналогии;</w:t>
      </w:r>
    </w:p>
    <w:p w:rsidR="00653A76" w:rsidRPr="00950946" w:rsidRDefault="00653A76" w:rsidP="00950946">
      <w:pPr>
        <w:pStyle w:val="ab"/>
        <w:numPr>
          <w:ilvl w:val="0"/>
          <w:numId w:val="16"/>
        </w:numPr>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владеть рядом общих приёмов решения задач.</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 xml:space="preserve">осуществлять расширенный поиск информации с использованием ресурсов библиотек и </w:t>
      </w:r>
      <w:r w:rsidR="00B70624" w:rsidRPr="00950946">
        <w:rPr>
          <w:rFonts w:ascii="Times New Roman" w:hAnsi="Times New Roman"/>
          <w:i/>
          <w:iCs/>
          <w:color w:val="000000" w:themeColor="text1"/>
          <w:sz w:val="24"/>
          <w:szCs w:val="24"/>
        </w:rPr>
        <w:t xml:space="preserve">сети </w:t>
      </w:r>
      <w:r w:rsidRPr="00950946">
        <w:rPr>
          <w:rFonts w:ascii="Times New Roman" w:hAnsi="Times New Roman"/>
          <w:i/>
          <w:iCs/>
          <w:color w:val="000000" w:themeColor="text1"/>
          <w:sz w:val="24"/>
          <w:szCs w:val="24"/>
        </w:rPr>
        <w:t>Интернет;</w:t>
      </w:r>
    </w:p>
    <w:p w:rsidR="00653A76"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записывать, фиксировать информацию об окружающем мире с помощью инструментов ИКТ;</w:t>
      </w:r>
    </w:p>
    <w:p w:rsidR="00653A76"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создавать и преобразовывать модели и схемы для решения задач;</w:t>
      </w:r>
    </w:p>
    <w:p w:rsidR="00653A76"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осознанно и произвольно строить сообщения в устной и письменной форме;</w:t>
      </w:r>
    </w:p>
    <w:p w:rsidR="00653A76"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осуществлять выбор наиболее эффективных способов решения задач в зависимости от конкретных условий;</w:t>
      </w:r>
    </w:p>
    <w:p w:rsidR="00653A76"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653A76"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строить логическое рассуждение, включающее установление причинно­следственных связей;</w:t>
      </w:r>
    </w:p>
    <w:p w:rsidR="00FA6C88" w:rsidRPr="00950946" w:rsidRDefault="00653A76" w:rsidP="00950946">
      <w:pPr>
        <w:pStyle w:val="ab"/>
        <w:numPr>
          <w:ilvl w:val="0"/>
          <w:numId w:val="13"/>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2"/>
          <w:sz w:val="24"/>
          <w:szCs w:val="24"/>
        </w:rPr>
        <w:t xml:space="preserve">произвольно и осознанно владеть общими приёмами </w:t>
      </w:r>
      <w:r w:rsidRPr="00950946">
        <w:rPr>
          <w:rFonts w:ascii="Times New Roman" w:hAnsi="Times New Roman"/>
          <w:i/>
          <w:iCs/>
          <w:color w:val="000000" w:themeColor="text1"/>
          <w:sz w:val="24"/>
          <w:szCs w:val="24"/>
        </w:rPr>
        <w:t>решения задач.</w:t>
      </w:r>
    </w:p>
    <w:p w:rsidR="002B6D45" w:rsidRPr="00950946" w:rsidRDefault="002B6D45" w:rsidP="00950946">
      <w:pPr>
        <w:pStyle w:val="ab"/>
        <w:spacing w:line="240" w:lineRule="auto"/>
        <w:rPr>
          <w:rFonts w:ascii="Times New Roman" w:hAnsi="Times New Roman"/>
          <w:i/>
          <w:i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1540"/>
        <w:gridCol w:w="1660"/>
        <w:gridCol w:w="1782"/>
        <w:gridCol w:w="1543"/>
        <w:gridCol w:w="1540"/>
        <w:gridCol w:w="1540"/>
        <w:gridCol w:w="1862"/>
      </w:tblGrid>
      <w:tr w:rsidR="0064628D" w:rsidRPr="00950946" w:rsidTr="009642A2">
        <w:trPr>
          <w:trHeight w:val="157"/>
        </w:trPr>
        <w:tc>
          <w:tcPr>
            <w:tcW w:w="6726" w:type="dxa"/>
            <w:gridSpan w:val="4"/>
          </w:tcPr>
          <w:p w:rsidR="0064628D" w:rsidRPr="00950946" w:rsidRDefault="0064628D" w:rsidP="00950946">
            <w:pPr>
              <w:jc w:val="center"/>
              <w:rPr>
                <w:b/>
                <w:i/>
                <w:color w:val="000000" w:themeColor="text1"/>
              </w:rPr>
            </w:pPr>
            <w:r w:rsidRPr="00950946">
              <w:rPr>
                <w:b/>
                <w:color w:val="000000" w:themeColor="text1"/>
              </w:rPr>
              <w:t xml:space="preserve">Ученик научится  </w:t>
            </w:r>
          </w:p>
        </w:tc>
        <w:tc>
          <w:tcPr>
            <w:tcW w:w="6485" w:type="dxa"/>
            <w:gridSpan w:val="4"/>
          </w:tcPr>
          <w:p w:rsidR="0064628D" w:rsidRPr="00950946" w:rsidRDefault="0064628D" w:rsidP="00950946">
            <w:pPr>
              <w:jc w:val="center"/>
              <w:rPr>
                <w:b/>
                <w:color w:val="000000" w:themeColor="text1"/>
              </w:rPr>
            </w:pPr>
            <w:r w:rsidRPr="00950946">
              <w:rPr>
                <w:b/>
                <w:color w:val="000000" w:themeColor="text1"/>
              </w:rPr>
              <w:t>Ученик получит возможность научиться</w:t>
            </w:r>
          </w:p>
        </w:tc>
      </w:tr>
      <w:tr w:rsidR="0064628D" w:rsidRPr="00950946" w:rsidTr="009642A2">
        <w:trPr>
          <w:trHeight w:val="157"/>
        </w:trPr>
        <w:tc>
          <w:tcPr>
            <w:tcW w:w="1744" w:type="dxa"/>
          </w:tcPr>
          <w:p w:rsidR="0064628D" w:rsidRPr="00950946" w:rsidRDefault="0064628D" w:rsidP="00950946">
            <w:pPr>
              <w:jc w:val="center"/>
              <w:rPr>
                <w:b/>
                <w:color w:val="000000" w:themeColor="text1"/>
              </w:rPr>
            </w:pPr>
            <w:r w:rsidRPr="00950946">
              <w:rPr>
                <w:b/>
                <w:color w:val="000000" w:themeColor="text1"/>
              </w:rPr>
              <w:t>1 класса</w:t>
            </w:r>
          </w:p>
        </w:tc>
        <w:tc>
          <w:tcPr>
            <w:tcW w:w="1540" w:type="dxa"/>
          </w:tcPr>
          <w:p w:rsidR="0064628D" w:rsidRPr="00950946" w:rsidRDefault="0064628D" w:rsidP="00950946">
            <w:pPr>
              <w:jc w:val="center"/>
              <w:rPr>
                <w:b/>
                <w:color w:val="000000" w:themeColor="text1"/>
              </w:rPr>
            </w:pPr>
            <w:r w:rsidRPr="00950946">
              <w:rPr>
                <w:b/>
                <w:color w:val="000000" w:themeColor="text1"/>
              </w:rPr>
              <w:t>2 класса</w:t>
            </w:r>
          </w:p>
        </w:tc>
        <w:tc>
          <w:tcPr>
            <w:tcW w:w="1660" w:type="dxa"/>
          </w:tcPr>
          <w:p w:rsidR="0064628D" w:rsidRPr="00950946" w:rsidRDefault="0064628D" w:rsidP="00950946">
            <w:pPr>
              <w:jc w:val="center"/>
              <w:rPr>
                <w:b/>
                <w:color w:val="000000" w:themeColor="text1"/>
              </w:rPr>
            </w:pPr>
            <w:r w:rsidRPr="00950946">
              <w:rPr>
                <w:b/>
                <w:color w:val="000000" w:themeColor="text1"/>
              </w:rPr>
              <w:t>3 класса</w:t>
            </w:r>
          </w:p>
        </w:tc>
        <w:tc>
          <w:tcPr>
            <w:tcW w:w="1782" w:type="dxa"/>
          </w:tcPr>
          <w:p w:rsidR="0064628D" w:rsidRPr="00950946" w:rsidRDefault="0064628D" w:rsidP="00950946">
            <w:pPr>
              <w:jc w:val="center"/>
              <w:rPr>
                <w:b/>
                <w:color w:val="000000" w:themeColor="text1"/>
              </w:rPr>
            </w:pPr>
            <w:r w:rsidRPr="00950946">
              <w:rPr>
                <w:b/>
                <w:color w:val="000000" w:themeColor="text1"/>
              </w:rPr>
              <w:t>4 класса</w:t>
            </w:r>
          </w:p>
        </w:tc>
        <w:tc>
          <w:tcPr>
            <w:tcW w:w="1543" w:type="dxa"/>
          </w:tcPr>
          <w:p w:rsidR="0064628D" w:rsidRPr="00950946" w:rsidRDefault="0064628D" w:rsidP="00950946">
            <w:pPr>
              <w:jc w:val="center"/>
              <w:rPr>
                <w:b/>
                <w:color w:val="000000" w:themeColor="text1"/>
              </w:rPr>
            </w:pPr>
            <w:r w:rsidRPr="00950946">
              <w:rPr>
                <w:b/>
                <w:color w:val="000000" w:themeColor="text1"/>
              </w:rPr>
              <w:t>1 класса</w:t>
            </w:r>
          </w:p>
        </w:tc>
        <w:tc>
          <w:tcPr>
            <w:tcW w:w="1540" w:type="dxa"/>
          </w:tcPr>
          <w:p w:rsidR="0064628D" w:rsidRPr="00950946" w:rsidRDefault="0064628D" w:rsidP="00950946">
            <w:pPr>
              <w:jc w:val="center"/>
              <w:rPr>
                <w:b/>
                <w:color w:val="000000" w:themeColor="text1"/>
              </w:rPr>
            </w:pPr>
            <w:r w:rsidRPr="00950946">
              <w:rPr>
                <w:b/>
                <w:color w:val="000000" w:themeColor="text1"/>
              </w:rPr>
              <w:t>2 класса</w:t>
            </w:r>
          </w:p>
        </w:tc>
        <w:tc>
          <w:tcPr>
            <w:tcW w:w="1540" w:type="dxa"/>
          </w:tcPr>
          <w:p w:rsidR="0064628D" w:rsidRPr="00950946" w:rsidRDefault="0064628D" w:rsidP="00950946">
            <w:pPr>
              <w:jc w:val="center"/>
              <w:rPr>
                <w:b/>
                <w:color w:val="000000" w:themeColor="text1"/>
              </w:rPr>
            </w:pPr>
            <w:r w:rsidRPr="00950946">
              <w:rPr>
                <w:b/>
                <w:color w:val="000000" w:themeColor="text1"/>
              </w:rPr>
              <w:t>3 класса</w:t>
            </w:r>
          </w:p>
        </w:tc>
        <w:tc>
          <w:tcPr>
            <w:tcW w:w="1862" w:type="dxa"/>
          </w:tcPr>
          <w:p w:rsidR="0064628D" w:rsidRPr="00950946" w:rsidRDefault="0064628D" w:rsidP="00950946">
            <w:pPr>
              <w:jc w:val="center"/>
              <w:rPr>
                <w:b/>
                <w:color w:val="000000" w:themeColor="text1"/>
              </w:rPr>
            </w:pPr>
            <w:r w:rsidRPr="00950946">
              <w:rPr>
                <w:b/>
                <w:color w:val="000000" w:themeColor="text1"/>
              </w:rPr>
              <w:t>4 класса</w:t>
            </w:r>
          </w:p>
        </w:tc>
      </w:tr>
      <w:tr w:rsidR="0064628D" w:rsidRPr="00950946" w:rsidTr="009642A2">
        <w:trPr>
          <w:trHeight w:val="565"/>
        </w:trPr>
        <w:tc>
          <w:tcPr>
            <w:tcW w:w="1744" w:type="dxa"/>
          </w:tcPr>
          <w:p w:rsidR="0064628D" w:rsidRPr="00950946" w:rsidRDefault="0064628D" w:rsidP="00950946">
            <w:pPr>
              <w:ind w:right="-32"/>
              <w:rPr>
                <w:color w:val="000000" w:themeColor="text1"/>
              </w:rPr>
            </w:pPr>
            <w:r w:rsidRPr="00950946">
              <w:rPr>
                <w:color w:val="000000" w:themeColor="text1"/>
              </w:rPr>
              <w:t>-осуществлять поиск необходимой информации для вы</w:t>
            </w:r>
            <w:r w:rsidRPr="00950946">
              <w:rPr>
                <w:color w:val="000000" w:themeColor="text1"/>
              </w:rPr>
              <w:softHyphen/>
              <w:t>полнения учебных заданий с    использованием учебной лите</w:t>
            </w:r>
            <w:r w:rsidRPr="00950946">
              <w:rPr>
                <w:color w:val="000000" w:themeColor="text1"/>
              </w:rPr>
              <w:softHyphen/>
              <w:t>ратуры под руководством учителя</w:t>
            </w:r>
          </w:p>
          <w:p w:rsidR="0064628D" w:rsidRPr="00950946" w:rsidRDefault="0064628D" w:rsidP="00950946">
            <w:pPr>
              <w:widowControl w:val="0"/>
              <w:shd w:val="clear" w:color="auto" w:fill="FFFFFF"/>
              <w:tabs>
                <w:tab w:val="left" w:pos="552"/>
              </w:tabs>
              <w:autoSpaceDE w:val="0"/>
              <w:autoSpaceDN w:val="0"/>
              <w:adjustRightInd w:val="0"/>
              <w:ind w:right="-32"/>
              <w:jc w:val="both"/>
              <w:rPr>
                <w:color w:val="000000" w:themeColor="text1"/>
              </w:rPr>
            </w:pPr>
            <w:r w:rsidRPr="00950946">
              <w:rPr>
                <w:color w:val="000000" w:themeColor="text1"/>
              </w:rPr>
              <w:t>- использовать знаково-символические средства, в том числе модели и схемы для решения задач;</w:t>
            </w:r>
          </w:p>
          <w:p w:rsidR="0064628D" w:rsidRPr="00950946" w:rsidRDefault="0064628D" w:rsidP="00950946">
            <w:pPr>
              <w:ind w:right="-32"/>
              <w:rPr>
                <w:color w:val="000000" w:themeColor="text1"/>
              </w:rPr>
            </w:pPr>
            <w:r w:rsidRPr="00950946">
              <w:rPr>
                <w:color w:val="000000" w:themeColor="text1"/>
              </w:rPr>
              <w:t xml:space="preserve">Строить сообщения в устной форме под руководством </w:t>
            </w:r>
            <w:r w:rsidRPr="00950946">
              <w:rPr>
                <w:color w:val="000000" w:themeColor="text1"/>
              </w:rPr>
              <w:lastRenderedPageBreak/>
              <w:t>учителя</w:t>
            </w:r>
          </w:p>
          <w:p w:rsidR="0064628D" w:rsidRPr="00950946" w:rsidRDefault="0064628D" w:rsidP="00950946">
            <w:pPr>
              <w:ind w:right="-32"/>
              <w:rPr>
                <w:color w:val="000000" w:themeColor="text1"/>
              </w:rPr>
            </w:pPr>
            <w:r w:rsidRPr="00950946">
              <w:rPr>
                <w:color w:val="000000" w:themeColor="text1"/>
              </w:rPr>
              <w:t>воспринимать художествен</w:t>
            </w:r>
          </w:p>
          <w:p w:rsidR="0064628D" w:rsidRPr="00950946" w:rsidRDefault="0064628D" w:rsidP="00950946">
            <w:pPr>
              <w:ind w:right="-32"/>
              <w:rPr>
                <w:color w:val="000000" w:themeColor="text1"/>
              </w:rPr>
            </w:pPr>
            <w:r w:rsidRPr="00950946">
              <w:rPr>
                <w:color w:val="000000" w:themeColor="text1"/>
              </w:rPr>
              <w:t>ные и по</w:t>
            </w:r>
            <w:r w:rsidRPr="00950946">
              <w:rPr>
                <w:color w:val="000000" w:themeColor="text1"/>
              </w:rPr>
              <w:softHyphen/>
              <w:t>знавательные текстов</w:t>
            </w: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tc>
        <w:tc>
          <w:tcPr>
            <w:tcW w:w="1540" w:type="dxa"/>
          </w:tcPr>
          <w:p w:rsidR="0064628D" w:rsidRPr="00950946" w:rsidRDefault="0064628D" w:rsidP="00950946">
            <w:pPr>
              <w:ind w:right="-32"/>
              <w:rPr>
                <w:color w:val="000000" w:themeColor="text1"/>
              </w:rPr>
            </w:pPr>
            <w:r w:rsidRPr="00950946">
              <w:rPr>
                <w:color w:val="000000" w:themeColor="text1"/>
              </w:rPr>
              <w:lastRenderedPageBreak/>
              <w:t>самостоятельно осуществлять поиск необходимой информации для вы</w:t>
            </w:r>
            <w:r w:rsidRPr="00950946">
              <w:rPr>
                <w:color w:val="000000" w:themeColor="text1"/>
              </w:rPr>
              <w:softHyphen/>
              <w:t>полнения учебных заданий с использованием учебной лите</w:t>
            </w:r>
            <w:r w:rsidRPr="00950946">
              <w:rPr>
                <w:color w:val="000000" w:themeColor="text1"/>
              </w:rPr>
              <w:softHyphen/>
              <w:t>ратуры</w:t>
            </w:r>
          </w:p>
          <w:p w:rsidR="0064628D" w:rsidRPr="00950946" w:rsidRDefault="0064628D" w:rsidP="00950946">
            <w:pPr>
              <w:ind w:right="-32"/>
              <w:rPr>
                <w:color w:val="000000" w:themeColor="text1"/>
              </w:rPr>
            </w:pPr>
            <w:r w:rsidRPr="00950946">
              <w:rPr>
                <w:color w:val="000000" w:themeColor="text1"/>
              </w:rPr>
              <w:t xml:space="preserve">-создавать модели и схемы для решения задач </w:t>
            </w:r>
          </w:p>
          <w:p w:rsidR="0064628D" w:rsidRPr="00950946" w:rsidRDefault="0064628D" w:rsidP="00950946">
            <w:pPr>
              <w:ind w:right="-32"/>
              <w:rPr>
                <w:color w:val="000000" w:themeColor="text1"/>
              </w:rPr>
            </w:pPr>
            <w:r w:rsidRPr="00950946">
              <w:rPr>
                <w:color w:val="000000" w:themeColor="text1"/>
              </w:rPr>
              <w:t>Осознанно строить сообщения в устной форме</w:t>
            </w:r>
          </w:p>
          <w:p w:rsidR="0064628D" w:rsidRPr="00950946" w:rsidRDefault="0064628D" w:rsidP="00950946">
            <w:pPr>
              <w:ind w:right="-32"/>
              <w:rPr>
                <w:color w:val="000000" w:themeColor="text1"/>
              </w:rPr>
            </w:pPr>
            <w:r w:rsidRPr="00950946">
              <w:rPr>
                <w:color w:val="000000" w:themeColor="text1"/>
              </w:rPr>
              <w:t xml:space="preserve">основам смыслового восприятия </w:t>
            </w:r>
            <w:r w:rsidRPr="00950946">
              <w:rPr>
                <w:color w:val="000000" w:themeColor="text1"/>
              </w:rPr>
              <w:lastRenderedPageBreak/>
              <w:t>художественных и по</w:t>
            </w:r>
            <w:r w:rsidRPr="00950946">
              <w:rPr>
                <w:color w:val="000000" w:themeColor="text1"/>
              </w:rPr>
              <w:softHyphen/>
              <w:t>знавательн</w:t>
            </w: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tc>
        <w:tc>
          <w:tcPr>
            <w:tcW w:w="1660" w:type="dxa"/>
          </w:tcPr>
          <w:p w:rsidR="0064628D" w:rsidRPr="00950946" w:rsidRDefault="0064628D" w:rsidP="00950946">
            <w:pPr>
              <w:ind w:right="-32"/>
              <w:rPr>
                <w:color w:val="000000" w:themeColor="text1"/>
              </w:rPr>
            </w:pPr>
            <w:r w:rsidRPr="00950946">
              <w:rPr>
                <w:color w:val="000000" w:themeColor="text1"/>
              </w:rPr>
              <w:lastRenderedPageBreak/>
              <w:t>-Осуществ</w:t>
            </w:r>
          </w:p>
          <w:p w:rsidR="0064628D" w:rsidRPr="00950946" w:rsidRDefault="0064628D" w:rsidP="00950946">
            <w:pPr>
              <w:ind w:right="-32"/>
              <w:rPr>
                <w:color w:val="000000" w:themeColor="text1"/>
              </w:rPr>
            </w:pPr>
            <w:r w:rsidRPr="00950946">
              <w:rPr>
                <w:color w:val="000000" w:themeColor="text1"/>
              </w:rPr>
              <w:t>лять расширенный  поиск необходимой информации для вы</w:t>
            </w:r>
            <w:r w:rsidRPr="00950946">
              <w:rPr>
                <w:color w:val="000000" w:themeColor="text1"/>
              </w:rPr>
              <w:softHyphen/>
              <w:t xml:space="preserve">полнения учебных заданий с использованием ресурсов библиотек </w:t>
            </w:r>
          </w:p>
          <w:p w:rsidR="0064628D" w:rsidRPr="00950946" w:rsidRDefault="0064628D" w:rsidP="00950946">
            <w:pPr>
              <w:ind w:right="-32"/>
              <w:rPr>
                <w:color w:val="000000" w:themeColor="text1"/>
              </w:rPr>
            </w:pPr>
            <w:r w:rsidRPr="00950946">
              <w:rPr>
                <w:color w:val="000000" w:themeColor="text1"/>
              </w:rPr>
              <w:t>создавать и преобразовыва</w:t>
            </w:r>
          </w:p>
          <w:p w:rsidR="0064628D" w:rsidRPr="00950946" w:rsidRDefault="0064628D" w:rsidP="00950946">
            <w:pPr>
              <w:ind w:right="-32"/>
              <w:rPr>
                <w:color w:val="000000" w:themeColor="text1"/>
              </w:rPr>
            </w:pPr>
            <w:r w:rsidRPr="00950946">
              <w:rPr>
                <w:color w:val="000000" w:themeColor="text1"/>
              </w:rPr>
              <w:t xml:space="preserve">ть модели и схемы для решения задач </w:t>
            </w:r>
          </w:p>
          <w:p w:rsidR="0064628D" w:rsidRPr="00950946" w:rsidRDefault="0064628D" w:rsidP="00950946">
            <w:pPr>
              <w:ind w:right="-32"/>
              <w:rPr>
                <w:color w:val="000000" w:themeColor="text1"/>
              </w:rPr>
            </w:pPr>
            <w:r w:rsidRPr="00950946">
              <w:rPr>
                <w:color w:val="000000" w:themeColor="text1"/>
              </w:rPr>
              <w:t xml:space="preserve">Строить сообщения в устной и письменной форме </w:t>
            </w:r>
          </w:p>
          <w:p w:rsidR="0064628D" w:rsidRPr="00950946" w:rsidRDefault="0064628D" w:rsidP="00950946">
            <w:pPr>
              <w:ind w:right="-32"/>
              <w:rPr>
                <w:color w:val="000000" w:themeColor="text1"/>
              </w:rPr>
            </w:pPr>
            <w:r w:rsidRPr="00950946">
              <w:rPr>
                <w:color w:val="000000" w:themeColor="text1"/>
              </w:rPr>
              <w:t>выделять существен</w:t>
            </w:r>
          </w:p>
          <w:p w:rsidR="0064628D" w:rsidRPr="00950946" w:rsidRDefault="0064628D" w:rsidP="00950946">
            <w:pPr>
              <w:ind w:right="-32"/>
              <w:rPr>
                <w:color w:val="000000" w:themeColor="text1"/>
              </w:rPr>
            </w:pPr>
            <w:r w:rsidRPr="00950946">
              <w:rPr>
                <w:color w:val="000000" w:themeColor="text1"/>
              </w:rPr>
              <w:lastRenderedPageBreak/>
              <w:t>ную информацию из сообщений разных видов (в первую очередь текстов)</w:t>
            </w:r>
          </w:p>
        </w:tc>
        <w:tc>
          <w:tcPr>
            <w:tcW w:w="1782" w:type="dxa"/>
          </w:tcPr>
          <w:p w:rsidR="0064628D" w:rsidRPr="00950946" w:rsidRDefault="0064628D" w:rsidP="00950946">
            <w:pPr>
              <w:ind w:right="-32"/>
              <w:rPr>
                <w:color w:val="000000" w:themeColor="text1"/>
              </w:rPr>
            </w:pPr>
            <w:r w:rsidRPr="00950946">
              <w:rPr>
                <w:color w:val="000000" w:themeColor="text1"/>
              </w:rPr>
              <w:lastRenderedPageBreak/>
              <w:t xml:space="preserve">- Осуществлять  поиск необходимой информации для выполнения учебных заданий с использованием Интернет- ресурсов </w:t>
            </w:r>
          </w:p>
          <w:p w:rsidR="0064628D" w:rsidRPr="00950946" w:rsidRDefault="0064628D" w:rsidP="00950946">
            <w:pPr>
              <w:ind w:right="-32"/>
              <w:rPr>
                <w:color w:val="000000" w:themeColor="text1"/>
              </w:rPr>
            </w:pPr>
            <w:r w:rsidRPr="00950946">
              <w:rPr>
                <w:color w:val="000000" w:themeColor="text1"/>
              </w:rPr>
              <w:t>использовать знаково-символические средства, в том числе модели (включая виртуальные) и схемы (включая кон</w:t>
            </w:r>
            <w:r w:rsidRPr="00950946">
              <w:rPr>
                <w:color w:val="000000" w:themeColor="text1"/>
              </w:rPr>
              <w:softHyphen/>
              <w:t xml:space="preserve">цептуальные) для решения задач; </w:t>
            </w:r>
          </w:p>
          <w:p w:rsidR="0064628D" w:rsidRPr="00950946" w:rsidRDefault="0064628D" w:rsidP="00950946">
            <w:pPr>
              <w:widowControl w:val="0"/>
              <w:shd w:val="clear" w:color="auto" w:fill="FFFFFF"/>
              <w:tabs>
                <w:tab w:val="left" w:pos="552"/>
              </w:tabs>
              <w:autoSpaceDE w:val="0"/>
              <w:autoSpaceDN w:val="0"/>
              <w:adjustRightInd w:val="0"/>
              <w:ind w:right="-32"/>
              <w:jc w:val="both"/>
              <w:rPr>
                <w:color w:val="000000" w:themeColor="text1"/>
              </w:rPr>
            </w:pPr>
            <w:r w:rsidRPr="00950946">
              <w:rPr>
                <w:color w:val="000000" w:themeColor="text1"/>
              </w:rPr>
              <w:t xml:space="preserve">Произвольно строить сообщения в </w:t>
            </w:r>
            <w:r w:rsidRPr="00950946">
              <w:rPr>
                <w:color w:val="000000" w:themeColor="text1"/>
              </w:rPr>
              <w:lastRenderedPageBreak/>
              <w:t>устной и письменной форме строить рассуждения в форме связи простых суждений об объекте, его строении, свойствах и связях</w:t>
            </w:r>
          </w:p>
          <w:p w:rsidR="0064628D" w:rsidRPr="00950946" w:rsidRDefault="0064628D" w:rsidP="00950946">
            <w:pPr>
              <w:widowControl w:val="0"/>
              <w:shd w:val="clear" w:color="auto" w:fill="FFFFFF"/>
              <w:tabs>
                <w:tab w:val="left" w:pos="552"/>
              </w:tabs>
              <w:autoSpaceDE w:val="0"/>
              <w:autoSpaceDN w:val="0"/>
              <w:adjustRightInd w:val="0"/>
              <w:ind w:right="-32"/>
              <w:jc w:val="both"/>
              <w:rPr>
                <w:color w:val="000000" w:themeColor="text1"/>
              </w:rPr>
            </w:pPr>
          </w:p>
          <w:p w:rsidR="0064628D" w:rsidRPr="00950946" w:rsidRDefault="0064628D" w:rsidP="00950946">
            <w:pPr>
              <w:widowControl w:val="0"/>
              <w:shd w:val="clear" w:color="auto" w:fill="FFFFFF"/>
              <w:tabs>
                <w:tab w:val="left" w:pos="552"/>
              </w:tabs>
              <w:autoSpaceDE w:val="0"/>
              <w:autoSpaceDN w:val="0"/>
              <w:adjustRightInd w:val="0"/>
              <w:ind w:right="-32"/>
              <w:jc w:val="both"/>
              <w:rPr>
                <w:color w:val="000000" w:themeColor="text1"/>
              </w:rPr>
            </w:pPr>
            <w:r w:rsidRPr="00950946">
              <w:rPr>
                <w:color w:val="000000" w:themeColor="text1"/>
              </w:rPr>
              <w:t>осуществлять анализ объектов с выделением существен</w:t>
            </w:r>
            <w:r w:rsidRPr="00950946">
              <w:rPr>
                <w:color w:val="000000" w:themeColor="text1"/>
              </w:rPr>
              <w:softHyphen/>
              <w:t>ных и несущественных признаков;</w:t>
            </w:r>
          </w:p>
          <w:p w:rsidR="0064628D" w:rsidRPr="00950946" w:rsidRDefault="0064628D" w:rsidP="00950946">
            <w:pPr>
              <w:widowControl w:val="0"/>
              <w:shd w:val="clear" w:color="auto" w:fill="FFFFFF"/>
              <w:tabs>
                <w:tab w:val="left" w:pos="552"/>
              </w:tabs>
              <w:autoSpaceDE w:val="0"/>
              <w:autoSpaceDN w:val="0"/>
              <w:adjustRightInd w:val="0"/>
              <w:ind w:right="-32"/>
              <w:rPr>
                <w:color w:val="000000" w:themeColor="text1"/>
              </w:rPr>
            </w:pPr>
            <w:r w:rsidRPr="00950946">
              <w:rPr>
                <w:color w:val="000000" w:themeColor="text1"/>
              </w:rPr>
              <w:t>осуществлять синтез как составление целого из частей;</w:t>
            </w:r>
          </w:p>
          <w:p w:rsidR="0064628D" w:rsidRPr="00950946" w:rsidRDefault="0064628D" w:rsidP="00950946">
            <w:pPr>
              <w:widowControl w:val="0"/>
              <w:shd w:val="clear" w:color="auto" w:fill="FFFFFF"/>
              <w:tabs>
                <w:tab w:val="left" w:pos="552"/>
              </w:tabs>
              <w:autoSpaceDE w:val="0"/>
              <w:autoSpaceDN w:val="0"/>
              <w:adjustRightInd w:val="0"/>
              <w:ind w:right="-32"/>
              <w:jc w:val="both"/>
              <w:rPr>
                <w:color w:val="000000" w:themeColor="text1"/>
              </w:rPr>
            </w:pPr>
            <w:r w:rsidRPr="00950946">
              <w:rPr>
                <w:color w:val="000000" w:themeColor="text1"/>
              </w:rPr>
              <w:t>проводить сравнение, сериацию и классификацию по заданным критериям;</w:t>
            </w:r>
          </w:p>
          <w:p w:rsidR="0064628D" w:rsidRPr="00950946" w:rsidRDefault="0064628D" w:rsidP="00950946">
            <w:pPr>
              <w:widowControl w:val="0"/>
              <w:shd w:val="clear" w:color="auto" w:fill="FFFFFF"/>
              <w:tabs>
                <w:tab w:val="left" w:pos="552"/>
              </w:tabs>
              <w:autoSpaceDE w:val="0"/>
              <w:autoSpaceDN w:val="0"/>
              <w:adjustRightInd w:val="0"/>
              <w:ind w:right="-32"/>
              <w:jc w:val="both"/>
              <w:rPr>
                <w:color w:val="000000" w:themeColor="text1"/>
              </w:rPr>
            </w:pPr>
            <w:r w:rsidRPr="00950946">
              <w:rPr>
                <w:color w:val="000000" w:themeColor="text1"/>
              </w:rPr>
              <w:t xml:space="preserve">устанавливать причинно-следственные </w:t>
            </w:r>
            <w:r w:rsidRPr="00950946">
              <w:rPr>
                <w:color w:val="000000" w:themeColor="text1"/>
              </w:rPr>
              <w:lastRenderedPageBreak/>
              <w:t>связи в изучае</w:t>
            </w:r>
            <w:r w:rsidRPr="00950946">
              <w:rPr>
                <w:color w:val="000000" w:themeColor="text1"/>
              </w:rPr>
              <w:softHyphen/>
              <w:t>мом круге явлений;</w:t>
            </w:r>
          </w:p>
        </w:tc>
        <w:tc>
          <w:tcPr>
            <w:tcW w:w="1543" w:type="dxa"/>
          </w:tcPr>
          <w:p w:rsidR="0064628D" w:rsidRPr="00950946" w:rsidRDefault="0064628D" w:rsidP="00950946">
            <w:pPr>
              <w:ind w:right="-32"/>
              <w:rPr>
                <w:color w:val="000000" w:themeColor="text1"/>
              </w:rPr>
            </w:pPr>
            <w:r w:rsidRPr="00950946">
              <w:rPr>
                <w:color w:val="000000" w:themeColor="text1"/>
              </w:rPr>
              <w:lastRenderedPageBreak/>
              <w:t>самостоятельно осуществлять поиск необходимой информации для вы</w:t>
            </w:r>
            <w:r w:rsidRPr="00950946">
              <w:rPr>
                <w:color w:val="000000" w:themeColor="text1"/>
              </w:rPr>
              <w:softHyphen/>
              <w:t>полнения учебных заданий с использованием учебной лите</w:t>
            </w:r>
            <w:r w:rsidRPr="00950946">
              <w:rPr>
                <w:color w:val="000000" w:themeColor="text1"/>
              </w:rPr>
              <w:softHyphen/>
              <w:t>ратуры</w:t>
            </w:r>
          </w:p>
          <w:p w:rsidR="0064628D" w:rsidRPr="00950946" w:rsidRDefault="0064628D" w:rsidP="00950946">
            <w:pPr>
              <w:ind w:right="-32"/>
              <w:rPr>
                <w:color w:val="000000" w:themeColor="text1"/>
              </w:rPr>
            </w:pPr>
            <w:r w:rsidRPr="00950946">
              <w:rPr>
                <w:color w:val="000000" w:themeColor="text1"/>
              </w:rPr>
              <w:t>-создавать модели и схемы для решения задач</w:t>
            </w:r>
          </w:p>
          <w:p w:rsidR="0064628D" w:rsidRPr="00950946" w:rsidRDefault="0064628D" w:rsidP="00950946">
            <w:pPr>
              <w:ind w:right="-32"/>
              <w:rPr>
                <w:color w:val="000000" w:themeColor="text1"/>
              </w:rPr>
            </w:pPr>
            <w:r w:rsidRPr="00950946">
              <w:rPr>
                <w:color w:val="000000" w:themeColor="text1"/>
              </w:rPr>
              <w:t>Осознанно строить сообщения в устной форме</w:t>
            </w:r>
          </w:p>
          <w:p w:rsidR="0064628D" w:rsidRPr="00950946" w:rsidRDefault="0064628D" w:rsidP="00950946">
            <w:pPr>
              <w:ind w:right="-32"/>
              <w:rPr>
                <w:color w:val="000000" w:themeColor="text1"/>
              </w:rPr>
            </w:pPr>
            <w:r w:rsidRPr="00950946">
              <w:rPr>
                <w:color w:val="000000" w:themeColor="text1"/>
              </w:rPr>
              <w:t xml:space="preserve">основам смыслового восприятия </w:t>
            </w:r>
            <w:r w:rsidRPr="00950946">
              <w:rPr>
                <w:color w:val="000000" w:themeColor="text1"/>
              </w:rPr>
              <w:lastRenderedPageBreak/>
              <w:t>художественных и по</w:t>
            </w:r>
            <w:r w:rsidRPr="00950946">
              <w:rPr>
                <w:color w:val="000000" w:themeColor="text1"/>
              </w:rPr>
              <w:softHyphen/>
              <w:t>знавательных текстов</w:t>
            </w: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tc>
        <w:tc>
          <w:tcPr>
            <w:tcW w:w="1540" w:type="dxa"/>
          </w:tcPr>
          <w:p w:rsidR="0064628D" w:rsidRPr="00950946" w:rsidRDefault="0064628D" w:rsidP="00950946">
            <w:pPr>
              <w:ind w:right="-32"/>
              <w:rPr>
                <w:color w:val="000000" w:themeColor="text1"/>
              </w:rPr>
            </w:pPr>
            <w:r w:rsidRPr="00950946">
              <w:rPr>
                <w:color w:val="000000" w:themeColor="text1"/>
              </w:rPr>
              <w:lastRenderedPageBreak/>
              <w:t>-Осуществ</w:t>
            </w:r>
          </w:p>
          <w:p w:rsidR="0064628D" w:rsidRPr="00950946" w:rsidRDefault="0064628D" w:rsidP="00950946">
            <w:pPr>
              <w:ind w:right="-32"/>
              <w:rPr>
                <w:color w:val="000000" w:themeColor="text1"/>
              </w:rPr>
            </w:pPr>
            <w:r w:rsidRPr="00950946">
              <w:rPr>
                <w:color w:val="000000" w:themeColor="text1"/>
              </w:rPr>
              <w:t>лять расширенный  поиск необходимой информации для вы</w:t>
            </w:r>
            <w:r w:rsidRPr="00950946">
              <w:rPr>
                <w:color w:val="000000" w:themeColor="text1"/>
              </w:rPr>
              <w:softHyphen/>
              <w:t>полнения учебных заданий с использованием ресурсов библиотек</w:t>
            </w:r>
          </w:p>
          <w:p w:rsidR="0064628D" w:rsidRPr="00950946" w:rsidRDefault="0064628D" w:rsidP="00950946">
            <w:pPr>
              <w:ind w:right="-32"/>
              <w:rPr>
                <w:color w:val="000000" w:themeColor="text1"/>
              </w:rPr>
            </w:pPr>
            <w:r w:rsidRPr="00950946">
              <w:rPr>
                <w:color w:val="000000" w:themeColor="text1"/>
              </w:rPr>
              <w:t xml:space="preserve">создавать и преобразовывать модели и схемы для решения задач </w:t>
            </w:r>
          </w:p>
          <w:p w:rsidR="0064628D" w:rsidRPr="00950946" w:rsidRDefault="0064628D" w:rsidP="00950946">
            <w:pPr>
              <w:ind w:right="-32"/>
              <w:rPr>
                <w:color w:val="000000" w:themeColor="text1"/>
              </w:rPr>
            </w:pPr>
            <w:r w:rsidRPr="00950946">
              <w:rPr>
                <w:color w:val="000000" w:themeColor="text1"/>
              </w:rPr>
              <w:t>Строить сообщения в устной и письменной форме</w:t>
            </w:r>
          </w:p>
          <w:p w:rsidR="0064628D" w:rsidRPr="00950946" w:rsidRDefault="0064628D" w:rsidP="00950946">
            <w:pPr>
              <w:ind w:right="-32"/>
              <w:rPr>
                <w:color w:val="000000" w:themeColor="text1"/>
              </w:rPr>
            </w:pPr>
            <w:r w:rsidRPr="00950946">
              <w:rPr>
                <w:color w:val="000000" w:themeColor="text1"/>
              </w:rPr>
              <w:t xml:space="preserve">выделять </w:t>
            </w:r>
            <w:r w:rsidRPr="00950946">
              <w:rPr>
                <w:color w:val="000000" w:themeColor="text1"/>
              </w:rPr>
              <w:lastRenderedPageBreak/>
              <w:t>существен</w:t>
            </w:r>
          </w:p>
          <w:p w:rsidR="0064628D" w:rsidRPr="00950946" w:rsidRDefault="0064628D" w:rsidP="00950946">
            <w:pPr>
              <w:ind w:right="-32"/>
              <w:rPr>
                <w:color w:val="000000" w:themeColor="text1"/>
              </w:rPr>
            </w:pPr>
            <w:r w:rsidRPr="00950946">
              <w:rPr>
                <w:color w:val="000000" w:themeColor="text1"/>
              </w:rPr>
              <w:t>ную информацию из сообщений разных видов (в первую очередь текстов)</w:t>
            </w: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tc>
        <w:tc>
          <w:tcPr>
            <w:tcW w:w="1540" w:type="dxa"/>
          </w:tcPr>
          <w:p w:rsidR="0064628D" w:rsidRPr="00950946" w:rsidRDefault="0064628D" w:rsidP="00950946">
            <w:pPr>
              <w:ind w:right="-32"/>
              <w:rPr>
                <w:color w:val="000000" w:themeColor="text1"/>
              </w:rPr>
            </w:pPr>
            <w:r w:rsidRPr="00950946">
              <w:rPr>
                <w:color w:val="000000" w:themeColor="text1"/>
              </w:rPr>
              <w:lastRenderedPageBreak/>
              <w:t>- Осуществ</w:t>
            </w:r>
          </w:p>
          <w:p w:rsidR="0064628D" w:rsidRPr="00950946" w:rsidRDefault="0064628D" w:rsidP="00950946">
            <w:pPr>
              <w:ind w:right="-32"/>
              <w:rPr>
                <w:color w:val="000000" w:themeColor="text1"/>
              </w:rPr>
            </w:pPr>
            <w:r w:rsidRPr="00950946">
              <w:rPr>
                <w:color w:val="000000" w:themeColor="text1"/>
              </w:rPr>
              <w:t>лять  поиск необходимой информации для вы</w:t>
            </w:r>
            <w:r w:rsidRPr="00950946">
              <w:rPr>
                <w:color w:val="000000" w:themeColor="text1"/>
              </w:rPr>
              <w:softHyphen/>
              <w:t xml:space="preserve">полнения учебных заданий с использованием Интернет- ресурсов </w:t>
            </w:r>
          </w:p>
          <w:p w:rsidR="0064628D" w:rsidRPr="00950946" w:rsidRDefault="0064628D" w:rsidP="00950946">
            <w:pPr>
              <w:ind w:right="-32"/>
              <w:rPr>
                <w:color w:val="000000" w:themeColor="text1"/>
              </w:rPr>
            </w:pPr>
            <w:r w:rsidRPr="00950946">
              <w:rPr>
                <w:color w:val="000000" w:themeColor="text1"/>
              </w:rPr>
              <w:t>использовать знаково-символические средства, в том числе модели (включая виртуальные) и схемы (включая кон</w:t>
            </w:r>
            <w:r w:rsidRPr="00950946">
              <w:rPr>
                <w:color w:val="000000" w:themeColor="text1"/>
              </w:rPr>
              <w:softHyphen/>
              <w:t xml:space="preserve">цептуальные) для решения </w:t>
            </w:r>
            <w:r w:rsidRPr="00950946">
              <w:rPr>
                <w:color w:val="000000" w:themeColor="text1"/>
              </w:rPr>
              <w:lastRenderedPageBreak/>
              <w:t>задач;</w:t>
            </w:r>
          </w:p>
          <w:p w:rsidR="0064628D" w:rsidRPr="00950946" w:rsidRDefault="0064628D" w:rsidP="00950946">
            <w:pPr>
              <w:ind w:right="-32"/>
              <w:rPr>
                <w:color w:val="000000" w:themeColor="text1"/>
              </w:rPr>
            </w:pPr>
            <w:r w:rsidRPr="00950946">
              <w:rPr>
                <w:color w:val="000000" w:themeColor="text1"/>
              </w:rPr>
              <w:t>Произвольно строить сообщения в устной и письменной форме</w:t>
            </w: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ind w:right="-32"/>
              <w:rPr>
                <w:color w:val="000000" w:themeColor="text1"/>
              </w:rPr>
            </w:pPr>
          </w:p>
          <w:p w:rsidR="0064628D" w:rsidRPr="00950946" w:rsidRDefault="0064628D" w:rsidP="00950946">
            <w:pPr>
              <w:widowControl w:val="0"/>
              <w:shd w:val="clear" w:color="auto" w:fill="FFFFFF"/>
              <w:tabs>
                <w:tab w:val="left" w:pos="552"/>
              </w:tabs>
              <w:autoSpaceDE w:val="0"/>
              <w:autoSpaceDN w:val="0"/>
              <w:adjustRightInd w:val="0"/>
              <w:ind w:right="-32"/>
              <w:jc w:val="both"/>
              <w:rPr>
                <w:color w:val="000000" w:themeColor="text1"/>
              </w:rPr>
            </w:pPr>
            <w:r w:rsidRPr="00950946">
              <w:rPr>
                <w:color w:val="000000" w:themeColor="text1"/>
              </w:rPr>
              <w:t>осуществлять анализ объектов с выделением существен</w:t>
            </w:r>
            <w:r w:rsidRPr="00950946">
              <w:rPr>
                <w:color w:val="000000" w:themeColor="text1"/>
              </w:rPr>
              <w:softHyphen/>
              <w:t>ных и несущественных признаков;</w:t>
            </w:r>
          </w:p>
          <w:p w:rsidR="0064628D" w:rsidRPr="00950946" w:rsidRDefault="0064628D" w:rsidP="00950946">
            <w:pPr>
              <w:widowControl w:val="0"/>
              <w:shd w:val="clear" w:color="auto" w:fill="FFFFFF"/>
              <w:tabs>
                <w:tab w:val="left" w:pos="552"/>
              </w:tabs>
              <w:autoSpaceDE w:val="0"/>
              <w:autoSpaceDN w:val="0"/>
              <w:adjustRightInd w:val="0"/>
              <w:ind w:right="-32"/>
              <w:jc w:val="both"/>
              <w:rPr>
                <w:color w:val="000000" w:themeColor="text1"/>
              </w:rPr>
            </w:pPr>
          </w:p>
          <w:p w:rsidR="0064628D" w:rsidRPr="00950946" w:rsidRDefault="0064628D" w:rsidP="00950946">
            <w:pPr>
              <w:ind w:right="-32"/>
              <w:rPr>
                <w:color w:val="000000" w:themeColor="text1"/>
              </w:rPr>
            </w:pPr>
          </w:p>
        </w:tc>
        <w:tc>
          <w:tcPr>
            <w:tcW w:w="1862" w:type="dxa"/>
          </w:tcPr>
          <w:p w:rsidR="0064628D" w:rsidRPr="00950946" w:rsidRDefault="0064628D" w:rsidP="00950946">
            <w:pPr>
              <w:ind w:right="-32"/>
              <w:rPr>
                <w:color w:val="000000" w:themeColor="text1"/>
              </w:rPr>
            </w:pPr>
            <w:r w:rsidRPr="00950946">
              <w:rPr>
                <w:color w:val="000000" w:themeColor="text1"/>
              </w:rPr>
              <w:lastRenderedPageBreak/>
              <w:t>- Осуществ</w:t>
            </w:r>
          </w:p>
          <w:p w:rsidR="0064628D" w:rsidRPr="00950946" w:rsidRDefault="0064628D" w:rsidP="00950946">
            <w:pPr>
              <w:ind w:right="-32"/>
              <w:rPr>
                <w:color w:val="000000" w:themeColor="text1"/>
              </w:rPr>
            </w:pPr>
            <w:r w:rsidRPr="00950946">
              <w:rPr>
                <w:color w:val="000000" w:themeColor="text1"/>
              </w:rPr>
              <w:t>лять  поиск необходимой информации для вы</w:t>
            </w:r>
            <w:r w:rsidRPr="00950946">
              <w:rPr>
                <w:color w:val="000000" w:themeColor="text1"/>
              </w:rPr>
              <w:softHyphen/>
              <w:t>полнения учебных заданий с использованием других эл. носителей</w:t>
            </w:r>
          </w:p>
          <w:p w:rsidR="0064628D" w:rsidRPr="00950946" w:rsidRDefault="0064628D" w:rsidP="00950946">
            <w:pPr>
              <w:ind w:right="-32"/>
              <w:rPr>
                <w:color w:val="000000" w:themeColor="text1"/>
              </w:rPr>
            </w:pPr>
            <w:r w:rsidRPr="00950946">
              <w:rPr>
                <w:color w:val="000000" w:themeColor="text1"/>
              </w:rPr>
              <w:t>Создавать виртуальные модели и концептуальные схему для решения задач</w:t>
            </w:r>
          </w:p>
          <w:p w:rsidR="0064628D" w:rsidRPr="00950946" w:rsidRDefault="0064628D" w:rsidP="00950946">
            <w:pPr>
              <w:ind w:right="-32"/>
              <w:rPr>
                <w:color w:val="000000" w:themeColor="text1"/>
              </w:rPr>
            </w:pPr>
            <w:r w:rsidRPr="00950946">
              <w:rPr>
                <w:color w:val="000000" w:themeColor="text1"/>
              </w:rPr>
              <w:t>Строить логические рассуждения</w:t>
            </w:r>
          </w:p>
          <w:p w:rsidR="0064628D" w:rsidRPr="00950946" w:rsidRDefault="0064628D" w:rsidP="00950946">
            <w:pPr>
              <w:widowControl w:val="0"/>
              <w:shd w:val="clear" w:color="auto" w:fill="FFFFFF"/>
              <w:tabs>
                <w:tab w:val="left" w:pos="562"/>
              </w:tabs>
              <w:autoSpaceDE w:val="0"/>
              <w:autoSpaceDN w:val="0"/>
              <w:adjustRightInd w:val="0"/>
              <w:ind w:right="-32"/>
              <w:jc w:val="both"/>
              <w:rPr>
                <w:color w:val="000000" w:themeColor="text1"/>
              </w:rPr>
            </w:pPr>
            <w:r w:rsidRPr="00950946">
              <w:rPr>
                <w:iCs/>
                <w:color w:val="000000" w:themeColor="text1"/>
              </w:rPr>
              <w:t>осуществлять синтез как составление целого из час</w:t>
            </w:r>
            <w:r w:rsidRPr="00950946">
              <w:rPr>
                <w:iCs/>
                <w:color w:val="000000" w:themeColor="text1"/>
              </w:rPr>
              <w:softHyphen/>
              <w:t xml:space="preserve">тей, самостоятельно достраивая и восполняя </w:t>
            </w:r>
            <w:r w:rsidRPr="00950946">
              <w:rPr>
                <w:iCs/>
                <w:color w:val="000000" w:themeColor="text1"/>
              </w:rPr>
              <w:lastRenderedPageBreak/>
              <w:t>недостаю</w:t>
            </w:r>
            <w:r w:rsidRPr="00950946">
              <w:rPr>
                <w:iCs/>
                <w:color w:val="000000" w:themeColor="text1"/>
              </w:rPr>
              <w:softHyphen/>
              <w:t>щие компоненты;</w:t>
            </w:r>
          </w:p>
          <w:p w:rsidR="0064628D" w:rsidRPr="00950946" w:rsidRDefault="0064628D" w:rsidP="00950946">
            <w:pPr>
              <w:widowControl w:val="0"/>
              <w:shd w:val="clear" w:color="auto" w:fill="FFFFFF"/>
              <w:tabs>
                <w:tab w:val="left" w:pos="562"/>
              </w:tabs>
              <w:autoSpaceDE w:val="0"/>
              <w:autoSpaceDN w:val="0"/>
              <w:adjustRightInd w:val="0"/>
              <w:ind w:right="-32"/>
              <w:jc w:val="both"/>
              <w:rPr>
                <w:iCs/>
                <w:color w:val="000000" w:themeColor="text1"/>
              </w:rPr>
            </w:pPr>
            <w:r w:rsidRPr="00950946">
              <w:rPr>
                <w:iCs/>
                <w:color w:val="000000" w:themeColor="text1"/>
              </w:rPr>
              <w:t>осуществлять сравнение, сериацию и классификацию, самостоятельно выбирая основания и</w:t>
            </w:r>
          </w:p>
          <w:p w:rsidR="0064628D" w:rsidRPr="00950946" w:rsidRDefault="0064628D" w:rsidP="00950946">
            <w:pPr>
              <w:widowControl w:val="0"/>
              <w:shd w:val="clear" w:color="auto" w:fill="FFFFFF"/>
              <w:tabs>
                <w:tab w:val="left" w:pos="562"/>
              </w:tabs>
              <w:autoSpaceDE w:val="0"/>
              <w:autoSpaceDN w:val="0"/>
              <w:adjustRightInd w:val="0"/>
              <w:ind w:right="-32"/>
              <w:jc w:val="both"/>
              <w:rPr>
                <w:iCs/>
                <w:color w:val="000000" w:themeColor="text1"/>
              </w:rPr>
            </w:pPr>
            <w:r w:rsidRPr="00950946">
              <w:rPr>
                <w:iCs/>
                <w:color w:val="000000" w:themeColor="text1"/>
              </w:rPr>
              <w:t>критерии для ука</w:t>
            </w:r>
            <w:r w:rsidRPr="00950946">
              <w:rPr>
                <w:iCs/>
                <w:color w:val="000000" w:themeColor="text1"/>
              </w:rPr>
              <w:softHyphen/>
              <w:t>занных логических операций;</w:t>
            </w:r>
          </w:p>
        </w:tc>
      </w:tr>
    </w:tbl>
    <w:p w:rsidR="00653A76" w:rsidRPr="00950946" w:rsidRDefault="00611D3D"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lastRenderedPageBreak/>
        <w:t xml:space="preserve">Коммуникативные </w:t>
      </w:r>
      <w:r w:rsidR="00653A76" w:rsidRPr="00950946">
        <w:rPr>
          <w:rFonts w:ascii="Times New Roman" w:hAnsi="Times New Roman" w:cs="Times New Roman"/>
          <w:b/>
          <w:i w:val="0"/>
          <w:color w:val="000000" w:themeColor="text1"/>
          <w:sz w:val="24"/>
          <w:szCs w:val="24"/>
        </w:rPr>
        <w:t>универсальные учебные действия</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адекватно использовать коммуникативные, прежде все</w:t>
      </w:r>
      <w:r w:rsidRPr="00950946">
        <w:rPr>
          <w:rFonts w:ascii="Times New Roman" w:hAnsi="Times New Roman"/>
          <w:color w:val="000000" w:themeColor="text1"/>
          <w:sz w:val="24"/>
          <w:szCs w:val="24"/>
        </w:rPr>
        <w:t xml:space="preserve">го </w:t>
      </w:r>
      <w:r w:rsidRPr="00950946">
        <w:rPr>
          <w:rFonts w:ascii="Times New Roman" w:hAnsi="Times New Roman"/>
          <w:color w:val="000000" w:themeColor="text1"/>
          <w:spacing w:val="-2"/>
          <w:sz w:val="24"/>
          <w:szCs w:val="24"/>
        </w:rPr>
        <w:t xml:space="preserve">речевые, средства для </w:t>
      </w:r>
      <w:r w:rsidR="00611D3D" w:rsidRPr="00950946">
        <w:rPr>
          <w:rFonts w:ascii="Times New Roman" w:hAnsi="Times New Roman"/>
          <w:color w:val="000000" w:themeColor="text1"/>
          <w:spacing w:val="-2"/>
          <w:sz w:val="24"/>
          <w:szCs w:val="24"/>
        </w:rPr>
        <w:t>решения различных коммуникатив</w:t>
      </w:r>
      <w:r w:rsidRPr="00950946">
        <w:rPr>
          <w:rFonts w:ascii="Times New Roman" w:hAnsi="Times New Roman"/>
          <w:color w:val="000000" w:themeColor="text1"/>
          <w:spacing w:val="-2"/>
          <w:sz w:val="24"/>
          <w:szCs w:val="24"/>
        </w:rPr>
        <w:t>ных задач, строить монологическое высказывание (в том чис</w:t>
      </w:r>
      <w:r w:rsidRPr="00950946">
        <w:rPr>
          <w:rFonts w:ascii="Times New Roman" w:hAnsi="Times New Roman"/>
          <w:color w:val="000000" w:themeColor="text1"/>
          <w:spacing w:val="2"/>
          <w:sz w:val="24"/>
          <w:szCs w:val="24"/>
        </w:rPr>
        <w:t xml:space="preserve">ле сопровождая его аудиовизуальной поддержкой), владеть </w:t>
      </w:r>
      <w:r w:rsidRPr="00950946">
        <w:rPr>
          <w:rFonts w:ascii="Times New Roman" w:hAnsi="Times New Roman"/>
          <w:color w:val="000000" w:themeColor="text1"/>
          <w:sz w:val="24"/>
          <w:szCs w:val="24"/>
        </w:rPr>
        <w:t>диалогической формой коммуникации, используя в том чис</w:t>
      </w:r>
      <w:r w:rsidRPr="00950946">
        <w:rPr>
          <w:rFonts w:ascii="Times New Roman" w:hAnsi="Times New Roman"/>
          <w:color w:val="000000" w:themeColor="text1"/>
          <w:spacing w:val="2"/>
          <w:sz w:val="24"/>
          <w:szCs w:val="24"/>
        </w:rPr>
        <w:t>ле средства и инструменты ИКТ и дистанционного обще</w:t>
      </w:r>
      <w:r w:rsidRPr="00950946">
        <w:rPr>
          <w:rFonts w:ascii="Times New Roman" w:hAnsi="Times New Roman"/>
          <w:color w:val="000000" w:themeColor="text1"/>
          <w:sz w:val="24"/>
          <w:szCs w:val="24"/>
        </w:rPr>
        <w:t>ния;</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учитывать разные мнения и стремиться к координации различных позиций в сотрудничестве;</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формулировать собственное мнение и позицию;</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договариваться и приходить к общему решению в со</w:t>
      </w:r>
      <w:r w:rsidRPr="00950946">
        <w:rPr>
          <w:rFonts w:ascii="Times New Roman" w:hAnsi="Times New Roman"/>
          <w:color w:val="000000" w:themeColor="text1"/>
          <w:sz w:val="24"/>
          <w:szCs w:val="24"/>
        </w:rPr>
        <w:t>вместной деятельности, в том числе в ситуации столкновения интересов;</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строить понятные для партнёра высказывания, учитывающие, что партнёр знает и видит, а что нет;</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задавать вопросы;</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контролировать действия партнёра;</w:t>
      </w:r>
    </w:p>
    <w:p w:rsidR="00653A76" w:rsidRPr="00950946" w:rsidRDefault="00653A76" w:rsidP="00950946">
      <w:pPr>
        <w:pStyle w:val="ab"/>
        <w:numPr>
          <w:ilvl w:val="0"/>
          <w:numId w:val="1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использовать речь для регуляции своего действия;</w:t>
      </w:r>
    </w:p>
    <w:p w:rsidR="00653A76" w:rsidRPr="00950946" w:rsidRDefault="00653A76" w:rsidP="00950946">
      <w:pPr>
        <w:pStyle w:val="ab"/>
        <w:numPr>
          <w:ilvl w:val="0"/>
          <w:numId w:val="14"/>
        </w:numPr>
        <w:spacing w:line="240" w:lineRule="auto"/>
        <w:ind w:left="0"/>
        <w:rPr>
          <w:rFonts w:ascii="Times New Roman" w:hAnsi="Times New Roman"/>
          <w:iCs/>
          <w:color w:val="000000" w:themeColor="text1"/>
          <w:sz w:val="24"/>
          <w:szCs w:val="24"/>
        </w:rPr>
      </w:pPr>
      <w:r w:rsidRPr="00950946">
        <w:rPr>
          <w:rFonts w:ascii="Times New Roman" w:hAnsi="Times New Roman"/>
          <w:color w:val="000000" w:themeColor="text1"/>
          <w:spacing w:val="2"/>
          <w:sz w:val="24"/>
          <w:szCs w:val="24"/>
        </w:rPr>
        <w:t xml:space="preserve">адекватно использовать речевые средства для решения </w:t>
      </w:r>
      <w:r w:rsidRPr="00950946">
        <w:rPr>
          <w:rFonts w:ascii="Times New Roman" w:hAnsi="Times New Roman"/>
          <w:color w:val="000000" w:themeColor="text1"/>
          <w:sz w:val="24"/>
          <w:szCs w:val="24"/>
        </w:rPr>
        <w:t>различных коммуникативных задач, строить монологическое высказывание, владеть диалогической формой речи.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ab"/>
        <w:numPr>
          <w:ilvl w:val="0"/>
          <w:numId w:val="15"/>
        </w:numPr>
        <w:spacing w:line="240" w:lineRule="auto"/>
        <w:ind w:left="0"/>
        <w:rPr>
          <w:rFonts w:ascii="Times New Roman" w:hAnsi="Times New Roman"/>
          <w:i/>
          <w:color w:val="000000" w:themeColor="text1"/>
          <w:sz w:val="24"/>
          <w:szCs w:val="24"/>
        </w:rPr>
      </w:pPr>
      <w:r w:rsidRPr="00950946">
        <w:rPr>
          <w:rFonts w:ascii="Times New Roman" w:hAnsi="Times New Roman"/>
          <w:i/>
          <w:iCs/>
          <w:color w:val="000000" w:themeColor="text1"/>
          <w:spacing w:val="2"/>
          <w:sz w:val="24"/>
          <w:szCs w:val="24"/>
        </w:rPr>
        <w:t>учитывать и координировать в сотрудничестве по</w:t>
      </w:r>
      <w:r w:rsidRPr="00950946">
        <w:rPr>
          <w:rFonts w:ascii="Times New Roman" w:hAnsi="Times New Roman"/>
          <w:i/>
          <w:iCs/>
          <w:color w:val="000000" w:themeColor="text1"/>
          <w:sz w:val="24"/>
          <w:szCs w:val="24"/>
        </w:rPr>
        <w:t>зиции других людей, отличные от собственной;</w:t>
      </w:r>
    </w:p>
    <w:p w:rsidR="00653A76" w:rsidRPr="00950946" w:rsidRDefault="00653A76" w:rsidP="00950946">
      <w:pPr>
        <w:pStyle w:val="ab"/>
        <w:numPr>
          <w:ilvl w:val="0"/>
          <w:numId w:val="15"/>
        </w:numPr>
        <w:spacing w:line="240" w:lineRule="auto"/>
        <w:ind w:left="0"/>
        <w:rPr>
          <w:rFonts w:ascii="Times New Roman" w:hAnsi="Times New Roman"/>
          <w:i/>
          <w:color w:val="000000" w:themeColor="text1"/>
          <w:sz w:val="24"/>
          <w:szCs w:val="24"/>
        </w:rPr>
      </w:pPr>
      <w:r w:rsidRPr="00950946">
        <w:rPr>
          <w:rFonts w:ascii="Times New Roman" w:hAnsi="Times New Roman"/>
          <w:i/>
          <w:iCs/>
          <w:color w:val="000000" w:themeColor="text1"/>
          <w:sz w:val="24"/>
          <w:szCs w:val="24"/>
        </w:rPr>
        <w:t>учитывать разные мнения и интересы и обосновывать собственную позицию;</w:t>
      </w:r>
    </w:p>
    <w:p w:rsidR="00653A76" w:rsidRPr="00950946" w:rsidRDefault="00653A76" w:rsidP="00950946">
      <w:pPr>
        <w:pStyle w:val="ab"/>
        <w:numPr>
          <w:ilvl w:val="0"/>
          <w:numId w:val="15"/>
        </w:numPr>
        <w:spacing w:line="240" w:lineRule="auto"/>
        <w:ind w:left="0"/>
        <w:rPr>
          <w:rFonts w:ascii="Times New Roman" w:hAnsi="Times New Roman"/>
          <w:i/>
          <w:color w:val="000000" w:themeColor="text1"/>
          <w:sz w:val="24"/>
          <w:szCs w:val="24"/>
        </w:rPr>
      </w:pPr>
      <w:r w:rsidRPr="00950946">
        <w:rPr>
          <w:rFonts w:ascii="Times New Roman" w:hAnsi="Times New Roman"/>
          <w:i/>
          <w:iCs/>
          <w:color w:val="000000" w:themeColor="text1"/>
          <w:sz w:val="24"/>
          <w:szCs w:val="24"/>
        </w:rPr>
        <w:t>понимать относительность мнений и подходов к решению проблемы;</w:t>
      </w:r>
    </w:p>
    <w:p w:rsidR="00653A76" w:rsidRPr="00950946" w:rsidRDefault="00653A76" w:rsidP="00950946">
      <w:pPr>
        <w:pStyle w:val="ab"/>
        <w:numPr>
          <w:ilvl w:val="0"/>
          <w:numId w:val="15"/>
        </w:numPr>
        <w:spacing w:line="240" w:lineRule="auto"/>
        <w:ind w:left="0"/>
        <w:rPr>
          <w:rFonts w:ascii="Times New Roman" w:hAnsi="Times New Roman"/>
          <w:i/>
          <w:color w:val="000000" w:themeColor="text1"/>
          <w:sz w:val="24"/>
          <w:szCs w:val="24"/>
        </w:rPr>
      </w:pPr>
      <w:r w:rsidRPr="00950946">
        <w:rPr>
          <w:rFonts w:ascii="Times New Roman" w:hAnsi="Times New Roman"/>
          <w:i/>
          <w:iCs/>
          <w:color w:val="000000" w:themeColor="text1"/>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950946" w:rsidRDefault="00653A76" w:rsidP="00950946">
      <w:pPr>
        <w:pStyle w:val="ab"/>
        <w:numPr>
          <w:ilvl w:val="0"/>
          <w:numId w:val="15"/>
        </w:numPr>
        <w:spacing w:line="240" w:lineRule="auto"/>
        <w:ind w:left="0"/>
        <w:rPr>
          <w:rFonts w:ascii="Times New Roman" w:hAnsi="Times New Roman"/>
          <w:i/>
          <w:color w:val="000000" w:themeColor="text1"/>
          <w:sz w:val="24"/>
          <w:szCs w:val="24"/>
        </w:rPr>
      </w:pPr>
      <w:r w:rsidRPr="00950946">
        <w:rPr>
          <w:rFonts w:ascii="Times New Roman" w:hAnsi="Times New Roman"/>
          <w:i/>
          <w:iCs/>
          <w:color w:val="000000" w:themeColor="text1"/>
          <w:sz w:val="24"/>
          <w:szCs w:val="24"/>
        </w:rPr>
        <w:t>продуктивно содействовать разрешению конфликтов на основе учёта интересов и позиций всех участников;</w:t>
      </w:r>
    </w:p>
    <w:p w:rsidR="00653A76" w:rsidRPr="00950946" w:rsidRDefault="00653A76" w:rsidP="00950946">
      <w:pPr>
        <w:pStyle w:val="ab"/>
        <w:numPr>
          <w:ilvl w:val="0"/>
          <w:numId w:val="15"/>
        </w:numPr>
        <w:spacing w:line="240" w:lineRule="auto"/>
        <w:ind w:left="0"/>
        <w:rPr>
          <w:rFonts w:ascii="Times New Roman" w:hAnsi="Times New Roman"/>
          <w:i/>
          <w:color w:val="000000" w:themeColor="text1"/>
          <w:sz w:val="24"/>
          <w:szCs w:val="24"/>
        </w:rPr>
      </w:pPr>
      <w:r w:rsidRPr="00950946">
        <w:rPr>
          <w:rFonts w:ascii="Times New Roman" w:hAnsi="Times New Roman"/>
          <w:i/>
          <w:iCs/>
          <w:color w:val="000000" w:themeColor="text1"/>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950946" w:rsidRDefault="00653A76" w:rsidP="00950946">
      <w:pPr>
        <w:pStyle w:val="ab"/>
        <w:numPr>
          <w:ilvl w:val="0"/>
          <w:numId w:val="15"/>
        </w:numPr>
        <w:spacing w:line="240" w:lineRule="auto"/>
        <w:ind w:left="0"/>
        <w:rPr>
          <w:rFonts w:ascii="Times New Roman" w:hAnsi="Times New Roman"/>
          <w:i/>
          <w:color w:val="000000" w:themeColor="text1"/>
          <w:sz w:val="24"/>
          <w:szCs w:val="24"/>
        </w:rPr>
      </w:pPr>
      <w:r w:rsidRPr="00950946">
        <w:rPr>
          <w:rFonts w:ascii="Times New Roman" w:hAnsi="Times New Roman"/>
          <w:i/>
          <w:iCs/>
          <w:color w:val="000000" w:themeColor="text1"/>
          <w:sz w:val="24"/>
          <w:szCs w:val="24"/>
        </w:rPr>
        <w:t>задавать вопросы, необходимые для организации собственной деятельности и сотрудничества с партнёром;</w:t>
      </w:r>
    </w:p>
    <w:p w:rsidR="00653A76" w:rsidRPr="00950946" w:rsidRDefault="00653A76" w:rsidP="00950946">
      <w:pPr>
        <w:pStyle w:val="ab"/>
        <w:numPr>
          <w:ilvl w:val="0"/>
          <w:numId w:val="15"/>
        </w:numPr>
        <w:spacing w:line="240" w:lineRule="auto"/>
        <w:ind w:left="0"/>
        <w:rPr>
          <w:rFonts w:ascii="Times New Roman" w:hAnsi="Times New Roman"/>
          <w:i/>
          <w:color w:val="000000" w:themeColor="text1"/>
          <w:sz w:val="24"/>
          <w:szCs w:val="24"/>
        </w:rPr>
      </w:pPr>
      <w:r w:rsidRPr="00950946">
        <w:rPr>
          <w:rFonts w:ascii="Times New Roman" w:hAnsi="Times New Roman"/>
          <w:i/>
          <w:iCs/>
          <w:color w:val="000000" w:themeColor="text1"/>
          <w:sz w:val="24"/>
          <w:szCs w:val="24"/>
        </w:rPr>
        <w:t>осуществлять взаимный контроль и оказывать в сотрудничестве необходимую взаимопомощь;</w:t>
      </w:r>
    </w:p>
    <w:p w:rsidR="002B6D45" w:rsidRPr="00950946" w:rsidRDefault="00653A76" w:rsidP="00950946">
      <w:pPr>
        <w:pStyle w:val="ab"/>
        <w:numPr>
          <w:ilvl w:val="0"/>
          <w:numId w:val="15"/>
        </w:numPr>
        <w:spacing w:line="240" w:lineRule="auto"/>
        <w:ind w:left="0"/>
        <w:rPr>
          <w:rFonts w:ascii="Times New Roman" w:hAnsi="Times New Roman"/>
          <w:iCs/>
          <w:color w:val="000000" w:themeColor="text1"/>
          <w:sz w:val="24"/>
          <w:szCs w:val="24"/>
        </w:rPr>
      </w:pPr>
      <w:r w:rsidRPr="00950946">
        <w:rPr>
          <w:rFonts w:ascii="Times New Roman" w:hAnsi="Times New Roman"/>
          <w:i/>
          <w:iCs/>
          <w:color w:val="000000" w:themeColor="text1"/>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950946">
        <w:rPr>
          <w:rFonts w:ascii="Times New Roman" w:hAnsi="Times New Roman"/>
          <w:iCs/>
          <w:color w:val="000000" w:themeColor="text1"/>
          <w:sz w:val="24"/>
          <w:szCs w:val="24"/>
        </w:rPr>
        <w:t>.</w:t>
      </w:r>
    </w:p>
    <w:p w:rsidR="00F64C8B" w:rsidRPr="00950946" w:rsidRDefault="00F64C8B" w:rsidP="00950946">
      <w:pPr>
        <w:pStyle w:val="ab"/>
        <w:spacing w:line="240" w:lineRule="auto"/>
        <w:rPr>
          <w:rFonts w:ascii="Times New Roman" w:hAnsi="Times New Roman"/>
          <w:iCs/>
          <w:color w:val="000000" w:themeColor="text1"/>
          <w:sz w:val="24"/>
          <w:szCs w:val="24"/>
        </w:rPr>
      </w:pPr>
    </w:p>
    <w:tbl>
      <w:tblPr>
        <w:tblStyle w:val="afff3"/>
        <w:tblW w:w="0" w:type="auto"/>
        <w:tblLook w:val="01E0" w:firstRow="1" w:lastRow="1" w:firstColumn="1" w:lastColumn="1" w:noHBand="0" w:noVBand="0"/>
      </w:tblPr>
      <w:tblGrid>
        <w:gridCol w:w="1791"/>
        <w:gridCol w:w="1550"/>
        <w:gridCol w:w="1791"/>
        <w:gridCol w:w="2101"/>
        <w:gridCol w:w="1550"/>
        <w:gridCol w:w="1791"/>
        <w:gridCol w:w="2106"/>
        <w:gridCol w:w="2106"/>
      </w:tblGrid>
      <w:tr w:rsidR="0064628D" w:rsidRPr="00950946" w:rsidTr="009C3E47">
        <w:trPr>
          <w:trHeight w:val="157"/>
        </w:trPr>
        <w:tc>
          <w:tcPr>
            <w:tcW w:w="0" w:type="auto"/>
            <w:gridSpan w:val="4"/>
          </w:tcPr>
          <w:p w:rsidR="0064628D" w:rsidRPr="00950946" w:rsidRDefault="0064628D" w:rsidP="00950946">
            <w:pPr>
              <w:jc w:val="center"/>
              <w:rPr>
                <w:b/>
                <w:i/>
              </w:rPr>
            </w:pPr>
            <w:r w:rsidRPr="00950946">
              <w:rPr>
                <w:b/>
              </w:rPr>
              <w:t xml:space="preserve">Ученик научится  </w:t>
            </w:r>
            <w:r w:rsidRPr="00950946">
              <w:rPr>
                <w:b/>
                <w:i/>
              </w:rPr>
              <w:t>(уточнить через что конкретно?)</w:t>
            </w:r>
          </w:p>
        </w:tc>
        <w:tc>
          <w:tcPr>
            <w:tcW w:w="0" w:type="auto"/>
            <w:gridSpan w:val="4"/>
          </w:tcPr>
          <w:p w:rsidR="0064628D" w:rsidRPr="00950946" w:rsidRDefault="0064628D" w:rsidP="00950946">
            <w:pPr>
              <w:jc w:val="center"/>
              <w:rPr>
                <w:b/>
              </w:rPr>
            </w:pPr>
            <w:r w:rsidRPr="00950946">
              <w:rPr>
                <w:b/>
              </w:rPr>
              <w:t>Ученик получит возможность научиться</w:t>
            </w:r>
          </w:p>
        </w:tc>
      </w:tr>
      <w:tr w:rsidR="0064628D" w:rsidRPr="00950946" w:rsidTr="009C3E47">
        <w:trPr>
          <w:trHeight w:val="157"/>
        </w:trPr>
        <w:tc>
          <w:tcPr>
            <w:tcW w:w="0" w:type="auto"/>
          </w:tcPr>
          <w:p w:rsidR="0064628D" w:rsidRPr="00950946" w:rsidRDefault="0064628D" w:rsidP="00950946">
            <w:pPr>
              <w:jc w:val="center"/>
              <w:rPr>
                <w:b/>
              </w:rPr>
            </w:pPr>
            <w:r w:rsidRPr="00950946">
              <w:rPr>
                <w:b/>
              </w:rPr>
              <w:lastRenderedPageBreak/>
              <w:t>1 класса</w:t>
            </w:r>
          </w:p>
        </w:tc>
        <w:tc>
          <w:tcPr>
            <w:tcW w:w="0" w:type="auto"/>
          </w:tcPr>
          <w:p w:rsidR="0064628D" w:rsidRPr="00950946" w:rsidRDefault="0064628D" w:rsidP="00950946">
            <w:pPr>
              <w:jc w:val="center"/>
              <w:rPr>
                <w:b/>
              </w:rPr>
            </w:pPr>
            <w:r w:rsidRPr="00950946">
              <w:rPr>
                <w:b/>
              </w:rPr>
              <w:t>2 класса</w:t>
            </w:r>
          </w:p>
        </w:tc>
        <w:tc>
          <w:tcPr>
            <w:tcW w:w="0" w:type="auto"/>
          </w:tcPr>
          <w:p w:rsidR="0064628D" w:rsidRPr="00950946" w:rsidRDefault="0064628D" w:rsidP="00950946">
            <w:pPr>
              <w:jc w:val="center"/>
              <w:rPr>
                <w:b/>
              </w:rPr>
            </w:pPr>
            <w:r w:rsidRPr="00950946">
              <w:rPr>
                <w:b/>
              </w:rPr>
              <w:t>3 класса</w:t>
            </w:r>
          </w:p>
        </w:tc>
        <w:tc>
          <w:tcPr>
            <w:tcW w:w="0" w:type="auto"/>
          </w:tcPr>
          <w:p w:rsidR="0064628D" w:rsidRPr="00950946" w:rsidRDefault="0064628D" w:rsidP="00950946">
            <w:pPr>
              <w:jc w:val="center"/>
              <w:rPr>
                <w:b/>
              </w:rPr>
            </w:pPr>
            <w:r w:rsidRPr="00950946">
              <w:rPr>
                <w:b/>
              </w:rPr>
              <w:t>4 класса</w:t>
            </w:r>
          </w:p>
        </w:tc>
        <w:tc>
          <w:tcPr>
            <w:tcW w:w="0" w:type="auto"/>
          </w:tcPr>
          <w:p w:rsidR="0064628D" w:rsidRPr="00950946" w:rsidRDefault="0064628D" w:rsidP="00950946">
            <w:pPr>
              <w:jc w:val="center"/>
              <w:rPr>
                <w:b/>
              </w:rPr>
            </w:pPr>
            <w:r w:rsidRPr="00950946">
              <w:rPr>
                <w:b/>
              </w:rPr>
              <w:t>1 класса</w:t>
            </w:r>
          </w:p>
        </w:tc>
        <w:tc>
          <w:tcPr>
            <w:tcW w:w="0" w:type="auto"/>
          </w:tcPr>
          <w:p w:rsidR="0064628D" w:rsidRPr="00950946" w:rsidRDefault="0064628D" w:rsidP="00950946">
            <w:pPr>
              <w:jc w:val="center"/>
              <w:rPr>
                <w:b/>
              </w:rPr>
            </w:pPr>
            <w:r w:rsidRPr="00950946">
              <w:rPr>
                <w:b/>
              </w:rPr>
              <w:t>2 класса</w:t>
            </w:r>
          </w:p>
        </w:tc>
        <w:tc>
          <w:tcPr>
            <w:tcW w:w="0" w:type="auto"/>
          </w:tcPr>
          <w:p w:rsidR="0064628D" w:rsidRPr="00950946" w:rsidRDefault="0064628D" w:rsidP="00950946">
            <w:pPr>
              <w:jc w:val="center"/>
              <w:rPr>
                <w:b/>
              </w:rPr>
            </w:pPr>
            <w:r w:rsidRPr="00950946">
              <w:rPr>
                <w:b/>
              </w:rPr>
              <w:t>3 класса</w:t>
            </w:r>
          </w:p>
        </w:tc>
        <w:tc>
          <w:tcPr>
            <w:tcW w:w="0" w:type="auto"/>
          </w:tcPr>
          <w:p w:rsidR="0064628D" w:rsidRPr="00950946" w:rsidRDefault="0064628D" w:rsidP="00950946">
            <w:pPr>
              <w:jc w:val="center"/>
              <w:rPr>
                <w:b/>
              </w:rPr>
            </w:pPr>
            <w:r w:rsidRPr="00950946">
              <w:rPr>
                <w:b/>
              </w:rPr>
              <w:t>4 класса</w:t>
            </w:r>
          </w:p>
        </w:tc>
      </w:tr>
      <w:tr w:rsidR="0064628D" w:rsidRPr="00950946" w:rsidTr="0064628D">
        <w:trPr>
          <w:trHeight w:val="1412"/>
        </w:trPr>
        <w:tc>
          <w:tcPr>
            <w:tcW w:w="0" w:type="auto"/>
          </w:tcPr>
          <w:p w:rsidR="0064628D" w:rsidRPr="00950946" w:rsidRDefault="0064628D" w:rsidP="00950946">
            <w:pPr>
              <w:widowControl w:val="0"/>
              <w:shd w:val="clear" w:color="auto" w:fill="FFFFFF"/>
              <w:tabs>
                <w:tab w:val="left" w:pos="557"/>
              </w:tabs>
              <w:autoSpaceDE w:val="0"/>
              <w:autoSpaceDN w:val="0"/>
              <w:adjustRightInd w:val="0"/>
            </w:pPr>
            <w:r w:rsidRPr="00950946">
              <w:t>-задавать вопросы</w:t>
            </w:r>
          </w:p>
          <w:p w:rsidR="0064628D" w:rsidRPr="00950946" w:rsidRDefault="0064628D" w:rsidP="00950946">
            <w:pPr>
              <w:widowControl w:val="0"/>
              <w:shd w:val="clear" w:color="auto" w:fill="FFFFFF"/>
              <w:tabs>
                <w:tab w:val="left" w:pos="557"/>
              </w:tabs>
              <w:autoSpaceDE w:val="0"/>
              <w:autoSpaceDN w:val="0"/>
              <w:adjustRightInd w:val="0"/>
            </w:pPr>
          </w:p>
          <w:p w:rsidR="0064628D" w:rsidRPr="00950946" w:rsidRDefault="0064628D" w:rsidP="00950946">
            <w:pPr>
              <w:widowControl w:val="0"/>
              <w:shd w:val="clear" w:color="auto" w:fill="FFFFFF"/>
              <w:tabs>
                <w:tab w:val="left" w:pos="557"/>
              </w:tabs>
              <w:autoSpaceDE w:val="0"/>
              <w:autoSpaceDN w:val="0"/>
              <w:adjustRightInd w:val="0"/>
            </w:pPr>
            <w:r w:rsidRPr="00950946">
              <w:t>-формулиро</w:t>
            </w:r>
          </w:p>
          <w:p w:rsidR="0064628D" w:rsidRPr="00950946" w:rsidRDefault="0064628D" w:rsidP="00950946">
            <w:pPr>
              <w:widowControl w:val="0"/>
              <w:shd w:val="clear" w:color="auto" w:fill="FFFFFF"/>
              <w:tabs>
                <w:tab w:val="left" w:pos="557"/>
              </w:tabs>
              <w:autoSpaceDE w:val="0"/>
              <w:autoSpaceDN w:val="0"/>
              <w:adjustRightInd w:val="0"/>
            </w:pPr>
            <w:r w:rsidRPr="00950946">
              <w:t>вать собственное мнение и позицию;</w:t>
            </w:r>
          </w:p>
          <w:p w:rsidR="0064628D" w:rsidRPr="00950946" w:rsidRDefault="0064628D" w:rsidP="00950946">
            <w:pPr>
              <w:widowControl w:val="0"/>
              <w:shd w:val="clear" w:color="auto" w:fill="FFFFFF"/>
              <w:tabs>
                <w:tab w:val="left" w:pos="557"/>
              </w:tabs>
              <w:autoSpaceDE w:val="0"/>
              <w:autoSpaceDN w:val="0"/>
              <w:adjustRightInd w:val="0"/>
            </w:pPr>
          </w:p>
          <w:p w:rsidR="0064628D" w:rsidRPr="00950946" w:rsidRDefault="0064628D" w:rsidP="00950946">
            <w:pPr>
              <w:widowControl w:val="0"/>
              <w:shd w:val="clear" w:color="auto" w:fill="FFFFFF"/>
              <w:tabs>
                <w:tab w:val="left" w:pos="557"/>
              </w:tabs>
              <w:autoSpaceDE w:val="0"/>
              <w:autoSpaceDN w:val="0"/>
              <w:adjustRightInd w:val="0"/>
              <w:ind w:right="5"/>
              <w:jc w:val="both"/>
            </w:pPr>
            <w:r w:rsidRPr="00950946">
              <w:t>-договариваться и приходить к общему решению в со</w:t>
            </w:r>
            <w:r w:rsidRPr="00950946">
              <w:softHyphen/>
              <w:t>вместной деятельности, в том числе в ситуации столкновения интересов;</w:t>
            </w:r>
          </w:p>
          <w:p w:rsidR="0064628D" w:rsidRPr="00950946" w:rsidRDefault="0064628D" w:rsidP="00950946">
            <w:pPr>
              <w:widowControl w:val="0"/>
              <w:shd w:val="clear" w:color="auto" w:fill="FFFFFF"/>
              <w:tabs>
                <w:tab w:val="left" w:pos="557"/>
              </w:tabs>
              <w:autoSpaceDE w:val="0"/>
              <w:autoSpaceDN w:val="0"/>
              <w:adjustRightInd w:val="0"/>
              <w:ind w:right="5"/>
              <w:jc w:val="both"/>
            </w:pPr>
          </w:p>
          <w:p w:rsidR="0064628D" w:rsidRPr="00950946" w:rsidRDefault="0064628D" w:rsidP="00950946">
            <w:pPr>
              <w:widowControl w:val="0"/>
              <w:shd w:val="clear" w:color="auto" w:fill="FFFFFF"/>
              <w:tabs>
                <w:tab w:val="left" w:pos="557"/>
              </w:tabs>
              <w:autoSpaceDE w:val="0"/>
              <w:autoSpaceDN w:val="0"/>
              <w:adjustRightInd w:val="0"/>
              <w:ind w:right="5"/>
              <w:jc w:val="both"/>
            </w:pPr>
          </w:p>
          <w:p w:rsidR="0064628D" w:rsidRPr="00950946" w:rsidRDefault="0064628D" w:rsidP="00950946">
            <w:pPr>
              <w:widowControl w:val="0"/>
              <w:shd w:val="clear" w:color="auto" w:fill="FFFFFF"/>
              <w:tabs>
                <w:tab w:val="left" w:pos="557"/>
              </w:tabs>
              <w:autoSpaceDE w:val="0"/>
              <w:autoSpaceDN w:val="0"/>
              <w:adjustRightInd w:val="0"/>
              <w:ind w:right="5"/>
              <w:jc w:val="both"/>
            </w:pPr>
            <w:r w:rsidRPr="00950946">
              <w:t>строить понятные для партнёра высказывания</w:t>
            </w:r>
          </w:p>
          <w:p w:rsidR="0064628D" w:rsidRPr="00950946" w:rsidRDefault="0064628D" w:rsidP="00950946">
            <w:pPr>
              <w:widowControl w:val="0"/>
              <w:shd w:val="clear" w:color="auto" w:fill="FFFFFF"/>
              <w:tabs>
                <w:tab w:val="left" w:pos="557"/>
              </w:tabs>
              <w:autoSpaceDE w:val="0"/>
              <w:autoSpaceDN w:val="0"/>
              <w:adjustRightInd w:val="0"/>
              <w:ind w:right="5"/>
              <w:jc w:val="both"/>
            </w:pPr>
          </w:p>
          <w:p w:rsidR="0064628D" w:rsidRPr="00950946" w:rsidRDefault="0064628D" w:rsidP="00950946">
            <w:pPr>
              <w:widowControl w:val="0"/>
              <w:shd w:val="clear" w:color="auto" w:fill="FFFFFF"/>
              <w:tabs>
                <w:tab w:val="left" w:pos="557"/>
              </w:tabs>
              <w:autoSpaceDE w:val="0"/>
              <w:autoSpaceDN w:val="0"/>
              <w:adjustRightInd w:val="0"/>
              <w:ind w:right="5"/>
              <w:jc w:val="both"/>
            </w:pPr>
          </w:p>
          <w:p w:rsidR="0064628D" w:rsidRPr="00950946" w:rsidRDefault="0064628D" w:rsidP="00950946">
            <w:pPr>
              <w:widowControl w:val="0"/>
              <w:shd w:val="clear" w:color="auto" w:fill="FFFFFF"/>
              <w:tabs>
                <w:tab w:val="left" w:pos="557"/>
              </w:tabs>
              <w:autoSpaceDE w:val="0"/>
              <w:autoSpaceDN w:val="0"/>
              <w:adjustRightInd w:val="0"/>
              <w:ind w:right="5"/>
              <w:jc w:val="both"/>
            </w:pPr>
          </w:p>
          <w:p w:rsidR="0064628D" w:rsidRPr="00950946" w:rsidRDefault="0064628D" w:rsidP="00950946">
            <w:pPr>
              <w:widowControl w:val="0"/>
              <w:shd w:val="clear" w:color="auto" w:fill="FFFFFF"/>
              <w:tabs>
                <w:tab w:val="left" w:pos="557"/>
              </w:tabs>
              <w:autoSpaceDE w:val="0"/>
              <w:autoSpaceDN w:val="0"/>
              <w:adjustRightInd w:val="0"/>
              <w:ind w:right="5"/>
              <w:jc w:val="both"/>
            </w:pPr>
          </w:p>
          <w:p w:rsidR="0064628D" w:rsidRPr="00950946" w:rsidRDefault="0064628D" w:rsidP="00950946">
            <w:pPr>
              <w:widowControl w:val="0"/>
              <w:shd w:val="clear" w:color="auto" w:fill="FFFFFF"/>
              <w:tabs>
                <w:tab w:val="left" w:pos="557"/>
              </w:tabs>
              <w:autoSpaceDE w:val="0"/>
              <w:autoSpaceDN w:val="0"/>
              <w:adjustRightInd w:val="0"/>
              <w:ind w:right="5"/>
              <w:jc w:val="both"/>
            </w:pPr>
          </w:p>
          <w:p w:rsidR="0064628D" w:rsidRPr="00950946" w:rsidRDefault="0064628D" w:rsidP="00950946">
            <w:pPr>
              <w:jc w:val="center"/>
              <w:rPr>
                <w:b/>
              </w:rPr>
            </w:pPr>
          </w:p>
        </w:tc>
        <w:tc>
          <w:tcPr>
            <w:tcW w:w="0" w:type="auto"/>
          </w:tcPr>
          <w:p w:rsidR="0064628D" w:rsidRPr="00950946" w:rsidRDefault="0064628D" w:rsidP="00950946">
            <w:pPr>
              <w:widowControl w:val="0"/>
              <w:shd w:val="clear" w:color="auto" w:fill="FFFFFF"/>
              <w:tabs>
                <w:tab w:val="left" w:pos="557"/>
              </w:tabs>
              <w:autoSpaceDE w:val="0"/>
              <w:autoSpaceDN w:val="0"/>
              <w:adjustRightInd w:val="0"/>
              <w:ind w:right="5"/>
              <w:jc w:val="both"/>
            </w:pPr>
            <w:r w:rsidRPr="00950946">
              <w:t>-учитывать разные мнения и доказывать собственную позицию</w:t>
            </w:r>
          </w:p>
          <w:p w:rsidR="0064628D" w:rsidRPr="00950946" w:rsidRDefault="0064628D" w:rsidP="00950946"/>
          <w:p w:rsidR="0064628D" w:rsidRPr="00950946" w:rsidRDefault="0064628D" w:rsidP="00950946"/>
          <w:p w:rsidR="0064628D" w:rsidRPr="00950946" w:rsidRDefault="0064628D" w:rsidP="00950946">
            <w:r w:rsidRPr="00950946">
              <w:t>Диалогичес</w:t>
            </w:r>
          </w:p>
          <w:p w:rsidR="0064628D" w:rsidRPr="00950946" w:rsidRDefault="0064628D" w:rsidP="00950946">
            <w:pPr>
              <w:jc w:val="center"/>
            </w:pPr>
            <w:r w:rsidRPr="00950946">
              <w:t>кой форме речи</w:t>
            </w:r>
          </w:p>
          <w:p w:rsidR="0064628D" w:rsidRPr="00950946" w:rsidRDefault="0064628D" w:rsidP="00950946">
            <w:pPr>
              <w:jc w:val="center"/>
            </w:pPr>
          </w:p>
          <w:p w:rsidR="0064628D" w:rsidRPr="00950946" w:rsidRDefault="0064628D" w:rsidP="00950946">
            <w:pPr>
              <w:jc w:val="center"/>
            </w:pPr>
          </w:p>
          <w:p w:rsidR="0064628D" w:rsidRPr="00950946" w:rsidRDefault="0064628D" w:rsidP="00950946">
            <w:pPr>
              <w:jc w:val="center"/>
            </w:pPr>
          </w:p>
          <w:p w:rsidR="0064628D" w:rsidRPr="00950946" w:rsidRDefault="0064628D" w:rsidP="00950946">
            <w:pPr>
              <w:jc w:val="center"/>
            </w:pPr>
          </w:p>
          <w:p w:rsidR="0064628D" w:rsidRPr="00950946" w:rsidRDefault="0064628D" w:rsidP="00950946">
            <w:pPr>
              <w:jc w:val="center"/>
              <w:rPr>
                <w:b/>
              </w:rPr>
            </w:pPr>
          </w:p>
        </w:tc>
        <w:tc>
          <w:tcPr>
            <w:tcW w:w="0" w:type="auto"/>
          </w:tcPr>
          <w:p w:rsidR="0064628D" w:rsidRPr="00950946" w:rsidRDefault="0064628D" w:rsidP="00950946">
            <w:pPr>
              <w:widowControl w:val="0"/>
              <w:shd w:val="clear" w:color="auto" w:fill="FFFFFF"/>
              <w:tabs>
                <w:tab w:val="left" w:pos="557"/>
              </w:tabs>
              <w:autoSpaceDE w:val="0"/>
              <w:autoSpaceDN w:val="0"/>
              <w:adjustRightInd w:val="0"/>
              <w:ind w:right="5"/>
              <w:jc w:val="both"/>
            </w:pPr>
            <w:r w:rsidRPr="00950946">
              <w:t>договариваться и приходить к общему решению в со</w:t>
            </w:r>
            <w:r w:rsidRPr="00950946">
              <w:softHyphen/>
              <w:t>вместной деятельности, в том числе в ситуации столкновения интересов;</w:t>
            </w:r>
          </w:p>
          <w:p w:rsidR="0064628D" w:rsidRPr="00950946" w:rsidRDefault="0064628D" w:rsidP="00950946"/>
          <w:p w:rsidR="0064628D" w:rsidRPr="00950946" w:rsidRDefault="0064628D" w:rsidP="00950946">
            <w:r w:rsidRPr="00950946">
              <w:t>строить монологичес</w:t>
            </w:r>
          </w:p>
          <w:p w:rsidR="0064628D" w:rsidRPr="00950946" w:rsidRDefault="0064628D" w:rsidP="00950946">
            <w:pPr>
              <w:rPr>
                <w:b/>
              </w:rPr>
            </w:pPr>
            <w:r w:rsidRPr="00950946">
              <w:t>кое высказывание</w:t>
            </w:r>
          </w:p>
        </w:tc>
        <w:tc>
          <w:tcPr>
            <w:tcW w:w="0" w:type="auto"/>
          </w:tcPr>
          <w:p w:rsidR="0064628D" w:rsidRPr="00950946" w:rsidRDefault="0064628D" w:rsidP="00950946">
            <w:pPr>
              <w:widowControl w:val="0"/>
              <w:shd w:val="clear" w:color="auto" w:fill="FFFFFF"/>
              <w:tabs>
                <w:tab w:val="left" w:pos="557"/>
              </w:tabs>
              <w:autoSpaceDE w:val="0"/>
              <w:autoSpaceDN w:val="0"/>
              <w:adjustRightInd w:val="0"/>
              <w:jc w:val="both"/>
            </w:pPr>
            <w:r w:rsidRPr="00950946">
              <w:t>допускать возможность существования у людей различ</w:t>
            </w:r>
            <w:r w:rsidRPr="00950946">
              <w:softHyphen/>
              <w:t>ных точек зрения, в том числе не совпадающих с его собственной, и ориентироваться на позицию партнёра в об</w:t>
            </w:r>
            <w:r w:rsidRPr="00950946">
              <w:softHyphen/>
              <w:t>щении и взаимодействии</w:t>
            </w:r>
          </w:p>
          <w:p w:rsidR="0064628D" w:rsidRPr="00950946" w:rsidRDefault="0064628D" w:rsidP="00950946">
            <w:r w:rsidRPr="00950946">
              <w:t xml:space="preserve">адекватно использовать речевые средства для решения различных коммуникативных задач, строить монологическое </w:t>
            </w:r>
          </w:p>
          <w:p w:rsidR="0064628D" w:rsidRPr="00950946" w:rsidRDefault="0064628D" w:rsidP="00950946">
            <w:pPr>
              <w:rPr>
                <w:b/>
              </w:rPr>
            </w:pPr>
            <w:r w:rsidRPr="00950946">
              <w:t>высказывание, владеть диалогической формой</w:t>
            </w:r>
          </w:p>
        </w:tc>
        <w:tc>
          <w:tcPr>
            <w:tcW w:w="0" w:type="auto"/>
          </w:tcPr>
          <w:p w:rsidR="0064628D" w:rsidRPr="00950946" w:rsidRDefault="0064628D" w:rsidP="00950946">
            <w:pPr>
              <w:widowControl w:val="0"/>
              <w:shd w:val="clear" w:color="auto" w:fill="FFFFFF"/>
              <w:tabs>
                <w:tab w:val="left" w:pos="557"/>
              </w:tabs>
              <w:autoSpaceDE w:val="0"/>
              <w:autoSpaceDN w:val="0"/>
              <w:adjustRightInd w:val="0"/>
              <w:ind w:right="5"/>
              <w:jc w:val="both"/>
            </w:pPr>
            <w:r w:rsidRPr="00950946">
              <w:t>учитывать разные мнения и доказывать собственную позицию</w:t>
            </w:r>
          </w:p>
          <w:p w:rsidR="0064628D" w:rsidRPr="00950946" w:rsidRDefault="0064628D" w:rsidP="00950946"/>
          <w:p w:rsidR="0064628D" w:rsidRPr="00950946" w:rsidRDefault="0064628D" w:rsidP="00950946">
            <w:r w:rsidRPr="00950946">
              <w:t>Диалогичес</w:t>
            </w:r>
          </w:p>
          <w:p w:rsidR="0064628D" w:rsidRPr="00950946" w:rsidRDefault="0064628D" w:rsidP="00950946">
            <w:pPr>
              <w:rPr>
                <w:b/>
              </w:rPr>
            </w:pPr>
            <w:r w:rsidRPr="00950946">
              <w:t>кой форме речи</w:t>
            </w:r>
          </w:p>
        </w:tc>
        <w:tc>
          <w:tcPr>
            <w:tcW w:w="0" w:type="auto"/>
          </w:tcPr>
          <w:p w:rsidR="0064628D" w:rsidRPr="00950946" w:rsidRDefault="0064628D" w:rsidP="00950946">
            <w:pPr>
              <w:widowControl w:val="0"/>
              <w:shd w:val="clear" w:color="auto" w:fill="FFFFFF"/>
              <w:tabs>
                <w:tab w:val="left" w:pos="557"/>
              </w:tabs>
              <w:autoSpaceDE w:val="0"/>
              <w:autoSpaceDN w:val="0"/>
              <w:adjustRightInd w:val="0"/>
              <w:ind w:right="5"/>
              <w:jc w:val="both"/>
            </w:pPr>
            <w:r w:rsidRPr="00950946">
              <w:t>договариваться и приходить к общему решению в со</w:t>
            </w:r>
            <w:r w:rsidRPr="00950946">
              <w:softHyphen/>
              <w:t>вместной деятельности, в том числе в ситуации столкновения интересов;</w:t>
            </w:r>
          </w:p>
          <w:p w:rsidR="0064628D" w:rsidRPr="00950946" w:rsidRDefault="0064628D" w:rsidP="00950946">
            <w:r w:rsidRPr="00950946">
              <w:t>строить монологичес</w:t>
            </w:r>
          </w:p>
          <w:p w:rsidR="0064628D" w:rsidRPr="00950946" w:rsidRDefault="0064628D" w:rsidP="00950946">
            <w:r w:rsidRPr="00950946">
              <w:t>кое высказыва</w:t>
            </w:r>
          </w:p>
          <w:p w:rsidR="0064628D" w:rsidRPr="00950946" w:rsidRDefault="0064628D" w:rsidP="00950946">
            <w:r w:rsidRPr="00950946">
              <w:t>ние</w:t>
            </w:r>
          </w:p>
          <w:p w:rsidR="0064628D" w:rsidRPr="00950946" w:rsidRDefault="0064628D" w:rsidP="00950946">
            <w:pPr>
              <w:rPr>
                <w:b/>
              </w:rPr>
            </w:pPr>
          </w:p>
        </w:tc>
        <w:tc>
          <w:tcPr>
            <w:tcW w:w="0" w:type="auto"/>
          </w:tcPr>
          <w:p w:rsidR="0064628D" w:rsidRPr="00950946" w:rsidRDefault="0064628D" w:rsidP="00950946">
            <w:pPr>
              <w:widowControl w:val="0"/>
              <w:shd w:val="clear" w:color="auto" w:fill="FFFFFF"/>
              <w:tabs>
                <w:tab w:val="left" w:pos="557"/>
              </w:tabs>
              <w:autoSpaceDE w:val="0"/>
              <w:autoSpaceDN w:val="0"/>
              <w:adjustRightInd w:val="0"/>
              <w:jc w:val="both"/>
            </w:pPr>
            <w:r w:rsidRPr="00950946">
              <w:t>допускать возможность существования у людей различ</w:t>
            </w:r>
            <w:r w:rsidRPr="00950946">
              <w:softHyphen/>
              <w:t>ных точек зрения, в том числе не совпадающих с его собственной, и ориентирова</w:t>
            </w:r>
          </w:p>
          <w:p w:rsidR="0064628D" w:rsidRPr="00950946" w:rsidRDefault="0064628D" w:rsidP="00950946">
            <w:pPr>
              <w:widowControl w:val="0"/>
              <w:shd w:val="clear" w:color="auto" w:fill="FFFFFF"/>
              <w:tabs>
                <w:tab w:val="left" w:pos="557"/>
              </w:tabs>
              <w:autoSpaceDE w:val="0"/>
              <w:autoSpaceDN w:val="0"/>
              <w:adjustRightInd w:val="0"/>
              <w:jc w:val="both"/>
            </w:pPr>
            <w:r w:rsidRPr="00950946">
              <w:t>ться на позицию партнёра в об</w:t>
            </w:r>
            <w:r w:rsidRPr="00950946">
              <w:softHyphen/>
              <w:t>щении и взаимодействии;</w:t>
            </w:r>
          </w:p>
          <w:p w:rsidR="0064628D" w:rsidRPr="00950946" w:rsidRDefault="0064628D" w:rsidP="00950946"/>
          <w:p w:rsidR="0064628D" w:rsidRPr="00950946" w:rsidRDefault="0064628D" w:rsidP="00950946">
            <w:pPr>
              <w:widowControl w:val="0"/>
              <w:shd w:val="clear" w:color="auto" w:fill="FFFFFF"/>
              <w:tabs>
                <w:tab w:val="left" w:pos="557"/>
              </w:tabs>
              <w:autoSpaceDE w:val="0"/>
              <w:autoSpaceDN w:val="0"/>
              <w:adjustRightInd w:val="0"/>
              <w:ind w:right="5"/>
              <w:jc w:val="both"/>
            </w:pPr>
            <w:r w:rsidRPr="00950946">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0" w:type="auto"/>
          </w:tcPr>
          <w:p w:rsidR="0064628D" w:rsidRPr="00950946" w:rsidRDefault="0064628D" w:rsidP="00950946">
            <w:pPr>
              <w:widowControl w:val="0"/>
              <w:shd w:val="clear" w:color="auto" w:fill="FFFFFF"/>
              <w:tabs>
                <w:tab w:val="left" w:pos="557"/>
              </w:tabs>
              <w:autoSpaceDE w:val="0"/>
              <w:autoSpaceDN w:val="0"/>
              <w:adjustRightInd w:val="0"/>
              <w:ind w:right="5"/>
              <w:jc w:val="both"/>
              <w:rPr>
                <w:iCs/>
              </w:rPr>
            </w:pPr>
            <w:r w:rsidRPr="00950946">
              <w:rPr>
                <w:iCs/>
              </w:rPr>
              <w:t>учитывать и координировать в сотрудничестве по</w:t>
            </w:r>
            <w:r w:rsidRPr="00950946">
              <w:rPr>
                <w:iCs/>
              </w:rPr>
              <w:softHyphen/>
              <w:t>зиции других людей, отличные от собственной;</w:t>
            </w:r>
          </w:p>
          <w:p w:rsidR="0064628D" w:rsidRPr="00950946" w:rsidRDefault="0064628D" w:rsidP="00950946">
            <w:pPr>
              <w:widowControl w:val="0"/>
              <w:shd w:val="clear" w:color="auto" w:fill="FFFFFF"/>
              <w:tabs>
                <w:tab w:val="left" w:pos="557"/>
              </w:tabs>
              <w:autoSpaceDE w:val="0"/>
              <w:autoSpaceDN w:val="0"/>
              <w:adjustRightInd w:val="0"/>
              <w:ind w:right="5"/>
              <w:jc w:val="both"/>
            </w:pPr>
          </w:p>
          <w:p w:rsidR="0064628D" w:rsidRPr="00950946" w:rsidRDefault="0064628D" w:rsidP="00950946">
            <w:pPr>
              <w:widowControl w:val="0"/>
              <w:shd w:val="clear" w:color="auto" w:fill="FFFFFF"/>
              <w:tabs>
                <w:tab w:val="left" w:pos="557"/>
              </w:tabs>
              <w:autoSpaceDE w:val="0"/>
              <w:autoSpaceDN w:val="0"/>
              <w:adjustRightInd w:val="0"/>
              <w:ind w:right="5"/>
              <w:jc w:val="both"/>
            </w:pPr>
            <w:r w:rsidRPr="00950946">
              <w:rPr>
                <w:iCs/>
              </w:rPr>
              <w:t>продуктивно содействовать разрешению конфликтов на основе учёта интересов и позиций всех участников;</w:t>
            </w:r>
          </w:p>
          <w:p w:rsidR="0064628D" w:rsidRPr="00950946" w:rsidRDefault="0064628D" w:rsidP="00950946"/>
          <w:p w:rsidR="0064628D" w:rsidRPr="00950946" w:rsidRDefault="0064628D" w:rsidP="00950946">
            <w:pPr>
              <w:widowControl w:val="0"/>
              <w:shd w:val="clear" w:color="auto" w:fill="FFFFFF"/>
              <w:tabs>
                <w:tab w:val="left" w:pos="557"/>
              </w:tabs>
              <w:autoSpaceDE w:val="0"/>
              <w:autoSpaceDN w:val="0"/>
              <w:adjustRightInd w:val="0"/>
              <w:ind w:right="5"/>
              <w:jc w:val="both"/>
              <w:rPr>
                <w:iCs/>
              </w:rPr>
            </w:pPr>
            <w:r w:rsidRPr="00950946">
              <w:rPr>
                <w:iCs/>
              </w:rPr>
              <w:t>адекватно использовать речь для планирования и ре</w:t>
            </w:r>
            <w:r w:rsidRPr="00950946">
              <w:rPr>
                <w:iCs/>
              </w:rPr>
              <w:softHyphen/>
              <w:t>гуляции своей деятельности;</w:t>
            </w:r>
          </w:p>
          <w:p w:rsidR="0064628D" w:rsidRPr="00950946" w:rsidRDefault="0064628D" w:rsidP="00950946">
            <w:pPr>
              <w:widowControl w:val="0"/>
              <w:shd w:val="clear" w:color="auto" w:fill="FFFFFF"/>
              <w:tabs>
                <w:tab w:val="left" w:pos="557"/>
              </w:tabs>
              <w:autoSpaceDE w:val="0"/>
              <w:autoSpaceDN w:val="0"/>
              <w:adjustRightInd w:val="0"/>
              <w:ind w:right="5"/>
              <w:jc w:val="both"/>
              <w:rPr>
                <w:iCs/>
              </w:rPr>
            </w:pPr>
          </w:p>
          <w:p w:rsidR="0064628D" w:rsidRPr="00950946" w:rsidRDefault="0064628D" w:rsidP="00950946">
            <w:pPr>
              <w:shd w:val="clear" w:color="auto" w:fill="FFFFFF"/>
              <w:tabs>
                <w:tab w:val="left" w:pos="557"/>
              </w:tabs>
              <w:ind w:right="5" w:firstLine="341"/>
              <w:jc w:val="both"/>
              <w:rPr>
                <w:b/>
              </w:rPr>
            </w:pPr>
            <w:r w:rsidRPr="00950946">
              <w:rPr>
                <w:iCs/>
              </w:rPr>
              <w:t>адекватно использовать речевые средства для эффек</w:t>
            </w:r>
            <w:r w:rsidRPr="00950946">
              <w:rPr>
                <w:iCs/>
              </w:rPr>
              <w:softHyphen/>
            </w:r>
            <w:r w:rsidRPr="00950946">
              <w:rPr>
                <w:iCs/>
              </w:rPr>
              <w:br/>
              <w:t>тивного решения разнообразных коммуникативных задач.</w:t>
            </w:r>
          </w:p>
        </w:tc>
      </w:tr>
    </w:tbl>
    <w:p w:rsidR="00653A76" w:rsidRPr="00950946" w:rsidRDefault="00880217" w:rsidP="00950946">
      <w:pPr>
        <w:pStyle w:val="afd"/>
        <w:numPr>
          <w:ilvl w:val="3"/>
          <w:numId w:val="1"/>
        </w:numPr>
        <w:spacing w:line="240" w:lineRule="auto"/>
        <w:ind w:left="0" w:firstLine="0"/>
        <w:rPr>
          <w:bCs/>
          <w:color w:val="000000" w:themeColor="text1"/>
          <w:sz w:val="24"/>
        </w:rPr>
      </w:pPr>
      <w:bookmarkStart w:id="21" w:name="_Toc288394059"/>
      <w:bookmarkStart w:id="22" w:name="_Toc288410526"/>
      <w:bookmarkStart w:id="23" w:name="_Toc288410655"/>
      <w:bookmarkStart w:id="24" w:name="_Toc418108296"/>
      <w:r w:rsidRPr="00950946">
        <w:rPr>
          <w:color w:val="000000" w:themeColor="text1"/>
          <w:sz w:val="24"/>
        </w:rPr>
        <w:t xml:space="preserve">Чтение. </w:t>
      </w:r>
      <w:r w:rsidR="00653A76" w:rsidRPr="00950946">
        <w:rPr>
          <w:color w:val="000000" w:themeColor="text1"/>
          <w:sz w:val="24"/>
        </w:rPr>
        <w:t>Работа с текстом</w:t>
      </w:r>
      <w:r w:rsidR="00653A76" w:rsidRPr="00950946">
        <w:rPr>
          <w:bCs/>
          <w:color w:val="000000" w:themeColor="text1"/>
          <w:sz w:val="24"/>
        </w:rPr>
        <w:t>(метапредметные результаты)</w:t>
      </w:r>
      <w:bookmarkEnd w:id="21"/>
      <w:bookmarkEnd w:id="22"/>
      <w:bookmarkEnd w:id="23"/>
      <w:bookmarkEnd w:id="24"/>
    </w:p>
    <w:p w:rsidR="00DC6B19" w:rsidRPr="00950946" w:rsidRDefault="00653A76" w:rsidP="00950946">
      <w:pPr>
        <w:tabs>
          <w:tab w:val="left" w:pos="142"/>
          <w:tab w:val="left" w:leader="dot" w:pos="624"/>
        </w:tabs>
        <w:ind w:firstLine="709"/>
        <w:jc w:val="both"/>
        <w:rPr>
          <w:rStyle w:val="Zag11"/>
          <w:rFonts w:eastAsia="@Arial Unicode MS"/>
          <w:color w:val="000000" w:themeColor="text1"/>
        </w:rPr>
      </w:pPr>
      <w:r w:rsidRPr="00950946">
        <w:rPr>
          <w:color w:val="000000" w:themeColor="text1"/>
          <w:spacing w:val="-3"/>
        </w:rPr>
        <w:lastRenderedPageBreak/>
        <w:t xml:space="preserve">В результате изучения </w:t>
      </w:r>
      <w:r w:rsidRPr="00950946">
        <w:rPr>
          <w:b/>
          <w:bCs/>
          <w:color w:val="000000" w:themeColor="text1"/>
          <w:spacing w:val="-3"/>
        </w:rPr>
        <w:t>всех без исключения учебных пред</w:t>
      </w:r>
      <w:r w:rsidRPr="00950946">
        <w:rPr>
          <w:b/>
          <w:bCs/>
          <w:color w:val="000000" w:themeColor="text1"/>
        </w:rPr>
        <w:t xml:space="preserve">метов </w:t>
      </w:r>
      <w:r w:rsidRPr="00950946">
        <w:rPr>
          <w:color w:val="000000" w:themeColor="text1"/>
        </w:rPr>
        <w:t xml:space="preserve">на </w:t>
      </w:r>
      <w:r w:rsidR="00C27132" w:rsidRPr="00950946">
        <w:rPr>
          <w:color w:val="000000" w:themeColor="text1"/>
        </w:rPr>
        <w:t xml:space="preserve">при получении </w:t>
      </w:r>
      <w:r w:rsidRPr="00950946">
        <w:rPr>
          <w:color w:val="000000" w:themeColor="text1"/>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950946">
        <w:rPr>
          <w:rStyle w:val="Zag11"/>
          <w:rFonts w:eastAsia="@Arial Unicode MS"/>
          <w:color w:val="000000" w:themeColor="text1"/>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950946" w:rsidRDefault="00DC6B19"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950946" w:rsidRDefault="00DC6B19" w:rsidP="00950946">
      <w:pPr>
        <w:pStyle w:val="Zag3"/>
        <w:tabs>
          <w:tab w:val="left" w:pos="142"/>
          <w:tab w:val="left" w:leader="dot" w:pos="624"/>
        </w:tabs>
        <w:spacing w:after="0" w:line="240" w:lineRule="auto"/>
        <w:ind w:firstLine="709"/>
        <w:jc w:val="both"/>
        <w:rPr>
          <w:rFonts w:eastAsia="@Arial Unicode MS"/>
          <w:i w:val="0"/>
          <w:iCs w:val="0"/>
          <w:color w:val="000000" w:themeColor="text1"/>
          <w:lang w:val="ru-RU"/>
        </w:rPr>
      </w:pPr>
      <w:r w:rsidRPr="00950946">
        <w:rPr>
          <w:rStyle w:val="Zag11"/>
          <w:rFonts w:eastAsia="@Arial Unicode MS"/>
          <w:i w:val="0"/>
          <w:iCs w:val="0"/>
          <w:color w:val="000000" w:themeColor="text1"/>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950946" w:rsidRDefault="00880217"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 xml:space="preserve">Работа с текстом: </w:t>
      </w:r>
      <w:r w:rsidR="00653A76" w:rsidRPr="00950946">
        <w:rPr>
          <w:rFonts w:ascii="Times New Roman" w:hAnsi="Times New Roman" w:cs="Times New Roman"/>
          <w:b/>
          <w:i w:val="0"/>
          <w:color w:val="000000" w:themeColor="text1"/>
          <w:sz w:val="24"/>
          <w:szCs w:val="24"/>
        </w:rPr>
        <w:t>поиск информации и понимание прочитанного</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ab"/>
        <w:numPr>
          <w:ilvl w:val="0"/>
          <w:numId w:val="1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находить в тексте конкретные сведения, факты, заданные в явном виде;</w:t>
      </w:r>
    </w:p>
    <w:p w:rsidR="00653A76" w:rsidRPr="00950946" w:rsidRDefault="00653A76" w:rsidP="00950946">
      <w:pPr>
        <w:pStyle w:val="ab"/>
        <w:numPr>
          <w:ilvl w:val="0"/>
          <w:numId w:val="1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тему и главную мысль текста;</w:t>
      </w:r>
    </w:p>
    <w:p w:rsidR="00653A76" w:rsidRPr="00950946" w:rsidRDefault="00653A76" w:rsidP="00950946">
      <w:pPr>
        <w:pStyle w:val="ab"/>
        <w:numPr>
          <w:ilvl w:val="0"/>
          <w:numId w:val="17"/>
        </w:numPr>
        <w:spacing w:line="240" w:lineRule="auto"/>
        <w:ind w:left="0"/>
        <w:rPr>
          <w:rFonts w:ascii="Times New Roman" w:hAnsi="Times New Roman"/>
          <w:color w:val="000000" w:themeColor="text1"/>
          <w:spacing w:val="-4"/>
          <w:sz w:val="24"/>
          <w:szCs w:val="24"/>
        </w:rPr>
      </w:pPr>
      <w:r w:rsidRPr="00950946">
        <w:rPr>
          <w:rFonts w:ascii="Times New Roman" w:hAnsi="Times New Roman"/>
          <w:color w:val="000000" w:themeColor="text1"/>
          <w:spacing w:val="-4"/>
          <w:sz w:val="24"/>
          <w:szCs w:val="24"/>
        </w:rPr>
        <w:t>делить тексты на смысловые части, составлять план текста;</w:t>
      </w:r>
    </w:p>
    <w:p w:rsidR="00653A76" w:rsidRPr="00950946" w:rsidRDefault="00653A76" w:rsidP="00950946">
      <w:pPr>
        <w:pStyle w:val="ab"/>
        <w:numPr>
          <w:ilvl w:val="0"/>
          <w:numId w:val="1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вычленять содержащиеся в тексте основные события и</w:t>
      </w:r>
      <w:r w:rsidRPr="00950946">
        <w:rPr>
          <w:rFonts w:ascii="Times New Roman" w:hAnsi="Times New Roman"/>
          <w:color w:val="000000" w:themeColor="text1"/>
          <w:spacing w:val="-2"/>
          <w:sz w:val="24"/>
          <w:szCs w:val="24"/>
        </w:rPr>
        <w:t>ус</w:t>
      </w:r>
      <w:r w:rsidRPr="00950946">
        <w:rPr>
          <w:rFonts w:ascii="Times New Roman" w:hAnsi="Times New Roman"/>
          <w:color w:val="000000" w:themeColor="text1"/>
          <w:spacing w:val="2"/>
          <w:sz w:val="24"/>
          <w:szCs w:val="24"/>
        </w:rPr>
        <w:t>танавливать их последовательность; упорядочивать инфор</w:t>
      </w:r>
      <w:r w:rsidRPr="00950946">
        <w:rPr>
          <w:rFonts w:ascii="Times New Roman" w:hAnsi="Times New Roman"/>
          <w:color w:val="000000" w:themeColor="text1"/>
          <w:sz w:val="24"/>
          <w:szCs w:val="24"/>
        </w:rPr>
        <w:t>мацию по заданному основанию;</w:t>
      </w:r>
    </w:p>
    <w:p w:rsidR="00653A76" w:rsidRPr="00950946" w:rsidRDefault="00653A76" w:rsidP="00950946">
      <w:pPr>
        <w:pStyle w:val="ab"/>
        <w:numPr>
          <w:ilvl w:val="0"/>
          <w:numId w:val="1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сравнивать между собой объекты, описанные в тексте, </w:t>
      </w:r>
      <w:r w:rsidRPr="00950946">
        <w:rPr>
          <w:rFonts w:ascii="Times New Roman" w:hAnsi="Times New Roman"/>
          <w:color w:val="000000" w:themeColor="text1"/>
          <w:sz w:val="24"/>
          <w:szCs w:val="24"/>
        </w:rPr>
        <w:t>выделяя 2—3 существенных признака;</w:t>
      </w:r>
    </w:p>
    <w:p w:rsidR="00653A76" w:rsidRPr="00950946" w:rsidRDefault="00653A76" w:rsidP="00950946">
      <w:pPr>
        <w:pStyle w:val="ab"/>
        <w:numPr>
          <w:ilvl w:val="0"/>
          <w:numId w:val="17"/>
        </w:numPr>
        <w:spacing w:line="240" w:lineRule="auto"/>
        <w:ind w:left="0"/>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950946" w:rsidRDefault="00653A76" w:rsidP="00950946">
      <w:pPr>
        <w:pStyle w:val="ab"/>
        <w:numPr>
          <w:ilvl w:val="0"/>
          <w:numId w:val="1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понимать информацию, представленную разными способами: словесно, в виде таблицы, схемы, диаграммы;</w:t>
      </w:r>
    </w:p>
    <w:p w:rsidR="00653A76" w:rsidRPr="00950946" w:rsidRDefault="00653A76" w:rsidP="00950946">
      <w:pPr>
        <w:pStyle w:val="ab"/>
        <w:numPr>
          <w:ilvl w:val="0"/>
          <w:numId w:val="1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950946" w:rsidRDefault="00653A76" w:rsidP="00950946">
      <w:pPr>
        <w:pStyle w:val="ab"/>
        <w:numPr>
          <w:ilvl w:val="0"/>
          <w:numId w:val="1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950946" w:rsidRDefault="00653A76" w:rsidP="00950946">
      <w:pPr>
        <w:pStyle w:val="ab"/>
        <w:numPr>
          <w:ilvl w:val="0"/>
          <w:numId w:val="1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ориентироваться в соответствующих возрасту словарях и справочниках.</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EE31E6" w:rsidRPr="00950946" w:rsidRDefault="00653A76" w:rsidP="00950946">
      <w:pPr>
        <w:pStyle w:val="ab"/>
        <w:numPr>
          <w:ilvl w:val="0"/>
          <w:numId w:val="18"/>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4"/>
          <w:sz w:val="24"/>
          <w:szCs w:val="24"/>
        </w:rPr>
        <w:t>использовать формальные элементы текста (например,</w:t>
      </w:r>
      <w:r w:rsidRPr="00950946">
        <w:rPr>
          <w:rFonts w:ascii="Times New Roman" w:hAnsi="Times New Roman"/>
          <w:i/>
          <w:iCs/>
          <w:color w:val="000000" w:themeColor="text1"/>
          <w:spacing w:val="-2"/>
          <w:sz w:val="24"/>
          <w:szCs w:val="24"/>
        </w:rPr>
        <w:t>подзаголовки, сноски) для поиска нужной информации;</w:t>
      </w:r>
    </w:p>
    <w:p w:rsidR="00653A76" w:rsidRPr="00950946" w:rsidRDefault="00653A76" w:rsidP="00950946">
      <w:pPr>
        <w:pStyle w:val="ab"/>
        <w:numPr>
          <w:ilvl w:val="0"/>
          <w:numId w:val="18"/>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работать с несколькими источниками информации;</w:t>
      </w:r>
    </w:p>
    <w:p w:rsidR="00653A76" w:rsidRPr="00950946" w:rsidRDefault="00653A76" w:rsidP="00950946">
      <w:pPr>
        <w:pStyle w:val="ab"/>
        <w:numPr>
          <w:ilvl w:val="0"/>
          <w:numId w:val="18"/>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сопоставлять информацию, полученную из нескольких источников.</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lastRenderedPageBreak/>
        <w:t>Работа с текстом:преобразование и интерпретация информации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ab"/>
        <w:numPr>
          <w:ilvl w:val="0"/>
          <w:numId w:val="19"/>
        </w:numPr>
        <w:spacing w:line="240" w:lineRule="auto"/>
        <w:ind w:left="0"/>
        <w:rPr>
          <w:rFonts w:ascii="Times New Roman" w:hAnsi="Times New Roman"/>
          <w:color w:val="000000" w:themeColor="text1"/>
          <w:spacing w:val="-4"/>
          <w:sz w:val="24"/>
          <w:szCs w:val="24"/>
        </w:rPr>
      </w:pPr>
      <w:r w:rsidRPr="00950946">
        <w:rPr>
          <w:rFonts w:ascii="Times New Roman" w:hAnsi="Times New Roman"/>
          <w:color w:val="000000" w:themeColor="text1"/>
          <w:spacing w:val="-4"/>
          <w:sz w:val="24"/>
          <w:szCs w:val="24"/>
        </w:rPr>
        <w:t>пересказывать текст подробно и сжато, устно и письменно;</w:t>
      </w:r>
    </w:p>
    <w:p w:rsidR="00653A76" w:rsidRPr="00950946" w:rsidRDefault="00653A76" w:rsidP="00950946">
      <w:pPr>
        <w:pStyle w:val="ab"/>
        <w:numPr>
          <w:ilvl w:val="0"/>
          <w:numId w:val="1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соотносить факты с общей идеей текста, устанавливать простые связи, не показанные в тексте напрямую;</w:t>
      </w:r>
    </w:p>
    <w:p w:rsidR="00653A76" w:rsidRPr="00950946" w:rsidRDefault="00653A76" w:rsidP="00950946">
      <w:pPr>
        <w:pStyle w:val="ab"/>
        <w:numPr>
          <w:ilvl w:val="0"/>
          <w:numId w:val="1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формулировать несложные выводы, основываясь на тексте; находить аргументы, подтверждающие вывод;</w:t>
      </w:r>
    </w:p>
    <w:p w:rsidR="00653A76" w:rsidRPr="00950946" w:rsidRDefault="00653A76" w:rsidP="00950946">
      <w:pPr>
        <w:pStyle w:val="ab"/>
        <w:numPr>
          <w:ilvl w:val="0"/>
          <w:numId w:val="1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сопоставлять и обобщать содержащуюся в разных частях текста информацию;</w:t>
      </w:r>
    </w:p>
    <w:p w:rsidR="00653A76" w:rsidRPr="00950946" w:rsidRDefault="00653A76" w:rsidP="00950946">
      <w:pPr>
        <w:pStyle w:val="ab"/>
        <w:numPr>
          <w:ilvl w:val="0"/>
          <w:numId w:val="1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составлять на основании текста небольшое монологическое высказывание, отвечая на поставленный вопрос.</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ab"/>
        <w:numPr>
          <w:ilvl w:val="0"/>
          <w:numId w:val="20"/>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pacing w:val="2"/>
          <w:sz w:val="24"/>
          <w:szCs w:val="24"/>
        </w:rPr>
        <w:t xml:space="preserve">делать выписки из прочитанных текстов с учётом </w:t>
      </w:r>
      <w:r w:rsidRPr="00950946">
        <w:rPr>
          <w:rFonts w:ascii="Times New Roman" w:hAnsi="Times New Roman"/>
          <w:i/>
          <w:iCs/>
          <w:color w:val="000000" w:themeColor="text1"/>
          <w:sz w:val="24"/>
          <w:szCs w:val="24"/>
        </w:rPr>
        <w:t>цели их дальнейшего использования;</w:t>
      </w:r>
    </w:p>
    <w:p w:rsidR="00653A76" w:rsidRPr="00950946" w:rsidRDefault="00653A76" w:rsidP="00950946">
      <w:pPr>
        <w:pStyle w:val="ab"/>
        <w:numPr>
          <w:ilvl w:val="0"/>
          <w:numId w:val="20"/>
        </w:numPr>
        <w:spacing w:line="240" w:lineRule="auto"/>
        <w:ind w:left="0"/>
        <w:rPr>
          <w:rFonts w:ascii="Times New Roman" w:hAnsi="Times New Roman"/>
          <w:color w:val="000000" w:themeColor="text1"/>
          <w:sz w:val="24"/>
          <w:szCs w:val="24"/>
        </w:rPr>
      </w:pPr>
      <w:r w:rsidRPr="00950946">
        <w:rPr>
          <w:rFonts w:ascii="Times New Roman" w:hAnsi="Times New Roman"/>
          <w:i/>
          <w:iCs/>
          <w:color w:val="000000" w:themeColor="text1"/>
          <w:sz w:val="24"/>
          <w:szCs w:val="24"/>
        </w:rPr>
        <w:t>составлять небольшие письменные аннотации к тексту, отзывы опроч</w:t>
      </w:r>
      <w:r w:rsidR="003C2C2A" w:rsidRPr="00950946">
        <w:rPr>
          <w:rFonts w:ascii="Times New Roman" w:hAnsi="Times New Roman"/>
          <w:i/>
          <w:iCs/>
          <w:color w:val="000000" w:themeColor="text1"/>
          <w:sz w:val="24"/>
          <w:szCs w:val="24"/>
        </w:rPr>
        <w:t>итанном</w:t>
      </w:r>
      <w:r w:rsidR="003C2C2A" w:rsidRPr="00950946">
        <w:rPr>
          <w:rFonts w:ascii="Times New Roman" w:hAnsi="Times New Roman"/>
          <w:i/>
          <w:color w:val="000000" w:themeColor="text1"/>
          <w:sz w:val="24"/>
          <w:szCs w:val="24"/>
        </w:rPr>
        <w:t>.</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Работа с текстом: оценка информации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ab"/>
        <w:numPr>
          <w:ilvl w:val="0"/>
          <w:numId w:val="2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высказывать оценочные суждения и свою точку зрения о прочитанном тексте;</w:t>
      </w:r>
    </w:p>
    <w:p w:rsidR="00653A76" w:rsidRPr="00950946" w:rsidRDefault="00653A76" w:rsidP="00950946">
      <w:pPr>
        <w:pStyle w:val="ab"/>
        <w:numPr>
          <w:ilvl w:val="0"/>
          <w:numId w:val="2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оценивать содержание, языковые особенности и струк</w:t>
      </w:r>
      <w:r w:rsidRPr="00950946">
        <w:rPr>
          <w:rFonts w:ascii="Times New Roman" w:hAnsi="Times New Roman"/>
          <w:color w:val="000000" w:themeColor="text1"/>
          <w:sz w:val="24"/>
          <w:szCs w:val="24"/>
        </w:rPr>
        <w:t>туру текста; определять место и роль иллюстративного ряда в тексте;</w:t>
      </w:r>
    </w:p>
    <w:p w:rsidR="00653A76" w:rsidRPr="00950946" w:rsidRDefault="00653A76" w:rsidP="00950946">
      <w:pPr>
        <w:pStyle w:val="ab"/>
        <w:numPr>
          <w:ilvl w:val="0"/>
          <w:numId w:val="2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на основе имеющихся знаний, жизненного опыта подвергать сомнению достоверность прочитанного, обнаружи</w:t>
      </w:r>
      <w:r w:rsidRPr="00950946">
        <w:rPr>
          <w:rFonts w:ascii="Times New Roman" w:hAnsi="Times New Roman"/>
          <w:color w:val="000000" w:themeColor="text1"/>
          <w:sz w:val="24"/>
          <w:szCs w:val="24"/>
        </w:rPr>
        <w:t>вать недостоверность получаемых сведений, пробелы в информации и находить пути восполнения этих пробелов;</w:t>
      </w:r>
    </w:p>
    <w:p w:rsidR="00653A76" w:rsidRPr="00950946" w:rsidRDefault="00653A76" w:rsidP="00950946">
      <w:pPr>
        <w:pStyle w:val="ab"/>
        <w:numPr>
          <w:ilvl w:val="0"/>
          <w:numId w:val="21"/>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участвовать в учебном диалоге при обсуждении прочитанного или прослушанного текста.</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ab"/>
        <w:numPr>
          <w:ilvl w:val="0"/>
          <w:numId w:val="22"/>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сопоставлять различные точки зрения;</w:t>
      </w:r>
    </w:p>
    <w:p w:rsidR="00653A76" w:rsidRPr="00950946" w:rsidRDefault="00653A76" w:rsidP="00950946">
      <w:pPr>
        <w:pStyle w:val="ab"/>
        <w:numPr>
          <w:ilvl w:val="0"/>
          <w:numId w:val="22"/>
        </w:numPr>
        <w:spacing w:line="240" w:lineRule="auto"/>
        <w:ind w:left="0"/>
        <w:rPr>
          <w:rFonts w:ascii="Times New Roman" w:hAnsi="Times New Roman"/>
          <w:i/>
          <w:iCs/>
          <w:color w:val="000000" w:themeColor="text1"/>
          <w:spacing w:val="-2"/>
          <w:sz w:val="24"/>
          <w:szCs w:val="24"/>
        </w:rPr>
      </w:pPr>
      <w:r w:rsidRPr="00950946">
        <w:rPr>
          <w:rFonts w:ascii="Times New Roman" w:hAnsi="Times New Roman"/>
          <w:i/>
          <w:iCs/>
          <w:color w:val="000000" w:themeColor="text1"/>
          <w:spacing w:val="-2"/>
          <w:sz w:val="24"/>
          <w:szCs w:val="24"/>
        </w:rPr>
        <w:t>соотносить позицию автора с собственной точкой зрения;</w:t>
      </w:r>
    </w:p>
    <w:p w:rsidR="00653A76" w:rsidRDefault="00653A76" w:rsidP="00950946">
      <w:pPr>
        <w:pStyle w:val="ab"/>
        <w:numPr>
          <w:ilvl w:val="0"/>
          <w:numId w:val="22"/>
        </w:numPr>
        <w:spacing w:line="240" w:lineRule="auto"/>
        <w:ind w:left="0"/>
        <w:rPr>
          <w:rFonts w:ascii="Times New Roman" w:hAnsi="Times New Roman"/>
          <w:i/>
          <w:iCs/>
          <w:color w:val="000000" w:themeColor="text1"/>
          <w:spacing w:val="-2"/>
          <w:sz w:val="24"/>
          <w:szCs w:val="24"/>
        </w:rPr>
      </w:pPr>
      <w:r w:rsidRPr="00950946">
        <w:rPr>
          <w:rFonts w:ascii="Times New Roman" w:hAnsi="Times New Roman"/>
          <w:i/>
          <w:iCs/>
          <w:color w:val="000000" w:themeColor="text1"/>
          <w:spacing w:val="-2"/>
          <w:sz w:val="24"/>
          <w:szCs w:val="24"/>
        </w:rPr>
        <w:t>в процессе работы с одним или несколькими источниками выявлять достоверную (противоречивую) информацию.</w:t>
      </w:r>
    </w:p>
    <w:p w:rsidR="00F244F3" w:rsidRDefault="00F244F3" w:rsidP="00950946">
      <w:pPr>
        <w:pStyle w:val="ab"/>
        <w:numPr>
          <w:ilvl w:val="0"/>
          <w:numId w:val="22"/>
        </w:numPr>
        <w:spacing w:line="240" w:lineRule="auto"/>
        <w:ind w:left="0"/>
        <w:rPr>
          <w:rFonts w:ascii="Times New Roman" w:hAnsi="Times New Roman"/>
          <w:i/>
          <w:iCs/>
          <w:color w:val="000000" w:themeColor="text1"/>
          <w:spacing w:val="-2"/>
          <w:sz w:val="24"/>
          <w:szCs w:val="24"/>
        </w:rPr>
      </w:pPr>
    </w:p>
    <w:p w:rsidR="00B74AA6" w:rsidRPr="00950946" w:rsidRDefault="00B74AA6" w:rsidP="00B74AA6">
      <w:pPr>
        <w:pStyle w:val="ab"/>
        <w:spacing w:line="240" w:lineRule="auto"/>
        <w:ind w:left="680" w:firstLine="0"/>
        <w:rPr>
          <w:rFonts w:ascii="Times New Roman" w:hAnsi="Times New Roman"/>
          <w:i/>
          <w:iCs/>
          <w:color w:val="000000" w:themeColor="text1"/>
          <w:spacing w:val="-2"/>
          <w:sz w:val="24"/>
          <w:szCs w:val="24"/>
        </w:rPr>
      </w:pPr>
    </w:p>
    <w:tbl>
      <w:tblPr>
        <w:tblW w:w="147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42"/>
        <w:gridCol w:w="1417"/>
        <w:gridCol w:w="1985"/>
        <w:gridCol w:w="1701"/>
        <w:gridCol w:w="1809"/>
        <w:gridCol w:w="175"/>
        <w:gridCol w:w="1701"/>
        <w:gridCol w:w="1559"/>
        <w:gridCol w:w="142"/>
        <w:gridCol w:w="1495"/>
      </w:tblGrid>
      <w:tr w:rsidR="002D2D96" w:rsidRPr="00950946" w:rsidTr="0064628D">
        <w:tc>
          <w:tcPr>
            <w:tcW w:w="1101" w:type="dxa"/>
            <w:vMerge w:val="restart"/>
            <w:vAlign w:val="center"/>
          </w:tcPr>
          <w:p w:rsidR="002D2D96" w:rsidRPr="00950946" w:rsidRDefault="002D2D96" w:rsidP="00950946">
            <w:pPr>
              <w:jc w:val="center"/>
              <w:rPr>
                <w:b/>
                <w:color w:val="000000" w:themeColor="text1"/>
              </w:rPr>
            </w:pPr>
            <w:r w:rsidRPr="00950946">
              <w:rPr>
                <w:b/>
                <w:color w:val="000000" w:themeColor="text1"/>
              </w:rPr>
              <w:t>Работа</w:t>
            </w:r>
          </w:p>
          <w:p w:rsidR="002D2D96" w:rsidRPr="00950946" w:rsidRDefault="002D2D96" w:rsidP="00950946">
            <w:pPr>
              <w:jc w:val="center"/>
              <w:rPr>
                <w:b/>
                <w:color w:val="000000" w:themeColor="text1"/>
              </w:rPr>
            </w:pPr>
            <w:r w:rsidRPr="00950946">
              <w:rPr>
                <w:b/>
                <w:color w:val="000000" w:themeColor="text1"/>
              </w:rPr>
              <w:t>с текстом</w:t>
            </w:r>
          </w:p>
        </w:tc>
        <w:tc>
          <w:tcPr>
            <w:tcW w:w="1559" w:type="dxa"/>
          </w:tcPr>
          <w:p w:rsidR="002D2D96" w:rsidRPr="00950946" w:rsidRDefault="002D2D96" w:rsidP="00950946">
            <w:pPr>
              <w:jc w:val="center"/>
              <w:rPr>
                <w:b/>
                <w:color w:val="000000" w:themeColor="text1"/>
              </w:rPr>
            </w:pPr>
            <w:r w:rsidRPr="00950946">
              <w:rPr>
                <w:b/>
                <w:color w:val="000000" w:themeColor="text1"/>
              </w:rPr>
              <w:t>Выпускник научится</w:t>
            </w:r>
          </w:p>
        </w:tc>
        <w:tc>
          <w:tcPr>
            <w:tcW w:w="1559" w:type="dxa"/>
            <w:gridSpan w:val="2"/>
          </w:tcPr>
          <w:p w:rsidR="002D2D96" w:rsidRPr="00950946" w:rsidRDefault="002D2D96" w:rsidP="00950946">
            <w:pPr>
              <w:jc w:val="center"/>
              <w:rPr>
                <w:b/>
                <w:color w:val="000000" w:themeColor="text1"/>
              </w:rPr>
            </w:pPr>
            <w:r w:rsidRPr="00950946">
              <w:rPr>
                <w:b/>
                <w:color w:val="000000" w:themeColor="text1"/>
              </w:rPr>
              <w:t>Выпускник получит возможность научиться</w:t>
            </w:r>
          </w:p>
        </w:tc>
        <w:tc>
          <w:tcPr>
            <w:tcW w:w="1985" w:type="dxa"/>
          </w:tcPr>
          <w:p w:rsidR="002D2D96" w:rsidRPr="00950946" w:rsidRDefault="002D2D96" w:rsidP="00950946">
            <w:pPr>
              <w:jc w:val="center"/>
              <w:rPr>
                <w:b/>
                <w:color w:val="000000" w:themeColor="text1"/>
              </w:rPr>
            </w:pPr>
            <w:r w:rsidRPr="00950946">
              <w:rPr>
                <w:b/>
                <w:color w:val="000000" w:themeColor="text1"/>
              </w:rPr>
              <w:t>Выпускник научится</w:t>
            </w:r>
          </w:p>
        </w:tc>
        <w:tc>
          <w:tcPr>
            <w:tcW w:w="1701" w:type="dxa"/>
          </w:tcPr>
          <w:p w:rsidR="002D2D96" w:rsidRPr="00950946" w:rsidRDefault="002D2D96" w:rsidP="00950946">
            <w:pPr>
              <w:jc w:val="center"/>
              <w:rPr>
                <w:b/>
                <w:color w:val="000000" w:themeColor="text1"/>
              </w:rPr>
            </w:pPr>
            <w:r w:rsidRPr="00950946">
              <w:rPr>
                <w:b/>
                <w:color w:val="000000" w:themeColor="text1"/>
              </w:rPr>
              <w:t>Выпускник получит возможность научиться</w:t>
            </w:r>
          </w:p>
        </w:tc>
        <w:tc>
          <w:tcPr>
            <w:tcW w:w="1809" w:type="dxa"/>
          </w:tcPr>
          <w:p w:rsidR="002D2D96" w:rsidRPr="00950946" w:rsidRDefault="002D2D96" w:rsidP="00950946">
            <w:pPr>
              <w:jc w:val="center"/>
              <w:rPr>
                <w:b/>
                <w:color w:val="000000" w:themeColor="text1"/>
              </w:rPr>
            </w:pPr>
            <w:r w:rsidRPr="00950946">
              <w:rPr>
                <w:b/>
                <w:color w:val="000000" w:themeColor="text1"/>
              </w:rPr>
              <w:t>Выпускник научится</w:t>
            </w:r>
          </w:p>
        </w:tc>
        <w:tc>
          <w:tcPr>
            <w:tcW w:w="1876" w:type="dxa"/>
            <w:gridSpan w:val="2"/>
          </w:tcPr>
          <w:p w:rsidR="002D2D96" w:rsidRPr="00950946" w:rsidRDefault="002D2D96" w:rsidP="00950946">
            <w:pPr>
              <w:jc w:val="center"/>
              <w:rPr>
                <w:b/>
                <w:color w:val="000000" w:themeColor="text1"/>
              </w:rPr>
            </w:pPr>
            <w:r w:rsidRPr="00950946">
              <w:rPr>
                <w:b/>
                <w:color w:val="000000" w:themeColor="text1"/>
              </w:rPr>
              <w:t>Выпускник получит возможность научиться</w:t>
            </w:r>
          </w:p>
        </w:tc>
        <w:tc>
          <w:tcPr>
            <w:tcW w:w="1559" w:type="dxa"/>
          </w:tcPr>
          <w:p w:rsidR="002D2D96" w:rsidRPr="00950946" w:rsidRDefault="002D2D96" w:rsidP="00950946">
            <w:pPr>
              <w:jc w:val="center"/>
              <w:rPr>
                <w:b/>
                <w:color w:val="000000" w:themeColor="text1"/>
              </w:rPr>
            </w:pPr>
            <w:r w:rsidRPr="00950946">
              <w:rPr>
                <w:b/>
                <w:color w:val="000000" w:themeColor="text1"/>
              </w:rPr>
              <w:t>Выпускник научится</w:t>
            </w:r>
          </w:p>
        </w:tc>
        <w:tc>
          <w:tcPr>
            <w:tcW w:w="1637" w:type="dxa"/>
            <w:gridSpan w:val="2"/>
          </w:tcPr>
          <w:p w:rsidR="002D2D96" w:rsidRPr="00950946" w:rsidRDefault="002D2D96" w:rsidP="00950946">
            <w:pPr>
              <w:jc w:val="center"/>
              <w:rPr>
                <w:b/>
                <w:color w:val="000000" w:themeColor="text1"/>
              </w:rPr>
            </w:pPr>
            <w:r w:rsidRPr="00950946">
              <w:rPr>
                <w:b/>
                <w:color w:val="000000" w:themeColor="text1"/>
              </w:rPr>
              <w:t>Выпускник получит возможность научиться</w:t>
            </w:r>
          </w:p>
        </w:tc>
      </w:tr>
      <w:tr w:rsidR="002D2D96" w:rsidRPr="00950946" w:rsidTr="0064628D">
        <w:tc>
          <w:tcPr>
            <w:tcW w:w="1101" w:type="dxa"/>
            <w:vMerge/>
            <w:vAlign w:val="center"/>
          </w:tcPr>
          <w:p w:rsidR="002D2D96" w:rsidRPr="00950946" w:rsidRDefault="002D2D96" w:rsidP="00950946">
            <w:pPr>
              <w:jc w:val="center"/>
              <w:rPr>
                <w:color w:val="000000" w:themeColor="text1"/>
              </w:rPr>
            </w:pPr>
          </w:p>
        </w:tc>
        <w:tc>
          <w:tcPr>
            <w:tcW w:w="3118" w:type="dxa"/>
            <w:gridSpan w:val="3"/>
          </w:tcPr>
          <w:p w:rsidR="002D2D96" w:rsidRPr="00950946" w:rsidRDefault="002D2D96" w:rsidP="00950946">
            <w:pPr>
              <w:jc w:val="center"/>
              <w:rPr>
                <w:b/>
                <w:color w:val="000000" w:themeColor="text1"/>
              </w:rPr>
            </w:pPr>
            <w:r w:rsidRPr="00950946">
              <w:rPr>
                <w:b/>
                <w:color w:val="000000" w:themeColor="text1"/>
              </w:rPr>
              <w:t>1 класс</w:t>
            </w:r>
          </w:p>
        </w:tc>
        <w:tc>
          <w:tcPr>
            <w:tcW w:w="3686" w:type="dxa"/>
            <w:gridSpan w:val="2"/>
          </w:tcPr>
          <w:p w:rsidR="002D2D96" w:rsidRPr="00950946" w:rsidRDefault="002D2D96" w:rsidP="00950946">
            <w:pPr>
              <w:jc w:val="center"/>
              <w:rPr>
                <w:b/>
                <w:color w:val="000000" w:themeColor="text1"/>
              </w:rPr>
            </w:pPr>
            <w:r w:rsidRPr="00950946">
              <w:rPr>
                <w:b/>
                <w:color w:val="000000" w:themeColor="text1"/>
              </w:rPr>
              <w:t>2 класс</w:t>
            </w:r>
          </w:p>
        </w:tc>
        <w:tc>
          <w:tcPr>
            <w:tcW w:w="3685" w:type="dxa"/>
            <w:gridSpan w:val="3"/>
          </w:tcPr>
          <w:p w:rsidR="002D2D96" w:rsidRPr="00950946" w:rsidRDefault="002D2D96" w:rsidP="00950946">
            <w:pPr>
              <w:jc w:val="center"/>
              <w:rPr>
                <w:b/>
                <w:color w:val="000000" w:themeColor="text1"/>
              </w:rPr>
            </w:pPr>
            <w:r w:rsidRPr="00950946">
              <w:rPr>
                <w:b/>
                <w:color w:val="000000" w:themeColor="text1"/>
              </w:rPr>
              <w:t>3 класс</w:t>
            </w:r>
          </w:p>
        </w:tc>
        <w:tc>
          <w:tcPr>
            <w:tcW w:w="3196" w:type="dxa"/>
            <w:gridSpan w:val="3"/>
          </w:tcPr>
          <w:p w:rsidR="002D2D96" w:rsidRPr="00950946" w:rsidRDefault="002D2D96" w:rsidP="00950946">
            <w:pPr>
              <w:jc w:val="center"/>
              <w:rPr>
                <w:b/>
                <w:color w:val="000000" w:themeColor="text1"/>
              </w:rPr>
            </w:pPr>
            <w:r w:rsidRPr="00950946">
              <w:rPr>
                <w:b/>
                <w:color w:val="000000" w:themeColor="text1"/>
              </w:rPr>
              <w:t>4 класс</w:t>
            </w:r>
          </w:p>
        </w:tc>
      </w:tr>
      <w:tr w:rsidR="002D2D96" w:rsidRPr="00950946" w:rsidTr="0064628D">
        <w:trPr>
          <w:cantSplit/>
          <w:trHeight w:val="10044"/>
        </w:trPr>
        <w:tc>
          <w:tcPr>
            <w:tcW w:w="1101" w:type="dxa"/>
            <w:vAlign w:val="center"/>
          </w:tcPr>
          <w:p w:rsidR="002D2D96" w:rsidRPr="00950946" w:rsidRDefault="002D2D96" w:rsidP="00950946">
            <w:pPr>
              <w:jc w:val="right"/>
              <w:rPr>
                <w:b/>
                <w:color w:val="000000" w:themeColor="text1"/>
              </w:rPr>
            </w:pPr>
            <w:r w:rsidRPr="00950946">
              <w:rPr>
                <w:rStyle w:val="Zag11"/>
                <w:rFonts w:eastAsia="@Arial Unicode MS"/>
                <w:color w:val="000000" w:themeColor="text1"/>
              </w:rPr>
              <w:lastRenderedPageBreak/>
              <w:t>Поиск информации и понимание прочитанного</w:t>
            </w:r>
          </w:p>
        </w:tc>
        <w:tc>
          <w:tcPr>
            <w:tcW w:w="1701" w:type="dxa"/>
            <w:gridSpan w:val="2"/>
          </w:tcPr>
          <w:p w:rsidR="002D2D96" w:rsidRPr="00950946" w:rsidRDefault="002D2D96"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находить в тексте конкретные сведения, факты, заданные в явном виде</w:t>
            </w:r>
          </w:p>
          <w:p w:rsidR="002D2D96" w:rsidRPr="00950946" w:rsidRDefault="002D2D96" w:rsidP="00950946">
            <w:pPr>
              <w:spacing w:before="100" w:beforeAutospacing="1" w:after="100" w:afterAutospacing="1"/>
              <w:contextualSpacing/>
              <w:rPr>
                <w:color w:val="000000" w:themeColor="text1"/>
              </w:rPr>
            </w:pPr>
          </w:p>
        </w:tc>
        <w:tc>
          <w:tcPr>
            <w:tcW w:w="1417" w:type="dxa"/>
          </w:tcPr>
          <w:p w:rsidR="002D2D96" w:rsidRPr="00950946" w:rsidRDefault="002D2D96" w:rsidP="00950946">
            <w:pPr>
              <w:tabs>
                <w:tab w:val="left" w:leader="dot" w:pos="624"/>
              </w:tabs>
              <w:spacing w:before="100" w:beforeAutospacing="1" w:after="100" w:afterAutospacing="1"/>
              <w:contextualSpacing/>
              <w:rPr>
                <w:color w:val="000000" w:themeColor="text1"/>
              </w:rPr>
            </w:pPr>
          </w:p>
        </w:tc>
        <w:tc>
          <w:tcPr>
            <w:tcW w:w="1985" w:type="dxa"/>
          </w:tcPr>
          <w:p w:rsidR="002D2D96" w:rsidRPr="00950946" w:rsidRDefault="002D2D96" w:rsidP="00950946">
            <w:pPr>
              <w:tabs>
                <w:tab w:val="left" w:leader="dot" w:pos="3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определять тему и главную мысль текста;</w:t>
            </w:r>
          </w:p>
          <w:p w:rsidR="002D2D96" w:rsidRPr="00950946" w:rsidRDefault="002D2D96" w:rsidP="00950946">
            <w:pPr>
              <w:tabs>
                <w:tab w:val="left" w:leader="dot" w:pos="34"/>
              </w:tabs>
              <w:spacing w:before="100" w:beforeAutospacing="1" w:after="100" w:afterAutospacing="1"/>
              <w:ind w:left="34"/>
              <w:contextualSpacing/>
              <w:rPr>
                <w:rStyle w:val="Zag11"/>
                <w:rFonts w:eastAsia="@Arial Unicode MS"/>
                <w:color w:val="000000" w:themeColor="text1"/>
              </w:rPr>
            </w:pPr>
            <w:r w:rsidRPr="00950946">
              <w:rPr>
                <w:rStyle w:val="Zag11"/>
                <w:rFonts w:eastAsia="@Arial Unicode MS"/>
                <w:color w:val="000000" w:themeColor="text1"/>
              </w:rPr>
              <w:t>-делить тексты на смысловые части, составлять план текста;</w:t>
            </w:r>
          </w:p>
          <w:p w:rsidR="002D2D96" w:rsidRPr="00950946" w:rsidRDefault="002D2D96" w:rsidP="00950946">
            <w:pPr>
              <w:numPr>
                <w:ilvl w:val="0"/>
                <w:numId w:val="413"/>
              </w:numPr>
              <w:tabs>
                <w:tab w:val="left" w:leader="dot" w:pos="34"/>
              </w:tabs>
              <w:spacing w:before="100" w:beforeAutospacing="1" w:after="100" w:afterAutospacing="1"/>
              <w:ind w:left="34" w:hanging="828"/>
              <w:contextualSpacing/>
              <w:rPr>
                <w:rStyle w:val="Zag11"/>
                <w:rFonts w:eastAsia="@Arial Unicode MS"/>
                <w:color w:val="000000" w:themeColor="text1"/>
              </w:rPr>
            </w:pPr>
            <w:r w:rsidRPr="00950946">
              <w:rPr>
                <w:rStyle w:val="Zag11"/>
                <w:rFonts w:eastAsia="@Arial Unicode MS"/>
                <w:color w:val="000000" w:themeColor="text1"/>
              </w:rPr>
              <w:t xml:space="preserve">- сравнивать между собой объекты, описанные в тексте, выделяя два </w:t>
            </w:r>
            <w:r w:rsidRPr="00950946">
              <w:rPr>
                <w:rStyle w:val="Zag11"/>
                <w:rFonts w:eastAsia="@Arial Unicode MS"/>
                <w:color w:val="000000" w:themeColor="text1"/>
              </w:rPr>
              <w:noBreakHyphen/>
              <w:t xml:space="preserve"> три существенных признака;</w:t>
            </w:r>
          </w:p>
          <w:p w:rsidR="002D2D96" w:rsidRPr="00950946" w:rsidRDefault="002D2D96" w:rsidP="00950946">
            <w:pPr>
              <w:spacing w:before="100" w:beforeAutospacing="1" w:after="100" w:afterAutospacing="1"/>
              <w:contextualSpacing/>
              <w:rPr>
                <w:color w:val="000000" w:themeColor="text1"/>
              </w:rPr>
            </w:pPr>
          </w:p>
        </w:tc>
        <w:tc>
          <w:tcPr>
            <w:tcW w:w="1701" w:type="dxa"/>
          </w:tcPr>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использовать формальные элементы текста (например, подзаголовки, сноски) для поиска нужной информации</w:t>
            </w:r>
          </w:p>
          <w:p w:rsidR="002D2D96" w:rsidRPr="00950946" w:rsidRDefault="002D2D96" w:rsidP="00950946">
            <w:pPr>
              <w:spacing w:before="100" w:beforeAutospacing="1" w:after="100" w:afterAutospacing="1"/>
              <w:contextualSpacing/>
              <w:rPr>
                <w:color w:val="000000" w:themeColor="text1"/>
              </w:rPr>
            </w:pPr>
          </w:p>
        </w:tc>
        <w:tc>
          <w:tcPr>
            <w:tcW w:w="1984" w:type="dxa"/>
            <w:gridSpan w:val="2"/>
          </w:tcPr>
          <w:p w:rsidR="002D2D96" w:rsidRPr="00950946" w:rsidRDefault="002D2D96"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вычленять содержащиеся в тексте основные события и устанавливать их последовательность;</w:t>
            </w:r>
          </w:p>
          <w:p w:rsidR="002D2D96" w:rsidRPr="00950946" w:rsidRDefault="002D2D96"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упорядочивать информацию по заданному основанию,</w:t>
            </w:r>
          </w:p>
          <w:p w:rsidR="002D2D96" w:rsidRPr="00950946" w:rsidRDefault="002D2D96"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w:t>
            </w:r>
          </w:p>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-выделять общий признак группы элементов.</w:t>
            </w:r>
          </w:p>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-понимать текст, опираясь не только на содержащуюся в нём информацию, но и на жанр, структуру, выра-зительные средства текста;</w:t>
            </w:r>
          </w:p>
          <w:p w:rsidR="002D2D96" w:rsidRPr="00950946" w:rsidRDefault="002D2D96" w:rsidP="00950946">
            <w:pPr>
              <w:tabs>
                <w:tab w:val="left" w:leader="dot" w:pos="624"/>
              </w:tabs>
              <w:spacing w:before="100" w:beforeAutospacing="1" w:after="100" w:afterAutospacing="1"/>
              <w:ind w:firstLine="339"/>
              <w:contextualSpacing/>
              <w:rPr>
                <w:rStyle w:val="Zag11"/>
                <w:rFonts w:eastAsia="@Arial Unicode MS"/>
                <w:color w:val="000000" w:themeColor="text1"/>
              </w:rPr>
            </w:pPr>
          </w:p>
          <w:p w:rsidR="002D2D96" w:rsidRPr="00950946" w:rsidRDefault="002D2D96" w:rsidP="00950946">
            <w:pPr>
              <w:spacing w:before="100" w:beforeAutospacing="1" w:after="100" w:afterAutospacing="1"/>
              <w:contextualSpacing/>
              <w:rPr>
                <w:color w:val="000000" w:themeColor="text1"/>
              </w:rPr>
            </w:pPr>
          </w:p>
        </w:tc>
        <w:tc>
          <w:tcPr>
            <w:tcW w:w="1701" w:type="dxa"/>
          </w:tcPr>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работать с  несколькими источниками информации.</w:t>
            </w:r>
          </w:p>
          <w:p w:rsidR="002D2D96" w:rsidRPr="00950946" w:rsidRDefault="002D2D96" w:rsidP="00950946">
            <w:pPr>
              <w:spacing w:before="100" w:beforeAutospacing="1" w:after="100" w:afterAutospacing="1"/>
              <w:contextualSpacing/>
              <w:rPr>
                <w:color w:val="000000" w:themeColor="text1"/>
              </w:rPr>
            </w:pPr>
          </w:p>
        </w:tc>
        <w:tc>
          <w:tcPr>
            <w:tcW w:w="1701" w:type="dxa"/>
            <w:gridSpan w:val="2"/>
          </w:tcPr>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понимать информацию, представленную разными способами: словесно, в виде таблицы, схемы, диаграммы;</w:t>
            </w:r>
          </w:p>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-использовать различные виды чтения: ознакомительное, изучающее, поисковое, выбирать нужный вид чтения в соответствии с целью чтения;</w:t>
            </w:r>
          </w:p>
          <w:p w:rsidR="002D2D96" w:rsidRPr="00950946" w:rsidRDefault="002D2D96" w:rsidP="00950946">
            <w:pPr>
              <w:tabs>
                <w:tab w:val="left" w:leader="dot" w:pos="624"/>
              </w:tabs>
              <w:spacing w:before="100" w:beforeAutospacing="1" w:after="100" w:afterAutospacing="1"/>
              <w:contextualSpacing/>
              <w:rPr>
                <w:color w:val="000000" w:themeColor="text1"/>
              </w:rPr>
            </w:pPr>
            <w:r w:rsidRPr="00950946">
              <w:rPr>
                <w:rStyle w:val="Zag11"/>
                <w:rFonts w:eastAsia="@Arial Unicode MS"/>
                <w:color w:val="000000" w:themeColor="text1"/>
              </w:rPr>
              <w:t>- ориентироваться в соответствующих возрасту словарях и справочниках.</w:t>
            </w:r>
          </w:p>
        </w:tc>
        <w:tc>
          <w:tcPr>
            <w:tcW w:w="1495" w:type="dxa"/>
          </w:tcPr>
          <w:p w:rsidR="002D2D96" w:rsidRPr="00950946" w:rsidRDefault="002D2D96" w:rsidP="00950946">
            <w:pPr>
              <w:spacing w:before="100" w:beforeAutospacing="1" w:after="100" w:afterAutospacing="1"/>
              <w:contextualSpacing/>
              <w:rPr>
                <w:color w:val="000000" w:themeColor="text1"/>
              </w:rPr>
            </w:pPr>
            <w:r w:rsidRPr="00950946">
              <w:rPr>
                <w:rStyle w:val="Zag11"/>
                <w:rFonts w:eastAsia="@Arial Unicode MS"/>
                <w:color w:val="000000" w:themeColor="text1"/>
              </w:rPr>
              <w:t>- сопоставлять информацию, полученную из нескольких источников.</w:t>
            </w:r>
          </w:p>
        </w:tc>
      </w:tr>
      <w:tr w:rsidR="002D2D96" w:rsidRPr="00950946" w:rsidTr="0064628D">
        <w:trPr>
          <w:cantSplit/>
          <w:trHeight w:val="1134"/>
        </w:trPr>
        <w:tc>
          <w:tcPr>
            <w:tcW w:w="1101" w:type="dxa"/>
            <w:vAlign w:val="center"/>
          </w:tcPr>
          <w:p w:rsidR="002D2D96" w:rsidRPr="00950946" w:rsidRDefault="002D2D96" w:rsidP="00950946">
            <w:pPr>
              <w:jc w:val="center"/>
              <w:rPr>
                <w:b/>
                <w:color w:val="000000" w:themeColor="text1"/>
              </w:rPr>
            </w:pPr>
            <w:r w:rsidRPr="00950946">
              <w:rPr>
                <w:rStyle w:val="Zag11"/>
                <w:rFonts w:eastAsia="@Arial Unicode MS"/>
                <w:color w:val="000000" w:themeColor="text1"/>
              </w:rPr>
              <w:lastRenderedPageBreak/>
              <w:t>Преобразование и интерпретация информации</w:t>
            </w:r>
          </w:p>
        </w:tc>
        <w:tc>
          <w:tcPr>
            <w:tcW w:w="1701" w:type="dxa"/>
            <w:gridSpan w:val="2"/>
          </w:tcPr>
          <w:p w:rsidR="002D2D96" w:rsidRPr="00950946" w:rsidRDefault="002D2D96"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-пересказывать текст  устно;</w:t>
            </w:r>
          </w:p>
          <w:p w:rsidR="002D2D96" w:rsidRPr="00950946" w:rsidRDefault="002D2D96" w:rsidP="00950946">
            <w:pPr>
              <w:spacing w:before="100" w:beforeAutospacing="1" w:after="100" w:afterAutospacing="1"/>
              <w:contextualSpacing/>
              <w:rPr>
                <w:color w:val="000000" w:themeColor="text1"/>
              </w:rPr>
            </w:pPr>
            <w:r w:rsidRPr="00950946">
              <w:rPr>
                <w:rStyle w:val="Zag11"/>
                <w:rFonts w:eastAsia="@Arial Unicode MS"/>
                <w:color w:val="000000" w:themeColor="text1"/>
              </w:rPr>
              <w:t>- формулировать несложные выводы, основываясь на тексте.</w:t>
            </w:r>
          </w:p>
        </w:tc>
        <w:tc>
          <w:tcPr>
            <w:tcW w:w="1417" w:type="dxa"/>
          </w:tcPr>
          <w:p w:rsidR="002D2D96" w:rsidRPr="00950946" w:rsidRDefault="002D2D96" w:rsidP="00950946">
            <w:pPr>
              <w:spacing w:before="100" w:beforeAutospacing="1" w:after="100" w:afterAutospacing="1"/>
              <w:contextualSpacing/>
              <w:rPr>
                <w:color w:val="000000" w:themeColor="text1"/>
              </w:rPr>
            </w:pPr>
          </w:p>
        </w:tc>
        <w:tc>
          <w:tcPr>
            <w:tcW w:w="1985" w:type="dxa"/>
          </w:tcPr>
          <w:p w:rsidR="002D2D96" w:rsidRPr="00950946" w:rsidRDefault="002D2D96"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-пересказывать текст подробно устно;</w:t>
            </w:r>
          </w:p>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формулировать несложные выводы, основываясь на тексте; находить аргументы, подтверждающие вывод.</w:t>
            </w:r>
          </w:p>
          <w:p w:rsidR="002D2D96" w:rsidRPr="00950946" w:rsidRDefault="002D2D96" w:rsidP="00950946">
            <w:pPr>
              <w:spacing w:before="100" w:beforeAutospacing="1" w:after="100" w:afterAutospacing="1"/>
              <w:contextualSpacing/>
              <w:rPr>
                <w:color w:val="000000" w:themeColor="text1"/>
              </w:rPr>
            </w:pPr>
          </w:p>
        </w:tc>
        <w:tc>
          <w:tcPr>
            <w:tcW w:w="1701" w:type="dxa"/>
          </w:tcPr>
          <w:p w:rsidR="002D2D96" w:rsidRPr="00950946" w:rsidRDefault="002D2D96" w:rsidP="00950946">
            <w:pPr>
              <w:spacing w:before="100" w:beforeAutospacing="1" w:after="100" w:afterAutospacing="1"/>
              <w:contextualSpacing/>
              <w:rPr>
                <w:color w:val="000000" w:themeColor="text1"/>
              </w:rPr>
            </w:pPr>
          </w:p>
        </w:tc>
        <w:tc>
          <w:tcPr>
            <w:tcW w:w="1984" w:type="dxa"/>
            <w:gridSpan w:val="2"/>
          </w:tcPr>
          <w:p w:rsidR="002D2D96" w:rsidRPr="00950946" w:rsidRDefault="002D2D96"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пересказывать текст подробно и сжато, устно и письменно;</w:t>
            </w:r>
          </w:p>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соотносить факты с общей идеей текста, устанавливать простые связи, не показанные в тексте напрямую;</w:t>
            </w:r>
          </w:p>
          <w:p w:rsidR="002D2D96" w:rsidRPr="00950946" w:rsidRDefault="002D2D96" w:rsidP="00950946">
            <w:pPr>
              <w:tabs>
                <w:tab w:val="left" w:leader="dot" w:pos="624"/>
              </w:tabs>
              <w:spacing w:before="100" w:beforeAutospacing="1" w:after="100" w:afterAutospacing="1"/>
              <w:contextualSpacing/>
              <w:rPr>
                <w:color w:val="000000" w:themeColor="text1"/>
              </w:rPr>
            </w:pPr>
            <w:r w:rsidRPr="00950946">
              <w:rPr>
                <w:rStyle w:val="Zag11"/>
                <w:rFonts w:eastAsia="@Arial Unicode MS"/>
                <w:color w:val="000000" w:themeColor="text1"/>
              </w:rPr>
              <w:t>- сопоставлять и обобщать содержащуюся в разных частях текста информацию.</w:t>
            </w:r>
          </w:p>
        </w:tc>
        <w:tc>
          <w:tcPr>
            <w:tcW w:w="1701" w:type="dxa"/>
          </w:tcPr>
          <w:p w:rsidR="002D2D96" w:rsidRPr="00950946" w:rsidRDefault="002D2D96" w:rsidP="00950946">
            <w:pPr>
              <w:spacing w:before="100" w:beforeAutospacing="1" w:after="100" w:afterAutospacing="1"/>
              <w:contextualSpacing/>
              <w:rPr>
                <w:color w:val="000000" w:themeColor="text1"/>
              </w:rPr>
            </w:pPr>
          </w:p>
        </w:tc>
        <w:tc>
          <w:tcPr>
            <w:tcW w:w="1701" w:type="dxa"/>
            <w:gridSpan w:val="2"/>
          </w:tcPr>
          <w:p w:rsidR="002D2D96" w:rsidRPr="00950946" w:rsidRDefault="002D2D96" w:rsidP="00950946">
            <w:pPr>
              <w:tabs>
                <w:tab w:val="left" w:leader="dot" w:pos="624"/>
              </w:tabs>
              <w:spacing w:before="100" w:beforeAutospacing="1" w:after="100" w:afterAutospacing="1"/>
              <w:contextualSpacing/>
              <w:rPr>
                <w:rStyle w:val="Zag11"/>
                <w:rFonts w:eastAsia="@Arial Unicode MS"/>
                <w:i/>
                <w:iCs/>
                <w:color w:val="000000" w:themeColor="text1"/>
              </w:rPr>
            </w:pPr>
            <w:r w:rsidRPr="00950946">
              <w:rPr>
                <w:rStyle w:val="Zag11"/>
                <w:rFonts w:eastAsia="@Arial Unicode MS"/>
                <w:color w:val="000000" w:themeColor="text1"/>
              </w:rPr>
              <w:t>- составлять на основании текста небольшое монологическое высказы-вание, отвечая на поставленный вопрос.</w:t>
            </w:r>
          </w:p>
          <w:p w:rsidR="002D2D96" w:rsidRPr="00950946" w:rsidRDefault="002D2D96" w:rsidP="00950946">
            <w:pPr>
              <w:spacing w:before="100" w:beforeAutospacing="1" w:after="100" w:afterAutospacing="1"/>
              <w:contextualSpacing/>
              <w:rPr>
                <w:color w:val="000000" w:themeColor="text1"/>
              </w:rPr>
            </w:pPr>
          </w:p>
        </w:tc>
        <w:tc>
          <w:tcPr>
            <w:tcW w:w="1495" w:type="dxa"/>
          </w:tcPr>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делать выписки из прочитанных текстов с учётом цели их дальнейшего использования;</w:t>
            </w:r>
          </w:p>
          <w:p w:rsidR="002D2D96" w:rsidRPr="00950946" w:rsidRDefault="002D2D96" w:rsidP="00950946">
            <w:pPr>
              <w:pStyle w:val="Zag3"/>
              <w:tabs>
                <w:tab w:val="left" w:leader="dot" w:pos="624"/>
              </w:tabs>
              <w:spacing w:before="100" w:beforeAutospacing="1" w:after="100" w:afterAutospacing="1" w:line="240" w:lineRule="auto"/>
              <w:contextualSpacing/>
              <w:jc w:val="left"/>
              <w:rPr>
                <w:rStyle w:val="Zag11"/>
                <w:rFonts w:eastAsia="@Arial Unicode MS"/>
                <w:i w:val="0"/>
                <w:iCs w:val="0"/>
                <w:color w:val="000000" w:themeColor="text1"/>
                <w:lang w:val="ru-RU"/>
              </w:rPr>
            </w:pPr>
            <w:r w:rsidRPr="00950946">
              <w:rPr>
                <w:rStyle w:val="Zag11"/>
                <w:rFonts w:eastAsia="@Arial Unicode MS"/>
                <w:color w:val="000000" w:themeColor="text1"/>
                <w:lang w:val="ru-RU"/>
              </w:rPr>
              <w:t>- составлять небольшие письменные аннотации к тексту, отзывы о прочитанном.</w:t>
            </w:r>
          </w:p>
          <w:p w:rsidR="002D2D96" w:rsidRPr="00950946" w:rsidRDefault="002D2D96" w:rsidP="00950946">
            <w:pPr>
              <w:pStyle w:val="Zag3"/>
              <w:tabs>
                <w:tab w:val="left" w:leader="dot" w:pos="624"/>
              </w:tabs>
              <w:spacing w:before="100" w:beforeAutospacing="1" w:after="100" w:afterAutospacing="1" w:line="240" w:lineRule="auto"/>
              <w:contextualSpacing/>
              <w:jc w:val="left"/>
              <w:rPr>
                <w:rStyle w:val="Zag11"/>
                <w:rFonts w:eastAsia="@Arial Unicode MS"/>
                <w:i w:val="0"/>
                <w:color w:val="000000" w:themeColor="text1"/>
                <w:lang w:val="ru-RU"/>
              </w:rPr>
            </w:pPr>
          </w:p>
          <w:p w:rsidR="002D2D96" w:rsidRPr="00950946" w:rsidRDefault="002D2D96" w:rsidP="00950946">
            <w:pPr>
              <w:spacing w:before="100" w:beforeAutospacing="1" w:after="100" w:afterAutospacing="1"/>
              <w:contextualSpacing/>
              <w:rPr>
                <w:color w:val="000000" w:themeColor="text1"/>
              </w:rPr>
            </w:pPr>
          </w:p>
        </w:tc>
      </w:tr>
      <w:tr w:rsidR="002D2D96" w:rsidRPr="00950946" w:rsidTr="0064628D">
        <w:trPr>
          <w:cantSplit/>
          <w:trHeight w:val="1134"/>
        </w:trPr>
        <w:tc>
          <w:tcPr>
            <w:tcW w:w="1101" w:type="dxa"/>
            <w:vAlign w:val="center"/>
          </w:tcPr>
          <w:p w:rsidR="002D2D96" w:rsidRPr="00950946" w:rsidRDefault="002D2D96" w:rsidP="00950946">
            <w:pPr>
              <w:jc w:val="center"/>
              <w:rPr>
                <w:b/>
                <w:color w:val="000000" w:themeColor="text1"/>
              </w:rPr>
            </w:pPr>
            <w:r w:rsidRPr="00950946">
              <w:rPr>
                <w:rStyle w:val="Zag11"/>
                <w:rFonts w:eastAsia="@Arial Unicode MS"/>
                <w:color w:val="000000" w:themeColor="text1"/>
              </w:rPr>
              <w:lastRenderedPageBreak/>
              <w:t>Оценка информации</w:t>
            </w:r>
          </w:p>
        </w:tc>
        <w:tc>
          <w:tcPr>
            <w:tcW w:w="1701" w:type="dxa"/>
            <w:gridSpan w:val="2"/>
          </w:tcPr>
          <w:p w:rsidR="002D2D96" w:rsidRPr="00950946" w:rsidRDefault="002D2D96" w:rsidP="00950946">
            <w:pPr>
              <w:spacing w:before="100" w:beforeAutospacing="1" w:after="100" w:afterAutospacing="1"/>
              <w:contextualSpacing/>
              <w:rPr>
                <w:color w:val="000000" w:themeColor="text1"/>
              </w:rPr>
            </w:pPr>
            <w:r w:rsidRPr="00950946">
              <w:rPr>
                <w:rStyle w:val="Zag11"/>
                <w:rFonts w:eastAsia="@Arial Unicode MS"/>
                <w:color w:val="000000" w:themeColor="text1"/>
              </w:rPr>
              <w:t>- высказывать оценочные суждения и свою точку зрения о прочитанном тексте.</w:t>
            </w:r>
          </w:p>
        </w:tc>
        <w:tc>
          <w:tcPr>
            <w:tcW w:w="1417" w:type="dxa"/>
          </w:tcPr>
          <w:p w:rsidR="002D2D96" w:rsidRPr="00950946" w:rsidRDefault="002D2D96" w:rsidP="00950946">
            <w:pPr>
              <w:spacing w:before="100" w:beforeAutospacing="1" w:after="100" w:afterAutospacing="1"/>
              <w:contextualSpacing/>
              <w:rPr>
                <w:color w:val="000000" w:themeColor="text1"/>
              </w:rPr>
            </w:pPr>
          </w:p>
        </w:tc>
        <w:tc>
          <w:tcPr>
            <w:tcW w:w="1985" w:type="dxa"/>
          </w:tcPr>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оценивать содержание, языковые особенности и структуру текста;</w:t>
            </w:r>
          </w:p>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xml:space="preserve"> - определять место и роль иллюстративного ряда в тексте.</w:t>
            </w:r>
          </w:p>
          <w:p w:rsidR="002D2D96" w:rsidRPr="00950946" w:rsidRDefault="002D2D96" w:rsidP="00950946">
            <w:pPr>
              <w:spacing w:before="100" w:beforeAutospacing="1" w:after="100" w:afterAutospacing="1"/>
              <w:contextualSpacing/>
              <w:rPr>
                <w:color w:val="000000" w:themeColor="text1"/>
              </w:rPr>
            </w:pPr>
          </w:p>
        </w:tc>
        <w:tc>
          <w:tcPr>
            <w:tcW w:w="1701" w:type="dxa"/>
          </w:tcPr>
          <w:p w:rsidR="002D2D96" w:rsidRPr="00950946" w:rsidRDefault="002D2D96" w:rsidP="00950946">
            <w:pPr>
              <w:spacing w:before="100" w:beforeAutospacing="1" w:after="100" w:afterAutospacing="1"/>
              <w:contextualSpacing/>
              <w:rPr>
                <w:color w:val="000000" w:themeColor="text1"/>
              </w:rPr>
            </w:pPr>
          </w:p>
        </w:tc>
        <w:tc>
          <w:tcPr>
            <w:tcW w:w="1984" w:type="dxa"/>
            <w:gridSpan w:val="2"/>
          </w:tcPr>
          <w:p w:rsidR="002D2D96" w:rsidRPr="00950946" w:rsidRDefault="002D2D96" w:rsidP="00950946">
            <w:pPr>
              <w:tabs>
                <w:tab w:val="left" w:leader="dot" w:pos="624"/>
              </w:tabs>
              <w:spacing w:before="100" w:beforeAutospacing="1" w:after="100" w:afterAutospacing="1"/>
              <w:contextualSpacing/>
              <w:rPr>
                <w:rStyle w:val="Zag11"/>
                <w:rFonts w:eastAsia="@Arial Unicode MS"/>
                <w:i/>
                <w:iCs/>
                <w:color w:val="000000" w:themeColor="text1"/>
              </w:rPr>
            </w:pPr>
            <w:r w:rsidRPr="00950946">
              <w:rPr>
                <w:rStyle w:val="Zag11"/>
                <w:rFonts w:eastAsia="@Arial Unicode MS"/>
                <w:color w:val="000000" w:themeColor="text1"/>
              </w:rPr>
              <w:t>- участвовать в учебном диа-логе при об-суждении прочитанного или прослу-шанного текста.</w:t>
            </w:r>
          </w:p>
          <w:p w:rsidR="002D2D96" w:rsidRPr="00950946" w:rsidRDefault="002D2D96" w:rsidP="00950946">
            <w:pPr>
              <w:spacing w:before="100" w:beforeAutospacing="1" w:after="100" w:afterAutospacing="1"/>
              <w:contextualSpacing/>
              <w:rPr>
                <w:color w:val="000000" w:themeColor="text1"/>
              </w:rPr>
            </w:pPr>
          </w:p>
        </w:tc>
        <w:tc>
          <w:tcPr>
            <w:tcW w:w="1701" w:type="dxa"/>
          </w:tcPr>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сопоставлять различные точки зрения;</w:t>
            </w:r>
          </w:p>
          <w:p w:rsidR="002D2D96" w:rsidRPr="00950946" w:rsidRDefault="002D2D96"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-соотносить позицию автора с собственной точкой зрения.</w:t>
            </w:r>
          </w:p>
          <w:p w:rsidR="002D2D96" w:rsidRPr="00950946" w:rsidRDefault="002D2D96" w:rsidP="00950946">
            <w:pPr>
              <w:spacing w:before="100" w:beforeAutospacing="1" w:after="100" w:afterAutospacing="1"/>
              <w:contextualSpacing/>
              <w:rPr>
                <w:color w:val="000000" w:themeColor="text1"/>
              </w:rPr>
            </w:pPr>
          </w:p>
        </w:tc>
        <w:tc>
          <w:tcPr>
            <w:tcW w:w="1701" w:type="dxa"/>
            <w:gridSpan w:val="2"/>
          </w:tcPr>
          <w:p w:rsidR="002D2D96" w:rsidRPr="00950946" w:rsidRDefault="002D2D96" w:rsidP="00950946">
            <w:pPr>
              <w:tabs>
                <w:tab w:val="left" w:leader="dot" w:pos="624"/>
              </w:tabs>
              <w:spacing w:before="100" w:beforeAutospacing="1" w:after="100" w:afterAutospacing="1"/>
              <w:contextualSpacing/>
              <w:rPr>
                <w:color w:val="000000" w:themeColor="text1"/>
              </w:rPr>
            </w:pPr>
            <w:r w:rsidRPr="00950946">
              <w:rPr>
                <w:rStyle w:val="Zag11"/>
                <w:rFonts w:eastAsia="@Arial Unicode MS"/>
                <w:color w:val="000000" w:themeColor="text1"/>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1495" w:type="dxa"/>
          </w:tcPr>
          <w:p w:rsidR="002D2D96" w:rsidRPr="00950946" w:rsidRDefault="002D2D96" w:rsidP="00950946">
            <w:pPr>
              <w:pStyle w:val="Zag2"/>
              <w:tabs>
                <w:tab w:val="left" w:leader="dot" w:pos="624"/>
              </w:tabs>
              <w:spacing w:before="100" w:beforeAutospacing="1" w:after="100" w:afterAutospacing="1" w:line="240" w:lineRule="auto"/>
              <w:contextualSpacing/>
              <w:jc w:val="left"/>
              <w:rPr>
                <w:rStyle w:val="Zag11"/>
                <w:rFonts w:eastAsia="@Arial Unicode MS"/>
                <w:b w:val="0"/>
                <w:bCs w:val="0"/>
                <w:color w:val="000000" w:themeColor="text1"/>
                <w:lang w:val="ru-RU"/>
              </w:rPr>
            </w:pPr>
            <w:r w:rsidRPr="00950946">
              <w:rPr>
                <w:rStyle w:val="Zag11"/>
                <w:rFonts w:eastAsia="@Arial Unicode MS"/>
                <w:b w:val="0"/>
                <w:color w:val="000000" w:themeColor="text1"/>
                <w:lang w:val="ru-RU"/>
              </w:rPr>
              <w:t>- в процессе работы с одним или несколькими источникам выявлять достоверную (противоречивую) информацию.</w:t>
            </w:r>
          </w:p>
          <w:p w:rsidR="002D2D96" w:rsidRPr="00950946" w:rsidRDefault="002D2D96" w:rsidP="00950946">
            <w:pPr>
              <w:spacing w:before="100" w:beforeAutospacing="1" w:after="100" w:afterAutospacing="1"/>
              <w:contextualSpacing/>
              <w:rPr>
                <w:color w:val="000000" w:themeColor="text1"/>
              </w:rPr>
            </w:pPr>
          </w:p>
        </w:tc>
      </w:tr>
    </w:tbl>
    <w:p w:rsidR="009A15F0" w:rsidRPr="00950946" w:rsidRDefault="009A15F0" w:rsidP="00950946">
      <w:pPr>
        <w:pStyle w:val="ab"/>
        <w:spacing w:line="240" w:lineRule="auto"/>
        <w:rPr>
          <w:rFonts w:ascii="Times New Roman" w:hAnsi="Times New Roman"/>
          <w:i/>
          <w:iCs/>
          <w:color w:val="000000" w:themeColor="text1"/>
          <w:spacing w:val="-2"/>
          <w:sz w:val="24"/>
          <w:szCs w:val="24"/>
        </w:rPr>
      </w:pPr>
    </w:p>
    <w:p w:rsidR="009A15F0" w:rsidRPr="00950946" w:rsidRDefault="009A15F0" w:rsidP="00950946">
      <w:pPr>
        <w:pStyle w:val="ab"/>
        <w:spacing w:line="240" w:lineRule="auto"/>
        <w:rPr>
          <w:rFonts w:ascii="Times New Roman" w:hAnsi="Times New Roman"/>
          <w:i/>
          <w:iCs/>
          <w:color w:val="000000" w:themeColor="text1"/>
          <w:spacing w:val="-2"/>
          <w:sz w:val="24"/>
          <w:szCs w:val="24"/>
        </w:rPr>
      </w:pPr>
    </w:p>
    <w:p w:rsidR="009A15F0" w:rsidRDefault="009A15F0" w:rsidP="00950946">
      <w:pPr>
        <w:pStyle w:val="ab"/>
        <w:spacing w:line="240" w:lineRule="auto"/>
        <w:rPr>
          <w:rFonts w:ascii="Times New Roman" w:hAnsi="Times New Roman"/>
          <w:i/>
          <w:iCs/>
          <w:color w:val="000000" w:themeColor="text1"/>
          <w:spacing w:val="-2"/>
          <w:sz w:val="24"/>
          <w:szCs w:val="24"/>
        </w:rPr>
      </w:pPr>
    </w:p>
    <w:p w:rsidR="00EC4A14" w:rsidRPr="00950946" w:rsidRDefault="00EC4A14" w:rsidP="00950946">
      <w:pPr>
        <w:pStyle w:val="ab"/>
        <w:spacing w:line="240" w:lineRule="auto"/>
        <w:rPr>
          <w:rFonts w:ascii="Times New Roman" w:hAnsi="Times New Roman"/>
          <w:i/>
          <w:iCs/>
          <w:color w:val="000000" w:themeColor="text1"/>
          <w:spacing w:val="-2"/>
          <w:sz w:val="24"/>
          <w:szCs w:val="24"/>
        </w:rPr>
      </w:pPr>
    </w:p>
    <w:p w:rsidR="00353DB4" w:rsidRPr="00950946" w:rsidRDefault="00353DB4" w:rsidP="00950946">
      <w:pPr>
        <w:pStyle w:val="ab"/>
        <w:spacing w:line="240" w:lineRule="auto"/>
        <w:rPr>
          <w:rFonts w:ascii="Times New Roman" w:hAnsi="Times New Roman"/>
          <w:i/>
          <w:iCs/>
          <w:color w:val="000000" w:themeColor="text1"/>
          <w:spacing w:val="-2"/>
          <w:sz w:val="24"/>
          <w:szCs w:val="24"/>
        </w:rPr>
      </w:pPr>
    </w:p>
    <w:p w:rsidR="00B51804" w:rsidRPr="00950946" w:rsidRDefault="00B51804" w:rsidP="00950946">
      <w:pPr>
        <w:pStyle w:val="ab"/>
        <w:spacing w:line="240" w:lineRule="auto"/>
        <w:rPr>
          <w:rFonts w:ascii="Times New Roman" w:hAnsi="Times New Roman"/>
          <w:i/>
          <w:iCs/>
          <w:color w:val="000000" w:themeColor="text1"/>
          <w:spacing w:val="-2"/>
          <w:sz w:val="24"/>
          <w:szCs w:val="24"/>
        </w:rPr>
      </w:pPr>
    </w:p>
    <w:p w:rsidR="00653A76" w:rsidRPr="00950946" w:rsidRDefault="00EF3564" w:rsidP="00950946">
      <w:pPr>
        <w:pStyle w:val="afd"/>
        <w:numPr>
          <w:ilvl w:val="3"/>
          <w:numId w:val="1"/>
        </w:numPr>
        <w:spacing w:line="240" w:lineRule="auto"/>
        <w:ind w:left="0" w:firstLine="709"/>
        <w:rPr>
          <w:bCs/>
          <w:color w:val="000000" w:themeColor="text1"/>
          <w:sz w:val="24"/>
        </w:rPr>
      </w:pPr>
      <w:bookmarkStart w:id="25" w:name="_Toc288394060"/>
      <w:bookmarkStart w:id="26" w:name="_Toc288410527"/>
      <w:bookmarkStart w:id="27" w:name="_Toc288410656"/>
      <w:bookmarkStart w:id="28" w:name="_Toc418108297"/>
      <w:r w:rsidRPr="00950946">
        <w:rPr>
          <w:color w:val="000000" w:themeColor="text1"/>
          <w:sz w:val="24"/>
        </w:rPr>
        <w:t xml:space="preserve">Формирование </w:t>
      </w:r>
      <w:r w:rsidR="00653A76" w:rsidRPr="00950946">
        <w:rPr>
          <w:color w:val="000000" w:themeColor="text1"/>
          <w:sz w:val="24"/>
        </w:rPr>
        <w:t>ИКТ­компетентности обучающихся(метапредметные результаты)</w:t>
      </w:r>
      <w:bookmarkEnd w:id="25"/>
      <w:bookmarkEnd w:id="26"/>
      <w:bookmarkEnd w:id="27"/>
      <w:bookmarkEnd w:id="28"/>
    </w:p>
    <w:p w:rsidR="00DC6B19" w:rsidRPr="00950946" w:rsidRDefault="00DC6B19" w:rsidP="00950946">
      <w:pPr>
        <w:pStyle w:val="aff7"/>
        <w:tabs>
          <w:tab w:val="left" w:pos="142"/>
          <w:tab w:val="left" w:pos="8789"/>
        </w:tabs>
        <w:ind w:firstLine="709"/>
        <w:jc w:val="both"/>
        <w:rPr>
          <w:rStyle w:val="Zag11"/>
          <w:rFonts w:eastAsia="@Arial Unicode MS"/>
          <w:color w:val="000000" w:themeColor="text1"/>
          <w:lang w:val="ru-RU"/>
        </w:rPr>
      </w:pPr>
      <w:r w:rsidRPr="00950946">
        <w:rPr>
          <w:rStyle w:val="Zag11"/>
          <w:rFonts w:eastAsia="@Arial Unicode MS"/>
          <w:color w:val="000000" w:themeColor="text1"/>
          <w:lang w:val="ru-RU"/>
        </w:rPr>
        <w:t xml:space="preserve">В результате изучения </w:t>
      </w:r>
      <w:r w:rsidRPr="00950946">
        <w:rPr>
          <w:rStyle w:val="Zag11"/>
          <w:rFonts w:eastAsia="@Arial Unicode MS"/>
          <w:b/>
          <w:bCs/>
          <w:color w:val="000000" w:themeColor="text1"/>
          <w:lang w:val="ru-RU"/>
        </w:rPr>
        <w:t xml:space="preserve">всех без исключения предметов </w:t>
      </w:r>
      <w:r w:rsidRPr="00950946">
        <w:rPr>
          <w:rStyle w:val="Zag11"/>
          <w:rFonts w:eastAsia="@Arial Unicode MS"/>
          <w:color w:val="000000" w:themeColor="text1"/>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950946" w:rsidRDefault="00DC6B19" w:rsidP="00950946">
      <w:pPr>
        <w:pStyle w:val="aff7"/>
        <w:tabs>
          <w:tab w:val="left" w:pos="142"/>
        </w:tabs>
        <w:ind w:firstLine="709"/>
        <w:jc w:val="both"/>
        <w:rPr>
          <w:rStyle w:val="Zag11"/>
          <w:rFonts w:eastAsia="@Arial Unicode MS"/>
          <w:color w:val="000000" w:themeColor="text1"/>
          <w:lang w:val="ru-RU"/>
        </w:rPr>
      </w:pPr>
      <w:r w:rsidRPr="00950946">
        <w:rPr>
          <w:rStyle w:val="Zag11"/>
          <w:rFonts w:eastAsia="@Arial Unicode MS"/>
          <w:color w:val="000000" w:themeColor="text1"/>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w:t>
      </w:r>
      <w:r w:rsidRPr="00950946">
        <w:rPr>
          <w:rStyle w:val="Zag11"/>
          <w:rFonts w:eastAsia="@Arial Unicode MS"/>
          <w:color w:val="000000" w:themeColor="text1"/>
          <w:lang w:val="ru-RU"/>
        </w:rPr>
        <w:lastRenderedPageBreak/>
        <w:t>развития собственной познавательной деятельности и общей культуры.</w:t>
      </w:r>
    </w:p>
    <w:p w:rsidR="00DC6B19" w:rsidRPr="00950946" w:rsidRDefault="00DC6B19" w:rsidP="00950946">
      <w:pPr>
        <w:pStyle w:val="aff7"/>
        <w:tabs>
          <w:tab w:val="left" w:pos="142"/>
        </w:tabs>
        <w:ind w:firstLine="709"/>
        <w:jc w:val="both"/>
        <w:rPr>
          <w:rStyle w:val="Zag11"/>
          <w:rFonts w:eastAsia="@Arial Unicode MS"/>
          <w:color w:val="000000" w:themeColor="text1"/>
          <w:lang w:val="ru-RU"/>
        </w:rPr>
      </w:pPr>
      <w:r w:rsidRPr="00950946">
        <w:rPr>
          <w:rStyle w:val="Zag11"/>
          <w:rFonts w:eastAsia="@Arial Unicode MS"/>
          <w:color w:val="000000" w:themeColor="text1"/>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950946" w:rsidRDefault="00DC6B19" w:rsidP="00950946">
      <w:pPr>
        <w:pStyle w:val="aff7"/>
        <w:tabs>
          <w:tab w:val="left" w:pos="142"/>
        </w:tabs>
        <w:ind w:firstLine="709"/>
        <w:jc w:val="both"/>
        <w:rPr>
          <w:rStyle w:val="Zag11"/>
          <w:rFonts w:eastAsia="@Arial Unicode MS"/>
          <w:color w:val="000000" w:themeColor="text1"/>
          <w:lang w:val="ru-RU"/>
        </w:rPr>
      </w:pPr>
      <w:r w:rsidRPr="00950946">
        <w:rPr>
          <w:rStyle w:val="Zag11"/>
          <w:rFonts w:eastAsia="@Arial Unicode MS"/>
          <w:color w:val="000000" w:themeColor="text1"/>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950946" w:rsidRDefault="00DC6B19" w:rsidP="00950946">
      <w:pPr>
        <w:pStyle w:val="aff7"/>
        <w:tabs>
          <w:tab w:val="left" w:pos="142"/>
        </w:tabs>
        <w:ind w:firstLine="709"/>
        <w:jc w:val="both"/>
        <w:rPr>
          <w:rStyle w:val="Zag11"/>
          <w:rFonts w:eastAsia="@Arial Unicode MS"/>
          <w:color w:val="000000" w:themeColor="text1"/>
          <w:lang w:val="ru-RU"/>
        </w:rPr>
      </w:pPr>
      <w:r w:rsidRPr="00950946">
        <w:rPr>
          <w:rStyle w:val="Zag11"/>
          <w:rFonts w:eastAsia="@Arial Unicode MS"/>
          <w:color w:val="000000" w:themeColor="text1"/>
          <w:lang w:val="ru-RU"/>
        </w:rPr>
        <w:t>Они научатся планировать, проектировать и моделировать процессы в простых учебных и практических ситуациях.</w:t>
      </w:r>
    </w:p>
    <w:p w:rsidR="00DC6B19" w:rsidRPr="00950946" w:rsidRDefault="00DC6B19" w:rsidP="00950946">
      <w:pPr>
        <w:pStyle w:val="aff7"/>
        <w:tabs>
          <w:tab w:val="left" w:pos="142"/>
        </w:tabs>
        <w:ind w:firstLine="709"/>
        <w:jc w:val="both"/>
        <w:rPr>
          <w:rStyle w:val="Zag11"/>
          <w:rFonts w:eastAsia="@Arial Unicode MS"/>
          <w:color w:val="000000" w:themeColor="text1"/>
          <w:lang w:val="ru-RU"/>
        </w:rPr>
      </w:pPr>
      <w:r w:rsidRPr="00950946">
        <w:rPr>
          <w:rStyle w:val="Zag11"/>
          <w:rFonts w:eastAsia="@Arial Unicode MS"/>
          <w:color w:val="000000" w:themeColor="text1"/>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950946" w:rsidRDefault="00611D3D"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Знакомство со средствами ИКТ, </w:t>
      </w:r>
      <w:r w:rsidR="00653A76" w:rsidRPr="00950946">
        <w:rPr>
          <w:rFonts w:ascii="Times New Roman" w:hAnsi="Times New Roman" w:cs="Times New Roman"/>
          <w:b/>
          <w:i w:val="0"/>
          <w:color w:val="000000" w:themeColor="text1"/>
          <w:sz w:val="24"/>
          <w:szCs w:val="24"/>
        </w:rPr>
        <w:t>гигиена работы с компьютером</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ab"/>
        <w:numPr>
          <w:ilvl w:val="0"/>
          <w:numId w:val="23"/>
        </w:numPr>
        <w:spacing w:line="240" w:lineRule="auto"/>
        <w:ind w:left="0"/>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950946" w:rsidRDefault="00653A76" w:rsidP="00950946">
      <w:pPr>
        <w:pStyle w:val="ab"/>
        <w:numPr>
          <w:ilvl w:val="0"/>
          <w:numId w:val="23"/>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организовывать систему папок для хранения собственной информации в компьютере.</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Технология ввода информации в компьютер:ввод тек</w:t>
      </w:r>
      <w:r w:rsidR="00611D3D" w:rsidRPr="00950946">
        <w:rPr>
          <w:rFonts w:ascii="Times New Roman" w:hAnsi="Times New Roman" w:cs="Times New Roman"/>
          <w:b/>
          <w:i w:val="0"/>
          <w:color w:val="000000" w:themeColor="text1"/>
          <w:sz w:val="24"/>
          <w:szCs w:val="24"/>
        </w:rPr>
        <w:t>ста, запись звука, изображения, </w:t>
      </w:r>
      <w:r w:rsidRPr="00950946">
        <w:rPr>
          <w:rFonts w:ascii="Times New Roman" w:hAnsi="Times New Roman" w:cs="Times New Roman"/>
          <w:b/>
          <w:i w:val="0"/>
          <w:color w:val="000000" w:themeColor="text1"/>
          <w:sz w:val="24"/>
          <w:szCs w:val="24"/>
        </w:rPr>
        <w:t>цифровых данных</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DC6B19" w:rsidRPr="00950946" w:rsidRDefault="00653A76" w:rsidP="00950946">
      <w:pPr>
        <w:pStyle w:val="ab"/>
        <w:numPr>
          <w:ilvl w:val="0"/>
          <w:numId w:val="24"/>
        </w:numPr>
        <w:spacing w:line="240" w:lineRule="auto"/>
        <w:ind w:left="0"/>
        <w:rPr>
          <w:rStyle w:val="Zag11"/>
          <w:rFonts w:ascii="Times New Roman" w:eastAsia="@Arial Unicode MS" w:hAnsi="Times New Roman"/>
          <w:color w:val="000000" w:themeColor="text1"/>
          <w:sz w:val="24"/>
          <w:szCs w:val="24"/>
        </w:rPr>
      </w:pPr>
      <w:r w:rsidRPr="00950946">
        <w:rPr>
          <w:rFonts w:ascii="Times New Roman" w:hAnsi="Times New Roman"/>
          <w:color w:val="000000" w:themeColor="text1"/>
          <w:spacing w:val="-2"/>
          <w:sz w:val="24"/>
          <w:szCs w:val="24"/>
        </w:rPr>
        <w:t>вводить информацию в компьютер с использованием раз</w:t>
      </w:r>
      <w:r w:rsidRPr="00950946">
        <w:rPr>
          <w:rFonts w:ascii="Times New Roman" w:hAnsi="Times New Roman"/>
          <w:color w:val="000000" w:themeColor="text1"/>
          <w:sz w:val="24"/>
          <w:szCs w:val="24"/>
        </w:rPr>
        <w:t>личных технических средств (фото</w:t>
      </w:r>
      <w:r w:rsidRPr="00950946">
        <w:rPr>
          <w:rFonts w:ascii="Times New Roman" w:hAnsi="Times New Roman"/>
          <w:color w:val="000000" w:themeColor="text1"/>
          <w:sz w:val="24"/>
          <w:szCs w:val="24"/>
        </w:rPr>
        <w:noBreakHyphen/>
        <w:t xml:space="preserve"> и видеокамеры, микрофона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 сохранять полученную информацию</w:t>
      </w:r>
      <w:r w:rsidR="00DC6B19" w:rsidRPr="00950946">
        <w:rPr>
          <w:rFonts w:ascii="Times New Roman" w:hAnsi="Times New Roman"/>
          <w:color w:val="000000" w:themeColor="text1"/>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950946">
        <w:rPr>
          <w:rStyle w:val="Zag11"/>
          <w:rFonts w:ascii="Times New Roman" w:eastAsia="@Arial Unicode MS" w:hAnsi="Times New Roman"/>
          <w:color w:val="000000" w:themeColor="text1"/>
          <w:sz w:val="24"/>
          <w:szCs w:val="24"/>
        </w:rPr>
        <w:t>;</w:t>
      </w:r>
    </w:p>
    <w:p w:rsidR="00653A76" w:rsidRPr="00950946" w:rsidRDefault="00653A76" w:rsidP="00950946">
      <w:pPr>
        <w:pStyle w:val="ab"/>
        <w:numPr>
          <w:ilvl w:val="0"/>
          <w:numId w:val="2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рисовать </w:t>
      </w:r>
      <w:r w:rsidR="00DC6B19" w:rsidRPr="00950946">
        <w:rPr>
          <w:rStyle w:val="Zag11"/>
          <w:rFonts w:ascii="Times New Roman" w:eastAsia="@Arial Unicode MS" w:hAnsi="Times New Roman"/>
          <w:color w:val="000000" w:themeColor="text1"/>
          <w:sz w:val="24"/>
          <w:szCs w:val="24"/>
        </w:rPr>
        <w:t>(создавать простые изображения)</w:t>
      </w:r>
      <w:r w:rsidRPr="00950946">
        <w:rPr>
          <w:rFonts w:ascii="Times New Roman" w:hAnsi="Times New Roman"/>
          <w:color w:val="000000" w:themeColor="text1"/>
          <w:sz w:val="24"/>
          <w:szCs w:val="24"/>
        </w:rPr>
        <w:t>на графическом планшете;</w:t>
      </w:r>
    </w:p>
    <w:p w:rsidR="00653A76" w:rsidRPr="00950946" w:rsidRDefault="00653A76" w:rsidP="00950946">
      <w:pPr>
        <w:pStyle w:val="ab"/>
        <w:numPr>
          <w:ilvl w:val="0"/>
          <w:numId w:val="24"/>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сканировать рисунки и тексты.</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iCs/>
          <w:color w:val="000000" w:themeColor="text1"/>
          <w:sz w:val="24"/>
          <w:szCs w:val="24"/>
        </w:rPr>
        <w:t>Выпускник получит возможностьнаучиться</w:t>
      </w:r>
      <w:r w:rsidRPr="00950946">
        <w:rPr>
          <w:rFonts w:ascii="Times New Roman" w:hAnsi="Times New Roman"/>
          <w:i/>
          <w:iCs/>
          <w:color w:val="000000" w:themeColor="text1"/>
          <w:sz w:val="24"/>
          <w:szCs w:val="24"/>
        </w:rPr>
        <w:t xml:space="preserve"> использовать программу распознавания сканированного текста на русском языке</w:t>
      </w:r>
      <w:r w:rsidRPr="00950946">
        <w:rPr>
          <w:rFonts w:ascii="Times New Roman" w:hAnsi="Times New Roman"/>
          <w:iCs/>
          <w:color w:val="000000" w:themeColor="text1"/>
          <w:sz w:val="24"/>
          <w:szCs w:val="24"/>
        </w:rPr>
        <w:t>.</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Обработка и поиск информации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DC6B19" w:rsidRPr="00950946" w:rsidRDefault="00DC6B19" w:rsidP="00950946">
      <w:pPr>
        <w:widowControl w:val="0"/>
        <w:numPr>
          <w:ilvl w:val="0"/>
          <w:numId w:val="25"/>
        </w:numPr>
        <w:tabs>
          <w:tab w:val="left" w:pos="142"/>
          <w:tab w:val="left" w:leader="dot" w:pos="624"/>
        </w:tabs>
        <w:ind w:left="0"/>
        <w:jc w:val="both"/>
        <w:rPr>
          <w:rStyle w:val="Zag11"/>
          <w:rFonts w:eastAsia="@Arial Unicode MS"/>
          <w:color w:val="000000" w:themeColor="text1"/>
        </w:rPr>
      </w:pPr>
      <w:r w:rsidRPr="00950946">
        <w:rPr>
          <w:rStyle w:val="Zag11"/>
          <w:rFonts w:eastAsia="@Arial Unicode MS"/>
          <w:color w:val="000000" w:themeColor="text1"/>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950946" w:rsidRDefault="00DC6B19" w:rsidP="00950946">
      <w:pPr>
        <w:numPr>
          <w:ilvl w:val="0"/>
          <w:numId w:val="25"/>
        </w:numPr>
        <w:tabs>
          <w:tab w:val="left" w:pos="142"/>
          <w:tab w:val="left" w:leader="dot" w:pos="624"/>
        </w:tabs>
        <w:ind w:left="0"/>
        <w:jc w:val="both"/>
        <w:rPr>
          <w:rStyle w:val="Zag11"/>
          <w:rFonts w:eastAsia="@Arial Unicode MS"/>
          <w:color w:val="000000" w:themeColor="text1"/>
        </w:rPr>
      </w:pPr>
      <w:r w:rsidRPr="00950946">
        <w:rPr>
          <w:rStyle w:val="Zag11"/>
          <w:rFonts w:eastAsia="@Arial Unicode MS"/>
          <w:color w:val="000000" w:themeColor="text1"/>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950946" w:rsidRDefault="00DC6B19" w:rsidP="00950946">
      <w:pPr>
        <w:numPr>
          <w:ilvl w:val="0"/>
          <w:numId w:val="25"/>
        </w:numPr>
        <w:tabs>
          <w:tab w:val="left" w:pos="142"/>
          <w:tab w:val="left" w:leader="dot" w:pos="624"/>
        </w:tabs>
        <w:ind w:left="0"/>
        <w:jc w:val="both"/>
        <w:rPr>
          <w:rStyle w:val="Zag11"/>
          <w:rFonts w:eastAsia="@Arial Unicode MS"/>
          <w:color w:val="000000" w:themeColor="text1"/>
        </w:rPr>
      </w:pPr>
      <w:r w:rsidRPr="00950946">
        <w:rPr>
          <w:rStyle w:val="Zag11"/>
          <w:rFonts w:eastAsia="@Arial Unicode MS"/>
          <w:color w:val="000000" w:themeColor="text1"/>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950946" w:rsidRDefault="00DC6B19" w:rsidP="00950946">
      <w:pPr>
        <w:numPr>
          <w:ilvl w:val="0"/>
          <w:numId w:val="25"/>
        </w:numPr>
        <w:tabs>
          <w:tab w:val="left" w:pos="142"/>
          <w:tab w:val="left" w:leader="dot" w:pos="624"/>
        </w:tabs>
        <w:ind w:left="0"/>
        <w:jc w:val="both"/>
        <w:rPr>
          <w:rStyle w:val="Zag11"/>
          <w:rFonts w:eastAsia="@Arial Unicode MS"/>
          <w:color w:val="000000" w:themeColor="text1"/>
        </w:rPr>
      </w:pPr>
      <w:r w:rsidRPr="00950946">
        <w:rPr>
          <w:rStyle w:val="Zag11"/>
          <w:rFonts w:eastAsia="@Arial Unicode MS"/>
          <w:color w:val="000000" w:themeColor="text1"/>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50946">
        <w:rPr>
          <w:rStyle w:val="Zag11"/>
          <w:rFonts w:eastAsia="@Arial Unicode MS"/>
          <w:color w:val="000000" w:themeColor="text1"/>
        </w:rPr>
        <w:noBreakHyphen/>
        <w:t xml:space="preserve"> и аудиозаписей, фотоизображений;</w:t>
      </w:r>
    </w:p>
    <w:p w:rsidR="00DC6B19" w:rsidRPr="00950946" w:rsidRDefault="00DC6B19" w:rsidP="00950946">
      <w:pPr>
        <w:numPr>
          <w:ilvl w:val="0"/>
          <w:numId w:val="25"/>
        </w:numPr>
        <w:tabs>
          <w:tab w:val="left" w:pos="142"/>
          <w:tab w:val="left" w:leader="dot" w:pos="624"/>
        </w:tabs>
        <w:ind w:left="0"/>
        <w:jc w:val="both"/>
        <w:rPr>
          <w:rStyle w:val="Zag11"/>
          <w:rFonts w:eastAsia="@Arial Unicode MS"/>
          <w:color w:val="000000" w:themeColor="text1"/>
        </w:rPr>
      </w:pPr>
      <w:r w:rsidRPr="00950946">
        <w:rPr>
          <w:rStyle w:val="Zag11"/>
          <w:rFonts w:eastAsia="@Arial Unicode MS"/>
          <w:color w:val="000000" w:themeColor="text1"/>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950946" w:rsidRDefault="00DC6B19" w:rsidP="00950946">
      <w:pPr>
        <w:numPr>
          <w:ilvl w:val="0"/>
          <w:numId w:val="25"/>
        </w:numPr>
        <w:tabs>
          <w:tab w:val="left" w:pos="142"/>
          <w:tab w:val="left" w:leader="dot" w:pos="624"/>
        </w:tabs>
        <w:ind w:left="0"/>
        <w:jc w:val="both"/>
        <w:rPr>
          <w:rStyle w:val="Zag11"/>
          <w:rFonts w:eastAsia="@Arial Unicode MS"/>
          <w:color w:val="000000" w:themeColor="text1"/>
        </w:rPr>
      </w:pPr>
      <w:r w:rsidRPr="00950946">
        <w:rPr>
          <w:rStyle w:val="Zag11"/>
          <w:rFonts w:eastAsia="@Arial Unicode MS"/>
          <w:color w:val="000000" w:themeColor="text1"/>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950946" w:rsidRDefault="00DC6B19" w:rsidP="00950946">
      <w:pPr>
        <w:numPr>
          <w:ilvl w:val="0"/>
          <w:numId w:val="25"/>
        </w:numPr>
        <w:tabs>
          <w:tab w:val="left" w:pos="142"/>
          <w:tab w:val="left" w:leader="dot" w:pos="624"/>
        </w:tabs>
        <w:ind w:left="0"/>
        <w:jc w:val="both"/>
        <w:rPr>
          <w:rStyle w:val="Zag11"/>
          <w:rFonts w:eastAsia="@Arial Unicode MS"/>
          <w:color w:val="000000" w:themeColor="text1"/>
        </w:rPr>
      </w:pPr>
      <w:r w:rsidRPr="00950946">
        <w:rPr>
          <w:rStyle w:val="Zag11"/>
          <w:rFonts w:eastAsia="@Arial Unicode MS"/>
          <w:color w:val="000000" w:themeColor="text1"/>
        </w:rPr>
        <w:t>заполнять учебные базы данных.</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iCs/>
          <w:color w:val="000000" w:themeColor="text1"/>
          <w:sz w:val="24"/>
          <w:szCs w:val="24"/>
        </w:rPr>
        <w:t>Выпускник получит возможность</w:t>
      </w:r>
      <w:r w:rsidRPr="00950946">
        <w:rPr>
          <w:rFonts w:ascii="Times New Roman" w:hAnsi="Times New Roman"/>
          <w:i/>
          <w:iCs/>
          <w:color w:val="000000" w:themeColor="text1"/>
          <w:sz w:val="24"/>
          <w:szCs w:val="24"/>
        </w:rPr>
        <w:t xml:space="preserve">научиться грамотно формулировать запросы при поиске в </w:t>
      </w:r>
      <w:r w:rsidR="00E24AA0" w:rsidRPr="00950946">
        <w:rPr>
          <w:rFonts w:ascii="Times New Roman" w:hAnsi="Times New Roman"/>
          <w:i/>
          <w:iCs/>
          <w:color w:val="000000" w:themeColor="text1"/>
          <w:sz w:val="24"/>
          <w:szCs w:val="24"/>
        </w:rPr>
        <w:t xml:space="preserve">сети </w:t>
      </w:r>
      <w:r w:rsidRPr="00950946">
        <w:rPr>
          <w:rFonts w:ascii="Times New Roman" w:hAnsi="Times New Roman"/>
          <w:i/>
          <w:iCs/>
          <w:color w:val="000000" w:themeColor="text1"/>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Создание, представление и передача сообщений</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884BAC" w:rsidRPr="00950946" w:rsidRDefault="00884BAC" w:rsidP="00950946">
      <w:pPr>
        <w:numPr>
          <w:ilvl w:val="0"/>
          <w:numId w:val="40"/>
        </w:numPr>
        <w:tabs>
          <w:tab w:val="left" w:pos="142"/>
          <w:tab w:val="left" w:leader="dot" w:pos="567"/>
        </w:tabs>
        <w:ind w:left="0" w:firstLine="709"/>
        <w:jc w:val="both"/>
        <w:rPr>
          <w:rStyle w:val="Zag11"/>
          <w:rFonts w:eastAsia="@Arial Unicode MS"/>
          <w:color w:val="000000" w:themeColor="text1"/>
        </w:rPr>
      </w:pPr>
      <w:r w:rsidRPr="00950946">
        <w:rPr>
          <w:rStyle w:val="Zag11"/>
          <w:rFonts w:eastAsia="@Arial Unicode MS"/>
          <w:color w:val="000000" w:themeColor="text1"/>
        </w:rPr>
        <w:t>создавать текстовые сообщения с использованием средств ИКТ, редактировать, оформлять и сохранять их;</w:t>
      </w:r>
    </w:p>
    <w:p w:rsidR="00884BAC" w:rsidRPr="00950946" w:rsidRDefault="00884BAC" w:rsidP="00950946">
      <w:pPr>
        <w:numPr>
          <w:ilvl w:val="0"/>
          <w:numId w:val="40"/>
        </w:numPr>
        <w:tabs>
          <w:tab w:val="left" w:pos="142"/>
          <w:tab w:val="left" w:leader="dot" w:pos="567"/>
        </w:tabs>
        <w:ind w:left="0" w:firstLine="709"/>
        <w:jc w:val="both"/>
        <w:rPr>
          <w:rStyle w:val="Zag11"/>
          <w:rFonts w:eastAsia="@Arial Unicode MS"/>
          <w:color w:val="000000" w:themeColor="text1"/>
        </w:rPr>
      </w:pPr>
      <w:r w:rsidRPr="00950946">
        <w:rPr>
          <w:rStyle w:val="Zag11"/>
          <w:rFonts w:eastAsia="@Arial Unicode MS"/>
          <w:color w:val="000000" w:themeColor="text1"/>
          <w:spacing w:val="-4"/>
        </w:rPr>
        <w:t>создавать простые сообщения в виде аудио</w:t>
      </w:r>
      <w:r w:rsidRPr="00950946">
        <w:rPr>
          <w:rStyle w:val="Zag11"/>
          <w:rFonts w:eastAsia="@Arial Unicode MS"/>
          <w:color w:val="000000" w:themeColor="text1"/>
          <w:spacing w:val="-4"/>
        </w:rPr>
        <w:noBreakHyphen/>
        <w:t xml:space="preserve"> и видеофрагментов или последовательности слайдов с использованием иллюстраций, видеоизображения, звука, текста</w:t>
      </w:r>
      <w:r w:rsidRPr="00950946">
        <w:rPr>
          <w:rStyle w:val="Zag11"/>
          <w:rFonts w:eastAsia="@Arial Unicode MS"/>
          <w:color w:val="000000" w:themeColor="text1"/>
        </w:rPr>
        <w:t>;</w:t>
      </w:r>
    </w:p>
    <w:p w:rsidR="00884BAC" w:rsidRPr="00950946" w:rsidRDefault="00884BAC" w:rsidP="00950946">
      <w:pPr>
        <w:numPr>
          <w:ilvl w:val="0"/>
          <w:numId w:val="40"/>
        </w:numPr>
        <w:tabs>
          <w:tab w:val="left" w:pos="142"/>
          <w:tab w:val="left" w:leader="dot" w:pos="567"/>
        </w:tabs>
        <w:ind w:left="0" w:firstLine="709"/>
        <w:jc w:val="both"/>
        <w:rPr>
          <w:rStyle w:val="Zag11"/>
          <w:rFonts w:eastAsia="@Arial Unicode MS"/>
          <w:color w:val="000000" w:themeColor="text1"/>
        </w:rPr>
      </w:pPr>
      <w:r w:rsidRPr="00950946">
        <w:rPr>
          <w:rStyle w:val="Zag11"/>
          <w:rFonts w:eastAsia="@Arial Unicode MS"/>
          <w:color w:val="000000" w:themeColor="text1"/>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950946" w:rsidRDefault="00884BAC" w:rsidP="00950946">
      <w:pPr>
        <w:numPr>
          <w:ilvl w:val="0"/>
          <w:numId w:val="40"/>
        </w:numPr>
        <w:tabs>
          <w:tab w:val="left" w:pos="142"/>
          <w:tab w:val="left" w:leader="dot" w:pos="567"/>
        </w:tabs>
        <w:ind w:left="0" w:firstLine="709"/>
        <w:jc w:val="both"/>
        <w:rPr>
          <w:rStyle w:val="Zag11"/>
          <w:rFonts w:eastAsia="@Arial Unicode MS"/>
          <w:color w:val="000000" w:themeColor="text1"/>
        </w:rPr>
      </w:pPr>
      <w:r w:rsidRPr="00950946">
        <w:rPr>
          <w:rStyle w:val="Zag11"/>
          <w:rFonts w:eastAsia="@Arial Unicode MS"/>
          <w:color w:val="000000" w:themeColor="text1"/>
        </w:rPr>
        <w:t>создавать простые схемы, диаграммы, планы и пр.;</w:t>
      </w:r>
    </w:p>
    <w:p w:rsidR="00884BAC" w:rsidRPr="00950946" w:rsidRDefault="00884BAC" w:rsidP="00950946">
      <w:pPr>
        <w:numPr>
          <w:ilvl w:val="0"/>
          <w:numId w:val="40"/>
        </w:numPr>
        <w:tabs>
          <w:tab w:val="left" w:pos="142"/>
          <w:tab w:val="left" w:leader="dot" w:pos="567"/>
        </w:tabs>
        <w:ind w:left="0" w:firstLine="709"/>
        <w:jc w:val="both"/>
        <w:rPr>
          <w:rStyle w:val="Zag11"/>
          <w:rFonts w:eastAsia="@Arial Unicode MS"/>
          <w:color w:val="000000" w:themeColor="text1"/>
        </w:rPr>
      </w:pPr>
      <w:r w:rsidRPr="00950946">
        <w:rPr>
          <w:rStyle w:val="Zag11"/>
          <w:rFonts w:eastAsia="@Arial Unicode MS"/>
          <w:color w:val="000000" w:themeColor="text1"/>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950946" w:rsidRDefault="00884BAC" w:rsidP="00950946">
      <w:pPr>
        <w:numPr>
          <w:ilvl w:val="0"/>
          <w:numId w:val="40"/>
        </w:numPr>
        <w:tabs>
          <w:tab w:val="left" w:pos="142"/>
          <w:tab w:val="left" w:leader="dot" w:pos="567"/>
        </w:tabs>
        <w:ind w:left="0" w:firstLine="709"/>
        <w:jc w:val="both"/>
        <w:rPr>
          <w:rStyle w:val="Zag11"/>
          <w:rFonts w:eastAsia="@Arial Unicode MS"/>
          <w:color w:val="000000" w:themeColor="text1"/>
        </w:rPr>
      </w:pPr>
      <w:r w:rsidRPr="00950946">
        <w:rPr>
          <w:rStyle w:val="Zag11"/>
          <w:rFonts w:eastAsia="@Arial Unicode MS"/>
          <w:color w:val="000000" w:themeColor="text1"/>
        </w:rPr>
        <w:t>размещать сообщение в информационной образовательной среде образовательной организации;</w:t>
      </w:r>
    </w:p>
    <w:p w:rsidR="00884BAC" w:rsidRPr="00950946" w:rsidRDefault="00884BAC" w:rsidP="00950946">
      <w:pPr>
        <w:pStyle w:val="a3"/>
        <w:numPr>
          <w:ilvl w:val="0"/>
          <w:numId w:val="40"/>
        </w:numPr>
        <w:tabs>
          <w:tab w:val="left" w:leader="dot" w:pos="567"/>
        </w:tabs>
        <w:spacing w:line="240" w:lineRule="auto"/>
        <w:ind w:left="0" w:firstLine="709"/>
        <w:rPr>
          <w:rFonts w:ascii="Times New Roman" w:hAnsi="Times New Roman"/>
          <w:color w:val="000000" w:themeColor="text1"/>
          <w:spacing w:val="2"/>
          <w:sz w:val="24"/>
          <w:szCs w:val="24"/>
        </w:rPr>
      </w:pPr>
      <w:r w:rsidRPr="00950946">
        <w:rPr>
          <w:rStyle w:val="Zag11"/>
          <w:rFonts w:ascii="Times New Roman" w:eastAsia="@Arial Unicode MS" w:hAnsi="Times New Roman"/>
          <w:color w:val="000000" w:themeColor="text1"/>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950946" w:rsidRDefault="00653A76"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ab"/>
        <w:numPr>
          <w:ilvl w:val="0"/>
          <w:numId w:val="26"/>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представлять данные;</w:t>
      </w:r>
    </w:p>
    <w:p w:rsidR="00653A76" w:rsidRPr="00950946" w:rsidRDefault="00653A76" w:rsidP="00950946">
      <w:pPr>
        <w:pStyle w:val="ab"/>
        <w:numPr>
          <w:ilvl w:val="0"/>
          <w:numId w:val="26"/>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950946">
        <w:rPr>
          <w:rFonts w:ascii="Times New Roman" w:hAnsi="Times New Roman"/>
          <w:i/>
          <w:iCs/>
          <w:color w:val="000000" w:themeColor="text1"/>
          <w:sz w:val="24"/>
          <w:szCs w:val="24"/>
        </w:rPr>
        <w:t>льных фрагментов и «музыкальных </w:t>
      </w:r>
      <w:r w:rsidRPr="00950946">
        <w:rPr>
          <w:rFonts w:ascii="Times New Roman" w:hAnsi="Times New Roman"/>
          <w:i/>
          <w:iCs/>
          <w:color w:val="000000" w:themeColor="text1"/>
          <w:sz w:val="24"/>
          <w:szCs w:val="24"/>
        </w:rPr>
        <w:t>петель».</w:t>
      </w:r>
    </w:p>
    <w:p w:rsidR="00653A76" w:rsidRPr="00950946" w:rsidRDefault="00611D3D"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Планирование деятельности, </w:t>
      </w:r>
      <w:r w:rsidR="00653A76" w:rsidRPr="00950946">
        <w:rPr>
          <w:rFonts w:ascii="Times New Roman" w:hAnsi="Times New Roman" w:cs="Times New Roman"/>
          <w:b/>
          <w:i w:val="0"/>
          <w:color w:val="000000" w:themeColor="text1"/>
          <w:sz w:val="24"/>
          <w:szCs w:val="24"/>
        </w:rPr>
        <w:t>управление и организация</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ab"/>
        <w:numPr>
          <w:ilvl w:val="0"/>
          <w:numId w:val="2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создавать движущиеся модели и управлять ими в ком</w:t>
      </w:r>
      <w:r w:rsidRPr="00950946">
        <w:rPr>
          <w:rFonts w:ascii="Times New Roman" w:hAnsi="Times New Roman"/>
          <w:color w:val="000000" w:themeColor="text1"/>
          <w:sz w:val="24"/>
          <w:szCs w:val="24"/>
        </w:rPr>
        <w:t>пьютерно управляемых средах</w:t>
      </w:r>
      <w:r w:rsidR="00E24AA0" w:rsidRPr="00950946">
        <w:rPr>
          <w:rFonts w:ascii="Times New Roman" w:hAnsi="Times New Roman"/>
          <w:color w:val="000000" w:themeColor="text1"/>
          <w:sz w:val="24"/>
          <w:szCs w:val="24"/>
        </w:rPr>
        <w:t xml:space="preserve"> (</w:t>
      </w:r>
      <w:r w:rsidR="00A87A29" w:rsidRPr="00950946">
        <w:rPr>
          <w:rFonts w:ascii="Times New Roman" w:hAnsi="Times New Roman"/>
          <w:color w:val="000000" w:themeColor="text1"/>
          <w:sz w:val="24"/>
          <w:szCs w:val="24"/>
        </w:rPr>
        <w:t xml:space="preserve">создание простейших </w:t>
      </w:r>
      <w:r w:rsidR="00E24AA0" w:rsidRPr="00950946">
        <w:rPr>
          <w:rFonts w:ascii="Times New Roman" w:hAnsi="Times New Roman"/>
          <w:color w:val="000000" w:themeColor="text1"/>
          <w:sz w:val="24"/>
          <w:szCs w:val="24"/>
        </w:rPr>
        <w:t>робото</w:t>
      </w:r>
      <w:r w:rsidR="00A87A29" w:rsidRPr="00950946">
        <w:rPr>
          <w:rFonts w:ascii="Times New Roman" w:hAnsi="Times New Roman"/>
          <w:color w:val="000000" w:themeColor="text1"/>
          <w:sz w:val="24"/>
          <w:szCs w:val="24"/>
        </w:rPr>
        <w:t>в</w:t>
      </w:r>
      <w:r w:rsidR="00E24AA0" w:rsidRPr="00950946">
        <w:rPr>
          <w:rFonts w:ascii="Times New Roman" w:hAnsi="Times New Roman"/>
          <w:color w:val="000000" w:themeColor="text1"/>
          <w:sz w:val="24"/>
          <w:szCs w:val="24"/>
        </w:rPr>
        <w:t>)</w:t>
      </w:r>
      <w:r w:rsidRPr="00950946">
        <w:rPr>
          <w:rFonts w:ascii="Times New Roman" w:hAnsi="Times New Roman"/>
          <w:color w:val="000000" w:themeColor="text1"/>
          <w:sz w:val="24"/>
          <w:szCs w:val="24"/>
        </w:rPr>
        <w:t>;</w:t>
      </w:r>
    </w:p>
    <w:p w:rsidR="00653A76" w:rsidRPr="00950946" w:rsidRDefault="00653A76" w:rsidP="00950946">
      <w:pPr>
        <w:pStyle w:val="ab"/>
        <w:numPr>
          <w:ilvl w:val="0"/>
          <w:numId w:val="2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определять последовательность выполнения действий, составлять инструкции (простые алгоритмы) в несколько </w:t>
      </w:r>
      <w:r w:rsidR="00611D3D" w:rsidRPr="00950946">
        <w:rPr>
          <w:rFonts w:ascii="Times New Roman" w:hAnsi="Times New Roman"/>
          <w:color w:val="000000" w:themeColor="text1"/>
          <w:sz w:val="24"/>
          <w:szCs w:val="24"/>
        </w:rPr>
        <w:t>действий, строить программы для компьютерного исполнителя с использованием </w:t>
      </w:r>
      <w:r w:rsidRPr="00950946">
        <w:rPr>
          <w:rFonts w:ascii="Times New Roman" w:hAnsi="Times New Roman"/>
          <w:color w:val="000000" w:themeColor="text1"/>
          <w:sz w:val="24"/>
          <w:szCs w:val="24"/>
        </w:rPr>
        <w:t>конструкций последовательного выполнения и повторения;</w:t>
      </w:r>
    </w:p>
    <w:p w:rsidR="00653A76" w:rsidRPr="00950946" w:rsidRDefault="00653A76" w:rsidP="00950946">
      <w:pPr>
        <w:pStyle w:val="ab"/>
        <w:numPr>
          <w:ilvl w:val="0"/>
          <w:numId w:val="27"/>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планировать несложные исследования объектов и про</w:t>
      </w:r>
      <w:r w:rsidRPr="00950946">
        <w:rPr>
          <w:rFonts w:ascii="Times New Roman" w:hAnsi="Times New Roman"/>
          <w:color w:val="000000" w:themeColor="text1"/>
          <w:sz w:val="24"/>
          <w:szCs w:val="24"/>
        </w:rPr>
        <w:t>цессов внешнего мира.</w:t>
      </w:r>
    </w:p>
    <w:p w:rsidR="00653A76" w:rsidRPr="00950946" w:rsidRDefault="00653A76"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ab"/>
        <w:numPr>
          <w:ilvl w:val="0"/>
          <w:numId w:val="28"/>
        </w:numPr>
        <w:spacing w:line="240" w:lineRule="auto"/>
        <w:ind w:left="0"/>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lastRenderedPageBreak/>
        <w:t>проектировать несложные объекты и процессы реального мира, своей собственной деятельности и деятельности группы</w:t>
      </w:r>
      <w:r w:rsidR="009B0659" w:rsidRPr="00950946">
        <w:rPr>
          <w:rFonts w:ascii="Times New Roman" w:hAnsi="Times New Roman"/>
          <w:i/>
          <w:iCs/>
          <w:color w:val="000000" w:themeColor="text1"/>
          <w:sz w:val="24"/>
          <w:szCs w:val="24"/>
        </w:rPr>
        <w:t xml:space="preserve">, </w:t>
      </w:r>
      <w:r w:rsidR="00CB6752" w:rsidRPr="00950946">
        <w:rPr>
          <w:rFonts w:ascii="Times New Roman" w:hAnsi="Times New Roman"/>
          <w:i/>
          <w:iCs/>
          <w:color w:val="000000" w:themeColor="text1"/>
          <w:sz w:val="24"/>
          <w:szCs w:val="24"/>
        </w:rPr>
        <w:t>включая навыки роботехнического проектирования</w:t>
      </w:r>
    </w:p>
    <w:p w:rsidR="00653A76" w:rsidRPr="00950946" w:rsidRDefault="00653A76" w:rsidP="00950946">
      <w:pPr>
        <w:pStyle w:val="ab"/>
        <w:numPr>
          <w:ilvl w:val="0"/>
          <w:numId w:val="28"/>
        </w:numPr>
        <w:spacing w:line="240" w:lineRule="auto"/>
        <w:ind w:left="0"/>
        <w:rPr>
          <w:rFonts w:ascii="Times New Roman" w:hAnsi="Times New Roman"/>
          <w:iCs/>
          <w:color w:val="000000" w:themeColor="text1"/>
          <w:sz w:val="24"/>
          <w:szCs w:val="24"/>
        </w:rPr>
      </w:pPr>
      <w:r w:rsidRPr="00950946">
        <w:rPr>
          <w:rFonts w:ascii="Times New Roman" w:hAnsi="Times New Roman"/>
          <w:i/>
          <w:iCs/>
          <w:color w:val="000000" w:themeColor="text1"/>
          <w:sz w:val="24"/>
          <w:szCs w:val="24"/>
        </w:rPr>
        <w:t>моделировать объекты и процессы реального мира.</w:t>
      </w:r>
    </w:p>
    <w:p w:rsidR="0005405D" w:rsidRPr="00950946" w:rsidRDefault="0005405D" w:rsidP="00950946">
      <w:pPr>
        <w:pStyle w:val="ab"/>
        <w:spacing w:line="240" w:lineRule="auto"/>
        <w:rPr>
          <w:rFonts w:ascii="Times New Roman" w:hAnsi="Times New Roman"/>
          <w:iCs/>
          <w:color w:val="000000" w:themeColor="text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3537"/>
        <w:gridCol w:w="3037"/>
        <w:gridCol w:w="2960"/>
        <w:gridCol w:w="3034"/>
      </w:tblGrid>
      <w:tr w:rsidR="0005405D" w:rsidRPr="00950946" w:rsidTr="000D74C4">
        <w:tc>
          <w:tcPr>
            <w:tcW w:w="788" w:type="pct"/>
            <w:vMerge w:val="restart"/>
          </w:tcPr>
          <w:p w:rsidR="0005405D" w:rsidRPr="00950946" w:rsidRDefault="0005405D" w:rsidP="00950946">
            <w:pPr>
              <w:jc w:val="center"/>
              <w:rPr>
                <w:b/>
                <w:color w:val="000000" w:themeColor="text1"/>
              </w:rPr>
            </w:pPr>
          </w:p>
        </w:tc>
        <w:tc>
          <w:tcPr>
            <w:tcW w:w="1234" w:type="pct"/>
          </w:tcPr>
          <w:p w:rsidR="0005405D" w:rsidRPr="00950946" w:rsidRDefault="0005405D" w:rsidP="00950946">
            <w:pPr>
              <w:jc w:val="center"/>
              <w:rPr>
                <w:b/>
                <w:color w:val="000000" w:themeColor="text1"/>
              </w:rPr>
            </w:pPr>
            <w:r w:rsidRPr="00950946">
              <w:rPr>
                <w:b/>
                <w:color w:val="000000" w:themeColor="text1"/>
              </w:rPr>
              <w:t>научится</w:t>
            </w:r>
          </w:p>
        </w:tc>
        <w:tc>
          <w:tcPr>
            <w:tcW w:w="1064" w:type="pct"/>
          </w:tcPr>
          <w:p w:rsidR="0005405D" w:rsidRPr="00950946" w:rsidRDefault="0005405D" w:rsidP="00950946">
            <w:pPr>
              <w:jc w:val="center"/>
              <w:rPr>
                <w:b/>
                <w:color w:val="000000" w:themeColor="text1"/>
              </w:rPr>
            </w:pPr>
            <w:r w:rsidRPr="00950946">
              <w:rPr>
                <w:b/>
                <w:color w:val="000000" w:themeColor="text1"/>
              </w:rPr>
              <w:t>получит возможность научиться</w:t>
            </w:r>
          </w:p>
        </w:tc>
        <w:tc>
          <w:tcPr>
            <w:tcW w:w="849" w:type="pct"/>
          </w:tcPr>
          <w:p w:rsidR="0005405D" w:rsidRPr="00950946" w:rsidRDefault="0005405D" w:rsidP="00950946">
            <w:pPr>
              <w:jc w:val="center"/>
              <w:rPr>
                <w:b/>
                <w:color w:val="000000" w:themeColor="text1"/>
              </w:rPr>
            </w:pPr>
            <w:r w:rsidRPr="00950946">
              <w:rPr>
                <w:b/>
                <w:color w:val="000000" w:themeColor="text1"/>
              </w:rPr>
              <w:t>Выпускник научится</w:t>
            </w:r>
          </w:p>
        </w:tc>
        <w:tc>
          <w:tcPr>
            <w:tcW w:w="1064" w:type="pct"/>
          </w:tcPr>
          <w:p w:rsidR="0005405D" w:rsidRPr="00950946" w:rsidRDefault="0005405D" w:rsidP="00950946">
            <w:pPr>
              <w:jc w:val="center"/>
              <w:rPr>
                <w:b/>
                <w:color w:val="000000" w:themeColor="text1"/>
              </w:rPr>
            </w:pPr>
            <w:r w:rsidRPr="00950946">
              <w:rPr>
                <w:b/>
                <w:color w:val="000000" w:themeColor="text1"/>
              </w:rPr>
              <w:t>Выпускник получит возможность научиться</w:t>
            </w:r>
          </w:p>
        </w:tc>
      </w:tr>
      <w:tr w:rsidR="0005405D" w:rsidRPr="00950946" w:rsidTr="000D74C4">
        <w:tc>
          <w:tcPr>
            <w:tcW w:w="788" w:type="pct"/>
            <w:vMerge/>
          </w:tcPr>
          <w:p w:rsidR="0005405D" w:rsidRPr="00950946" w:rsidRDefault="0005405D" w:rsidP="00950946">
            <w:pPr>
              <w:rPr>
                <w:color w:val="000000" w:themeColor="text1"/>
              </w:rPr>
            </w:pPr>
          </w:p>
        </w:tc>
        <w:tc>
          <w:tcPr>
            <w:tcW w:w="2299" w:type="pct"/>
            <w:gridSpan w:val="2"/>
          </w:tcPr>
          <w:p w:rsidR="0005405D" w:rsidRPr="00950946" w:rsidRDefault="0005405D" w:rsidP="00950946">
            <w:pPr>
              <w:jc w:val="center"/>
              <w:rPr>
                <w:b/>
                <w:color w:val="000000" w:themeColor="text1"/>
              </w:rPr>
            </w:pPr>
            <w:r w:rsidRPr="00950946">
              <w:rPr>
                <w:b/>
                <w:color w:val="000000" w:themeColor="text1"/>
              </w:rPr>
              <w:t>3 класс</w:t>
            </w:r>
          </w:p>
        </w:tc>
        <w:tc>
          <w:tcPr>
            <w:tcW w:w="1913" w:type="pct"/>
            <w:gridSpan w:val="2"/>
          </w:tcPr>
          <w:p w:rsidR="0005405D" w:rsidRPr="00950946" w:rsidRDefault="0005405D" w:rsidP="00950946">
            <w:pPr>
              <w:jc w:val="center"/>
              <w:rPr>
                <w:b/>
                <w:color w:val="000000" w:themeColor="text1"/>
              </w:rPr>
            </w:pPr>
            <w:r w:rsidRPr="00950946">
              <w:rPr>
                <w:b/>
                <w:color w:val="000000" w:themeColor="text1"/>
              </w:rPr>
              <w:t>4 класс</w:t>
            </w:r>
          </w:p>
        </w:tc>
      </w:tr>
      <w:tr w:rsidR="0005405D" w:rsidRPr="00950946" w:rsidTr="000D74C4">
        <w:tc>
          <w:tcPr>
            <w:tcW w:w="788" w:type="pct"/>
          </w:tcPr>
          <w:p w:rsidR="0005405D" w:rsidRPr="00950946" w:rsidRDefault="0005405D" w:rsidP="00950946">
            <w:pPr>
              <w:pStyle w:val="Zag3"/>
              <w:tabs>
                <w:tab w:val="left" w:leader="dot" w:pos="624"/>
              </w:tabs>
              <w:spacing w:line="240" w:lineRule="auto"/>
              <w:ind w:left="-108" w:right="-142"/>
              <w:rPr>
                <w:rStyle w:val="Zag11"/>
                <w:rFonts w:eastAsia="@Arial Unicode MS"/>
                <w:b/>
                <w:i w:val="0"/>
                <w:color w:val="000000" w:themeColor="text1"/>
                <w:lang w:val="ru-RU"/>
              </w:rPr>
            </w:pPr>
            <w:r w:rsidRPr="00950946">
              <w:rPr>
                <w:rStyle w:val="Zag11"/>
                <w:rFonts w:eastAsia="@Arial Unicode MS"/>
                <w:b/>
                <w:i w:val="0"/>
                <w:color w:val="000000" w:themeColor="text1"/>
                <w:lang w:val="ru-RU"/>
              </w:rPr>
              <w:t>Знакомство со средствами ИКТ, гигиена работы с компьютером</w:t>
            </w:r>
          </w:p>
          <w:p w:rsidR="0005405D" w:rsidRPr="00950946" w:rsidRDefault="0005405D" w:rsidP="00950946">
            <w:pPr>
              <w:ind w:left="-108" w:right="-142"/>
              <w:rPr>
                <w:color w:val="000000" w:themeColor="text1"/>
              </w:rPr>
            </w:pPr>
          </w:p>
        </w:tc>
        <w:tc>
          <w:tcPr>
            <w:tcW w:w="1234" w:type="pct"/>
          </w:tcPr>
          <w:p w:rsidR="0005405D" w:rsidRPr="00950946" w:rsidRDefault="0005405D" w:rsidP="00950946">
            <w:pPr>
              <w:spacing w:before="100" w:beforeAutospacing="1" w:after="100" w:afterAutospacing="1"/>
              <w:contextualSpacing/>
              <w:rPr>
                <w:color w:val="000000" w:themeColor="text1"/>
              </w:rPr>
            </w:pPr>
            <w:r w:rsidRPr="00950946">
              <w:rPr>
                <w:rStyle w:val="Zag11"/>
                <w:rFonts w:eastAsia="@Arial Unicode MS"/>
                <w:color w:val="000000" w:themeColor="text1"/>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tc>
        <w:tc>
          <w:tcPr>
            <w:tcW w:w="1064" w:type="pct"/>
          </w:tcPr>
          <w:p w:rsidR="0005405D" w:rsidRPr="00950946" w:rsidRDefault="0005405D" w:rsidP="00950946">
            <w:pPr>
              <w:spacing w:before="100" w:beforeAutospacing="1" w:after="100" w:afterAutospacing="1"/>
              <w:contextualSpacing/>
              <w:rPr>
                <w:color w:val="000000" w:themeColor="text1"/>
              </w:rPr>
            </w:pPr>
          </w:p>
        </w:tc>
        <w:tc>
          <w:tcPr>
            <w:tcW w:w="849" w:type="pct"/>
          </w:tcPr>
          <w:p w:rsidR="0005405D" w:rsidRPr="00950946" w:rsidRDefault="0005405D" w:rsidP="00950946">
            <w:pPr>
              <w:spacing w:before="100" w:beforeAutospacing="1" w:after="100" w:afterAutospacing="1"/>
              <w:contextualSpacing/>
              <w:rPr>
                <w:color w:val="000000" w:themeColor="text1"/>
              </w:rPr>
            </w:pPr>
            <w:r w:rsidRPr="00950946">
              <w:rPr>
                <w:rStyle w:val="Zag11"/>
                <w:rFonts w:eastAsia="@Arial Unicode MS"/>
                <w:i/>
                <w:iCs/>
                <w:color w:val="000000" w:themeColor="text1"/>
              </w:rPr>
              <w:t>-</w:t>
            </w:r>
            <w:r w:rsidRPr="00950946">
              <w:rPr>
                <w:rStyle w:val="Zag11"/>
                <w:rFonts w:eastAsia="@Arial Unicode MS"/>
                <w:iCs/>
                <w:color w:val="000000" w:themeColor="text1"/>
              </w:rPr>
              <w:t>организовывать систему папок для хранения собственной информации в компьютер</w:t>
            </w:r>
          </w:p>
        </w:tc>
        <w:tc>
          <w:tcPr>
            <w:tcW w:w="1064" w:type="pct"/>
          </w:tcPr>
          <w:p w:rsidR="0005405D" w:rsidRPr="00950946" w:rsidRDefault="0005405D" w:rsidP="00950946">
            <w:pPr>
              <w:spacing w:before="100" w:beforeAutospacing="1" w:after="100" w:afterAutospacing="1"/>
              <w:contextualSpacing/>
              <w:rPr>
                <w:color w:val="000000" w:themeColor="text1"/>
              </w:rPr>
            </w:pPr>
            <w:r w:rsidRPr="00950946">
              <w:rPr>
                <w:rStyle w:val="Zag11"/>
                <w:rFonts w:eastAsia="@Arial Unicode MS"/>
                <w:color w:val="000000" w:themeColor="text1"/>
              </w:rPr>
              <w:t>-использовать программу распознавания сканированного текста на русском языке.</w:t>
            </w:r>
          </w:p>
        </w:tc>
      </w:tr>
      <w:tr w:rsidR="0005405D" w:rsidRPr="00950946" w:rsidTr="000D74C4">
        <w:tc>
          <w:tcPr>
            <w:tcW w:w="788" w:type="pct"/>
          </w:tcPr>
          <w:p w:rsidR="0005405D" w:rsidRPr="00950946" w:rsidRDefault="0005405D" w:rsidP="00950946">
            <w:pPr>
              <w:pStyle w:val="Zag3"/>
              <w:tabs>
                <w:tab w:val="left" w:leader="dot" w:pos="624"/>
              </w:tabs>
              <w:spacing w:line="240" w:lineRule="auto"/>
              <w:ind w:left="-108" w:right="-142"/>
              <w:rPr>
                <w:rStyle w:val="Zag11"/>
                <w:rFonts w:eastAsia="@Arial Unicode MS"/>
                <w:b/>
                <w:i w:val="0"/>
                <w:color w:val="000000" w:themeColor="text1"/>
                <w:lang w:val="ru-RU"/>
              </w:rPr>
            </w:pPr>
            <w:r w:rsidRPr="00950946">
              <w:rPr>
                <w:rStyle w:val="Zag11"/>
                <w:rFonts w:eastAsia="@Arial Unicode MS"/>
                <w:b/>
                <w:i w:val="0"/>
                <w:color w:val="000000" w:themeColor="text1"/>
                <w:lang w:val="ru-RU"/>
              </w:rPr>
              <w:t>Технология ввода информации в компьютер: ввод текста, запись звука, изображения, цифровых данных</w:t>
            </w:r>
          </w:p>
          <w:p w:rsidR="0005405D" w:rsidRPr="00950946" w:rsidRDefault="0005405D" w:rsidP="00950946">
            <w:pPr>
              <w:ind w:left="-108" w:right="-142"/>
              <w:rPr>
                <w:color w:val="000000" w:themeColor="text1"/>
              </w:rPr>
            </w:pPr>
          </w:p>
        </w:tc>
        <w:tc>
          <w:tcPr>
            <w:tcW w:w="1234" w:type="pct"/>
          </w:tcPr>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вводить информацию в компьютер с использованием различных технических средств (фото</w:t>
            </w:r>
            <w:r w:rsidRPr="00950946">
              <w:rPr>
                <w:rStyle w:val="Zag11"/>
                <w:rFonts w:eastAsia="@Arial Unicode MS"/>
                <w:color w:val="000000" w:themeColor="text1"/>
              </w:rPr>
              <w:noBreakHyphen/>
              <w:t xml:space="preserve"> и видеокамеры, микрофона и т. д.), сохранять полученную информацию;</w:t>
            </w:r>
          </w:p>
          <w:p w:rsidR="0005405D" w:rsidRPr="00950946" w:rsidRDefault="0005405D"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владеть компьютерным письмом на русском языке;</w:t>
            </w:r>
          </w:p>
          <w:p w:rsidR="0005405D" w:rsidRPr="00950946" w:rsidRDefault="0005405D" w:rsidP="00950946">
            <w:pPr>
              <w:tabs>
                <w:tab w:val="left" w:leader="dot" w:pos="624"/>
              </w:tabs>
              <w:spacing w:before="100" w:beforeAutospacing="1" w:after="100" w:afterAutospacing="1"/>
              <w:contextualSpacing/>
              <w:rPr>
                <w:color w:val="000000" w:themeColor="text1"/>
              </w:rPr>
            </w:pPr>
            <w:r w:rsidRPr="00950946">
              <w:rPr>
                <w:rStyle w:val="Zag11"/>
                <w:rFonts w:eastAsia="@Arial Unicode MS"/>
                <w:color w:val="000000" w:themeColor="text1"/>
              </w:rPr>
              <w:t>- рисовать изображения на графическом планшете.</w:t>
            </w:r>
          </w:p>
        </w:tc>
        <w:tc>
          <w:tcPr>
            <w:tcW w:w="1064" w:type="pct"/>
          </w:tcPr>
          <w:p w:rsidR="0005405D" w:rsidRPr="00950946" w:rsidRDefault="0005405D" w:rsidP="00950946">
            <w:pPr>
              <w:spacing w:before="100" w:beforeAutospacing="1" w:after="100" w:afterAutospacing="1"/>
              <w:contextualSpacing/>
              <w:rPr>
                <w:color w:val="000000" w:themeColor="text1"/>
              </w:rPr>
            </w:pPr>
          </w:p>
        </w:tc>
        <w:tc>
          <w:tcPr>
            <w:tcW w:w="849" w:type="pct"/>
          </w:tcPr>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набирать текст на родном языке; набирать текст на иностранном языке, использовать экранный перевод отдельных слов;</w:t>
            </w:r>
          </w:p>
          <w:p w:rsidR="0005405D" w:rsidRPr="00950946" w:rsidRDefault="0005405D" w:rsidP="00950946">
            <w:pPr>
              <w:spacing w:before="100" w:beforeAutospacing="1" w:after="100" w:afterAutospacing="1"/>
              <w:contextualSpacing/>
              <w:rPr>
                <w:color w:val="000000" w:themeColor="text1"/>
              </w:rPr>
            </w:pPr>
            <w:r w:rsidRPr="00950946">
              <w:rPr>
                <w:rStyle w:val="Zag11"/>
                <w:rFonts w:eastAsia="@Arial Unicode MS"/>
                <w:color w:val="000000" w:themeColor="text1"/>
              </w:rPr>
              <w:t>- сканировать рисунки и тексты.</w:t>
            </w:r>
          </w:p>
        </w:tc>
        <w:tc>
          <w:tcPr>
            <w:tcW w:w="1064" w:type="pct"/>
          </w:tcPr>
          <w:p w:rsidR="0005405D" w:rsidRPr="00950946" w:rsidRDefault="0005405D" w:rsidP="00950946">
            <w:pPr>
              <w:spacing w:before="100" w:beforeAutospacing="1" w:after="100" w:afterAutospacing="1"/>
              <w:contextualSpacing/>
              <w:rPr>
                <w:color w:val="000000" w:themeColor="text1"/>
              </w:rPr>
            </w:pPr>
          </w:p>
        </w:tc>
      </w:tr>
      <w:tr w:rsidR="0005405D" w:rsidRPr="00950946" w:rsidTr="000D74C4">
        <w:tc>
          <w:tcPr>
            <w:tcW w:w="788" w:type="pct"/>
          </w:tcPr>
          <w:p w:rsidR="0005405D" w:rsidRPr="00950946" w:rsidRDefault="0005405D" w:rsidP="00950946">
            <w:pPr>
              <w:pStyle w:val="Zag3"/>
              <w:tabs>
                <w:tab w:val="left" w:leader="dot" w:pos="624"/>
              </w:tabs>
              <w:spacing w:line="240" w:lineRule="auto"/>
              <w:ind w:left="-108" w:right="-142"/>
              <w:rPr>
                <w:rStyle w:val="Zag11"/>
                <w:rFonts w:eastAsia="@Arial Unicode MS"/>
                <w:b/>
                <w:i w:val="0"/>
                <w:color w:val="000000" w:themeColor="text1"/>
                <w:lang w:val="ru-RU"/>
              </w:rPr>
            </w:pPr>
            <w:r w:rsidRPr="00950946">
              <w:rPr>
                <w:rStyle w:val="Zag11"/>
                <w:rFonts w:eastAsia="@Arial Unicode MS"/>
                <w:b/>
                <w:i w:val="0"/>
                <w:color w:val="000000" w:themeColor="text1"/>
                <w:lang w:val="ru-RU"/>
              </w:rPr>
              <w:t>Обработка и поиск информации</w:t>
            </w:r>
          </w:p>
          <w:p w:rsidR="0005405D" w:rsidRPr="00950946" w:rsidRDefault="0005405D" w:rsidP="00950946">
            <w:pPr>
              <w:ind w:left="-108" w:right="-142"/>
              <w:rPr>
                <w:color w:val="000000" w:themeColor="text1"/>
              </w:rPr>
            </w:pPr>
          </w:p>
        </w:tc>
        <w:tc>
          <w:tcPr>
            <w:tcW w:w="1234" w:type="pct"/>
          </w:tcPr>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xml:space="preserve">- собирать числовые данные в естественно-научных </w:t>
            </w:r>
            <w:r w:rsidRPr="00950946">
              <w:rPr>
                <w:rStyle w:val="Zag11"/>
                <w:rFonts w:eastAsia="@Arial Unicode MS"/>
                <w:color w:val="000000" w:themeColor="text1"/>
              </w:rPr>
              <w:lastRenderedPageBreak/>
              <w:t>наблюдениях и экспериментах, используя цифровые датчики, камеру, микрофон и другие средства ИКТ, а также в ходе опроса людей;</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5405D" w:rsidRPr="00950946" w:rsidRDefault="0005405D" w:rsidP="00950946">
            <w:pPr>
              <w:spacing w:before="100" w:beforeAutospacing="1" w:after="100" w:afterAutospacing="1"/>
              <w:contextualSpacing/>
              <w:rPr>
                <w:color w:val="000000" w:themeColor="text1"/>
              </w:rPr>
            </w:pPr>
          </w:p>
        </w:tc>
        <w:tc>
          <w:tcPr>
            <w:tcW w:w="1064" w:type="pct"/>
          </w:tcPr>
          <w:p w:rsidR="0005405D" w:rsidRPr="00950946" w:rsidRDefault="0005405D" w:rsidP="00950946">
            <w:pPr>
              <w:spacing w:before="100" w:beforeAutospacing="1" w:after="100" w:afterAutospacing="1"/>
              <w:contextualSpacing/>
              <w:rPr>
                <w:color w:val="000000" w:themeColor="text1"/>
              </w:rPr>
            </w:pPr>
          </w:p>
        </w:tc>
        <w:tc>
          <w:tcPr>
            <w:tcW w:w="849" w:type="pct"/>
          </w:tcPr>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lastRenderedPageBreak/>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950946">
              <w:rPr>
                <w:rStyle w:val="Zag11"/>
                <w:rFonts w:eastAsia="@Arial Unicode MS"/>
                <w:color w:val="000000" w:themeColor="text1"/>
              </w:rPr>
              <w:noBreakHyphen/>
              <w:t xml:space="preserve"> и аудиозаписей, фотоизображений;</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5405D" w:rsidRPr="00950946" w:rsidRDefault="0005405D" w:rsidP="00950946">
            <w:pPr>
              <w:pStyle w:val="aff8"/>
              <w:tabs>
                <w:tab w:val="left" w:leader="dot" w:pos="624"/>
              </w:tabs>
              <w:spacing w:before="100" w:beforeAutospacing="1" w:after="100" w:afterAutospacing="1"/>
              <w:contextualSpacing/>
              <w:rPr>
                <w:color w:val="000000" w:themeColor="text1"/>
              </w:rPr>
            </w:pPr>
            <w:r w:rsidRPr="00950946">
              <w:rPr>
                <w:rStyle w:val="Zag11"/>
                <w:rFonts w:eastAsia="@Arial Unicode MS"/>
                <w:color w:val="000000" w:themeColor="text1"/>
                <w:lang w:val="ru-RU"/>
              </w:rPr>
              <w:t>- заполнять учебные базы данных.</w:t>
            </w:r>
          </w:p>
        </w:tc>
        <w:tc>
          <w:tcPr>
            <w:tcW w:w="1064" w:type="pct"/>
          </w:tcPr>
          <w:p w:rsidR="0005405D" w:rsidRPr="00950946" w:rsidRDefault="0005405D" w:rsidP="00950946">
            <w:pPr>
              <w:spacing w:before="100" w:beforeAutospacing="1" w:after="100" w:afterAutospacing="1"/>
              <w:contextualSpacing/>
              <w:rPr>
                <w:color w:val="000000" w:themeColor="text1"/>
              </w:rPr>
            </w:pPr>
            <w:r w:rsidRPr="00950946">
              <w:rPr>
                <w:rStyle w:val="Zag11"/>
                <w:rFonts w:eastAsia="@Arial Unicode MS"/>
                <w:color w:val="000000" w:themeColor="text1"/>
              </w:rPr>
              <w:lastRenderedPageBreak/>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w:t>
            </w:r>
            <w:r w:rsidRPr="00950946">
              <w:rPr>
                <w:rStyle w:val="Zag11"/>
                <w:rFonts w:eastAsia="@Arial Unicode MS"/>
                <w:color w:val="000000" w:themeColor="text1"/>
              </w:rPr>
              <w:lastRenderedPageBreak/>
              <w:t>и к выбору источника информации</w:t>
            </w:r>
          </w:p>
        </w:tc>
      </w:tr>
      <w:tr w:rsidR="0005405D" w:rsidRPr="00950946" w:rsidTr="000D74C4">
        <w:trPr>
          <w:trHeight w:val="1141"/>
        </w:trPr>
        <w:tc>
          <w:tcPr>
            <w:tcW w:w="788" w:type="pct"/>
            <w:tcBorders>
              <w:bottom w:val="single" w:sz="4" w:space="0" w:color="auto"/>
            </w:tcBorders>
          </w:tcPr>
          <w:p w:rsidR="0005405D" w:rsidRPr="00950946" w:rsidRDefault="0005405D" w:rsidP="00950946">
            <w:pPr>
              <w:pStyle w:val="Zag3"/>
              <w:tabs>
                <w:tab w:val="left" w:leader="dot" w:pos="624"/>
              </w:tabs>
              <w:spacing w:line="240" w:lineRule="auto"/>
              <w:ind w:left="-108" w:right="-142"/>
              <w:rPr>
                <w:b/>
                <w:i w:val="0"/>
                <w:color w:val="000000" w:themeColor="text1"/>
                <w:lang w:val="ru-RU"/>
              </w:rPr>
            </w:pPr>
            <w:r w:rsidRPr="00950946">
              <w:rPr>
                <w:rStyle w:val="Zag11"/>
                <w:rFonts w:eastAsia="@Arial Unicode MS"/>
                <w:b/>
                <w:i w:val="0"/>
                <w:color w:val="000000" w:themeColor="text1"/>
                <w:lang w:val="ru-RU"/>
              </w:rPr>
              <w:lastRenderedPageBreak/>
              <w:t>Создание, представление и передача сообщений</w:t>
            </w:r>
          </w:p>
        </w:tc>
        <w:tc>
          <w:tcPr>
            <w:tcW w:w="1234" w:type="pct"/>
            <w:tcBorders>
              <w:bottom w:val="single" w:sz="4" w:space="0" w:color="auto"/>
            </w:tcBorders>
          </w:tcPr>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создавать текстовые сообщения с использованием средств ИКТ: редактировать, оформлять и сохранять их;</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создавать диаграммы, планы территории и пр.;</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xml:space="preserve">- создавать изображения, пользуясь графическими </w:t>
            </w:r>
            <w:r w:rsidRPr="00950946">
              <w:rPr>
                <w:rStyle w:val="Zag11"/>
                <w:rFonts w:eastAsia="@Arial Unicode MS"/>
                <w:color w:val="000000" w:themeColor="text1"/>
              </w:rPr>
              <w:lastRenderedPageBreak/>
              <w:t>возможностями компьютера; составлять новое изображение из готовых фрагментов (аппликация);</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размещать сообщение в информационной образовательной среде образовательного учреждения.</w:t>
            </w:r>
          </w:p>
          <w:p w:rsidR="0005405D" w:rsidRPr="00950946" w:rsidRDefault="0005405D" w:rsidP="00950946">
            <w:pPr>
              <w:spacing w:before="100" w:beforeAutospacing="1" w:after="100" w:afterAutospacing="1"/>
              <w:contextualSpacing/>
              <w:rPr>
                <w:color w:val="000000" w:themeColor="text1"/>
              </w:rPr>
            </w:pPr>
          </w:p>
        </w:tc>
        <w:tc>
          <w:tcPr>
            <w:tcW w:w="1064" w:type="pct"/>
            <w:tcBorders>
              <w:bottom w:val="single" w:sz="4" w:space="0" w:color="auto"/>
            </w:tcBorders>
          </w:tcPr>
          <w:p w:rsidR="0005405D" w:rsidRPr="00950946" w:rsidRDefault="0005405D" w:rsidP="00950946">
            <w:pPr>
              <w:spacing w:before="100" w:beforeAutospacing="1" w:after="100" w:afterAutospacing="1"/>
              <w:contextualSpacing/>
              <w:rPr>
                <w:color w:val="000000" w:themeColor="text1"/>
              </w:rPr>
            </w:pPr>
          </w:p>
        </w:tc>
        <w:tc>
          <w:tcPr>
            <w:tcW w:w="849" w:type="pct"/>
            <w:tcBorders>
              <w:bottom w:val="single" w:sz="4" w:space="0" w:color="auto"/>
            </w:tcBorders>
          </w:tcPr>
          <w:p w:rsidR="0005405D" w:rsidRPr="00950946" w:rsidRDefault="0005405D" w:rsidP="00950946">
            <w:pPr>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-создавать сообщения в виде аудио</w:t>
            </w:r>
            <w:r w:rsidRPr="00950946">
              <w:rPr>
                <w:rStyle w:val="Zag11"/>
                <w:rFonts w:eastAsia="@Arial Unicode MS"/>
                <w:color w:val="000000" w:themeColor="text1"/>
              </w:rPr>
              <w:noBreakHyphen/>
              <w:t xml:space="preserve"> и видеофрагментов или цепочки экранов с использованием иллюстраций, видеоизображения, звука, текста;</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lastRenderedPageBreak/>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5405D" w:rsidRPr="00950946" w:rsidRDefault="0005405D" w:rsidP="00950946">
            <w:pPr>
              <w:pStyle w:val="aff8"/>
              <w:tabs>
                <w:tab w:val="left" w:leader="dot" w:pos="624"/>
              </w:tabs>
              <w:spacing w:before="100" w:beforeAutospacing="1" w:after="100" w:afterAutospacing="1"/>
              <w:contextualSpacing/>
              <w:rPr>
                <w:color w:val="000000" w:themeColor="text1"/>
                <w:lang w:val="ru-RU"/>
              </w:rPr>
            </w:pPr>
            <w:r w:rsidRPr="00950946">
              <w:rPr>
                <w:rStyle w:val="Zag11"/>
                <w:rFonts w:eastAsia="@Arial Unicode MS"/>
                <w:color w:val="000000" w:themeColor="text1"/>
                <w:lang w:val="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1064" w:type="pct"/>
            <w:tcBorders>
              <w:bottom w:val="single" w:sz="4" w:space="0" w:color="auto"/>
            </w:tcBorders>
          </w:tcPr>
          <w:p w:rsidR="0005405D" w:rsidRPr="00950946" w:rsidRDefault="0005405D" w:rsidP="00950946">
            <w:pPr>
              <w:tabs>
                <w:tab w:val="left" w:leader="dot" w:pos="624"/>
              </w:tabs>
              <w:spacing w:before="100" w:beforeAutospacing="1" w:after="100" w:afterAutospacing="1"/>
              <w:contextualSpacing/>
              <w:rPr>
                <w:rStyle w:val="Zag11"/>
                <w:rFonts w:eastAsia="@Arial Unicode MS"/>
                <w:iCs/>
                <w:color w:val="000000" w:themeColor="text1"/>
              </w:rPr>
            </w:pPr>
            <w:r w:rsidRPr="00950946">
              <w:rPr>
                <w:rStyle w:val="Zag11"/>
                <w:rFonts w:eastAsia="@Arial Unicode MS"/>
                <w:iCs/>
                <w:color w:val="000000" w:themeColor="text1"/>
              </w:rPr>
              <w:lastRenderedPageBreak/>
              <w:t>- представлять данные;</w:t>
            </w:r>
          </w:p>
          <w:p w:rsidR="0005405D" w:rsidRPr="00950946" w:rsidRDefault="0005405D" w:rsidP="00950946">
            <w:pPr>
              <w:pStyle w:val="Zag3"/>
              <w:tabs>
                <w:tab w:val="left" w:leader="dot" w:pos="624"/>
              </w:tabs>
              <w:spacing w:before="100" w:beforeAutospacing="1" w:after="100" w:afterAutospacing="1" w:line="240" w:lineRule="auto"/>
              <w:contextualSpacing/>
              <w:jc w:val="left"/>
              <w:rPr>
                <w:rStyle w:val="Zag11"/>
                <w:rFonts w:eastAsia="@Arial Unicode MS"/>
                <w:i w:val="0"/>
                <w:iCs w:val="0"/>
                <w:color w:val="000000" w:themeColor="text1"/>
                <w:lang w:val="ru-RU"/>
              </w:rPr>
            </w:pPr>
            <w:r w:rsidRPr="00950946">
              <w:rPr>
                <w:rStyle w:val="Zag11"/>
                <w:rFonts w:eastAsia="@Arial Unicode MS"/>
                <w:i w:val="0"/>
                <w:iCs w:val="0"/>
                <w:color w:val="000000" w:themeColor="text1"/>
                <w:lang w:val="ru-RU"/>
              </w:rPr>
              <w:t xml:space="preserve">- </w:t>
            </w:r>
            <w:r w:rsidRPr="00950946">
              <w:rPr>
                <w:rStyle w:val="Zag11"/>
                <w:rFonts w:eastAsia="@Arial Unicode MS"/>
                <w:i w:val="0"/>
                <w:color w:val="000000" w:themeColor="text1"/>
                <w:lang w:val="ru-RU"/>
              </w:rPr>
              <w:t xml:space="preserve">создавать музыкальные произведения с использованием компьютера и музыкальной клавиатуры, в том числе из готовых </w:t>
            </w:r>
            <w:r w:rsidRPr="00950946">
              <w:rPr>
                <w:rStyle w:val="Zag11"/>
                <w:rFonts w:eastAsia="@Arial Unicode MS"/>
                <w:i w:val="0"/>
                <w:color w:val="000000" w:themeColor="text1"/>
                <w:lang w:val="ru-RU"/>
              </w:rPr>
              <w:lastRenderedPageBreak/>
              <w:t>музыкальных фрагментов и «музыкальных петель».</w:t>
            </w:r>
          </w:p>
          <w:p w:rsidR="0005405D" w:rsidRPr="00950946" w:rsidRDefault="0005405D" w:rsidP="00950946">
            <w:pPr>
              <w:spacing w:before="100" w:beforeAutospacing="1" w:after="100" w:afterAutospacing="1"/>
              <w:contextualSpacing/>
              <w:rPr>
                <w:color w:val="000000" w:themeColor="text1"/>
              </w:rPr>
            </w:pPr>
          </w:p>
        </w:tc>
      </w:tr>
      <w:tr w:rsidR="0005405D" w:rsidRPr="00950946" w:rsidTr="000D74C4">
        <w:trPr>
          <w:trHeight w:val="326"/>
        </w:trPr>
        <w:tc>
          <w:tcPr>
            <w:tcW w:w="788" w:type="pct"/>
            <w:tcBorders>
              <w:top w:val="single" w:sz="4" w:space="0" w:color="auto"/>
            </w:tcBorders>
          </w:tcPr>
          <w:p w:rsidR="0005405D" w:rsidRPr="00950946" w:rsidRDefault="0005405D" w:rsidP="00950946">
            <w:pPr>
              <w:pStyle w:val="Zag3"/>
              <w:tabs>
                <w:tab w:val="left" w:leader="dot" w:pos="624"/>
              </w:tabs>
              <w:spacing w:line="240" w:lineRule="auto"/>
              <w:ind w:right="-142"/>
              <w:rPr>
                <w:rStyle w:val="Zag11"/>
                <w:rFonts w:eastAsia="@Arial Unicode MS"/>
                <w:b/>
                <w:i w:val="0"/>
                <w:color w:val="000000" w:themeColor="text1"/>
                <w:lang w:val="ru-RU"/>
              </w:rPr>
            </w:pPr>
            <w:r w:rsidRPr="00950946">
              <w:rPr>
                <w:rStyle w:val="Zag11"/>
                <w:rFonts w:eastAsia="@Arial Unicode MS"/>
                <w:b/>
                <w:i w:val="0"/>
                <w:color w:val="000000" w:themeColor="text1"/>
                <w:lang w:val="ru-RU"/>
              </w:rPr>
              <w:lastRenderedPageBreak/>
              <w:t>Планирование деятельности, управление и организация</w:t>
            </w:r>
          </w:p>
          <w:p w:rsidR="0005405D" w:rsidRPr="00950946" w:rsidRDefault="0005405D" w:rsidP="00950946">
            <w:pPr>
              <w:rPr>
                <w:rStyle w:val="Zag11"/>
                <w:rFonts w:eastAsia="@Arial Unicode MS"/>
                <w:color w:val="000000" w:themeColor="text1"/>
              </w:rPr>
            </w:pPr>
          </w:p>
        </w:tc>
        <w:tc>
          <w:tcPr>
            <w:tcW w:w="1234" w:type="pct"/>
            <w:tcBorders>
              <w:top w:val="single" w:sz="4" w:space="0" w:color="auto"/>
            </w:tcBorders>
          </w:tcPr>
          <w:p w:rsidR="0005405D" w:rsidRPr="00950946" w:rsidRDefault="0005405D" w:rsidP="00950946">
            <w:pPr>
              <w:spacing w:before="100" w:beforeAutospacing="1" w:after="100" w:afterAutospacing="1"/>
              <w:contextualSpacing/>
              <w:rPr>
                <w:color w:val="000000" w:themeColor="text1"/>
              </w:rPr>
            </w:pPr>
          </w:p>
        </w:tc>
        <w:tc>
          <w:tcPr>
            <w:tcW w:w="1064" w:type="pct"/>
            <w:tcBorders>
              <w:top w:val="single" w:sz="4" w:space="0" w:color="auto"/>
            </w:tcBorders>
          </w:tcPr>
          <w:p w:rsidR="0005405D" w:rsidRPr="00950946" w:rsidRDefault="0005405D" w:rsidP="00950946">
            <w:pPr>
              <w:spacing w:before="100" w:beforeAutospacing="1" w:after="100" w:afterAutospacing="1"/>
              <w:contextualSpacing/>
              <w:rPr>
                <w:color w:val="000000" w:themeColor="text1"/>
              </w:rPr>
            </w:pPr>
          </w:p>
        </w:tc>
        <w:tc>
          <w:tcPr>
            <w:tcW w:w="849" w:type="pct"/>
            <w:tcBorders>
              <w:top w:val="single" w:sz="4" w:space="0" w:color="auto"/>
            </w:tcBorders>
          </w:tcPr>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создавать движущиеся модели и управлять ими в компьютерноуправляемых средах;</w:t>
            </w:r>
          </w:p>
          <w:p w:rsidR="0005405D" w:rsidRPr="00950946" w:rsidRDefault="0005405D" w:rsidP="00950946">
            <w:pPr>
              <w:tabs>
                <w:tab w:val="left" w:leader="dot" w:pos="624"/>
              </w:tabs>
              <w:spacing w:before="100" w:beforeAutospacing="1" w:after="100" w:afterAutospacing="1"/>
              <w:contextualSpacing/>
              <w:rPr>
                <w:rStyle w:val="Zag11"/>
                <w:rFonts w:eastAsia="@Arial Unicode MS"/>
                <w:color w:val="000000" w:themeColor="text1"/>
              </w:rPr>
            </w:pPr>
            <w:r w:rsidRPr="00950946">
              <w:rPr>
                <w:rStyle w:val="Zag11"/>
                <w:rFonts w:eastAsia="@Arial Unicode MS"/>
                <w:color w:val="000000" w:themeColor="text1"/>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w:t>
            </w:r>
            <w:r w:rsidRPr="00950946">
              <w:rPr>
                <w:rStyle w:val="Zag11"/>
                <w:rFonts w:eastAsia="@Arial Unicode MS"/>
                <w:color w:val="000000" w:themeColor="text1"/>
              </w:rPr>
              <w:lastRenderedPageBreak/>
              <w:t>исполнителя с использованием конструкций последовательного выполнения и повторения;</w:t>
            </w:r>
          </w:p>
          <w:p w:rsidR="0005405D" w:rsidRPr="00950946" w:rsidRDefault="0005405D" w:rsidP="00950946">
            <w:pPr>
              <w:spacing w:before="100" w:beforeAutospacing="1" w:after="100" w:afterAutospacing="1"/>
              <w:contextualSpacing/>
              <w:rPr>
                <w:color w:val="000000" w:themeColor="text1"/>
              </w:rPr>
            </w:pPr>
            <w:r w:rsidRPr="00950946">
              <w:rPr>
                <w:rStyle w:val="Zag11"/>
                <w:rFonts w:eastAsia="@Arial Unicode MS"/>
                <w:color w:val="000000" w:themeColor="text1"/>
              </w:rPr>
              <w:t>- планировать несложные исследования объектов и процессов внешнего мира.</w:t>
            </w:r>
          </w:p>
        </w:tc>
        <w:tc>
          <w:tcPr>
            <w:tcW w:w="1064" w:type="pct"/>
            <w:tcBorders>
              <w:top w:val="single" w:sz="4" w:space="0" w:color="auto"/>
            </w:tcBorders>
          </w:tcPr>
          <w:p w:rsidR="0005405D" w:rsidRPr="00950946" w:rsidRDefault="0005405D" w:rsidP="00950946">
            <w:pPr>
              <w:tabs>
                <w:tab w:val="left" w:leader="dot" w:pos="624"/>
              </w:tabs>
              <w:spacing w:before="100" w:beforeAutospacing="1" w:after="100" w:afterAutospacing="1"/>
              <w:contextualSpacing/>
              <w:rPr>
                <w:rStyle w:val="Zag11"/>
                <w:rFonts w:eastAsia="@Arial Unicode MS"/>
                <w:iCs/>
                <w:color w:val="000000" w:themeColor="text1"/>
              </w:rPr>
            </w:pPr>
            <w:r w:rsidRPr="00950946">
              <w:rPr>
                <w:rStyle w:val="Zag11"/>
                <w:rFonts w:eastAsia="@Arial Unicode MS"/>
                <w:iCs/>
                <w:color w:val="000000" w:themeColor="text1"/>
              </w:rPr>
              <w:lastRenderedPageBreak/>
              <w:t>- проектировать несложные объекты и процессы реального мира, своей собственной деятельности и деятельности группы;</w:t>
            </w:r>
          </w:p>
          <w:p w:rsidR="0005405D" w:rsidRPr="00950946" w:rsidRDefault="0005405D" w:rsidP="00950946">
            <w:pPr>
              <w:pStyle w:val="aff8"/>
              <w:tabs>
                <w:tab w:val="left" w:leader="dot" w:pos="624"/>
              </w:tabs>
              <w:spacing w:before="100" w:beforeAutospacing="1" w:after="100" w:afterAutospacing="1"/>
              <w:contextualSpacing/>
              <w:rPr>
                <w:rStyle w:val="Zag11"/>
                <w:rFonts w:eastAsia="@Arial Unicode MS"/>
                <w:color w:val="000000" w:themeColor="text1"/>
                <w:lang w:val="ru-RU"/>
              </w:rPr>
            </w:pPr>
            <w:r w:rsidRPr="00950946">
              <w:rPr>
                <w:rStyle w:val="Zag11"/>
                <w:rFonts w:eastAsia="@Arial Unicode MS"/>
                <w:color w:val="000000" w:themeColor="text1"/>
                <w:lang w:val="ru-RU"/>
              </w:rPr>
              <w:t xml:space="preserve">- </w:t>
            </w:r>
            <w:r w:rsidRPr="00950946">
              <w:rPr>
                <w:rStyle w:val="Zag11"/>
                <w:rFonts w:eastAsia="@Arial Unicode MS"/>
                <w:iCs/>
                <w:color w:val="000000" w:themeColor="text1"/>
                <w:lang w:val="ru-RU"/>
              </w:rPr>
              <w:t>моделировать объекты и процессы реального мира.</w:t>
            </w:r>
          </w:p>
          <w:p w:rsidR="0005405D" w:rsidRPr="00950946" w:rsidRDefault="0005405D" w:rsidP="00950946">
            <w:pPr>
              <w:spacing w:before="100" w:beforeAutospacing="1" w:after="100" w:afterAutospacing="1"/>
              <w:contextualSpacing/>
              <w:rPr>
                <w:color w:val="000000" w:themeColor="text1"/>
              </w:rPr>
            </w:pPr>
          </w:p>
        </w:tc>
      </w:tr>
    </w:tbl>
    <w:p w:rsidR="00884BAC" w:rsidRPr="00950946" w:rsidRDefault="00884BAC"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F64C8B" w:rsidRPr="00950946" w:rsidRDefault="00F64C8B"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F64C8B" w:rsidRPr="00950946" w:rsidRDefault="00F64C8B"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F64C8B" w:rsidRDefault="00F64C8B"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EC4A14" w:rsidRDefault="00EC4A1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EC4A14" w:rsidRDefault="00EC4A1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EC4A14" w:rsidRDefault="00EC4A1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EC4A14" w:rsidRDefault="00EC4A1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EC4A14" w:rsidRDefault="00EC4A1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EC4A14" w:rsidRDefault="00EC4A1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EC4A14" w:rsidRDefault="00EC4A1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EC4A14" w:rsidRPr="00950946" w:rsidRDefault="00EC4A1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F64C8B" w:rsidRPr="00950946" w:rsidRDefault="00F64C8B"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353DB4" w:rsidRPr="00950946" w:rsidRDefault="00353DB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353DB4" w:rsidRPr="00950946" w:rsidRDefault="00353DB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353DB4" w:rsidRPr="00950946" w:rsidRDefault="00353DB4"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p>
    <w:p w:rsidR="00884BAC" w:rsidRPr="00950946" w:rsidRDefault="00EA260E" w:rsidP="00950946">
      <w:pPr>
        <w:pStyle w:val="Zag1"/>
        <w:tabs>
          <w:tab w:val="left" w:leader="dot" w:pos="624"/>
        </w:tabs>
        <w:spacing w:after="0" w:line="240" w:lineRule="auto"/>
        <w:ind w:left="360" w:firstLine="0"/>
        <w:jc w:val="left"/>
        <w:rPr>
          <w:rStyle w:val="Zag11"/>
          <w:rFonts w:eastAsia="@Arial Unicode MS"/>
          <w:b w:val="0"/>
          <w:bCs w:val="0"/>
          <w:color w:val="000000" w:themeColor="text1"/>
          <w:sz w:val="24"/>
          <w:lang w:val="ru-RU" w:eastAsia="en-US"/>
        </w:rPr>
      </w:pPr>
      <w:r w:rsidRPr="00950946">
        <w:rPr>
          <w:rStyle w:val="Zag11"/>
          <w:rFonts w:eastAsia="@Arial Unicode MS"/>
          <w:color w:val="000000" w:themeColor="text1"/>
          <w:sz w:val="24"/>
          <w:lang w:val="ru-RU"/>
        </w:rPr>
        <w:t>1.2.2.</w:t>
      </w:r>
      <w:r w:rsidR="00884BAC" w:rsidRPr="00950946">
        <w:rPr>
          <w:rStyle w:val="Zag11"/>
          <w:rFonts w:eastAsia="@Arial Unicode MS"/>
          <w:color w:val="000000" w:themeColor="text1"/>
          <w:sz w:val="24"/>
          <w:lang w:val="ru-RU"/>
        </w:rPr>
        <w:t xml:space="preserve">Планируемые результаты и содержание </w:t>
      </w:r>
      <w:r w:rsidR="00D70107" w:rsidRPr="00950946">
        <w:rPr>
          <w:rStyle w:val="Zag11"/>
          <w:rFonts w:eastAsia="@Arial Unicode MS"/>
          <w:color w:val="000000" w:themeColor="text1"/>
          <w:sz w:val="24"/>
          <w:lang w:val="ru-RU"/>
        </w:rPr>
        <w:t xml:space="preserve">предметной </w:t>
      </w:r>
      <w:r w:rsidR="00884BAC" w:rsidRPr="00950946">
        <w:rPr>
          <w:rStyle w:val="Zag11"/>
          <w:rFonts w:eastAsia="@Arial Unicode MS"/>
          <w:color w:val="000000" w:themeColor="text1"/>
          <w:sz w:val="24"/>
          <w:lang w:val="ru-RU"/>
        </w:rPr>
        <w:t>области «</w:t>
      </w:r>
      <w:r w:rsidR="00DA6F58">
        <w:rPr>
          <w:rStyle w:val="Zag11"/>
          <w:rFonts w:eastAsia="@Arial Unicode MS"/>
          <w:color w:val="000000" w:themeColor="text1"/>
          <w:sz w:val="24"/>
          <w:lang w:val="ru-RU"/>
        </w:rPr>
        <w:t>Филология</w:t>
      </w:r>
      <w:r w:rsidR="00884BAC" w:rsidRPr="00950946">
        <w:rPr>
          <w:rStyle w:val="Zag11"/>
          <w:rFonts w:eastAsia="@Arial Unicode MS"/>
          <w:color w:val="000000" w:themeColor="text1"/>
          <w:sz w:val="24"/>
          <w:lang w:val="ru-RU"/>
        </w:rPr>
        <w:t>» на уровне начального общего образования</w:t>
      </w:r>
    </w:p>
    <w:p w:rsidR="00884BAC" w:rsidRPr="00950946" w:rsidRDefault="008B6B7D" w:rsidP="00950946">
      <w:pPr>
        <w:pStyle w:val="ab"/>
        <w:spacing w:line="240" w:lineRule="auto"/>
        <w:ind w:firstLine="0"/>
        <w:rPr>
          <w:rFonts w:ascii="Times New Roman" w:hAnsi="Times New Roman"/>
          <w:iCs/>
          <w:color w:val="000000" w:themeColor="text1"/>
          <w:sz w:val="24"/>
          <w:szCs w:val="24"/>
        </w:rPr>
      </w:pPr>
      <w:r>
        <w:rPr>
          <w:rFonts w:ascii="Times New Roman" w:hAnsi="Times New Roman"/>
          <w:iCs/>
          <w:color w:val="000000" w:themeColor="text1"/>
          <w:sz w:val="24"/>
          <w:szCs w:val="24"/>
        </w:rPr>
        <w:t>С 01.09.2019 года предметная область «Филология» расширена предметами Родной язык (русский), Литературное чтение на родном языке (русском). Смотри Приложение к пункту 1.2.2. и 1.2.3.</w:t>
      </w:r>
    </w:p>
    <w:p w:rsidR="00653A76" w:rsidRPr="00950946" w:rsidRDefault="00653A76" w:rsidP="00950946">
      <w:pPr>
        <w:pStyle w:val="afd"/>
        <w:numPr>
          <w:ilvl w:val="2"/>
          <w:numId w:val="1"/>
        </w:numPr>
        <w:spacing w:line="240" w:lineRule="auto"/>
        <w:ind w:left="0" w:firstLine="0"/>
        <w:rPr>
          <w:color w:val="000000" w:themeColor="text1"/>
          <w:sz w:val="24"/>
        </w:rPr>
      </w:pPr>
      <w:bookmarkStart w:id="29" w:name="_Toc418108298"/>
      <w:bookmarkStart w:id="30" w:name="_Toc288394061"/>
      <w:bookmarkStart w:id="31" w:name="_Toc288410528"/>
      <w:bookmarkStart w:id="32" w:name="_Toc288410657"/>
      <w:r w:rsidRPr="00950946">
        <w:rPr>
          <w:color w:val="000000" w:themeColor="text1"/>
          <w:sz w:val="24"/>
        </w:rPr>
        <w:t>Русский язык</w:t>
      </w:r>
      <w:bookmarkEnd w:id="29"/>
      <w:bookmarkEnd w:id="30"/>
      <w:bookmarkEnd w:id="31"/>
      <w:bookmarkEnd w:id="32"/>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результате изучения </w:t>
      </w:r>
      <w:r w:rsidR="003C2C2A" w:rsidRPr="00950946">
        <w:rPr>
          <w:rFonts w:ascii="Times New Roman" w:hAnsi="Times New Roman"/>
          <w:color w:val="000000" w:themeColor="text1"/>
          <w:sz w:val="24"/>
          <w:szCs w:val="24"/>
        </w:rPr>
        <w:t>курса</w:t>
      </w:r>
      <w:r w:rsidRPr="00950946">
        <w:rPr>
          <w:rFonts w:ascii="Times New Roman" w:hAnsi="Times New Roman"/>
          <w:color w:val="000000" w:themeColor="text1"/>
          <w:sz w:val="24"/>
          <w:szCs w:val="24"/>
        </w:rPr>
        <w:t xml:space="preserve"> русского языка обучающиеся </w:t>
      </w:r>
      <w:r w:rsidR="00C27132" w:rsidRPr="00950946">
        <w:rPr>
          <w:rFonts w:ascii="Times New Roman" w:hAnsi="Times New Roman"/>
          <w:color w:val="000000" w:themeColor="text1"/>
          <w:spacing w:val="2"/>
          <w:sz w:val="24"/>
          <w:szCs w:val="24"/>
        </w:rPr>
        <w:t xml:space="preserve">при получении </w:t>
      </w:r>
      <w:r w:rsidRPr="00950946">
        <w:rPr>
          <w:rFonts w:ascii="Times New Roman" w:hAnsi="Times New Roman"/>
          <w:color w:val="000000" w:themeColor="text1"/>
          <w:spacing w:val="2"/>
          <w:sz w:val="24"/>
          <w:szCs w:val="24"/>
        </w:rPr>
        <w:t>начального общего образования научатся осоз</w:t>
      </w:r>
      <w:r w:rsidRPr="00950946">
        <w:rPr>
          <w:rFonts w:ascii="Times New Roman" w:hAnsi="Times New Roman"/>
          <w:color w:val="000000" w:themeColor="text1"/>
          <w:sz w:val="24"/>
          <w:szCs w:val="24"/>
        </w:rPr>
        <w:t>навать язык как основное средство человеческого общения и явление национальной культуры, у них начнёт формиро</w:t>
      </w:r>
      <w:r w:rsidRPr="00950946">
        <w:rPr>
          <w:rFonts w:ascii="Times New Roman" w:hAnsi="Times New Roman"/>
          <w:color w:val="000000" w:themeColor="text1"/>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950946">
        <w:rPr>
          <w:rFonts w:ascii="Times New Roman" w:hAnsi="Times New Roman"/>
          <w:color w:val="000000" w:themeColor="text1"/>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950946" w:rsidRDefault="00884BAC"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950946" w:rsidRDefault="00884BAC"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950946" w:rsidRDefault="00884BAC" w:rsidP="00950946">
      <w:pPr>
        <w:tabs>
          <w:tab w:val="left" w:pos="142"/>
          <w:tab w:val="left" w:leader="dot" w:pos="624"/>
        </w:tabs>
        <w:ind w:firstLine="709"/>
        <w:jc w:val="both"/>
        <w:rPr>
          <w:rStyle w:val="Zag11"/>
          <w:rFonts w:eastAsia="@Arial Unicode MS"/>
          <w:b/>
          <w:i/>
          <w:color w:val="000000" w:themeColor="text1"/>
        </w:rPr>
      </w:pPr>
      <w:r w:rsidRPr="00950946">
        <w:rPr>
          <w:rStyle w:val="Zag11"/>
          <w:rFonts w:eastAsia="@Arial Unicode MS"/>
          <w:b/>
          <w:i/>
          <w:color w:val="000000" w:themeColor="text1"/>
        </w:rPr>
        <w:t>Выпускник на уровне начального общего образования:</w:t>
      </w:r>
    </w:p>
    <w:p w:rsidR="00884BAC" w:rsidRPr="00950946" w:rsidRDefault="00884BAC"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научится осознавать безошибочное письмо как одно из проявлений собственного уровня культуры;</w:t>
      </w:r>
    </w:p>
    <w:p w:rsidR="00884BAC" w:rsidRPr="00950946" w:rsidRDefault="00884BAC"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950946" w:rsidRDefault="00884BAC"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950946" w:rsidRDefault="00884BAC" w:rsidP="00950946">
      <w:pPr>
        <w:pStyle w:val="Zag3"/>
        <w:tabs>
          <w:tab w:val="left" w:pos="142"/>
          <w:tab w:val="left" w:leader="dot" w:pos="624"/>
        </w:tabs>
        <w:spacing w:after="0" w:line="240" w:lineRule="auto"/>
        <w:ind w:firstLine="709"/>
        <w:jc w:val="both"/>
        <w:rPr>
          <w:rFonts w:eastAsia="@Arial Unicode MS"/>
          <w:i w:val="0"/>
          <w:iCs w:val="0"/>
          <w:color w:val="000000" w:themeColor="text1"/>
          <w:lang w:val="ru-RU"/>
        </w:rPr>
      </w:pPr>
      <w:r w:rsidRPr="00950946">
        <w:rPr>
          <w:rStyle w:val="Zag11"/>
          <w:rFonts w:eastAsia="@Arial Unicode MS"/>
          <w:i w:val="0"/>
          <w:color w:val="000000" w:themeColor="text1"/>
          <w:lang w:val="ru-RU"/>
        </w:rPr>
        <w:t xml:space="preserve">В результате изучения </w:t>
      </w:r>
      <w:r w:rsidR="003C2C2A" w:rsidRPr="00950946">
        <w:rPr>
          <w:rStyle w:val="Zag11"/>
          <w:rFonts w:eastAsia="@Arial Unicode MS"/>
          <w:i w:val="0"/>
          <w:color w:val="000000" w:themeColor="text1"/>
          <w:lang w:val="ru-RU"/>
        </w:rPr>
        <w:t>курса</w:t>
      </w:r>
      <w:r w:rsidRPr="00950946">
        <w:rPr>
          <w:rStyle w:val="Zag11"/>
          <w:rFonts w:eastAsia="@Arial Unicode MS"/>
          <w:i w:val="0"/>
          <w:color w:val="000000" w:themeColor="text1"/>
          <w:lang w:val="ru-RU"/>
        </w:rPr>
        <w:t xml:space="preserve">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950946" w:rsidRDefault="00884BAC"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Содержательная линия «Система языка»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Раздел «Фонетика и графика»</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ab"/>
        <w:numPr>
          <w:ilvl w:val="0"/>
          <w:numId w:val="2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различать звуки и буквы;</w:t>
      </w:r>
    </w:p>
    <w:p w:rsidR="00653A76" w:rsidRPr="00950946" w:rsidRDefault="00653A76" w:rsidP="00950946">
      <w:pPr>
        <w:pStyle w:val="ab"/>
        <w:numPr>
          <w:ilvl w:val="0"/>
          <w:numId w:val="2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характеризовать звуки русского языка: гласные ударные/</w:t>
      </w:r>
      <w:r w:rsidRPr="00950946">
        <w:rPr>
          <w:rFonts w:ascii="Times New Roman" w:hAnsi="Times New Roman"/>
          <w:color w:val="000000" w:themeColor="text1"/>
          <w:spacing w:val="2"/>
          <w:sz w:val="24"/>
          <w:szCs w:val="24"/>
        </w:rPr>
        <w:t xml:space="preserve">безударные; согласные твёрдые/мягкие, парные/непарные </w:t>
      </w:r>
      <w:r w:rsidRPr="00950946">
        <w:rPr>
          <w:rFonts w:ascii="Times New Roman" w:hAnsi="Times New Roman"/>
          <w:color w:val="000000" w:themeColor="text1"/>
          <w:sz w:val="24"/>
          <w:szCs w:val="24"/>
        </w:rPr>
        <w:t>твёрдые и мягкие; согласные звонкие/глухие, парные/непарные звонкие и глухие;</w:t>
      </w:r>
    </w:p>
    <w:p w:rsidR="00653A76" w:rsidRPr="00950946" w:rsidRDefault="00884BAC" w:rsidP="00950946">
      <w:pPr>
        <w:pStyle w:val="ab"/>
        <w:numPr>
          <w:ilvl w:val="0"/>
          <w:numId w:val="29"/>
        </w:numPr>
        <w:spacing w:line="240" w:lineRule="auto"/>
        <w:ind w:left="0"/>
        <w:rPr>
          <w:rFonts w:ascii="Times New Roman" w:hAnsi="Times New Roman"/>
          <w:color w:val="000000" w:themeColor="text1"/>
          <w:sz w:val="24"/>
          <w:szCs w:val="24"/>
        </w:rPr>
      </w:pPr>
      <w:r w:rsidRPr="00950946">
        <w:rPr>
          <w:rFonts w:ascii="Times New Roman" w:hAnsi="Times New Roman"/>
          <w:color w:val="000000" w:themeColor="text1"/>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iCs/>
          <w:color w:val="000000" w:themeColor="text1"/>
          <w:sz w:val="24"/>
          <w:szCs w:val="24"/>
        </w:rPr>
        <w:lastRenderedPageBreak/>
        <w:t>Выпускник получит возможность научиться</w:t>
      </w:r>
      <w:r w:rsidR="00884BAC" w:rsidRPr="00950946">
        <w:rPr>
          <w:rFonts w:ascii="Times New Roman" w:hAnsi="Times New Roman"/>
          <w:color w:val="000000" w:themeColor="text1"/>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50946">
        <w:rPr>
          <w:rFonts w:ascii="Times New Roman" w:hAnsi="Times New Roman"/>
          <w:iCs/>
          <w:color w:val="000000" w:themeColor="text1"/>
          <w:sz w:val="24"/>
          <w:szCs w:val="24"/>
        </w:rPr>
        <w:t>.</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iCs/>
          <w:color w:val="000000" w:themeColor="text1"/>
          <w:sz w:val="24"/>
          <w:szCs w:val="24"/>
        </w:rPr>
        <w:t>Раздел «Орфоэпия»</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ae"/>
        <w:numPr>
          <w:ilvl w:val="0"/>
          <w:numId w:val="30"/>
        </w:numPr>
        <w:spacing w:line="240" w:lineRule="auto"/>
        <w:ind w:left="0"/>
        <w:rPr>
          <w:rFonts w:ascii="Times New Roman" w:hAnsi="Times New Roman"/>
          <w:i w:val="0"/>
          <w:color w:val="000000" w:themeColor="text1"/>
          <w:sz w:val="24"/>
          <w:szCs w:val="24"/>
        </w:rPr>
      </w:pPr>
      <w:r w:rsidRPr="00950946">
        <w:rPr>
          <w:rFonts w:ascii="Times New Roman" w:hAnsi="Times New Roman"/>
          <w:i w:val="0"/>
          <w:color w:val="000000" w:themeColor="text1"/>
          <w:spacing w:val="2"/>
          <w:sz w:val="24"/>
          <w:szCs w:val="24"/>
        </w:rPr>
        <w:t xml:space="preserve">соблюдать нормы русского и родного литературного </w:t>
      </w:r>
      <w:r w:rsidRPr="00950946">
        <w:rPr>
          <w:rFonts w:ascii="Times New Roman" w:hAnsi="Times New Roman"/>
          <w:i w:val="0"/>
          <w:color w:val="000000" w:themeColor="text1"/>
          <w:sz w:val="24"/>
          <w:szCs w:val="24"/>
        </w:rPr>
        <w:t xml:space="preserve">языка в собственной речи и оценивать соблюдение этих </w:t>
      </w:r>
      <w:r w:rsidRPr="00950946">
        <w:rPr>
          <w:rFonts w:ascii="Times New Roman" w:hAnsi="Times New Roman"/>
          <w:i w:val="0"/>
          <w:color w:val="000000" w:themeColor="text1"/>
          <w:spacing w:val="-2"/>
          <w:sz w:val="24"/>
          <w:szCs w:val="24"/>
        </w:rPr>
        <w:t>норм в речи собеседников (в объёме представленного в учеб</w:t>
      </w:r>
      <w:r w:rsidRPr="00950946">
        <w:rPr>
          <w:rFonts w:ascii="Times New Roman" w:hAnsi="Times New Roman"/>
          <w:i w:val="0"/>
          <w:color w:val="000000" w:themeColor="text1"/>
          <w:sz w:val="24"/>
          <w:szCs w:val="24"/>
        </w:rPr>
        <w:t>нике материала);</w:t>
      </w:r>
    </w:p>
    <w:p w:rsidR="00653A76" w:rsidRPr="00950946" w:rsidRDefault="00653A76" w:rsidP="00950946">
      <w:pPr>
        <w:pStyle w:val="ae"/>
        <w:numPr>
          <w:ilvl w:val="0"/>
          <w:numId w:val="30"/>
        </w:numPr>
        <w:spacing w:line="240" w:lineRule="auto"/>
        <w:ind w:left="0"/>
        <w:rPr>
          <w:rFonts w:ascii="Times New Roman" w:hAnsi="Times New Roman"/>
          <w:i w:val="0"/>
          <w:color w:val="000000" w:themeColor="text1"/>
          <w:sz w:val="24"/>
          <w:szCs w:val="24"/>
        </w:rPr>
      </w:pPr>
      <w:r w:rsidRPr="00950946">
        <w:rPr>
          <w:rFonts w:ascii="Times New Roman" w:hAnsi="Times New Roman"/>
          <w:i w:val="0"/>
          <w:color w:val="000000" w:themeColor="text1"/>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950946">
        <w:rPr>
          <w:rFonts w:ascii="Times New Roman" w:hAnsi="Times New Roman"/>
          <w:i w:val="0"/>
          <w:color w:val="000000" w:themeColor="text1"/>
          <w:sz w:val="24"/>
          <w:szCs w:val="24"/>
        </w:rPr>
        <w:t>к учителю, родителям и</w:t>
      </w:r>
      <w:r w:rsidRPr="00950946">
        <w:rPr>
          <w:rFonts w:ascii="Times New Roman" w:hAnsi="Times New Roman"/>
          <w:i w:val="0"/>
          <w:color w:val="000000" w:themeColor="text1"/>
          <w:sz w:val="24"/>
          <w:szCs w:val="24"/>
        </w:rPr>
        <w:t> </w:t>
      </w:r>
      <w:r w:rsidRPr="00950946">
        <w:rPr>
          <w:rFonts w:ascii="Times New Roman" w:hAnsi="Times New Roman"/>
          <w:i w:val="0"/>
          <w:color w:val="000000" w:themeColor="text1"/>
          <w:sz w:val="24"/>
          <w:szCs w:val="24"/>
        </w:rPr>
        <w:t>др.</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Раздел «Состав слова (морфемика)»</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различать изменяемые и неизменяемые слова;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различать родственные (однокоренные) слова и формы </w:t>
      </w:r>
      <w:r w:rsidRPr="00950946">
        <w:rPr>
          <w:color w:val="000000" w:themeColor="text1"/>
          <w:sz w:val="24"/>
        </w:rPr>
        <w:t>слова;</w:t>
      </w:r>
    </w:p>
    <w:p w:rsidR="00653A76" w:rsidRPr="00950946" w:rsidRDefault="00653A76" w:rsidP="00950946">
      <w:pPr>
        <w:pStyle w:val="210"/>
        <w:spacing w:line="240" w:lineRule="auto"/>
        <w:rPr>
          <w:color w:val="000000" w:themeColor="text1"/>
          <w:sz w:val="24"/>
        </w:rPr>
      </w:pPr>
      <w:r w:rsidRPr="00950946">
        <w:rPr>
          <w:color w:val="000000" w:themeColor="text1"/>
          <w:sz w:val="24"/>
        </w:rPr>
        <w:t>находить в словах с однозначно выделяемыми морфемами окончание, корень, приставку, суффикс.</w:t>
      </w:r>
    </w:p>
    <w:p w:rsidR="00884BAC" w:rsidRPr="00950946" w:rsidRDefault="00653A76" w:rsidP="00950946">
      <w:pPr>
        <w:pStyle w:val="a3"/>
        <w:spacing w:line="240" w:lineRule="auto"/>
        <w:ind w:firstLine="709"/>
        <w:rPr>
          <w:rFonts w:ascii="Times New Roman" w:hAnsi="Times New Roman"/>
          <w:i/>
          <w:iCs/>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884BAC" w:rsidRPr="00950946" w:rsidRDefault="00884BAC" w:rsidP="00950946">
      <w:pPr>
        <w:pStyle w:val="a3"/>
        <w:numPr>
          <w:ilvl w:val="0"/>
          <w:numId w:val="41"/>
        </w:numPr>
        <w:spacing w:line="240" w:lineRule="auto"/>
        <w:ind w:left="0" w:firstLine="709"/>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950946" w:rsidRDefault="00884BAC" w:rsidP="00950946">
      <w:pPr>
        <w:pStyle w:val="a3"/>
        <w:numPr>
          <w:ilvl w:val="0"/>
          <w:numId w:val="41"/>
        </w:numPr>
        <w:spacing w:line="240" w:lineRule="auto"/>
        <w:ind w:left="0" w:firstLine="709"/>
        <w:rPr>
          <w:rFonts w:ascii="Times New Roman" w:hAnsi="Times New Roman"/>
          <w:i/>
          <w:iCs/>
          <w:color w:val="000000" w:themeColor="text1"/>
          <w:sz w:val="24"/>
          <w:szCs w:val="24"/>
        </w:rPr>
      </w:pPr>
      <w:r w:rsidRPr="00950946">
        <w:rPr>
          <w:rFonts w:ascii="Times New Roman" w:hAnsi="Times New Roman"/>
          <w:i/>
          <w:iCs/>
          <w:color w:val="000000" w:themeColor="text1"/>
          <w:sz w:val="24"/>
          <w:szCs w:val="24"/>
        </w:rPr>
        <w:t>использовать результаты выполненного морфемного анализа для решения орфографических и/или речевых задач.</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Раздел «Лексика»</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выявлять слова, значение которых требует уточнения;</w:t>
      </w:r>
    </w:p>
    <w:p w:rsidR="00884BAC" w:rsidRPr="00950946" w:rsidRDefault="00653A76" w:rsidP="00950946">
      <w:pPr>
        <w:pStyle w:val="210"/>
        <w:spacing w:line="240" w:lineRule="auto"/>
        <w:rPr>
          <w:color w:val="000000" w:themeColor="text1"/>
          <w:sz w:val="24"/>
        </w:rPr>
      </w:pPr>
      <w:r w:rsidRPr="00950946">
        <w:rPr>
          <w:color w:val="000000" w:themeColor="text1"/>
          <w:sz w:val="24"/>
        </w:rPr>
        <w:t>определять значение слова по тексту или уточнять с помощью толкового словаря</w:t>
      </w:r>
    </w:p>
    <w:p w:rsidR="00653A76" w:rsidRPr="00950946" w:rsidRDefault="00884BAC" w:rsidP="00950946">
      <w:pPr>
        <w:pStyle w:val="210"/>
        <w:spacing w:line="240" w:lineRule="auto"/>
        <w:rPr>
          <w:color w:val="000000" w:themeColor="text1"/>
          <w:sz w:val="24"/>
        </w:rPr>
      </w:pPr>
      <w:r w:rsidRPr="00950946">
        <w:rPr>
          <w:color w:val="000000" w:themeColor="text1"/>
          <w:sz w:val="24"/>
        </w:rPr>
        <w:t>подбирать синонимы для устранения повторов в тексте</w:t>
      </w:r>
      <w:r w:rsidR="00653A76" w:rsidRPr="00950946">
        <w:rPr>
          <w:color w:val="000000" w:themeColor="text1"/>
          <w:sz w:val="24"/>
        </w:rPr>
        <w:t>.</w:t>
      </w:r>
    </w:p>
    <w:p w:rsidR="00653A76" w:rsidRPr="00950946" w:rsidRDefault="00653A76" w:rsidP="00950946">
      <w:pPr>
        <w:pStyle w:val="210"/>
        <w:spacing w:line="240" w:lineRule="auto"/>
        <w:ind w:left="426" w:firstLine="0"/>
        <w:rPr>
          <w:b/>
          <w:color w:val="000000" w:themeColor="text1"/>
          <w:sz w:val="24"/>
        </w:rPr>
      </w:pPr>
      <w:r w:rsidRPr="00950946">
        <w:rPr>
          <w:b/>
          <w:iCs/>
          <w:color w:val="000000" w:themeColor="text1"/>
          <w:sz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 xml:space="preserve">подбирать антонимы для точной характеристики </w:t>
      </w:r>
      <w:r w:rsidRPr="00950946">
        <w:rPr>
          <w:i/>
          <w:color w:val="000000" w:themeColor="text1"/>
          <w:sz w:val="24"/>
        </w:rPr>
        <w:t>предметов при их сравнении;</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 xml:space="preserve">различать употребление в тексте слов в прямом и </w:t>
      </w:r>
      <w:r w:rsidRPr="00950946">
        <w:rPr>
          <w:i/>
          <w:color w:val="000000" w:themeColor="text1"/>
          <w:sz w:val="24"/>
        </w:rPr>
        <w:t>переносном значении (простые случаи);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оценивать уместность использования слов в тексте;</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выбирать слова из ряда предложенных для успешного решения коммуникативной задачи.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Раздел «Морфология»</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884BAC" w:rsidRPr="00950946" w:rsidRDefault="00884BAC" w:rsidP="00950946">
      <w:pPr>
        <w:pStyle w:val="210"/>
        <w:spacing w:line="240" w:lineRule="auto"/>
        <w:rPr>
          <w:color w:val="000000" w:themeColor="text1"/>
          <w:sz w:val="24"/>
        </w:rPr>
      </w:pPr>
      <w:r w:rsidRPr="00950946">
        <w:rPr>
          <w:color w:val="000000" w:themeColor="text1"/>
          <w:sz w:val="24"/>
        </w:rPr>
        <w:t>распознавать грамматические признаки слов;</w:t>
      </w:r>
    </w:p>
    <w:p w:rsidR="00653A76" w:rsidRPr="00950946" w:rsidRDefault="00884BAC" w:rsidP="00950946">
      <w:pPr>
        <w:pStyle w:val="210"/>
        <w:spacing w:line="240" w:lineRule="auto"/>
        <w:rPr>
          <w:color w:val="000000" w:themeColor="text1"/>
          <w:sz w:val="24"/>
        </w:rPr>
      </w:pPr>
      <w:r w:rsidRPr="00950946">
        <w:rPr>
          <w:color w:val="000000" w:themeColor="text1"/>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50946">
        <w:rPr>
          <w:color w:val="000000" w:themeColor="text1"/>
          <w:sz w:val="24"/>
        </w:rPr>
        <w:t>.</w:t>
      </w:r>
    </w:p>
    <w:p w:rsidR="00653A76" w:rsidRPr="00950946" w:rsidRDefault="00653A76" w:rsidP="00950946">
      <w:pPr>
        <w:pStyle w:val="210"/>
        <w:spacing w:line="240" w:lineRule="auto"/>
        <w:ind w:left="426" w:firstLine="0"/>
        <w:rPr>
          <w:b/>
          <w:color w:val="000000" w:themeColor="text1"/>
          <w:sz w:val="24"/>
        </w:rPr>
      </w:pPr>
      <w:r w:rsidRPr="00950946">
        <w:rPr>
          <w:b/>
          <w:iCs/>
          <w:color w:val="000000" w:themeColor="text1"/>
          <w:sz w:val="24"/>
        </w:rPr>
        <w:t>Выпускник получит возможность научиться:</w:t>
      </w:r>
    </w:p>
    <w:p w:rsidR="00653A76" w:rsidRPr="00950946" w:rsidRDefault="00653A76" w:rsidP="00950946">
      <w:pPr>
        <w:pStyle w:val="210"/>
        <w:spacing w:line="240" w:lineRule="auto"/>
        <w:rPr>
          <w:i/>
          <w:iCs/>
          <w:color w:val="000000" w:themeColor="text1"/>
          <w:sz w:val="24"/>
        </w:rPr>
      </w:pPr>
      <w:r w:rsidRPr="00950946">
        <w:rPr>
          <w:i/>
          <w:iCs/>
          <w:color w:val="000000" w:themeColor="text1"/>
          <w:spacing w:val="2"/>
          <w:sz w:val="24"/>
        </w:rPr>
        <w:lastRenderedPageBreak/>
        <w:t>проводить морфологический разбор имён существи</w:t>
      </w:r>
      <w:r w:rsidRPr="00950946">
        <w:rPr>
          <w:i/>
          <w:iCs/>
          <w:color w:val="000000" w:themeColor="text1"/>
          <w:sz w:val="24"/>
        </w:rPr>
        <w:t>тельных, имён прилагательных, глаголов по предложенно</w:t>
      </w:r>
      <w:r w:rsidRPr="00950946">
        <w:rPr>
          <w:i/>
          <w:iCs/>
          <w:color w:val="000000" w:themeColor="text1"/>
          <w:spacing w:val="2"/>
          <w:sz w:val="24"/>
        </w:rPr>
        <w:t>му в учебнике алгоритму; оценивать правильность про</w:t>
      </w:r>
      <w:r w:rsidRPr="00950946">
        <w:rPr>
          <w:i/>
          <w:iCs/>
          <w:color w:val="000000" w:themeColor="text1"/>
          <w:sz w:val="24"/>
        </w:rPr>
        <w:t>ведения морфологического разбора;</w:t>
      </w:r>
    </w:p>
    <w:p w:rsidR="00653A76" w:rsidRPr="00950946" w:rsidRDefault="00653A76" w:rsidP="00950946">
      <w:pPr>
        <w:pStyle w:val="210"/>
        <w:spacing w:line="240" w:lineRule="auto"/>
        <w:rPr>
          <w:i/>
          <w:iCs/>
          <w:color w:val="000000" w:themeColor="text1"/>
          <w:sz w:val="24"/>
        </w:rPr>
      </w:pPr>
      <w:r w:rsidRPr="00950946">
        <w:rPr>
          <w:i/>
          <w:iCs/>
          <w:color w:val="000000" w:themeColor="text1"/>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50946">
        <w:rPr>
          <w:b/>
          <w:bCs/>
          <w:i/>
          <w:iCs/>
          <w:color w:val="000000" w:themeColor="text1"/>
          <w:sz w:val="24"/>
        </w:rPr>
        <w:t xml:space="preserve">и, а, но, </w:t>
      </w:r>
      <w:r w:rsidRPr="00950946">
        <w:rPr>
          <w:i/>
          <w:iCs/>
          <w:color w:val="000000" w:themeColor="text1"/>
          <w:sz w:val="24"/>
        </w:rPr>
        <w:t xml:space="preserve">частицу </w:t>
      </w:r>
      <w:r w:rsidRPr="00950946">
        <w:rPr>
          <w:b/>
          <w:bCs/>
          <w:i/>
          <w:iCs/>
          <w:color w:val="000000" w:themeColor="text1"/>
          <w:sz w:val="24"/>
        </w:rPr>
        <w:t>не</w:t>
      </w:r>
      <w:r w:rsidRPr="00950946">
        <w:rPr>
          <w:i/>
          <w:iCs/>
          <w:color w:val="000000" w:themeColor="text1"/>
          <w:sz w:val="24"/>
        </w:rPr>
        <w:t xml:space="preserve"> при глаголах.</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bCs/>
          <w:iCs/>
          <w:color w:val="000000" w:themeColor="text1"/>
          <w:sz w:val="24"/>
          <w:szCs w:val="24"/>
        </w:rPr>
        <w:t>Раздел «Синтаксис»</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различать предложение, словосочетание, слово;</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устанавливать при помощи смысловых вопросов связь </w:t>
      </w:r>
      <w:r w:rsidRPr="00950946">
        <w:rPr>
          <w:color w:val="000000" w:themeColor="text1"/>
          <w:sz w:val="24"/>
        </w:rPr>
        <w:t>между словами в словосочетании и предложении;</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классифицировать предложения по цели высказывания, </w:t>
      </w:r>
      <w:r w:rsidRPr="00950946">
        <w:rPr>
          <w:color w:val="000000" w:themeColor="text1"/>
          <w:spacing w:val="2"/>
          <w:sz w:val="24"/>
        </w:rPr>
        <w:t xml:space="preserve">находить повествовательные/побудительные/вопросительные </w:t>
      </w:r>
      <w:r w:rsidRPr="00950946">
        <w:rPr>
          <w:color w:val="000000" w:themeColor="text1"/>
          <w:sz w:val="24"/>
        </w:rPr>
        <w:t>предложения;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t>определять восклицательную/невосклицательную интонацию предложения;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t>находить главные и вто</w:t>
      </w:r>
      <w:r w:rsidR="00611D3D" w:rsidRPr="00950946">
        <w:rPr>
          <w:color w:val="000000" w:themeColor="text1"/>
          <w:sz w:val="24"/>
        </w:rPr>
        <w:t>ростепенные (без деления на ви</w:t>
      </w:r>
      <w:r w:rsidRPr="00950946">
        <w:rPr>
          <w:color w:val="000000" w:themeColor="text1"/>
          <w:sz w:val="24"/>
        </w:rPr>
        <w:t>ды) члены предложения;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t>выделять предложения с однородными членами.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различать второст</w:t>
      </w:r>
      <w:r w:rsidR="00611D3D" w:rsidRPr="00950946">
        <w:rPr>
          <w:i/>
          <w:color w:val="000000" w:themeColor="text1"/>
          <w:sz w:val="24"/>
        </w:rPr>
        <w:t>епенные члены предложения —оп</w:t>
      </w:r>
      <w:r w:rsidRPr="00950946">
        <w:rPr>
          <w:i/>
          <w:color w:val="000000" w:themeColor="text1"/>
          <w:sz w:val="24"/>
        </w:rPr>
        <w:t>ределения, дополнения, обстоятельства;</w:t>
      </w:r>
    </w:p>
    <w:p w:rsidR="00653A76" w:rsidRPr="00950946" w:rsidRDefault="00653A76" w:rsidP="00950946">
      <w:pPr>
        <w:pStyle w:val="210"/>
        <w:spacing w:line="240" w:lineRule="auto"/>
        <w:rPr>
          <w:i/>
          <w:color w:val="000000" w:themeColor="text1"/>
          <w:sz w:val="24"/>
        </w:rPr>
      </w:pPr>
      <w:r w:rsidRPr="00950946">
        <w:rPr>
          <w:i/>
          <w:color w:val="000000" w:themeColor="text1"/>
          <w:sz w:val="24"/>
        </w:rPr>
        <w:t xml:space="preserve">выполнять в соответствии с предложенным в учебнике алгоритмом разбор простого предложения (по членам </w:t>
      </w:r>
      <w:r w:rsidRPr="00950946">
        <w:rPr>
          <w:i/>
          <w:color w:val="000000" w:themeColor="text1"/>
          <w:spacing w:val="2"/>
          <w:sz w:val="24"/>
        </w:rPr>
        <w:t xml:space="preserve">предложения, синтаксический), оценивать правильность </w:t>
      </w:r>
      <w:r w:rsidRPr="00950946">
        <w:rPr>
          <w:i/>
          <w:color w:val="000000" w:themeColor="text1"/>
          <w:sz w:val="24"/>
        </w:rPr>
        <w:t>разбора;</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различать простые и сложные предложения.</w:t>
      </w:r>
    </w:p>
    <w:p w:rsidR="00653A76" w:rsidRPr="00950946" w:rsidRDefault="00611D3D"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 xml:space="preserve">Содержательная линия </w:t>
      </w:r>
      <w:r w:rsidR="00653A76" w:rsidRPr="00950946">
        <w:rPr>
          <w:rFonts w:ascii="Times New Roman" w:hAnsi="Times New Roman" w:cs="Times New Roman"/>
          <w:b/>
          <w:i w:val="0"/>
          <w:color w:val="000000" w:themeColor="text1"/>
          <w:sz w:val="24"/>
          <w:szCs w:val="24"/>
        </w:rPr>
        <w:t>«Орфография и пунктуация»</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применять правила правописания (в объёме содержания курса);</w:t>
      </w:r>
    </w:p>
    <w:p w:rsidR="00653A76" w:rsidRPr="00950946" w:rsidRDefault="00653A76" w:rsidP="00950946">
      <w:pPr>
        <w:pStyle w:val="210"/>
        <w:spacing w:line="240" w:lineRule="auto"/>
        <w:rPr>
          <w:color w:val="000000" w:themeColor="text1"/>
          <w:sz w:val="24"/>
        </w:rPr>
      </w:pPr>
      <w:r w:rsidRPr="00950946">
        <w:rPr>
          <w:color w:val="000000" w:themeColor="text1"/>
          <w:sz w:val="24"/>
        </w:rPr>
        <w:t>определять (уточнять) написание слова по орфографическому словарю учебника;</w:t>
      </w:r>
    </w:p>
    <w:p w:rsidR="00653A76" w:rsidRPr="00950946" w:rsidRDefault="00653A76" w:rsidP="00950946">
      <w:pPr>
        <w:pStyle w:val="210"/>
        <w:spacing w:line="240" w:lineRule="auto"/>
        <w:rPr>
          <w:color w:val="000000" w:themeColor="text1"/>
          <w:sz w:val="24"/>
        </w:rPr>
      </w:pPr>
      <w:r w:rsidRPr="00950946">
        <w:rPr>
          <w:color w:val="000000" w:themeColor="text1"/>
          <w:sz w:val="24"/>
        </w:rPr>
        <w:t>безошибочно списывать текст объёмом 80—90 слов;</w:t>
      </w:r>
    </w:p>
    <w:p w:rsidR="00653A76" w:rsidRPr="00950946" w:rsidRDefault="00653A76" w:rsidP="00950946">
      <w:pPr>
        <w:pStyle w:val="210"/>
        <w:spacing w:line="240" w:lineRule="auto"/>
        <w:rPr>
          <w:color w:val="000000" w:themeColor="text1"/>
          <w:sz w:val="24"/>
        </w:rPr>
      </w:pPr>
      <w:r w:rsidRPr="00950946">
        <w:rPr>
          <w:color w:val="000000" w:themeColor="text1"/>
          <w:sz w:val="24"/>
        </w:rPr>
        <w:t>писать под диктовку тексты объёмом 75—80 слов в соответствии с изученными правилами правописания;</w:t>
      </w:r>
    </w:p>
    <w:p w:rsidR="00653A76" w:rsidRPr="00950946" w:rsidRDefault="00653A76" w:rsidP="00950946">
      <w:pPr>
        <w:pStyle w:val="210"/>
        <w:spacing w:line="240" w:lineRule="auto"/>
        <w:rPr>
          <w:color w:val="000000" w:themeColor="text1"/>
          <w:sz w:val="24"/>
        </w:rPr>
      </w:pPr>
      <w:r w:rsidRPr="00950946">
        <w:rPr>
          <w:color w:val="000000" w:themeColor="text1"/>
          <w:sz w:val="24"/>
        </w:rPr>
        <w:t>проверять собственный и предложенный текст, находить и исправлять орфографические и пунктуационные ошибки.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осознавать место возможного возникновения орфографической ошибки;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подбирать примеры с определённой орфограммой;</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при составлении собственных текстов перефразиро</w:t>
      </w:r>
      <w:r w:rsidRPr="00950946">
        <w:rPr>
          <w:i/>
          <w:color w:val="000000" w:themeColor="text1"/>
          <w:sz w:val="24"/>
        </w:rPr>
        <w:t>вать записываемое, чтобы избежать орфографических</w:t>
      </w:r>
      <w:r w:rsidRPr="00950946">
        <w:rPr>
          <w:i/>
          <w:color w:val="000000" w:themeColor="text1"/>
          <w:sz w:val="24"/>
        </w:rPr>
        <w:br/>
        <w:t>и пунктуационных ошибок;</w:t>
      </w:r>
    </w:p>
    <w:p w:rsidR="00653A76" w:rsidRPr="00950946" w:rsidRDefault="00653A76" w:rsidP="00950946">
      <w:pPr>
        <w:pStyle w:val="210"/>
        <w:spacing w:line="240" w:lineRule="auto"/>
        <w:rPr>
          <w:i/>
          <w:color w:val="000000" w:themeColor="text1"/>
          <w:sz w:val="24"/>
        </w:rPr>
      </w:pPr>
      <w:r w:rsidRPr="00950946">
        <w:rPr>
          <w:i/>
          <w:color w:val="000000" w:themeColor="text1"/>
          <w:sz w:val="24"/>
        </w:rPr>
        <w:t xml:space="preserve">при работе над ошибками осознавать причины появления ошибки и определять способы действий, </w:t>
      </w:r>
      <w:r w:rsidR="001871C3" w:rsidRPr="00950946">
        <w:rPr>
          <w:i/>
          <w:color w:val="000000" w:themeColor="text1"/>
          <w:sz w:val="24"/>
        </w:rPr>
        <w:t>помогающие</w:t>
      </w:r>
      <w:r w:rsidRPr="00950946">
        <w:rPr>
          <w:i/>
          <w:color w:val="000000" w:themeColor="text1"/>
          <w:sz w:val="24"/>
        </w:rPr>
        <w:t>предотвратить её в последующих письменных работах.</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Содержательная линия «Развитие речи»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lastRenderedPageBreak/>
        <w:t>оценивать правильность (уместность) выбора языковых неязыковых средств устного общения на уроке, в школе,в быту, со знакомыми и незнакомыми, с людьми разного возраста;</w:t>
      </w:r>
    </w:p>
    <w:p w:rsidR="00653A76" w:rsidRPr="00950946" w:rsidRDefault="00653A76" w:rsidP="00950946">
      <w:pPr>
        <w:pStyle w:val="210"/>
        <w:spacing w:line="240" w:lineRule="auto"/>
        <w:rPr>
          <w:color w:val="000000" w:themeColor="text1"/>
          <w:sz w:val="24"/>
        </w:rPr>
      </w:pPr>
      <w:r w:rsidRPr="00950946">
        <w:rPr>
          <w:color w:val="000000" w:themeColor="text1"/>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950946" w:rsidRDefault="00653A76" w:rsidP="00950946">
      <w:pPr>
        <w:pStyle w:val="210"/>
        <w:spacing w:line="240" w:lineRule="auto"/>
        <w:rPr>
          <w:color w:val="000000" w:themeColor="text1"/>
          <w:sz w:val="24"/>
        </w:rPr>
      </w:pPr>
      <w:r w:rsidRPr="00950946">
        <w:rPr>
          <w:color w:val="000000" w:themeColor="text1"/>
          <w:sz w:val="24"/>
        </w:rPr>
        <w:t>выражать собственное мнение и аргументировать его;</w:t>
      </w:r>
    </w:p>
    <w:p w:rsidR="00653A76" w:rsidRPr="00950946" w:rsidRDefault="00653A76" w:rsidP="00950946">
      <w:pPr>
        <w:pStyle w:val="210"/>
        <w:spacing w:line="240" w:lineRule="auto"/>
        <w:rPr>
          <w:color w:val="000000" w:themeColor="text1"/>
          <w:sz w:val="24"/>
        </w:rPr>
      </w:pPr>
      <w:r w:rsidRPr="00950946">
        <w:rPr>
          <w:color w:val="000000" w:themeColor="text1"/>
          <w:sz w:val="24"/>
        </w:rPr>
        <w:t>самостоятельно озаглавливать текст;</w:t>
      </w:r>
    </w:p>
    <w:p w:rsidR="00653A76" w:rsidRPr="00950946" w:rsidRDefault="00653A76" w:rsidP="00950946">
      <w:pPr>
        <w:pStyle w:val="210"/>
        <w:spacing w:line="240" w:lineRule="auto"/>
        <w:rPr>
          <w:color w:val="000000" w:themeColor="text1"/>
          <w:sz w:val="24"/>
        </w:rPr>
      </w:pPr>
      <w:r w:rsidRPr="00950946">
        <w:rPr>
          <w:color w:val="000000" w:themeColor="text1"/>
          <w:sz w:val="24"/>
        </w:rPr>
        <w:t>составлять план текста;</w:t>
      </w:r>
    </w:p>
    <w:p w:rsidR="00653A76" w:rsidRPr="00950946" w:rsidRDefault="00653A76" w:rsidP="00950946">
      <w:pPr>
        <w:pStyle w:val="210"/>
        <w:spacing w:line="240" w:lineRule="auto"/>
        <w:rPr>
          <w:color w:val="000000" w:themeColor="text1"/>
          <w:sz w:val="24"/>
        </w:rPr>
      </w:pPr>
      <w:r w:rsidRPr="00950946">
        <w:rPr>
          <w:color w:val="000000" w:themeColor="text1"/>
          <w:sz w:val="24"/>
        </w:rPr>
        <w:t>сочинять письма, поздравительные открытки, записки и другие небольшие тексты для конкретных ситуаций общения.</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создавать тексты по предложенному заголовку;</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подробно или выборочно пересказывать текст;</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пересказывать текст от другого лица;</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составлять устный рассказ на определённую тему с использованием разных типов речи: описание, повествование, рассуждение;</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анализировать и корректировать тексты с нарушенным порядком предложений, находить в тексте смысловые пропуски;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корректировать тексты, в которых допущены нарушения культуры речи;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анализировать последовательность собственных действий при работе над изложениями и сочинениями и со</w:t>
      </w:r>
      <w:r w:rsidRPr="00950946">
        <w:rPr>
          <w:i/>
          <w:color w:val="000000" w:themeColor="text1"/>
          <w:spacing w:val="2"/>
          <w:sz w:val="24"/>
        </w:rPr>
        <w:t xml:space="preserve">относить их с разработанным алгоритмом; оценивать </w:t>
      </w:r>
      <w:r w:rsidRPr="00950946">
        <w:rPr>
          <w:i/>
          <w:color w:val="000000" w:themeColor="text1"/>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950946" w:rsidRDefault="00653A76" w:rsidP="00950946">
      <w:pPr>
        <w:pStyle w:val="210"/>
        <w:spacing w:line="240" w:lineRule="auto"/>
        <w:rPr>
          <w:color w:val="000000" w:themeColor="text1"/>
          <w:sz w:val="24"/>
        </w:rPr>
      </w:pPr>
      <w:r w:rsidRPr="00950946">
        <w:rPr>
          <w:i/>
          <w:color w:val="000000" w:themeColor="text1"/>
          <w:spacing w:val="2"/>
          <w:sz w:val="24"/>
        </w:rPr>
        <w:t xml:space="preserve">соблюдать нормы </w:t>
      </w:r>
      <w:r w:rsidR="00A1453B" w:rsidRPr="00950946">
        <w:rPr>
          <w:i/>
          <w:color w:val="000000" w:themeColor="text1"/>
          <w:spacing w:val="2"/>
          <w:sz w:val="24"/>
        </w:rPr>
        <w:t>речевого взаимодействия при ин</w:t>
      </w:r>
      <w:r w:rsidRPr="00950946">
        <w:rPr>
          <w:i/>
          <w:color w:val="000000" w:themeColor="text1"/>
          <w:spacing w:val="2"/>
          <w:sz w:val="24"/>
        </w:rPr>
        <w:t>терактивном общении (sms­сообщения, электронная по</w:t>
      </w:r>
      <w:r w:rsidRPr="00950946">
        <w:rPr>
          <w:i/>
          <w:color w:val="000000" w:themeColor="text1"/>
          <w:sz w:val="24"/>
        </w:rPr>
        <w:t>чта, Интернет и другие виды и способы связи).</w:t>
      </w:r>
    </w:p>
    <w:p w:rsidR="00B51804" w:rsidRPr="00950946" w:rsidRDefault="00B51804" w:rsidP="00950946">
      <w:pPr>
        <w:pStyle w:val="afff0"/>
        <w:rPr>
          <w:b/>
          <w:color w:val="000000" w:themeColor="text1"/>
          <w:u w:val="single"/>
        </w:rPr>
      </w:pPr>
    </w:p>
    <w:p w:rsidR="00DD5121" w:rsidRPr="00950946" w:rsidRDefault="00DD5121" w:rsidP="00950946">
      <w:pPr>
        <w:pStyle w:val="afff0"/>
        <w:rPr>
          <w:b/>
          <w:color w:val="000000" w:themeColor="text1"/>
          <w:u w:val="single"/>
        </w:rPr>
      </w:pPr>
      <w:r w:rsidRPr="00950946">
        <w:rPr>
          <w:b/>
          <w:color w:val="000000" w:themeColor="text1"/>
          <w:u w:val="single"/>
        </w:rPr>
        <w:t>Пргорамма «Планета Знаний»</w:t>
      </w:r>
    </w:p>
    <w:p w:rsidR="00D24DED" w:rsidRPr="00950946" w:rsidRDefault="00D24DED" w:rsidP="00950946">
      <w:pPr>
        <w:pStyle w:val="aff1"/>
        <w:ind w:firstLine="360"/>
        <w:jc w:val="center"/>
        <w:rPr>
          <w:b/>
          <w:color w:val="000000" w:themeColor="text1"/>
          <w:sz w:val="24"/>
        </w:rPr>
      </w:pPr>
      <w:r w:rsidRPr="00950946">
        <w:rPr>
          <w:b/>
          <w:color w:val="000000" w:themeColor="text1"/>
          <w:sz w:val="24"/>
        </w:rPr>
        <w:t>ПЛАНИРУЕМЫЕ  РЕЗУЛЬТАТЫ</w:t>
      </w:r>
    </w:p>
    <w:p w:rsidR="00D24DED" w:rsidRPr="00950946" w:rsidRDefault="00D24DED" w:rsidP="00950946">
      <w:pPr>
        <w:pStyle w:val="aff1"/>
        <w:spacing w:before="120"/>
        <w:ind w:firstLine="357"/>
        <w:jc w:val="center"/>
        <w:rPr>
          <w:b/>
          <w:color w:val="000000" w:themeColor="text1"/>
          <w:sz w:val="24"/>
        </w:rPr>
      </w:pPr>
      <w:r w:rsidRPr="00950946">
        <w:rPr>
          <w:b/>
          <w:color w:val="000000" w:themeColor="text1"/>
          <w:sz w:val="24"/>
        </w:rPr>
        <w:t>освоения программы по русскому языку</w:t>
      </w:r>
    </w:p>
    <w:p w:rsidR="00D24DED" w:rsidRPr="00950946" w:rsidRDefault="00D24DED" w:rsidP="00950946">
      <w:pPr>
        <w:pStyle w:val="2"/>
        <w:rPr>
          <w:rFonts w:ascii="Times New Roman" w:hAnsi="Times New Roman"/>
          <w:color w:val="000000" w:themeColor="text1"/>
          <w:sz w:val="24"/>
          <w:szCs w:val="24"/>
        </w:rPr>
      </w:pPr>
      <w:r w:rsidRPr="00950946">
        <w:rPr>
          <w:rFonts w:ascii="Times New Roman" w:hAnsi="Times New Roman"/>
          <w:color w:val="000000" w:themeColor="text1"/>
          <w:sz w:val="24"/>
          <w:szCs w:val="24"/>
        </w:rPr>
        <w:t>к концу 1 класса</w:t>
      </w:r>
    </w:p>
    <w:p w:rsidR="00D24DED" w:rsidRPr="00950946" w:rsidRDefault="00D24DED" w:rsidP="00950946">
      <w:pPr>
        <w:pStyle w:val="afff4"/>
        <w:spacing w:line="240" w:lineRule="auto"/>
        <w:ind w:left="0" w:right="-5" w:firstLine="360"/>
        <w:rPr>
          <w:color w:val="000000" w:themeColor="text1"/>
          <w:sz w:val="24"/>
          <w:szCs w:val="24"/>
        </w:rPr>
      </w:pPr>
      <w:r w:rsidRPr="00950946">
        <w:rPr>
          <w:color w:val="000000" w:themeColor="text1"/>
          <w:sz w:val="24"/>
          <w:szCs w:val="24"/>
        </w:rPr>
        <w:t>ЛИЧНОСТНЫЕ</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 учащихся будут сформированы:</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t>понимание важности нового социального статуса «ученик»;</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t>внутренняя позиция школьника на уровне положительного отношения к школе и принятие образа «хорошего ученика»;</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t>ориентация в нравственном содержании и смысле поступков как собственных, так и окружающих людей (на уровне, соответствующем возрасту);</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t>осознание роли речи в общении людей;</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lastRenderedPageBreak/>
        <w:t>понимание богатства и разнообразия языковых средств для выражения мыслей и чувств; внимание к мелодичности народной звучащей речи.</w:t>
      </w:r>
    </w:p>
    <w:p w:rsidR="00D24DED" w:rsidRPr="00950946" w:rsidRDefault="00D24DED" w:rsidP="00950946">
      <w:pPr>
        <w:pStyle w:val="afff4"/>
        <w:tabs>
          <w:tab w:val="num" w:pos="360"/>
        </w:tabs>
        <w:spacing w:before="120" w:line="240" w:lineRule="auto"/>
        <w:ind w:left="360" w:right="-6"/>
        <w:rPr>
          <w:i/>
          <w:color w:val="000000" w:themeColor="text1"/>
          <w:sz w:val="24"/>
          <w:szCs w:val="24"/>
        </w:rPr>
      </w:pPr>
      <w:r w:rsidRPr="00950946">
        <w:rPr>
          <w:i/>
          <w:color w:val="000000" w:themeColor="text1"/>
          <w:sz w:val="24"/>
          <w:szCs w:val="24"/>
        </w:rPr>
        <w:t>Учащиеся получат возможность для формирования</w:t>
      </w:r>
      <w:r w:rsidRPr="00950946">
        <w:rPr>
          <w:b/>
          <w:i/>
          <w:color w:val="000000" w:themeColor="text1"/>
          <w:sz w:val="24"/>
          <w:szCs w:val="24"/>
        </w:rPr>
        <w:t>:</w:t>
      </w:r>
    </w:p>
    <w:p w:rsidR="00D24DED" w:rsidRPr="00950946" w:rsidRDefault="00D24DED" w:rsidP="00950946">
      <w:pPr>
        <w:pStyle w:val="afff4"/>
        <w:numPr>
          <w:ilvl w:val="0"/>
          <w:numId w:val="119"/>
        </w:numPr>
        <w:tabs>
          <w:tab w:val="num" w:pos="360"/>
        </w:tabs>
        <w:spacing w:line="240" w:lineRule="auto"/>
        <w:ind w:left="360" w:right="-5"/>
        <w:rPr>
          <w:iCs/>
          <w:color w:val="000000" w:themeColor="text1"/>
          <w:sz w:val="24"/>
          <w:szCs w:val="24"/>
        </w:rPr>
      </w:pPr>
      <w:r w:rsidRPr="00950946">
        <w:rPr>
          <w:iCs/>
          <w:color w:val="000000" w:themeColor="text1"/>
          <w:sz w:val="24"/>
          <w:szCs w:val="24"/>
        </w:rPr>
        <w:t>осознания себя гражданином России, чувства сопричастности к истории своей страны и своего народа, гордости за свою страну;</w:t>
      </w:r>
    </w:p>
    <w:p w:rsidR="00D24DED" w:rsidRPr="00950946" w:rsidRDefault="00D24DED" w:rsidP="00950946">
      <w:pPr>
        <w:pStyle w:val="afff4"/>
        <w:numPr>
          <w:ilvl w:val="0"/>
          <w:numId w:val="119"/>
        </w:numPr>
        <w:tabs>
          <w:tab w:val="num" w:pos="360"/>
        </w:tabs>
        <w:spacing w:line="240" w:lineRule="auto"/>
        <w:ind w:left="360" w:right="-5"/>
        <w:rPr>
          <w:iCs/>
          <w:color w:val="000000" w:themeColor="text1"/>
          <w:sz w:val="24"/>
          <w:szCs w:val="24"/>
        </w:rPr>
      </w:pPr>
      <w:r w:rsidRPr="00950946">
        <w:rPr>
          <w:iCs/>
          <w:color w:val="000000" w:themeColor="text1"/>
          <w:sz w:val="24"/>
          <w:szCs w:val="24"/>
        </w:rPr>
        <w:t>устойчивой учебно-познавательной мотивации учения, интереса к изучению курса русского языка;</w:t>
      </w:r>
    </w:p>
    <w:p w:rsidR="00D24DED" w:rsidRPr="00950946" w:rsidRDefault="00D24DED" w:rsidP="00950946">
      <w:pPr>
        <w:pStyle w:val="afff4"/>
        <w:numPr>
          <w:ilvl w:val="0"/>
          <w:numId w:val="119"/>
        </w:numPr>
        <w:tabs>
          <w:tab w:val="num" w:pos="360"/>
        </w:tabs>
        <w:spacing w:line="240" w:lineRule="auto"/>
        <w:ind w:left="360" w:right="-5"/>
        <w:rPr>
          <w:iCs/>
          <w:color w:val="000000" w:themeColor="text1"/>
          <w:sz w:val="24"/>
          <w:szCs w:val="24"/>
        </w:rPr>
      </w:pPr>
      <w:r w:rsidRPr="00950946">
        <w:rPr>
          <w:iCs/>
          <w:color w:val="000000" w:themeColor="text1"/>
          <w:sz w:val="24"/>
          <w:szCs w:val="24"/>
        </w:rPr>
        <w:t>установки на здоровый образ жизни.</w:t>
      </w:r>
    </w:p>
    <w:p w:rsidR="00D24DED" w:rsidRPr="00950946" w:rsidRDefault="00D24DED" w:rsidP="00950946">
      <w:pPr>
        <w:pStyle w:val="afff4"/>
        <w:spacing w:line="240" w:lineRule="auto"/>
        <w:ind w:left="0" w:right="-5" w:firstLine="360"/>
        <w:rPr>
          <w:bCs/>
          <w:color w:val="000000" w:themeColor="text1"/>
          <w:sz w:val="24"/>
          <w:szCs w:val="24"/>
        </w:rPr>
      </w:pPr>
    </w:p>
    <w:p w:rsidR="00D24DED" w:rsidRPr="00950946" w:rsidRDefault="00D24DED" w:rsidP="00950946">
      <w:pPr>
        <w:pStyle w:val="afff4"/>
        <w:spacing w:line="240" w:lineRule="auto"/>
        <w:ind w:left="0" w:right="-5" w:firstLine="360"/>
        <w:rPr>
          <w:bCs/>
          <w:color w:val="000000" w:themeColor="text1"/>
          <w:sz w:val="24"/>
          <w:szCs w:val="24"/>
        </w:rPr>
      </w:pPr>
      <w:r w:rsidRPr="00950946">
        <w:rPr>
          <w:bCs/>
          <w:color w:val="000000" w:themeColor="text1"/>
          <w:sz w:val="24"/>
          <w:szCs w:val="24"/>
        </w:rPr>
        <w:t xml:space="preserve">ПРЕДМЕТНЫЕ </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Учащиеся научатся:</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различать устную и письменную речь, а также основные языковые средства (слова, предложения, текст);</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интонировать различные по эмоциональной окрашенности предложения;</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различать звуки и буквы, различать гласные и согласные, звонкие и глухие, твёрдые и мягкие звуки;</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использовать при письме все способы буквенного обозначения мягких и твёрдых согласных;</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узнавать и называть все буквы русского алфавита, использовать знание алфавита для упорядочивания слов;</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различать произношение и написание слов (простейшие случаи);</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производить слогоударный и звуко-буквенный анализы слов простой конструкции;</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 xml:space="preserve">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r w:rsidRPr="00950946">
        <w:rPr>
          <w:b/>
          <w:bCs/>
          <w:i/>
          <w:iCs/>
          <w:color w:val="000000" w:themeColor="text1"/>
          <w:sz w:val="24"/>
          <w:szCs w:val="24"/>
        </w:rPr>
        <w:t>жи–ши</w:t>
      </w:r>
      <w:r w:rsidRPr="00950946">
        <w:rPr>
          <w:color w:val="000000" w:themeColor="text1"/>
          <w:sz w:val="24"/>
          <w:szCs w:val="24"/>
        </w:rPr>
        <w:t xml:space="preserve">, </w:t>
      </w:r>
      <w:r w:rsidRPr="00950946">
        <w:rPr>
          <w:b/>
          <w:bCs/>
          <w:i/>
          <w:iCs/>
          <w:color w:val="000000" w:themeColor="text1"/>
          <w:sz w:val="24"/>
          <w:szCs w:val="24"/>
        </w:rPr>
        <w:t>ча–ща, чу–щу, чк, чн</w:t>
      </w:r>
      <w:r w:rsidRPr="00950946">
        <w:rPr>
          <w:color w:val="000000" w:themeColor="text1"/>
          <w:sz w:val="24"/>
          <w:szCs w:val="24"/>
        </w:rPr>
        <w:t>, об оформлении предложений на письме;</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запоминать правописание словарных слов и правильно их воспроизводить;</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грамотно и каллиграфически правильно списывать и писать под диктовку тексты (объемом в 15-20 слов);</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выполнять основные гигиенические требования при письме.</w:t>
      </w:r>
    </w:p>
    <w:p w:rsidR="00D24DED" w:rsidRPr="00950946" w:rsidRDefault="00D24DED" w:rsidP="00950946">
      <w:pPr>
        <w:pStyle w:val="afff4"/>
        <w:tabs>
          <w:tab w:val="clear" w:pos="6804"/>
          <w:tab w:val="left" w:pos="851"/>
          <w:tab w:val="left" w:pos="7938"/>
        </w:tabs>
        <w:spacing w:before="120" w:line="240" w:lineRule="auto"/>
        <w:ind w:right="-102" w:hanging="210"/>
        <w:rPr>
          <w:color w:val="000000" w:themeColor="text1"/>
          <w:sz w:val="24"/>
          <w:szCs w:val="24"/>
        </w:rPr>
      </w:pPr>
      <w:r w:rsidRPr="00950946">
        <w:rPr>
          <w:i/>
          <w:iCs/>
          <w:color w:val="000000" w:themeColor="text1"/>
          <w:sz w:val="24"/>
          <w:szCs w:val="24"/>
        </w:rPr>
        <w:t>Учащиеся</w:t>
      </w:r>
      <w:r w:rsidRPr="00950946">
        <w:rPr>
          <w:i/>
          <w:color w:val="000000" w:themeColor="text1"/>
          <w:sz w:val="24"/>
          <w:szCs w:val="24"/>
        </w:rPr>
        <w:t xml:space="preserve"> получат возможность научиться</w:t>
      </w:r>
      <w:r w:rsidRPr="00950946">
        <w:rPr>
          <w:color w:val="000000" w:themeColor="text1"/>
          <w:sz w:val="24"/>
          <w:szCs w:val="24"/>
        </w:rPr>
        <w:t>:</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rPr>
          <w:iCs/>
          <w:color w:val="000000" w:themeColor="text1"/>
          <w:sz w:val="24"/>
          <w:szCs w:val="24"/>
        </w:rPr>
      </w:pPr>
      <w:r w:rsidRPr="00950946">
        <w:rPr>
          <w:iCs/>
          <w:color w:val="000000" w:themeColor="text1"/>
          <w:sz w:val="24"/>
          <w:szCs w:val="24"/>
        </w:rPr>
        <w:t xml:space="preserve">соблюдать в повседневной жизни нормы речевого этикета и правила устного общения; </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rPr>
          <w:iCs/>
          <w:color w:val="000000" w:themeColor="text1"/>
          <w:sz w:val="24"/>
          <w:szCs w:val="24"/>
        </w:rPr>
      </w:pPr>
      <w:r w:rsidRPr="00950946">
        <w:rPr>
          <w:iCs/>
          <w:color w:val="000000" w:themeColor="text1"/>
          <w:sz w:val="24"/>
          <w:szCs w:val="24"/>
        </w:rPr>
        <w:t>определять последовательность предложений в деформированном тексте, начало и конец предложений в непунктированном тексте, озаглавливать тексты;</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rPr>
          <w:iCs/>
          <w:color w:val="000000" w:themeColor="text1"/>
          <w:sz w:val="24"/>
          <w:szCs w:val="24"/>
        </w:rPr>
      </w:pPr>
      <w:r w:rsidRPr="00950946">
        <w:rPr>
          <w:iCs/>
          <w:color w:val="000000" w:themeColor="text1"/>
          <w:sz w:val="24"/>
          <w:szCs w:val="24"/>
        </w:rPr>
        <w:t>составлять устные рассказы по картинке с ярко выраженной темой (3–5 предложений);</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rPr>
          <w:iCs/>
          <w:color w:val="000000" w:themeColor="text1"/>
          <w:sz w:val="24"/>
          <w:szCs w:val="24"/>
        </w:rPr>
      </w:pPr>
      <w:r w:rsidRPr="00950946">
        <w:rPr>
          <w:iCs/>
          <w:color w:val="000000" w:themeColor="text1"/>
          <w:sz w:val="24"/>
          <w:szCs w:val="24"/>
        </w:rPr>
        <w:t>различать слова-названия предметов, слова-признаки предметов и слова-действия предметов;</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rPr>
          <w:iCs/>
          <w:color w:val="000000" w:themeColor="text1"/>
          <w:sz w:val="24"/>
          <w:szCs w:val="24"/>
        </w:rPr>
      </w:pPr>
      <w:r w:rsidRPr="00950946">
        <w:rPr>
          <w:iCs/>
          <w:color w:val="000000" w:themeColor="text1"/>
          <w:sz w:val="24"/>
          <w:szCs w:val="24"/>
        </w:rPr>
        <w:t xml:space="preserve">различать синонимы и антонимы, слова в прямом и переносном значении, понимать значение многозначных слов в контексте (на доступном языковом материале); </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rPr>
          <w:iCs/>
          <w:color w:val="000000" w:themeColor="text1"/>
          <w:sz w:val="24"/>
          <w:szCs w:val="24"/>
        </w:rPr>
      </w:pPr>
      <w:r w:rsidRPr="00950946">
        <w:rPr>
          <w:iCs/>
          <w:color w:val="000000" w:themeColor="text1"/>
          <w:sz w:val="24"/>
          <w:szCs w:val="24"/>
        </w:rPr>
        <w:t>находить родственные слова в группе предложенных слов.</w:t>
      </w:r>
    </w:p>
    <w:p w:rsidR="00D24DED" w:rsidRPr="00950946" w:rsidRDefault="00D24DED" w:rsidP="00950946">
      <w:pPr>
        <w:ind w:firstLine="360"/>
        <w:jc w:val="both"/>
        <w:rPr>
          <w:b/>
          <w:bCs/>
          <w:color w:val="000000" w:themeColor="text1"/>
        </w:rPr>
      </w:pPr>
      <w:r w:rsidRPr="00950946">
        <w:rPr>
          <w:b/>
          <w:bCs/>
          <w:color w:val="000000" w:themeColor="text1"/>
        </w:rPr>
        <w:t xml:space="preserve">МЕТАПРЕДМЕТНЫЕ </w:t>
      </w:r>
    </w:p>
    <w:p w:rsidR="00D24DED" w:rsidRPr="00950946" w:rsidRDefault="00D24DED" w:rsidP="00950946">
      <w:pPr>
        <w:pStyle w:val="afff4"/>
        <w:spacing w:line="240" w:lineRule="auto"/>
        <w:ind w:left="0" w:right="-5" w:firstLine="360"/>
        <w:rPr>
          <w:b/>
          <w:bCs/>
          <w:color w:val="000000" w:themeColor="text1"/>
          <w:sz w:val="24"/>
          <w:szCs w:val="24"/>
        </w:rPr>
      </w:pPr>
      <w:r w:rsidRPr="00950946">
        <w:rPr>
          <w:b/>
          <w:bCs/>
          <w:color w:val="000000" w:themeColor="text1"/>
          <w:sz w:val="24"/>
          <w:szCs w:val="24"/>
        </w:rPr>
        <w:t>Регулятивные</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lastRenderedPageBreak/>
        <w:t>Учащиеся научатся</w:t>
      </w:r>
      <w:r w:rsidRPr="00950946">
        <w:rPr>
          <w:color w:val="000000" w:themeColor="text1"/>
          <w:sz w:val="24"/>
          <w:szCs w:val="24"/>
        </w:rPr>
        <w:t xml:space="preserve"> на доступном уровне:</w:t>
      </w:r>
    </w:p>
    <w:p w:rsidR="00D24DED" w:rsidRPr="00950946" w:rsidRDefault="00D24DED" w:rsidP="00950946">
      <w:pPr>
        <w:numPr>
          <w:ilvl w:val="0"/>
          <w:numId w:val="122"/>
        </w:numPr>
        <w:tabs>
          <w:tab w:val="num" w:pos="360"/>
        </w:tabs>
        <w:ind w:left="360"/>
        <w:jc w:val="both"/>
        <w:rPr>
          <w:color w:val="000000" w:themeColor="text1"/>
        </w:rPr>
      </w:pPr>
      <w:r w:rsidRPr="00950946">
        <w:rPr>
          <w:color w:val="000000" w:themeColor="text1"/>
        </w:rPr>
        <w:t>адекватно воспринимать оценку учителя;</w:t>
      </w:r>
    </w:p>
    <w:p w:rsidR="00D24DED" w:rsidRPr="00950946" w:rsidRDefault="00D24DED" w:rsidP="00950946">
      <w:pPr>
        <w:numPr>
          <w:ilvl w:val="0"/>
          <w:numId w:val="122"/>
        </w:numPr>
        <w:tabs>
          <w:tab w:val="num" w:pos="360"/>
        </w:tabs>
        <w:ind w:left="360"/>
        <w:jc w:val="both"/>
        <w:rPr>
          <w:color w:val="000000" w:themeColor="text1"/>
        </w:rPr>
      </w:pPr>
      <w:r w:rsidRPr="00950946">
        <w:rPr>
          <w:color w:val="000000" w:themeColor="text1"/>
        </w:rPr>
        <w:t>осуществлять контроль в форме сличения своей работы с заданным эталоном;</w:t>
      </w:r>
    </w:p>
    <w:p w:rsidR="00D24DED" w:rsidRPr="00950946" w:rsidRDefault="00D24DED" w:rsidP="00950946">
      <w:pPr>
        <w:numPr>
          <w:ilvl w:val="0"/>
          <w:numId w:val="122"/>
        </w:numPr>
        <w:tabs>
          <w:tab w:val="num" w:pos="360"/>
        </w:tabs>
        <w:ind w:left="360"/>
        <w:jc w:val="both"/>
        <w:rPr>
          <w:color w:val="000000" w:themeColor="text1"/>
        </w:rPr>
      </w:pPr>
      <w:r w:rsidRPr="00950946">
        <w:rPr>
          <w:color w:val="000000" w:themeColor="text1"/>
        </w:rPr>
        <w:t>вносить необходимые дополнения, исправления в свою работу, если она расходится с эталоном (образцом);</w:t>
      </w:r>
    </w:p>
    <w:p w:rsidR="00D24DED" w:rsidRPr="00950946" w:rsidRDefault="00D24DED" w:rsidP="00950946">
      <w:pPr>
        <w:numPr>
          <w:ilvl w:val="0"/>
          <w:numId w:val="122"/>
        </w:numPr>
        <w:tabs>
          <w:tab w:val="num" w:pos="360"/>
        </w:tabs>
        <w:ind w:left="360"/>
        <w:jc w:val="both"/>
        <w:rPr>
          <w:color w:val="000000" w:themeColor="text1"/>
        </w:rPr>
      </w:pPr>
      <w:r w:rsidRPr="00950946">
        <w:rPr>
          <w:color w:val="000000" w:themeColor="text1"/>
        </w:rPr>
        <w:t>находить и исправлять ошибки, допущенные в словах (специальные задания);</w:t>
      </w:r>
    </w:p>
    <w:p w:rsidR="00D24DED" w:rsidRPr="00950946" w:rsidRDefault="00D24DED" w:rsidP="00950946">
      <w:pPr>
        <w:numPr>
          <w:ilvl w:val="0"/>
          <w:numId w:val="122"/>
        </w:numPr>
        <w:tabs>
          <w:tab w:val="num" w:pos="360"/>
        </w:tabs>
        <w:ind w:left="360"/>
        <w:jc w:val="both"/>
        <w:rPr>
          <w:color w:val="000000" w:themeColor="text1"/>
        </w:rPr>
      </w:pPr>
      <w:r w:rsidRPr="00950946">
        <w:rPr>
          <w:color w:val="000000" w:themeColor="text1"/>
        </w:rPr>
        <w:t>в сотрудничестве с учителем определять последовательность изучения материала, опираясь на иллюстративный ряд «маршрутного листа».</w:t>
      </w:r>
    </w:p>
    <w:p w:rsidR="00D24DED" w:rsidRPr="00950946" w:rsidRDefault="00D24DED" w:rsidP="00950946">
      <w:pPr>
        <w:tabs>
          <w:tab w:val="num" w:pos="360"/>
        </w:tabs>
        <w:spacing w:before="120"/>
        <w:ind w:left="360"/>
        <w:jc w:val="both"/>
        <w:rPr>
          <w:i/>
          <w:color w:val="000000" w:themeColor="text1"/>
        </w:rPr>
      </w:pPr>
      <w:r w:rsidRPr="00950946">
        <w:rPr>
          <w:i/>
          <w:iCs/>
          <w:color w:val="000000" w:themeColor="text1"/>
        </w:rPr>
        <w:t xml:space="preserve">Учащиеся </w:t>
      </w:r>
      <w:r w:rsidRPr="00950946">
        <w:rPr>
          <w:i/>
          <w:color w:val="000000" w:themeColor="text1"/>
        </w:rPr>
        <w:t>получат возможность научиться:</w:t>
      </w:r>
    </w:p>
    <w:p w:rsidR="00D24DED" w:rsidRPr="00950946" w:rsidRDefault="00D24DED" w:rsidP="00950946">
      <w:pPr>
        <w:numPr>
          <w:ilvl w:val="0"/>
          <w:numId w:val="123"/>
        </w:numPr>
        <w:tabs>
          <w:tab w:val="num" w:pos="360"/>
        </w:tabs>
        <w:ind w:left="360"/>
        <w:jc w:val="both"/>
        <w:rPr>
          <w:iCs/>
          <w:color w:val="000000" w:themeColor="text1"/>
        </w:rPr>
      </w:pPr>
      <w:r w:rsidRPr="00950946">
        <w:rPr>
          <w:iCs/>
          <w:color w:val="000000" w:themeColor="text1"/>
        </w:rPr>
        <w:t>адекватно оценивать правильность выполнения своих учебных действий;</w:t>
      </w:r>
    </w:p>
    <w:p w:rsidR="00D24DED" w:rsidRPr="00950946" w:rsidRDefault="00D24DED" w:rsidP="00950946">
      <w:pPr>
        <w:numPr>
          <w:ilvl w:val="0"/>
          <w:numId w:val="123"/>
        </w:numPr>
        <w:tabs>
          <w:tab w:val="num" w:pos="360"/>
        </w:tabs>
        <w:ind w:left="360"/>
        <w:jc w:val="both"/>
        <w:rPr>
          <w:iCs/>
          <w:color w:val="000000" w:themeColor="text1"/>
        </w:rPr>
      </w:pPr>
      <w:r w:rsidRPr="00950946">
        <w:rPr>
          <w:iCs/>
          <w:color w:val="000000" w:themeColor="text1"/>
        </w:rPr>
        <w:t>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D24DED" w:rsidRPr="00950946" w:rsidRDefault="00D24DED" w:rsidP="00950946">
      <w:pPr>
        <w:pStyle w:val="3"/>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Познавательные </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Учащиеся научатся:</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осуществлять поиск необходимой информации для выполнения учебных заданий, используя справочные материалы учебника;</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 xml:space="preserve">моделировать различные языковые единицы (слово, предложение); </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 xml:space="preserve">использовать на доступном уровне логические приемы мышления (анализ, сравнение, классификацию, обобщение). </w:t>
      </w:r>
    </w:p>
    <w:p w:rsidR="00D24DED" w:rsidRPr="00950946" w:rsidRDefault="00D24DED" w:rsidP="00950946">
      <w:pPr>
        <w:spacing w:before="120"/>
        <w:ind w:firstLine="357"/>
        <w:jc w:val="both"/>
        <w:rPr>
          <w:i/>
          <w:color w:val="000000" w:themeColor="text1"/>
        </w:rPr>
      </w:pPr>
      <w:r w:rsidRPr="00950946">
        <w:rPr>
          <w:i/>
          <w:iCs/>
          <w:color w:val="000000" w:themeColor="text1"/>
        </w:rPr>
        <w:t>Учащиеся</w:t>
      </w:r>
      <w:r w:rsidRPr="00950946">
        <w:rPr>
          <w:i/>
          <w:color w:val="000000" w:themeColor="text1"/>
        </w:rPr>
        <w:t xml:space="preserve"> получат возможность научиться:</w:t>
      </w:r>
    </w:p>
    <w:p w:rsidR="00D24DED" w:rsidRPr="00950946" w:rsidRDefault="00D24DED" w:rsidP="00950946">
      <w:pPr>
        <w:numPr>
          <w:ilvl w:val="0"/>
          <w:numId w:val="125"/>
        </w:numPr>
        <w:tabs>
          <w:tab w:val="num" w:pos="360"/>
        </w:tabs>
        <w:ind w:left="360"/>
        <w:jc w:val="both"/>
        <w:rPr>
          <w:iCs/>
          <w:color w:val="000000" w:themeColor="text1"/>
        </w:rPr>
      </w:pPr>
      <w:r w:rsidRPr="00950946">
        <w:rPr>
          <w:iCs/>
          <w:color w:val="000000" w:themeColor="text1"/>
        </w:rPr>
        <w:t>использовать простейшие таблицы и схемы для решения конкретных языковых задач;</w:t>
      </w:r>
    </w:p>
    <w:p w:rsidR="00D24DED" w:rsidRPr="00950946" w:rsidRDefault="00D24DED" w:rsidP="00950946">
      <w:pPr>
        <w:numPr>
          <w:ilvl w:val="0"/>
          <w:numId w:val="125"/>
        </w:numPr>
        <w:tabs>
          <w:tab w:val="num" w:pos="360"/>
        </w:tabs>
        <w:ind w:left="360"/>
        <w:jc w:val="both"/>
        <w:rPr>
          <w:iCs/>
          <w:color w:val="000000" w:themeColor="text1"/>
        </w:rPr>
      </w:pPr>
      <w:r w:rsidRPr="00950946">
        <w:rPr>
          <w:iCs/>
          <w:color w:val="000000" w:themeColor="text1"/>
        </w:rPr>
        <w:t>выделять существенную информацию из небольших читаемых текстов.</w:t>
      </w:r>
    </w:p>
    <w:p w:rsidR="00D24DED" w:rsidRPr="00950946" w:rsidRDefault="00D24DED" w:rsidP="00950946">
      <w:pPr>
        <w:pStyle w:val="3"/>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Коммуникативные </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Учащиеся научатся:</w:t>
      </w:r>
    </w:p>
    <w:p w:rsidR="00D24DED" w:rsidRPr="00950946" w:rsidRDefault="00D24DED" w:rsidP="00950946">
      <w:pPr>
        <w:numPr>
          <w:ilvl w:val="0"/>
          <w:numId w:val="126"/>
        </w:numPr>
        <w:tabs>
          <w:tab w:val="num" w:pos="360"/>
        </w:tabs>
        <w:ind w:left="360"/>
        <w:jc w:val="both"/>
        <w:rPr>
          <w:bCs/>
          <w:color w:val="000000" w:themeColor="text1"/>
        </w:rPr>
      </w:pPr>
      <w:r w:rsidRPr="00950946">
        <w:rPr>
          <w:bCs/>
          <w:color w:val="000000" w:themeColor="text1"/>
        </w:rPr>
        <w:t>вступать в  диалог (отвечать на вопросы, задавать вопросы, уточнять непонятное);</w:t>
      </w:r>
    </w:p>
    <w:p w:rsidR="00D24DED" w:rsidRPr="00950946" w:rsidRDefault="00D24DED" w:rsidP="00950946">
      <w:pPr>
        <w:numPr>
          <w:ilvl w:val="0"/>
          <w:numId w:val="126"/>
        </w:numPr>
        <w:tabs>
          <w:tab w:val="num" w:pos="360"/>
        </w:tabs>
        <w:ind w:left="360"/>
        <w:jc w:val="both"/>
        <w:rPr>
          <w:bCs/>
          <w:color w:val="000000" w:themeColor="text1"/>
        </w:rPr>
      </w:pPr>
      <w:r w:rsidRPr="00950946">
        <w:rPr>
          <w:bCs/>
          <w:color w:val="000000" w:themeColor="text1"/>
        </w:rPr>
        <w:t>договариваться и приходить к общему решению, работая в паре;</w:t>
      </w:r>
    </w:p>
    <w:p w:rsidR="00D24DED" w:rsidRPr="00950946" w:rsidRDefault="00D24DED" w:rsidP="00950946">
      <w:pPr>
        <w:numPr>
          <w:ilvl w:val="0"/>
          <w:numId w:val="126"/>
        </w:numPr>
        <w:tabs>
          <w:tab w:val="num" w:pos="360"/>
        </w:tabs>
        <w:ind w:left="360"/>
        <w:jc w:val="both"/>
        <w:rPr>
          <w:bCs/>
          <w:color w:val="000000" w:themeColor="text1"/>
        </w:rPr>
      </w:pPr>
      <w:r w:rsidRPr="00950946">
        <w:rPr>
          <w:bCs/>
          <w:color w:val="000000" w:themeColor="text1"/>
        </w:rPr>
        <w:t>участвовать в коллективном обсуждении учебной проблемы;</w:t>
      </w:r>
    </w:p>
    <w:p w:rsidR="00D24DED" w:rsidRPr="00950946" w:rsidRDefault="00D24DED" w:rsidP="00950946">
      <w:pPr>
        <w:numPr>
          <w:ilvl w:val="0"/>
          <w:numId w:val="126"/>
        </w:numPr>
        <w:tabs>
          <w:tab w:val="num" w:pos="360"/>
        </w:tabs>
        <w:ind w:left="360"/>
        <w:jc w:val="both"/>
        <w:rPr>
          <w:bCs/>
          <w:color w:val="000000" w:themeColor="text1"/>
        </w:rPr>
      </w:pPr>
      <w:r w:rsidRPr="00950946">
        <w:rPr>
          <w:bCs/>
          <w:color w:val="000000" w:themeColor="text1"/>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24DED" w:rsidRPr="00950946" w:rsidRDefault="00D24DED" w:rsidP="00950946">
      <w:pPr>
        <w:spacing w:before="120"/>
        <w:ind w:firstLine="357"/>
        <w:jc w:val="both"/>
        <w:rPr>
          <w:i/>
          <w:color w:val="000000" w:themeColor="text1"/>
        </w:rPr>
      </w:pPr>
      <w:r w:rsidRPr="00950946">
        <w:rPr>
          <w:i/>
          <w:iCs/>
          <w:color w:val="000000" w:themeColor="text1"/>
        </w:rPr>
        <w:t>Учащиеся</w:t>
      </w:r>
      <w:r w:rsidRPr="00950946">
        <w:rPr>
          <w:i/>
          <w:color w:val="000000" w:themeColor="text1"/>
        </w:rPr>
        <w:t xml:space="preserve"> получат возможность научиться:</w:t>
      </w:r>
    </w:p>
    <w:p w:rsidR="00D24DED" w:rsidRPr="00950946" w:rsidRDefault="00D24DED" w:rsidP="00950946">
      <w:pPr>
        <w:numPr>
          <w:ilvl w:val="0"/>
          <w:numId w:val="127"/>
        </w:numPr>
        <w:tabs>
          <w:tab w:val="num" w:pos="360"/>
        </w:tabs>
        <w:ind w:left="360"/>
        <w:jc w:val="both"/>
        <w:rPr>
          <w:iCs/>
          <w:color w:val="000000" w:themeColor="text1"/>
        </w:rPr>
      </w:pPr>
      <w:r w:rsidRPr="00950946">
        <w:rPr>
          <w:iCs/>
          <w:color w:val="000000" w:themeColor="text1"/>
        </w:rPr>
        <w:t>выражать свои мысли с соответствующими возрасту полнотой и точностью;</w:t>
      </w:r>
    </w:p>
    <w:p w:rsidR="00D24DED" w:rsidRPr="00950946" w:rsidRDefault="00D24DED" w:rsidP="00950946">
      <w:pPr>
        <w:numPr>
          <w:ilvl w:val="0"/>
          <w:numId w:val="127"/>
        </w:numPr>
        <w:tabs>
          <w:tab w:val="num" w:pos="360"/>
        </w:tabs>
        <w:ind w:left="360"/>
        <w:jc w:val="both"/>
        <w:rPr>
          <w:iCs/>
          <w:color w:val="000000" w:themeColor="text1"/>
        </w:rPr>
      </w:pPr>
      <w:r w:rsidRPr="00950946">
        <w:rPr>
          <w:iCs/>
          <w:color w:val="000000" w:themeColor="text1"/>
        </w:rPr>
        <w:t>быть терпимыми к другим мнениям, учитывать их в совместной работе.</w:t>
      </w:r>
    </w:p>
    <w:p w:rsidR="00D24DED" w:rsidRPr="00950946" w:rsidRDefault="00D24DED" w:rsidP="00950946">
      <w:pPr>
        <w:jc w:val="both"/>
        <w:rPr>
          <w:iCs/>
          <w:color w:val="000000" w:themeColor="text1"/>
        </w:rPr>
      </w:pPr>
    </w:p>
    <w:p w:rsidR="00D02060" w:rsidRPr="00950946" w:rsidRDefault="00D02060" w:rsidP="00950946">
      <w:pPr>
        <w:jc w:val="both"/>
        <w:rPr>
          <w:iCs/>
          <w:color w:val="000000" w:themeColor="text1"/>
        </w:rPr>
      </w:pPr>
    </w:p>
    <w:p w:rsidR="00D24DED" w:rsidRPr="00950946" w:rsidRDefault="00D24DED" w:rsidP="00950946">
      <w:pPr>
        <w:pStyle w:val="aff"/>
        <w:spacing w:before="0" w:beforeAutospacing="0" w:after="0"/>
        <w:ind w:left="144" w:right="432"/>
        <w:rPr>
          <w:b/>
          <w:bCs/>
          <w:color w:val="000000" w:themeColor="text1"/>
        </w:rPr>
      </w:pPr>
      <w:r w:rsidRPr="00950946">
        <w:rPr>
          <w:b/>
          <w:bCs/>
          <w:color w:val="000000" w:themeColor="text1"/>
        </w:rPr>
        <w:t>к концу 2 класса</w:t>
      </w:r>
    </w:p>
    <w:p w:rsidR="00D24DED" w:rsidRPr="00950946" w:rsidRDefault="00D24DED" w:rsidP="00950946">
      <w:pPr>
        <w:pStyle w:val="aff"/>
        <w:spacing w:before="0" w:beforeAutospacing="0" w:after="0"/>
        <w:ind w:left="144" w:right="432"/>
        <w:rPr>
          <w:b/>
          <w:color w:val="000000" w:themeColor="text1"/>
        </w:rPr>
      </w:pPr>
      <w:r w:rsidRPr="00950946">
        <w:rPr>
          <w:b/>
          <w:color w:val="000000" w:themeColor="text1"/>
        </w:rPr>
        <w:t>ЛИЧНОСТНЫЕ</w:t>
      </w:r>
    </w:p>
    <w:p w:rsidR="00D24DED" w:rsidRPr="00950946" w:rsidRDefault="00D24DED" w:rsidP="00950946">
      <w:pPr>
        <w:pStyle w:val="aff"/>
        <w:spacing w:before="120" w:beforeAutospacing="0" w:after="0"/>
        <w:ind w:left="142" w:right="431"/>
        <w:rPr>
          <w:color w:val="000000" w:themeColor="text1"/>
        </w:rPr>
      </w:pPr>
      <w:r w:rsidRPr="00950946">
        <w:rPr>
          <w:i/>
          <w:iCs/>
          <w:color w:val="000000" w:themeColor="text1"/>
        </w:rPr>
        <w:t>У учащихся будут формироваться</w:t>
      </w:r>
    </w:p>
    <w:p w:rsidR="00D24DED" w:rsidRPr="00950946" w:rsidRDefault="00D24DED" w:rsidP="00950946">
      <w:pPr>
        <w:pStyle w:val="aff"/>
        <w:numPr>
          <w:ilvl w:val="0"/>
          <w:numId w:val="128"/>
        </w:numPr>
        <w:tabs>
          <w:tab w:val="num" w:pos="360"/>
        </w:tabs>
        <w:spacing w:before="0" w:beforeAutospacing="0" w:after="0"/>
        <w:ind w:left="360" w:right="432"/>
        <w:rPr>
          <w:color w:val="000000" w:themeColor="text1"/>
        </w:rPr>
      </w:pPr>
      <w:r w:rsidRPr="00950946">
        <w:rPr>
          <w:i/>
          <w:iCs/>
          <w:color w:val="000000" w:themeColor="text1"/>
        </w:rPr>
        <w:t>осознание языка как основного средства мышления и общения людей;</w:t>
      </w:r>
    </w:p>
    <w:p w:rsidR="00D24DED" w:rsidRPr="00950946" w:rsidRDefault="00D24DED" w:rsidP="00950946">
      <w:pPr>
        <w:pStyle w:val="aff"/>
        <w:numPr>
          <w:ilvl w:val="0"/>
          <w:numId w:val="128"/>
        </w:numPr>
        <w:tabs>
          <w:tab w:val="num" w:pos="360"/>
        </w:tabs>
        <w:spacing w:before="0" w:beforeAutospacing="0" w:after="0"/>
        <w:ind w:left="360" w:right="432"/>
        <w:rPr>
          <w:color w:val="000000" w:themeColor="text1"/>
        </w:rPr>
      </w:pPr>
      <w:r w:rsidRPr="00950946">
        <w:rPr>
          <w:i/>
          <w:iCs/>
          <w:color w:val="000000" w:themeColor="text1"/>
        </w:rPr>
        <w:t>осознание русского языка как явления культуры русского народа;</w:t>
      </w:r>
    </w:p>
    <w:p w:rsidR="00D24DED" w:rsidRPr="00950946" w:rsidRDefault="00D24DED" w:rsidP="00950946">
      <w:pPr>
        <w:pStyle w:val="aff"/>
        <w:numPr>
          <w:ilvl w:val="0"/>
          <w:numId w:val="128"/>
        </w:numPr>
        <w:tabs>
          <w:tab w:val="num" w:pos="360"/>
        </w:tabs>
        <w:spacing w:before="0" w:beforeAutospacing="0" w:after="0"/>
        <w:ind w:left="360" w:right="432"/>
        <w:rPr>
          <w:color w:val="000000" w:themeColor="text1"/>
        </w:rPr>
      </w:pPr>
      <w:r w:rsidRPr="00950946">
        <w:rPr>
          <w:i/>
          <w:iCs/>
          <w:color w:val="000000" w:themeColor="text1"/>
        </w:rPr>
        <w:t>внимание к мелодичности устной речи и изобразительным средствам русского языка;</w:t>
      </w:r>
    </w:p>
    <w:p w:rsidR="00D24DED" w:rsidRPr="00950946" w:rsidRDefault="00D24DED" w:rsidP="00950946">
      <w:pPr>
        <w:pStyle w:val="aff"/>
        <w:numPr>
          <w:ilvl w:val="0"/>
          <w:numId w:val="128"/>
        </w:numPr>
        <w:tabs>
          <w:tab w:val="num" w:pos="360"/>
        </w:tabs>
        <w:spacing w:before="0" w:beforeAutospacing="0" w:after="0"/>
        <w:ind w:left="360" w:right="432"/>
        <w:rPr>
          <w:color w:val="000000" w:themeColor="text1"/>
        </w:rPr>
      </w:pPr>
      <w:r w:rsidRPr="00950946">
        <w:rPr>
          <w:i/>
          <w:iCs/>
          <w:color w:val="000000" w:themeColor="text1"/>
        </w:rPr>
        <w:t>положительная мотивация и познавательный интерес к изучению языка своего народа, своей страны;</w:t>
      </w:r>
    </w:p>
    <w:p w:rsidR="00D24DED" w:rsidRPr="00950946" w:rsidRDefault="00D24DED" w:rsidP="00950946">
      <w:pPr>
        <w:pStyle w:val="aff"/>
        <w:numPr>
          <w:ilvl w:val="0"/>
          <w:numId w:val="128"/>
        </w:numPr>
        <w:tabs>
          <w:tab w:val="num" w:pos="360"/>
        </w:tabs>
        <w:spacing w:before="0" w:beforeAutospacing="0" w:after="0"/>
        <w:ind w:left="360" w:right="432"/>
        <w:rPr>
          <w:color w:val="000000" w:themeColor="text1"/>
        </w:rPr>
      </w:pPr>
      <w:r w:rsidRPr="00950946">
        <w:rPr>
          <w:i/>
          <w:iCs/>
          <w:color w:val="000000" w:themeColor="text1"/>
        </w:rPr>
        <w:t>чувство сопричастности к сохранению богатства и самобытности русского языка.</w:t>
      </w:r>
    </w:p>
    <w:p w:rsidR="00D24DED" w:rsidRPr="00950946" w:rsidRDefault="00D24DED" w:rsidP="00950946">
      <w:pPr>
        <w:pStyle w:val="aff"/>
        <w:spacing w:before="0" w:beforeAutospacing="0" w:after="0"/>
        <w:ind w:left="144" w:right="432"/>
        <w:rPr>
          <w:color w:val="000000" w:themeColor="text1"/>
        </w:rPr>
      </w:pPr>
    </w:p>
    <w:p w:rsidR="00D24DED" w:rsidRPr="00950946" w:rsidRDefault="00D24DED" w:rsidP="00950946">
      <w:pPr>
        <w:pStyle w:val="aff"/>
        <w:spacing w:before="0" w:beforeAutospacing="0" w:after="0"/>
        <w:ind w:left="144" w:right="432"/>
        <w:rPr>
          <w:b/>
          <w:color w:val="000000" w:themeColor="text1"/>
        </w:rPr>
      </w:pPr>
      <w:r w:rsidRPr="00950946">
        <w:rPr>
          <w:b/>
          <w:color w:val="000000" w:themeColor="text1"/>
        </w:rPr>
        <w:t>ПРЕДМЕТНЫЕ</w:t>
      </w:r>
    </w:p>
    <w:p w:rsidR="00D24DED" w:rsidRPr="00950946" w:rsidRDefault="00D24DED" w:rsidP="00950946">
      <w:pPr>
        <w:pStyle w:val="aff"/>
        <w:spacing w:before="120" w:beforeAutospacing="0" w:after="0"/>
        <w:ind w:left="142" w:right="431"/>
        <w:rPr>
          <w:color w:val="000000" w:themeColor="text1"/>
        </w:rPr>
      </w:pPr>
      <w:r w:rsidRPr="00950946">
        <w:rPr>
          <w:i/>
          <w:iCs/>
          <w:color w:val="000000" w:themeColor="text1"/>
        </w:rPr>
        <w:t>Учащиеся научатся:</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осознавать слово как главное средство языка;</w:t>
      </w:r>
    </w:p>
    <w:p w:rsidR="00D24DED" w:rsidRPr="00950946" w:rsidRDefault="00D24DED" w:rsidP="00950946">
      <w:pPr>
        <w:pStyle w:val="aff"/>
        <w:numPr>
          <w:ilvl w:val="0"/>
          <w:numId w:val="129"/>
        </w:numPr>
        <w:tabs>
          <w:tab w:val="num" w:pos="360"/>
        </w:tabs>
        <w:spacing w:before="0" w:beforeAutospacing="0" w:after="0"/>
        <w:ind w:left="360" w:right="562"/>
        <w:rPr>
          <w:color w:val="000000" w:themeColor="text1"/>
        </w:rPr>
      </w:pPr>
      <w:r w:rsidRPr="00950946">
        <w:rPr>
          <w:color w:val="000000" w:themeColor="text1"/>
        </w:rPr>
        <w:t>осознавать взаимосвязь в слове значения и формы его выражения (звуковой, буквенной);</w:t>
      </w:r>
    </w:p>
    <w:p w:rsidR="00D24DED" w:rsidRPr="00950946" w:rsidRDefault="00D24DED" w:rsidP="00950946">
      <w:pPr>
        <w:pStyle w:val="aff"/>
        <w:numPr>
          <w:ilvl w:val="0"/>
          <w:numId w:val="129"/>
        </w:numPr>
        <w:tabs>
          <w:tab w:val="num" w:pos="360"/>
        </w:tabs>
        <w:spacing w:before="0" w:beforeAutospacing="0" w:after="0"/>
        <w:ind w:left="360" w:right="562"/>
        <w:rPr>
          <w:color w:val="000000" w:themeColor="text1"/>
        </w:rPr>
      </w:pPr>
      <w:r w:rsidRPr="00950946">
        <w:rPr>
          <w:color w:val="000000" w:themeColor="text1"/>
        </w:rPr>
        <w:t>различать и характеризовать звуки русского языка (гласные ударные/безударные; согласные твёрдые/мягкие, звонкие/глухие);</w:t>
      </w:r>
    </w:p>
    <w:p w:rsidR="00D24DED" w:rsidRPr="00950946" w:rsidRDefault="00D24DED" w:rsidP="00950946">
      <w:pPr>
        <w:pStyle w:val="aff"/>
        <w:numPr>
          <w:ilvl w:val="0"/>
          <w:numId w:val="129"/>
        </w:numPr>
        <w:tabs>
          <w:tab w:val="num" w:pos="360"/>
        </w:tabs>
        <w:spacing w:before="0" w:beforeAutospacing="0" w:after="0"/>
        <w:ind w:left="360" w:right="562"/>
        <w:rPr>
          <w:color w:val="000000" w:themeColor="text1"/>
        </w:rPr>
      </w:pPr>
      <w:r w:rsidRPr="00950946">
        <w:rPr>
          <w:color w:val="000000" w:themeColor="text1"/>
        </w:rPr>
        <w:t>использовать правила обозначения гласных и согласных звуков на письме;</w:t>
      </w:r>
    </w:p>
    <w:p w:rsidR="00D24DED" w:rsidRPr="00950946" w:rsidRDefault="00D24DED" w:rsidP="00950946">
      <w:pPr>
        <w:pStyle w:val="aff"/>
        <w:numPr>
          <w:ilvl w:val="0"/>
          <w:numId w:val="129"/>
        </w:numPr>
        <w:tabs>
          <w:tab w:val="num" w:pos="360"/>
        </w:tabs>
        <w:spacing w:before="0" w:beforeAutospacing="0" w:after="0"/>
        <w:ind w:left="360" w:right="562"/>
        <w:rPr>
          <w:color w:val="000000" w:themeColor="text1"/>
        </w:rPr>
      </w:pPr>
      <w:r w:rsidRPr="00950946">
        <w:rPr>
          <w:color w:val="000000" w:themeColor="text1"/>
        </w:rPr>
        <w:t>использовать знание последовательности букв в алфавите для упорядочивания слов и поиска нужной информации (в словарях и др.);</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производить звуко-буквенный анализ слов простой слоговой структуры;</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 xml:space="preserve">соблюдать произносительные нормы в собственной речи (в объёме представленного в учебнике материала); </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i/>
          <w:iCs/>
          <w:color w:val="000000" w:themeColor="text1"/>
        </w:rPr>
        <w:t>устанавливать морфемную структуру (значимые части) слов с однозначно выделяемыми морфемами;</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различать родственные (однокоренные) слова;</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i/>
          <w:iCs/>
          <w:color w:val="000000" w:themeColor="text1"/>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i/>
          <w:iCs/>
          <w:color w:val="000000" w:themeColor="text1"/>
        </w:rPr>
        <w:t>оценивать уместность использования слов в тексте;</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осознавать критерии (общее значение) объединения слов в группы по частям речи (существительное, прилагательное, глагол, предлоги);</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i/>
          <w:iCs/>
          <w:color w:val="000000" w:themeColor="text1"/>
        </w:rPr>
        <w:t>использовать осознанно употребление частей речи в предложении;</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осознавать признаки предложения как коммуникативного средства языка (выражение мысли, связь слов, интонационная законченность);</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применять правила правописания (в объеме содержания курса 2 класса);</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определять (уточнять) правописание слова по орфографическому словарю учебника;</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i/>
          <w:iCs/>
          <w:color w:val="000000" w:themeColor="text1"/>
        </w:rPr>
        <w:t>осознавать место возможного возникновения орфографической ошибки;</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i/>
          <w:iCs/>
          <w:color w:val="000000" w:themeColor="text1"/>
        </w:rPr>
        <w:lastRenderedPageBreak/>
        <w:t>при работе над ошибками осознавать причины появления ошибки;</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color w:val="000000" w:themeColor="text1"/>
        </w:rPr>
        <w:t>осознавать признаки текста как более объёмного высказывания (несколько предложений, объединённых одной темой и связанных друг с другом).</w:t>
      </w:r>
    </w:p>
    <w:p w:rsidR="00D24DED" w:rsidRPr="00950946" w:rsidRDefault="00D24DED" w:rsidP="00950946">
      <w:pPr>
        <w:pStyle w:val="aff"/>
        <w:numPr>
          <w:ilvl w:val="0"/>
          <w:numId w:val="129"/>
        </w:numPr>
        <w:tabs>
          <w:tab w:val="num" w:pos="360"/>
        </w:tabs>
        <w:spacing w:before="0" w:beforeAutospacing="0" w:after="0"/>
        <w:ind w:left="360" w:right="432"/>
        <w:rPr>
          <w:color w:val="000000" w:themeColor="text1"/>
        </w:rPr>
      </w:pPr>
      <w:r w:rsidRPr="00950946">
        <w:rPr>
          <w:b/>
          <w:bCs/>
          <w:color w:val="000000" w:themeColor="text1"/>
        </w:rPr>
        <w:t>-</w:t>
      </w:r>
      <w:r w:rsidRPr="00950946">
        <w:rPr>
          <w:color w:val="000000" w:themeColor="text1"/>
        </w:rPr>
        <w:t xml:space="preserve">каллиграфически и орфографически правильно, без искажений, замены, пропусков, вставок букв </w:t>
      </w:r>
      <w:r w:rsidRPr="00950946">
        <w:rPr>
          <w:i/>
          <w:iCs/>
          <w:color w:val="000000" w:themeColor="text1"/>
        </w:rPr>
        <w:t>списывать</w:t>
      </w:r>
      <w:r w:rsidRPr="00950946">
        <w:rPr>
          <w:color w:val="000000" w:themeColor="text1"/>
        </w:rPr>
        <w:t xml:space="preserve"> тексты (с печатного и письменного шрифта) объёмом в 40-45 слов, </w:t>
      </w:r>
      <w:r w:rsidRPr="00950946">
        <w:rPr>
          <w:i/>
          <w:iCs/>
          <w:color w:val="000000" w:themeColor="text1"/>
        </w:rPr>
        <w:t>писать</w:t>
      </w:r>
      <w:r w:rsidRPr="00950946">
        <w:rPr>
          <w:color w:val="000000" w:themeColor="text1"/>
        </w:rPr>
        <w:t xml:space="preserve"> </w:t>
      </w:r>
      <w:r w:rsidRPr="00950946">
        <w:rPr>
          <w:i/>
          <w:iCs/>
          <w:color w:val="000000" w:themeColor="text1"/>
        </w:rPr>
        <w:t>под</w:t>
      </w:r>
      <w:r w:rsidRPr="00950946">
        <w:rPr>
          <w:color w:val="000000" w:themeColor="text1"/>
        </w:rPr>
        <w:t xml:space="preserve"> </w:t>
      </w:r>
      <w:r w:rsidRPr="00950946">
        <w:rPr>
          <w:i/>
          <w:iCs/>
          <w:color w:val="000000" w:themeColor="text1"/>
        </w:rPr>
        <w:t>диктовку</w:t>
      </w:r>
      <w:r w:rsidRPr="00950946">
        <w:rPr>
          <w:color w:val="000000" w:themeColor="text1"/>
        </w:rPr>
        <w:t xml:space="preserve"> тексты в 35-40 слов; </w:t>
      </w:r>
      <w:r w:rsidRPr="00950946">
        <w:rPr>
          <w:i/>
          <w:iCs/>
          <w:color w:val="000000" w:themeColor="text1"/>
        </w:rPr>
        <w:t xml:space="preserve">излагать содержание </w:t>
      </w:r>
      <w:r w:rsidRPr="00950946">
        <w:rPr>
          <w:color w:val="000000" w:themeColor="text1"/>
        </w:rPr>
        <w:t xml:space="preserve">исходных текстов в 40-55 слов, </w:t>
      </w:r>
      <w:r w:rsidRPr="00950946">
        <w:rPr>
          <w:i/>
          <w:iCs/>
          <w:color w:val="000000" w:themeColor="text1"/>
        </w:rPr>
        <w:t xml:space="preserve">создавать </w:t>
      </w:r>
      <w:r w:rsidRPr="00950946">
        <w:rPr>
          <w:color w:val="000000" w:themeColor="text1"/>
        </w:rPr>
        <w:t>тексты /</w:t>
      </w:r>
      <w:r w:rsidRPr="00950946">
        <w:rPr>
          <w:i/>
          <w:iCs/>
          <w:color w:val="000000" w:themeColor="text1"/>
        </w:rPr>
        <w:t xml:space="preserve">сочинения/ </w:t>
      </w:r>
      <w:r w:rsidRPr="00950946">
        <w:rPr>
          <w:color w:val="000000" w:themeColor="text1"/>
        </w:rPr>
        <w:t>в 4-8 предложений, правильно оформляя начало и конец предложений;</w:t>
      </w:r>
    </w:p>
    <w:p w:rsidR="00D24DED" w:rsidRPr="00950946" w:rsidRDefault="00D24DED" w:rsidP="00950946">
      <w:pPr>
        <w:pStyle w:val="aff"/>
        <w:spacing w:before="0" w:beforeAutospacing="0" w:after="0"/>
        <w:ind w:left="864" w:right="432"/>
        <w:rPr>
          <w:color w:val="000000" w:themeColor="text1"/>
        </w:rPr>
      </w:pPr>
    </w:p>
    <w:p w:rsidR="00D02060" w:rsidRPr="00950946" w:rsidRDefault="00D02060" w:rsidP="00950946">
      <w:pPr>
        <w:pStyle w:val="aff"/>
        <w:spacing w:before="0" w:beforeAutospacing="0" w:after="0"/>
        <w:ind w:left="864" w:right="432"/>
        <w:rPr>
          <w:color w:val="000000" w:themeColor="text1"/>
        </w:rPr>
      </w:pPr>
    </w:p>
    <w:p w:rsidR="00D24DED" w:rsidRPr="00950946" w:rsidRDefault="00D24DED" w:rsidP="00950946">
      <w:pPr>
        <w:pStyle w:val="aff"/>
        <w:spacing w:before="0" w:beforeAutospacing="0" w:after="0"/>
        <w:ind w:left="144" w:right="432"/>
        <w:rPr>
          <w:b/>
          <w:color w:val="000000" w:themeColor="text1"/>
        </w:rPr>
      </w:pPr>
      <w:r w:rsidRPr="00950946">
        <w:rPr>
          <w:b/>
          <w:color w:val="000000" w:themeColor="text1"/>
        </w:rPr>
        <w:t>МЕТАПРЕДМЕТНЫЕ</w:t>
      </w:r>
    </w:p>
    <w:p w:rsidR="00D24DED" w:rsidRPr="00950946" w:rsidRDefault="00D24DED" w:rsidP="00950946">
      <w:pPr>
        <w:pStyle w:val="aff"/>
        <w:spacing w:before="120" w:beforeAutospacing="0" w:after="0"/>
        <w:ind w:left="142" w:right="431"/>
        <w:rPr>
          <w:color w:val="000000" w:themeColor="text1"/>
        </w:rPr>
      </w:pPr>
      <w:r w:rsidRPr="00950946">
        <w:rPr>
          <w:b/>
          <w:bCs/>
          <w:color w:val="000000" w:themeColor="text1"/>
        </w:rPr>
        <w:t>Коммуникативные</w:t>
      </w:r>
    </w:p>
    <w:p w:rsidR="00D24DED" w:rsidRPr="00950946" w:rsidRDefault="00D24DED" w:rsidP="00950946">
      <w:pPr>
        <w:pStyle w:val="aff"/>
        <w:numPr>
          <w:ilvl w:val="0"/>
          <w:numId w:val="130"/>
        </w:numPr>
        <w:tabs>
          <w:tab w:val="num" w:pos="360"/>
        </w:tabs>
        <w:spacing w:before="0" w:beforeAutospacing="0" w:after="0"/>
        <w:ind w:left="360" w:right="432"/>
        <w:rPr>
          <w:color w:val="000000" w:themeColor="text1"/>
        </w:rPr>
      </w:pPr>
      <w:r w:rsidRPr="00950946">
        <w:rPr>
          <w:color w:val="000000" w:themeColor="text1"/>
        </w:rPr>
        <w:t>соблюдать в повседневной жизни нормы речевого этикета и правила устного общения (умения слышать, точно реагировать на реплики);</w:t>
      </w:r>
    </w:p>
    <w:p w:rsidR="00D24DED" w:rsidRPr="00950946" w:rsidRDefault="00D24DED" w:rsidP="00950946">
      <w:pPr>
        <w:pStyle w:val="aff"/>
        <w:numPr>
          <w:ilvl w:val="0"/>
          <w:numId w:val="130"/>
        </w:numPr>
        <w:tabs>
          <w:tab w:val="num" w:pos="360"/>
        </w:tabs>
        <w:spacing w:before="0" w:beforeAutospacing="0" w:after="0"/>
        <w:ind w:left="360" w:right="432"/>
        <w:rPr>
          <w:color w:val="000000" w:themeColor="text1"/>
        </w:rPr>
      </w:pPr>
      <w:r w:rsidRPr="00950946">
        <w:rPr>
          <w:color w:val="000000" w:themeColor="text1"/>
        </w:rPr>
        <w:t>понимать тему высказывания (текста) по содержанию, по заголовку;</w:t>
      </w:r>
    </w:p>
    <w:p w:rsidR="00D24DED" w:rsidRPr="00950946" w:rsidRDefault="00D24DED" w:rsidP="00950946">
      <w:pPr>
        <w:pStyle w:val="aff"/>
        <w:numPr>
          <w:ilvl w:val="0"/>
          <w:numId w:val="130"/>
        </w:numPr>
        <w:tabs>
          <w:tab w:val="num" w:pos="360"/>
        </w:tabs>
        <w:spacing w:before="0" w:beforeAutospacing="0" w:after="0"/>
        <w:ind w:left="360" w:right="432"/>
        <w:rPr>
          <w:color w:val="000000" w:themeColor="text1"/>
        </w:rPr>
      </w:pPr>
      <w:r w:rsidRPr="00950946">
        <w:rPr>
          <w:color w:val="000000" w:themeColor="text1"/>
        </w:rPr>
        <w:t>озаглавливать текст;</w:t>
      </w:r>
    </w:p>
    <w:p w:rsidR="00D24DED" w:rsidRPr="00950946" w:rsidRDefault="00D24DED" w:rsidP="00950946">
      <w:pPr>
        <w:pStyle w:val="aff"/>
        <w:numPr>
          <w:ilvl w:val="0"/>
          <w:numId w:val="130"/>
        </w:numPr>
        <w:tabs>
          <w:tab w:val="num" w:pos="360"/>
        </w:tabs>
        <w:spacing w:before="0" w:beforeAutospacing="0" w:after="0"/>
        <w:ind w:left="360" w:right="432"/>
        <w:rPr>
          <w:color w:val="000000" w:themeColor="text1"/>
        </w:rPr>
      </w:pPr>
      <w:r w:rsidRPr="00950946">
        <w:rPr>
          <w:color w:val="000000" w:themeColor="text1"/>
        </w:rPr>
        <w:t>подробно пересказывать текст;</w:t>
      </w:r>
    </w:p>
    <w:p w:rsidR="00D24DED" w:rsidRPr="00950946" w:rsidRDefault="00D24DED" w:rsidP="00950946">
      <w:pPr>
        <w:pStyle w:val="aff"/>
        <w:numPr>
          <w:ilvl w:val="0"/>
          <w:numId w:val="130"/>
        </w:numPr>
        <w:tabs>
          <w:tab w:val="num" w:pos="360"/>
        </w:tabs>
        <w:spacing w:before="0" w:beforeAutospacing="0" w:after="0"/>
        <w:ind w:left="360" w:right="432"/>
        <w:rPr>
          <w:color w:val="000000" w:themeColor="text1"/>
        </w:rPr>
      </w:pPr>
      <w:r w:rsidRPr="00950946">
        <w:rPr>
          <w:i/>
          <w:iCs/>
          <w:color w:val="000000" w:themeColor="text1"/>
        </w:rPr>
        <w:t>прогнозировать содержание текста по ориентировочным основам (заголовку, пунктам плана).</w:t>
      </w:r>
    </w:p>
    <w:p w:rsidR="00D24DED" w:rsidRPr="00950946" w:rsidRDefault="00D24DED" w:rsidP="00950946">
      <w:pPr>
        <w:pStyle w:val="aff"/>
        <w:spacing w:before="120" w:beforeAutospacing="0" w:after="0"/>
        <w:ind w:left="142" w:right="431"/>
        <w:rPr>
          <w:color w:val="000000" w:themeColor="text1"/>
        </w:rPr>
      </w:pPr>
      <w:r w:rsidRPr="00950946">
        <w:rPr>
          <w:b/>
          <w:bCs/>
          <w:color w:val="000000" w:themeColor="text1"/>
        </w:rPr>
        <w:t>Регулятивно-познавательные</w:t>
      </w:r>
    </w:p>
    <w:p w:rsidR="00D24DED" w:rsidRPr="00950946" w:rsidRDefault="00D24DED" w:rsidP="00950946">
      <w:pPr>
        <w:pStyle w:val="aff"/>
        <w:numPr>
          <w:ilvl w:val="0"/>
          <w:numId w:val="131"/>
        </w:numPr>
        <w:tabs>
          <w:tab w:val="num" w:pos="360"/>
        </w:tabs>
        <w:spacing w:before="0" w:beforeAutospacing="0" w:after="0"/>
        <w:ind w:left="360" w:right="432"/>
        <w:rPr>
          <w:color w:val="000000" w:themeColor="text1"/>
        </w:rPr>
      </w:pPr>
      <w:r w:rsidRPr="00950946">
        <w:rPr>
          <w:i/>
          <w:iCs/>
          <w:color w:val="000000" w:themeColor="text1"/>
        </w:rPr>
        <w:t>осознавать цели и задачи изучения курса, раздела, темы;</w:t>
      </w:r>
    </w:p>
    <w:p w:rsidR="00D24DED" w:rsidRPr="00950946" w:rsidRDefault="00D24DED" w:rsidP="00950946">
      <w:pPr>
        <w:pStyle w:val="aff"/>
        <w:numPr>
          <w:ilvl w:val="0"/>
          <w:numId w:val="131"/>
        </w:numPr>
        <w:tabs>
          <w:tab w:val="num" w:pos="360"/>
        </w:tabs>
        <w:spacing w:before="0" w:beforeAutospacing="0" w:after="0"/>
        <w:ind w:left="360" w:right="432"/>
        <w:rPr>
          <w:color w:val="000000" w:themeColor="text1"/>
        </w:rPr>
      </w:pPr>
      <w:r w:rsidRPr="00950946">
        <w:rPr>
          <w:i/>
          <w:iCs/>
          <w:color w:val="000000" w:themeColor="text1"/>
        </w:rPr>
        <w:t>осознавать способы и приёмы действий при решении языковых задач;</w:t>
      </w:r>
    </w:p>
    <w:p w:rsidR="00D24DED" w:rsidRPr="00950946" w:rsidRDefault="00D24DED" w:rsidP="00950946">
      <w:pPr>
        <w:pStyle w:val="aff"/>
        <w:numPr>
          <w:ilvl w:val="0"/>
          <w:numId w:val="131"/>
        </w:numPr>
        <w:tabs>
          <w:tab w:val="num" w:pos="360"/>
        </w:tabs>
        <w:spacing w:before="0" w:beforeAutospacing="0" w:after="0"/>
        <w:ind w:left="360" w:right="432"/>
        <w:rPr>
          <w:color w:val="000000" w:themeColor="text1"/>
        </w:rPr>
      </w:pPr>
      <w:r w:rsidRPr="00950946">
        <w:rPr>
          <w:i/>
          <w:iCs/>
          <w:color w:val="000000" w:themeColor="text1"/>
        </w:rPr>
        <w:t>выполнять учебные действия в материализованной, громкоречевой и умственной форме;</w:t>
      </w:r>
    </w:p>
    <w:p w:rsidR="00D24DED" w:rsidRPr="00950946" w:rsidRDefault="00D24DED" w:rsidP="00950946">
      <w:pPr>
        <w:pStyle w:val="aff"/>
        <w:numPr>
          <w:ilvl w:val="0"/>
          <w:numId w:val="131"/>
        </w:numPr>
        <w:tabs>
          <w:tab w:val="num" w:pos="360"/>
        </w:tabs>
        <w:spacing w:before="0" w:beforeAutospacing="0" w:after="0"/>
        <w:ind w:left="360" w:right="432"/>
        <w:rPr>
          <w:color w:val="000000" w:themeColor="text1"/>
        </w:rPr>
      </w:pPr>
      <w:r w:rsidRPr="00950946">
        <w:rPr>
          <w:color w:val="000000" w:themeColor="text1"/>
        </w:rPr>
        <w:t>следовать при выполнении заданий инструкциям учителя и алгоритмам, описывающем стандартные действия (памятки в справочнике учебника);</w:t>
      </w:r>
    </w:p>
    <w:p w:rsidR="00D24DED" w:rsidRPr="00950946" w:rsidRDefault="00D24DED" w:rsidP="00950946">
      <w:pPr>
        <w:pStyle w:val="aff"/>
        <w:numPr>
          <w:ilvl w:val="0"/>
          <w:numId w:val="131"/>
        </w:numPr>
        <w:tabs>
          <w:tab w:val="num" w:pos="360"/>
        </w:tabs>
        <w:spacing w:before="0" w:beforeAutospacing="0" w:after="0"/>
        <w:ind w:left="360" w:right="432"/>
        <w:rPr>
          <w:color w:val="000000" w:themeColor="text1"/>
        </w:rPr>
      </w:pPr>
      <w:r w:rsidRPr="00950946">
        <w:rPr>
          <w:color w:val="000000" w:themeColor="text1"/>
        </w:rPr>
        <w:t>осуществлять само- и взаимопроверку работ;</w:t>
      </w:r>
    </w:p>
    <w:p w:rsidR="00D24DED" w:rsidRPr="00950946" w:rsidRDefault="00D24DED" w:rsidP="00950946">
      <w:pPr>
        <w:pStyle w:val="aff"/>
        <w:numPr>
          <w:ilvl w:val="0"/>
          <w:numId w:val="131"/>
        </w:numPr>
        <w:tabs>
          <w:tab w:val="num" w:pos="360"/>
        </w:tabs>
        <w:spacing w:before="0" w:beforeAutospacing="0" w:after="0"/>
        <w:ind w:left="360" w:right="432"/>
        <w:rPr>
          <w:color w:val="000000" w:themeColor="text1"/>
        </w:rPr>
      </w:pPr>
      <w:r w:rsidRPr="00950946">
        <w:rPr>
          <w:color w:val="000000" w:themeColor="text1"/>
        </w:rPr>
        <w:t>осуществлять поиск необходимой информации для выполнения учебных заданий (в справочниках, словарях, таблицах);</w:t>
      </w:r>
    </w:p>
    <w:p w:rsidR="00D24DED" w:rsidRPr="00950946" w:rsidRDefault="00D24DED" w:rsidP="00950946">
      <w:pPr>
        <w:pStyle w:val="aff"/>
        <w:numPr>
          <w:ilvl w:val="0"/>
          <w:numId w:val="131"/>
        </w:numPr>
        <w:tabs>
          <w:tab w:val="num" w:pos="360"/>
        </w:tabs>
        <w:spacing w:before="0" w:beforeAutospacing="0" w:after="0"/>
        <w:ind w:left="360" w:right="432"/>
        <w:rPr>
          <w:color w:val="000000" w:themeColor="text1"/>
        </w:rPr>
      </w:pPr>
      <w:r w:rsidRPr="00950946">
        <w:rPr>
          <w:color w:val="000000" w:themeColor="text1"/>
        </w:rPr>
        <w:t>находить, анализировать, сравнивать, характеризовать единицы языка: звуки, части слова, части речи;</w:t>
      </w:r>
    </w:p>
    <w:p w:rsidR="00D24DED" w:rsidRPr="00950946" w:rsidRDefault="00D24DED" w:rsidP="00950946">
      <w:pPr>
        <w:pStyle w:val="aff"/>
        <w:numPr>
          <w:ilvl w:val="0"/>
          <w:numId w:val="131"/>
        </w:numPr>
        <w:tabs>
          <w:tab w:val="num" w:pos="360"/>
        </w:tabs>
        <w:spacing w:before="0" w:beforeAutospacing="0" w:after="0"/>
        <w:ind w:left="360" w:right="432"/>
        <w:rPr>
          <w:color w:val="000000" w:themeColor="text1"/>
        </w:rPr>
      </w:pPr>
      <w:r w:rsidRPr="00950946">
        <w:rPr>
          <w:color w:val="000000" w:themeColor="text1"/>
        </w:rPr>
        <w:t>осуществлять синтез как составление целого из частей (составление слов, предложений).</w:t>
      </w:r>
    </w:p>
    <w:p w:rsidR="00D24DED" w:rsidRPr="00950946" w:rsidRDefault="00D24DED" w:rsidP="00950946">
      <w:pPr>
        <w:pStyle w:val="aff"/>
        <w:spacing w:before="0" w:beforeAutospacing="0" w:after="0"/>
        <w:ind w:left="144" w:right="432"/>
        <w:rPr>
          <w:color w:val="000000" w:themeColor="text1"/>
        </w:rPr>
      </w:pPr>
      <w:r w:rsidRPr="00950946">
        <w:rPr>
          <w:i/>
          <w:iCs/>
          <w:color w:val="000000" w:themeColor="text1"/>
        </w:rPr>
        <w:t>Примечание</w:t>
      </w:r>
      <w:r w:rsidRPr="00950946">
        <w:rPr>
          <w:color w:val="000000" w:themeColor="text1"/>
        </w:rPr>
        <w:t>. Курсивом указаны умения, работа над формированием которых только начинается.</w:t>
      </w:r>
    </w:p>
    <w:p w:rsidR="00D24DED" w:rsidRPr="00950946" w:rsidRDefault="00D24DED" w:rsidP="00950946">
      <w:pPr>
        <w:pStyle w:val="aff"/>
        <w:spacing w:before="0" w:beforeAutospacing="0" w:after="0"/>
        <w:ind w:left="144" w:right="432"/>
        <w:rPr>
          <w:b/>
          <w:bCs/>
          <w:color w:val="000000" w:themeColor="text1"/>
        </w:rPr>
      </w:pPr>
      <w:r w:rsidRPr="00950946">
        <w:rPr>
          <w:b/>
          <w:bCs/>
          <w:color w:val="000000" w:themeColor="text1"/>
        </w:rPr>
        <w:t>к концу 3 класса</w:t>
      </w:r>
    </w:p>
    <w:p w:rsidR="00D24DED" w:rsidRPr="00950946" w:rsidRDefault="00D24DED" w:rsidP="00950946">
      <w:pPr>
        <w:pStyle w:val="aff"/>
        <w:spacing w:before="0" w:beforeAutospacing="0" w:after="0"/>
        <w:ind w:left="144" w:right="432"/>
        <w:rPr>
          <w:color w:val="000000" w:themeColor="text1"/>
        </w:rPr>
      </w:pPr>
      <w:r w:rsidRPr="00950946">
        <w:rPr>
          <w:color w:val="000000" w:themeColor="text1"/>
        </w:rPr>
        <w:t>ЛИЧНОСТНЫЕ</w:t>
      </w:r>
    </w:p>
    <w:p w:rsidR="00D24DED" w:rsidRPr="00950946" w:rsidRDefault="00D24DED" w:rsidP="00950946">
      <w:pPr>
        <w:pStyle w:val="aff"/>
        <w:spacing w:before="120" w:beforeAutospacing="0" w:after="0"/>
        <w:ind w:left="142" w:right="431"/>
        <w:rPr>
          <w:color w:val="000000" w:themeColor="text1"/>
        </w:rPr>
      </w:pPr>
      <w:r w:rsidRPr="00950946">
        <w:rPr>
          <w:i/>
          <w:iCs/>
          <w:color w:val="000000" w:themeColor="text1"/>
        </w:rPr>
        <w:t>У учащихся будут формироваться</w:t>
      </w:r>
    </w:p>
    <w:p w:rsidR="00D24DED" w:rsidRPr="00950946" w:rsidRDefault="00D24DED" w:rsidP="00950946">
      <w:pPr>
        <w:pStyle w:val="aff"/>
        <w:numPr>
          <w:ilvl w:val="0"/>
          <w:numId w:val="132"/>
        </w:numPr>
        <w:tabs>
          <w:tab w:val="num" w:pos="360"/>
        </w:tabs>
        <w:spacing w:before="0" w:beforeAutospacing="0" w:after="0"/>
        <w:ind w:left="360" w:right="432"/>
        <w:rPr>
          <w:color w:val="000000" w:themeColor="text1"/>
        </w:rPr>
      </w:pPr>
      <w:r w:rsidRPr="00950946">
        <w:rPr>
          <w:i/>
          <w:iCs/>
          <w:color w:val="000000" w:themeColor="text1"/>
        </w:rPr>
        <w:t>осознание русского языка как явления культуры русского народа, связь развития языка с развитием культуры и общества;</w:t>
      </w:r>
    </w:p>
    <w:p w:rsidR="00D24DED" w:rsidRPr="00950946" w:rsidRDefault="00D24DED" w:rsidP="00950946">
      <w:pPr>
        <w:pStyle w:val="aff"/>
        <w:numPr>
          <w:ilvl w:val="0"/>
          <w:numId w:val="132"/>
        </w:numPr>
        <w:tabs>
          <w:tab w:val="num" w:pos="360"/>
        </w:tabs>
        <w:spacing w:before="0" w:beforeAutospacing="0" w:after="0"/>
        <w:ind w:left="360" w:right="432"/>
        <w:rPr>
          <w:color w:val="000000" w:themeColor="text1"/>
        </w:rPr>
      </w:pPr>
      <w:r w:rsidRPr="00950946">
        <w:rPr>
          <w:i/>
          <w:iCs/>
          <w:color w:val="000000" w:themeColor="text1"/>
        </w:rPr>
        <w:t>внимание к мелодичности устной речи и изобразительным средствам русского языка;</w:t>
      </w:r>
    </w:p>
    <w:p w:rsidR="00D24DED" w:rsidRPr="00950946" w:rsidRDefault="00D24DED" w:rsidP="00950946">
      <w:pPr>
        <w:pStyle w:val="aff"/>
        <w:numPr>
          <w:ilvl w:val="0"/>
          <w:numId w:val="132"/>
        </w:numPr>
        <w:tabs>
          <w:tab w:val="num" w:pos="360"/>
        </w:tabs>
        <w:spacing w:before="0" w:beforeAutospacing="0" w:after="0"/>
        <w:ind w:left="360" w:right="432"/>
        <w:rPr>
          <w:color w:val="000000" w:themeColor="text1"/>
        </w:rPr>
      </w:pPr>
      <w:r w:rsidRPr="00950946">
        <w:rPr>
          <w:i/>
          <w:iCs/>
          <w:color w:val="000000" w:themeColor="text1"/>
        </w:rPr>
        <w:t>внимание к синонимическим средствам языка при выражении одной и той же мысли;</w:t>
      </w:r>
    </w:p>
    <w:p w:rsidR="00D24DED" w:rsidRPr="00950946" w:rsidRDefault="00D24DED" w:rsidP="00950946">
      <w:pPr>
        <w:pStyle w:val="aff"/>
        <w:numPr>
          <w:ilvl w:val="0"/>
          <w:numId w:val="132"/>
        </w:numPr>
        <w:tabs>
          <w:tab w:val="num" w:pos="360"/>
        </w:tabs>
        <w:spacing w:before="0" w:beforeAutospacing="0" w:after="0"/>
        <w:ind w:left="360" w:right="432"/>
        <w:rPr>
          <w:color w:val="000000" w:themeColor="text1"/>
        </w:rPr>
      </w:pPr>
      <w:r w:rsidRPr="00950946">
        <w:rPr>
          <w:i/>
          <w:iCs/>
          <w:color w:val="000000" w:themeColor="text1"/>
        </w:rPr>
        <w:lastRenderedPageBreak/>
        <w:t>стремление к соблюдению языковых норм как условию взаимопонимания собеседников;</w:t>
      </w:r>
    </w:p>
    <w:p w:rsidR="00D24DED" w:rsidRPr="00950946" w:rsidRDefault="00D24DED" w:rsidP="00950946">
      <w:pPr>
        <w:pStyle w:val="aff"/>
        <w:numPr>
          <w:ilvl w:val="0"/>
          <w:numId w:val="132"/>
        </w:numPr>
        <w:tabs>
          <w:tab w:val="num" w:pos="360"/>
        </w:tabs>
        <w:spacing w:before="0" w:beforeAutospacing="0" w:after="0"/>
        <w:ind w:left="360" w:right="432"/>
        <w:rPr>
          <w:color w:val="000000" w:themeColor="text1"/>
        </w:rPr>
      </w:pPr>
      <w:r w:rsidRPr="00950946">
        <w:rPr>
          <w:i/>
          <w:iCs/>
          <w:color w:val="000000" w:themeColor="text1"/>
        </w:rPr>
        <w:t>положительная мотивация и познавательный интерес к изучению языка своего народа, своей страны;</w:t>
      </w:r>
    </w:p>
    <w:p w:rsidR="00D24DED" w:rsidRPr="00950946" w:rsidRDefault="00D24DED" w:rsidP="00950946">
      <w:pPr>
        <w:pStyle w:val="aff"/>
        <w:numPr>
          <w:ilvl w:val="0"/>
          <w:numId w:val="132"/>
        </w:numPr>
        <w:tabs>
          <w:tab w:val="num" w:pos="360"/>
        </w:tabs>
        <w:spacing w:before="0" w:beforeAutospacing="0" w:after="0"/>
        <w:ind w:left="360" w:right="432"/>
        <w:rPr>
          <w:color w:val="000000" w:themeColor="text1"/>
        </w:rPr>
      </w:pPr>
      <w:r w:rsidRPr="00950946">
        <w:rPr>
          <w:i/>
          <w:iCs/>
          <w:color w:val="000000" w:themeColor="text1"/>
        </w:rPr>
        <w:t>чувство сопричастности к сохранению богатства и самобытности русского языка, стремление стать борцом за чистоту родного языка.</w:t>
      </w:r>
    </w:p>
    <w:p w:rsidR="00D24DED" w:rsidRPr="00950946" w:rsidRDefault="00D24DED" w:rsidP="00950946">
      <w:pPr>
        <w:pStyle w:val="aff"/>
        <w:spacing w:before="0" w:beforeAutospacing="0" w:after="0"/>
        <w:ind w:left="144" w:right="432"/>
        <w:rPr>
          <w:color w:val="000000" w:themeColor="text1"/>
        </w:rPr>
      </w:pPr>
    </w:p>
    <w:p w:rsidR="00D24DED" w:rsidRPr="00950946" w:rsidRDefault="00D24DED" w:rsidP="00950946">
      <w:pPr>
        <w:pStyle w:val="aff"/>
        <w:spacing w:before="0" w:beforeAutospacing="0" w:after="0"/>
        <w:ind w:left="144" w:right="432"/>
        <w:rPr>
          <w:color w:val="000000" w:themeColor="text1"/>
        </w:rPr>
      </w:pPr>
      <w:r w:rsidRPr="00950946">
        <w:rPr>
          <w:color w:val="000000" w:themeColor="text1"/>
        </w:rPr>
        <w:t>ПРЕДМЕТНЫЕ</w:t>
      </w:r>
    </w:p>
    <w:p w:rsidR="00D24DED" w:rsidRPr="00950946" w:rsidRDefault="00D24DED" w:rsidP="00950946">
      <w:pPr>
        <w:pStyle w:val="aff"/>
        <w:spacing w:before="120" w:beforeAutospacing="0" w:after="0"/>
        <w:ind w:left="142" w:right="431"/>
        <w:rPr>
          <w:color w:val="000000" w:themeColor="text1"/>
        </w:rPr>
      </w:pPr>
      <w:r w:rsidRPr="00950946">
        <w:rPr>
          <w:i/>
          <w:iCs/>
          <w:color w:val="000000" w:themeColor="text1"/>
        </w:rPr>
        <w:t>Учащиеся научатся:</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осознавать слово, предложение как главные средства языка;</w:t>
      </w:r>
    </w:p>
    <w:p w:rsidR="00D24DED" w:rsidRPr="00950946" w:rsidRDefault="00D24DED" w:rsidP="00950946">
      <w:pPr>
        <w:pStyle w:val="aff"/>
        <w:numPr>
          <w:ilvl w:val="0"/>
          <w:numId w:val="133"/>
        </w:numPr>
        <w:tabs>
          <w:tab w:val="num" w:pos="360"/>
        </w:tabs>
        <w:spacing w:before="0" w:beforeAutospacing="0" w:after="0"/>
        <w:ind w:left="360" w:right="562"/>
        <w:rPr>
          <w:color w:val="000000" w:themeColor="text1"/>
        </w:rPr>
      </w:pPr>
      <w:r w:rsidRPr="00950946">
        <w:rPr>
          <w:color w:val="000000" w:themeColor="text1"/>
        </w:rPr>
        <w:t>использовать правила обозначения гласных и согласных звуков на письме;</w:t>
      </w:r>
    </w:p>
    <w:p w:rsidR="00D24DED" w:rsidRPr="00950946" w:rsidRDefault="00D24DED" w:rsidP="00950946">
      <w:pPr>
        <w:pStyle w:val="aff"/>
        <w:numPr>
          <w:ilvl w:val="0"/>
          <w:numId w:val="133"/>
        </w:numPr>
        <w:tabs>
          <w:tab w:val="num" w:pos="360"/>
        </w:tabs>
        <w:spacing w:before="0" w:beforeAutospacing="0" w:after="0"/>
        <w:ind w:left="360" w:right="562"/>
        <w:rPr>
          <w:color w:val="000000" w:themeColor="text1"/>
        </w:rPr>
      </w:pPr>
      <w:r w:rsidRPr="00950946">
        <w:rPr>
          <w:color w:val="000000" w:themeColor="text1"/>
        </w:rPr>
        <w:t>использовать знание последовательности букв в алфавите для упорядочивания слов и поиска нужной информации (в словарях и др.);</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i/>
          <w:iCs/>
          <w:color w:val="000000" w:themeColor="text1"/>
        </w:rPr>
        <w:t>производить звуко-буквенный, морфемный, морфологический анализы слов;</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 xml:space="preserve">соблюдать произносительные нормы в собственной речи (в объёме представленного в учебнике материала); </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различать родственные (однокоренные) слова и формы слов;</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i/>
          <w:iCs/>
          <w:color w:val="000000" w:themeColor="text1"/>
        </w:rPr>
        <w:t>осознавать свойства значений слов: однозначные, многозначные, слова с прямым и переносным значением, слова с близким и противоположным значением и использовать эти свойства при создании собственных высказываний;</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i/>
          <w:iCs/>
          <w:color w:val="000000" w:themeColor="text1"/>
        </w:rPr>
        <w:t>оценивать уместность использования слов в тексте, подбирать точные слова при выражении своих мыслей и чувств;</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осознавать критерии (общее значение) объединения слов в группы по частям речи (существительное, прилагательное, глагол, местоимение, предлоги, союзы);</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осознанно использовать для отрицания частицу НЕ;</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осознавать роль изучения словосочетаний в курсе русского языка, их общность со словом в назначении – назвать предмет, явление;</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 xml:space="preserve">дифференцировать предложения по цели высказывания, по силе выраженного чувства, по строению (простое, </w:t>
      </w:r>
      <w:r w:rsidRPr="00950946">
        <w:rPr>
          <w:i/>
          <w:iCs/>
          <w:color w:val="000000" w:themeColor="text1"/>
        </w:rPr>
        <w:t>сложное);</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 xml:space="preserve">находить главные и второстепенные члены предложения (без деления на виды) при анализе предложений и </w:t>
      </w:r>
      <w:r w:rsidRPr="00950946">
        <w:rPr>
          <w:i/>
          <w:iCs/>
          <w:color w:val="000000" w:themeColor="text1"/>
        </w:rPr>
        <w:t>употреблять разные члены предложения при создании собственного высказывания;</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i/>
          <w:iCs/>
          <w:color w:val="000000" w:themeColor="text1"/>
        </w:rPr>
        <w:t>анализировать (производить разбор) словосочетаний, простых предложений;</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i/>
          <w:iCs/>
          <w:color w:val="000000" w:themeColor="text1"/>
        </w:rPr>
        <w:t>вычленять общие способы решения орфографических задач и использовать их при письме;</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применять правила правописания (в объеме содержания курса 3 класса);</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t>определять (уточнять) правописание слова по орфографическому словарю учебника;</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i/>
          <w:iCs/>
          <w:color w:val="000000" w:themeColor="text1"/>
        </w:rPr>
        <w:t>осознавать место возможного возникновения орфографической ошибки;</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i/>
          <w:iCs/>
          <w:color w:val="000000" w:themeColor="text1"/>
        </w:rPr>
        <w:t>подбирать примеры с определённой орфограммой;</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i/>
          <w:iCs/>
          <w:color w:val="000000" w:themeColor="text1"/>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color w:val="000000" w:themeColor="text1"/>
        </w:rPr>
        <w:lastRenderedPageBreak/>
        <w:t>распознавать типы текстов по их назначению: повествование, описание, рассуждение;</w:t>
      </w:r>
    </w:p>
    <w:p w:rsidR="00D24DED" w:rsidRPr="00950946" w:rsidRDefault="00D24DED" w:rsidP="00950946">
      <w:pPr>
        <w:pStyle w:val="aff"/>
        <w:numPr>
          <w:ilvl w:val="0"/>
          <w:numId w:val="133"/>
        </w:numPr>
        <w:tabs>
          <w:tab w:val="num" w:pos="360"/>
        </w:tabs>
        <w:spacing w:before="0" w:beforeAutospacing="0" w:after="0"/>
        <w:ind w:left="360" w:right="432"/>
        <w:rPr>
          <w:color w:val="000000" w:themeColor="text1"/>
        </w:rPr>
      </w:pPr>
      <w:r w:rsidRPr="00950946">
        <w:rPr>
          <w:b/>
          <w:bCs/>
          <w:color w:val="000000" w:themeColor="text1"/>
        </w:rPr>
        <w:t>-</w:t>
      </w:r>
      <w:r w:rsidRPr="00950946">
        <w:rPr>
          <w:color w:val="000000" w:themeColor="text1"/>
        </w:rPr>
        <w:t xml:space="preserve">каллиграфически и орфографически правильно, без искажений, замены, пропусков, вставок букв </w:t>
      </w:r>
      <w:r w:rsidRPr="00950946">
        <w:rPr>
          <w:i/>
          <w:iCs/>
          <w:color w:val="000000" w:themeColor="text1"/>
        </w:rPr>
        <w:t>списывать</w:t>
      </w:r>
      <w:r w:rsidRPr="00950946">
        <w:rPr>
          <w:color w:val="000000" w:themeColor="text1"/>
        </w:rPr>
        <w:t xml:space="preserve"> тексты (с печатного и письменного шрифта) объёмом в 65-70 слов, </w:t>
      </w:r>
      <w:r w:rsidRPr="00950946">
        <w:rPr>
          <w:i/>
          <w:iCs/>
          <w:color w:val="000000" w:themeColor="text1"/>
        </w:rPr>
        <w:t>писать</w:t>
      </w:r>
      <w:r w:rsidRPr="00950946">
        <w:rPr>
          <w:color w:val="000000" w:themeColor="text1"/>
        </w:rPr>
        <w:t xml:space="preserve"> </w:t>
      </w:r>
      <w:r w:rsidRPr="00950946">
        <w:rPr>
          <w:i/>
          <w:iCs/>
          <w:color w:val="000000" w:themeColor="text1"/>
        </w:rPr>
        <w:t>под</w:t>
      </w:r>
      <w:r w:rsidRPr="00950946">
        <w:rPr>
          <w:color w:val="000000" w:themeColor="text1"/>
        </w:rPr>
        <w:t xml:space="preserve"> </w:t>
      </w:r>
      <w:r w:rsidRPr="00950946">
        <w:rPr>
          <w:i/>
          <w:iCs/>
          <w:color w:val="000000" w:themeColor="text1"/>
        </w:rPr>
        <w:t>диктовку</w:t>
      </w:r>
      <w:r w:rsidRPr="00950946">
        <w:rPr>
          <w:color w:val="000000" w:themeColor="text1"/>
        </w:rPr>
        <w:t xml:space="preserve"> тексты в 60-65 слов; </w:t>
      </w:r>
      <w:r w:rsidRPr="00950946">
        <w:rPr>
          <w:i/>
          <w:iCs/>
          <w:color w:val="000000" w:themeColor="text1"/>
        </w:rPr>
        <w:t xml:space="preserve">излагать содержание </w:t>
      </w:r>
      <w:r w:rsidRPr="00950946">
        <w:rPr>
          <w:color w:val="000000" w:themeColor="text1"/>
        </w:rPr>
        <w:t xml:space="preserve">исходных текстов в 60-75 слов, </w:t>
      </w:r>
      <w:r w:rsidRPr="00950946">
        <w:rPr>
          <w:i/>
          <w:iCs/>
          <w:color w:val="000000" w:themeColor="text1"/>
        </w:rPr>
        <w:t xml:space="preserve">создавать </w:t>
      </w:r>
      <w:r w:rsidRPr="00950946">
        <w:rPr>
          <w:color w:val="000000" w:themeColor="text1"/>
        </w:rPr>
        <w:t>тексты /</w:t>
      </w:r>
      <w:r w:rsidRPr="00950946">
        <w:rPr>
          <w:i/>
          <w:iCs/>
          <w:color w:val="000000" w:themeColor="text1"/>
        </w:rPr>
        <w:t xml:space="preserve">сочинения/ </w:t>
      </w:r>
      <w:r w:rsidRPr="00950946">
        <w:rPr>
          <w:color w:val="000000" w:themeColor="text1"/>
        </w:rPr>
        <w:t>в 8-12 предложений, правильно оформляя начало и конец предложений;</w:t>
      </w:r>
    </w:p>
    <w:p w:rsidR="00D24DED" w:rsidRPr="00950946" w:rsidRDefault="00D24DED" w:rsidP="00950946">
      <w:pPr>
        <w:pStyle w:val="aff"/>
        <w:spacing w:before="0" w:beforeAutospacing="0" w:after="0"/>
        <w:ind w:left="864" w:right="432"/>
        <w:rPr>
          <w:color w:val="000000" w:themeColor="text1"/>
        </w:rPr>
      </w:pPr>
    </w:p>
    <w:p w:rsidR="00D24DED" w:rsidRPr="00950946" w:rsidRDefault="00D24DED" w:rsidP="00950946">
      <w:pPr>
        <w:pStyle w:val="aff"/>
        <w:spacing w:before="0" w:beforeAutospacing="0" w:after="0"/>
        <w:ind w:left="144" w:right="432"/>
        <w:rPr>
          <w:color w:val="000000" w:themeColor="text1"/>
        </w:rPr>
      </w:pPr>
      <w:r w:rsidRPr="00950946">
        <w:rPr>
          <w:color w:val="000000" w:themeColor="text1"/>
        </w:rPr>
        <w:t>МЕТАПРЕДМЕТНЫЕ</w:t>
      </w:r>
    </w:p>
    <w:p w:rsidR="00D24DED" w:rsidRPr="00950946" w:rsidRDefault="00D24DED" w:rsidP="00950946">
      <w:pPr>
        <w:pStyle w:val="aff"/>
        <w:spacing w:before="120" w:beforeAutospacing="0" w:after="0"/>
        <w:ind w:left="142" w:right="431"/>
        <w:rPr>
          <w:color w:val="000000" w:themeColor="text1"/>
        </w:rPr>
      </w:pPr>
      <w:r w:rsidRPr="00950946">
        <w:rPr>
          <w:b/>
          <w:bCs/>
          <w:color w:val="000000" w:themeColor="text1"/>
        </w:rPr>
        <w:t>Коммуникативные</w:t>
      </w:r>
    </w:p>
    <w:p w:rsidR="00D24DED" w:rsidRPr="00950946" w:rsidRDefault="00D24DED" w:rsidP="00950946">
      <w:pPr>
        <w:pStyle w:val="aff"/>
        <w:numPr>
          <w:ilvl w:val="0"/>
          <w:numId w:val="134"/>
        </w:numPr>
        <w:tabs>
          <w:tab w:val="num" w:pos="360"/>
        </w:tabs>
        <w:spacing w:before="0" w:beforeAutospacing="0" w:after="0"/>
        <w:ind w:left="360" w:right="432"/>
        <w:rPr>
          <w:color w:val="000000" w:themeColor="text1"/>
        </w:rPr>
      </w:pPr>
      <w:r w:rsidRPr="00950946">
        <w:rPr>
          <w:color w:val="000000" w:themeColor="text1"/>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D24DED" w:rsidRPr="00950946" w:rsidRDefault="00D24DED" w:rsidP="00950946">
      <w:pPr>
        <w:pStyle w:val="aff"/>
        <w:numPr>
          <w:ilvl w:val="0"/>
          <w:numId w:val="134"/>
        </w:numPr>
        <w:tabs>
          <w:tab w:val="num" w:pos="360"/>
        </w:tabs>
        <w:spacing w:before="0" w:beforeAutospacing="0" w:after="0"/>
        <w:ind w:left="360" w:right="432"/>
        <w:rPr>
          <w:color w:val="000000" w:themeColor="text1"/>
        </w:rPr>
      </w:pPr>
      <w:r w:rsidRPr="00950946">
        <w:rPr>
          <w:color w:val="000000" w:themeColor="text1"/>
        </w:rPr>
        <w:t>понимать тему и основную мысль высказывания (текста) по содержанию, по заголовку;</w:t>
      </w:r>
    </w:p>
    <w:p w:rsidR="00D24DED" w:rsidRPr="00950946" w:rsidRDefault="00D24DED" w:rsidP="00950946">
      <w:pPr>
        <w:pStyle w:val="aff"/>
        <w:numPr>
          <w:ilvl w:val="0"/>
          <w:numId w:val="134"/>
        </w:numPr>
        <w:tabs>
          <w:tab w:val="num" w:pos="360"/>
        </w:tabs>
        <w:spacing w:before="0" w:beforeAutospacing="0" w:after="0"/>
        <w:ind w:left="360" w:right="432"/>
        <w:rPr>
          <w:color w:val="000000" w:themeColor="text1"/>
        </w:rPr>
      </w:pPr>
      <w:r w:rsidRPr="00950946">
        <w:rPr>
          <w:color w:val="000000" w:themeColor="text1"/>
        </w:rPr>
        <w:t>озаглавливать текст по основной мысли текста;</w:t>
      </w:r>
    </w:p>
    <w:p w:rsidR="00D24DED" w:rsidRPr="00950946" w:rsidRDefault="00D24DED" w:rsidP="00950946">
      <w:pPr>
        <w:pStyle w:val="aff"/>
        <w:numPr>
          <w:ilvl w:val="0"/>
          <w:numId w:val="134"/>
        </w:numPr>
        <w:tabs>
          <w:tab w:val="num" w:pos="360"/>
        </w:tabs>
        <w:spacing w:before="0" w:beforeAutospacing="0" w:after="0"/>
        <w:ind w:left="360" w:right="432"/>
        <w:rPr>
          <w:color w:val="000000" w:themeColor="text1"/>
        </w:rPr>
      </w:pPr>
      <w:r w:rsidRPr="00950946">
        <w:rPr>
          <w:color w:val="000000" w:themeColor="text1"/>
        </w:rPr>
        <w:t>подробно воспроизводить содержание текста с опорой на план (составленный самостоятельно);</w:t>
      </w:r>
    </w:p>
    <w:p w:rsidR="00D24DED" w:rsidRPr="00950946" w:rsidRDefault="00D24DED" w:rsidP="00950946">
      <w:pPr>
        <w:pStyle w:val="aff"/>
        <w:numPr>
          <w:ilvl w:val="0"/>
          <w:numId w:val="134"/>
        </w:numPr>
        <w:tabs>
          <w:tab w:val="num" w:pos="360"/>
        </w:tabs>
        <w:spacing w:before="0" w:beforeAutospacing="0" w:after="0"/>
        <w:ind w:left="360" w:right="432"/>
        <w:rPr>
          <w:color w:val="000000" w:themeColor="text1"/>
        </w:rPr>
      </w:pPr>
      <w:r w:rsidRPr="00950946">
        <w:rPr>
          <w:i/>
          <w:iCs/>
          <w:color w:val="000000" w:themeColor="text1"/>
        </w:rPr>
        <w:t>прогнозировать содержание текста по ориентировочным основам (заголовку, пунктам плана).</w:t>
      </w:r>
    </w:p>
    <w:p w:rsidR="00D24DED" w:rsidRPr="00950946" w:rsidRDefault="00D24DED" w:rsidP="00950946">
      <w:pPr>
        <w:pStyle w:val="aff"/>
        <w:spacing w:before="120" w:beforeAutospacing="0" w:after="0"/>
        <w:ind w:left="142" w:right="431"/>
        <w:rPr>
          <w:color w:val="000000" w:themeColor="text1"/>
        </w:rPr>
      </w:pPr>
      <w:r w:rsidRPr="00950946">
        <w:rPr>
          <w:b/>
          <w:bCs/>
          <w:color w:val="000000" w:themeColor="text1"/>
        </w:rPr>
        <w:t>Регулятивно-познавательные</w:t>
      </w:r>
    </w:p>
    <w:p w:rsidR="00D24DED" w:rsidRPr="00950946" w:rsidRDefault="00D24DED" w:rsidP="00950946">
      <w:pPr>
        <w:pStyle w:val="aff"/>
        <w:numPr>
          <w:ilvl w:val="0"/>
          <w:numId w:val="135"/>
        </w:numPr>
        <w:tabs>
          <w:tab w:val="num" w:pos="360"/>
        </w:tabs>
        <w:spacing w:before="0" w:beforeAutospacing="0" w:after="0"/>
        <w:ind w:left="360" w:right="432"/>
        <w:rPr>
          <w:color w:val="000000" w:themeColor="text1"/>
        </w:rPr>
      </w:pPr>
      <w:r w:rsidRPr="00950946">
        <w:rPr>
          <w:i/>
          <w:iCs/>
          <w:color w:val="000000" w:themeColor="text1"/>
        </w:rPr>
        <w:t>осознавать цели и задачи изучения курса, раздела, темы;</w:t>
      </w:r>
    </w:p>
    <w:p w:rsidR="00D24DED" w:rsidRPr="00950946" w:rsidRDefault="00D24DED" w:rsidP="00950946">
      <w:pPr>
        <w:pStyle w:val="aff"/>
        <w:numPr>
          <w:ilvl w:val="0"/>
          <w:numId w:val="135"/>
        </w:numPr>
        <w:tabs>
          <w:tab w:val="clear" w:pos="720"/>
          <w:tab w:val="num" w:pos="360"/>
          <w:tab w:val="left" w:pos="9360"/>
        </w:tabs>
        <w:spacing w:before="0" w:beforeAutospacing="0" w:after="0"/>
        <w:ind w:left="360"/>
        <w:rPr>
          <w:color w:val="000000" w:themeColor="text1"/>
        </w:rPr>
      </w:pPr>
      <w:r w:rsidRPr="00950946">
        <w:rPr>
          <w:i/>
          <w:iCs/>
          <w:color w:val="000000" w:themeColor="text1"/>
        </w:rPr>
        <w:t>осознавать способы и приёмы действий при решении языковых задач;</w:t>
      </w:r>
    </w:p>
    <w:p w:rsidR="00D24DED" w:rsidRPr="00950946" w:rsidRDefault="00D24DED" w:rsidP="00950946">
      <w:pPr>
        <w:pStyle w:val="aff"/>
        <w:numPr>
          <w:ilvl w:val="0"/>
          <w:numId w:val="135"/>
        </w:numPr>
        <w:tabs>
          <w:tab w:val="num" w:pos="360"/>
        </w:tabs>
        <w:spacing w:before="0" w:beforeAutospacing="0" w:after="0"/>
        <w:ind w:left="360" w:right="432"/>
        <w:rPr>
          <w:color w:val="000000" w:themeColor="text1"/>
        </w:rPr>
      </w:pPr>
      <w:r w:rsidRPr="00950946">
        <w:rPr>
          <w:i/>
          <w:iCs/>
          <w:color w:val="000000" w:themeColor="text1"/>
        </w:rPr>
        <w:t>выполнять учебные действия в материализованной, громкоречевой и умственной форме;</w:t>
      </w:r>
    </w:p>
    <w:p w:rsidR="00D24DED" w:rsidRPr="00950946" w:rsidRDefault="00D24DED" w:rsidP="00950946">
      <w:pPr>
        <w:pStyle w:val="aff"/>
        <w:numPr>
          <w:ilvl w:val="0"/>
          <w:numId w:val="135"/>
        </w:numPr>
        <w:tabs>
          <w:tab w:val="num" w:pos="360"/>
        </w:tabs>
        <w:spacing w:before="0" w:beforeAutospacing="0" w:after="0"/>
        <w:ind w:left="360" w:right="432"/>
        <w:rPr>
          <w:color w:val="000000" w:themeColor="text1"/>
        </w:rPr>
      </w:pPr>
      <w:r w:rsidRPr="00950946">
        <w:rPr>
          <w:color w:val="000000" w:themeColor="text1"/>
        </w:rPr>
        <w:t>следовать при выполнении заданий инструкциям учителя и алгоритмам, описывающем стандартные действия (памятки в справочнике учебника);</w:t>
      </w:r>
    </w:p>
    <w:p w:rsidR="00D24DED" w:rsidRPr="00950946" w:rsidRDefault="00D24DED" w:rsidP="00950946">
      <w:pPr>
        <w:pStyle w:val="aff"/>
        <w:numPr>
          <w:ilvl w:val="0"/>
          <w:numId w:val="135"/>
        </w:numPr>
        <w:tabs>
          <w:tab w:val="num" w:pos="360"/>
        </w:tabs>
        <w:spacing w:before="0" w:beforeAutospacing="0" w:after="0"/>
        <w:ind w:left="360" w:right="432"/>
        <w:rPr>
          <w:color w:val="000000" w:themeColor="text1"/>
        </w:rPr>
      </w:pPr>
      <w:r w:rsidRPr="00950946">
        <w:rPr>
          <w:color w:val="000000" w:themeColor="text1"/>
        </w:rPr>
        <w:t>осуществлять само-и взаимопроверку работ;</w:t>
      </w:r>
    </w:p>
    <w:p w:rsidR="00D24DED" w:rsidRPr="00950946" w:rsidRDefault="00D24DED" w:rsidP="00950946">
      <w:pPr>
        <w:pStyle w:val="aff"/>
        <w:numPr>
          <w:ilvl w:val="0"/>
          <w:numId w:val="135"/>
        </w:numPr>
        <w:tabs>
          <w:tab w:val="num" w:pos="360"/>
        </w:tabs>
        <w:spacing w:before="0" w:beforeAutospacing="0" w:after="0"/>
        <w:ind w:left="360" w:right="432"/>
        <w:rPr>
          <w:color w:val="000000" w:themeColor="text1"/>
        </w:rPr>
      </w:pPr>
      <w:r w:rsidRPr="00950946">
        <w:rPr>
          <w:color w:val="000000" w:themeColor="text1"/>
        </w:rPr>
        <w:t>осуществлять поиск необходимой информации для выполнения учебных заданий (в справочниках, словарях, таблицах);</w:t>
      </w:r>
    </w:p>
    <w:p w:rsidR="00D24DED" w:rsidRPr="00950946" w:rsidRDefault="00D24DED" w:rsidP="00950946">
      <w:pPr>
        <w:pStyle w:val="aff"/>
        <w:numPr>
          <w:ilvl w:val="0"/>
          <w:numId w:val="135"/>
        </w:numPr>
        <w:tabs>
          <w:tab w:val="num" w:pos="360"/>
        </w:tabs>
        <w:spacing w:before="0" w:beforeAutospacing="0" w:after="0"/>
        <w:ind w:left="360" w:right="432"/>
        <w:rPr>
          <w:color w:val="000000" w:themeColor="text1"/>
        </w:rPr>
      </w:pPr>
      <w:r w:rsidRPr="00950946">
        <w:rPr>
          <w:color w:val="000000" w:themeColor="text1"/>
        </w:rPr>
        <w:t>использовать преобразование словесной информации в условные модели и наоборот;</w:t>
      </w:r>
    </w:p>
    <w:p w:rsidR="00D24DED" w:rsidRPr="00950946" w:rsidRDefault="00D24DED" w:rsidP="00950946">
      <w:pPr>
        <w:pStyle w:val="aff"/>
        <w:numPr>
          <w:ilvl w:val="0"/>
          <w:numId w:val="135"/>
        </w:numPr>
        <w:tabs>
          <w:tab w:val="num" w:pos="360"/>
        </w:tabs>
        <w:spacing w:before="0" w:beforeAutospacing="0" w:after="0"/>
        <w:ind w:left="360" w:right="432"/>
        <w:rPr>
          <w:color w:val="000000" w:themeColor="text1"/>
        </w:rPr>
      </w:pPr>
      <w:r w:rsidRPr="00950946">
        <w:rPr>
          <w:color w:val="000000" w:themeColor="text1"/>
        </w:rPr>
        <w:t>находить, анализировать, сравнивать, характеризовать единицы языка: звуки, части слова, части речи;</w:t>
      </w:r>
    </w:p>
    <w:p w:rsidR="00D24DED" w:rsidRPr="00950946" w:rsidRDefault="00D24DED" w:rsidP="00950946">
      <w:pPr>
        <w:pStyle w:val="aff"/>
        <w:numPr>
          <w:ilvl w:val="0"/>
          <w:numId w:val="135"/>
        </w:numPr>
        <w:tabs>
          <w:tab w:val="num" w:pos="360"/>
        </w:tabs>
        <w:spacing w:before="0" w:beforeAutospacing="0" w:after="0"/>
        <w:ind w:left="360" w:right="432"/>
        <w:rPr>
          <w:color w:val="000000" w:themeColor="text1"/>
        </w:rPr>
      </w:pPr>
      <w:r w:rsidRPr="00950946">
        <w:rPr>
          <w:color w:val="000000" w:themeColor="text1"/>
        </w:rPr>
        <w:t>осуществлять синтез как составление целого из частей (составление слов, предложений).</w:t>
      </w:r>
    </w:p>
    <w:p w:rsidR="00D24DED" w:rsidRPr="00950946" w:rsidRDefault="00D24DED" w:rsidP="00950946">
      <w:pPr>
        <w:pStyle w:val="aff"/>
        <w:spacing w:before="0" w:beforeAutospacing="0" w:after="0"/>
        <w:ind w:left="144"/>
        <w:rPr>
          <w:color w:val="000000" w:themeColor="text1"/>
        </w:rPr>
      </w:pPr>
      <w:r w:rsidRPr="00950946">
        <w:rPr>
          <w:i/>
          <w:iCs/>
          <w:color w:val="000000" w:themeColor="text1"/>
        </w:rPr>
        <w:t>Примечание</w:t>
      </w:r>
      <w:r w:rsidRPr="00950946">
        <w:rPr>
          <w:color w:val="000000" w:themeColor="text1"/>
        </w:rPr>
        <w:t>. Курсивом указаны умения, работа над формированием которых продолжается (начинается). Некоторые предметные умения, формируемые во 2 классе, не повторяются в этом перечне.</w:t>
      </w:r>
    </w:p>
    <w:p w:rsidR="00D24DED" w:rsidRPr="00950946" w:rsidRDefault="00D24DED" w:rsidP="00950946">
      <w:pPr>
        <w:pStyle w:val="2"/>
        <w:rPr>
          <w:rFonts w:ascii="Times New Roman" w:hAnsi="Times New Roman"/>
          <w:color w:val="000000" w:themeColor="text1"/>
          <w:sz w:val="24"/>
          <w:szCs w:val="24"/>
        </w:rPr>
      </w:pPr>
      <w:r w:rsidRPr="00950946">
        <w:rPr>
          <w:rFonts w:ascii="Times New Roman" w:hAnsi="Times New Roman"/>
          <w:color w:val="000000" w:themeColor="text1"/>
          <w:sz w:val="24"/>
          <w:szCs w:val="24"/>
        </w:rPr>
        <w:t>к концу 4 класса</w:t>
      </w:r>
    </w:p>
    <w:p w:rsidR="00D24DED" w:rsidRPr="00950946" w:rsidRDefault="00D24DED" w:rsidP="00950946">
      <w:pPr>
        <w:pStyle w:val="afff4"/>
        <w:spacing w:line="240" w:lineRule="auto"/>
        <w:ind w:left="0" w:right="-5" w:firstLine="360"/>
        <w:rPr>
          <w:i/>
          <w:iCs/>
          <w:color w:val="000000" w:themeColor="text1"/>
          <w:sz w:val="24"/>
          <w:szCs w:val="24"/>
        </w:rPr>
      </w:pPr>
    </w:p>
    <w:p w:rsidR="00D24DED" w:rsidRPr="00950946" w:rsidRDefault="00D24DED" w:rsidP="00950946">
      <w:pPr>
        <w:pStyle w:val="afff4"/>
        <w:spacing w:line="240" w:lineRule="auto"/>
        <w:ind w:left="0" w:right="-5" w:firstLine="360"/>
        <w:rPr>
          <w:color w:val="000000" w:themeColor="text1"/>
          <w:sz w:val="24"/>
          <w:szCs w:val="24"/>
        </w:rPr>
      </w:pPr>
      <w:r w:rsidRPr="00950946">
        <w:rPr>
          <w:color w:val="000000" w:themeColor="text1"/>
          <w:sz w:val="24"/>
          <w:szCs w:val="24"/>
        </w:rPr>
        <w:t>ЛИЧНОСТНЫЕ</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 учащихся будут сформированы:</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t>осознание языка как основного средства мышления и общения людей;</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lastRenderedPageBreak/>
        <w:t>понимание богатства и разнообразия языковых средств для выражения мыслей и чувств;</w:t>
      </w:r>
    </w:p>
    <w:p w:rsidR="00D24DED" w:rsidRPr="00950946" w:rsidRDefault="00D24DED" w:rsidP="00950946">
      <w:pPr>
        <w:pStyle w:val="afff4"/>
        <w:numPr>
          <w:ilvl w:val="0"/>
          <w:numId w:val="118"/>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t>внимание к мелодичности народной звучащей речи;</w:t>
      </w:r>
    </w:p>
    <w:p w:rsidR="00D24DED" w:rsidRPr="00950946" w:rsidRDefault="00D24DED" w:rsidP="00950946">
      <w:pPr>
        <w:pStyle w:val="afff4"/>
        <w:numPr>
          <w:ilvl w:val="0"/>
          <w:numId w:val="119"/>
        </w:numPr>
        <w:tabs>
          <w:tab w:val="num" w:pos="360"/>
        </w:tabs>
        <w:spacing w:line="240" w:lineRule="auto"/>
        <w:ind w:left="360" w:right="-5"/>
        <w:rPr>
          <w:iCs/>
          <w:color w:val="000000" w:themeColor="text1"/>
          <w:sz w:val="24"/>
          <w:szCs w:val="24"/>
        </w:rPr>
      </w:pPr>
      <w:r w:rsidRPr="00950946">
        <w:rPr>
          <w:iCs/>
          <w:color w:val="000000" w:themeColor="text1"/>
          <w:sz w:val="24"/>
          <w:szCs w:val="24"/>
        </w:rPr>
        <w:t>положительная мотивация и познавательный интерес к изучению курса русского языка;</w:t>
      </w:r>
    </w:p>
    <w:p w:rsidR="00D24DED" w:rsidRPr="00950946" w:rsidRDefault="00D24DED" w:rsidP="00950946">
      <w:pPr>
        <w:pStyle w:val="afff4"/>
        <w:numPr>
          <w:ilvl w:val="0"/>
          <w:numId w:val="119"/>
        </w:numPr>
        <w:tabs>
          <w:tab w:val="num" w:pos="360"/>
        </w:tabs>
        <w:spacing w:line="240" w:lineRule="auto"/>
        <w:ind w:left="360" w:right="-5"/>
        <w:rPr>
          <w:iCs/>
          <w:color w:val="000000" w:themeColor="text1"/>
          <w:sz w:val="24"/>
          <w:szCs w:val="24"/>
        </w:rPr>
      </w:pPr>
      <w:r w:rsidRPr="00950946">
        <w:rPr>
          <w:iCs/>
          <w:color w:val="000000" w:themeColor="text1"/>
          <w:sz w:val="24"/>
          <w:szCs w:val="24"/>
        </w:rPr>
        <w:t>способность к самооценке успешности в овладении языковыми средствами в устной и письменной речи.</w:t>
      </w:r>
    </w:p>
    <w:p w:rsidR="00D24DED" w:rsidRPr="00950946" w:rsidRDefault="00D24DED" w:rsidP="00950946">
      <w:pPr>
        <w:pStyle w:val="afff4"/>
        <w:spacing w:before="120" w:line="240" w:lineRule="auto"/>
        <w:ind w:left="0" w:right="-6" w:firstLine="357"/>
        <w:rPr>
          <w:i/>
          <w:color w:val="000000" w:themeColor="text1"/>
          <w:sz w:val="24"/>
          <w:szCs w:val="24"/>
        </w:rPr>
      </w:pPr>
      <w:r w:rsidRPr="00950946">
        <w:rPr>
          <w:i/>
          <w:color w:val="000000" w:themeColor="text1"/>
          <w:sz w:val="24"/>
          <w:szCs w:val="24"/>
        </w:rPr>
        <w:t>Учащиеся получат возможность для формирования</w:t>
      </w:r>
      <w:r w:rsidRPr="00950946">
        <w:rPr>
          <w:b/>
          <w:i/>
          <w:color w:val="000000" w:themeColor="text1"/>
          <w:sz w:val="24"/>
          <w:szCs w:val="24"/>
        </w:rPr>
        <w:t>:</w:t>
      </w:r>
    </w:p>
    <w:p w:rsidR="00D24DED" w:rsidRPr="00950946" w:rsidRDefault="00D24DED" w:rsidP="00950946">
      <w:pPr>
        <w:pStyle w:val="afff4"/>
        <w:numPr>
          <w:ilvl w:val="0"/>
          <w:numId w:val="119"/>
        </w:numPr>
        <w:tabs>
          <w:tab w:val="clear" w:pos="1080"/>
          <w:tab w:val="num" w:pos="360"/>
        </w:tabs>
        <w:spacing w:line="240" w:lineRule="auto"/>
        <w:ind w:left="360" w:right="-5"/>
        <w:rPr>
          <w:iCs/>
          <w:color w:val="000000" w:themeColor="text1"/>
          <w:sz w:val="24"/>
          <w:szCs w:val="24"/>
        </w:rPr>
      </w:pPr>
      <w:r w:rsidRPr="00950946">
        <w:rPr>
          <w:iCs/>
          <w:color w:val="000000" w:themeColor="text1"/>
          <w:sz w:val="24"/>
          <w:szCs w:val="24"/>
        </w:rPr>
        <w:t>чувства сопричастности к развитию, сохранению самобытности языка родного народа;</w:t>
      </w:r>
    </w:p>
    <w:p w:rsidR="00D24DED" w:rsidRPr="00950946" w:rsidRDefault="00D24DED" w:rsidP="00950946">
      <w:pPr>
        <w:pStyle w:val="afff4"/>
        <w:numPr>
          <w:ilvl w:val="0"/>
          <w:numId w:val="119"/>
        </w:numPr>
        <w:tabs>
          <w:tab w:val="clear" w:pos="1080"/>
          <w:tab w:val="num" w:pos="360"/>
        </w:tabs>
        <w:spacing w:line="240" w:lineRule="auto"/>
        <w:ind w:left="360" w:right="-5"/>
        <w:rPr>
          <w:iCs/>
          <w:color w:val="000000" w:themeColor="text1"/>
          <w:sz w:val="24"/>
          <w:szCs w:val="24"/>
        </w:rPr>
      </w:pPr>
      <w:r w:rsidRPr="00950946">
        <w:rPr>
          <w:iCs/>
          <w:color w:val="000000" w:themeColor="text1"/>
          <w:sz w:val="24"/>
          <w:szCs w:val="24"/>
        </w:rPr>
        <w:t>эстетических чувств на основе выбора языковых средств при общении.</w:t>
      </w:r>
    </w:p>
    <w:p w:rsidR="00D24DED" w:rsidRPr="00950946" w:rsidRDefault="00D24DED" w:rsidP="00950946">
      <w:pPr>
        <w:pStyle w:val="afff4"/>
        <w:spacing w:line="240" w:lineRule="auto"/>
        <w:ind w:left="0" w:right="-5"/>
        <w:rPr>
          <w:i/>
          <w:color w:val="000000" w:themeColor="text1"/>
          <w:sz w:val="24"/>
          <w:szCs w:val="24"/>
        </w:rPr>
      </w:pPr>
    </w:p>
    <w:p w:rsidR="00D24DED" w:rsidRPr="00950946" w:rsidRDefault="00D24DED" w:rsidP="00950946">
      <w:pPr>
        <w:pStyle w:val="afff4"/>
        <w:spacing w:line="240" w:lineRule="auto"/>
        <w:ind w:left="0" w:right="-5" w:firstLine="360"/>
        <w:rPr>
          <w:b/>
          <w:color w:val="000000" w:themeColor="text1"/>
          <w:sz w:val="24"/>
          <w:szCs w:val="24"/>
        </w:rPr>
      </w:pPr>
    </w:p>
    <w:p w:rsidR="00D24DED" w:rsidRPr="00950946" w:rsidRDefault="00D24DED" w:rsidP="00950946">
      <w:pPr>
        <w:pStyle w:val="afff4"/>
        <w:spacing w:line="240" w:lineRule="auto"/>
        <w:ind w:left="0" w:right="-5" w:firstLine="360"/>
        <w:rPr>
          <w:bCs/>
          <w:color w:val="000000" w:themeColor="text1"/>
          <w:sz w:val="24"/>
          <w:szCs w:val="24"/>
        </w:rPr>
      </w:pPr>
      <w:r w:rsidRPr="00950946">
        <w:rPr>
          <w:bCs/>
          <w:color w:val="000000" w:themeColor="text1"/>
          <w:sz w:val="24"/>
          <w:szCs w:val="24"/>
        </w:rPr>
        <w:t xml:space="preserve">ПРЕДМЕТНЫЕ </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Учащиеся научатся:</w:t>
      </w:r>
    </w:p>
    <w:p w:rsidR="00D24DED" w:rsidRPr="00950946" w:rsidRDefault="00D24DED" w:rsidP="00950946">
      <w:pPr>
        <w:pStyle w:val="afff4"/>
        <w:numPr>
          <w:ilvl w:val="0"/>
          <w:numId w:val="120"/>
        </w:numPr>
        <w:tabs>
          <w:tab w:val="clear" w:pos="720"/>
          <w:tab w:val="num" w:pos="360"/>
        </w:tabs>
        <w:spacing w:line="240" w:lineRule="auto"/>
        <w:ind w:left="360" w:right="-104"/>
        <w:rPr>
          <w:color w:val="000000" w:themeColor="text1"/>
          <w:sz w:val="24"/>
          <w:szCs w:val="24"/>
        </w:rPr>
      </w:pPr>
      <w:r w:rsidRPr="00950946">
        <w:rPr>
          <w:color w:val="000000" w:themeColor="text1"/>
          <w:sz w:val="24"/>
          <w:szCs w:val="24"/>
        </w:rPr>
        <w:t>различать основные языковые средства: слова, словосочетания, предложения, текста;</w:t>
      </w:r>
    </w:p>
    <w:p w:rsidR="00D24DED" w:rsidRPr="00950946" w:rsidRDefault="00D24DED" w:rsidP="00950946">
      <w:pPr>
        <w:numPr>
          <w:ilvl w:val="0"/>
          <w:numId w:val="120"/>
        </w:numPr>
        <w:tabs>
          <w:tab w:val="clear" w:pos="720"/>
          <w:tab w:val="num" w:pos="360"/>
          <w:tab w:val="left" w:pos="567"/>
          <w:tab w:val="left" w:pos="7938"/>
        </w:tabs>
        <w:ind w:left="360" w:right="-104"/>
        <w:jc w:val="both"/>
        <w:rPr>
          <w:b/>
          <w:color w:val="000000" w:themeColor="text1"/>
        </w:rPr>
      </w:pPr>
      <w:r w:rsidRPr="00950946">
        <w:rPr>
          <w:color w:val="000000" w:themeColor="text1"/>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D24DED" w:rsidRPr="00950946" w:rsidRDefault="00D24DED" w:rsidP="00950946">
      <w:pPr>
        <w:numPr>
          <w:ilvl w:val="0"/>
          <w:numId w:val="120"/>
        </w:numPr>
        <w:tabs>
          <w:tab w:val="clear" w:pos="720"/>
          <w:tab w:val="num" w:pos="360"/>
          <w:tab w:val="left" w:pos="567"/>
          <w:tab w:val="left" w:pos="7938"/>
        </w:tabs>
        <w:ind w:left="360" w:right="-104"/>
        <w:jc w:val="both"/>
        <w:rPr>
          <w:b/>
          <w:color w:val="000000" w:themeColor="text1"/>
        </w:rPr>
      </w:pPr>
      <w:r w:rsidRPr="00950946">
        <w:rPr>
          <w:color w:val="000000" w:themeColor="text1"/>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D24DED" w:rsidRPr="00950946" w:rsidRDefault="00D24DED" w:rsidP="00950946">
      <w:pPr>
        <w:pStyle w:val="afff4"/>
        <w:numPr>
          <w:ilvl w:val="0"/>
          <w:numId w:val="120"/>
        </w:numPr>
        <w:tabs>
          <w:tab w:val="clear" w:pos="720"/>
          <w:tab w:val="clear" w:pos="6804"/>
          <w:tab w:val="num" w:pos="360"/>
          <w:tab w:val="left" w:pos="851"/>
          <w:tab w:val="left" w:pos="7938"/>
        </w:tabs>
        <w:spacing w:line="240" w:lineRule="auto"/>
        <w:ind w:left="360" w:right="-104"/>
        <w:jc w:val="left"/>
        <w:rPr>
          <w:color w:val="000000" w:themeColor="text1"/>
          <w:sz w:val="24"/>
          <w:szCs w:val="24"/>
        </w:rPr>
      </w:pPr>
      <w:r w:rsidRPr="00950946">
        <w:rPr>
          <w:color w:val="000000" w:themeColor="text1"/>
          <w:sz w:val="24"/>
          <w:szCs w:val="24"/>
        </w:rPr>
        <w:t>практически использовать знания алфавита при работе со словарём;</w:t>
      </w:r>
    </w:p>
    <w:p w:rsidR="00D24DED" w:rsidRPr="00950946" w:rsidRDefault="00D24DED" w:rsidP="00950946">
      <w:pPr>
        <w:pStyle w:val="afff4"/>
        <w:numPr>
          <w:ilvl w:val="0"/>
          <w:numId w:val="120"/>
        </w:numPr>
        <w:tabs>
          <w:tab w:val="clear" w:pos="720"/>
          <w:tab w:val="clear" w:pos="6804"/>
          <w:tab w:val="num" w:pos="360"/>
          <w:tab w:val="left" w:pos="851"/>
          <w:tab w:val="left" w:pos="7938"/>
        </w:tabs>
        <w:spacing w:line="240" w:lineRule="auto"/>
        <w:ind w:left="360" w:right="-104"/>
        <w:jc w:val="left"/>
        <w:rPr>
          <w:color w:val="000000" w:themeColor="text1"/>
          <w:sz w:val="24"/>
          <w:szCs w:val="24"/>
        </w:rPr>
      </w:pPr>
      <w:r w:rsidRPr="00950946">
        <w:rPr>
          <w:color w:val="000000" w:themeColor="text1"/>
          <w:sz w:val="24"/>
          <w:szCs w:val="24"/>
        </w:rPr>
        <w:t>выявлять слова, значение которых требует уточнения;</w:t>
      </w:r>
    </w:p>
    <w:p w:rsidR="00D24DED" w:rsidRPr="00950946" w:rsidRDefault="00D24DED" w:rsidP="00950946">
      <w:pPr>
        <w:pStyle w:val="afff4"/>
        <w:numPr>
          <w:ilvl w:val="0"/>
          <w:numId w:val="120"/>
        </w:numPr>
        <w:tabs>
          <w:tab w:val="clear" w:pos="720"/>
          <w:tab w:val="clear" w:pos="6804"/>
          <w:tab w:val="num" w:pos="360"/>
          <w:tab w:val="left" w:pos="851"/>
          <w:tab w:val="left" w:pos="7938"/>
        </w:tabs>
        <w:spacing w:line="240" w:lineRule="auto"/>
        <w:ind w:left="360" w:right="-104"/>
        <w:jc w:val="left"/>
        <w:rPr>
          <w:color w:val="000000" w:themeColor="text1"/>
          <w:sz w:val="24"/>
          <w:szCs w:val="24"/>
        </w:rPr>
      </w:pPr>
      <w:r w:rsidRPr="00950946">
        <w:rPr>
          <w:color w:val="000000" w:themeColor="text1"/>
          <w:sz w:val="24"/>
          <w:szCs w:val="24"/>
        </w:rPr>
        <w:t>определять значение слова по тексту или уточнять с помощью толкового словаря;</w:t>
      </w:r>
    </w:p>
    <w:p w:rsidR="00D24DED" w:rsidRPr="00950946" w:rsidRDefault="00D24DED" w:rsidP="00950946">
      <w:pPr>
        <w:pStyle w:val="afff4"/>
        <w:numPr>
          <w:ilvl w:val="0"/>
          <w:numId w:val="120"/>
        </w:numPr>
        <w:tabs>
          <w:tab w:val="clear" w:pos="720"/>
          <w:tab w:val="clear" w:pos="6804"/>
          <w:tab w:val="num" w:pos="360"/>
          <w:tab w:val="left" w:pos="851"/>
          <w:tab w:val="left" w:pos="7938"/>
        </w:tabs>
        <w:spacing w:line="240" w:lineRule="auto"/>
        <w:ind w:left="360" w:right="-104"/>
        <w:jc w:val="left"/>
        <w:rPr>
          <w:color w:val="000000" w:themeColor="text1"/>
          <w:sz w:val="24"/>
          <w:szCs w:val="24"/>
        </w:rPr>
      </w:pPr>
      <w:r w:rsidRPr="00950946">
        <w:rPr>
          <w:color w:val="000000" w:themeColor="text1"/>
          <w:sz w:val="24"/>
          <w:szCs w:val="24"/>
        </w:rPr>
        <w:t>различать родственные (однокоренные) слова и формы слова;</w:t>
      </w:r>
    </w:p>
    <w:p w:rsidR="00D24DED" w:rsidRPr="00950946" w:rsidRDefault="00D24DED" w:rsidP="00950946">
      <w:pPr>
        <w:pStyle w:val="afff4"/>
        <w:numPr>
          <w:ilvl w:val="0"/>
          <w:numId w:val="120"/>
        </w:numPr>
        <w:tabs>
          <w:tab w:val="clear" w:pos="720"/>
          <w:tab w:val="clear" w:pos="6804"/>
          <w:tab w:val="num" w:pos="360"/>
          <w:tab w:val="left" w:pos="7938"/>
        </w:tabs>
        <w:spacing w:line="240" w:lineRule="auto"/>
        <w:ind w:left="360" w:right="-104"/>
        <w:rPr>
          <w:color w:val="000000" w:themeColor="text1"/>
          <w:sz w:val="24"/>
          <w:szCs w:val="24"/>
        </w:rPr>
      </w:pPr>
      <w:r w:rsidRPr="00950946">
        <w:rPr>
          <w:color w:val="000000" w:themeColor="text1"/>
          <w:sz w:val="24"/>
          <w:szCs w:val="24"/>
        </w:rPr>
        <w:t>определять грамматические признаки имён существительных, имён прилагательных, глаголов;</w:t>
      </w:r>
    </w:p>
    <w:p w:rsidR="00D24DED" w:rsidRPr="00950946" w:rsidRDefault="00D24DED" w:rsidP="00950946">
      <w:pPr>
        <w:pStyle w:val="afff4"/>
        <w:numPr>
          <w:ilvl w:val="0"/>
          <w:numId w:val="120"/>
        </w:numPr>
        <w:tabs>
          <w:tab w:val="clear" w:pos="720"/>
          <w:tab w:val="clear" w:pos="6804"/>
          <w:tab w:val="num" w:pos="360"/>
          <w:tab w:val="left" w:pos="851"/>
          <w:tab w:val="left" w:pos="7938"/>
        </w:tabs>
        <w:spacing w:line="240" w:lineRule="auto"/>
        <w:ind w:left="360" w:right="-104"/>
        <w:rPr>
          <w:color w:val="000000" w:themeColor="text1"/>
          <w:sz w:val="24"/>
          <w:szCs w:val="24"/>
        </w:rPr>
      </w:pPr>
      <w:r w:rsidRPr="00950946">
        <w:rPr>
          <w:color w:val="000000" w:themeColor="text1"/>
          <w:sz w:val="24"/>
          <w:szCs w:val="24"/>
        </w:rPr>
        <w:t xml:space="preserve">находить в тексте личные местоимения, предлоги, союзы </w:t>
      </w:r>
      <w:r w:rsidRPr="00950946">
        <w:rPr>
          <w:bCs/>
          <w:i/>
          <w:color w:val="000000" w:themeColor="text1"/>
          <w:sz w:val="24"/>
          <w:szCs w:val="24"/>
        </w:rPr>
        <w:t>и, а, но,</w:t>
      </w:r>
      <w:r w:rsidRPr="00950946">
        <w:rPr>
          <w:b/>
          <w:i/>
          <w:color w:val="000000" w:themeColor="text1"/>
          <w:sz w:val="24"/>
          <w:szCs w:val="24"/>
        </w:rPr>
        <w:t xml:space="preserve"> </w:t>
      </w:r>
      <w:r w:rsidRPr="00950946">
        <w:rPr>
          <w:color w:val="000000" w:themeColor="text1"/>
          <w:sz w:val="24"/>
          <w:szCs w:val="24"/>
        </w:rPr>
        <w:t xml:space="preserve">частицу </w:t>
      </w:r>
      <w:r w:rsidRPr="00950946">
        <w:rPr>
          <w:bCs/>
          <w:i/>
          <w:color w:val="000000" w:themeColor="text1"/>
          <w:sz w:val="24"/>
          <w:szCs w:val="24"/>
        </w:rPr>
        <w:t>не</w:t>
      </w:r>
      <w:r w:rsidRPr="00950946">
        <w:rPr>
          <w:b/>
          <w:i/>
          <w:color w:val="000000" w:themeColor="text1"/>
          <w:sz w:val="24"/>
          <w:szCs w:val="24"/>
        </w:rPr>
        <w:t xml:space="preserve"> </w:t>
      </w:r>
      <w:r w:rsidRPr="00950946">
        <w:rPr>
          <w:color w:val="000000" w:themeColor="text1"/>
          <w:sz w:val="24"/>
          <w:szCs w:val="24"/>
        </w:rPr>
        <w:t>при глаголах;</w:t>
      </w:r>
    </w:p>
    <w:p w:rsidR="00D24DED" w:rsidRPr="00950946" w:rsidRDefault="00D24DED" w:rsidP="00950946">
      <w:pPr>
        <w:pStyle w:val="afff4"/>
        <w:numPr>
          <w:ilvl w:val="0"/>
          <w:numId w:val="120"/>
        </w:numPr>
        <w:tabs>
          <w:tab w:val="clear" w:pos="720"/>
          <w:tab w:val="clear" w:pos="6804"/>
          <w:tab w:val="num" w:pos="360"/>
          <w:tab w:val="left" w:pos="851"/>
          <w:tab w:val="left" w:pos="7938"/>
        </w:tabs>
        <w:spacing w:line="240" w:lineRule="auto"/>
        <w:ind w:left="360" w:right="-104"/>
        <w:jc w:val="left"/>
        <w:rPr>
          <w:color w:val="000000" w:themeColor="text1"/>
          <w:sz w:val="24"/>
          <w:szCs w:val="24"/>
        </w:rPr>
      </w:pPr>
      <w:r w:rsidRPr="00950946">
        <w:rPr>
          <w:color w:val="000000" w:themeColor="text1"/>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D24DED" w:rsidRPr="00950946" w:rsidRDefault="00D24DED" w:rsidP="00950946">
      <w:pPr>
        <w:pStyle w:val="afff4"/>
        <w:numPr>
          <w:ilvl w:val="0"/>
          <w:numId w:val="120"/>
        </w:numPr>
        <w:tabs>
          <w:tab w:val="clear" w:pos="720"/>
          <w:tab w:val="clear" w:pos="6804"/>
          <w:tab w:val="num" w:pos="360"/>
          <w:tab w:val="left" w:pos="7938"/>
        </w:tabs>
        <w:spacing w:line="240" w:lineRule="auto"/>
        <w:ind w:left="360" w:right="-104"/>
        <w:jc w:val="left"/>
        <w:rPr>
          <w:color w:val="000000" w:themeColor="text1"/>
          <w:sz w:val="24"/>
          <w:szCs w:val="24"/>
        </w:rPr>
      </w:pPr>
      <w:r w:rsidRPr="00950946">
        <w:rPr>
          <w:color w:val="000000" w:themeColor="text1"/>
          <w:sz w:val="24"/>
          <w:szCs w:val="24"/>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D24DED" w:rsidRPr="00950946" w:rsidRDefault="00D24DED" w:rsidP="00950946">
      <w:pPr>
        <w:pStyle w:val="afff4"/>
        <w:numPr>
          <w:ilvl w:val="0"/>
          <w:numId w:val="120"/>
        </w:numPr>
        <w:tabs>
          <w:tab w:val="clear" w:pos="720"/>
          <w:tab w:val="clear" w:pos="6804"/>
          <w:tab w:val="num" w:pos="360"/>
          <w:tab w:val="left" w:pos="7938"/>
        </w:tabs>
        <w:spacing w:line="240" w:lineRule="auto"/>
        <w:ind w:left="360" w:right="-104"/>
        <w:jc w:val="left"/>
        <w:rPr>
          <w:color w:val="000000" w:themeColor="text1"/>
          <w:sz w:val="24"/>
          <w:szCs w:val="24"/>
        </w:rPr>
      </w:pPr>
      <w:r w:rsidRPr="00950946">
        <w:rPr>
          <w:color w:val="000000" w:themeColor="text1"/>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24DED" w:rsidRPr="00950946" w:rsidRDefault="00D24DED" w:rsidP="00950946">
      <w:pPr>
        <w:pStyle w:val="afff4"/>
        <w:numPr>
          <w:ilvl w:val="0"/>
          <w:numId w:val="120"/>
        </w:numPr>
        <w:tabs>
          <w:tab w:val="clear" w:pos="6804"/>
          <w:tab w:val="num" w:pos="360"/>
          <w:tab w:val="left" w:pos="7938"/>
        </w:tabs>
        <w:spacing w:line="240" w:lineRule="auto"/>
        <w:ind w:left="360" w:right="-104"/>
        <w:jc w:val="left"/>
        <w:rPr>
          <w:color w:val="000000" w:themeColor="text1"/>
          <w:sz w:val="24"/>
          <w:szCs w:val="24"/>
        </w:rPr>
      </w:pPr>
      <w:r w:rsidRPr="00950946">
        <w:rPr>
          <w:color w:val="000000" w:themeColor="text1"/>
          <w:sz w:val="24"/>
          <w:szCs w:val="24"/>
        </w:rPr>
        <w:t>ориентироваться в заголовке, оглавлении, ключевых словах с целью извлечения информации (уметь читать);</w:t>
      </w:r>
    </w:p>
    <w:p w:rsidR="00D24DED" w:rsidRPr="00950946" w:rsidRDefault="00D24DED" w:rsidP="00950946">
      <w:pPr>
        <w:pStyle w:val="afff4"/>
        <w:numPr>
          <w:ilvl w:val="0"/>
          <w:numId w:val="120"/>
        </w:numPr>
        <w:tabs>
          <w:tab w:val="clear" w:pos="6804"/>
          <w:tab w:val="num" w:pos="360"/>
          <w:tab w:val="left" w:pos="7938"/>
        </w:tabs>
        <w:spacing w:line="240" w:lineRule="auto"/>
        <w:ind w:left="360" w:right="-104"/>
        <w:jc w:val="left"/>
        <w:rPr>
          <w:color w:val="000000" w:themeColor="text1"/>
          <w:sz w:val="24"/>
          <w:szCs w:val="24"/>
        </w:rPr>
      </w:pPr>
      <w:r w:rsidRPr="00950946">
        <w:rPr>
          <w:color w:val="000000" w:themeColor="text1"/>
          <w:sz w:val="24"/>
          <w:szCs w:val="24"/>
        </w:rPr>
        <w:t>осознанно  передавать содержание прочитанного текста, строить высказывание в устной и письменной формах;</w:t>
      </w:r>
    </w:p>
    <w:p w:rsidR="00D24DED" w:rsidRPr="00950946" w:rsidRDefault="00D24DED" w:rsidP="00950946">
      <w:pPr>
        <w:pStyle w:val="afff4"/>
        <w:numPr>
          <w:ilvl w:val="0"/>
          <w:numId w:val="120"/>
        </w:numPr>
        <w:tabs>
          <w:tab w:val="clear" w:pos="6804"/>
          <w:tab w:val="num" w:pos="360"/>
          <w:tab w:val="left" w:pos="7938"/>
        </w:tabs>
        <w:spacing w:line="240" w:lineRule="auto"/>
        <w:ind w:left="360" w:right="-104"/>
        <w:jc w:val="left"/>
        <w:rPr>
          <w:color w:val="000000" w:themeColor="text1"/>
          <w:sz w:val="24"/>
          <w:szCs w:val="24"/>
        </w:rPr>
      </w:pPr>
      <w:r w:rsidRPr="00950946">
        <w:rPr>
          <w:color w:val="000000" w:themeColor="text1"/>
          <w:sz w:val="24"/>
          <w:szCs w:val="24"/>
        </w:rPr>
        <w:lastRenderedPageBreak/>
        <w:t>выражать собственное мнение, аргументировать его с учётом ситуации общения.</w:t>
      </w:r>
    </w:p>
    <w:p w:rsidR="00D24DED" w:rsidRPr="00950946" w:rsidRDefault="00D24DED" w:rsidP="00950946">
      <w:pPr>
        <w:pStyle w:val="afff4"/>
        <w:tabs>
          <w:tab w:val="clear" w:pos="6804"/>
          <w:tab w:val="left" w:pos="851"/>
          <w:tab w:val="left" w:pos="7938"/>
        </w:tabs>
        <w:spacing w:before="120" w:line="240" w:lineRule="auto"/>
        <w:ind w:right="-102"/>
        <w:jc w:val="left"/>
        <w:rPr>
          <w:color w:val="000000" w:themeColor="text1"/>
          <w:sz w:val="24"/>
          <w:szCs w:val="24"/>
        </w:rPr>
      </w:pPr>
      <w:r w:rsidRPr="00950946">
        <w:rPr>
          <w:i/>
          <w:iCs/>
          <w:color w:val="000000" w:themeColor="text1"/>
          <w:sz w:val="24"/>
          <w:szCs w:val="24"/>
        </w:rPr>
        <w:t>Учащиеся</w:t>
      </w:r>
      <w:r w:rsidRPr="00950946">
        <w:rPr>
          <w:i/>
          <w:color w:val="000000" w:themeColor="text1"/>
          <w:sz w:val="24"/>
          <w:szCs w:val="24"/>
        </w:rPr>
        <w:t xml:space="preserve"> получат возможность научиться</w:t>
      </w:r>
      <w:r w:rsidRPr="00950946">
        <w:rPr>
          <w:color w:val="000000" w:themeColor="text1"/>
          <w:sz w:val="24"/>
          <w:szCs w:val="24"/>
        </w:rPr>
        <w:t>:</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D24DED" w:rsidRPr="00950946" w:rsidRDefault="00D24DED" w:rsidP="00950946">
      <w:pPr>
        <w:pStyle w:val="afff4"/>
        <w:numPr>
          <w:ilvl w:val="0"/>
          <w:numId w:val="121"/>
        </w:numPr>
        <w:tabs>
          <w:tab w:val="clear" w:pos="6804"/>
          <w:tab w:val="left"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подбирать синонимы для  устранения повторов в тексте и более точного и успешного решения коммуникативной задачи;</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подбирать антонимы для точной характеристики предметов при их сравнении;</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различать употребление в тексте слов в прямом и переносном значении (простые случаи);</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оценивать уместность и точность использования слов в тексте;</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определять назначение второстепенных членов предложения: обозначать признак предмета, место, причину, время, образ действия и пр.;</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jc w:val="left"/>
        <w:rPr>
          <w:iCs/>
          <w:color w:val="000000" w:themeColor="text1"/>
          <w:sz w:val="24"/>
          <w:szCs w:val="24"/>
        </w:rPr>
      </w:pPr>
      <w:r w:rsidRPr="00950946">
        <w:rPr>
          <w:iCs/>
          <w:color w:val="000000" w:themeColor="text1"/>
          <w:sz w:val="24"/>
          <w:szCs w:val="24"/>
        </w:rPr>
        <w:t>осознавать место возможного возникновения орфографической ошибки;</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rPr>
          <w:iCs/>
          <w:color w:val="000000" w:themeColor="text1"/>
          <w:sz w:val="24"/>
          <w:szCs w:val="24"/>
        </w:rPr>
      </w:pPr>
      <w:r w:rsidRPr="00950946">
        <w:rPr>
          <w:iCs/>
          <w:color w:val="000000" w:themeColor="text1"/>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rPr>
          <w:iCs/>
          <w:color w:val="000000" w:themeColor="text1"/>
          <w:sz w:val="24"/>
          <w:szCs w:val="24"/>
        </w:rPr>
      </w:pPr>
      <w:r w:rsidRPr="00950946">
        <w:rPr>
          <w:iCs/>
          <w:color w:val="000000" w:themeColor="text1"/>
          <w:sz w:val="24"/>
          <w:szCs w:val="24"/>
        </w:rPr>
        <w:t>составлять устный рассказ на определённую тему с использованием разных типов речи: описание, повествование, рассуждение;</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rPr>
          <w:iCs/>
          <w:color w:val="000000" w:themeColor="text1"/>
          <w:sz w:val="24"/>
          <w:szCs w:val="24"/>
        </w:rPr>
      </w:pPr>
      <w:r w:rsidRPr="00950946">
        <w:rPr>
          <w:iCs/>
          <w:color w:val="000000" w:themeColor="text1"/>
          <w:sz w:val="24"/>
          <w:szCs w:val="24"/>
        </w:rPr>
        <w:t>корректировать тексты с нарушениями логики изложения, речевыми недочётами;</w:t>
      </w:r>
    </w:p>
    <w:p w:rsidR="00D24DED" w:rsidRPr="00950946" w:rsidRDefault="00D24DED" w:rsidP="00950946">
      <w:pPr>
        <w:pStyle w:val="afff4"/>
        <w:numPr>
          <w:ilvl w:val="0"/>
          <w:numId w:val="121"/>
        </w:numPr>
        <w:tabs>
          <w:tab w:val="clear" w:pos="720"/>
          <w:tab w:val="clear" w:pos="6804"/>
          <w:tab w:val="num" w:pos="360"/>
          <w:tab w:val="left" w:pos="7938"/>
        </w:tabs>
        <w:spacing w:line="240" w:lineRule="auto"/>
        <w:ind w:left="360" w:right="-104"/>
        <w:rPr>
          <w:iCs/>
          <w:color w:val="000000" w:themeColor="text1"/>
          <w:sz w:val="24"/>
          <w:szCs w:val="24"/>
        </w:rPr>
      </w:pPr>
      <w:r w:rsidRPr="00950946">
        <w:rPr>
          <w:iCs/>
          <w:color w:val="000000" w:themeColor="text1"/>
          <w:sz w:val="24"/>
          <w:szCs w:val="24"/>
        </w:rPr>
        <w:t>соблюдать нормы речевого взаимодействия при интерактивном общении (</w:t>
      </w:r>
      <w:r w:rsidRPr="00950946">
        <w:rPr>
          <w:iCs/>
          <w:color w:val="000000" w:themeColor="text1"/>
          <w:sz w:val="24"/>
          <w:szCs w:val="24"/>
          <w:lang w:val="en-US"/>
        </w:rPr>
        <w:t>sms</w:t>
      </w:r>
      <w:r w:rsidRPr="00950946">
        <w:rPr>
          <w:iCs/>
          <w:color w:val="000000" w:themeColor="text1"/>
          <w:sz w:val="24"/>
          <w:szCs w:val="24"/>
        </w:rPr>
        <w:t>-сообщения, электронная почта, Интернет и другие способы связи)</w:t>
      </w:r>
    </w:p>
    <w:p w:rsidR="00D24DED" w:rsidRPr="00950946" w:rsidRDefault="00D24DED" w:rsidP="00950946">
      <w:pPr>
        <w:pStyle w:val="afff4"/>
        <w:numPr>
          <w:ilvl w:val="0"/>
          <w:numId w:val="121"/>
        </w:numPr>
        <w:tabs>
          <w:tab w:val="clear" w:pos="720"/>
          <w:tab w:val="num" w:pos="360"/>
        </w:tabs>
        <w:spacing w:line="240" w:lineRule="auto"/>
        <w:ind w:left="360" w:right="-104"/>
        <w:rPr>
          <w:iCs/>
          <w:color w:val="000000" w:themeColor="text1"/>
          <w:sz w:val="24"/>
          <w:szCs w:val="24"/>
        </w:rPr>
      </w:pPr>
      <w:r w:rsidRPr="00950946">
        <w:rPr>
          <w:iCs/>
          <w:color w:val="000000" w:themeColor="text1"/>
          <w:sz w:val="24"/>
          <w:szCs w:val="24"/>
        </w:rPr>
        <w:t>использовать</w:t>
      </w:r>
      <w:r w:rsidRPr="00950946">
        <w:rPr>
          <w:b/>
          <w:iCs/>
          <w:color w:val="000000" w:themeColor="text1"/>
          <w:sz w:val="24"/>
          <w:szCs w:val="24"/>
        </w:rPr>
        <w:t xml:space="preserve"> </w:t>
      </w:r>
      <w:r w:rsidRPr="00950946">
        <w:rPr>
          <w:iCs/>
          <w:color w:val="000000" w:themeColor="text1"/>
          <w:sz w:val="24"/>
          <w:szCs w:val="24"/>
        </w:rPr>
        <w:t>приобретённые знания и умения в практической деятельности и повседневной жизни для</w:t>
      </w:r>
      <w:r w:rsidRPr="00950946">
        <w:rPr>
          <w:b/>
          <w:iCs/>
          <w:color w:val="000000" w:themeColor="text1"/>
          <w:sz w:val="24"/>
          <w:szCs w:val="24"/>
        </w:rPr>
        <w:t xml:space="preserve"> </w:t>
      </w:r>
      <w:r w:rsidRPr="00950946">
        <w:rPr>
          <w:iCs/>
          <w:color w:val="000000" w:themeColor="text1"/>
          <w:sz w:val="24"/>
          <w:szCs w:val="24"/>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D24DED" w:rsidRPr="00950946" w:rsidRDefault="00D24DED" w:rsidP="00950946">
      <w:pPr>
        <w:rPr>
          <w:b/>
          <w:color w:val="000000" w:themeColor="text1"/>
        </w:rPr>
      </w:pPr>
    </w:p>
    <w:p w:rsidR="00D24DED" w:rsidRPr="00950946" w:rsidRDefault="00D24DED" w:rsidP="00950946">
      <w:pPr>
        <w:ind w:firstLine="360"/>
        <w:rPr>
          <w:bCs/>
          <w:color w:val="000000" w:themeColor="text1"/>
        </w:rPr>
      </w:pPr>
    </w:p>
    <w:p w:rsidR="00D24DED" w:rsidRPr="00950946" w:rsidRDefault="00D24DED" w:rsidP="00950946">
      <w:pPr>
        <w:ind w:firstLine="360"/>
        <w:rPr>
          <w:bCs/>
          <w:color w:val="000000" w:themeColor="text1"/>
        </w:rPr>
      </w:pPr>
      <w:r w:rsidRPr="00950946">
        <w:rPr>
          <w:bCs/>
          <w:color w:val="000000" w:themeColor="text1"/>
        </w:rPr>
        <w:t xml:space="preserve">МЕТАПРЕДМЕТНЫЕ </w:t>
      </w:r>
    </w:p>
    <w:p w:rsidR="00D24DED" w:rsidRPr="00950946" w:rsidRDefault="00D24DED" w:rsidP="00950946">
      <w:pPr>
        <w:pStyle w:val="afff4"/>
        <w:spacing w:line="240" w:lineRule="auto"/>
        <w:ind w:left="0" w:right="-5" w:firstLine="360"/>
        <w:rPr>
          <w:b/>
          <w:bCs/>
          <w:color w:val="000000" w:themeColor="text1"/>
          <w:sz w:val="24"/>
          <w:szCs w:val="24"/>
        </w:rPr>
      </w:pPr>
      <w:r w:rsidRPr="00950946">
        <w:rPr>
          <w:b/>
          <w:bCs/>
          <w:color w:val="000000" w:themeColor="text1"/>
          <w:sz w:val="24"/>
          <w:szCs w:val="24"/>
        </w:rPr>
        <w:t>Регулятивные</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Учащиеся научатся</w:t>
      </w:r>
      <w:r w:rsidRPr="00950946">
        <w:rPr>
          <w:color w:val="000000" w:themeColor="text1"/>
          <w:sz w:val="24"/>
          <w:szCs w:val="24"/>
        </w:rPr>
        <w:t xml:space="preserve"> на доступном уровне</w:t>
      </w:r>
      <w:r w:rsidRPr="00950946">
        <w:rPr>
          <w:i/>
          <w:iCs/>
          <w:color w:val="000000" w:themeColor="text1"/>
          <w:sz w:val="24"/>
          <w:szCs w:val="24"/>
        </w:rPr>
        <w:t>:</w:t>
      </w:r>
    </w:p>
    <w:p w:rsidR="00D24DED" w:rsidRPr="00950946" w:rsidRDefault="00D24DED" w:rsidP="00950946">
      <w:pPr>
        <w:numPr>
          <w:ilvl w:val="0"/>
          <w:numId w:val="122"/>
        </w:numPr>
        <w:tabs>
          <w:tab w:val="num" w:pos="360"/>
        </w:tabs>
        <w:ind w:left="360"/>
        <w:rPr>
          <w:color w:val="000000" w:themeColor="text1"/>
        </w:rPr>
      </w:pPr>
      <w:r w:rsidRPr="00950946">
        <w:rPr>
          <w:color w:val="000000" w:themeColor="text1"/>
        </w:rPr>
        <w:t>осознавать цели и задачи изучения курса в целом, раздела, темы;</w:t>
      </w:r>
    </w:p>
    <w:p w:rsidR="00D24DED" w:rsidRPr="00950946" w:rsidRDefault="00D24DED" w:rsidP="00950946">
      <w:pPr>
        <w:numPr>
          <w:ilvl w:val="0"/>
          <w:numId w:val="122"/>
        </w:numPr>
        <w:tabs>
          <w:tab w:val="num" w:pos="360"/>
        </w:tabs>
        <w:ind w:left="360"/>
        <w:rPr>
          <w:color w:val="000000" w:themeColor="text1"/>
        </w:rPr>
      </w:pPr>
      <w:r w:rsidRPr="00950946">
        <w:rPr>
          <w:color w:val="000000" w:themeColor="text1"/>
        </w:rPr>
        <w:t>планировать свои действия для реализации задач урока и заданий к упражнениям;</w:t>
      </w:r>
    </w:p>
    <w:p w:rsidR="00D24DED" w:rsidRPr="00950946" w:rsidRDefault="00D24DED" w:rsidP="00950946">
      <w:pPr>
        <w:numPr>
          <w:ilvl w:val="0"/>
          <w:numId w:val="122"/>
        </w:numPr>
        <w:tabs>
          <w:tab w:val="num" w:pos="360"/>
        </w:tabs>
        <w:ind w:left="360"/>
        <w:rPr>
          <w:color w:val="000000" w:themeColor="text1"/>
        </w:rPr>
      </w:pPr>
      <w:r w:rsidRPr="00950946">
        <w:rPr>
          <w:color w:val="000000" w:themeColor="text1"/>
        </w:rPr>
        <w:t>осмысленно выбирать способы и приёмы действий при решении языковых задач;</w:t>
      </w:r>
    </w:p>
    <w:p w:rsidR="00D24DED" w:rsidRPr="00950946" w:rsidRDefault="00D24DED" w:rsidP="00950946">
      <w:pPr>
        <w:numPr>
          <w:ilvl w:val="0"/>
          <w:numId w:val="122"/>
        </w:numPr>
        <w:tabs>
          <w:tab w:val="num" w:pos="360"/>
        </w:tabs>
        <w:ind w:left="360"/>
        <w:rPr>
          <w:color w:val="000000" w:themeColor="text1"/>
        </w:rPr>
      </w:pPr>
      <w:r w:rsidRPr="00950946">
        <w:rPr>
          <w:color w:val="000000" w:themeColor="text1"/>
        </w:rPr>
        <w:t>выполнять учебные действия в материализованной, громкоречевой и умственной форме;</w:t>
      </w:r>
    </w:p>
    <w:p w:rsidR="00D24DED" w:rsidRPr="00950946" w:rsidRDefault="00D24DED" w:rsidP="00950946">
      <w:pPr>
        <w:numPr>
          <w:ilvl w:val="0"/>
          <w:numId w:val="122"/>
        </w:numPr>
        <w:tabs>
          <w:tab w:val="num" w:pos="360"/>
        </w:tabs>
        <w:ind w:left="360"/>
        <w:rPr>
          <w:color w:val="000000" w:themeColor="text1"/>
        </w:rPr>
      </w:pPr>
      <w:r w:rsidRPr="00950946">
        <w:rPr>
          <w:color w:val="000000" w:themeColor="text1"/>
        </w:rPr>
        <w:t>руководствоваться правилом при создании речевого высказывания;</w:t>
      </w:r>
    </w:p>
    <w:p w:rsidR="00D24DED" w:rsidRPr="00950946" w:rsidRDefault="00D24DED" w:rsidP="00950946">
      <w:pPr>
        <w:numPr>
          <w:ilvl w:val="0"/>
          <w:numId w:val="122"/>
        </w:numPr>
        <w:tabs>
          <w:tab w:val="num" w:pos="360"/>
        </w:tabs>
        <w:ind w:left="360"/>
        <w:rPr>
          <w:color w:val="000000" w:themeColor="text1"/>
        </w:rPr>
      </w:pPr>
      <w:r w:rsidRPr="00950946">
        <w:rPr>
          <w:color w:val="000000" w:themeColor="text1"/>
        </w:rPr>
        <w:lastRenderedPageBreak/>
        <w:t>следовать при выполнении заданий инструкциям учителя и алгоритмам, описывающим стандартные действия (памятки в справочнике учебника).</w:t>
      </w:r>
    </w:p>
    <w:p w:rsidR="00D24DED" w:rsidRPr="00950946" w:rsidRDefault="00D24DED" w:rsidP="00950946">
      <w:pPr>
        <w:numPr>
          <w:ilvl w:val="0"/>
          <w:numId w:val="122"/>
        </w:numPr>
        <w:tabs>
          <w:tab w:val="num" w:pos="360"/>
        </w:tabs>
        <w:ind w:left="360"/>
        <w:rPr>
          <w:color w:val="000000" w:themeColor="text1"/>
        </w:rPr>
      </w:pPr>
      <w:r w:rsidRPr="00950946">
        <w:rPr>
          <w:color w:val="000000" w:themeColor="text1"/>
        </w:rPr>
        <w:t>осуществлять само- и взаимопроверку, находить и исправлять орфографические и пунктуационные ошибки.</w:t>
      </w:r>
    </w:p>
    <w:p w:rsidR="00D24DED" w:rsidRPr="00950946" w:rsidRDefault="00D24DED" w:rsidP="00950946">
      <w:pPr>
        <w:spacing w:before="120"/>
        <w:ind w:firstLine="357"/>
        <w:rPr>
          <w:i/>
          <w:color w:val="000000" w:themeColor="text1"/>
        </w:rPr>
      </w:pPr>
      <w:r w:rsidRPr="00950946">
        <w:rPr>
          <w:i/>
          <w:iCs/>
          <w:color w:val="000000" w:themeColor="text1"/>
        </w:rPr>
        <w:t xml:space="preserve">Учащиеся </w:t>
      </w:r>
      <w:r w:rsidRPr="00950946">
        <w:rPr>
          <w:i/>
          <w:color w:val="000000" w:themeColor="text1"/>
        </w:rPr>
        <w:t>получат возможность научиться:</w:t>
      </w:r>
    </w:p>
    <w:p w:rsidR="00D24DED" w:rsidRPr="00950946" w:rsidRDefault="00D24DED" w:rsidP="00950946">
      <w:pPr>
        <w:numPr>
          <w:ilvl w:val="0"/>
          <w:numId w:val="123"/>
        </w:numPr>
        <w:tabs>
          <w:tab w:val="num" w:pos="360"/>
        </w:tabs>
        <w:ind w:left="360"/>
        <w:rPr>
          <w:iCs/>
          <w:color w:val="000000" w:themeColor="text1"/>
        </w:rPr>
      </w:pPr>
      <w:r w:rsidRPr="00950946">
        <w:rPr>
          <w:iCs/>
          <w:color w:val="000000" w:themeColor="text1"/>
        </w:rPr>
        <w:t>осуществлять итоговый и пошаговый контроль по результату изучения темы;</w:t>
      </w:r>
    </w:p>
    <w:p w:rsidR="00D24DED" w:rsidRPr="00950946" w:rsidRDefault="00D24DED" w:rsidP="00950946">
      <w:pPr>
        <w:numPr>
          <w:ilvl w:val="0"/>
          <w:numId w:val="123"/>
        </w:numPr>
        <w:tabs>
          <w:tab w:val="num" w:pos="360"/>
        </w:tabs>
        <w:ind w:left="360"/>
        <w:rPr>
          <w:iCs/>
          <w:color w:val="000000" w:themeColor="text1"/>
        </w:rPr>
      </w:pPr>
      <w:r w:rsidRPr="00950946">
        <w:rPr>
          <w:iCs/>
          <w:color w:val="000000" w:themeColor="text1"/>
        </w:rPr>
        <w:t>вносить необходимые коррективы в процесс решения языковых задач, редактировать устные и письменные высказывания.</w:t>
      </w:r>
    </w:p>
    <w:p w:rsidR="00D24DED" w:rsidRPr="00950946" w:rsidRDefault="00D24DED" w:rsidP="00950946">
      <w:pPr>
        <w:rPr>
          <w:b/>
          <w:color w:val="000000" w:themeColor="text1"/>
        </w:rPr>
      </w:pPr>
    </w:p>
    <w:p w:rsidR="00D24DED" w:rsidRPr="00950946" w:rsidRDefault="00D24DED" w:rsidP="00950946">
      <w:pPr>
        <w:pStyle w:val="3"/>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Познавательные </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Учащиеся научатся:</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осуществлять поиск необходимой информации для выполнения учебных заданий (в справочных материалах учебника, в детских энциклопедиях);</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ориентироваться в соответствующих возрасту словарях и справочниках;</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использовать знаково-символические средства, в том числе модели, схемы для решения языковых задач;</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дополнять готовые информационные объекты (таблицы, схемы, тексты);</w:t>
      </w:r>
    </w:p>
    <w:p w:rsidR="00D24DED" w:rsidRPr="00950946" w:rsidRDefault="00D24DED" w:rsidP="00950946">
      <w:pPr>
        <w:pStyle w:val="afff4"/>
        <w:numPr>
          <w:ilvl w:val="0"/>
          <w:numId w:val="124"/>
        </w:numPr>
        <w:tabs>
          <w:tab w:val="clear" w:pos="720"/>
          <w:tab w:val="num" w:pos="360"/>
        </w:tabs>
        <w:spacing w:line="240" w:lineRule="auto"/>
        <w:ind w:left="360" w:right="-5"/>
        <w:rPr>
          <w:color w:val="000000" w:themeColor="text1"/>
          <w:sz w:val="24"/>
          <w:szCs w:val="24"/>
        </w:rPr>
      </w:pPr>
      <w:r w:rsidRPr="00950946">
        <w:rPr>
          <w:color w:val="000000" w:themeColor="text1"/>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осуществлять синтез как составление целого из частей (составление слов, предложений, текстов);</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классифицировать, обобщать, систематизировать изученный материал по плану, по таблице;</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владеть общим способом проверки орфограмм в словах;</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выделять</w:t>
      </w:r>
      <w:r w:rsidRPr="00950946">
        <w:rPr>
          <w:b/>
          <w:color w:val="000000" w:themeColor="text1"/>
        </w:rPr>
        <w:t xml:space="preserve"> </w:t>
      </w:r>
      <w:r w:rsidRPr="00950946">
        <w:rPr>
          <w:color w:val="000000" w:themeColor="text1"/>
        </w:rPr>
        <w:t>существенную информацию из читаемых текстов;</w:t>
      </w:r>
    </w:p>
    <w:p w:rsidR="00D24DED" w:rsidRPr="00950946" w:rsidRDefault="00D24DED" w:rsidP="00950946">
      <w:pPr>
        <w:numPr>
          <w:ilvl w:val="0"/>
          <w:numId w:val="124"/>
        </w:numPr>
        <w:tabs>
          <w:tab w:val="num" w:pos="360"/>
        </w:tabs>
        <w:ind w:left="360"/>
        <w:jc w:val="both"/>
        <w:rPr>
          <w:color w:val="000000" w:themeColor="text1"/>
        </w:rPr>
      </w:pPr>
      <w:r w:rsidRPr="00950946">
        <w:rPr>
          <w:color w:val="000000" w:themeColor="text1"/>
        </w:rPr>
        <w:t>строить речевое высказывание с позиций передачи информации, доступной для понимания слушателем.</w:t>
      </w:r>
    </w:p>
    <w:p w:rsidR="00D24DED" w:rsidRPr="00950946" w:rsidRDefault="00D24DED" w:rsidP="00950946">
      <w:pPr>
        <w:spacing w:before="120"/>
        <w:ind w:firstLine="357"/>
        <w:jc w:val="both"/>
        <w:rPr>
          <w:i/>
          <w:color w:val="000000" w:themeColor="text1"/>
        </w:rPr>
      </w:pPr>
      <w:r w:rsidRPr="00950946">
        <w:rPr>
          <w:i/>
          <w:iCs/>
          <w:color w:val="000000" w:themeColor="text1"/>
        </w:rPr>
        <w:t>Учащиеся</w:t>
      </w:r>
      <w:r w:rsidRPr="00950946">
        <w:rPr>
          <w:i/>
          <w:color w:val="000000" w:themeColor="text1"/>
        </w:rPr>
        <w:t xml:space="preserve"> получат возможность научиться:</w:t>
      </w:r>
    </w:p>
    <w:p w:rsidR="00D24DED" w:rsidRPr="00950946" w:rsidRDefault="00D24DED" w:rsidP="00950946">
      <w:pPr>
        <w:numPr>
          <w:ilvl w:val="0"/>
          <w:numId w:val="125"/>
        </w:numPr>
        <w:tabs>
          <w:tab w:val="num" w:pos="360"/>
        </w:tabs>
        <w:ind w:left="360"/>
        <w:jc w:val="both"/>
        <w:rPr>
          <w:iCs/>
          <w:color w:val="000000" w:themeColor="text1"/>
        </w:rPr>
      </w:pPr>
      <w:r w:rsidRPr="00950946">
        <w:rPr>
          <w:iCs/>
          <w:color w:val="000000" w:themeColor="text1"/>
        </w:rPr>
        <w:t>осуществлять расширенный поиск информации с использованием ресурсов библиотек и Интернета;</w:t>
      </w:r>
    </w:p>
    <w:p w:rsidR="00D24DED" w:rsidRPr="00950946" w:rsidRDefault="00D24DED" w:rsidP="00950946">
      <w:pPr>
        <w:numPr>
          <w:ilvl w:val="0"/>
          <w:numId w:val="125"/>
        </w:numPr>
        <w:tabs>
          <w:tab w:val="num" w:pos="360"/>
        </w:tabs>
        <w:ind w:left="360"/>
        <w:jc w:val="both"/>
        <w:rPr>
          <w:iCs/>
          <w:color w:val="000000" w:themeColor="text1"/>
        </w:rPr>
      </w:pPr>
      <w:r w:rsidRPr="00950946">
        <w:rPr>
          <w:iCs/>
          <w:color w:val="000000" w:themeColor="text1"/>
        </w:rPr>
        <w:t>осознанно и произвольно строить речевое высказывание в устной и письменной форме;</w:t>
      </w:r>
    </w:p>
    <w:p w:rsidR="00D24DED" w:rsidRPr="00950946" w:rsidRDefault="00D24DED" w:rsidP="00950946">
      <w:pPr>
        <w:numPr>
          <w:ilvl w:val="0"/>
          <w:numId w:val="125"/>
        </w:numPr>
        <w:tabs>
          <w:tab w:val="num" w:pos="360"/>
        </w:tabs>
        <w:ind w:left="360"/>
        <w:jc w:val="both"/>
        <w:rPr>
          <w:iCs/>
          <w:color w:val="000000" w:themeColor="text1"/>
        </w:rPr>
      </w:pPr>
      <w:r w:rsidRPr="00950946">
        <w:rPr>
          <w:iCs/>
          <w:color w:val="000000" w:themeColor="text1"/>
        </w:rPr>
        <w:t>строить логическое рассуждение, включающее установление причинно-следственных связей;</w:t>
      </w:r>
    </w:p>
    <w:p w:rsidR="00D24DED" w:rsidRPr="00950946" w:rsidRDefault="00D24DED" w:rsidP="00950946">
      <w:pPr>
        <w:numPr>
          <w:ilvl w:val="0"/>
          <w:numId w:val="125"/>
        </w:numPr>
        <w:tabs>
          <w:tab w:val="num" w:pos="360"/>
        </w:tabs>
        <w:ind w:left="360"/>
        <w:jc w:val="both"/>
        <w:rPr>
          <w:iCs/>
          <w:color w:val="000000" w:themeColor="text1"/>
        </w:rPr>
      </w:pPr>
      <w:r w:rsidRPr="00950946">
        <w:rPr>
          <w:iCs/>
          <w:color w:val="000000" w:themeColor="text1"/>
        </w:rPr>
        <w:t>приобрести первичный опыт критического отношения к получаемой информации.</w:t>
      </w:r>
    </w:p>
    <w:p w:rsidR="00D24DED" w:rsidRPr="00950946" w:rsidRDefault="00D24DED" w:rsidP="00950946">
      <w:pPr>
        <w:jc w:val="both"/>
        <w:rPr>
          <w:b/>
          <w:color w:val="000000" w:themeColor="text1"/>
        </w:rPr>
      </w:pPr>
    </w:p>
    <w:p w:rsidR="00D24DED" w:rsidRPr="00950946" w:rsidRDefault="00D24DED" w:rsidP="00950946">
      <w:pPr>
        <w:pStyle w:val="4"/>
        <w:spacing w:line="240" w:lineRule="auto"/>
        <w:rPr>
          <w:rFonts w:ascii="Times New Roman" w:hAnsi="Times New Roman" w:cs="Times New Roman"/>
          <w:i w:val="0"/>
          <w:color w:val="000000" w:themeColor="text1"/>
          <w:sz w:val="24"/>
          <w:szCs w:val="24"/>
        </w:rPr>
      </w:pPr>
      <w:r w:rsidRPr="00950946">
        <w:rPr>
          <w:rFonts w:ascii="Times New Roman" w:hAnsi="Times New Roman" w:cs="Times New Roman"/>
          <w:i w:val="0"/>
          <w:color w:val="000000" w:themeColor="text1"/>
          <w:sz w:val="24"/>
          <w:szCs w:val="24"/>
        </w:rPr>
        <w:t xml:space="preserve">Коммуникативные </w:t>
      </w:r>
    </w:p>
    <w:p w:rsidR="00D24DED" w:rsidRPr="00950946" w:rsidRDefault="00D24DED" w:rsidP="00950946">
      <w:pPr>
        <w:pStyle w:val="afff4"/>
        <w:spacing w:before="120" w:line="240" w:lineRule="auto"/>
        <w:ind w:left="0" w:right="-6" w:firstLine="357"/>
        <w:rPr>
          <w:i/>
          <w:iCs/>
          <w:color w:val="000000" w:themeColor="text1"/>
          <w:sz w:val="24"/>
          <w:szCs w:val="24"/>
        </w:rPr>
      </w:pPr>
      <w:r w:rsidRPr="00950946">
        <w:rPr>
          <w:i/>
          <w:iCs/>
          <w:color w:val="000000" w:themeColor="text1"/>
          <w:sz w:val="24"/>
          <w:szCs w:val="24"/>
        </w:rPr>
        <w:t>Учащиеся научатся:</w:t>
      </w:r>
    </w:p>
    <w:p w:rsidR="00D24DED" w:rsidRPr="00950946" w:rsidRDefault="00D24DED" w:rsidP="00950946">
      <w:pPr>
        <w:numPr>
          <w:ilvl w:val="0"/>
          <w:numId w:val="126"/>
        </w:numPr>
        <w:tabs>
          <w:tab w:val="num" w:pos="360"/>
        </w:tabs>
        <w:ind w:left="360"/>
        <w:jc w:val="both"/>
        <w:rPr>
          <w:bCs/>
          <w:color w:val="000000" w:themeColor="text1"/>
        </w:rPr>
      </w:pPr>
      <w:r w:rsidRPr="00950946">
        <w:rPr>
          <w:bCs/>
          <w:color w:val="000000" w:themeColor="text1"/>
        </w:rPr>
        <w:t>владеть диалоговой формой речи;</w:t>
      </w:r>
    </w:p>
    <w:p w:rsidR="00D24DED" w:rsidRPr="00950946" w:rsidRDefault="00D24DED" w:rsidP="00950946">
      <w:pPr>
        <w:numPr>
          <w:ilvl w:val="0"/>
          <w:numId w:val="126"/>
        </w:numPr>
        <w:tabs>
          <w:tab w:val="num" w:pos="360"/>
        </w:tabs>
        <w:ind w:left="360"/>
        <w:jc w:val="both"/>
        <w:rPr>
          <w:color w:val="000000" w:themeColor="text1"/>
        </w:rPr>
      </w:pPr>
      <w:r w:rsidRPr="00950946">
        <w:rPr>
          <w:color w:val="000000" w:themeColor="text1"/>
        </w:rPr>
        <w:lastRenderedPageBreak/>
        <w:t>учитывать разные мнения и стремиться к координации различных позиций при работе в паре;</w:t>
      </w:r>
    </w:p>
    <w:p w:rsidR="00D24DED" w:rsidRPr="00950946" w:rsidRDefault="00D24DED" w:rsidP="00950946">
      <w:pPr>
        <w:numPr>
          <w:ilvl w:val="0"/>
          <w:numId w:val="126"/>
        </w:numPr>
        <w:tabs>
          <w:tab w:val="num" w:pos="360"/>
        </w:tabs>
        <w:ind w:left="360"/>
        <w:jc w:val="both"/>
        <w:rPr>
          <w:color w:val="000000" w:themeColor="text1"/>
        </w:rPr>
      </w:pPr>
      <w:r w:rsidRPr="00950946">
        <w:rPr>
          <w:color w:val="000000" w:themeColor="text1"/>
        </w:rPr>
        <w:t>договариваться и приходить к общему решению;</w:t>
      </w:r>
    </w:p>
    <w:p w:rsidR="00D24DED" w:rsidRPr="00950946" w:rsidRDefault="00D24DED" w:rsidP="00950946">
      <w:pPr>
        <w:numPr>
          <w:ilvl w:val="0"/>
          <w:numId w:val="126"/>
        </w:numPr>
        <w:tabs>
          <w:tab w:val="num" w:pos="360"/>
        </w:tabs>
        <w:ind w:left="360"/>
        <w:jc w:val="both"/>
        <w:rPr>
          <w:color w:val="000000" w:themeColor="text1"/>
        </w:rPr>
      </w:pPr>
      <w:r w:rsidRPr="00950946">
        <w:rPr>
          <w:color w:val="000000" w:themeColor="text1"/>
        </w:rPr>
        <w:t>формулировать собственное мнение и позицию;</w:t>
      </w:r>
    </w:p>
    <w:p w:rsidR="00D24DED" w:rsidRPr="00950946" w:rsidRDefault="00D24DED" w:rsidP="00950946">
      <w:pPr>
        <w:numPr>
          <w:ilvl w:val="0"/>
          <w:numId w:val="126"/>
        </w:numPr>
        <w:tabs>
          <w:tab w:val="num" w:pos="360"/>
        </w:tabs>
        <w:ind w:left="360"/>
        <w:jc w:val="both"/>
        <w:rPr>
          <w:color w:val="000000" w:themeColor="text1"/>
        </w:rPr>
      </w:pPr>
      <w:r w:rsidRPr="00950946">
        <w:rPr>
          <w:color w:val="000000" w:themeColor="text1"/>
        </w:rPr>
        <w:t>задавать вопросы, уточняя непонятое в высказывании;</w:t>
      </w:r>
    </w:p>
    <w:p w:rsidR="00D24DED" w:rsidRPr="00950946" w:rsidRDefault="00D24DED" w:rsidP="00950946">
      <w:pPr>
        <w:numPr>
          <w:ilvl w:val="0"/>
          <w:numId w:val="126"/>
        </w:numPr>
        <w:tabs>
          <w:tab w:val="num" w:pos="360"/>
        </w:tabs>
        <w:ind w:left="360"/>
        <w:jc w:val="both"/>
        <w:rPr>
          <w:color w:val="000000" w:themeColor="text1"/>
        </w:rPr>
      </w:pPr>
      <w:r w:rsidRPr="00950946">
        <w:rPr>
          <w:color w:val="000000" w:themeColor="text1"/>
        </w:rPr>
        <w:t>адекватно использовать речевые средства для решения коммуникативных задач.</w:t>
      </w:r>
    </w:p>
    <w:p w:rsidR="00D24DED" w:rsidRPr="00950946" w:rsidRDefault="00D24DED" w:rsidP="00950946">
      <w:pPr>
        <w:spacing w:before="120"/>
        <w:ind w:firstLine="357"/>
        <w:jc w:val="both"/>
        <w:rPr>
          <w:i/>
          <w:color w:val="000000" w:themeColor="text1"/>
        </w:rPr>
      </w:pPr>
      <w:r w:rsidRPr="00950946">
        <w:rPr>
          <w:i/>
          <w:iCs/>
          <w:color w:val="000000" w:themeColor="text1"/>
        </w:rPr>
        <w:t>Учащиеся</w:t>
      </w:r>
      <w:r w:rsidRPr="00950946">
        <w:rPr>
          <w:i/>
          <w:color w:val="000000" w:themeColor="text1"/>
        </w:rPr>
        <w:t xml:space="preserve"> получат возможность научиться:</w:t>
      </w:r>
    </w:p>
    <w:p w:rsidR="00D24DED" w:rsidRPr="00950946" w:rsidRDefault="00D24DED" w:rsidP="00950946">
      <w:pPr>
        <w:numPr>
          <w:ilvl w:val="0"/>
          <w:numId w:val="127"/>
        </w:numPr>
        <w:tabs>
          <w:tab w:val="num" w:pos="360"/>
        </w:tabs>
        <w:ind w:left="360"/>
        <w:jc w:val="both"/>
        <w:rPr>
          <w:iCs/>
          <w:color w:val="000000" w:themeColor="text1"/>
        </w:rPr>
      </w:pPr>
      <w:r w:rsidRPr="00950946">
        <w:rPr>
          <w:iCs/>
          <w:color w:val="000000" w:themeColor="text1"/>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24DED" w:rsidRPr="00950946" w:rsidRDefault="00D24DED" w:rsidP="00950946">
      <w:pPr>
        <w:numPr>
          <w:ilvl w:val="0"/>
          <w:numId w:val="127"/>
        </w:numPr>
        <w:tabs>
          <w:tab w:val="num" w:pos="360"/>
        </w:tabs>
        <w:ind w:left="360"/>
        <w:jc w:val="both"/>
        <w:rPr>
          <w:iCs/>
          <w:color w:val="000000" w:themeColor="text1"/>
        </w:rPr>
      </w:pPr>
      <w:r w:rsidRPr="00950946">
        <w:rPr>
          <w:iCs/>
          <w:color w:val="000000" w:themeColor="text1"/>
        </w:rPr>
        <w:t>осуществлять взаимный контроль и оказывать в сотрудничестве необходимую взаимопомощь;</w:t>
      </w:r>
    </w:p>
    <w:p w:rsidR="00D24DED" w:rsidRPr="00950946" w:rsidRDefault="00D24DED" w:rsidP="00950946">
      <w:pPr>
        <w:numPr>
          <w:ilvl w:val="0"/>
          <w:numId w:val="127"/>
        </w:numPr>
        <w:tabs>
          <w:tab w:val="num" w:pos="360"/>
        </w:tabs>
        <w:ind w:left="360"/>
        <w:jc w:val="both"/>
        <w:rPr>
          <w:iCs/>
          <w:color w:val="000000" w:themeColor="text1"/>
        </w:rPr>
      </w:pPr>
      <w:r w:rsidRPr="00950946">
        <w:rPr>
          <w:iCs/>
          <w:color w:val="000000" w:themeColor="text1"/>
        </w:rPr>
        <w:t>адекватно использовать речь и речевые средства для эффективного решения разнообразных коммуникативных задач.</w:t>
      </w:r>
    </w:p>
    <w:p w:rsidR="00D24DED" w:rsidRPr="00950946" w:rsidRDefault="00D24DED" w:rsidP="00950946">
      <w:pPr>
        <w:jc w:val="both"/>
        <w:rPr>
          <w:b/>
          <w:color w:val="000000" w:themeColor="text1"/>
        </w:rPr>
      </w:pPr>
    </w:p>
    <w:p w:rsidR="00B51804" w:rsidRPr="00950946" w:rsidRDefault="00B51804" w:rsidP="00950946">
      <w:pPr>
        <w:pStyle w:val="aff1"/>
        <w:ind w:firstLine="360"/>
        <w:jc w:val="left"/>
        <w:rPr>
          <w:b/>
          <w:color w:val="000000" w:themeColor="text1"/>
          <w:sz w:val="24"/>
        </w:rPr>
      </w:pPr>
    </w:p>
    <w:p w:rsidR="00B51804" w:rsidRPr="00950946" w:rsidRDefault="00B51804" w:rsidP="00950946">
      <w:pPr>
        <w:pStyle w:val="aff1"/>
        <w:ind w:firstLine="360"/>
        <w:jc w:val="left"/>
        <w:rPr>
          <w:b/>
          <w:color w:val="000000" w:themeColor="text1"/>
          <w:sz w:val="24"/>
        </w:rPr>
      </w:pPr>
    </w:p>
    <w:p w:rsidR="00D24DED" w:rsidRPr="00950946" w:rsidRDefault="00D24DED" w:rsidP="00950946">
      <w:pPr>
        <w:pStyle w:val="aff1"/>
        <w:ind w:firstLine="360"/>
        <w:jc w:val="left"/>
        <w:rPr>
          <w:b/>
          <w:color w:val="000000" w:themeColor="text1"/>
          <w:sz w:val="24"/>
        </w:rPr>
      </w:pPr>
      <w:r w:rsidRPr="00950946">
        <w:rPr>
          <w:b/>
          <w:color w:val="000000" w:themeColor="text1"/>
          <w:sz w:val="24"/>
        </w:rPr>
        <w:t>Программа «Начальной школы ХХI века»</w:t>
      </w:r>
    </w:p>
    <w:p w:rsidR="00D24DED" w:rsidRPr="00950946" w:rsidRDefault="00D24DED" w:rsidP="00950946">
      <w:pPr>
        <w:pStyle w:val="aff1"/>
        <w:ind w:firstLine="360"/>
        <w:jc w:val="center"/>
        <w:rPr>
          <w:b/>
          <w:color w:val="000000" w:themeColor="text1"/>
          <w:sz w:val="24"/>
        </w:rPr>
      </w:pPr>
      <w:r w:rsidRPr="00950946">
        <w:rPr>
          <w:b/>
          <w:color w:val="000000" w:themeColor="text1"/>
          <w:sz w:val="24"/>
        </w:rPr>
        <w:t>ПЛАНИРУЕМЫЕ  РЕЗУЛЬТАТЫ</w:t>
      </w:r>
    </w:p>
    <w:p w:rsidR="00D24DED" w:rsidRPr="00950946" w:rsidRDefault="00D24DED" w:rsidP="00950946">
      <w:pPr>
        <w:jc w:val="center"/>
        <w:rPr>
          <w:b/>
          <w:color w:val="000000" w:themeColor="text1"/>
        </w:rPr>
      </w:pPr>
      <w:r w:rsidRPr="00950946">
        <w:rPr>
          <w:b/>
          <w:color w:val="000000" w:themeColor="text1"/>
        </w:rPr>
        <w:t>освоения программы по русскому языку</w:t>
      </w:r>
    </w:p>
    <w:p w:rsidR="00D24DED" w:rsidRPr="00950946" w:rsidRDefault="00D24DED" w:rsidP="00950946">
      <w:pPr>
        <w:rPr>
          <w:b/>
          <w:color w:val="000000" w:themeColor="text1"/>
        </w:rPr>
      </w:pPr>
      <w:r w:rsidRPr="00950946">
        <w:rPr>
          <w:b/>
          <w:color w:val="000000" w:themeColor="text1"/>
        </w:rPr>
        <w:t>к концу 1 класса:</w:t>
      </w:r>
    </w:p>
    <w:p w:rsidR="00D24DED" w:rsidRPr="00950946" w:rsidRDefault="00D24DED" w:rsidP="00950946">
      <w:pPr>
        <w:autoSpaceDE w:val="0"/>
        <w:autoSpaceDN w:val="0"/>
        <w:adjustRightInd w:val="0"/>
        <w:jc w:val="both"/>
        <w:rPr>
          <w:i/>
          <w:iCs/>
          <w:color w:val="000000" w:themeColor="text1"/>
        </w:rPr>
      </w:pPr>
      <w:r w:rsidRPr="00950946">
        <w:rPr>
          <w:i/>
          <w:iCs/>
          <w:color w:val="000000" w:themeColor="text1"/>
        </w:rPr>
        <w:t>Ученик научится:</w:t>
      </w:r>
    </w:p>
    <w:p w:rsidR="00D24DED" w:rsidRPr="00950946" w:rsidRDefault="00D24DED" w:rsidP="00950946">
      <w:pPr>
        <w:autoSpaceDE w:val="0"/>
        <w:autoSpaceDN w:val="0"/>
        <w:adjustRightInd w:val="0"/>
        <w:jc w:val="both"/>
        <w:rPr>
          <w:color w:val="000000" w:themeColor="text1"/>
        </w:rPr>
      </w:pPr>
      <w:r w:rsidRPr="00950946">
        <w:rPr>
          <w:b/>
          <w:bCs/>
          <w:color w:val="000000" w:themeColor="text1"/>
        </w:rPr>
        <w:t>различать, сравнивать</w:t>
      </w:r>
      <w:r w:rsidRPr="00950946">
        <w:rPr>
          <w:color w:val="000000" w:themeColor="text1"/>
        </w:rPr>
        <w:t>:</w:t>
      </w:r>
    </w:p>
    <w:p w:rsidR="00D24DED" w:rsidRPr="00950946" w:rsidRDefault="00D24DED" w:rsidP="00950946">
      <w:pPr>
        <w:pStyle w:val="affd"/>
        <w:numPr>
          <w:ilvl w:val="0"/>
          <w:numId w:val="136"/>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звуки и буквы;</w:t>
      </w:r>
    </w:p>
    <w:p w:rsidR="00D24DED" w:rsidRPr="00950946" w:rsidRDefault="00D24DED" w:rsidP="00950946">
      <w:pPr>
        <w:pStyle w:val="affd"/>
        <w:numPr>
          <w:ilvl w:val="0"/>
          <w:numId w:val="136"/>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ударные и безударные гласные звуки;</w:t>
      </w:r>
    </w:p>
    <w:p w:rsidR="00D24DED" w:rsidRPr="00950946" w:rsidRDefault="00D24DED" w:rsidP="00950946">
      <w:pPr>
        <w:pStyle w:val="affd"/>
        <w:numPr>
          <w:ilvl w:val="0"/>
          <w:numId w:val="136"/>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твердые и мягкие согласные звуки, глухие и звонкие согласные звуки;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звук, слог, слово;</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слово и предложение;</w:t>
      </w:r>
    </w:p>
    <w:p w:rsidR="00D24DED" w:rsidRPr="00950946" w:rsidRDefault="00D24DED" w:rsidP="00950946">
      <w:pPr>
        <w:autoSpaceDE w:val="0"/>
        <w:autoSpaceDN w:val="0"/>
        <w:adjustRightInd w:val="0"/>
        <w:jc w:val="both"/>
        <w:rPr>
          <w:color w:val="000000" w:themeColor="text1"/>
        </w:rPr>
      </w:pPr>
      <w:r w:rsidRPr="00950946">
        <w:rPr>
          <w:b/>
          <w:bCs/>
          <w:color w:val="000000" w:themeColor="text1"/>
        </w:rPr>
        <w:t>кратко характеризовать</w:t>
      </w:r>
      <w:r w:rsidRPr="00950946">
        <w:rPr>
          <w:color w:val="000000" w:themeColor="text1"/>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звуки русского языка (гласные ударные/безударные, согласные твердые/мягкие, согласные звонкие/глухие);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условия выбора и написания буквы гласного звука после мягких и твердых согласных;</w:t>
      </w:r>
    </w:p>
    <w:p w:rsidR="00D24DED" w:rsidRPr="00950946" w:rsidRDefault="00D24DED" w:rsidP="00950946">
      <w:pPr>
        <w:autoSpaceDE w:val="0"/>
        <w:autoSpaceDN w:val="0"/>
        <w:adjustRightInd w:val="0"/>
        <w:jc w:val="both"/>
        <w:rPr>
          <w:color w:val="000000" w:themeColor="text1"/>
        </w:rPr>
      </w:pPr>
      <w:r w:rsidRPr="00950946">
        <w:rPr>
          <w:b/>
          <w:bCs/>
          <w:color w:val="000000" w:themeColor="text1"/>
        </w:rPr>
        <w:t>решать учебные и практические задачи</w:t>
      </w:r>
      <w:r w:rsidRPr="00950946">
        <w:rPr>
          <w:color w:val="000000" w:themeColor="text1"/>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выделять предложение и слово из речевого потока;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проводить звуковой анализ и строить модели звукового состава слов, состоящих из четырех — пяти звуков;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выделять в словах слоги;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правильно называть буквы русского алфавита, знать их последовательность;</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правильно писать сочетания </w:t>
      </w:r>
      <w:r w:rsidRPr="00950946">
        <w:rPr>
          <w:rFonts w:ascii="Times New Roman" w:hAnsi="Times New Roman"/>
          <w:b/>
          <w:bCs/>
          <w:color w:val="000000" w:themeColor="text1"/>
          <w:sz w:val="24"/>
          <w:szCs w:val="24"/>
        </w:rPr>
        <w:t>ча – ща, чу – щу</w:t>
      </w:r>
      <w:r w:rsidRPr="00950946">
        <w:rPr>
          <w:rFonts w:ascii="Times New Roman" w:hAnsi="Times New Roman"/>
          <w:color w:val="000000" w:themeColor="text1"/>
          <w:sz w:val="24"/>
          <w:szCs w:val="24"/>
        </w:rPr>
        <w:t xml:space="preserve">, </w:t>
      </w:r>
      <w:r w:rsidRPr="00950946">
        <w:rPr>
          <w:rFonts w:ascii="Times New Roman" w:hAnsi="Times New Roman"/>
          <w:b/>
          <w:bCs/>
          <w:color w:val="000000" w:themeColor="text1"/>
          <w:sz w:val="24"/>
          <w:szCs w:val="24"/>
        </w:rPr>
        <w:t xml:space="preserve">жи – ши </w:t>
      </w:r>
      <w:r w:rsidRPr="00950946">
        <w:rPr>
          <w:rFonts w:ascii="Times New Roman" w:hAnsi="Times New Roman"/>
          <w:color w:val="000000" w:themeColor="text1"/>
          <w:sz w:val="24"/>
          <w:szCs w:val="24"/>
        </w:rPr>
        <w:t>под ударением;</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переносить слова;</w:t>
      </w:r>
    </w:p>
    <w:p w:rsidR="00D24DED" w:rsidRPr="00950946" w:rsidRDefault="00D24DED" w:rsidP="00950946">
      <w:pPr>
        <w:autoSpaceDE w:val="0"/>
        <w:autoSpaceDN w:val="0"/>
        <w:adjustRightInd w:val="0"/>
        <w:jc w:val="both"/>
        <w:rPr>
          <w:color w:val="000000" w:themeColor="text1"/>
        </w:rPr>
      </w:pPr>
      <w:r w:rsidRPr="00950946">
        <w:rPr>
          <w:color w:val="000000" w:themeColor="text1"/>
        </w:rPr>
        <w:t xml:space="preserve"> При проверке достижения данного предметного результата нельзя использовать сложные (например, стечение согласных) или неоднозначные (например, стечение сонорных согласных) случаи деления слов на слоги.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писать прописную букву в начале предложения и в именах собственных;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правильно писать словарные слова, определенные программой;</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ставить точку в конце предложения;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безошибочно списывать и писать под диктовку тексты объемом 15- 30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осознавать цели и ситуации устного общения;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соблюдать в повседневной жизни нормы речевого этикета.</w:t>
      </w:r>
    </w:p>
    <w:p w:rsidR="00D24DED" w:rsidRPr="00950946" w:rsidRDefault="00D24DED" w:rsidP="00950946">
      <w:pPr>
        <w:autoSpaceDE w:val="0"/>
        <w:autoSpaceDN w:val="0"/>
        <w:adjustRightInd w:val="0"/>
        <w:jc w:val="both"/>
        <w:rPr>
          <w:i/>
          <w:iCs/>
          <w:color w:val="000000" w:themeColor="text1"/>
        </w:rPr>
      </w:pPr>
      <w:r w:rsidRPr="00950946">
        <w:rPr>
          <w:i/>
          <w:iCs/>
          <w:color w:val="000000" w:themeColor="text1"/>
        </w:rPr>
        <w:t>Ученик получит возможность научиться: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выявлять слова, значение которых требует уточнения, и уточнять их значение по тексту или с помощью толкового словаря;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использовать алфавит при работе со словарями и справочниками;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различать слова, называющие предметы, действия и признаки;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задавать вопросы к словам;</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выбирать языковые средства в соответствии с целями и условиями общения для эффективного решения коммуникативной задачи;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участвовать в диалоге, учитывать разные мнения и стремиться к координации различных позиций в сотрудничестве;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соблюдать орфоэпические нормы и правильную интонацию.</w:t>
      </w:r>
    </w:p>
    <w:p w:rsidR="00D24DED" w:rsidRPr="00950946" w:rsidRDefault="00D24DED" w:rsidP="00950946">
      <w:pPr>
        <w:pStyle w:val="affd"/>
        <w:autoSpaceDE w:val="0"/>
        <w:autoSpaceDN w:val="0"/>
        <w:adjustRightInd w:val="0"/>
        <w:spacing w:after="0" w:line="240" w:lineRule="auto"/>
        <w:ind w:left="360"/>
        <w:jc w:val="both"/>
        <w:rPr>
          <w:rFonts w:ascii="Times New Roman" w:hAnsi="Times New Roman"/>
          <w:b/>
          <w:bCs/>
          <w:color w:val="000000" w:themeColor="text1"/>
          <w:sz w:val="24"/>
          <w:szCs w:val="24"/>
        </w:rPr>
      </w:pPr>
    </w:p>
    <w:p w:rsidR="009428E6" w:rsidRPr="00950946" w:rsidRDefault="009428E6" w:rsidP="00950946">
      <w:pPr>
        <w:rPr>
          <w:b/>
          <w:color w:val="000000" w:themeColor="text1"/>
        </w:rPr>
      </w:pPr>
      <w:r w:rsidRPr="00950946">
        <w:rPr>
          <w:b/>
          <w:color w:val="000000" w:themeColor="text1"/>
        </w:rPr>
        <w:t>к концу 2 класса:</w:t>
      </w:r>
    </w:p>
    <w:p w:rsidR="00D24DED" w:rsidRPr="00950946" w:rsidRDefault="00D24DED" w:rsidP="00950946">
      <w:pPr>
        <w:autoSpaceDE w:val="0"/>
        <w:autoSpaceDN w:val="0"/>
        <w:adjustRightInd w:val="0"/>
        <w:jc w:val="both"/>
        <w:rPr>
          <w:i/>
          <w:iCs/>
          <w:color w:val="000000" w:themeColor="text1"/>
        </w:rPr>
      </w:pPr>
      <w:r w:rsidRPr="00950946">
        <w:rPr>
          <w:i/>
          <w:iCs/>
          <w:color w:val="000000" w:themeColor="text1"/>
        </w:rPr>
        <w:t>Ученик научится:</w:t>
      </w:r>
    </w:p>
    <w:p w:rsidR="00D24DED" w:rsidRPr="00950946" w:rsidRDefault="00D24DED" w:rsidP="00950946">
      <w:pPr>
        <w:autoSpaceDE w:val="0"/>
        <w:autoSpaceDN w:val="0"/>
        <w:adjustRightInd w:val="0"/>
        <w:jc w:val="both"/>
        <w:rPr>
          <w:color w:val="000000" w:themeColor="text1"/>
        </w:rPr>
      </w:pPr>
      <w:r w:rsidRPr="00950946">
        <w:rPr>
          <w:b/>
          <w:bCs/>
          <w:color w:val="000000" w:themeColor="text1"/>
        </w:rPr>
        <w:t>различать, сравнивать, кратко характеризовать</w:t>
      </w:r>
      <w:r w:rsidRPr="00950946">
        <w:rPr>
          <w:color w:val="000000" w:themeColor="text1"/>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парные и непарные по твердос ти – мягкости согласные звуки, парные и непарные по звонкости – глухости согласные звуки;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изменяемые и неизменяемые слова;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формы слова и однокоренные слова;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однокоренные слова и синонимы, однокоренные слова и слова с омонимичными корнями;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предложения по цели высказывания;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предложения с восклицательной и невосклицательной интонацией;</w:t>
      </w:r>
    </w:p>
    <w:p w:rsidR="00D24DED" w:rsidRPr="00950946" w:rsidRDefault="00D24DED" w:rsidP="00950946">
      <w:pPr>
        <w:autoSpaceDE w:val="0"/>
        <w:autoSpaceDN w:val="0"/>
        <w:adjustRightInd w:val="0"/>
        <w:jc w:val="both"/>
        <w:rPr>
          <w:color w:val="000000" w:themeColor="text1"/>
        </w:rPr>
      </w:pPr>
      <w:r w:rsidRPr="00950946">
        <w:rPr>
          <w:b/>
          <w:bCs/>
          <w:color w:val="000000" w:themeColor="text1"/>
        </w:rPr>
        <w:t>выделять, находить</w:t>
      </w:r>
      <w:r w:rsidRPr="00950946">
        <w:rPr>
          <w:color w:val="000000" w:themeColor="text1"/>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 словах с однозначно выделяемыми морфемами окончание, корень, суффикс, приставку;</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лексическое значение слова в толковом словаре;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основную мысль текста;</w:t>
      </w:r>
    </w:p>
    <w:p w:rsidR="00D24DED" w:rsidRPr="00950946" w:rsidRDefault="00D24DED" w:rsidP="00950946">
      <w:pPr>
        <w:autoSpaceDE w:val="0"/>
        <w:autoSpaceDN w:val="0"/>
        <w:adjustRightInd w:val="0"/>
        <w:jc w:val="both"/>
        <w:rPr>
          <w:color w:val="000000" w:themeColor="text1"/>
        </w:rPr>
      </w:pPr>
      <w:r w:rsidRPr="00950946">
        <w:rPr>
          <w:b/>
          <w:bCs/>
          <w:color w:val="000000" w:themeColor="text1"/>
        </w:rPr>
        <w:lastRenderedPageBreak/>
        <w:t>решать учебные и практические задачи</w:t>
      </w:r>
      <w:r w:rsidRPr="00950946">
        <w:rPr>
          <w:color w:val="000000" w:themeColor="text1"/>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делить слова на слоги;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использовать алфавит при работе со словарями и справочниками;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подбирать однокоренные слова;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(уточнять) написание слова по орфографическому словарю учебника;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безошибочно списывать и писать под диктовку тексты объемом 45- 60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проверять собственный и предложенный тексты, находить и исправлять орфографические и пунктуационные ошибки;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подбирать заголовок к предложенному тексту, озаглавливать собственный текст;</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исправлять деформированный текст (с нарушенным порядком следования частей);</w:t>
      </w:r>
    </w:p>
    <w:p w:rsidR="00D24DED" w:rsidRPr="00950946" w:rsidRDefault="00D24DED" w:rsidP="00950946">
      <w:pPr>
        <w:autoSpaceDE w:val="0"/>
        <w:autoSpaceDN w:val="0"/>
        <w:adjustRightInd w:val="0"/>
        <w:jc w:val="both"/>
        <w:rPr>
          <w:color w:val="000000" w:themeColor="text1"/>
        </w:rPr>
      </w:pPr>
      <w:r w:rsidRPr="00950946">
        <w:rPr>
          <w:b/>
          <w:bCs/>
          <w:color w:val="000000" w:themeColor="text1"/>
        </w:rPr>
        <w:t>применять правила правописания</w:t>
      </w:r>
      <w:r w:rsidRPr="00950946">
        <w:rPr>
          <w:color w:val="000000" w:themeColor="text1"/>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перенос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проверяемые безударные гласные в корнях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парные звонкие и глухие согласные в корнях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непроизносимые согласные;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непроверяемые гласные и согласные в корнях слов (словарные слова, определенные программой);</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разделительные твердый и мягкий знаки;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b/>
          <w:bCs/>
          <w:i/>
          <w:iCs/>
          <w:color w:val="000000" w:themeColor="text1"/>
          <w:sz w:val="24"/>
          <w:szCs w:val="24"/>
        </w:rPr>
      </w:pPr>
      <w:r w:rsidRPr="00950946">
        <w:rPr>
          <w:rFonts w:ascii="Times New Roman" w:hAnsi="Times New Roman"/>
          <w:color w:val="000000" w:themeColor="text1"/>
          <w:sz w:val="24"/>
          <w:szCs w:val="24"/>
        </w:rPr>
        <w:t xml:space="preserve">правописание К ставок: </w:t>
      </w:r>
      <w:r w:rsidRPr="00950946">
        <w:rPr>
          <w:rFonts w:ascii="Times New Roman" w:hAnsi="Times New Roman"/>
          <w:b/>
          <w:bCs/>
          <w:i/>
          <w:iCs/>
          <w:color w:val="000000" w:themeColor="text1"/>
          <w:sz w:val="24"/>
          <w:szCs w:val="24"/>
        </w:rPr>
        <w:t>об-, от-, до-, по-, под-, про-; за-, на-, над-</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раздельное написание предлогов с другими словами (кроме личных местоимений);</w:t>
      </w:r>
    </w:p>
    <w:p w:rsidR="00D24DED" w:rsidRPr="00950946" w:rsidRDefault="00D24DED" w:rsidP="00950946">
      <w:pPr>
        <w:autoSpaceDE w:val="0"/>
        <w:autoSpaceDN w:val="0"/>
        <w:adjustRightInd w:val="0"/>
        <w:jc w:val="both"/>
        <w:rPr>
          <w:i/>
          <w:iCs/>
          <w:color w:val="000000" w:themeColor="text1"/>
        </w:rPr>
      </w:pPr>
      <w:r w:rsidRPr="00950946">
        <w:rPr>
          <w:i/>
          <w:iCs/>
          <w:color w:val="000000" w:themeColor="text1"/>
        </w:rPr>
        <w:t>Ученик получит возможность научиться: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устанавливать значение суффиксов и приставок (в словах с однозначно выделяемыми морфемами);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способы образования слов (суффиксальный, приставочный, приставочно-суффиксальный);</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различать однозначные и многозначные слова;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наблюдать за использованием в тексте слов в переносном значении</w:t>
      </w:r>
    </w:p>
    <w:p w:rsidR="00D24DED" w:rsidRPr="00950946" w:rsidRDefault="00D24DED" w:rsidP="00950946">
      <w:pPr>
        <w:autoSpaceDE w:val="0"/>
        <w:autoSpaceDN w:val="0"/>
        <w:adjustRightInd w:val="0"/>
        <w:jc w:val="both"/>
        <w:rPr>
          <w:color w:val="000000" w:themeColor="text1"/>
        </w:rPr>
      </w:pPr>
      <w:r w:rsidRPr="00950946">
        <w:rPr>
          <w:color w:val="000000" w:themeColor="text1"/>
        </w:rPr>
        <w:t>и омонимов;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подбирать синонимы для устранения повторов в тексте;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подбирать антонимы для точной характеристики предметов при их сравнении;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наблюдать за использованием в текстах устаревших слов и фразеологизмов;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i/>
          <w:iCs/>
          <w:color w:val="000000" w:themeColor="text1"/>
          <w:sz w:val="24"/>
          <w:szCs w:val="24"/>
        </w:rPr>
      </w:pPr>
      <w:r w:rsidRPr="00950946">
        <w:rPr>
          <w:rFonts w:ascii="Times New Roman" w:hAnsi="Times New Roman"/>
          <w:color w:val="000000" w:themeColor="text1"/>
          <w:sz w:val="24"/>
          <w:szCs w:val="24"/>
        </w:rPr>
        <w:t>применять правило правописания суффиксов имен существительных</w:t>
      </w:r>
      <w:r w:rsidRPr="00950946">
        <w:rPr>
          <w:rFonts w:ascii="Times New Roman" w:hAnsi="Times New Roman"/>
          <w:i/>
          <w:iCs/>
          <w:color w:val="000000" w:themeColor="text1"/>
          <w:sz w:val="24"/>
          <w:szCs w:val="24"/>
        </w:rPr>
        <w:t xml:space="preserve">: </w:t>
      </w:r>
      <w:r w:rsidRPr="00950946">
        <w:rPr>
          <w:rFonts w:ascii="Times New Roman" w:hAnsi="Times New Roman"/>
          <w:b/>
          <w:bCs/>
          <w:i/>
          <w:iCs/>
          <w:color w:val="000000" w:themeColor="text1"/>
          <w:sz w:val="24"/>
          <w:szCs w:val="24"/>
        </w:rPr>
        <w:t>- онок, -енок; -ок; -ек; -ик; -ость</w:t>
      </w:r>
      <w:r w:rsidRPr="00950946">
        <w:rPr>
          <w:rFonts w:ascii="Times New Roman" w:hAnsi="Times New Roman"/>
          <w:i/>
          <w:iCs/>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b/>
          <w:bCs/>
          <w:color w:val="000000" w:themeColor="text1"/>
          <w:sz w:val="24"/>
          <w:szCs w:val="24"/>
        </w:rPr>
      </w:pPr>
      <w:r w:rsidRPr="00950946">
        <w:rPr>
          <w:rFonts w:ascii="Times New Roman" w:hAnsi="Times New Roman"/>
          <w:color w:val="000000" w:themeColor="text1"/>
          <w:sz w:val="24"/>
          <w:szCs w:val="24"/>
        </w:rPr>
        <w:t>применять правило правописания суффиксов имен прилагательных</w:t>
      </w:r>
      <w:r w:rsidRPr="00950946">
        <w:rPr>
          <w:rFonts w:ascii="Times New Roman" w:hAnsi="Times New Roman"/>
          <w:b/>
          <w:bCs/>
          <w:color w:val="000000" w:themeColor="text1"/>
          <w:sz w:val="24"/>
          <w:szCs w:val="24"/>
        </w:rPr>
        <w:t>:</w:t>
      </w:r>
    </w:p>
    <w:p w:rsidR="00D24DED" w:rsidRPr="00950946" w:rsidRDefault="00D24DED" w:rsidP="00950946">
      <w:pPr>
        <w:autoSpaceDE w:val="0"/>
        <w:autoSpaceDN w:val="0"/>
        <w:adjustRightInd w:val="0"/>
        <w:jc w:val="both"/>
        <w:rPr>
          <w:i/>
          <w:iCs/>
          <w:color w:val="000000" w:themeColor="text1"/>
        </w:rPr>
      </w:pPr>
      <w:r w:rsidRPr="00950946">
        <w:rPr>
          <w:b/>
          <w:bCs/>
          <w:i/>
          <w:iCs/>
          <w:color w:val="000000" w:themeColor="text1"/>
        </w:rPr>
        <w:t>-ов, -ев, -ив, -чив, -лив</w:t>
      </w:r>
      <w:r w:rsidRPr="00950946">
        <w:rPr>
          <w:i/>
          <w:iCs/>
          <w:color w:val="000000" w:themeColor="text1"/>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подбирать примеры слов с определенной орфограммой;</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определять по предложенным заголовкам содержание текста;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составлять план текста;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тип текс та: повествование, описание, рассуждение;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24DED" w:rsidRPr="00950946" w:rsidRDefault="00D24DED" w:rsidP="00950946">
      <w:pPr>
        <w:pStyle w:val="affd"/>
        <w:autoSpaceDE w:val="0"/>
        <w:autoSpaceDN w:val="0"/>
        <w:adjustRightInd w:val="0"/>
        <w:spacing w:after="0" w:line="240" w:lineRule="auto"/>
        <w:ind w:left="360"/>
        <w:jc w:val="both"/>
        <w:rPr>
          <w:rFonts w:ascii="Times New Roman" w:hAnsi="Times New Roman"/>
          <w:b/>
          <w:bCs/>
          <w:color w:val="000000" w:themeColor="text1"/>
          <w:sz w:val="24"/>
          <w:szCs w:val="24"/>
        </w:rPr>
      </w:pPr>
    </w:p>
    <w:p w:rsidR="00C81C07" w:rsidRPr="00950946" w:rsidRDefault="00C81C07" w:rsidP="00950946">
      <w:pPr>
        <w:rPr>
          <w:b/>
          <w:color w:val="000000" w:themeColor="text1"/>
        </w:rPr>
      </w:pPr>
    </w:p>
    <w:p w:rsidR="009428E6" w:rsidRPr="00950946" w:rsidRDefault="009428E6" w:rsidP="00950946">
      <w:pPr>
        <w:rPr>
          <w:b/>
          <w:color w:val="000000" w:themeColor="text1"/>
        </w:rPr>
      </w:pPr>
      <w:r w:rsidRPr="00950946">
        <w:rPr>
          <w:b/>
          <w:color w:val="000000" w:themeColor="text1"/>
        </w:rPr>
        <w:t>к концу 3 класса:</w:t>
      </w:r>
    </w:p>
    <w:p w:rsidR="00D24DED" w:rsidRPr="00950946" w:rsidRDefault="00D24DED" w:rsidP="00950946">
      <w:pPr>
        <w:autoSpaceDE w:val="0"/>
        <w:autoSpaceDN w:val="0"/>
        <w:adjustRightInd w:val="0"/>
        <w:jc w:val="both"/>
        <w:rPr>
          <w:i/>
          <w:iCs/>
          <w:color w:val="000000" w:themeColor="text1"/>
        </w:rPr>
      </w:pPr>
      <w:r w:rsidRPr="00950946">
        <w:rPr>
          <w:i/>
          <w:iCs/>
          <w:color w:val="000000" w:themeColor="text1"/>
        </w:rPr>
        <w:t>Ученик научится:</w:t>
      </w:r>
    </w:p>
    <w:p w:rsidR="00D24DED" w:rsidRPr="00950946" w:rsidRDefault="00D24DED" w:rsidP="00950946">
      <w:pPr>
        <w:autoSpaceDE w:val="0"/>
        <w:autoSpaceDN w:val="0"/>
        <w:adjustRightInd w:val="0"/>
        <w:jc w:val="both"/>
        <w:rPr>
          <w:b/>
          <w:bCs/>
          <w:color w:val="000000" w:themeColor="text1"/>
        </w:rPr>
      </w:pPr>
      <w:r w:rsidRPr="00950946">
        <w:rPr>
          <w:b/>
          <w:bCs/>
          <w:color w:val="000000" w:themeColor="text1"/>
        </w:rPr>
        <w:t>различать, сравнивать, кратко характеризовать:</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имя существительное, имя прилагательное, личное местоимение;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виды предложений по цели высказывания и интонации;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главные (подлежащее и сказуемое) и второстепенные члены предложения;</w:t>
      </w:r>
    </w:p>
    <w:p w:rsidR="00D24DED" w:rsidRPr="00950946" w:rsidRDefault="00D24DED" w:rsidP="00950946">
      <w:pPr>
        <w:autoSpaceDE w:val="0"/>
        <w:autoSpaceDN w:val="0"/>
        <w:adjustRightInd w:val="0"/>
        <w:jc w:val="both"/>
        <w:rPr>
          <w:b/>
          <w:bCs/>
          <w:color w:val="000000" w:themeColor="text1"/>
        </w:rPr>
      </w:pPr>
      <w:r w:rsidRPr="00950946">
        <w:rPr>
          <w:b/>
          <w:bCs/>
          <w:color w:val="000000" w:themeColor="text1"/>
        </w:rPr>
        <w:t>выделять, находить</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собственные имена существительные;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личные местоимения 1, 2, 3-го лица;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грамматическую основу простого двусоставного предложения;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 простом предложении однородные члены (как главные, так и второстепенные);</w:t>
      </w:r>
    </w:p>
    <w:p w:rsidR="00D24DED" w:rsidRPr="00950946" w:rsidRDefault="00D24DED" w:rsidP="00950946">
      <w:pPr>
        <w:autoSpaceDE w:val="0"/>
        <w:autoSpaceDN w:val="0"/>
        <w:adjustRightInd w:val="0"/>
        <w:jc w:val="both"/>
        <w:rPr>
          <w:b/>
          <w:bCs/>
          <w:color w:val="000000" w:themeColor="text1"/>
        </w:rPr>
      </w:pPr>
      <w:r w:rsidRPr="00950946">
        <w:rPr>
          <w:b/>
          <w:bCs/>
          <w:color w:val="000000" w:themeColor="text1"/>
        </w:rPr>
        <w:t>решать учебные и практические задачи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род изменяемых имен существительных;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устанавливать форму числа (единственное или множественное) имени существительного;</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задавать падежные вопросы и определять падеж имени существительного;</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принадлежность имен существительных к 1, 2, 3-ему склонению;</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устанавливать при помощи смысловых (синтаксических) вопросов связь между словами в предложении;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находить предложения с однородными членами без союзов и с союзами </w:t>
      </w:r>
      <w:r w:rsidRPr="00950946">
        <w:rPr>
          <w:rFonts w:ascii="Times New Roman" w:hAnsi="Times New Roman"/>
          <w:b/>
          <w:bCs/>
          <w:i/>
          <w:iCs/>
          <w:color w:val="000000" w:themeColor="text1"/>
          <w:sz w:val="24"/>
          <w:szCs w:val="24"/>
        </w:rPr>
        <w:t>и, а, но</w:t>
      </w:r>
      <w:r w:rsidRPr="00950946">
        <w:rPr>
          <w:rFonts w:ascii="Times New Roman" w:hAnsi="Times New Roman"/>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использовать разные способы решения орфографической задачи в зависимости от места орфограммы в слове;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подбирать примеры слов с определенной орфограммой;</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(уточнять) написание слова по орфографическому словарю учебника;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безошибочно списывать и писать под диктовку тексты объемом 65–80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проверять собственный и предложенный тексты, находить и исправлять орфографические и пунктуационные ошибки;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составлять план собственного и предложенного текс та;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тип текс та: повествование, описание, рассуждение;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корректировать тексты с нарушенным порядком предложений и абзацев;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составлять собственные тексты в жанре письма;</w:t>
      </w:r>
    </w:p>
    <w:p w:rsidR="00D24DED" w:rsidRPr="00950946" w:rsidRDefault="00D24DED" w:rsidP="00950946">
      <w:pPr>
        <w:autoSpaceDE w:val="0"/>
        <w:autoSpaceDN w:val="0"/>
        <w:adjustRightInd w:val="0"/>
        <w:jc w:val="both"/>
        <w:rPr>
          <w:b/>
          <w:bCs/>
          <w:color w:val="000000" w:themeColor="text1"/>
        </w:rPr>
      </w:pPr>
      <w:r w:rsidRPr="00950946">
        <w:rPr>
          <w:b/>
          <w:bCs/>
          <w:color w:val="000000" w:themeColor="text1"/>
        </w:rPr>
        <w:t>применять правила правописания: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приставки, оканчивающиеся на </w:t>
      </w:r>
      <w:r w:rsidRPr="00950946">
        <w:rPr>
          <w:rFonts w:ascii="Times New Roman" w:hAnsi="Times New Roman"/>
          <w:b/>
          <w:bCs/>
          <w:i/>
          <w:iCs/>
          <w:color w:val="000000" w:themeColor="text1"/>
          <w:sz w:val="24"/>
          <w:szCs w:val="24"/>
        </w:rPr>
        <w:t>з</w:t>
      </w:r>
      <w:r w:rsidRPr="00950946">
        <w:rPr>
          <w:rFonts w:ascii="Times New Roman" w:hAnsi="Times New Roman"/>
          <w:color w:val="000000" w:themeColor="text1"/>
          <w:sz w:val="24"/>
          <w:szCs w:val="24"/>
        </w:rPr>
        <w:t xml:space="preserve">, </w:t>
      </w:r>
      <w:r w:rsidRPr="00950946">
        <w:rPr>
          <w:rFonts w:ascii="Times New Roman" w:hAnsi="Times New Roman"/>
          <w:b/>
          <w:bCs/>
          <w:i/>
          <w:iCs/>
          <w:color w:val="000000" w:themeColor="text1"/>
          <w:sz w:val="24"/>
          <w:szCs w:val="24"/>
        </w:rPr>
        <w:t>с</w:t>
      </w:r>
      <w:r w:rsidRPr="00950946">
        <w:rPr>
          <w:rFonts w:ascii="Times New Roman" w:hAnsi="Times New Roman"/>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непроверяемые гласные и согласные в корне слова (словарные слова, определенные программой);</w:t>
      </w:r>
    </w:p>
    <w:p w:rsidR="00D24DED" w:rsidRPr="00950946" w:rsidRDefault="00D24DED" w:rsidP="00950946">
      <w:pPr>
        <w:pStyle w:val="affd"/>
        <w:numPr>
          <w:ilvl w:val="0"/>
          <w:numId w:val="137"/>
        </w:numPr>
        <w:autoSpaceDE w:val="0"/>
        <w:autoSpaceDN w:val="0"/>
        <w:adjustRightInd w:val="0"/>
        <w:spacing w:after="0"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буквы </w:t>
      </w:r>
      <w:r w:rsidRPr="00950946">
        <w:rPr>
          <w:rFonts w:ascii="Times New Roman" w:hAnsi="Times New Roman"/>
          <w:b/>
          <w:bCs/>
          <w:i/>
          <w:iCs/>
          <w:color w:val="000000" w:themeColor="text1"/>
          <w:sz w:val="24"/>
          <w:szCs w:val="24"/>
        </w:rPr>
        <w:t>о</w:t>
      </w:r>
      <w:r w:rsidRPr="00950946">
        <w:rPr>
          <w:rFonts w:ascii="Times New Roman" w:hAnsi="Times New Roman"/>
          <w:color w:val="000000" w:themeColor="text1"/>
          <w:sz w:val="24"/>
          <w:szCs w:val="24"/>
        </w:rPr>
        <w:t xml:space="preserve">, </w:t>
      </w:r>
      <w:r w:rsidRPr="00950946">
        <w:rPr>
          <w:rFonts w:ascii="Times New Roman" w:hAnsi="Times New Roman"/>
          <w:b/>
          <w:bCs/>
          <w:i/>
          <w:iCs/>
          <w:color w:val="000000" w:themeColor="text1"/>
          <w:sz w:val="24"/>
          <w:szCs w:val="24"/>
        </w:rPr>
        <w:t xml:space="preserve">ё </w:t>
      </w:r>
      <w:r w:rsidRPr="00950946">
        <w:rPr>
          <w:rFonts w:ascii="Times New Roman" w:hAnsi="Times New Roman"/>
          <w:color w:val="000000" w:themeColor="text1"/>
          <w:sz w:val="24"/>
          <w:szCs w:val="24"/>
        </w:rPr>
        <w:t>после шипящих в корнях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буквы </w:t>
      </w:r>
      <w:r w:rsidRPr="00950946">
        <w:rPr>
          <w:rFonts w:ascii="Times New Roman" w:hAnsi="Times New Roman"/>
          <w:b/>
          <w:bCs/>
          <w:i/>
          <w:iCs/>
          <w:color w:val="000000" w:themeColor="text1"/>
          <w:sz w:val="24"/>
          <w:szCs w:val="24"/>
        </w:rPr>
        <w:t xml:space="preserve">и, ы </w:t>
      </w:r>
      <w:r w:rsidRPr="00950946">
        <w:rPr>
          <w:rFonts w:ascii="Times New Roman" w:hAnsi="Times New Roman"/>
          <w:color w:val="000000" w:themeColor="text1"/>
          <w:sz w:val="24"/>
          <w:szCs w:val="24"/>
        </w:rPr>
        <w:t xml:space="preserve">после </w:t>
      </w:r>
      <w:r w:rsidRPr="00950946">
        <w:rPr>
          <w:rFonts w:ascii="Times New Roman" w:hAnsi="Times New Roman"/>
          <w:b/>
          <w:bCs/>
          <w:i/>
          <w:iCs/>
          <w:color w:val="000000" w:themeColor="text1"/>
          <w:sz w:val="24"/>
          <w:szCs w:val="24"/>
        </w:rPr>
        <w:t xml:space="preserve">ц </w:t>
      </w:r>
      <w:r w:rsidRPr="00950946">
        <w:rPr>
          <w:rFonts w:ascii="Times New Roman" w:hAnsi="Times New Roman"/>
          <w:color w:val="000000" w:themeColor="text1"/>
          <w:sz w:val="24"/>
          <w:szCs w:val="24"/>
        </w:rPr>
        <w:t>в различных частях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мягкий знак после шипящих на конце имён существительных;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безударные гласные в падежных окончаниях имен существительных;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буквы </w:t>
      </w:r>
      <w:r w:rsidRPr="00950946">
        <w:rPr>
          <w:rFonts w:ascii="Times New Roman" w:hAnsi="Times New Roman"/>
          <w:b/>
          <w:bCs/>
          <w:i/>
          <w:iCs/>
          <w:color w:val="000000" w:themeColor="text1"/>
          <w:sz w:val="24"/>
          <w:szCs w:val="24"/>
        </w:rPr>
        <w:t xml:space="preserve">о, е </w:t>
      </w:r>
      <w:r w:rsidRPr="00950946">
        <w:rPr>
          <w:rFonts w:ascii="Times New Roman" w:hAnsi="Times New Roman"/>
          <w:color w:val="000000" w:themeColor="text1"/>
          <w:sz w:val="24"/>
          <w:szCs w:val="24"/>
        </w:rPr>
        <w:t xml:space="preserve">в окончаниях имен существительных после шипящих и </w:t>
      </w:r>
      <w:r w:rsidRPr="00950946">
        <w:rPr>
          <w:rFonts w:ascii="Times New Roman" w:hAnsi="Times New Roman"/>
          <w:b/>
          <w:bCs/>
          <w:i/>
          <w:iCs/>
          <w:color w:val="000000" w:themeColor="text1"/>
          <w:sz w:val="24"/>
          <w:szCs w:val="24"/>
        </w:rPr>
        <w:t>ц</w:t>
      </w:r>
      <w:r w:rsidRPr="00950946">
        <w:rPr>
          <w:rFonts w:ascii="Times New Roman" w:hAnsi="Times New Roman"/>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безударные гласные в падежных окончаниях имен прилагательных;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раздельное написание предлогов с личными местоимениями;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знаки препинания при однородных членах предложения с союзами </w:t>
      </w:r>
      <w:r w:rsidRPr="00950946">
        <w:rPr>
          <w:rFonts w:ascii="Times New Roman" w:hAnsi="Times New Roman"/>
          <w:b/>
          <w:bCs/>
          <w:i/>
          <w:iCs/>
          <w:color w:val="000000" w:themeColor="text1"/>
          <w:sz w:val="24"/>
          <w:szCs w:val="24"/>
        </w:rPr>
        <w:t xml:space="preserve">и, а, но </w:t>
      </w:r>
      <w:r w:rsidRPr="00950946">
        <w:rPr>
          <w:rFonts w:ascii="Times New Roman" w:hAnsi="Times New Roman"/>
          <w:color w:val="000000" w:themeColor="text1"/>
          <w:sz w:val="24"/>
          <w:szCs w:val="24"/>
        </w:rPr>
        <w:t>и без союзов.</w:t>
      </w:r>
    </w:p>
    <w:p w:rsidR="00D24DED" w:rsidRPr="00950946" w:rsidRDefault="00D24DED" w:rsidP="00950946">
      <w:pPr>
        <w:autoSpaceDE w:val="0"/>
        <w:autoSpaceDN w:val="0"/>
        <w:adjustRightInd w:val="0"/>
        <w:jc w:val="both"/>
        <w:rPr>
          <w:i/>
          <w:iCs/>
          <w:color w:val="000000" w:themeColor="text1"/>
        </w:rPr>
      </w:pPr>
      <w:r w:rsidRPr="00950946">
        <w:rPr>
          <w:i/>
          <w:iCs/>
          <w:color w:val="000000" w:themeColor="text1"/>
        </w:rPr>
        <w:t>Ученик получит возможность научиться: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устанавливать род неизменяемых имен существительных (наиболее употребительные слова);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склонять личные местоимения;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различать падежные и смысловые (синтаксические) вопросы;</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находить второстепенные члены предложения: определение, обстоятельство, дополнение;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i/>
          <w:iCs/>
          <w:color w:val="000000" w:themeColor="text1"/>
          <w:sz w:val="24"/>
          <w:szCs w:val="24"/>
        </w:rPr>
      </w:pPr>
      <w:r w:rsidRPr="00950946">
        <w:rPr>
          <w:rFonts w:ascii="Times New Roman" w:hAnsi="Times New Roman"/>
          <w:color w:val="000000" w:themeColor="text1"/>
          <w:sz w:val="24"/>
          <w:szCs w:val="24"/>
        </w:rPr>
        <w:t xml:space="preserve">самостоятельно составлять предложения с однородными членами без союзов и с союзами </w:t>
      </w:r>
      <w:r w:rsidRPr="00950946">
        <w:rPr>
          <w:rFonts w:ascii="Times New Roman" w:hAnsi="Times New Roman"/>
          <w:b/>
          <w:bCs/>
          <w:i/>
          <w:iCs/>
          <w:color w:val="000000" w:themeColor="text1"/>
          <w:sz w:val="24"/>
          <w:szCs w:val="24"/>
        </w:rPr>
        <w:t>и, а, но</w:t>
      </w:r>
      <w:r w:rsidRPr="00950946">
        <w:rPr>
          <w:rFonts w:ascii="Times New Roman" w:hAnsi="Times New Roman"/>
          <w:i/>
          <w:iCs/>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разбирать по членам простое двусоставное предложение;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применять правило правописания соединительных гласных </w:t>
      </w:r>
      <w:r w:rsidRPr="00950946">
        <w:rPr>
          <w:rFonts w:ascii="Times New Roman" w:hAnsi="Times New Roman"/>
          <w:b/>
          <w:bCs/>
          <w:i/>
          <w:iCs/>
          <w:color w:val="000000" w:themeColor="text1"/>
          <w:sz w:val="24"/>
          <w:szCs w:val="24"/>
        </w:rPr>
        <w:t>о</w:t>
      </w:r>
      <w:r w:rsidRPr="00950946">
        <w:rPr>
          <w:rFonts w:ascii="Times New Roman" w:hAnsi="Times New Roman"/>
          <w:i/>
          <w:iCs/>
          <w:color w:val="000000" w:themeColor="text1"/>
          <w:sz w:val="24"/>
          <w:szCs w:val="24"/>
        </w:rPr>
        <w:t xml:space="preserve">, </w:t>
      </w:r>
      <w:r w:rsidRPr="00950946">
        <w:rPr>
          <w:rFonts w:ascii="Times New Roman" w:hAnsi="Times New Roman"/>
          <w:b/>
          <w:bCs/>
          <w:i/>
          <w:iCs/>
          <w:color w:val="000000" w:themeColor="text1"/>
          <w:sz w:val="24"/>
          <w:szCs w:val="24"/>
        </w:rPr>
        <w:t xml:space="preserve">е </w:t>
      </w:r>
      <w:r w:rsidRPr="00950946">
        <w:rPr>
          <w:rFonts w:ascii="Times New Roman" w:hAnsi="Times New Roman"/>
          <w:i/>
          <w:iCs/>
          <w:color w:val="000000" w:themeColor="text1"/>
          <w:sz w:val="24"/>
          <w:szCs w:val="24"/>
        </w:rPr>
        <w:t xml:space="preserve">в </w:t>
      </w:r>
      <w:r w:rsidRPr="00950946">
        <w:rPr>
          <w:rFonts w:ascii="Times New Roman" w:hAnsi="Times New Roman"/>
          <w:color w:val="000000" w:themeColor="text1"/>
          <w:sz w:val="24"/>
          <w:szCs w:val="24"/>
        </w:rPr>
        <w:t>сложных словах;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применять правило правописания суффиксов имен существительных </w:t>
      </w:r>
      <w:r w:rsidRPr="00950946">
        <w:rPr>
          <w:rFonts w:ascii="Times New Roman" w:hAnsi="Times New Roman"/>
          <w:b/>
          <w:bCs/>
          <w:i/>
          <w:iCs/>
          <w:color w:val="000000" w:themeColor="text1"/>
          <w:sz w:val="24"/>
          <w:szCs w:val="24"/>
        </w:rPr>
        <w:t>– ок, -ец, -иц</w:t>
      </w:r>
      <w:r w:rsidRPr="00950946">
        <w:rPr>
          <w:rFonts w:ascii="Times New Roman" w:hAnsi="Times New Roman"/>
          <w:i/>
          <w:iCs/>
          <w:color w:val="000000" w:themeColor="text1"/>
          <w:sz w:val="24"/>
          <w:szCs w:val="24"/>
        </w:rPr>
        <w:t xml:space="preserve">, </w:t>
      </w:r>
      <w:r w:rsidRPr="00950946">
        <w:rPr>
          <w:rFonts w:ascii="Times New Roman" w:hAnsi="Times New Roman"/>
          <w:color w:val="000000" w:themeColor="text1"/>
          <w:sz w:val="24"/>
          <w:szCs w:val="24"/>
        </w:rPr>
        <w:t xml:space="preserve">сочетаний </w:t>
      </w:r>
      <w:r w:rsidRPr="00950946">
        <w:rPr>
          <w:rFonts w:ascii="Times New Roman" w:hAnsi="Times New Roman"/>
          <w:b/>
          <w:bCs/>
          <w:i/>
          <w:iCs/>
          <w:color w:val="000000" w:themeColor="text1"/>
          <w:sz w:val="24"/>
          <w:szCs w:val="24"/>
        </w:rPr>
        <w:t>ичк, ечк, инк, енк</w:t>
      </w:r>
      <w:r w:rsidRPr="00950946">
        <w:rPr>
          <w:rFonts w:ascii="Times New Roman" w:hAnsi="Times New Roman"/>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применять правило правописания безударных гласных в падежных окончаниях имен существительных на </w:t>
      </w:r>
      <w:r w:rsidRPr="00950946">
        <w:rPr>
          <w:rFonts w:ascii="Times New Roman" w:hAnsi="Times New Roman"/>
          <w:b/>
          <w:bCs/>
          <w:i/>
          <w:iCs/>
          <w:color w:val="000000" w:themeColor="text1"/>
          <w:sz w:val="24"/>
          <w:szCs w:val="24"/>
        </w:rPr>
        <w:t>–ий, -ия, -ие</w:t>
      </w:r>
      <w:r w:rsidRPr="00950946">
        <w:rPr>
          <w:rFonts w:ascii="Times New Roman" w:hAnsi="Times New Roman"/>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писать подробные изложения;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создавать собственные тексты (писать сочинения) с учетом правильности, богатства и выразительности письменной речи;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24DED" w:rsidRPr="00950946" w:rsidRDefault="00D24DED" w:rsidP="00950946">
      <w:pPr>
        <w:pStyle w:val="affd"/>
        <w:autoSpaceDE w:val="0"/>
        <w:autoSpaceDN w:val="0"/>
        <w:adjustRightInd w:val="0"/>
        <w:spacing w:after="0" w:line="240" w:lineRule="auto"/>
        <w:ind w:left="0"/>
        <w:jc w:val="both"/>
        <w:rPr>
          <w:rFonts w:ascii="Times New Roman" w:hAnsi="Times New Roman"/>
          <w:b/>
          <w:bCs/>
          <w:color w:val="000000" w:themeColor="text1"/>
          <w:sz w:val="24"/>
          <w:szCs w:val="24"/>
        </w:rPr>
      </w:pPr>
    </w:p>
    <w:p w:rsidR="009428E6" w:rsidRPr="00950946" w:rsidRDefault="009428E6" w:rsidP="00950946">
      <w:pPr>
        <w:rPr>
          <w:b/>
          <w:color w:val="000000" w:themeColor="text1"/>
        </w:rPr>
      </w:pPr>
      <w:r w:rsidRPr="00950946">
        <w:rPr>
          <w:b/>
          <w:color w:val="000000" w:themeColor="text1"/>
        </w:rPr>
        <w:t>к концу 4 класса:</w:t>
      </w:r>
    </w:p>
    <w:p w:rsidR="00D24DED" w:rsidRPr="00950946" w:rsidRDefault="00D24DED" w:rsidP="00950946">
      <w:pPr>
        <w:autoSpaceDE w:val="0"/>
        <w:autoSpaceDN w:val="0"/>
        <w:adjustRightInd w:val="0"/>
        <w:jc w:val="both"/>
        <w:rPr>
          <w:i/>
          <w:iCs/>
          <w:color w:val="000000" w:themeColor="text1"/>
        </w:rPr>
      </w:pPr>
      <w:r w:rsidRPr="00950946">
        <w:rPr>
          <w:i/>
          <w:iCs/>
          <w:color w:val="000000" w:themeColor="text1"/>
        </w:rPr>
        <w:t>Ученик научится:</w:t>
      </w:r>
    </w:p>
    <w:p w:rsidR="00D24DED" w:rsidRPr="00950946" w:rsidRDefault="00D24DED" w:rsidP="00950946">
      <w:pPr>
        <w:autoSpaceDE w:val="0"/>
        <w:autoSpaceDN w:val="0"/>
        <w:adjustRightInd w:val="0"/>
        <w:jc w:val="both"/>
        <w:rPr>
          <w:b/>
          <w:bCs/>
          <w:color w:val="000000" w:themeColor="text1"/>
        </w:rPr>
      </w:pPr>
      <w:r w:rsidRPr="00950946">
        <w:rPr>
          <w:b/>
          <w:bCs/>
          <w:color w:val="000000" w:themeColor="text1"/>
        </w:rPr>
        <w:lastRenderedPageBreak/>
        <w:t>различать, сравнивать, кратко характеризовать</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имя существительное, имя прилагательное, личное местоимение, глагол;</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слово, словосочетание и предложение;</w:t>
      </w:r>
    </w:p>
    <w:p w:rsidR="00D24DED" w:rsidRPr="00950946" w:rsidRDefault="00D24DED" w:rsidP="00950946">
      <w:pPr>
        <w:autoSpaceDE w:val="0"/>
        <w:autoSpaceDN w:val="0"/>
        <w:adjustRightInd w:val="0"/>
        <w:jc w:val="both"/>
        <w:rPr>
          <w:b/>
          <w:bCs/>
          <w:color w:val="000000" w:themeColor="text1"/>
        </w:rPr>
      </w:pPr>
      <w:r w:rsidRPr="00950946">
        <w:rPr>
          <w:b/>
          <w:bCs/>
          <w:color w:val="000000" w:themeColor="text1"/>
        </w:rPr>
        <w:t>выделять, находить</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начальную форму глагола;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глаголы в формах настоящего, прошедшего и будущего времени;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глаголы в формах 1, 2, 3-его лица;</w:t>
      </w:r>
    </w:p>
    <w:p w:rsidR="00D24DED" w:rsidRPr="00950946" w:rsidRDefault="00D24DED" w:rsidP="00950946">
      <w:pPr>
        <w:autoSpaceDE w:val="0"/>
        <w:autoSpaceDN w:val="0"/>
        <w:adjustRightInd w:val="0"/>
        <w:jc w:val="both"/>
        <w:rPr>
          <w:b/>
          <w:bCs/>
          <w:color w:val="000000" w:themeColor="text1"/>
        </w:rPr>
      </w:pPr>
      <w:r w:rsidRPr="00950946">
        <w:rPr>
          <w:b/>
          <w:bCs/>
          <w:color w:val="000000" w:themeColor="text1"/>
        </w:rPr>
        <w:t>решать учебные и практические задачи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спряжение глагола;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устанавливать при помощи смысловых (синтаксических) вопросов связь между словами в словосочетании и предложении;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разбирать по членам простое двусоставное предложение;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использовать разные способы решения орфографической задачи в зависимости от места орфограммы в слове;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подбирать примеры слов с определенной орфограммой;</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(уточнять) написание слова по орфографическому словарю учебника;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безошибочно списывать и писать под диктовку тексты объемом 80–100 слов;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проверять собственный и предложенный тексты, находить и исправлять орфографические и пунктуационные ошибки;</w:t>
      </w:r>
    </w:p>
    <w:p w:rsidR="00D24DED" w:rsidRPr="00950946" w:rsidRDefault="00D24DED" w:rsidP="00950946">
      <w:pPr>
        <w:autoSpaceDE w:val="0"/>
        <w:autoSpaceDN w:val="0"/>
        <w:adjustRightInd w:val="0"/>
        <w:jc w:val="both"/>
        <w:rPr>
          <w:b/>
          <w:bCs/>
          <w:color w:val="000000" w:themeColor="text1"/>
        </w:rPr>
      </w:pPr>
      <w:r w:rsidRPr="00950946">
        <w:rPr>
          <w:b/>
          <w:bCs/>
          <w:color w:val="000000" w:themeColor="text1"/>
        </w:rPr>
        <w:t>применять правила правописания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непроверяемые гласные и согласные в корне слова (словарные слова, определенные программой);</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b/>
          <w:bCs/>
          <w:i/>
          <w:iCs/>
          <w:color w:val="000000" w:themeColor="text1"/>
          <w:sz w:val="24"/>
          <w:szCs w:val="24"/>
        </w:rPr>
        <w:t xml:space="preserve">не </w:t>
      </w:r>
      <w:r w:rsidRPr="00950946">
        <w:rPr>
          <w:rFonts w:ascii="Times New Roman" w:hAnsi="Times New Roman"/>
          <w:color w:val="000000" w:themeColor="text1"/>
          <w:sz w:val="24"/>
          <w:szCs w:val="24"/>
        </w:rPr>
        <w:t>с глаголами;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мягкий знак после шипящих на конце глаголов;</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мягкий знак в глаголах в сочетании </w:t>
      </w:r>
      <w:r w:rsidRPr="00950946">
        <w:rPr>
          <w:rFonts w:ascii="Times New Roman" w:hAnsi="Times New Roman"/>
          <w:b/>
          <w:bCs/>
          <w:i/>
          <w:iCs/>
          <w:color w:val="000000" w:themeColor="text1"/>
          <w:sz w:val="24"/>
          <w:szCs w:val="24"/>
        </w:rPr>
        <w:t>–ться</w:t>
      </w:r>
      <w:r w:rsidRPr="00950946">
        <w:rPr>
          <w:rFonts w:ascii="Times New Roman" w:hAnsi="Times New Roman"/>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безударные личные окончания глаголов.</w:t>
      </w:r>
    </w:p>
    <w:p w:rsidR="00D24DED" w:rsidRPr="00950946" w:rsidRDefault="00D24DED" w:rsidP="00950946">
      <w:pPr>
        <w:autoSpaceDE w:val="0"/>
        <w:autoSpaceDN w:val="0"/>
        <w:adjustRightInd w:val="0"/>
        <w:jc w:val="both"/>
        <w:rPr>
          <w:color w:val="000000" w:themeColor="text1"/>
        </w:rPr>
      </w:pPr>
      <w:r w:rsidRPr="00950946">
        <w:rPr>
          <w:i/>
          <w:iCs/>
          <w:color w:val="000000" w:themeColor="text1"/>
        </w:rPr>
        <w:t>Ученик получит возможность научиться</w:t>
      </w:r>
      <w:r w:rsidRPr="00950946">
        <w:rPr>
          <w:color w:val="000000" w:themeColor="text1"/>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проводить по предложенному в учебнике алгоритму морфологический анализ имени существительного, имени прилагательного, глагола и наречия;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проводить по предложенному в учебнике алгоритму синтаксический анализ простого двусоставного предложения;</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определять вид глагола;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находить наречие и имя числительное в тексте;</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iCs/>
          <w:color w:val="000000" w:themeColor="text1"/>
          <w:sz w:val="24"/>
          <w:szCs w:val="24"/>
        </w:rPr>
      </w:pPr>
      <w:r w:rsidRPr="00950946">
        <w:rPr>
          <w:rFonts w:ascii="Times New Roman" w:hAnsi="Times New Roman"/>
          <w:color w:val="000000" w:themeColor="text1"/>
          <w:sz w:val="24"/>
          <w:szCs w:val="24"/>
        </w:rPr>
        <w:t xml:space="preserve">применять правило правописания суффиксов глаголов </w:t>
      </w:r>
      <w:r w:rsidRPr="00950946">
        <w:rPr>
          <w:rFonts w:ascii="Times New Roman" w:hAnsi="Times New Roman"/>
          <w:b/>
          <w:bCs/>
          <w:i/>
          <w:iCs/>
          <w:color w:val="000000" w:themeColor="text1"/>
          <w:sz w:val="24"/>
          <w:szCs w:val="24"/>
        </w:rPr>
        <w:t>–</w:t>
      </w:r>
      <w:r w:rsidRPr="00950946">
        <w:rPr>
          <w:rFonts w:ascii="Times New Roman" w:hAnsi="Times New Roman"/>
          <w:b/>
          <w:bCs/>
          <w:iCs/>
          <w:color w:val="000000" w:themeColor="text1"/>
          <w:sz w:val="24"/>
          <w:szCs w:val="24"/>
        </w:rPr>
        <w:t>ива/-ыва, -ова/-ева</w:t>
      </w:r>
      <w:r w:rsidRPr="00950946">
        <w:rPr>
          <w:rFonts w:ascii="Times New Roman" w:hAnsi="Times New Roman"/>
          <w:iCs/>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применять правило правописания гласных в окончаниях глаголов прошедшего времени;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i/>
          <w:iCs/>
          <w:color w:val="000000" w:themeColor="text1"/>
          <w:sz w:val="24"/>
          <w:szCs w:val="24"/>
        </w:rPr>
      </w:pPr>
      <w:r w:rsidRPr="00950946">
        <w:rPr>
          <w:rFonts w:ascii="Times New Roman" w:hAnsi="Times New Roman"/>
          <w:color w:val="000000" w:themeColor="text1"/>
          <w:sz w:val="24"/>
          <w:szCs w:val="24"/>
        </w:rPr>
        <w:t xml:space="preserve">применять правило правописания букв </w:t>
      </w:r>
      <w:r w:rsidRPr="00950946">
        <w:rPr>
          <w:rFonts w:ascii="Times New Roman" w:hAnsi="Times New Roman"/>
          <w:b/>
          <w:bCs/>
          <w:i/>
          <w:iCs/>
          <w:color w:val="000000" w:themeColor="text1"/>
          <w:sz w:val="24"/>
          <w:szCs w:val="24"/>
        </w:rPr>
        <w:t xml:space="preserve">а, о </w:t>
      </w:r>
      <w:r w:rsidRPr="00950946">
        <w:rPr>
          <w:rFonts w:ascii="Times New Roman" w:hAnsi="Times New Roman"/>
          <w:color w:val="000000" w:themeColor="text1"/>
          <w:sz w:val="24"/>
          <w:szCs w:val="24"/>
        </w:rPr>
        <w:t>на конце наречий</w:t>
      </w:r>
      <w:r w:rsidRPr="00950946">
        <w:rPr>
          <w:rFonts w:ascii="Times New Roman" w:hAnsi="Times New Roman"/>
          <w:i/>
          <w:iCs/>
          <w:color w:val="000000" w:themeColor="text1"/>
          <w:sz w:val="24"/>
          <w:szCs w:val="24"/>
        </w:rPr>
        <w:t>;</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применять правило правописания мягкого знака на конце наречий;</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применять правило правописания слитного и раздельного написание числительных;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применять правило правописания мягкого знака в именах числительных;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применять правило постановки запятой между частями сложного предложения (простейшие случаи);</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письменно пересказывать текст (писать изложения) подробно, выборочно, от другого лица;</w:t>
      </w:r>
    </w:p>
    <w:p w:rsidR="00D24DED" w:rsidRPr="00950946" w:rsidRDefault="00D24DED" w:rsidP="00950946">
      <w:pPr>
        <w:pStyle w:val="affd"/>
        <w:numPr>
          <w:ilvl w:val="0"/>
          <w:numId w:val="137"/>
        </w:numPr>
        <w:autoSpaceDE w:val="0"/>
        <w:autoSpaceDN w:val="0"/>
        <w:adjustRightInd w:val="0"/>
        <w:spacing w:after="0"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24DED" w:rsidRPr="00950946" w:rsidRDefault="00D24DED" w:rsidP="00950946">
      <w:pPr>
        <w:rPr>
          <w:b/>
          <w:color w:val="000000" w:themeColor="text1"/>
        </w:rPr>
      </w:pPr>
    </w:p>
    <w:p w:rsidR="00DD5121" w:rsidRPr="00950946" w:rsidRDefault="00DD5121" w:rsidP="00950946">
      <w:pPr>
        <w:pStyle w:val="afff0"/>
        <w:rPr>
          <w:b/>
          <w:color w:val="000000" w:themeColor="text1"/>
          <w:u w:val="single"/>
        </w:rPr>
      </w:pPr>
    </w:p>
    <w:p w:rsidR="00653A76" w:rsidRPr="00950946" w:rsidRDefault="00653A76" w:rsidP="00950946">
      <w:pPr>
        <w:pStyle w:val="afd"/>
        <w:numPr>
          <w:ilvl w:val="2"/>
          <w:numId w:val="1"/>
        </w:numPr>
        <w:spacing w:line="240" w:lineRule="auto"/>
        <w:ind w:left="0" w:firstLine="0"/>
        <w:rPr>
          <w:color w:val="000000" w:themeColor="text1"/>
          <w:sz w:val="24"/>
        </w:rPr>
      </w:pPr>
      <w:bookmarkStart w:id="33" w:name="_Toc288394062"/>
      <w:bookmarkStart w:id="34" w:name="_Toc288410529"/>
      <w:bookmarkStart w:id="35" w:name="_Toc288410658"/>
      <w:bookmarkStart w:id="36" w:name="_Toc418108299"/>
      <w:r w:rsidRPr="00950946">
        <w:rPr>
          <w:color w:val="000000" w:themeColor="text1"/>
          <w:sz w:val="24"/>
        </w:rPr>
        <w:t>Литературное чтение</w:t>
      </w:r>
      <w:bookmarkEnd w:id="33"/>
      <w:bookmarkEnd w:id="34"/>
      <w:bookmarkEnd w:id="35"/>
      <w:bookmarkEnd w:id="36"/>
    </w:p>
    <w:p w:rsidR="006D7B6B" w:rsidRPr="00950946" w:rsidRDefault="006D7B6B"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950946" w:rsidRDefault="006D7B6B"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950946" w:rsidRDefault="006D7B6B"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950946">
        <w:rPr>
          <w:rFonts w:ascii="Times New Roman" w:hAnsi="Times New Roman"/>
          <w:color w:val="000000" w:themeColor="text1"/>
          <w:spacing w:val="-4"/>
          <w:sz w:val="24"/>
          <w:szCs w:val="24"/>
        </w:rPr>
        <w:t xml:space="preserve">прочитанное, высказывать свою точку зрения и уважать мнение </w:t>
      </w:r>
      <w:r w:rsidRPr="00950946">
        <w:rPr>
          <w:rFonts w:ascii="Times New Roman" w:hAnsi="Times New Roman"/>
          <w:color w:val="000000" w:themeColor="text1"/>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950946">
        <w:rPr>
          <w:rFonts w:ascii="Times New Roman" w:hAnsi="Times New Roman"/>
          <w:color w:val="000000" w:themeColor="text1"/>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950946">
        <w:rPr>
          <w:rFonts w:ascii="Times New Roman" w:hAnsi="Times New Roman"/>
          <w:color w:val="000000" w:themeColor="text1"/>
          <w:spacing w:val="-4"/>
          <w:sz w:val="24"/>
          <w:szCs w:val="24"/>
        </w:rPr>
        <w:t xml:space="preserve"> научатся соотносить собственный жизненный опыт с художественными впечатлениями</w:t>
      </w:r>
      <w:r w:rsidRPr="00950946">
        <w:rPr>
          <w:rFonts w:ascii="Times New Roman" w:hAnsi="Times New Roman"/>
          <w:color w:val="000000" w:themeColor="text1"/>
          <w:sz w:val="24"/>
          <w:szCs w:val="24"/>
        </w:rPr>
        <w:t>.</w:t>
      </w:r>
    </w:p>
    <w:p w:rsidR="006D7B6B" w:rsidRPr="00950946" w:rsidRDefault="006D7B6B"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950946" w:rsidRDefault="006D7B6B"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Выпускники овладеют техникой чтения </w:t>
      </w:r>
      <w:r w:rsidRPr="00950946">
        <w:rPr>
          <w:rFonts w:ascii="Times New Roman" w:hAnsi="Times New Roman"/>
          <w:bCs/>
          <w:color w:val="000000" w:themeColor="text1"/>
          <w:sz w:val="24"/>
          <w:szCs w:val="24"/>
        </w:rPr>
        <w:t>(правильным плавным чтением, приближающимся к темпу нормальной речи)</w:t>
      </w:r>
      <w:r w:rsidRPr="00950946">
        <w:rPr>
          <w:rFonts w:ascii="Times New Roman" w:hAnsi="Times New Roman"/>
          <w:color w:val="000000" w:themeColor="text1"/>
          <w:sz w:val="24"/>
          <w:szCs w:val="24"/>
        </w:rPr>
        <w:t>, приемами пони</w:t>
      </w:r>
      <w:r w:rsidRPr="00950946">
        <w:rPr>
          <w:rFonts w:ascii="Times New Roman" w:hAnsi="Times New Roman"/>
          <w:color w:val="000000" w:themeColor="text1"/>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50946">
        <w:rPr>
          <w:rFonts w:ascii="Times New Roman" w:hAnsi="Times New Roman"/>
          <w:color w:val="000000" w:themeColor="text1"/>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950946" w:rsidRDefault="006D7B6B" w:rsidP="0095094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w:t>
      </w:r>
      <w:r w:rsidRPr="00950946">
        <w:rPr>
          <w:rStyle w:val="Zag11"/>
          <w:rFonts w:ascii="Times New Roman" w:eastAsia="@Arial Unicode MS" w:hAnsi="Times New Roman" w:cs="Times New Roman"/>
          <w:color w:val="000000" w:themeColor="text1"/>
          <w:sz w:val="24"/>
          <w:szCs w:val="24"/>
          <w:lang w:val="ru-RU"/>
        </w:rPr>
        <w:lastRenderedPageBreak/>
        <w:t>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950946" w:rsidRDefault="006D7B6B" w:rsidP="0095094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950946" w:rsidRDefault="006D7B6B" w:rsidP="0095094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Виды речевой и читательской деятельности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D7B6B" w:rsidRPr="00950946" w:rsidRDefault="006D7B6B" w:rsidP="00950946">
      <w:pPr>
        <w:pStyle w:val="210"/>
        <w:spacing w:line="240" w:lineRule="auto"/>
        <w:rPr>
          <w:rStyle w:val="Zag11"/>
          <w:rFonts w:eastAsia="@Arial Unicode MS"/>
          <w:color w:val="000000" w:themeColor="text1"/>
          <w:sz w:val="24"/>
        </w:rPr>
      </w:pPr>
      <w:r w:rsidRPr="00950946">
        <w:rPr>
          <w:rStyle w:val="Zag11"/>
          <w:rFonts w:eastAsia="@Arial Unicode MS"/>
          <w:color w:val="000000" w:themeColor="text1"/>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950946" w:rsidRDefault="006D7B6B" w:rsidP="00950946">
      <w:pPr>
        <w:pStyle w:val="210"/>
        <w:spacing w:line="240" w:lineRule="auto"/>
        <w:rPr>
          <w:rStyle w:val="Zag11"/>
          <w:b/>
          <w:color w:val="000000" w:themeColor="text1"/>
          <w:sz w:val="24"/>
        </w:rPr>
      </w:pPr>
      <w:r w:rsidRPr="00950946">
        <w:rPr>
          <w:color w:val="000000" w:themeColor="text1"/>
          <w:sz w:val="24"/>
        </w:rPr>
        <w:t>прогнозировать содержание текста художественного произведения по заголовку, автору, жанру и осознавать цель чтения;</w:t>
      </w:r>
    </w:p>
    <w:p w:rsidR="006D7B6B" w:rsidRPr="00950946" w:rsidRDefault="006D7B6B" w:rsidP="00950946">
      <w:pPr>
        <w:pStyle w:val="210"/>
        <w:spacing w:line="240" w:lineRule="auto"/>
        <w:rPr>
          <w:rStyle w:val="Zag11"/>
          <w:rFonts w:eastAsia="@Arial Unicode MS"/>
          <w:color w:val="000000" w:themeColor="text1"/>
          <w:sz w:val="24"/>
        </w:rPr>
      </w:pPr>
      <w:r w:rsidRPr="00950946">
        <w:rPr>
          <w:rStyle w:val="Zag11"/>
          <w:rFonts w:eastAsia="@Arial Unicode MS"/>
          <w:color w:val="000000" w:themeColor="text1"/>
          <w:sz w:val="24"/>
        </w:rPr>
        <w:t>читать со скоростью, позволяющей понимать смысл прочитанного;</w:t>
      </w:r>
    </w:p>
    <w:p w:rsidR="006D7B6B" w:rsidRPr="00950946" w:rsidRDefault="006D7B6B" w:rsidP="00950946">
      <w:pPr>
        <w:pStyle w:val="210"/>
        <w:spacing w:line="240" w:lineRule="auto"/>
        <w:rPr>
          <w:rStyle w:val="Zag11"/>
          <w:rFonts w:eastAsia="@Arial Unicode MS"/>
          <w:color w:val="000000" w:themeColor="text1"/>
          <w:sz w:val="24"/>
        </w:rPr>
      </w:pPr>
      <w:r w:rsidRPr="00950946">
        <w:rPr>
          <w:rStyle w:val="Zag11"/>
          <w:rFonts w:eastAsia="@Arial Unicode MS"/>
          <w:color w:val="000000" w:themeColor="text1"/>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950946" w:rsidRDefault="006D7B6B" w:rsidP="00950946">
      <w:pPr>
        <w:pStyle w:val="210"/>
        <w:spacing w:line="240" w:lineRule="auto"/>
        <w:rPr>
          <w:rStyle w:val="Zag11"/>
          <w:rFonts w:eastAsia="@Arial Unicode MS"/>
          <w:color w:val="000000" w:themeColor="text1"/>
          <w:sz w:val="24"/>
        </w:rPr>
      </w:pPr>
      <w:r w:rsidRPr="00950946">
        <w:rPr>
          <w:rStyle w:val="Zag11"/>
          <w:rFonts w:eastAsia="@Arial Unicode MS"/>
          <w:color w:val="000000" w:themeColor="text1"/>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950946" w:rsidRDefault="006D7B6B" w:rsidP="00950946">
      <w:pPr>
        <w:pStyle w:val="210"/>
        <w:spacing w:line="240" w:lineRule="auto"/>
        <w:rPr>
          <w:rStyle w:val="Zag11"/>
          <w:rFonts w:eastAsia="@Arial Unicode MS"/>
          <w:color w:val="000000" w:themeColor="text1"/>
          <w:sz w:val="24"/>
        </w:rPr>
      </w:pPr>
      <w:r w:rsidRPr="00950946">
        <w:rPr>
          <w:rStyle w:val="Zag11"/>
          <w:rFonts w:eastAsia="@Arial Unicode MS"/>
          <w:color w:val="000000" w:themeColor="text1"/>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950946" w:rsidRDefault="006D7B6B" w:rsidP="00950946">
      <w:pPr>
        <w:pStyle w:val="210"/>
        <w:spacing w:line="240" w:lineRule="auto"/>
        <w:rPr>
          <w:rStyle w:val="Zag11"/>
          <w:rFonts w:eastAsia="@Arial Unicode MS"/>
          <w:color w:val="000000" w:themeColor="text1"/>
          <w:sz w:val="24"/>
        </w:rPr>
      </w:pPr>
      <w:r w:rsidRPr="00950946">
        <w:rPr>
          <w:rStyle w:val="Zag11"/>
          <w:rFonts w:eastAsia="@Arial Unicode MS"/>
          <w:color w:val="000000" w:themeColor="text1"/>
          <w:sz w:val="24"/>
        </w:rPr>
        <w:t>ориентироваться в содержании художественного, учебного и научно</w:t>
      </w:r>
      <w:r w:rsidRPr="00950946">
        <w:rPr>
          <w:rStyle w:val="Zag11"/>
          <w:rFonts w:eastAsia="@Arial Unicode MS"/>
          <w:color w:val="000000" w:themeColor="text1"/>
          <w:sz w:val="24"/>
        </w:rPr>
        <w:noBreakHyphen/>
        <w:t xml:space="preserve">популярного текста, понимать его смысл (при чтении вслух и про себя, при прослушивании): </w:t>
      </w:r>
    </w:p>
    <w:p w:rsidR="006D7B6B" w:rsidRPr="00950946" w:rsidRDefault="006D7B6B" w:rsidP="00950946">
      <w:pPr>
        <w:pStyle w:val="210"/>
        <w:spacing w:line="240" w:lineRule="auto"/>
        <w:rPr>
          <w:color w:val="000000" w:themeColor="text1"/>
          <w:sz w:val="24"/>
        </w:rPr>
      </w:pPr>
      <w:r w:rsidRPr="00950946">
        <w:rPr>
          <w:iCs/>
          <w:color w:val="000000" w:themeColor="text1"/>
          <w:spacing w:val="2"/>
          <w:sz w:val="24"/>
        </w:rPr>
        <w:t xml:space="preserve"> для художественных текстов</w:t>
      </w:r>
      <w:r w:rsidRPr="00950946">
        <w:rPr>
          <w:color w:val="000000" w:themeColor="text1"/>
          <w:spacing w:val="2"/>
          <w:sz w:val="24"/>
        </w:rPr>
        <w:t xml:space="preserve">: определять главную </w:t>
      </w:r>
      <w:r w:rsidRPr="00950946">
        <w:rPr>
          <w:color w:val="000000" w:themeColor="text1"/>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50946">
        <w:rPr>
          <w:color w:val="000000" w:themeColor="text1"/>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50946">
        <w:rPr>
          <w:color w:val="000000" w:themeColor="text1"/>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950946" w:rsidRDefault="006D7B6B" w:rsidP="00950946">
      <w:pPr>
        <w:pStyle w:val="210"/>
        <w:spacing w:line="240" w:lineRule="auto"/>
        <w:rPr>
          <w:color w:val="000000" w:themeColor="text1"/>
          <w:sz w:val="24"/>
        </w:rPr>
      </w:pPr>
      <w:r w:rsidRPr="00950946">
        <w:rPr>
          <w:iCs/>
          <w:color w:val="000000" w:themeColor="text1"/>
          <w:sz w:val="24"/>
        </w:rPr>
        <w:t>для научно-популярных текстов</w:t>
      </w:r>
      <w:r w:rsidRPr="00950946">
        <w:rPr>
          <w:color w:val="000000" w:themeColor="text1"/>
          <w:sz w:val="24"/>
        </w:rPr>
        <w:t xml:space="preserve">: определять основное </w:t>
      </w:r>
      <w:r w:rsidRPr="00950946">
        <w:rPr>
          <w:color w:val="000000" w:themeColor="text1"/>
          <w:spacing w:val="2"/>
          <w:sz w:val="24"/>
        </w:rPr>
        <w:t xml:space="preserve">содержание текста; озаглавливать текст, в краткой форме отражая в названии основное содержание текста; находить </w:t>
      </w:r>
      <w:r w:rsidRPr="00950946">
        <w:rPr>
          <w:color w:val="000000" w:themeColor="text1"/>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50946">
        <w:rPr>
          <w:color w:val="000000" w:themeColor="text1"/>
          <w:spacing w:val="2"/>
          <w:sz w:val="24"/>
        </w:rPr>
        <w:t>подтверждая ответ примерами из текста; объяснять значе</w:t>
      </w:r>
      <w:r w:rsidRPr="00950946">
        <w:rPr>
          <w:color w:val="000000" w:themeColor="text1"/>
          <w:sz w:val="24"/>
        </w:rPr>
        <w:t xml:space="preserve">ние слова с опорой на контекст, с использованием словарей и другой справочной литературы; </w:t>
      </w:r>
    </w:p>
    <w:p w:rsidR="006D7B6B" w:rsidRPr="00950946" w:rsidRDefault="006D7B6B" w:rsidP="00950946">
      <w:pPr>
        <w:pStyle w:val="210"/>
        <w:spacing w:line="240" w:lineRule="auto"/>
        <w:rPr>
          <w:color w:val="000000" w:themeColor="text1"/>
          <w:sz w:val="24"/>
        </w:rPr>
      </w:pPr>
      <w:r w:rsidRPr="00950946">
        <w:rPr>
          <w:color w:val="000000" w:themeColor="text1"/>
          <w:sz w:val="24"/>
        </w:rPr>
        <w:t>использовать простейшие приемы анализа различных видов текстов:</w:t>
      </w:r>
    </w:p>
    <w:p w:rsidR="006D7B6B" w:rsidRPr="00950946" w:rsidRDefault="006D7B6B" w:rsidP="00950946">
      <w:pPr>
        <w:pStyle w:val="210"/>
        <w:spacing w:line="240" w:lineRule="auto"/>
        <w:rPr>
          <w:color w:val="000000" w:themeColor="text1"/>
          <w:sz w:val="24"/>
        </w:rPr>
      </w:pPr>
      <w:r w:rsidRPr="00950946">
        <w:rPr>
          <w:iCs/>
          <w:color w:val="000000" w:themeColor="text1"/>
          <w:sz w:val="24"/>
        </w:rPr>
        <w:t>для художественных текстов</w:t>
      </w:r>
      <w:r w:rsidRPr="00950946">
        <w:rPr>
          <w:color w:val="000000" w:themeColor="text1"/>
          <w:sz w:val="24"/>
        </w:rPr>
        <w:t xml:space="preserve">: </w:t>
      </w:r>
      <w:r w:rsidRPr="00950946">
        <w:rPr>
          <w:color w:val="000000" w:themeColor="text1"/>
          <w:spacing w:val="2"/>
          <w:sz w:val="24"/>
        </w:rPr>
        <w:t xml:space="preserve">устанавливать </w:t>
      </w:r>
      <w:r w:rsidRPr="00950946">
        <w:rPr>
          <w:color w:val="000000" w:themeColor="text1"/>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950946" w:rsidRDefault="006D7B6B" w:rsidP="00950946">
      <w:pPr>
        <w:pStyle w:val="210"/>
        <w:spacing w:line="240" w:lineRule="auto"/>
        <w:rPr>
          <w:color w:val="000000" w:themeColor="text1"/>
          <w:sz w:val="24"/>
        </w:rPr>
      </w:pPr>
      <w:r w:rsidRPr="00950946">
        <w:rPr>
          <w:iCs/>
          <w:color w:val="000000" w:themeColor="text1"/>
          <w:sz w:val="24"/>
        </w:rPr>
        <w:lastRenderedPageBreak/>
        <w:t>для научно-популярных текстов</w:t>
      </w:r>
      <w:r w:rsidRPr="00950946">
        <w:rPr>
          <w:color w:val="000000" w:themeColor="text1"/>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950946" w:rsidRDefault="006D7B6B" w:rsidP="00950946">
      <w:pPr>
        <w:pStyle w:val="210"/>
        <w:spacing w:line="240" w:lineRule="auto"/>
        <w:rPr>
          <w:color w:val="000000" w:themeColor="text1"/>
          <w:sz w:val="24"/>
        </w:rPr>
      </w:pPr>
      <w:r w:rsidRPr="00950946">
        <w:rPr>
          <w:color w:val="000000" w:themeColor="text1"/>
          <w:sz w:val="24"/>
        </w:rPr>
        <w:t>использовать различные формы интерпретации содержания текстов:</w:t>
      </w:r>
    </w:p>
    <w:p w:rsidR="006D7B6B" w:rsidRPr="00950946" w:rsidRDefault="006D7B6B" w:rsidP="00950946">
      <w:pPr>
        <w:pStyle w:val="210"/>
        <w:spacing w:line="240" w:lineRule="auto"/>
        <w:rPr>
          <w:color w:val="000000" w:themeColor="text1"/>
          <w:sz w:val="24"/>
        </w:rPr>
      </w:pPr>
      <w:r w:rsidRPr="00950946">
        <w:rPr>
          <w:iCs/>
          <w:color w:val="000000" w:themeColor="text1"/>
          <w:sz w:val="24"/>
        </w:rPr>
        <w:t>для художественных текстов</w:t>
      </w:r>
      <w:r w:rsidRPr="00950946">
        <w:rPr>
          <w:color w:val="000000" w:themeColor="text1"/>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950946" w:rsidRDefault="006D7B6B" w:rsidP="00950946">
      <w:pPr>
        <w:pStyle w:val="210"/>
        <w:spacing w:line="240" w:lineRule="auto"/>
        <w:rPr>
          <w:color w:val="000000" w:themeColor="text1"/>
          <w:sz w:val="24"/>
        </w:rPr>
      </w:pPr>
      <w:r w:rsidRPr="00950946">
        <w:rPr>
          <w:iCs/>
          <w:color w:val="000000" w:themeColor="text1"/>
          <w:sz w:val="24"/>
        </w:rPr>
        <w:t>для научно-популярных текстов</w:t>
      </w:r>
      <w:r w:rsidRPr="00950946">
        <w:rPr>
          <w:color w:val="000000" w:themeColor="text1"/>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950946" w:rsidRDefault="006D7B6B" w:rsidP="00950946">
      <w:pPr>
        <w:pStyle w:val="210"/>
        <w:spacing w:line="240" w:lineRule="auto"/>
        <w:rPr>
          <w:color w:val="000000" w:themeColor="text1"/>
          <w:sz w:val="24"/>
        </w:rPr>
      </w:pPr>
      <w:r w:rsidRPr="00950946">
        <w:rPr>
          <w:color w:val="000000" w:themeColor="text1"/>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50946">
        <w:rPr>
          <w:iCs/>
          <w:color w:val="000000" w:themeColor="text1"/>
          <w:sz w:val="24"/>
        </w:rPr>
        <w:t>толькодля художественных текстов</w:t>
      </w:r>
      <w:r w:rsidRPr="00950946">
        <w:rPr>
          <w:color w:val="000000" w:themeColor="text1"/>
          <w:sz w:val="24"/>
        </w:rPr>
        <w:t>);</w:t>
      </w:r>
    </w:p>
    <w:p w:rsidR="006D7B6B" w:rsidRPr="00950946" w:rsidRDefault="006D7B6B" w:rsidP="00950946">
      <w:pPr>
        <w:pStyle w:val="210"/>
        <w:spacing w:line="240" w:lineRule="auto"/>
        <w:rPr>
          <w:color w:val="000000" w:themeColor="text1"/>
          <w:sz w:val="24"/>
        </w:rPr>
      </w:pPr>
      <w:r w:rsidRPr="00950946">
        <w:rPr>
          <w:color w:val="000000" w:themeColor="text1"/>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950946" w:rsidRDefault="006D7B6B" w:rsidP="00950946">
      <w:pPr>
        <w:pStyle w:val="210"/>
        <w:spacing w:line="240" w:lineRule="auto"/>
        <w:rPr>
          <w:color w:val="000000" w:themeColor="text1"/>
          <w:sz w:val="24"/>
        </w:rPr>
      </w:pPr>
      <w:r w:rsidRPr="00950946">
        <w:rPr>
          <w:color w:val="000000" w:themeColor="text1"/>
          <w:sz w:val="24"/>
        </w:rPr>
        <w:t>передавать содержание прочитанного или прослушанного с учетом специфики текста в виде пересказа (полного или краткого) (</w:t>
      </w:r>
      <w:r w:rsidRPr="00950946">
        <w:rPr>
          <w:iCs/>
          <w:color w:val="000000" w:themeColor="text1"/>
          <w:sz w:val="24"/>
        </w:rPr>
        <w:t>для всех видов текстов</w:t>
      </w:r>
      <w:r w:rsidRPr="00950946">
        <w:rPr>
          <w:color w:val="000000" w:themeColor="text1"/>
          <w:sz w:val="24"/>
        </w:rPr>
        <w:t>);</w:t>
      </w:r>
    </w:p>
    <w:p w:rsidR="006D7B6B" w:rsidRPr="00950946" w:rsidRDefault="006D7B6B" w:rsidP="00950946">
      <w:pPr>
        <w:pStyle w:val="210"/>
        <w:spacing w:line="240" w:lineRule="auto"/>
        <w:rPr>
          <w:rStyle w:val="Zag11"/>
          <w:color w:val="000000" w:themeColor="text1"/>
          <w:sz w:val="24"/>
        </w:rPr>
      </w:pPr>
      <w:r w:rsidRPr="00950946">
        <w:rPr>
          <w:color w:val="000000" w:themeColor="text1"/>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50946">
        <w:rPr>
          <w:iCs/>
          <w:color w:val="000000" w:themeColor="text1"/>
          <w:sz w:val="24"/>
        </w:rPr>
        <w:t>для всех видов текстов</w:t>
      </w:r>
      <w:r w:rsidRPr="00950946">
        <w:rPr>
          <w:color w:val="000000" w:themeColor="text1"/>
          <w:sz w:val="24"/>
        </w:rPr>
        <w:t>).</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получит возможность научиться:</w:t>
      </w:r>
    </w:p>
    <w:p w:rsidR="006D7B6B" w:rsidRPr="00950946" w:rsidRDefault="006D7B6B" w:rsidP="00950946">
      <w:pPr>
        <w:pStyle w:val="210"/>
        <w:spacing w:line="240" w:lineRule="auto"/>
        <w:rPr>
          <w:rStyle w:val="Zag11"/>
          <w:rFonts w:eastAsia="@Arial Unicode MS"/>
          <w:i/>
          <w:iCs/>
          <w:color w:val="000000" w:themeColor="text1"/>
          <w:sz w:val="24"/>
        </w:rPr>
      </w:pPr>
      <w:r w:rsidRPr="00950946">
        <w:rPr>
          <w:rStyle w:val="Zag11"/>
          <w:rFonts w:eastAsia="@Arial Unicode MS"/>
          <w:i/>
          <w:color w:val="000000" w:themeColor="text1"/>
          <w:sz w:val="24"/>
        </w:rPr>
        <w:t>осмысливать эстетические и нравственные ценности художественного текста и высказывать суждение;</w:t>
      </w:r>
    </w:p>
    <w:p w:rsidR="006D7B6B" w:rsidRPr="00950946" w:rsidRDefault="006D7B6B" w:rsidP="00950946">
      <w:pPr>
        <w:pStyle w:val="210"/>
        <w:spacing w:line="240" w:lineRule="auto"/>
        <w:rPr>
          <w:i/>
          <w:color w:val="000000" w:themeColor="text1"/>
          <w:sz w:val="24"/>
        </w:rPr>
      </w:pPr>
      <w:r w:rsidRPr="00950946">
        <w:rPr>
          <w:i/>
          <w:color w:val="000000" w:themeColor="text1"/>
          <w:sz w:val="24"/>
        </w:rPr>
        <w:t xml:space="preserve">осмысливать эстетические и нравственные ценности </w:t>
      </w:r>
      <w:r w:rsidRPr="00950946">
        <w:rPr>
          <w:i/>
          <w:color w:val="000000" w:themeColor="text1"/>
          <w:spacing w:val="-2"/>
          <w:sz w:val="24"/>
        </w:rPr>
        <w:t>художественного текста и высказывать собственное суж</w:t>
      </w:r>
      <w:r w:rsidRPr="00950946">
        <w:rPr>
          <w:i/>
          <w:color w:val="000000" w:themeColor="text1"/>
          <w:sz w:val="24"/>
        </w:rPr>
        <w:t>дение;</w:t>
      </w:r>
    </w:p>
    <w:p w:rsidR="006D7B6B" w:rsidRPr="00950946" w:rsidRDefault="006D7B6B" w:rsidP="00950946">
      <w:pPr>
        <w:pStyle w:val="210"/>
        <w:spacing w:line="240" w:lineRule="auto"/>
        <w:rPr>
          <w:i/>
          <w:color w:val="000000" w:themeColor="text1"/>
          <w:sz w:val="24"/>
        </w:rPr>
      </w:pPr>
      <w:r w:rsidRPr="00950946">
        <w:rPr>
          <w:i/>
          <w:color w:val="000000" w:themeColor="text1"/>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950946" w:rsidRDefault="006D7B6B" w:rsidP="00950946">
      <w:pPr>
        <w:pStyle w:val="210"/>
        <w:spacing w:line="240" w:lineRule="auto"/>
        <w:rPr>
          <w:i/>
          <w:color w:val="000000" w:themeColor="text1"/>
          <w:sz w:val="24"/>
        </w:rPr>
      </w:pPr>
      <w:r w:rsidRPr="00950946">
        <w:rPr>
          <w:i/>
          <w:color w:val="000000" w:themeColor="text1"/>
          <w:sz w:val="24"/>
        </w:rPr>
        <w:t xml:space="preserve">устанавливать ассоциации с жизненным опытом, с впечатлениями от восприятия других видов искусства; </w:t>
      </w:r>
    </w:p>
    <w:p w:rsidR="006D7B6B" w:rsidRPr="00950946" w:rsidRDefault="006D7B6B" w:rsidP="00950946">
      <w:pPr>
        <w:pStyle w:val="210"/>
        <w:spacing w:line="240" w:lineRule="auto"/>
        <w:rPr>
          <w:i/>
          <w:color w:val="000000" w:themeColor="text1"/>
          <w:sz w:val="24"/>
        </w:rPr>
      </w:pPr>
      <w:r w:rsidRPr="00950946">
        <w:rPr>
          <w:i/>
          <w:color w:val="000000" w:themeColor="text1"/>
          <w:sz w:val="24"/>
        </w:rPr>
        <w:t>составлять по аналогии устные рассказы (повествование, рассуждение, описание).</w:t>
      </w:r>
    </w:p>
    <w:p w:rsidR="00653A76" w:rsidRPr="00950946" w:rsidRDefault="00A1453B"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 xml:space="preserve">Круг детского чтения </w:t>
      </w:r>
      <w:r w:rsidR="00653A76" w:rsidRPr="00950946">
        <w:rPr>
          <w:rFonts w:ascii="Times New Roman" w:hAnsi="Times New Roman" w:cs="Times New Roman"/>
          <w:b/>
          <w:i w:val="0"/>
          <w:color w:val="000000" w:themeColor="text1"/>
          <w:sz w:val="24"/>
          <w:szCs w:val="24"/>
        </w:rPr>
        <w:t>(для всех видов текстов)</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D7B6B" w:rsidRPr="00950946" w:rsidRDefault="006D7B6B" w:rsidP="00950946">
      <w:pPr>
        <w:pStyle w:val="210"/>
        <w:spacing w:line="240" w:lineRule="auto"/>
        <w:rPr>
          <w:color w:val="000000" w:themeColor="text1"/>
          <w:sz w:val="24"/>
        </w:rPr>
      </w:pPr>
      <w:r w:rsidRPr="00950946">
        <w:rPr>
          <w:color w:val="000000" w:themeColor="text1"/>
          <w:sz w:val="24"/>
        </w:rPr>
        <w:t>осуществлять выбор книги в библиотеке (или в контролируемом Интернете) по заданной тематике или по собственному желанию;</w:t>
      </w:r>
    </w:p>
    <w:p w:rsidR="006D7B6B" w:rsidRPr="00950946" w:rsidRDefault="006D7B6B" w:rsidP="00950946">
      <w:pPr>
        <w:pStyle w:val="210"/>
        <w:spacing w:line="240" w:lineRule="auto"/>
        <w:rPr>
          <w:color w:val="000000" w:themeColor="text1"/>
          <w:sz w:val="24"/>
        </w:rPr>
      </w:pPr>
      <w:r w:rsidRPr="00950946">
        <w:rPr>
          <w:color w:val="000000" w:themeColor="text1"/>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950946" w:rsidRDefault="006D7B6B" w:rsidP="00950946">
      <w:pPr>
        <w:pStyle w:val="210"/>
        <w:spacing w:line="240" w:lineRule="auto"/>
        <w:rPr>
          <w:color w:val="000000" w:themeColor="text1"/>
          <w:sz w:val="24"/>
        </w:rPr>
      </w:pPr>
      <w:r w:rsidRPr="00950946">
        <w:rPr>
          <w:color w:val="000000" w:themeColor="text1"/>
          <w:sz w:val="24"/>
        </w:rPr>
        <w:t>составлять аннотацию и краткий отзыв на прочитанное произведение по заданному образцу</w:t>
      </w:r>
      <w:r w:rsidR="00653A76" w:rsidRPr="00950946">
        <w:rPr>
          <w:color w:val="000000" w:themeColor="text1"/>
          <w:sz w:val="24"/>
        </w:rPr>
        <w:t>.</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работать с тематическим каталогом;</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работать с детской периодикой;</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самостоятельно писать отзыв о прочитанной книге (в свободной форме).</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lastRenderedPageBreak/>
        <w:t>Л</w:t>
      </w:r>
      <w:r w:rsidR="00A1453B" w:rsidRPr="00950946">
        <w:rPr>
          <w:rFonts w:ascii="Times New Roman" w:hAnsi="Times New Roman" w:cs="Times New Roman"/>
          <w:b/>
          <w:i w:val="0"/>
          <w:color w:val="000000" w:themeColor="text1"/>
          <w:sz w:val="24"/>
          <w:szCs w:val="24"/>
        </w:rPr>
        <w:t xml:space="preserve">итературоведческая пропедевтика </w:t>
      </w:r>
      <w:r w:rsidRPr="00950946">
        <w:rPr>
          <w:rFonts w:ascii="Times New Roman" w:hAnsi="Times New Roman" w:cs="Times New Roman"/>
          <w:b/>
          <w:i w:val="0"/>
          <w:color w:val="000000" w:themeColor="text1"/>
          <w:sz w:val="24"/>
          <w:szCs w:val="24"/>
        </w:rPr>
        <w:t>(только для художественных текстов)</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D7B6B" w:rsidRPr="00950946" w:rsidRDefault="006D7B6B" w:rsidP="00950946">
      <w:pPr>
        <w:pStyle w:val="210"/>
        <w:spacing w:line="240" w:lineRule="auto"/>
        <w:rPr>
          <w:color w:val="000000" w:themeColor="text1"/>
          <w:sz w:val="24"/>
        </w:rPr>
      </w:pPr>
      <w:r w:rsidRPr="00950946">
        <w:rPr>
          <w:color w:val="000000" w:themeColor="text1"/>
          <w:sz w:val="24"/>
        </w:rPr>
        <w:t>распознавать некоторые отличительные особенности ху</w:t>
      </w:r>
      <w:r w:rsidRPr="00950946">
        <w:rPr>
          <w:color w:val="000000" w:themeColor="text1"/>
          <w:spacing w:val="2"/>
          <w:sz w:val="24"/>
        </w:rPr>
        <w:t xml:space="preserve">дожественных произведений (на примерах художественных </w:t>
      </w:r>
      <w:r w:rsidRPr="00950946">
        <w:rPr>
          <w:color w:val="000000" w:themeColor="text1"/>
          <w:sz w:val="24"/>
        </w:rPr>
        <w:t>образов и средств художественной выразительности);</w:t>
      </w:r>
    </w:p>
    <w:p w:rsidR="006D7B6B" w:rsidRPr="00950946" w:rsidRDefault="006D7B6B" w:rsidP="00950946">
      <w:pPr>
        <w:pStyle w:val="210"/>
        <w:spacing w:line="240" w:lineRule="auto"/>
        <w:rPr>
          <w:color w:val="000000" w:themeColor="text1"/>
          <w:sz w:val="24"/>
        </w:rPr>
      </w:pPr>
      <w:r w:rsidRPr="00950946">
        <w:rPr>
          <w:color w:val="000000" w:themeColor="text1"/>
          <w:spacing w:val="2"/>
          <w:sz w:val="24"/>
        </w:rPr>
        <w:t>отличать на практическом уровне прозаический текст</w:t>
      </w:r>
      <w:r w:rsidRPr="00950946">
        <w:rPr>
          <w:color w:val="000000" w:themeColor="text1"/>
          <w:sz w:val="24"/>
        </w:rPr>
        <w:t>от стихотворного, приводить примеры прозаических и стихотворных текстов;</w:t>
      </w:r>
    </w:p>
    <w:p w:rsidR="006D7B6B" w:rsidRPr="00950946" w:rsidRDefault="006D7B6B" w:rsidP="00950946">
      <w:pPr>
        <w:pStyle w:val="210"/>
        <w:spacing w:line="240" w:lineRule="auto"/>
        <w:rPr>
          <w:color w:val="000000" w:themeColor="text1"/>
          <w:sz w:val="24"/>
        </w:rPr>
      </w:pPr>
      <w:r w:rsidRPr="00950946">
        <w:rPr>
          <w:color w:val="000000" w:themeColor="text1"/>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950946" w:rsidRDefault="006D7B6B" w:rsidP="00950946">
      <w:pPr>
        <w:pStyle w:val="210"/>
        <w:spacing w:line="240" w:lineRule="auto"/>
        <w:rPr>
          <w:i/>
          <w:iCs/>
          <w:color w:val="000000" w:themeColor="text1"/>
          <w:sz w:val="24"/>
        </w:rPr>
      </w:pPr>
      <w:r w:rsidRPr="00950946">
        <w:rPr>
          <w:color w:val="000000" w:themeColor="text1"/>
          <w:sz w:val="24"/>
        </w:rPr>
        <w:t>находить средства художественной выразительности (метафора, олицетворение, эпитет)</w:t>
      </w:r>
      <w:r w:rsidR="00653A76" w:rsidRPr="00950946">
        <w:rPr>
          <w:color w:val="000000" w:themeColor="text1"/>
          <w:sz w:val="24"/>
        </w:rPr>
        <w:t>.</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получит возможность научиться:</w:t>
      </w:r>
    </w:p>
    <w:p w:rsidR="006D7B6B" w:rsidRPr="00950946" w:rsidRDefault="003C2C2A" w:rsidP="00950946">
      <w:pPr>
        <w:pStyle w:val="210"/>
        <w:spacing w:line="240" w:lineRule="auto"/>
        <w:rPr>
          <w:i/>
          <w:color w:val="000000" w:themeColor="text1"/>
          <w:sz w:val="24"/>
        </w:rPr>
      </w:pPr>
      <w:r w:rsidRPr="00950946">
        <w:rPr>
          <w:i/>
          <w:color w:val="000000" w:themeColor="text1"/>
          <w:spacing w:val="2"/>
          <w:sz w:val="24"/>
        </w:rPr>
        <w:t xml:space="preserve">воспринимать художественную литературу как вид </w:t>
      </w:r>
      <w:r w:rsidRPr="00950946">
        <w:rPr>
          <w:i/>
          <w:color w:val="000000" w:themeColor="text1"/>
          <w:sz w:val="24"/>
        </w:rPr>
        <w:t>искусства, приводить примеры проявления художественного вымысла в произведениях;</w:t>
      </w:r>
    </w:p>
    <w:p w:rsidR="006D7B6B" w:rsidRPr="00950946" w:rsidRDefault="003C2C2A" w:rsidP="00950946">
      <w:pPr>
        <w:pStyle w:val="210"/>
        <w:spacing w:line="240" w:lineRule="auto"/>
        <w:rPr>
          <w:i/>
          <w:color w:val="000000" w:themeColor="text1"/>
          <w:sz w:val="24"/>
        </w:rPr>
      </w:pPr>
      <w:r w:rsidRPr="00950946">
        <w:rPr>
          <w:i/>
          <w:color w:val="000000" w:themeColor="text1"/>
          <w:sz w:val="24"/>
        </w:rPr>
        <w:t>сравнивать, сопоставлять, делать элементарный анализ различных текстов, используя ряд литературоведческих понятий (фольклорная и авторскаялитература,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950946" w:rsidRDefault="003C2C2A" w:rsidP="00950946">
      <w:pPr>
        <w:pStyle w:val="210"/>
        <w:spacing w:line="240" w:lineRule="auto"/>
        <w:rPr>
          <w:i/>
          <w:color w:val="000000" w:themeColor="text1"/>
          <w:sz w:val="24"/>
        </w:rPr>
      </w:pPr>
      <w:r w:rsidRPr="00950946">
        <w:rPr>
          <w:i/>
          <w:color w:val="000000" w:themeColor="text1"/>
          <w:sz w:val="24"/>
        </w:rPr>
        <w:t>определять позиции героев художественного текста, позицию автора художественного текста</w:t>
      </w:r>
      <w:r w:rsidR="00653A76" w:rsidRPr="00950946">
        <w:rPr>
          <w:i/>
          <w:color w:val="000000" w:themeColor="text1"/>
          <w:sz w:val="24"/>
        </w:rPr>
        <w:t>.</w:t>
      </w:r>
    </w:p>
    <w:p w:rsidR="00653A76" w:rsidRPr="00950946" w:rsidRDefault="00A1453B" w:rsidP="00950946">
      <w:pPr>
        <w:pStyle w:val="41"/>
        <w:spacing w:before="0" w:after="0" w:line="240" w:lineRule="auto"/>
        <w:ind w:firstLine="454"/>
        <w:jc w:val="both"/>
        <w:rPr>
          <w:rFonts w:ascii="Times New Roman" w:hAnsi="Times New Roman" w:cs="Times New Roman"/>
          <w:b/>
          <w:bCs/>
          <w:i w:val="0"/>
          <w:iCs w:val="0"/>
          <w:smallCaps/>
          <w:color w:val="000000" w:themeColor="text1"/>
          <w:sz w:val="24"/>
          <w:szCs w:val="24"/>
        </w:rPr>
      </w:pPr>
      <w:r w:rsidRPr="00950946">
        <w:rPr>
          <w:rFonts w:ascii="Times New Roman" w:hAnsi="Times New Roman" w:cs="Times New Roman"/>
          <w:b/>
          <w:i w:val="0"/>
          <w:color w:val="000000" w:themeColor="text1"/>
          <w:sz w:val="24"/>
          <w:szCs w:val="24"/>
        </w:rPr>
        <w:t xml:space="preserve">Творческая деятельность </w:t>
      </w:r>
      <w:r w:rsidR="00653A76" w:rsidRPr="00950946">
        <w:rPr>
          <w:rFonts w:ascii="Times New Roman" w:hAnsi="Times New Roman" w:cs="Times New Roman"/>
          <w:b/>
          <w:i w:val="0"/>
          <w:color w:val="000000" w:themeColor="text1"/>
          <w:sz w:val="24"/>
          <w:szCs w:val="24"/>
        </w:rPr>
        <w:t>(только для художественных текстов)</w:t>
      </w:r>
    </w:p>
    <w:p w:rsidR="006D7B6B" w:rsidRPr="00950946" w:rsidRDefault="006D7B6B" w:rsidP="00950946">
      <w:pPr>
        <w:pStyle w:val="210"/>
        <w:spacing w:line="240" w:lineRule="auto"/>
        <w:ind w:left="680" w:firstLine="0"/>
        <w:rPr>
          <w:rStyle w:val="Zag11"/>
          <w:rFonts w:eastAsia="@Arial Unicode MS"/>
          <w:b/>
          <w:color w:val="000000" w:themeColor="text1"/>
          <w:sz w:val="24"/>
        </w:rPr>
      </w:pPr>
      <w:r w:rsidRPr="00950946">
        <w:rPr>
          <w:rStyle w:val="Zag11"/>
          <w:rFonts w:eastAsia="@Arial Unicode MS"/>
          <w:b/>
          <w:color w:val="000000" w:themeColor="text1"/>
          <w:sz w:val="24"/>
        </w:rPr>
        <w:t>Выпускник научится:</w:t>
      </w:r>
    </w:p>
    <w:p w:rsidR="006D7B6B" w:rsidRPr="00950946" w:rsidRDefault="006D7B6B" w:rsidP="00950946">
      <w:pPr>
        <w:pStyle w:val="210"/>
        <w:spacing w:line="240" w:lineRule="auto"/>
        <w:rPr>
          <w:color w:val="000000" w:themeColor="text1"/>
          <w:sz w:val="24"/>
        </w:rPr>
      </w:pPr>
      <w:r w:rsidRPr="00950946">
        <w:rPr>
          <w:color w:val="000000" w:themeColor="text1"/>
          <w:sz w:val="24"/>
        </w:rPr>
        <w:t>создавать по аналогии собственный текст в жанре сказки и загадки;</w:t>
      </w:r>
    </w:p>
    <w:p w:rsidR="006D7B6B" w:rsidRPr="00950946" w:rsidRDefault="006D7B6B" w:rsidP="00950946">
      <w:pPr>
        <w:pStyle w:val="210"/>
        <w:spacing w:line="240" w:lineRule="auto"/>
        <w:rPr>
          <w:color w:val="000000" w:themeColor="text1"/>
          <w:sz w:val="24"/>
        </w:rPr>
      </w:pPr>
      <w:r w:rsidRPr="00950946">
        <w:rPr>
          <w:color w:val="000000" w:themeColor="text1"/>
          <w:sz w:val="24"/>
        </w:rPr>
        <w:t>восстанавливать текст, дополняя его начало или окончание или пополняя его событиями;</w:t>
      </w:r>
    </w:p>
    <w:p w:rsidR="006D7B6B" w:rsidRPr="00950946" w:rsidRDefault="006D7B6B" w:rsidP="00950946">
      <w:pPr>
        <w:pStyle w:val="210"/>
        <w:spacing w:line="240" w:lineRule="auto"/>
        <w:rPr>
          <w:color w:val="000000" w:themeColor="text1"/>
          <w:sz w:val="24"/>
        </w:rPr>
      </w:pPr>
      <w:r w:rsidRPr="00950946">
        <w:rPr>
          <w:color w:val="000000" w:themeColor="text1"/>
          <w:sz w:val="24"/>
        </w:rPr>
        <w:t>составлять устный рассказ по репродукциям картин художников и/или на основе личного опыта;</w:t>
      </w:r>
    </w:p>
    <w:p w:rsidR="006D7B6B" w:rsidRPr="00950946" w:rsidRDefault="006D7B6B" w:rsidP="00950946">
      <w:pPr>
        <w:pStyle w:val="210"/>
        <w:spacing w:line="240" w:lineRule="auto"/>
        <w:rPr>
          <w:rStyle w:val="Zag11"/>
          <w:color w:val="000000" w:themeColor="text1"/>
          <w:sz w:val="24"/>
        </w:rPr>
      </w:pPr>
      <w:r w:rsidRPr="00950946">
        <w:rPr>
          <w:color w:val="000000" w:themeColor="text1"/>
          <w:sz w:val="24"/>
        </w:rPr>
        <w:t>составлять устный рассказ на основе прочитанных про</w:t>
      </w:r>
      <w:r w:rsidRPr="00950946">
        <w:rPr>
          <w:color w:val="000000" w:themeColor="text1"/>
          <w:spacing w:val="2"/>
          <w:sz w:val="24"/>
        </w:rPr>
        <w:t xml:space="preserve">изведений с учетом коммуникативной задачи (для разных </w:t>
      </w:r>
      <w:r w:rsidRPr="00950946">
        <w:rPr>
          <w:color w:val="000000" w:themeColor="text1"/>
          <w:sz w:val="24"/>
        </w:rPr>
        <w:t>адресатов).</w:t>
      </w:r>
    </w:p>
    <w:p w:rsidR="006D7B6B" w:rsidRPr="00950946" w:rsidRDefault="006D7B6B" w:rsidP="00950946">
      <w:pPr>
        <w:pStyle w:val="210"/>
        <w:spacing w:line="240" w:lineRule="auto"/>
        <w:ind w:left="680" w:firstLine="0"/>
        <w:rPr>
          <w:rStyle w:val="Zag11"/>
          <w:rFonts w:eastAsia="@Arial Unicode MS"/>
          <w:b/>
          <w:iCs/>
          <w:color w:val="000000" w:themeColor="text1"/>
          <w:sz w:val="24"/>
        </w:rPr>
      </w:pPr>
      <w:r w:rsidRPr="00950946">
        <w:rPr>
          <w:rStyle w:val="Zag11"/>
          <w:rFonts w:eastAsia="@Arial Unicode MS"/>
          <w:b/>
          <w:color w:val="000000" w:themeColor="text1"/>
          <w:sz w:val="24"/>
        </w:rPr>
        <w:t>Выпускник получит возможность научиться:</w:t>
      </w:r>
    </w:p>
    <w:p w:rsidR="006D7B6B" w:rsidRPr="00950946" w:rsidRDefault="003C2C2A" w:rsidP="00950946">
      <w:pPr>
        <w:pStyle w:val="210"/>
        <w:spacing w:line="240" w:lineRule="auto"/>
        <w:rPr>
          <w:i/>
          <w:color w:val="000000" w:themeColor="text1"/>
          <w:sz w:val="24"/>
        </w:rPr>
      </w:pPr>
      <w:r w:rsidRPr="00950946">
        <w:rPr>
          <w:i/>
          <w:color w:val="000000" w:themeColor="text1"/>
          <w:sz w:val="24"/>
        </w:rPr>
        <w:t xml:space="preserve">вести рассказ (или повествование) на основе сюжета </w:t>
      </w:r>
      <w:r w:rsidRPr="00950946">
        <w:rPr>
          <w:i/>
          <w:color w:val="000000" w:themeColor="text1"/>
          <w:spacing w:val="2"/>
          <w:sz w:val="24"/>
        </w:rPr>
        <w:t xml:space="preserve">известного литературного произведения, дополняя и/или </w:t>
      </w:r>
      <w:r w:rsidRPr="00950946">
        <w:rPr>
          <w:i/>
          <w:color w:val="000000" w:themeColor="text1"/>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950946" w:rsidRDefault="003C2C2A" w:rsidP="00950946">
      <w:pPr>
        <w:pStyle w:val="210"/>
        <w:spacing w:line="240" w:lineRule="auto"/>
        <w:rPr>
          <w:i/>
          <w:color w:val="000000" w:themeColor="text1"/>
          <w:sz w:val="24"/>
        </w:rPr>
      </w:pPr>
      <w:r w:rsidRPr="00950946">
        <w:rPr>
          <w:i/>
          <w:color w:val="000000" w:themeColor="text1"/>
          <w:sz w:val="24"/>
        </w:rPr>
        <w:t>писать сочинения по поводу прочитанного в виде читательских аннотации или отзыва;</w:t>
      </w:r>
    </w:p>
    <w:p w:rsidR="006D7B6B" w:rsidRPr="00950946" w:rsidRDefault="003C2C2A" w:rsidP="00950946">
      <w:pPr>
        <w:pStyle w:val="210"/>
        <w:spacing w:line="240" w:lineRule="auto"/>
        <w:rPr>
          <w:i/>
          <w:color w:val="000000" w:themeColor="text1"/>
          <w:sz w:val="24"/>
        </w:rPr>
      </w:pPr>
      <w:r w:rsidRPr="00950946">
        <w:rPr>
          <w:i/>
          <w:color w:val="000000" w:themeColor="text1"/>
          <w:sz w:val="24"/>
        </w:rPr>
        <w:t>создавать серии иллюстраций с короткими текстами по содержанию прочитанного (прослушанного) произведения;</w:t>
      </w:r>
    </w:p>
    <w:p w:rsidR="006D7B6B" w:rsidRPr="00950946" w:rsidRDefault="003C2C2A" w:rsidP="00950946">
      <w:pPr>
        <w:pStyle w:val="210"/>
        <w:spacing w:line="240" w:lineRule="auto"/>
        <w:rPr>
          <w:bCs/>
          <w:i/>
          <w:color w:val="000000" w:themeColor="text1"/>
          <w:sz w:val="24"/>
        </w:rPr>
      </w:pPr>
      <w:r w:rsidRPr="00950946">
        <w:rPr>
          <w:i/>
          <w:color w:val="000000" w:themeColor="text1"/>
          <w:sz w:val="24"/>
        </w:rPr>
        <w:t xml:space="preserve">создавать проекты в виде книжек-самоделок, презентаций с </w:t>
      </w:r>
      <w:r w:rsidRPr="00950946">
        <w:rPr>
          <w:bCs/>
          <w:i/>
          <w:color w:val="000000" w:themeColor="text1"/>
          <w:sz w:val="24"/>
        </w:rPr>
        <w:t>аудиовизуальной поддержкой и пояснениями;</w:t>
      </w:r>
    </w:p>
    <w:p w:rsidR="006D7B6B" w:rsidRPr="00950946" w:rsidRDefault="003C2C2A" w:rsidP="00950946">
      <w:pPr>
        <w:pStyle w:val="210"/>
        <w:spacing w:line="240" w:lineRule="auto"/>
        <w:rPr>
          <w:i/>
          <w:color w:val="000000" w:themeColor="text1"/>
          <w:sz w:val="24"/>
        </w:rPr>
      </w:pPr>
      <w:r w:rsidRPr="00950946">
        <w:rPr>
          <w:i/>
          <w:color w:val="000000" w:themeColor="text1"/>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64219" w:rsidRPr="00950946" w:rsidRDefault="00D64219" w:rsidP="00950946">
      <w:pPr>
        <w:pStyle w:val="210"/>
        <w:spacing w:line="240" w:lineRule="auto"/>
        <w:ind w:left="680" w:firstLine="0"/>
        <w:rPr>
          <w:color w:val="000000" w:themeColor="text1"/>
          <w:sz w:val="24"/>
        </w:rPr>
      </w:pPr>
    </w:p>
    <w:p w:rsidR="00B51804" w:rsidRPr="00950946" w:rsidRDefault="00B51804" w:rsidP="00950946">
      <w:pPr>
        <w:pStyle w:val="210"/>
        <w:spacing w:line="240" w:lineRule="auto"/>
        <w:ind w:left="680" w:firstLine="0"/>
        <w:rPr>
          <w:b/>
          <w:color w:val="000000" w:themeColor="text1"/>
          <w:sz w:val="24"/>
        </w:rPr>
      </w:pPr>
    </w:p>
    <w:p w:rsidR="0091161B" w:rsidRPr="00950946" w:rsidRDefault="0091161B" w:rsidP="00950946">
      <w:pPr>
        <w:pStyle w:val="210"/>
        <w:spacing w:line="240" w:lineRule="auto"/>
        <w:ind w:left="680" w:firstLine="0"/>
        <w:rPr>
          <w:b/>
          <w:color w:val="000000" w:themeColor="text1"/>
          <w:sz w:val="24"/>
        </w:rPr>
      </w:pPr>
      <w:r w:rsidRPr="00950946">
        <w:rPr>
          <w:b/>
          <w:color w:val="000000" w:themeColor="text1"/>
          <w:sz w:val="24"/>
        </w:rPr>
        <w:t>Программа «Планета Знаний»</w:t>
      </w:r>
    </w:p>
    <w:p w:rsidR="0091161B" w:rsidRPr="00950946" w:rsidRDefault="0091161B" w:rsidP="00950946">
      <w:pPr>
        <w:pStyle w:val="affd"/>
        <w:spacing w:line="240" w:lineRule="auto"/>
        <w:jc w:val="center"/>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К концу 1 класса</w:t>
      </w:r>
    </w:p>
    <w:p w:rsidR="0091161B" w:rsidRPr="00950946" w:rsidRDefault="0091161B" w:rsidP="00950946">
      <w:pPr>
        <w:tabs>
          <w:tab w:val="left" w:pos="284"/>
        </w:tabs>
        <w:contextualSpacing/>
        <w:rPr>
          <w:b/>
          <w:color w:val="000000" w:themeColor="text1"/>
        </w:rPr>
      </w:pPr>
      <w:r w:rsidRPr="00950946">
        <w:rPr>
          <w:b/>
          <w:color w:val="000000" w:themeColor="text1"/>
        </w:rPr>
        <w:lastRenderedPageBreak/>
        <w:t>Личностные</w:t>
      </w:r>
    </w:p>
    <w:p w:rsidR="0091161B" w:rsidRPr="00950946" w:rsidRDefault="0091161B" w:rsidP="00950946">
      <w:pPr>
        <w:tabs>
          <w:tab w:val="left" w:pos="284"/>
        </w:tabs>
        <w:contextualSpacing/>
        <w:rPr>
          <w:bCs/>
          <w:i/>
          <w:color w:val="000000" w:themeColor="text1"/>
        </w:rPr>
      </w:pPr>
      <w:r w:rsidRPr="00950946">
        <w:rPr>
          <w:bCs/>
          <w:i/>
          <w:color w:val="000000" w:themeColor="text1"/>
        </w:rPr>
        <w:t>У учащихся будут сформированы:</w:t>
      </w:r>
    </w:p>
    <w:p w:rsidR="0091161B" w:rsidRPr="00950946" w:rsidRDefault="0091161B" w:rsidP="00950946">
      <w:pPr>
        <w:numPr>
          <w:ilvl w:val="0"/>
          <w:numId w:val="156"/>
        </w:numPr>
        <w:tabs>
          <w:tab w:val="left" w:pos="360"/>
          <w:tab w:val="left" w:pos="1210"/>
        </w:tabs>
        <w:contextualSpacing/>
        <w:rPr>
          <w:color w:val="000000" w:themeColor="text1"/>
        </w:rPr>
      </w:pPr>
      <w:r w:rsidRPr="00950946">
        <w:rPr>
          <w:color w:val="000000" w:themeColor="text1"/>
        </w:rPr>
        <w:t>положительное отношение и интерес к урокам литературного чтения.</w:t>
      </w:r>
    </w:p>
    <w:p w:rsidR="0091161B" w:rsidRPr="00950946" w:rsidRDefault="0091161B" w:rsidP="00950946">
      <w:pPr>
        <w:tabs>
          <w:tab w:val="left" w:pos="284"/>
        </w:tabs>
        <w:contextualSpacing/>
        <w:rPr>
          <w:bCs/>
          <w:color w:val="000000" w:themeColor="text1"/>
        </w:rPr>
      </w:pPr>
      <w:r w:rsidRPr="00950946">
        <w:rPr>
          <w:bCs/>
          <w:color w:val="000000" w:themeColor="text1"/>
        </w:rPr>
        <w:t>Учащиеся приобретают опыт:</w:t>
      </w:r>
    </w:p>
    <w:p w:rsidR="0091161B" w:rsidRPr="00950946" w:rsidRDefault="0091161B" w:rsidP="00950946">
      <w:pPr>
        <w:numPr>
          <w:ilvl w:val="0"/>
          <w:numId w:val="144"/>
        </w:numPr>
        <w:tabs>
          <w:tab w:val="left" w:pos="284"/>
          <w:tab w:val="left" w:pos="1210"/>
        </w:tabs>
        <w:contextualSpacing/>
        <w:rPr>
          <w:bCs/>
          <w:color w:val="000000" w:themeColor="text1"/>
        </w:rPr>
      </w:pPr>
      <w:r w:rsidRPr="00950946">
        <w:rPr>
          <w:color w:val="000000" w:themeColor="text1"/>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91161B" w:rsidRPr="00950946" w:rsidRDefault="0091161B" w:rsidP="00950946">
      <w:pPr>
        <w:numPr>
          <w:ilvl w:val="0"/>
          <w:numId w:val="144"/>
        </w:numPr>
        <w:tabs>
          <w:tab w:val="left" w:pos="284"/>
          <w:tab w:val="left" w:pos="1210"/>
        </w:tabs>
        <w:ind w:left="0" w:firstLine="851"/>
        <w:contextualSpacing/>
        <w:rPr>
          <w:bCs/>
          <w:color w:val="000000" w:themeColor="text1"/>
        </w:rPr>
      </w:pPr>
      <w:r w:rsidRPr="00950946">
        <w:rPr>
          <w:color w:val="000000" w:themeColor="text1"/>
        </w:rPr>
        <w:t>оценки своих эмоциональных реакций, поступков и действий других людей.</w:t>
      </w:r>
    </w:p>
    <w:p w:rsidR="0091161B" w:rsidRPr="00950946" w:rsidRDefault="0091161B" w:rsidP="00950946">
      <w:pPr>
        <w:tabs>
          <w:tab w:val="left" w:pos="284"/>
        </w:tabs>
        <w:ind w:firstLine="851"/>
        <w:contextualSpacing/>
        <w:rPr>
          <w:bCs/>
          <w:color w:val="000000" w:themeColor="text1"/>
        </w:rPr>
      </w:pPr>
      <w:r w:rsidRPr="00950946">
        <w:rPr>
          <w:bCs/>
          <w:color w:val="000000" w:themeColor="text1"/>
        </w:rPr>
        <w:t>У учащихся могут быть сформированы:</w:t>
      </w:r>
    </w:p>
    <w:p w:rsidR="0091161B" w:rsidRPr="00950946" w:rsidRDefault="0091161B" w:rsidP="00950946">
      <w:pPr>
        <w:numPr>
          <w:ilvl w:val="0"/>
          <w:numId w:val="145"/>
        </w:numPr>
        <w:tabs>
          <w:tab w:val="left" w:pos="142"/>
          <w:tab w:val="left" w:pos="1210"/>
        </w:tabs>
        <w:ind w:left="0" w:firstLine="851"/>
        <w:contextualSpacing/>
        <w:rPr>
          <w:color w:val="000000" w:themeColor="text1"/>
        </w:rPr>
      </w:pPr>
      <w:r w:rsidRPr="00950946">
        <w:rPr>
          <w:color w:val="000000" w:themeColor="text1"/>
        </w:rPr>
        <w:t>представление о добре и зле, общих нравственных категориях;</w:t>
      </w:r>
    </w:p>
    <w:p w:rsidR="0091161B" w:rsidRPr="00950946" w:rsidRDefault="0091161B" w:rsidP="00950946">
      <w:pPr>
        <w:numPr>
          <w:ilvl w:val="0"/>
          <w:numId w:val="145"/>
        </w:numPr>
        <w:tabs>
          <w:tab w:val="left" w:pos="142"/>
          <w:tab w:val="left" w:pos="1210"/>
        </w:tabs>
        <w:ind w:left="0" w:firstLine="851"/>
        <w:contextualSpacing/>
        <w:rPr>
          <w:color w:val="000000" w:themeColor="text1"/>
        </w:rPr>
      </w:pPr>
      <w:r w:rsidRPr="00950946">
        <w:rPr>
          <w:color w:val="000000" w:themeColor="text1"/>
        </w:rPr>
        <w:t>умение соотносить жизненные наблюдения с читательскими впечатлениями;</w:t>
      </w:r>
    </w:p>
    <w:p w:rsidR="0091161B" w:rsidRPr="00950946" w:rsidRDefault="0091161B" w:rsidP="00950946">
      <w:pPr>
        <w:numPr>
          <w:ilvl w:val="0"/>
          <w:numId w:val="145"/>
        </w:numPr>
        <w:tabs>
          <w:tab w:val="left" w:pos="142"/>
          <w:tab w:val="left" w:pos="1210"/>
        </w:tabs>
        <w:ind w:left="0" w:firstLine="851"/>
        <w:contextualSpacing/>
        <w:rPr>
          <w:color w:val="000000" w:themeColor="text1"/>
        </w:rPr>
      </w:pPr>
      <w:r w:rsidRPr="00950946">
        <w:rPr>
          <w:color w:val="000000" w:themeColor="text1"/>
        </w:rPr>
        <w:t>ориентация в нравственном содержании собственных поступков и поступков других людей;</w:t>
      </w:r>
    </w:p>
    <w:p w:rsidR="0091161B" w:rsidRPr="00950946" w:rsidRDefault="0091161B" w:rsidP="00950946">
      <w:pPr>
        <w:numPr>
          <w:ilvl w:val="0"/>
          <w:numId w:val="145"/>
        </w:numPr>
        <w:tabs>
          <w:tab w:val="left" w:pos="142"/>
          <w:tab w:val="left" w:pos="1210"/>
        </w:tabs>
        <w:ind w:left="0" w:firstLine="851"/>
        <w:contextualSpacing/>
        <w:rPr>
          <w:color w:val="000000" w:themeColor="text1"/>
        </w:rPr>
      </w:pPr>
      <w:r w:rsidRPr="00950946">
        <w:rPr>
          <w:color w:val="000000" w:themeColor="text1"/>
        </w:rPr>
        <w:t>умения оценивать свое отношение к учебе;</w:t>
      </w:r>
    </w:p>
    <w:p w:rsidR="0091161B" w:rsidRPr="00950946" w:rsidRDefault="0091161B" w:rsidP="00950946">
      <w:pPr>
        <w:numPr>
          <w:ilvl w:val="0"/>
          <w:numId w:val="145"/>
        </w:numPr>
        <w:tabs>
          <w:tab w:val="left" w:pos="142"/>
          <w:tab w:val="left" w:pos="1210"/>
        </w:tabs>
        <w:ind w:left="0" w:firstLine="851"/>
        <w:contextualSpacing/>
        <w:rPr>
          <w:color w:val="000000" w:themeColor="text1"/>
        </w:rPr>
      </w:pPr>
      <w:r w:rsidRPr="00950946">
        <w:rPr>
          <w:color w:val="000000" w:themeColor="text1"/>
        </w:rPr>
        <w:t>внимание к переживаниям других людей, чувство сопереживания;</w:t>
      </w:r>
    </w:p>
    <w:p w:rsidR="0091161B" w:rsidRPr="00950946" w:rsidRDefault="0091161B" w:rsidP="00950946">
      <w:pPr>
        <w:numPr>
          <w:ilvl w:val="0"/>
          <w:numId w:val="145"/>
        </w:numPr>
        <w:tabs>
          <w:tab w:val="left" w:pos="142"/>
          <w:tab w:val="left" w:pos="1210"/>
        </w:tabs>
        <w:ind w:left="0" w:firstLine="851"/>
        <w:contextualSpacing/>
        <w:rPr>
          <w:color w:val="000000" w:themeColor="text1"/>
        </w:rPr>
      </w:pPr>
      <w:r w:rsidRPr="00950946">
        <w:rPr>
          <w:color w:val="000000" w:themeColor="text1"/>
        </w:rPr>
        <w:t>эстетическое чувство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rsidR="0091161B" w:rsidRPr="00950946" w:rsidRDefault="0091161B" w:rsidP="00950946">
      <w:pPr>
        <w:tabs>
          <w:tab w:val="left" w:pos="142"/>
          <w:tab w:val="left" w:pos="1210"/>
        </w:tabs>
        <w:contextualSpacing/>
        <w:rPr>
          <w:b/>
          <w:color w:val="000000" w:themeColor="text1"/>
        </w:rPr>
      </w:pPr>
      <w:r w:rsidRPr="00950946">
        <w:rPr>
          <w:b/>
          <w:color w:val="000000" w:themeColor="text1"/>
        </w:rPr>
        <w:t>Предметные</w:t>
      </w:r>
    </w:p>
    <w:p w:rsidR="0091161B" w:rsidRPr="00950946" w:rsidRDefault="0091161B" w:rsidP="00950946">
      <w:pPr>
        <w:tabs>
          <w:tab w:val="left" w:pos="142"/>
          <w:tab w:val="left" w:pos="1210"/>
        </w:tabs>
        <w:contextualSpacing/>
        <w:rPr>
          <w:b/>
          <w:color w:val="000000" w:themeColor="text1"/>
        </w:rPr>
      </w:pPr>
      <w:r w:rsidRPr="00950946">
        <w:rPr>
          <w:color w:val="000000" w:themeColor="text1"/>
        </w:rPr>
        <w:t>Речевая и читательская деятельность</w:t>
      </w:r>
    </w:p>
    <w:p w:rsidR="0091161B" w:rsidRPr="00950946" w:rsidRDefault="0091161B" w:rsidP="00950946">
      <w:pPr>
        <w:contextualSpacing/>
        <w:rPr>
          <w:i/>
          <w:iCs/>
          <w:color w:val="000000" w:themeColor="text1"/>
        </w:rPr>
      </w:pPr>
      <w:r w:rsidRPr="00950946">
        <w:rPr>
          <w:i/>
          <w:iCs/>
          <w:color w:val="000000" w:themeColor="text1"/>
        </w:rPr>
        <w:t>Учащиеся научатся:</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iCs/>
          <w:color w:val="000000" w:themeColor="text1"/>
        </w:rPr>
        <w:t>воспринимать на слух художественное произведение, определять произведенное им впечатление;</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iCs/>
          <w:color w:val="000000" w:themeColor="text1"/>
        </w:rPr>
        <w:t>читать вслух осмысленно, передавая нужную интонацию;</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iCs/>
          <w:color w:val="000000" w:themeColor="text1"/>
        </w:rPr>
        <w:t>пересказывать произведение кратко, выборочно, используя соответствующую лексику;</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color w:val="000000" w:themeColor="text1"/>
        </w:rPr>
        <w:t>объяснять смысл названия произведения, связь его с содержанием;</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color w:val="000000" w:themeColor="text1"/>
        </w:rPr>
        <w:t>вычленять фрагменты текста, нужные для ответа на поставленные вопросы;</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color w:val="000000" w:themeColor="text1"/>
        </w:rPr>
        <w:t>объяснять действия персонажей;</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color w:val="000000" w:themeColor="text1"/>
        </w:rPr>
        <w:t>делить произведения на части, озаглавливать их (под руководством учителя);</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color w:val="000000" w:themeColor="text1"/>
        </w:rPr>
        <w:t>сравнивать героев разных произведений;</w:t>
      </w:r>
    </w:p>
    <w:p w:rsidR="0091161B" w:rsidRPr="00950946" w:rsidRDefault="0091161B" w:rsidP="00950946">
      <w:pPr>
        <w:numPr>
          <w:ilvl w:val="0"/>
          <w:numId w:val="146"/>
        </w:numPr>
        <w:tabs>
          <w:tab w:val="left" w:pos="1320"/>
        </w:tabs>
        <w:ind w:left="0" w:firstLine="851"/>
        <w:contextualSpacing/>
        <w:rPr>
          <w:iCs/>
          <w:color w:val="000000" w:themeColor="text1"/>
        </w:rPr>
      </w:pPr>
      <w:r w:rsidRPr="00950946">
        <w:rPr>
          <w:color w:val="000000" w:themeColor="text1"/>
        </w:rPr>
        <w:t>ставить вопросы к тексту.</w:t>
      </w:r>
    </w:p>
    <w:p w:rsidR="0091161B" w:rsidRPr="00950946" w:rsidRDefault="0091161B" w:rsidP="00950946">
      <w:pPr>
        <w:tabs>
          <w:tab w:val="left" w:pos="1320"/>
        </w:tabs>
        <w:ind w:firstLine="851"/>
        <w:contextualSpacing/>
        <w:rPr>
          <w:iCs/>
          <w:color w:val="000000" w:themeColor="text1"/>
        </w:rPr>
      </w:pPr>
      <w:r w:rsidRPr="00950946">
        <w:rPr>
          <w:iCs/>
          <w:color w:val="000000" w:themeColor="text1"/>
        </w:rPr>
        <w:t>Обучающиеся получат возможность научиться:</w:t>
      </w:r>
    </w:p>
    <w:p w:rsidR="0091161B" w:rsidRPr="00950946" w:rsidRDefault="0091161B" w:rsidP="00950946">
      <w:pPr>
        <w:numPr>
          <w:ilvl w:val="0"/>
          <w:numId w:val="147"/>
        </w:numPr>
        <w:tabs>
          <w:tab w:val="left" w:pos="1320"/>
        </w:tabs>
        <w:ind w:left="0" w:firstLine="851"/>
        <w:contextualSpacing/>
        <w:rPr>
          <w:color w:val="000000" w:themeColor="text1"/>
        </w:rPr>
      </w:pPr>
      <w:r w:rsidRPr="00950946">
        <w:rPr>
          <w:color w:val="000000" w:themeColor="text1"/>
        </w:rPr>
        <w:t>в процессе размышления над произведением привлекать опыт собственных переживаний, жизненных впечатлений.</w:t>
      </w:r>
    </w:p>
    <w:p w:rsidR="0091161B" w:rsidRPr="00950946" w:rsidRDefault="0091161B" w:rsidP="00950946">
      <w:pPr>
        <w:tabs>
          <w:tab w:val="left" w:pos="1320"/>
        </w:tabs>
        <w:contextualSpacing/>
        <w:rPr>
          <w:b/>
          <w:color w:val="000000" w:themeColor="text1"/>
        </w:rPr>
      </w:pPr>
      <w:r w:rsidRPr="00950946">
        <w:rPr>
          <w:b/>
          <w:color w:val="000000" w:themeColor="text1"/>
        </w:rPr>
        <w:t>Творческая деятельность</w:t>
      </w:r>
    </w:p>
    <w:p w:rsidR="0091161B" w:rsidRPr="00950946" w:rsidRDefault="0091161B" w:rsidP="00950946">
      <w:pPr>
        <w:tabs>
          <w:tab w:val="left" w:pos="1320"/>
        </w:tabs>
        <w:contextualSpacing/>
        <w:rPr>
          <w:i/>
          <w:iCs/>
          <w:color w:val="000000" w:themeColor="text1"/>
        </w:rPr>
      </w:pPr>
      <w:r w:rsidRPr="00950946">
        <w:rPr>
          <w:i/>
          <w:iCs/>
          <w:color w:val="000000" w:themeColor="text1"/>
        </w:rPr>
        <w:t>Учащиеся научатся:</w:t>
      </w:r>
    </w:p>
    <w:p w:rsidR="0091161B" w:rsidRPr="00950946" w:rsidRDefault="0091161B" w:rsidP="00950946">
      <w:pPr>
        <w:numPr>
          <w:ilvl w:val="0"/>
          <w:numId w:val="147"/>
        </w:numPr>
        <w:tabs>
          <w:tab w:val="left" w:pos="1320"/>
        </w:tabs>
        <w:ind w:left="0" w:firstLine="851"/>
        <w:contextualSpacing/>
        <w:rPr>
          <w:iCs/>
          <w:color w:val="000000" w:themeColor="text1"/>
        </w:rPr>
      </w:pPr>
      <w:r w:rsidRPr="00950946">
        <w:rPr>
          <w:iCs/>
          <w:color w:val="000000" w:themeColor="text1"/>
        </w:rPr>
        <w:t>создавать рассказ по циклу картинок;</w:t>
      </w:r>
    </w:p>
    <w:p w:rsidR="0091161B" w:rsidRPr="00950946" w:rsidRDefault="0091161B" w:rsidP="00950946">
      <w:pPr>
        <w:numPr>
          <w:ilvl w:val="0"/>
          <w:numId w:val="147"/>
        </w:numPr>
        <w:tabs>
          <w:tab w:val="left" w:pos="1320"/>
        </w:tabs>
        <w:ind w:left="0" w:firstLine="851"/>
        <w:contextualSpacing/>
        <w:rPr>
          <w:iCs/>
          <w:color w:val="000000" w:themeColor="text1"/>
        </w:rPr>
      </w:pPr>
      <w:r w:rsidRPr="00950946">
        <w:rPr>
          <w:iCs/>
          <w:color w:val="000000" w:themeColor="text1"/>
        </w:rPr>
        <w:t>рассказывать прочитанную сказку от лица персонажа по данному плану с помощью учителя;</w:t>
      </w:r>
    </w:p>
    <w:p w:rsidR="0091161B" w:rsidRPr="00950946" w:rsidRDefault="0091161B" w:rsidP="00950946">
      <w:pPr>
        <w:numPr>
          <w:ilvl w:val="0"/>
          <w:numId w:val="147"/>
        </w:numPr>
        <w:tabs>
          <w:tab w:val="left" w:pos="1210"/>
          <w:tab w:val="left" w:pos="1650"/>
        </w:tabs>
        <w:ind w:left="0" w:firstLine="851"/>
        <w:contextualSpacing/>
        <w:rPr>
          <w:iCs/>
          <w:color w:val="000000" w:themeColor="text1"/>
        </w:rPr>
      </w:pPr>
      <w:r w:rsidRPr="00950946">
        <w:rPr>
          <w:iCs/>
          <w:color w:val="000000" w:themeColor="text1"/>
        </w:rPr>
        <w:lastRenderedPageBreak/>
        <w:t>выразительно читать стихотворение и фрагменты прозаического текста перед группой.</w:t>
      </w:r>
    </w:p>
    <w:p w:rsidR="0091161B" w:rsidRPr="00950946" w:rsidRDefault="0091161B" w:rsidP="00950946">
      <w:pPr>
        <w:tabs>
          <w:tab w:val="left" w:pos="1210"/>
          <w:tab w:val="left" w:pos="1650"/>
        </w:tabs>
        <w:contextualSpacing/>
        <w:rPr>
          <w:i/>
          <w:iCs/>
          <w:color w:val="000000" w:themeColor="text1"/>
        </w:rPr>
      </w:pPr>
      <w:r w:rsidRPr="00950946">
        <w:rPr>
          <w:i/>
          <w:iCs/>
          <w:color w:val="000000" w:themeColor="text1"/>
        </w:rPr>
        <w:t>Учащиеся получат возможность научиться:</w:t>
      </w:r>
    </w:p>
    <w:p w:rsidR="0091161B" w:rsidRPr="00950946" w:rsidRDefault="0091161B" w:rsidP="00950946">
      <w:pPr>
        <w:numPr>
          <w:ilvl w:val="0"/>
          <w:numId w:val="148"/>
        </w:numPr>
        <w:tabs>
          <w:tab w:val="left" w:pos="1210"/>
          <w:tab w:val="left" w:pos="1650"/>
        </w:tabs>
        <w:ind w:left="0" w:firstLine="851"/>
        <w:contextualSpacing/>
        <w:rPr>
          <w:iCs/>
          <w:color w:val="000000" w:themeColor="text1"/>
        </w:rPr>
      </w:pPr>
      <w:r w:rsidRPr="00950946">
        <w:rPr>
          <w:iCs/>
          <w:color w:val="000000" w:themeColor="text1"/>
        </w:rPr>
        <w:t>читать по ролям художественное произведение;</w:t>
      </w:r>
    </w:p>
    <w:p w:rsidR="0091161B" w:rsidRPr="00950946" w:rsidRDefault="0091161B" w:rsidP="00950946">
      <w:pPr>
        <w:numPr>
          <w:ilvl w:val="0"/>
          <w:numId w:val="148"/>
        </w:numPr>
        <w:tabs>
          <w:tab w:val="left" w:pos="1210"/>
          <w:tab w:val="left" w:pos="1650"/>
        </w:tabs>
        <w:ind w:left="0" w:firstLine="851"/>
        <w:contextualSpacing/>
        <w:rPr>
          <w:iCs/>
          <w:color w:val="000000" w:themeColor="text1"/>
        </w:rPr>
      </w:pPr>
      <w:r w:rsidRPr="00950946">
        <w:rPr>
          <w:iCs/>
          <w:color w:val="000000" w:themeColor="text1"/>
        </w:rPr>
        <w:t>сочинять рассказы, загадки, сказки, продолжения прочитанных произведений;</w:t>
      </w:r>
    </w:p>
    <w:p w:rsidR="0091161B" w:rsidRPr="00950946" w:rsidRDefault="0091161B" w:rsidP="00950946">
      <w:pPr>
        <w:numPr>
          <w:ilvl w:val="0"/>
          <w:numId w:val="148"/>
        </w:numPr>
        <w:tabs>
          <w:tab w:val="left" w:pos="1210"/>
          <w:tab w:val="left" w:pos="1650"/>
        </w:tabs>
        <w:ind w:left="0" w:firstLine="851"/>
        <w:contextualSpacing/>
        <w:rPr>
          <w:iCs/>
          <w:color w:val="000000" w:themeColor="text1"/>
        </w:rPr>
      </w:pPr>
      <w:r w:rsidRPr="00950946">
        <w:rPr>
          <w:iCs/>
          <w:color w:val="000000" w:themeColor="text1"/>
        </w:rPr>
        <w:t>придумывать иллюстрации к прочитанным произведениям;</w:t>
      </w:r>
    </w:p>
    <w:p w:rsidR="0091161B" w:rsidRPr="00950946" w:rsidRDefault="0091161B" w:rsidP="00950946">
      <w:pPr>
        <w:numPr>
          <w:ilvl w:val="0"/>
          <w:numId w:val="148"/>
        </w:numPr>
        <w:tabs>
          <w:tab w:val="left" w:pos="1210"/>
          <w:tab w:val="left" w:pos="1650"/>
        </w:tabs>
        <w:ind w:left="0" w:firstLine="851"/>
        <w:contextualSpacing/>
        <w:rPr>
          <w:iCs/>
          <w:color w:val="000000" w:themeColor="text1"/>
        </w:rPr>
      </w:pPr>
      <w:r w:rsidRPr="00950946">
        <w:rPr>
          <w:iCs/>
          <w:color w:val="000000" w:themeColor="text1"/>
        </w:rPr>
        <w:t>создавать рассказ на заданную тему по личным впечатлениям;</w:t>
      </w:r>
    </w:p>
    <w:p w:rsidR="0091161B" w:rsidRPr="00950946" w:rsidRDefault="0091161B" w:rsidP="00950946">
      <w:pPr>
        <w:numPr>
          <w:ilvl w:val="0"/>
          <w:numId w:val="148"/>
        </w:numPr>
        <w:tabs>
          <w:tab w:val="left" w:pos="1210"/>
          <w:tab w:val="left" w:pos="1650"/>
        </w:tabs>
        <w:ind w:left="0" w:firstLine="851"/>
        <w:contextualSpacing/>
        <w:rPr>
          <w:iCs/>
          <w:color w:val="000000" w:themeColor="text1"/>
        </w:rPr>
      </w:pPr>
      <w:r w:rsidRPr="00950946">
        <w:rPr>
          <w:iCs/>
          <w:color w:val="000000" w:themeColor="text1"/>
        </w:rPr>
        <w:t>участвовать в инсценировании литературных произведений.</w:t>
      </w:r>
    </w:p>
    <w:p w:rsidR="0091161B" w:rsidRPr="00950946" w:rsidRDefault="0091161B" w:rsidP="00950946">
      <w:pPr>
        <w:pStyle w:val="1"/>
        <w:tabs>
          <w:tab w:val="left" w:pos="360"/>
          <w:tab w:val="left" w:pos="1210"/>
          <w:tab w:val="left" w:pos="1650"/>
        </w:tabs>
        <w:spacing w:line="240" w:lineRule="auto"/>
        <w:contextualSpacing/>
        <w:rPr>
          <w:bCs w:val="0"/>
          <w:color w:val="000000" w:themeColor="text1"/>
          <w:sz w:val="24"/>
          <w:szCs w:val="24"/>
        </w:rPr>
      </w:pPr>
      <w:r w:rsidRPr="00950946">
        <w:rPr>
          <w:bCs w:val="0"/>
          <w:color w:val="000000" w:themeColor="text1"/>
          <w:sz w:val="24"/>
          <w:szCs w:val="24"/>
        </w:rPr>
        <w:t>Литературоведческая пропедевтика</w:t>
      </w:r>
    </w:p>
    <w:p w:rsidR="0091161B" w:rsidRPr="00950946" w:rsidRDefault="0091161B" w:rsidP="00950946">
      <w:pPr>
        <w:tabs>
          <w:tab w:val="left" w:pos="360"/>
          <w:tab w:val="left" w:pos="1210"/>
          <w:tab w:val="left" w:pos="1650"/>
        </w:tabs>
        <w:contextualSpacing/>
        <w:rPr>
          <w:i/>
          <w:iCs/>
          <w:color w:val="000000" w:themeColor="text1"/>
        </w:rPr>
      </w:pPr>
      <w:r w:rsidRPr="00950946">
        <w:rPr>
          <w:i/>
          <w:iCs/>
          <w:color w:val="000000" w:themeColor="text1"/>
        </w:rPr>
        <w:t>Учащиеся научатся:</w:t>
      </w:r>
    </w:p>
    <w:p w:rsidR="0091161B" w:rsidRPr="00950946" w:rsidRDefault="0091161B" w:rsidP="00950946">
      <w:pPr>
        <w:numPr>
          <w:ilvl w:val="0"/>
          <w:numId w:val="149"/>
        </w:numPr>
        <w:tabs>
          <w:tab w:val="left" w:pos="360"/>
          <w:tab w:val="left" w:pos="1210"/>
          <w:tab w:val="left" w:pos="1650"/>
        </w:tabs>
        <w:ind w:left="0" w:firstLine="851"/>
        <w:contextualSpacing/>
        <w:rPr>
          <w:iCs/>
          <w:color w:val="000000" w:themeColor="text1"/>
        </w:rPr>
      </w:pPr>
      <w:r w:rsidRPr="00950946">
        <w:rPr>
          <w:iCs/>
          <w:color w:val="000000" w:themeColor="text1"/>
        </w:rPr>
        <w:t>выделять рифмы в тексте стихотворения;</w:t>
      </w:r>
    </w:p>
    <w:p w:rsidR="0091161B" w:rsidRPr="00950946" w:rsidRDefault="0091161B" w:rsidP="00950946">
      <w:pPr>
        <w:tabs>
          <w:tab w:val="left" w:pos="1210"/>
          <w:tab w:val="left" w:pos="1650"/>
        </w:tabs>
        <w:ind w:firstLine="851"/>
        <w:contextualSpacing/>
        <w:rPr>
          <w:iCs/>
          <w:color w:val="000000" w:themeColor="text1"/>
        </w:rPr>
      </w:pPr>
      <w:r w:rsidRPr="00950946">
        <w:rPr>
          <w:iCs/>
          <w:color w:val="000000" w:themeColor="text1"/>
        </w:rPr>
        <w:t>Учащиеся получат возможность научиться:</w:t>
      </w:r>
    </w:p>
    <w:p w:rsidR="0091161B" w:rsidRPr="00950946" w:rsidRDefault="0091161B" w:rsidP="00950946">
      <w:pPr>
        <w:numPr>
          <w:ilvl w:val="0"/>
          <w:numId w:val="155"/>
        </w:numPr>
        <w:tabs>
          <w:tab w:val="left" w:pos="360"/>
          <w:tab w:val="left" w:pos="1210"/>
          <w:tab w:val="left" w:pos="1650"/>
        </w:tabs>
        <w:ind w:left="0" w:firstLine="851"/>
        <w:contextualSpacing/>
        <w:rPr>
          <w:iCs/>
          <w:color w:val="000000" w:themeColor="text1"/>
        </w:rPr>
      </w:pPr>
      <w:r w:rsidRPr="00950946">
        <w:rPr>
          <w:iCs/>
          <w:color w:val="000000" w:themeColor="text1"/>
        </w:rPr>
        <w:t>объяснять переносное значение отдельных слов, фразеологизмов;</w:t>
      </w:r>
    </w:p>
    <w:p w:rsidR="0091161B" w:rsidRPr="00950946" w:rsidRDefault="0091161B" w:rsidP="00950946">
      <w:pPr>
        <w:numPr>
          <w:ilvl w:val="0"/>
          <w:numId w:val="155"/>
        </w:numPr>
        <w:tabs>
          <w:tab w:val="left" w:pos="360"/>
          <w:tab w:val="left" w:pos="1210"/>
          <w:tab w:val="left" w:pos="1650"/>
        </w:tabs>
        <w:ind w:left="0" w:firstLine="851"/>
        <w:contextualSpacing/>
        <w:rPr>
          <w:iCs/>
          <w:color w:val="000000" w:themeColor="text1"/>
        </w:rPr>
      </w:pPr>
      <w:r w:rsidRPr="00950946">
        <w:rPr>
          <w:iCs/>
          <w:color w:val="000000" w:themeColor="text1"/>
        </w:rPr>
        <w:t>находить сравнения в тексте произведения;</w:t>
      </w:r>
    </w:p>
    <w:p w:rsidR="0091161B" w:rsidRPr="00950946" w:rsidRDefault="0091161B" w:rsidP="00950946">
      <w:pPr>
        <w:numPr>
          <w:ilvl w:val="0"/>
          <w:numId w:val="155"/>
        </w:numPr>
        <w:tabs>
          <w:tab w:val="left" w:pos="360"/>
          <w:tab w:val="left" w:pos="1210"/>
          <w:tab w:val="left" w:pos="1650"/>
        </w:tabs>
        <w:ind w:left="0" w:firstLine="851"/>
        <w:contextualSpacing/>
        <w:rPr>
          <w:iCs/>
          <w:color w:val="000000" w:themeColor="text1"/>
        </w:rPr>
      </w:pPr>
      <w:r w:rsidRPr="00950946">
        <w:rPr>
          <w:iCs/>
          <w:color w:val="000000" w:themeColor="text1"/>
        </w:rPr>
        <w:t>определять особенности жанра отдельных произведений фольклора;</w:t>
      </w:r>
    </w:p>
    <w:p w:rsidR="0091161B" w:rsidRPr="00950946" w:rsidRDefault="0091161B" w:rsidP="00950946">
      <w:pPr>
        <w:numPr>
          <w:ilvl w:val="0"/>
          <w:numId w:val="155"/>
        </w:numPr>
        <w:tabs>
          <w:tab w:val="left" w:pos="360"/>
          <w:tab w:val="left" w:pos="1210"/>
          <w:tab w:val="left" w:pos="1650"/>
        </w:tabs>
        <w:ind w:left="0" w:firstLine="851"/>
        <w:contextualSpacing/>
        <w:rPr>
          <w:iCs/>
          <w:color w:val="000000" w:themeColor="text1"/>
        </w:rPr>
      </w:pPr>
      <w:r w:rsidRPr="00950946">
        <w:rPr>
          <w:iCs/>
          <w:color w:val="000000" w:themeColor="text1"/>
        </w:rPr>
        <w:t>определять отношение автора к персонажам, определять, как оно выражено;</w:t>
      </w:r>
    </w:p>
    <w:p w:rsidR="0091161B" w:rsidRPr="00950946" w:rsidRDefault="0091161B" w:rsidP="00950946">
      <w:pPr>
        <w:numPr>
          <w:ilvl w:val="0"/>
          <w:numId w:val="155"/>
        </w:numPr>
        <w:tabs>
          <w:tab w:val="left" w:pos="360"/>
          <w:tab w:val="left" w:pos="1210"/>
          <w:tab w:val="left" w:pos="1650"/>
        </w:tabs>
        <w:ind w:left="0" w:firstLine="851"/>
        <w:contextualSpacing/>
        <w:rPr>
          <w:iCs/>
          <w:color w:val="000000" w:themeColor="text1"/>
        </w:rPr>
      </w:pPr>
      <w:r w:rsidRPr="00950946">
        <w:rPr>
          <w:iCs/>
          <w:color w:val="000000" w:themeColor="text1"/>
        </w:rPr>
        <w:t>выделять слова действующих лиц, автора, описание внешности, поступков героев, описание пейзажа;</w:t>
      </w:r>
    </w:p>
    <w:p w:rsidR="0091161B" w:rsidRPr="00950946" w:rsidRDefault="0091161B" w:rsidP="00950946">
      <w:pPr>
        <w:numPr>
          <w:ilvl w:val="0"/>
          <w:numId w:val="155"/>
        </w:numPr>
        <w:tabs>
          <w:tab w:val="left" w:pos="360"/>
          <w:tab w:val="left" w:pos="1210"/>
          <w:tab w:val="left" w:pos="1650"/>
        </w:tabs>
        <w:ind w:left="0" w:firstLine="851"/>
        <w:contextualSpacing/>
        <w:rPr>
          <w:iCs/>
          <w:color w:val="000000" w:themeColor="text1"/>
        </w:rPr>
      </w:pPr>
      <w:r w:rsidRPr="00950946">
        <w:rPr>
          <w:iCs/>
          <w:color w:val="000000" w:themeColor="text1"/>
        </w:rPr>
        <w:t>определять ритм стихотворения путем прохлопывания.</w:t>
      </w:r>
    </w:p>
    <w:p w:rsidR="0091161B" w:rsidRPr="00950946" w:rsidRDefault="0091161B" w:rsidP="00950946">
      <w:pPr>
        <w:tabs>
          <w:tab w:val="left" w:pos="360"/>
          <w:tab w:val="left" w:pos="1210"/>
          <w:tab w:val="left" w:pos="1650"/>
        </w:tabs>
        <w:contextualSpacing/>
        <w:rPr>
          <w:b/>
          <w:color w:val="000000" w:themeColor="text1"/>
        </w:rPr>
      </w:pPr>
      <w:r w:rsidRPr="00950946">
        <w:rPr>
          <w:b/>
          <w:color w:val="000000" w:themeColor="text1"/>
        </w:rPr>
        <w:t>Метапредметные</w:t>
      </w:r>
    </w:p>
    <w:p w:rsidR="0091161B" w:rsidRPr="00950946" w:rsidRDefault="0091161B" w:rsidP="00950946">
      <w:pPr>
        <w:pStyle w:val="1"/>
        <w:tabs>
          <w:tab w:val="left" w:pos="360"/>
          <w:tab w:val="left" w:pos="1210"/>
          <w:tab w:val="left" w:pos="1650"/>
        </w:tabs>
        <w:spacing w:line="240" w:lineRule="auto"/>
        <w:contextualSpacing/>
        <w:rPr>
          <w:bCs w:val="0"/>
          <w:color w:val="000000" w:themeColor="text1"/>
          <w:sz w:val="24"/>
          <w:szCs w:val="24"/>
        </w:rPr>
      </w:pPr>
      <w:r w:rsidRPr="00950946">
        <w:rPr>
          <w:bCs w:val="0"/>
          <w:color w:val="000000" w:themeColor="text1"/>
          <w:sz w:val="24"/>
          <w:szCs w:val="24"/>
        </w:rPr>
        <w:t>Регулятивные</w:t>
      </w:r>
    </w:p>
    <w:p w:rsidR="0091161B" w:rsidRPr="00950946" w:rsidRDefault="0091161B" w:rsidP="00950946">
      <w:pPr>
        <w:tabs>
          <w:tab w:val="left" w:pos="284"/>
          <w:tab w:val="left" w:pos="1210"/>
          <w:tab w:val="left" w:pos="1650"/>
        </w:tabs>
        <w:contextualSpacing/>
        <w:rPr>
          <w:bCs/>
          <w:i/>
          <w:color w:val="000000" w:themeColor="text1"/>
        </w:rPr>
      </w:pPr>
      <w:r w:rsidRPr="00950946">
        <w:rPr>
          <w:bCs/>
          <w:i/>
          <w:color w:val="000000" w:themeColor="text1"/>
        </w:rPr>
        <w:t>Учащиеся приобретают опыт:</w:t>
      </w:r>
    </w:p>
    <w:p w:rsidR="0091161B" w:rsidRPr="00950946" w:rsidRDefault="0091161B" w:rsidP="00950946">
      <w:pPr>
        <w:numPr>
          <w:ilvl w:val="0"/>
          <w:numId w:val="150"/>
        </w:numPr>
        <w:tabs>
          <w:tab w:val="left" w:pos="1210"/>
          <w:tab w:val="left" w:pos="1650"/>
        </w:tabs>
        <w:ind w:left="0" w:firstLine="851"/>
        <w:contextualSpacing/>
        <w:rPr>
          <w:color w:val="000000" w:themeColor="text1"/>
        </w:rPr>
      </w:pPr>
      <w:r w:rsidRPr="00950946">
        <w:rPr>
          <w:color w:val="000000" w:themeColor="text1"/>
        </w:rPr>
        <w:t>выполнения учебных действий в устной и письменной форме;</w:t>
      </w:r>
    </w:p>
    <w:p w:rsidR="0091161B" w:rsidRPr="00950946" w:rsidRDefault="0091161B" w:rsidP="00950946">
      <w:pPr>
        <w:numPr>
          <w:ilvl w:val="0"/>
          <w:numId w:val="150"/>
        </w:numPr>
        <w:tabs>
          <w:tab w:val="left" w:pos="1210"/>
          <w:tab w:val="left" w:pos="1650"/>
        </w:tabs>
        <w:ind w:left="0" w:firstLine="851"/>
        <w:contextualSpacing/>
        <w:rPr>
          <w:color w:val="000000" w:themeColor="text1"/>
        </w:rPr>
      </w:pPr>
      <w:r w:rsidRPr="00950946">
        <w:rPr>
          <w:color w:val="000000" w:themeColor="text1"/>
        </w:rPr>
        <w:t>самостоятельной оценки правильности выполненных действия, внесения корректив;</w:t>
      </w:r>
    </w:p>
    <w:p w:rsidR="0091161B" w:rsidRPr="00950946" w:rsidRDefault="0091161B" w:rsidP="00950946">
      <w:pPr>
        <w:numPr>
          <w:ilvl w:val="0"/>
          <w:numId w:val="150"/>
        </w:numPr>
        <w:tabs>
          <w:tab w:val="left" w:pos="1210"/>
          <w:tab w:val="left" w:pos="1650"/>
        </w:tabs>
        <w:ind w:left="0" w:firstLine="851"/>
        <w:contextualSpacing/>
        <w:rPr>
          <w:color w:val="000000" w:themeColor="text1"/>
        </w:rPr>
      </w:pPr>
      <w:r w:rsidRPr="00950946">
        <w:rPr>
          <w:iCs/>
          <w:color w:val="000000" w:themeColor="text1"/>
        </w:rPr>
        <w:t>планирования своих действий в соответствии с поставленной целью (например, участие в проектной деятельности).</w:t>
      </w:r>
    </w:p>
    <w:p w:rsidR="0091161B" w:rsidRPr="00950946" w:rsidRDefault="0091161B" w:rsidP="00950946">
      <w:pPr>
        <w:pStyle w:val="1"/>
        <w:tabs>
          <w:tab w:val="left" w:pos="1210"/>
          <w:tab w:val="left" w:pos="1650"/>
        </w:tabs>
        <w:spacing w:line="240" w:lineRule="auto"/>
        <w:contextualSpacing/>
        <w:rPr>
          <w:bCs w:val="0"/>
          <w:color w:val="000000" w:themeColor="text1"/>
          <w:sz w:val="24"/>
          <w:szCs w:val="24"/>
        </w:rPr>
      </w:pPr>
      <w:r w:rsidRPr="00950946">
        <w:rPr>
          <w:bCs w:val="0"/>
          <w:color w:val="000000" w:themeColor="text1"/>
          <w:sz w:val="24"/>
          <w:szCs w:val="24"/>
        </w:rPr>
        <w:t>Познавательные</w:t>
      </w:r>
    </w:p>
    <w:p w:rsidR="0091161B" w:rsidRPr="00950946" w:rsidRDefault="0091161B" w:rsidP="00950946">
      <w:pPr>
        <w:tabs>
          <w:tab w:val="left" w:pos="284"/>
          <w:tab w:val="left" w:pos="1210"/>
          <w:tab w:val="left" w:pos="1650"/>
        </w:tabs>
        <w:contextualSpacing/>
        <w:rPr>
          <w:bCs/>
          <w:i/>
          <w:color w:val="000000" w:themeColor="text1"/>
        </w:rPr>
      </w:pPr>
      <w:r w:rsidRPr="00950946">
        <w:rPr>
          <w:bCs/>
          <w:i/>
          <w:color w:val="000000" w:themeColor="text1"/>
        </w:rPr>
        <w:t>Учащиеся научатся:</w:t>
      </w:r>
    </w:p>
    <w:p w:rsidR="0091161B" w:rsidRPr="00950946" w:rsidRDefault="0091161B" w:rsidP="00950946">
      <w:pPr>
        <w:numPr>
          <w:ilvl w:val="0"/>
          <w:numId w:val="151"/>
        </w:numPr>
        <w:tabs>
          <w:tab w:val="left" w:pos="1210"/>
          <w:tab w:val="left" w:pos="1650"/>
        </w:tabs>
        <w:ind w:left="0" w:firstLine="851"/>
        <w:contextualSpacing/>
        <w:rPr>
          <w:color w:val="000000" w:themeColor="text1"/>
        </w:rPr>
      </w:pPr>
      <w:r w:rsidRPr="00950946">
        <w:rPr>
          <w:color w:val="000000" w:themeColor="text1"/>
        </w:rPr>
        <w:t>прогнозировать содержание произведения по его названию, ключевым словам;</w:t>
      </w:r>
    </w:p>
    <w:p w:rsidR="0091161B" w:rsidRPr="00950946" w:rsidRDefault="0091161B" w:rsidP="00950946">
      <w:pPr>
        <w:numPr>
          <w:ilvl w:val="0"/>
          <w:numId w:val="151"/>
        </w:numPr>
        <w:tabs>
          <w:tab w:val="left" w:pos="1210"/>
          <w:tab w:val="left" w:pos="1650"/>
        </w:tabs>
        <w:ind w:left="0" w:firstLine="851"/>
        <w:contextualSpacing/>
        <w:rPr>
          <w:color w:val="000000" w:themeColor="text1"/>
        </w:rPr>
      </w:pPr>
      <w:r w:rsidRPr="00950946">
        <w:rPr>
          <w:color w:val="000000" w:themeColor="text1"/>
        </w:rPr>
        <w:t>самостоятельно находить значения отдельных слов в толковом словаре, помещённом в учебнике, в сносках к тексту;</w:t>
      </w:r>
    </w:p>
    <w:p w:rsidR="0091161B" w:rsidRPr="00950946" w:rsidRDefault="0091161B" w:rsidP="00950946">
      <w:pPr>
        <w:tabs>
          <w:tab w:val="left" w:pos="1210"/>
          <w:tab w:val="left" w:pos="1650"/>
        </w:tabs>
        <w:ind w:firstLine="851"/>
        <w:contextualSpacing/>
        <w:rPr>
          <w:iCs/>
          <w:color w:val="000000" w:themeColor="text1"/>
        </w:rPr>
      </w:pPr>
      <w:r w:rsidRPr="00950946">
        <w:rPr>
          <w:iCs/>
          <w:color w:val="000000" w:themeColor="text1"/>
        </w:rPr>
        <w:t>Учащиеся получат возможность научиться:</w:t>
      </w:r>
    </w:p>
    <w:p w:rsidR="0091161B" w:rsidRPr="00950946" w:rsidRDefault="0091161B" w:rsidP="00950946">
      <w:pPr>
        <w:numPr>
          <w:ilvl w:val="0"/>
          <w:numId w:val="152"/>
        </w:numPr>
        <w:tabs>
          <w:tab w:val="left" w:pos="1210"/>
          <w:tab w:val="left" w:pos="1650"/>
        </w:tabs>
        <w:ind w:left="0" w:firstLine="851"/>
        <w:contextualSpacing/>
        <w:rPr>
          <w:color w:val="000000" w:themeColor="text1"/>
        </w:rPr>
      </w:pPr>
      <w:r w:rsidRPr="00950946">
        <w:rPr>
          <w:color w:val="000000" w:themeColor="text1"/>
        </w:rPr>
        <w:t>сравнивать произведения и героев;</w:t>
      </w:r>
    </w:p>
    <w:p w:rsidR="0091161B" w:rsidRPr="00950946" w:rsidRDefault="0091161B" w:rsidP="00950946">
      <w:pPr>
        <w:numPr>
          <w:ilvl w:val="0"/>
          <w:numId w:val="152"/>
        </w:numPr>
        <w:tabs>
          <w:tab w:val="left" w:pos="1210"/>
          <w:tab w:val="left" w:pos="1650"/>
        </w:tabs>
        <w:ind w:left="0" w:firstLine="851"/>
        <w:contextualSpacing/>
        <w:rPr>
          <w:color w:val="000000" w:themeColor="text1"/>
        </w:rPr>
      </w:pPr>
      <w:r w:rsidRPr="00950946">
        <w:rPr>
          <w:color w:val="000000" w:themeColor="text1"/>
        </w:rPr>
        <w:t>устанавливать причинно-следственные связи между поступками героев;</w:t>
      </w:r>
    </w:p>
    <w:p w:rsidR="0091161B" w:rsidRPr="00950946" w:rsidRDefault="0091161B" w:rsidP="00950946">
      <w:pPr>
        <w:numPr>
          <w:ilvl w:val="0"/>
          <w:numId w:val="152"/>
        </w:numPr>
        <w:tabs>
          <w:tab w:val="left" w:pos="1210"/>
          <w:tab w:val="left" w:pos="1650"/>
        </w:tabs>
        <w:ind w:left="0" w:firstLine="851"/>
        <w:contextualSpacing/>
        <w:rPr>
          <w:color w:val="000000" w:themeColor="text1"/>
        </w:rPr>
      </w:pPr>
      <w:r w:rsidRPr="00950946">
        <w:rPr>
          <w:color w:val="000000" w:themeColor="text1"/>
        </w:rPr>
        <w:t>находить объяснение незнакомых слов в словаре;</w:t>
      </w:r>
    </w:p>
    <w:p w:rsidR="0091161B" w:rsidRPr="00950946" w:rsidRDefault="0091161B" w:rsidP="00950946">
      <w:pPr>
        <w:numPr>
          <w:ilvl w:val="0"/>
          <w:numId w:val="152"/>
        </w:numPr>
        <w:tabs>
          <w:tab w:val="left" w:pos="1210"/>
          <w:tab w:val="left" w:pos="1650"/>
        </w:tabs>
        <w:ind w:left="0" w:firstLine="851"/>
        <w:contextualSpacing/>
        <w:rPr>
          <w:color w:val="000000" w:themeColor="text1"/>
        </w:rPr>
      </w:pPr>
      <w:r w:rsidRPr="00950946">
        <w:rPr>
          <w:color w:val="000000" w:themeColor="text1"/>
        </w:rPr>
        <w:t>находить нужные книги в библиотеке.</w:t>
      </w:r>
    </w:p>
    <w:p w:rsidR="0091161B" w:rsidRPr="00950946" w:rsidRDefault="0091161B" w:rsidP="00950946">
      <w:pPr>
        <w:pStyle w:val="1"/>
        <w:tabs>
          <w:tab w:val="left" w:pos="1210"/>
          <w:tab w:val="left" w:pos="1650"/>
        </w:tabs>
        <w:spacing w:line="240" w:lineRule="auto"/>
        <w:contextualSpacing/>
        <w:rPr>
          <w:bCs w:val="0"/>
          <w:color w:val="000000" w:themeColor="text1"/>
          <w:sz w:val="24"/>
          <w:szCs w:val="24"/>
        </w:rPr>
      </w:pPr>
      <w:r w:rsidRPr="00950946">
        <w:rPr>
          <w:bCs w:val="0"/>
          <w:color w:val="000000" w:themeColor="text1"/>
          <w:sz w:val="24"/>
          <w:szCs w:val="24"/>
        </w:rPr>
        <w:lastRenderedPageBreak/>
        <w:t>Коммуникативные</w:t>
      </w:r>
    </w:p>
    <w:p w:rsidR="0091161B" w:rsidRPr="00950946" w:rsidRDefault="0091161B" w:rsidP="00950946">
      <w:pPr>
        <w:tabs>
          <w:tab w:val="left" w:pos="284"/>
          <w:tab w:val="left" w:pos="1210"/>
          <w:tab w:val="left" w:pos="1650"/>
        </w:tabs>
        <w:contextualSpacing/>
        <w:rPr>
          <w:bCs/>
          <w:i/>
          <w:color w:val="000000" w:themeColor="text1"/>
        </w:rPr>
      </w:pPr>
      <w:r w:rsidRPr="00950946">
        <w:rPr>
          <w:bCs/>
          <w:i/>
          <w:color w:val="000000" w:themeColor="text1"/>
        </w:rPr>
        <w:t>Учащиеся научатся:</w:t>
      </w:r>
    </w:p>
    <w:p w:rsidR="0091161B" w:rsidRPr="00950946" w:rsidRDefault="0091161B" w:rsidP="00950946">
      <w:pPr>
        <w:numPr>
          <w:ilvl w:val="0"/>
          <w:numId w:val="153"/>
        </w:numPr>
        <w:tabs>
          <w:tab w:val="left" w:pos="284"/>
          <w:tab w:val="num" w:pos="709"/>
          <w:tab w:val="left" w:pos="1210"/>
          <w:tab w:val="left" w:pos="1650"/>
        </w:tabs>
        <w:ind w:left="0" w:firstLine="851"/>
        <w:contextualSpacing/>
        <w:rPr>
          <w:color w:val="000000" w:themeColor="text1"/>
        </w:rPr>
      </w:pPr>
      <w:r w:rsidRPr="00950946">
        <w:rPr>
          <w:color w:val="000000" w:themeColor="text1"/>
        </w:rPr>
        <w:t>работая в паре, высказывать свое мнение, выслушивать мнение партнёра;</w:t>
      </w:r>
    </w:p>
    <w:p w:rsidR="0091161B" w:rsidRPr="00950946" w:rsidRDefault="0091161B" w:rsidP="00950946">
      <w:pPr>
        <w:numPr>
          <w:ilvl w:val="0"/>
          <w:numId w:val="153"/>
        </w:numPr>
        <w:tabs>
          <w:tab w:val="left" w:pos="284"/>
          <w:tab w:val="num" w:pos="709"/>
          <w:tab w:val="left" w:pos="1210"/>
          <w:tab w:val="left" w:pos="1650"/>
        </w:tabs>
        <w:ind w:left="0" w:firstLine="851"/>
        <w:contextualSpacing/>
        <w:rPr>
          <w:color w:val="000000" w:themeColor="text1"/>
        </w:rPr>
      </w:pPr>
      <w:r w:rsidRPr="00950946">
        <w:rPr>
          <w:color w:val="000000" w:themeColor="text1"/>
        </w:rPr>
        <w:t>задавать вопросы по тексту произведения;</w:t>
      </w:r>
    </w:p>
    <w:p w:rsidR="0091161B" w:rsidRPr="00950946" w:rsidRDefault="0091161B" w:rsidP="00950946">
      <w:pPr>
        <w:numPr>
          <w:ilvl w:val="0"/>
          <w:numId w:val="153"/>
        </w:numPr>
        <w:tabs>
          <w:tab w:val="left" w:pos="284"/>
          <w:tab w:val="num" w:pos="709"/>
          <w:tab w:val="left" w:pos="1210"/>
          <w:tab w:val="left" w:pos="1650"/>
        </w:tabs>
        <w:ind w:left="0" w:firstLine="851"/>
        <w:contextualSpacing/>
        <w:rPr>
          <w:color w:val="000000" w:themeColor="text1"/>
        </w:rPr>
      </w:pPr>
      <w:r w:rsidRPr="00950946">
        <w:rPr>
          <w:color w:val="000000" w:themeColor="text1"/>
        </w:rPr>
        <w:t>сотрудничать с одноклассниками, участвуя в групповой деятельности (под руководством взрослого).</w:t>
      </w:r>
    </w:p>
    <w:p w:rsidR="0091161B" w:rsidRPr="00950946" w:rsidRDefault="0091161B" w:rsidP="00950946">
      <w:pPr>
        <w:tabs>
          <w:tab w:val="left" w:pos="284"/>
          <w:tab w:val="left" w:pos="1210"/>
          <w:tab w:val="left" w:pos="1650"/>
        </w:tabs>
        <w:contextualSpacing/>
        <w:rPr>
          <w:i/>
          <w:color w:val="000000" w:themeColor="text1"/>
        </w:rPr>
      </w:pPr>
      <w:r w:rsidRPr="00950946">
        <w:rPr>
          <w:i/>
          <w:iCs/>
          <w:color w:val="000000" w:themeColor="text1"/>
        </w:rPr>
        <w:t>Учащиеся получат возможность научиться:</w:t>
      </w:r>
    </w:p>
    <w:p w:rsidR="0091161B" w:rsidRPr="00950946" w:rsidRDefault="0091161B" w:rsidP="00950946">
      <w:pPr>
        <w:numPr>
          <w:ilvl w:val="0"/>
          <w:numId w:val="154"/>
        </w:numPr>
        <w:tabs>
          <w:tab w:val="left" w:pos="284"/>
          <w:tab w:val="num" w:pos="709"/>
          <w:tab w:val="left" w:pos="1210"/>
          <w:tab w:val="left" w:pos="1650"/>
        </w:tabs>
        <w:ind w:left="0" w:firstLine="851"/>
        <w:contextualSpacing/>
        <w:rPr>
          <w:color w:val="000000" w:themeColor="text1"/>
        </w:rPr>
      </w:pPr>
      <w:r w:rsidRPr="00950946">
        <w:rPr>
          <w:color w:val="000000" w:themeColor="text1"/>
        </w:rPr>
        <w:t>обсуждать героев литературных произведений: высказывать свое отношение, оценивать высказывание партнера, вырабатывать общую позицию;</w:t>
      </w:r>
    </w:p>
    <w:p w:rsidR="0091161B" w:rsidRPr="00950946" w:rsidRDefault="0091161B" w:rsidP="00950946">
      <w:pPr>
        <w:numPr>
          <w:ilvl w:val="0"/>
          <w:numId w:val="154"/>
        </w:numPr>
        <w:tabs>
          <w:tab w:val="left" w:pos="284"/>
          <w:tab w:val="num" w:pos="709"/>
          <w:tab w:val="left" w:pos="1210"/>
          <w:tab w:val="left" w:pos="1650"/>
        </w:tabs>
        <w:ind w:left="0" w:firstLine="851"/>
        <w:contextualSpacing/>
        <w:rPr>
          <w:color w:val="000000" w:themeColor="text1"/>
        </w:rPr>
      </w:pPr>
      <w:r w:rsidRPr="00950946">
        <w:rPr>
          <w:color w:val="000000" w:themeColor="text1"/>
        </w:rPr>
        <w:t>аргументировать собственную позицию;</w:t>
      </w:r>
    </w:p>
    <w:p w:rsidR="0091161B" w:rsidRPr="00950946" w:rsidRDefault="0091161B" w:rsidP="00950946">
      <w:pPr>
        <w:numPr>
          <w:ilvl w:val="0"/>
          <w:numId w:val="154"/>
        </w:numPr>
        <w:tabs>
          <w:tab w:val="left" w:pos="284"/>
          <w:tab w:val="num" w:pos="709"/>
          <w:tab w:val="left" w:pos="1210"/>
          <w:tab w:val="left" w:pos="1650"/>
        </w:tabs>
        <w:ind w:left="0" w:firstLine="851"/>
        <w:contextualSpacing/>
        <w:rPr>
          <w:color w:val="000000" w:themeColor="text1"/>
        </w:rPr>
      </w:pPr>
      <w:r w:rsidRPr="00950946">
        <w:rPr>
          <w:color w:val="000000" w:themeColor="text1"/>
        </w:rPr>
        <w:t>получать нужную информацию, задавая вопросы старшим, сопоставлять полученные ответы.</w:t>
      </w:r>
    </w:p>
    <w:p w:rsidR="00C81C07" w:rsidRPr="00950946" w:rsidRDefault="00C81C07" w:rsidP="00950946">
      <w:pPr>
        <w:pStyle w:val="aff"/>
        <w:spacing w:before="0" w:beforeAutospacing="0" w:after="0"/>
        <w:contextualSpacing/>
        <w:jc w:val="center"/>
        <w:rPr>
          <w:rStyle w:val="afff"/>
          <w:color w:val="000000" w:themeColor="text1"/>
        </w:rPr>
      </w:pPr>
    </w:p>
    <w:p w:rsidR="00C81C07" w:rsidRPr="00950946" w:rsidRDefault="00C81C07" w:rsidP="00950946">
      <w:pPr>
        <w:pStyle w:val="aff"/>
        <w:spacing w:before="0" w:beforeAutospacing="0" w:after="0"/>
        <w:contextualSpacing/>
        <w:jc w:val="center"/>
        <w:rPr>
          <w:rStyle w:val="afff"/>
          <w:color w:val="000000" w:themeColor="text1"/>
        </w:rPr>
      </w:pPr>
    </w:p>
    <w:p w:rsidR="0091161B" w:rsidRPr="00950946" w:rsidRDefault="0091161B" w:rsidP="00950946">
      <w:pPr>
        <w:pStyle w:val="aff"/>
        <w:spacing w:before="0" w:beforeAutospacing="0" w:after="0"/>
        <w:contextualSpacing/>
        <w:jc w:val="center"/>
        <w:rPr>
          <w:color w:val="000000" w:themeColor="text1"/>
        </w:rPr>
      </w:pPr>
      <w:r w:rsidRPr="00950946">
        <w:rPr>
          <w:rStyle w:val="afff"/>
          <w:color w:val="000000" w:themeColor="text1"/>
        </w:rPr>
        <w:t>К концу 2 класса</w:t>
      </w:r>
    </w:p>
    <w:p w:rsidR="0091161B" w:rsidRPr="00950946" w:rsidRDefault="0091161B" w:rsidP="00950946">
      <w:pPr>
        <w:pStyle w:val="aff"/>
        <w:spacing w:before="0" w:beforeAutospacing="0" w:after="0"/>
        <w:contextualSpacing/>
        <w:rPr>
          <w:b/>
          <w:color w:val="000000" w:themeColor="text1"/>
        </w:rPr>
      </w:pPr>
      <w:r w:rsidRPr="00950946">
        <w:rPr>
          <w:b/>
          <w:color w:val="000000" w:themeColor="text1"/>
        </w:rPr>
        <w:t>ЛИЧНОСТНЫЕ</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 учащихся будут сформированы:</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положительное отношение и интерес к урокам литературного чтения.</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приобретают опыт:</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оценки своих эмоциональных реакций, поступков и действий других людей.</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 учащихся могут быть сформированы:</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представление о добре и зле, общих нравственных категориях;</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умение соотносить жизненные наблюдения с читательскими впечатлениями;</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ориентация в нравственном содержании собственных поступков и поступков других людей;</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умения оценивать свое отношение к учебе;</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внимание к переживаниям других людей, чувство сопереживания;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эстетическое чувство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rsidR="0091161B" w:rsidRPr="00950946" w:rsidRDefault="0091161B" w:rsidP="00950946">
      <w:pPr>
        <w:pStyle w:val="aff"/>
        <w:spacing w:before="0" w:beforeAutospacing="0" w:after="0"/>
        <w:contextualSpacing/>
        <w:rPr>
          <w:b/>
          <w:color w:val="000000" w:themeColor="text1"/>
        </w:rPr>
      </w:pPr>
      <w:r w:rsidRPr="00950946">
        <w:rPr>
          <w:b/>
          <w:color w:val="000000" w:themeColor="text1"/>
        </w:rPr>
        <w:t>ПРЕДМЕТНЫЕ</w:t>
      </w:r>
    </w:p>
    <w:p w:rsidR="0091161B" w:rsidRPr="00950946" w:rsidRDefault="0091161B" w:rsidP="00950946">
      <w:pPr>
        <w:pStyle w:val="aff"/>
        <w:spacing w:before="0" w:beforeAutospacing="0" w:after="0"/>
        <w:contextualSpacing/>
        <w:rPr>
          <w:color w:val="000000" w:themeColor="text1"/>
        </w:rPr>
      </w:pPr>
      <w:r w:rsidRPr="00950946">
        <w:rPr>
          <w:rStyle w:val="afff"/>
          <w:color w:val="000000" w:themeColor="text1"/>
        </w:rPr>
        <w:t>Речевая и читательская деятельность</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научатся: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воспринимать на слух художественное произведение, определять произведенное им впечатление;</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читать вслух осмысленно, передавая нужную интонацию;</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пересказывать произведение кратко, выборочно, используя соответствующую лексику;</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lastRenderedPageBreak/>
        <w:t>• объяснять смысл названия произведения, связь его с содержанием;</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вычленять фрагменты текста, нужные для ответа на поставленные вопросы;</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объяснять действия персонажей;</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делить произведения на части, озаглавливать их (под руководством учителя);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сравнивать героев разных произведений;</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ставить вопросы к тексту.</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получат возможность научиться: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 процессе размышления над произведением привлекать опыт собственных переживаний, жизненных впечатлений.</w:t>
      </w:r>
    </w:p>
    <w:p w:rsidR="0091161B" w:rsidRPr="00950946" w:rsidRDefault="0091161B" w:rsidP="00950946">
      <w:pPr>
        <w:pStyle w:val="aff"/>
        <w:spacing w:before="0" w:beforeAutospacing="0" w:after="0"/>
        <w:contextualSpacing/>
        <w:rPr>
          <w:color w:val="000000" w:themeColor="text1"/>
        </w:rPr>
      </w:pPr>
      <w:r w:rsidRPr="00950946">
        <w:rPr>
          <w:rStyle w:val="afff"/>
          <w:color w:val="000000" w:themeColor="text1"/>
        </w:rPr>
        <w:t>Творческая деятельность</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научатся: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создавать рассказ по циклу картинок;</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рассказывать прочитанную сказку от лица персонажа по данному плану с помощью учителя;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выразительно читать стихотворение и фрагменты прозаического текста перед группой.</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получат возможность научиться: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читать по ролям художественное произведение;</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сочинять рассказы, загадки, сказки, продолжения прочитанных произведений;</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придумывать иллюстрации к прочитанным произведениям;</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создавать рассказ на заданную тему по личным впечатлениям;</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участвовать в инсценировании литературных произведений.</w:t>
      </w:r>
    </w:p>
    <w:p w:rsidR="0091161B" w:rsidRPr="00950946" w:rsidRDefault="0091161B" w:rsidP="00950946">
      <w:pPr>
        <w:pStyle w:val="aff"/>
        <w:spacing w:before="0" w:beforeAutospacing="0" w:after="0"/>
        <w:contextualSpacing/>
        <w:rPr>
          <w:color w:val="000000" w:themeColor="text1"/>
        </w:rPr>
      </w:pPr>
      <w:r w:rsidRPr="00950946">
        <w:rPr>
          <w:rStyle w:val="afff"/>
          <w:color w:val="000000" w:themeColor="text1"/>
        </w:rPr>
        <w:t>Литературоведческая пропедевтика</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научатся: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выделять рифмы в тексте стихотворения;</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получат возможность научиться: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объяснять переносное значение отдельных слов, фразеологизмов;</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находить сравнения в тексте произведения;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определять особенности жанра отдельных произведений фольклора;</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определять отношение автора к персонажам, определять, как оно выражено;</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выделять слова действующих лиц, автора, описание внешности, поступков героев, описание пейзажа;</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определять ритм стихотворения путем прохлопывания.</w:t>
      </w:r>
    </w:p>
    <w:p w:rsidR="0091161B" w:rsidRPr="00950946" w:rsidRDefault="0091161B" w:rsidP="00950946">
      <w:pPr>
        <w:pStyle w:val="aff"/>
        <w:spacing w:before="0" w:beforeAutospacing="0" w:after="0"/>
        <w:contextualSpacing/>
        <w:rPr>
          <w:b/>
          <w:color w:val="000000" w:themeColor="text1"/>
        </w:rPr>
      </w:pPr>
      <w:r w:rsidRPr="00950946">
        <w:rPr>
          <w:b/>
          <w:color w:val="000000" w:themeColor="text1"/>
        </w:rPr>
        <w:t>МЕТАПРЕДМЕТНЫЕ</w:t>
      </w:r>
    </w:p>
    <w:p w:rsidR="0091161B" w:rsidRPr="00950946" w:rsidRDefault="0091161B" w:rsidP="00950946">
      <w:pPr>
        <w:pStyle w:val="aff"/>
        <w:spacing w:before="0" w:beforeAutospacing="0" w:after="0"/>
        <w:contextualSpacing/>
        <w:rPr>
          <w:color w:val="000000" w:themeColor="text1"/>
        </w:rPr>
      </w:pPr>
      <w:r w:rsidRPr="00950946">
        <w:rPr>
          <w:rStyle w:val="afff"/>
          <w:color w:val="000000" w:themeColor="text1"/>
        </w:rPr>
        <w:t>Регулятивные</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приобретают опыт:</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выполнения учебных действий в устной и письменной форме;</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самостоятельной оценки правильности выполненных действий, внесения корректив;</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lastRenderedPageBreak/>
        <w:t>• планирования своих действий в соответствии с поставленной целью (например, участие в проектной деятель ности).</w:t>
      </w:r>
    </w:p>
    <w:p w:rsidR="0091161B" w:rsidRPr="00950946" w:rsidRDefault="0091161B" w:rsidP="00950946">
      <w:pPr>
        <w:pStyle w:val="aff"/>
        <w:spacing w:before="0" w:beforeAutospacing="0" w:after="0"/>
        <w:contextualSpacing/>
        <w:rPr>
          <w:color w:val="000000" w:themeColor="text1"/>
        </w:rPr>
      </w:pPr>
      <w:r w:rsidRPr="00950946">
        <w:rPr>
          <w:rStyle w:val="afff"/>
          <w:color w:val="000000" w:themeColor="text1"/>
        </w:rPr>
        <w:t>Познавательные</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научатся: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прогнозировать содержание произведения по его названию, ключевым словам;</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самостоятельно находить значения отдельных слов в толковом словаре, помещённом в учебнике, в сносках к тексту;</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получат возможность научиться: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сравнивать произведения и героев;</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устанавливать причинно-следственные связи между поступками героев;</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находить объяснение незнакомых слов в словаре;</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находить нужные книги в библиотеке.</w:t>
      </w:r>
    </w:p>
    <w:p w:rsidR="0091161B" w:rsidRPr="00950946" w:rsidRDefault="0091161B" w:rsidP="00950946">
      <w:pPr>
        <w:pStyle w:val="aff"/>
        <w:spacing w:before="0" w:beforeAutospacing="0" w:after="0"/>
        <w:contextualSpacing/>
        <w:rPr>
          <w:color w:val="000000" w:themeColor="text1"/>
        </w:rPr>
      </w:pPr>
      <w:r w:rsidRPr="00950946">
        <w:rPr>
          <w:rStyle w:val="afff"/>
          <w:color w:val="000000" w:themeColor="text1"/>
        </w:rPr>
        <w:t>Коммуникативные</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научатся: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работая в паре, высказывать свое мнение, выслушивать мнение партнёра;</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задавать вопросы по тексту произведения;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сотрудничать с одноклассниками, участвуя в групповой деятельности (под руководством взрослого).</w:t>
      </w:r>
    </w:p>
    <w:p w:rsidR="0091161B" w:rsidRPr="00950946" w:rsidRDefault="0091161B" w:rsidP="00950946">
      <w:pPr>
        <w:pStyle w:val="aff"/>
        <w:spacing w:before="0" w:beforeAutospacing="0" w:after="0"/>
        <w:contextualSpacing/>
        <w:rPr>
          <w:color w:val="000000" w:themeColor="text1"/>
        </w:rPr>
      </w:pPr>
      <w:r w:rsidRPr="00950946">
        <w:rPr>
          <w:rStyle w:val="afff5"/>
          <w:rFonts w:eastAsia="Courier New"/>
          <w:bCs/>
          <w:color w:val="000000" w:themeColor="text1"/>
        </w:rPr>
        <w:t>Учащиеся получат возможность научиться:</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обсуждать героев литературных произведений: высказывать свое отношение, оценивать высказывание партнера, вырабатывать общую позицию;</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аргументировать собственную позицию;</w:t>
      </w:r>
    </w:p>
    <w:p w:rsidR="0091161B" w:rsidRPr="00950946" w:rsidRDefault="0091161B" w:rsidP="00950946">
      <w:pPr>
        <w:pStyle w:val="aff"/>
        <w:spacing w:before="0" w:beforeAutospacing="0" w:after="0"/>
        <w:contextualSpacing/>
        <w:rPr>
          <w:color w:val="000000" w:themeColor="text1"/>
        </w:rPr>
      </w:pPr>
      <w:r w:rsidRPr="00950946">
        <w:rPr>
          <w:color w:val="000000" w:themeColor="text1"/>
        </w:rPr>
        <w:t>• получать нужную информацию, задавая вопросы старшим; сопоставлять полученные ответы.</w:t>
      </w:r>
    </w:p>
    <w:p w:rsidR="00EC4A14" w:rsidRDefault="00EC4A14" w:rsidP="00950946">
      <w:pPr>
        <w:tabs>
          <w:tab w:val="left" w:pos="284"/>
        </w:tabs>
        <w:ind w:firstLine="360"/>
        <w:contextualSpacing/>
        <w:jc w:val="center"/>
        <w:rPr>
          <w:b/>
          <w:bCs/>
          <w:color w:val="000000" w:themeColor="text1"/>
        </w:rPr>
      </w:pPr>
    </w:p>
    <w:p w:rsidR="0091161B" w:rsidRPr="00950946" w:rsidRDefault="0091161B" w:rsidP="00950946">
      <w:pPr>
        <w:tabs>
          <w:tab w:val="left" w:pos="284"/>
        </w:tabs>
        <w:ind w:firstLine="360"/>
        <w:contextualSpacing/>
        <w:jc w:val="center"/>
        <w:rPr>
          <w:b/>
          <w:bCs/>
          <w:i/>
          <w:caps/>
          <w:color w:val="000000" w:themeColor="text1"/>
        </w:rPr>
      </w:pPr>
      <w:r w:rsidRPr="00950946">
        <w:rPr>
          <w:b/>
          <w:bCs/>
          <w:color w:val="000000" w:themeColor="text1"/>
        </w:rPr>
        <w:t>К концу 3 класса</w:t>
      </w:r>
    </w:p>
    <w:p w:rsidR="0091161B" w:rsidRPr="00950946" w:rsidRDefault="0091161B" w:rsidP="00950946">
      <w:pPr>
        <w:tabs>
          <w:tab w:val="left" w:pos="284"/>
        </w:tabs>
        <w:contextualSpacing/>
        <w:rPr>
          <w:b/>
          <w:color w:val="000000" w:themeColor="text1"/>
        </w:rPr>
      </w:pPr>
      <w:r w:rsidRPr="00950946">
        <w:rPr>
          <w:b/>
          <w:color w:val="000000" w:themeColor="text1"/>
        </w:rPr>
        <w:t>ЛИЧНОСТНЫЕ</w:t>
      </w:r>
    </w:p>
    <w:p w:rsidR="0091161B" w:rsidRPr="00950946" w:rsidRDefault="0091161B" w:rsidP="00950946">
      <w:pPr>
        <w:tabs>
          <w:tab w:val="left" w:pos="284"/>
        </w:tabs>
        <w:spacing w:before="120"/>
        <w:ind w:left="284"/>
        <w:contextualSpacing/>
        <w:rPr>
          <w:bCs/>
          <w:i/>
          <w:color w:val="000000" w:themeColor="text1"/>
        </w:rPr>
      </w:pPr>
      <w:r w:rsidRPr="00950946">
        <w:rPr>
          <w:bCs/>
          <w:i/>
          <w:color w:val="000000" w:themeColor="text1"/>
        </w:rPr>
        <w:t>У учащихся</w:t>
      </w:r>
      <w:r w:rsidRPr="00950946">
        <w:rPr>
          <w:bCs/>
          <w:color w:val="000000" w:themeColor="text1"/>
        </w:rPr>
        <w:t xml:space="preserve"> </w:t>
      </w:r>
      <w:r w:rsidRPr="00950946">
        <w:rPr>
          <w:bCs/>
          <w:i/>
          <w:color w:val="000000" w:themeColor="text1"/>
        </w:rPr>
        <w:t>будут сформированы:</w:t>
      </w:r>
    </w:p>
    <w:p w:rsidR="0091161B" w:rsidRPr="00950946" w:rsidRDefault="0091161B" w:rsidP="00950946">
      <w:pPr>
        <w:numPr>
          <w:ilvl w:val="0"/>
          <w:numId w:val="141"/>
        </w:numPr>
        <w:tabs>
          <w:tab w:val="clear" w:pos="720"/>
          <w:tab w:val="left" w:pos="284"/>
          <w:tab w:val="left" w:pos="360"/>
        </w:tabs>
        <w:ind w:left="180" w:hanging="180"/>
        <w:contextualSpacing/>
        <w:rPr>
          <w:color w:val="000000" w:themeColor="text1"/>
        </w:rPr>
      </w:pPr>
      <w:r w:rsidRPr="00950946">
        <w:rPr>
          <w:color w:val="000000" w:themeColor="text1"/>
        </w:rPr>
        <w:t>умение соотносить жизненные наблюдения с читательскими впечатлениями;</w:t>
      </w:r>
    </w:p>
    <w:p w:rsidR="0091161B" w:rsidRPr="00950946" w:rsidRDefault="0091161B" w:rsidP="00950946">
      <w:pPr>
        <w:numPr>
          <w:ilvl w:val="0"/>
          <w:numId w:val="141"/>
        </w:numPr>
        <w:tabs>
          <w:tab w:val="clear" w:pos="720"/>
          <w:tab w:val="left" w:pos="284"/>
          <w:tab w:val="left" w:pos="360"/>
        </w:tabs>
        <w:ind w:left="180" w:hanging="180"/>
        <w:contextualSpacing/>
        <w:rPr>
          <w:color w:val="000000" w:themeColor="text1"/>
        </w:rPr>
      </w:pPr>
      <w:r w:rsidRPr="00950946">
        <w:rPr>
          <w:color w:val="000000" w:themeColor="text1"/>
        </w:rPr>
        <w:t>ориентация в нравственном содержании собственных поступков и поступков других людей;</w:t>
      </w:r>
    </w:p>
    <w:p w:rsidR="0091161B" w:rsidRPr="00950946" w:rsidRDefault="0091161B" w:rsidP="00950946">
      <w:pPr>
        <w:numPr>
          <w:ilvl w:val="0"/>
          <w:numId w:val="141"/>
        </w:numPr>
        <w:tabs>
          <w:tab w:val="clear" w:pos="720"/>
          <w:tab w:val="left" w:pos="284"/>
          <w:tab w:val="left" w:pos="360"/>
        </w:tabs>
        <w:ind w:left="180" w:hanging="180"/>
        <w:contextualSpacing/>
        <w:rPr>
          <w:color w:val="000000" w:themeColor="text1"/>
        </w:rPr>
      </w:pPr>
      <w:r w:rsidRPr="00950946">
        <w:rPr>
          <w:color w:val="000000" w:themeColor="text1"/>
        </w:rPr>
        <w:t>умение оценивать свое отношение к учебе;</w:t>
      </w:r>
    </w:p>
    <w:p w:rsidR="0091161B" w:rsidRPr="00950946" w:rsidRDefault="0091161B" w:rsidP="00950946">
      <w:pPr>
        <w:numPr>
          <w:ilvl w:val="0"/>
          <w:numId w:val="141"/>
        </w:numPr>
        <w:tabs>
          <w:tab w:val="clear" w:pos="720"/>
          <w:tab w:val="left" w:pos="284"/>
          <w:tab w:val="left" w:pos="360"/>
        </w:tabs>
        <w:ind w:left="180" w:hanging="180"/>
        <w:contextualSpacing/>
        <w:rPr>
          <w:color w:val="000000" w:themeColor="text1"/>
        </w:rPr>
      </w:pPr>
      <w:r w:rsidRPr="00950946">
        <w:rPr>
          <w:color w:val="000000" w:themeColor="text1"/>
        </w:rPr>
        <w:t>уважение к культуре разных народов.</w:t>
      </w:r>
    </w:p>
    <w:p w:rsidR="0091161B" w:rsidRPr="00950946" w:rsidRDefault="0091161B" w:rsidP="00950946">
      <w:pPr>
        <w:tabs>
          <w:tab w:val="left" w:pos="284"/>
        </w:tabs>
        <w:spacing w:before="120"/>
        <w:ind w:left="284"/>
        <w:contextualSpacing/>
        <w:rPr>
          <w:bCs/>
          <w:i/>
          <w:color w:val="000000" w:themeColor="text1"/>
        </w:rPr>
      </w:pPr>
      <w:r w:rsidRPr="00950946">
        <w:rPr>
          <w:bCs/>
          <w:i/>
          <w:color w:val="000000" w:themeColor="text1"/>
        </w:rPr>
        <w:t>У учащихся могут быть сформированы:</w:t>
      </w:r>
    </w:p>
    <w:p w:rsidR="0091161B" w:rsidRPr="00950946" w:rsidRDefault="0091161B" w:rsidP="00950946">
      <w:pPr>
        <w:numPr>
          <w:ilvl w:val="0"/>
          <w:numId w:val="141"/>
        </w:numPr>
        <w:tabs>
          <w:tab w:val="clear" w:pos="720"/>
          <w:tab w:val="left" w:pos="284"/>
          <w:tab w:val="left" w:pos="360"/>
        </w:tabs>
        <w:ind w:left="360"/>
        <w:contextualSpacing/>
        <w:rPr>
          <w:color w:val="000000" w:themeColor="text1"/>
        </w:rPr>
      </w:pPr>
      <w:r w:rsidRPr="00950946">
        <w:rPr>
          <w:color w:val="000000" w:themeColor="text1"/>
        </w:rPr>
        <w:t>представление об общих нравственных категориях у разных народов;</w:t>
      </w:r>
    </w:p>
    <w:p w:rsidR="0091161B" w:rsidRPr="00950946" w:rsidRDefault="0091161B" w:rsidP="00950946">
      <w:pPr>
        <w:numPr>
          <w:ilvl w:val="0"/>
          <w:numId w:val="141"/>
        </w:numPr>
        <w:tabs>
          <w:tab w:val="clear" w:pos="720"/>
          <w:tab w:val="left" w:pos="284"/>
          <w:tab w:val="left" w:pos="360"/>
        </w:tabs>
        <w:ind w:left="360"/>
        <w:contextualSpacing/>
        <w:rPr>
          <w:color w:val="000000" w:themeColor="text1"/>
        </w:rPr>
      </w:pPr>
      <w:r w:rsidRPr="00950946">
        <w:rPr>
          <w:color w:val="000000" w:themeColor="text1"/>
        </w:rPr>
        <w:t>нравственное чувство и чувственное сознание;</w:t>
      </w:r>
    </w:p>
    <w:p w:rsidR="0091161B" w:rsidRPr="00950946" w:rsidRDefault="0091161B" w:rsidP="00950946">
      <w:pPr>
        <w:numPr>
          <w:ilvl w:val="0"/>
          <w:numId w:val="141"/>
        </w:numPr>
        <w:tabs>
          <w:tab w:val="clear" w:pos="720"/>
          <w:tab w:val="left" w:pos="284"/>
          <w:tab w:val="left" w:pos="360"/>
        </w:tabs>
        <w:ind w:left="360"/>
        <w:contextualSpacing/>
        <w:rPr>
          <w:color w:val="000000" w:themeColor="text1"/>
        </w:rPr>
      </w:pPr>
      <w:r w:rsidRPr="00950946">
        <w:rPr>
          <w:color w:val="000000" w:themeColor="text1"/>
        </w:rPr>
        <w:t>умение анализировать свои переживания и поступки;</w:t>
      </w:r>
    </w:p>
    <w:p w:rsidR="0091161B" w:rsidRPr="00950946" w:rsidRDefault="0091161B" w:rsidP="00950946">
      <w:pPr>
        <w:numPr>
          <w:ilvl w:val="0"/>
          <w:numId w:val="141"/>
        </w:numPr>
        <w:tabs>
          <w:tab w:val="clear" w:pos="720"/>
          <w:tab w:val="left" w:pos="284"/>
          <w:tab w:val="left" w:pos="360"/>
        </w:tabs>
        <w:ind w:left="360"/>
        <w:contextualSpacing/>
        <w:rPr>
          <w:color w:val="000000" w:themeColor="text1"/>
        </w:rPr>
      </w:pPr>
      <w:r w:rsidRPr="00950946">
        <w:rPr>
          <w:color w:val="000000" w:themeColor="text1"/>
        </w:rPr>
        <w:t>способность к самооценке;</w:t>
      </w:r>
    </w:p>
    <w:p w:rsidR="0091161B" w:rsidRPr="00950946" w:rsidRDefault="0091161B" w:rsidP="00950946">
      <w:pPr>
        <w:numPr>
          <w:ilvl w:val="0"/>
          <w:numId w:val="141"/>
        </w:numPr>
        <w:tabs>
          <w:tab w:val="clear" w:pos="720"/>
          <w:tab w:val="left" w:pos="284"/>
          <w:tab w:val="left" w:pos="360"/>
        </w:tabs>
        <w:ind w:left="360"/>
        <w:contextualSpacing/>
        <w:rPr>
          <w:color w:val="000000" w:themeColor="text1"/>
        </w:rPr>
      </w:pPr>
      <w:r w:rsidRPr="00950946">
        <w:rPr>
          <w:color w:val="000000" w:themeColor="text1"/>
        </w:rPr>
        <w:t>эмпатия, способность к сопереживанию другим людям;</w:t>
      </w:r>
    </w:p>
    <w:p w:rsidR="0091161B" w:rsidRPr="00950946" w:rsidRDefault="0091161B" w:rsidP="00950946">
      <w:pPr>
        <w:numPr>
          <w:ilvl w:val="0"/>
          <w:numId w:val="141"/>
        </w:numPr>
        <w:tabs>
          <w:tab w:val="clear" w:pos="720"/>
          <w:tab w:val="left" w:pos="284"/>
          <w:tab w:val="left" w:pos="360"/>
        </w:tabs>
        <w:ind w:left="360"/>
        <w:contextualSpacing/>
        <w:rPr>
          <w:color w:val="000000" w:themeColor="text1"/>
        </w:rPr>
      </w:pPr>
      <w:r w:rsidRPr="00950946">
        <w:rPr>
          <w:color w:val="000000" w:themeColor="text1"/>
        </w:rPr>
        <w:lastRenderedPageBreak/>
        <w:t>бережное отношение к живой природе;</w:t>
      </w:r>
    </w:p>
    <w:p w:rsidR="0091161B" w:rsidRPr="00950946" w:rsidRDefault="0091161B" w:rsidP="00950946">
      <w:pPr>
        <w:numPr>
          <w:ilvl w:val="0"/>
          <w:numId w:val="141"/>
        </w:numPr>
        <w:tabs>
          <w:tab w:val="clear" w:pos="720"/>
          <w:tab w:val="left" w:pos="284"/>
          <w:tab w:val="left" w:pos="360"/>
        </w:tabs>
        <w:ind w:left="360"/>
        <w:contextualSpacing/>
        <w:rPr>
          <w:color w:val="000000" w:themeColor="text1"/>
        </w:rPr>
      </w:pPr>
      <w:r w:rsidRPr="00950946">
        <w:rPr>
          <w:color w:val="000000" w:themeColor="text1"/>
        </w:rPr>
        <w:t>эстетическое чувство на основе знакомства с разными видами искусства, наблюдениями за природой.</w:t>
      </w:r>
    </w:p>
    <w:p w:rsidR="0091161B" w:rsidRPr="00950946" w:rsidRDefault="0091161B" w:rsidP="00950946">
      <w:pPr>
        <w:tabs>
          <w:tab w:val="left" w:pos="284"/>
          <w:tab w:val="left" w:pos="360"/>
        </w:tabs>
        <w:contextualSpacing/>
        <w:rPr>
          <w:b/>
          <w:color w:val="000000" w:themeColor="text1"/>
        </w:rPr>
      </w:pPr>
      <w:r w:rsidRPr="00950946">
        <w:rPr>
          <w:b/>
          <w:color w:val="000000" w:themeColor="text1"/>
        </w:rPr>
        <w:t>ПРЕДМЕТНЫЕ</w:t>
      </w:r>
    </w:p>
    <w:p w:rsidR="0091161B" w:rsidRPr="00950946" w:rsidRDefault="0091161B" w:rsidP="00950946">
      <w:pPr>
        <w:pStyle w:val="1"/>
        <w:spacing w:before="120" w:line="240" w:lineRule="auto"/>
        <w:contextualSpacing/>
        <w:rPr>
          <w:bCs w:val="0"/>
          <w:color w:val="000000" w:themeColor="text1"/>
          <w:sz w:val="24"/>
          <w:szCs w:val="24"/>
        </w:rPr>
      </w:pPr>
      <w:r w:rsidRPr="00950946">
        <w:rPr>
          <w:bCs w:val="0"/>
          <w:color w:val="000000" w:themeColor="text1"/>
          <w:sz w:val="24"/>
          <w:szCs w:val="24"/>
        </w:rPr>
        <w:t>Речевая и читательская деятельность</w:t>
      </w:r>
    </w:p>
    <w:p w:rsidR="0091161B" w:rsidRPr="00950946" w:rsidRDefault="0091161B" w:rsidP="00950946">
      <w:pPr>
        <w:spacing w:before="120"/>
        <w:contextualSpacing/>
        <w:rPr>
          <w:i/>
          <w:iCs/>
          <w:color w:val="000000" w:themeColor="text1"/>
        </w:rPr>
      </w:pPr>
      <w:r w:rsidRPr="00950946">
        <w:rPr>
          <w:i/>
          <w:iCs/>
          <w:color w:val="000000" w:themeColor="text1"/>
        </w:rPr>
        <w:t>Учащиеся научатся:</w:t>
      </w:r>
    </w:p>
    <w:p w:rsidR="0091161B" w:rsidRPr="00950946" w:rsidRDefault="0091161B" w:rsidP="00950946">
      <w:pPr>
        <w:numPr>
          <w:ilvl w:val="0"/>
          <w:numId w:val="140"/>
        </w:numPr>
        <w:tabs>
          <w:tab w:val="clear" w:pos="1004"/>
          <w:tab w:val="num" w:pos="360"/>
        </w:tabs>
        <w:ind w:left="360"/>
        <w:contextualSpacing/>
        <w:rPr>
          <w:iCs/>
          <w:color w:val="000000" w:themeColor="text1"/>
        </w:rPr>
      </w:pPr>
      <w:r w:rsidRPr="00950946">
        <w:rPr>
          <w:iCs/>
          <w:color w:val="000000" w:themeColor="text1"/>
        </w:rPr>
        <w:t>правильно выбирать нужную интонацию, темп и громкость прочтения, определять место логического ударения;</w:t>
      </w:r>
    </w:p>
    <w:p w:rsidR="0091161B" w:rsidRPr="00950946" w:rsidRDefault="0091161B" w:rsidP="00950946">
      <w:pPr>
        <w:numPr>
          <w:ilvl w:val="0"/>
          <w:numId w:val="140"/>
        </w:numPr>
        <w:tabs>
          <w:tab w:val="clear" w:pos="1004"/>
          <w:tab w:val="num" w:pos="360"/>
        </w:tabs>
        <w:ind w:left="360"/>
        <w:contextualSpacing/>
        <w:rPr>
          <w:iCs/>
          <w:color w:val="000000" w:themeColor="text1"/>
        </w:rPr>
      </w:pPr>
      <w:r w:rsidRPr="00950946">
        <w:rPr>
          <w:iCs/>
          <w:color w:val="000000" w:themeColor="text1"/>
        </w:rPr>
        <w:t>пересказывать произведение близко к тексту, кратко, от лица персонажа;</w:t>
      </w:r>
    </w:p>
    <w:p w:rsidR="0091161B" w:rsidRPr="00950946" w:rsidRDefault="0091161B" w:rsidP="00950946">
      <w:pPr>
        <w:numPr>
          <w:ilvl w:val="0"/>
          <w:numId w:val="140"/>
        </w:numPr>
        <w:tabs>
          <w:tab w:val="clear" w:pos="1004"/>
          <w:tab w:val="num" w:pos="360"/>
        </w:tabs>
        <w:ind w:left="360"/>
        <w:contextualSpacing/>
        <w:rPr>
          <w:color w:val="000000" w:themeColor="text1"/>
        </w:rPr>
      </w:pPr>
      <w:r w:rsidRPr="00950946">
        <w:rPr>
          <w:color w:val="000000" w:themeColor="text1"/>
        </w:rPr>
        <w:t>рассказывать по предложенному или самостоятельно составленному плану;</w:t>
      </w:r>
    </w:p>
    <w:p w:rsidR="0091161B" w:rsidRPr="00950946" w:rsidRDefault="0091161B" w:rsidP="00950946">
      <w:pPr>
        <w:numPr>
          <w:ilvl w:val="0"/>
          <w:numId w:val="140"/>
        </w:numPr>
        <w:tabs>
          <w:tab w:val="clear" w:pos="1004"/>
          <w:tab w:val="num" w:pos="360"/>
        </w:tabs>
        <w:ind w:left="360"/>
        <w:contextualSpacing/>
        <w:rPr>
          <w:color w:val="000000" w:themeColor="text1"/>
        </w:rPr>
      </w:pPr>
      <w:r w:rsidRPr="00950946">
        <w:rPr>
          <w:color w:val="000000" w:themeColor="text1"/>
        </w:rPr>
        <w:t>привлекать читательский и жизненный опыт для анализа конкретного произведения, поставленной проблемы;</w:t>
      </w:r>
    </w:p>
    <w:p w:rsidR="0091161B" w:rsidRPr="00950946" w:rsidRDefault="0091161B" w:rsidP="00950946">
      <w:pPr>
        <w:numPr>
          <w:ilvl w:val="0"/>
          <w:numId w:val="140"/>
        </w:numPr>
        <w:tabs>
          <w:tab w:val="clear" w:pos="1004"/>
          <w:tab w:val="num" w:pos="360"/>
        </w:tabs>
        <w:ind w:left="360"/>
        <w:contextualSpacing/>
        <w:rPr>
          <w:color w:val="000000" w:themeColor="text1"/>
        </w:rPr>
      </w:pPr>
      <w:r w:rsidRPr="00950946">
        <w:rPr>
          <w:color w:val="000000" w:themeColor="text1"/>
        </w:rPr>
        <w:t>определять и оценивать позиции литературных героев;</w:t>
      </w:r>
    </w:p>
    <w:p w:rsidR="0091161B" w:rsidRPr="00950946" w:rsidRDefault="0091161B" w:rsidP="00950946">
      <w:pPr>
        <w:numPr>
          <w:ilvl w:val="0"/>
          <w:numId w:val="140"/>
        </w:numPr>
        <w:tabs>
          <w:tab w:val="clear" w:pos="1004"/>
          <w:tab w:val="num" w:pos="360"/>
        </w:tabs>
        <w:ind w:left="360"/>
        <w:contextualSpacing/>
        <w:rPr>
          <w:color w:val="000000" w:themeColor="text1"/>
        </w:rPr>
      </w:pPr>
      <w:r w:rsidRPr="00950946">
        <w:rPr>
          <w:color w:val="000000" w:themeColor="text1"/>
        </w:rPr>
        <w:t>выявлять тему и главную мысль произведения;</w:t>
      </w:r>
    </w:p>
    <w:p w:rsidR="0091161B" w:rsidRPr="00950946" w:rsidRDefault="0091161B" w:rsidP="00950946">
      <w:pPr>
        <w:numPr>
          <w:ilvl w:val="0"/>
          <w:numId w:val="140"/>
        </w:numPr>
        <w:tabs>
          <w:tab w:val="clear" w:pos="1004"/>
          <w:tab w:val="num" w:pos="360"/>
        </w:tabs>
        <w:ind w:left="360"/>
        <w:contextualSpacing/>
        <w:rPr>
          <w:color w:val="000000" w:themeColor="text1"/>
        </w:rPr>
      </w:pPr>
      <w:r w:rsidRPr="00950946">
        <w:rPr>
          <w:color w:val="000000" w:themeColor="text1"/>
        </w:rPr>
        <w:t>сопоставлять героев, идеи разных произведений;</w:t>
      </w:r>
    </w:p>
    <w:p w:rsidR="0091161B" w:rsidRPr="00950946" w:rsidRDefault="0091161B" w:rsidP="00950946">
      <w:pPr>
        <w:numPr>
          <w:ilvl w:val="0"/>
          <w:numId w:val="140"/>
        </w:numPr>
        <w:tabs>
          <w:tab w:val="clear" w:pos="1004"/>
          <w:tab w:val="num" w:pos="360"/>
        </w:tabs>
        <w:ind w:left="360"/>
        <w:contextualSpacing/>
        <w:rPr>
          <w:color w:val="000000" w:themeColor="text1"/>
        </w:rPr>
      </w:pPr>
      <w:r w:rsidRPr="00950946">
        <w:rPr>
          <w:color w:val="000000" w:themeColor="text1"/>
        </w:rPr>
        <w:t>составлять план рассказа;</w:t>
      </w:r>
    </w:p>
    <w:p w:rsidR="0091161B" w:rsidRPr="00950946" w:rsidRDefault="0091161B" w:rsidP="00950946">
      <w:pPr>
        <w:numPr>
          <w:ilvl w:val="0"/>
          <w:numId w:val="140"/>
        </w:numPr>
        <w:tabs>
          <w:tab w:val="clear" w:pos="1004"/>
          <w:tab w:val="num" w:pos="360"/>
        </w:tabs>
        <w:ind w:left="360"/>
        <w:contextualSpacing/>
        <w:rPr>
          <w:color w:val="000000" w:themeColor="text1"/>
        </w:rPr>
      </w:pPr>
      <w:r w:rsidRPr="00950946">
        <w:rPr>
          <w:color w:val="000000" w:themeColor="text1"/>
        </w:rPr>
        <w:t>определять свое и авторское отношение к героям;</w:t>
      </w:r>
    </w:p>
    <w:p w:rsidR="0091161B" w:rsidRPr="00950946" w:rsidRDefault="0091161B" w:rsidP="00950946">
      <w:pPr>
        <w:numPr>
          <w:ilvl w:val="0"/>
          <w:numId w:val="140"/>
        </w:numPr>
        <w:tabs>
          <w:tab w:val="clear" w:pos="1004"/>
          <w:tab w:val="num" w:pos="360"/>
        </w:tabs>
        <w:ind w:left="360"/>
        <w:contextualSpacing/>
        <w:rPr>
          <w:color w:val="000000" w:themeColor="text1"/>
        </w:rPr>
      </w:pPr>
      <w:r w:rsidRPr="00950946">
        <w:rPr>
          <w:color w:val="000000" w:themeColor="text1"/>
        </w:rPr>
        <w:t>формулировать вопросы к тексту, составлять план текста.</w:t>
      </w:r>
    </w:p>
    <w:p w:rsidR="0091161B" w:rsidRPr="00950946" w:rsidRDefault="0091161B" w:rsidP="00950946">
      <w:pPr>
        <w:spacing w:before="120"/>
        <w:contextualSpacing/>
        <w:rPr>
          <w:i/>
          <w:iCs/>
          <w:color w:val="000000" w:themeColor="text1"/>
        </w:rPr>
      </w:pPr>
      <w:r w:rsidRPr="00950946">
        <w:rPr>
          <w:i/>
          <w:iCs/>
          <w:color w:val="000000" w:themeColor="text1"/>
        </w:rPr>
        <w:t>Учащиеся получат возможность научиться:</w:t>
      </w:r>
    </w:p>
    <w:p w:rsidR="0091161B" w:rsidRPr="00950946" w:rsidRDefault="0091161B" w:rsidP="00950946">
      <w:pPr>
        <w:numPr>
          <w:ilvl w:val="0"/>
          <w:numId w:val="140"/>
        </w:numPr>
        <w:tabs>
          <w:tab w:val="left" w:pos="360"/>
        </w:tabs>
        <w:ind w:left="360"/>
        <w:contextualSpacing/>
        <w:rPr>
          <w:color w:val="000000" w:themeColor="text1"/>
        </w:rPr>
      </w:pPr>
      <w:r w:rsidRPr="00950946">
        <w:rPr>
          <w:color w:val="000000" w:themeColor="text1"/>
        </w:rPr>
        <w:t>составлять личное мнение о произведении, выражать его на доступном уровне;</w:t>
      </w:r>
    </w:p>
    <w:p w:rsidR="0091161B" w:rsidRPr="00950946" w:rsidRDefault="0091161B" w:rsidP="00950946">
      <w:pPr>
        <w:numPr>
          <w:ilvl w:val="0"/>
          <w:numId w:val="140"/>
        </w:numPr>
        <w:tabs>
          <w:tab w:val="left" w:pos="360"/>
        </w:tabs>
        <w:ind w:left="360"/>
        <w:contextualSpacing/>
        <w:rPr>
          <w:color w:val="000000" w:themeColor="text1"/>
        </w:rPr>
      </w:pPr>
      <w:r w:rsidRPr="00950946">
        <w:rPr>
          <w:color w:val="000000" w:themeColor="text1"/>
        </w:rPr>
        <w:t>ориентироваться в научно-популярном и учебном тексте;</w:t>
      </w:r>
    </w:p>
    <w:p w:rsidR="0091161B" w:rsidRPr="00950946" w:rsidRDefault="0091161B" w:rsidP="00950946">
      <w:pPr>
        <w:numPr>
          <w:ilvl w:val="0"/>
          <w:numId w:val="140"/>
        </w:numPr>
        <w:tabs>
          <w:tab w:val="left" w:pos="360"/>
        </w:tabs>
        <w:ind w:left="360"/>
        <w:contextualSpacing/>
        <w:rPr>
          <w:color w:val="000000" w:themeColor="text1"/>
        </w:rPr>
      </w:pPr>
      <w:r w:rsidRPr="00950946">
        <w:rPr>
          <w:color w:val="000000" w:themeColor="text1"/>
        </w:rPr>
        <w:t>делать подборку книг определенного автора, представлять книгу, опираясь на титульный лист, оглавление, предисловие.</w:t>
      </w:r>
    </w:p>
    <w:p w:rsidR="00C81C07" w:rsidRPr="00950946" w:rsidRDefault="00C81C07" w:rsidP="00950946">
      <w:pPr>
        <w:pStyle w:val="1"/>
        <w:tabs>
          <w:tab w:val="left" w:pos="540"/>
        </w:tabs>
        <w:spacing w:line="240" w:lineRule="auto"/>
        <w:contextualSpacing/>
        <w:rPr>
          <w:bCs w:val="0"/>
          <w:color w:val="000000" w:themeColor="text1"/>
          <w:sz w:val="24"/>
          <w:szCs w:val="24"/>
        </w:rPr>
      </w:pPr>
    </w:p>
    <w:p w:rsidR="0091161B" w:rsidRPr="00950946" w:rsidRDefault="0091161B" w:rsidP="00950946">
      <w:pPr>
        <w:pStyle w:val="1"/>
        <w:tabs>
          <w:tab w:val="left" w:pos="540"/>
        </w:tabs>
        <w:spacing w:line="240" w:lineRule="auto"/>
        <w:contextualSpacing/>
        <w:rPr>
          <w:bCs w:val="0"/>
          <w:color w:val="000000" w:themeColor="text1"/>
          <w:sz w:val="24"/>
          <w:szCs w:val="24"/>
        </w:rPr>
      </w:pPr>
      <w:r w:rsidRPr="00950946">
        <w:rPr>
          <w:bCs w:val="0"/>
          <w:color w:val="000000" w:themeColor="text1"/>
          <w:sz w:val="24"/>
          <w:szCs w:val="24"/>
        </w:rPr>
        <w:t>Творческая деятельность</w:t>
      </w:r>
    </w:p>
    <w:p w:rsidR="0091161B" w:rsidRPr="00950946" w:rsidRDefault="0091161B" w:rsidP="00950946">
      <w:pPr>
        <w:tabs>
          <w:tab w:val="left" w:pos="540"/>
        </w:tabs>
        <w:spacing w:before="120"/>
        <w:contextualSpacing/>
        <w:rPr>
          <w:i/>
          <w:iCs/>
          <w:color w:val="000000" w:themeColor="text1"/>
        </w:rPr>
      </w:pPr>
      <w:r w:rsidRPr="00950946">
        <w:rPr>
          <w:i/>
          <w:iCs/>
          <w:color w:val="000000" w:themeColor="text1"/>
        </w:rPr>
        <w:t>Учащиеся научатся:</w:t>
      </w:r>
    </w:p>
    <w:p w:rsidR="0091161B" w:rsidRPr="00950946" w:rsidRDefault="0091161B" w:rsidP="00950946">
      <w:pPr>
        <w:numPr>
          <w:ilvl w:val="0"/>
          <w:numId w:val="140"/>
        </w:numPr>
        <w:tabs>
          <w:tab w:val="left" w:pos="360"/>
        </w:tabs>
        <w:ind w:left="360"/>
        <w:contextualSpacing/>
        <w:rPr>
          <w:iCs/>
          <w:color w:val="000000" w:themeColor="text1"/>
        </w:rPr>
      </w:pPr>
      <w:r w:rsidRPr="00950946">
        <w:rPr>
          <w:iCs/>
          <w:color w:val="000000" w:themeColor="text1"/>
        </w:rPr>
        <w:t>читать по ролям художественное произведение;</w:t>
      </w:r>
    </w:p>
    <w:p w:rsidR="0091161B" w:rsidRPr="00950946" w:rsidRDefault="0091161B" w:rsidP="00950946">
      <w:pPr>
        <w:numPr>
          <w:ilvl w:val="0"/>
          <w:numId w:val="140"/>
        </w:numPr>
        <w:tabs>
          <w:tab w:val="left" w:pos="360"/>
        </w:tabs>
        <w:ind w:left="360"/>
        <w:contextualSpacing/>
        <w:rPr>
          <w:iCs/>
          <w:color w:val="000000" w:themeColor="text1"/>
        </w:rPr>
      </w:pPr>
      <w:r w:rsidRPr="00950946">
        <w:rPr>
          <w:iCs/>
          <w:color w:val="000000" w:themeColor="text1"/>
        </w:rPr>
        <w:t>продолжать сюжет произведения, историю героя;</w:t>
      </w:r>
    </w:p>
    <w:p w:rsidR="0091161B" w:rsidRPr="00950946" w:rsidRDefault="0091161B" w:rsidP="00950946">
      <w:pPr>
        <w:numPr>
          <w:ilvl w:val="0"/>
          <w:numId w:val="140"/>
        </w:numPr>
        <w:tabs>
          <w:tab w:val="left" w:pos="360"/>
        </w:tabs>
        <w:ind w:left="360"/>
        <w:contextualSpacing/>
        <w:rPr>
          <w:iCs/>
          <w:color w:val="000000" w:themeColor="text1"/>
        </w:rPr>
      </w:pPr>
      <w:r w:rsidRPr="00950946">
        <w:rPr>
          <w:iCs/>
          <w:color w:val="000000" w:themeColor="text1"/>
        </w:rPr>
        <w:t>участвовать в инсценировании произведения.</w:t>
      </w:r>
    </w:p>
    <w:p w:rsidR="0091161B" w:rsidRPr="00950946" w:rsidRDefault="0091161B" w:rsidP="00950946">
      <w:pPr>
        <w:tabs>
          <w:tab w:val="left" w:pos="540"/>
        </w:tabs>
        <w:spacing w:before="120"/>
        <w:ind w:left="360"/>
        <w:contextualSpacing/>
        <w:rPr>
          <w:i/>
          <w:iCs/>
          <w:color w:val="000000" w:themeColor="text1"/>
        </w:rPr>
      </w:pPr>
      <w:r w:rsidRPr="00950946">
        <w:rPr>
          <w:i/>
          <w:iCs/>
          <w:color w:val="000000" w:themeColor="text1"/>
        </w:rPr>
        <w:t>Учащиеся получат возможность научиться:</w:t>
      </w:r>
    </w:p>
    <w:p w:rsidR="0091161B" w:rsidRPr="00950946" w:rsidRDefault="0091161B" w:rsidP="00950946">
      <w:pPr>
        <w:numPr>
          <w:ilvl w:val="0"/>
          <w:numId w:val="140"/>
        </w:numPr>
        <w:tabs>
          <w:tab w:val="left" w:pos="360"/>
        </w:tabs>
        <w:ind w:left="360"/>
        <w:contextualSpacing/>
        <w:rPr>
          <w:iCs/>
          <w:color w:val="000000" w:themeColor="text1"/>
        </w:rPr>
      </w:pPr>
      <w:r w:rsidRPr="00950946">
        <w:rPr>
          <w:iCs/>
          <w:color w:val="000000" w:themeColor="text1"/>
        </w:rPr>
        <w:t>создавать устно и письменно произведения разных жанров по аналогии с прочитанным, на заданную тему, по репродукции картины, серии иллюстраций, по результатам наблюдений;</w:t>
      </w:r>
    </w:p>
    <w:p w:rsidR="0091161B" w:rsidRPr="00950946" w:rsidRDefault="0091161B" w:rsidP="00950946">
      <w:pPr>
        <w:numPr>
          <w:ilvl w:val="0"/>
          <w:numId w:val="140"/>
        </w:numPr>
        <w:tabs>
          <w:tab w:val="left" w:pos="360"/>
        </w:tabs>
        <w:ind w:left="360"/>
        <w:contextualSpacing/>
        <w:rPr>
          <w:iCs/>
          <w:color w:val="000000" w:themeColor="text1"/>
        </w:rPr>
      </w:pPr>
      <w:r w:rsidRPr="00950946">
        <w:rPr>
          <w:iCs/>
          <w:color w:val="000000" w:themeColor="text1"/>
        </w:rPr>
        <w:t>выражать свое отношение к литературным произведениям, явлениям природы в устной и письменной форме, рисунках.</w:t>
      </w:r>
    </w:p>
    <w:p w:rsidR="0091161B" w:rsidRPr="00950946" w:rsidRDefault="0091161B" w:rsidP="00950946">
      <w:pPr>
        <w:pStyle w:val="1"/>
        <w:spacing w:line="240" w:lineRule="auto"/>
        <w:contextualSpacing/>
        <w:rPr>
          <w:bCs w:val="0"/>
          <w:color w:val="000000" w:themeColor="text1"/>
          <w:sz w:val="24"/>
          <w:szCs w:val="24"/>
        </w:rPr>
      </w:pPr>
      <w:r w:rsidRPr="00950946">
        <w:rPr>
          <w:bCs w:val="0"/>
          <w:color w:val="000000" w:themeColor="text1"/>
          <w:sz w:val="24"/>
          <w:szCs w:val="24"/>
        </w:rPr>
        <w:t>Литературоведческая пропедевтика</w:t>
      </w:r>
    </w:p>
    <w:p w:rsidR="0091161B" w:rsidRPr="00950946" w:rsidRDefault="0091161B" w:rsidP="00950946">
      <w:pPr>
        <w:tabs>
          <w:tab w:val="left" w:pos="284"/>
        </w:tabs>
        <w:spacing w:before="120"/>
        <w:contextualSpacing/>
        <w:rPr>
          <w:i/>
          <w:iCs/>
          <w:color w:val="000000" w:themeColor="text1"/>
        </w:rPr>
      </w:pPr>
      <w:r w:rsidRPr="00950946">
        <w:rPr>
          <w:i/>
          <w:iCs/>
          <w:color w:val="000000" w:themeColor="text1"/>
        </w:rPr>
        <w:t>Учащиеся научатся:</w:t>
      </w:r>
    </w:p>
    <w:p w:rsidR="0091161B" w:rsidRPr="00950946" w:rsidRDefault="0091161B" w:rsidP="00950946">
      <w:pPr>
        <w:numPr>
          <w:ilvl w:val="0"/>
          <w:numId w:val="139"/>
        </w:numPr>
        <w:tabs>
          <w:tab w:val="clear" w:pos="720"/>
          <w:tab w:val="left" w:pos="284"/>
        </w:tabs>
        <w:ind w:left="284" w:hanging="284"/>
        <w:contextualSpacing/>
        <w:rPr>
          <w:iCs/>
          <w:color w:val="000000" w:themeColor="text1"/>
        </w:rPr>
      </w:pPr>
      <w:r w:rsidRPr="00950946">
        <w:rPr>
          <w:iCs/>
          <w:color w:val="000000" w:themeColor="text1"/>
        </w:rPr>
        <w:lastRenderedPageBreak/>
        <w:t xml:space="preserve">различать жанры (фольклор, басню, стихотворение, рассказ); </w:t>
      </w:r>
    </w:p>
    <w:p w:rsidR="0091161B" w:rsidRPr="00950946" w:rsidRDefault="0091161B" w:rsidP="00950946">
      <w:pPr>
        <w:numPr>
          <w:ilvl w:val="0"/>
          <w:numId w:val="139"/>
        </w:numPr>
        <w:tabs>
          <w:tab w:val="clear" w:pos="720"/>
          <w:tab w:val="left" w:pos="284"/>
        </w:tabs>
        <w:ind w:left="284" w:hanging="284"/>
        <w:contextualSpacing/>
        <w:rPr>
          <w:iCs/>
          <w:color w:val="000000" w:themeColor="text1"/>
        </w:rPr>
      </w:pPr>
      <w:r w:rsidRPr="00950946">
        <w:rPr>
          <w:iCs/>
          <w:color w:val="000000" w:themeColor="text1"/>
        </w:rPr>
        <w:t>выделять слова автора, действующих лиц, описание их внешности, поступков, бытовой обстановки, природы;</w:t>
      </w:r>
    </w:p>
    <w:p w:rsidR="0091161B" w:rsidRPr="00950946" w:rsidRDefault="0091161B" w:rsidP="00950946">
      <w:pPr>
        <w:numPr>
          <w:ilvl w:val="0"/>
          <w:numId w:val="139"/>
        </w:numPr>
        <w:tabs>
          <w:tab w:val="clear" w:pos="720"/>
          <w:tab w:val="left" w:pos="284"/>
        </w:tabs>
        <w:ind w:left="284" w:hanging="284"/>
        <w:contextualSpacing/>
        <w:rPr>
          <w:iCs/>
          <w:color w:val="000000" w:themeColor="text1"/>
        </w:rPr>
      </w:pPr>
      <w:r w:rsidRPr="00950946">
        <w:rPr>
          <w:iCs/>
          <w:color w:val="000000" w:themeColor="text1"/>
        </w:rPr>
        <w:t>находить в тексте сравнения, эпитеты, олицетворения, подбирать синонимы, антонимы к предложенным словам.</w:t>
      </w:r>
    </w:p>
    <w:p w:rsidR="0091161B" w:rsidRPr="00950946" w:rsidRDefault="0091161B" w:rsidP="00950946">
      <w:pPr>
        <w:tabs>
          <w:tab w:val="left" w:pos="284"/>
        </w:tabs>
        <w:spacing w:before="120"/>
        <w:contextualSpacing/>
        <w:rPr>
          <w:i/>
          <w:iCs/>
          <w:color w:val="000000" w:themeColor="text1"/>
        </w:rPr>
      </w:pPr>
      <w:r w:rsidRPr="00950946">
        <w:rPr>
          <w:i/>
          <w:iCs/>
          <w:color w:val="000000" w:themeColor="text1"/>
        </w:rPr>
        <w:tab/>
        <w:t>Учащиеся получат возможность научиться:</w:t>
      </w:r>
    </w:p>
    <w:p w:rsidR="0091161B" w:rsidRPr="00950946" w:rsidRDefault="0091161B" w:rsidP="00950946">
      <w:pPr>
        <w:numPr>
          <w:ilvl w:val="0"/>
          <w:numId w:val="139"/>
        </w:numPr>
        <w:tabs>
          <w:tab w:val="clear" w:pos="720"/>
          <w:tab w:val="left" w:pos="284"/>
        </w:tabs>
        <w:ind w:left="284" w:hanging="284"/>
        <w:contextualSpacing/>
        <w:rPr>
          <w:iCs/>
          <w:color w:val="000000" w:themeColor="text1"/>
        </w:rPr>
      </w:pPr>
      <w:r w:rsidRPr="00950946">
        <w:rPr>
          <w:iCs/>
          <w:color w:val="000000" w:themeColor="text1"/>
        </w:rPr>
        <w:t>определять приемы, использованные писателем для создания литературного персонажа и выражения, своего отношения к нему.</w:t>
      </w:r>
    </w:p>
    <w:p w:rsidR="0091161B" w:rsidRPr="00950946" w:rsidRDefault="0091161B" w:rsidP="00950946">
      <w:pPr>
        <w:numPr>
          <w:ilvl w:val="0"/>
          <w:numId w:val="139"/>
        </w:numPr>
        <w:tabs>
          <w:tab w:val="clear" w:pos="720"/>
          <w:tab w:val="left" w:pos="284"/>
        </w:tabs>
        <w:ind w:left="284" w:hanging="284"/>
        <w:contextualSpacing/>
        <w:rPr>
          <w:iCs/>
          <w:color w:val="000000" w:themeColor="text1"/>
        </w:rPr>
      </w:pPr>
      <w:r w:rsidRPr="00950946">
        <w:rPr>
          <w:iCs/>
          <w:color w:val="000000" w:themeColor="text1"/>
        </w:rPr>
        <w:t>использовать изученные выразительные средства в собственных творческих работах.</w:t>
      </w:r>
    </w:p>
    <w:p w:rsidR="00C81C07" w:rsidRPr="00950946" w:rsidRDefault="00C81C07" w:rsidP="00950946">
      <w:pPr>
        <w:tabs>
          <w:tab w:val="left" w:pos="360"/>
        </w:tabs>
        <w:contextualSpacing/>
        <w:rPr>
          <w:b/>
          <w:color w:val="000000" w:themeColor="text1"/>
        </w:rPr>
      </w:pPr>
    </w:p>
    <w:p w:rsidR="0091161B" w:rsidRPr="00950946" w:rsidRDefault="0091161B" w:rsidP="00950946">
      <w:pPr>
        <w:tabs>
          <w:tab w:val="left" w:pos="360"/>
        </w:tabs>
        <w:contextualSpacing/>
        <w:rPr>
          <w:b/>
          <w:color w:val="000000" w:themeColor="text1"/>
        </w:rPr>
      </w:pPr>
      <w:r w:rsidRPr="00950946">
        <w:rPr>
          <w:b/>
          <w:color w:val="000000" w:themeColor="text1"/>
        </w:rPr>
        <w:t>МЕТАПРЕДМЕТНЫЕ</w:t>
      </w:r>
    </w:p>
    <w:p w:rsidR="0091161B" w:rsidRPr="00950946" w:rsidRDefault="0091161B" w:rsidP="00950946">
      <w:pPr>
        <w:pStyle w:val="1"/>
        <w:tabs>
          <w:tab w:val="left" w:pos="360"/>
        </w:tabs>
        <w:spacing w:before="120" w:line="240" w:lineRule="auto"/>
        <w:contextualSpacing/>
        <w:rPr>
          <w:bCs w:val="0"/>
          <w:color w:val="000000" w:themeColor="text1"/>
          <w:sz w:val="24"/>
          <w:szCs w:val="24"/>
        </w:rPr>
      </w:pPr>
      <w:r w:rsidRPr="00950946">
        <w:rPr>
          <w:bCs w:val="0"/>
          <w:color w:val="000000" w:themeColor="text1"/>
          <w:sz w:val="24"/>
          <w:szCs w:val="24"/>
        </w:rPr>
        <w:t>Регулятивные</w:t>
      </w:r>
    </w:p>
    <w:p w:rsidR="0091161B" w:rsidRPr="00950946" w:rsidRDefault="0091161B" w:rsidP="00950946">
      <w:pPr>
        <w:tabs>
          <w:tab w:val="left" w:pos="360"/>
        </w:tabs>
        <w:spacing w:before="120"/>
        <w:contextualSpacing/>
        <w:rPr>
          <w:bCs/>
          <w:i/>
          <w:color w:val="000000" w:themeColor="text1"/>
        </w:rPr>
      </w:pPr>
      <w:r w:rsidRPr="00950946">
        <w:rPr>
          <w:bCs/>
          <w:i/>
          <w:color w:val="000000" w:themeColor="text1"/>
        </w:rPr>
        <w:t>Учащиеся научатся:</w:t>
      </w:r>
    </w:p>
    <w:p w:rsidR="0091161B" w:rsidRPr="00950946" w:rsidRDefault="0091161B" w:rsidP="00950946">
      <w:pPr>
        <w:numPr>
          <w:ilvl w:val="0"/>
          <w:numId w:val="142"/>
        </w:numPr>
        <w:tabs>
          <w:tab w:val="clear" w:pos="1004"/>
          <w:tab w:val="num" w:pos="360"/>
        </w:tabs>
        <w:ind w:left="360"/>
        <w:contextualSpacing/>
        <w:rPr>
          <w:iCs/>
          <w:color w:val="000000" w:themeColor="text1"/>
        </w:rPr>
      </w:pPr>
      <w:r w:rsidRPr="00950946">
        <w:rPr>
          <w:iCs/>
          <w:color w:val="000000" w:themeColor="text1"/>
        </w:rPr>
        <w:t>соотносить свои действия с поставленной целью;</w:t>
      </w:r>
    </w:p>
    <w:p w:rsidR="0091161B" w:rsidRPr="00950946" w:rsidRDefault="0091161B" w:rsidP="00950946">
      <w:pPr>
        <w:numPr>
          <w:ilvl w:val="0"/>
          <w:numId w:val="142"/>
        </w:numPr>
        <w:tabs>
          <w:tab w:val="clear" w:pos="1004"/>
          <w:tab w:val="num" w:pos="360"/>
        </w:tabs>
        <w:ind w:left="360"/>
        <w:contextualSpacing/>
        <w:rPr>
          <w:iCs/>
          <w:color w:val="000000" w:themeColor="text1"/>
        </w:rPr>
      </w:pPr>
      <w:r w:rsidRPr="00950946">
        <w:rPr>
          <w:iCs/>
          <w:color w:val="000000" w:themeColor="text1"/>
        </w:rPr>
        <w:t>выполнять учебные действия в устной и письменной форме.</w:t>
      </w:r>
    </w:p>
    <w:p w:rsidR="0091161B" w:rsidRPr="00950946" w:rsidRDefault="0091161B" w:rsidP="00950946">
      <w:pPr>
        <w:tabs>
          <w:tab w:val="left" w:pos="284"/>
        </w:tabs>
        <w:spacing w:before="120"/>
        <w:contextualSpacing/>
        <w:rPr>
          <w:i/>
          <w:iCs/>
          <w:color w:val="000000" w:themeColor="text1"/>
        </w:rPr>
      </w:pPr>
      <w:r w:rsidRPr="00950946">
        <w:rPr>
          <w:i/>
          <w:iCs/>
          <w:color w:val="000000" w:themeColor="text1"/>
        </w:rPr>
        <w:t>Учащиеся получат возможность научиться:</w:t>
      </w:r>
    </w:p>
    <w:p w:rsidR="0091161B" w:rsidRPr="00950946" w:rsidRDefault="0091161B" w:rsidP="00950946">
      <w:pPr>
        <w:numPr>
          <w:ilvl w:val="0"/>
          <w:numId w:val="140"/>
        </w:numPr>
        <w:tabs>
          <w:tab w:val="left" w:pos="360"/>
          <w:tab w:val="left" w:pos="900"/>
        </w:tabs>
        <w:ind w:left="360"/>
        <w:contextualSpacing/>
        <w:rPr>
          <w:iCs/>
          <w:color w:val="000000" w:themeColor="text1"/>
        </w:rPr>
      </w:pPr>
      <w:r w:rsidRPr="00950946">
        <w:rPr>
          <w:iCs/>
          <w:color w:val="000000" w:themeColor="text1"/>
        </w:rPr>
        <w:t>учитывать выделенные учителем ориентиры действия при освоении нового художественного текста;</w:t>
      </w:r>
    </w:p>
    <w:p w:rsidR="0091161B" w:rsidRPr="00950946" w:rsidRDefault="0091161B" w:rsidP="00950946">
      <w:pPr>
        <w:numPr>
          <w:ilvl w:val="0"/>
          <w:numId w:val="140"/>
        </w:numPr>
        <w:tabs>
          <w:tab w:val="left" w:pos="360"/>
          <w:tab w:val="left" w:pos="900"/>
        </w:tabs>
        <w:ind w:left="360"/>
        <w:contextualSpacing/>
        <w:rPr>
          <w:iCs/>
          <w:color w:val="000000" w:themeColor="text1"/>
        </w:rPr>
      </w:pPr>
      <w:r w:rsidRPr="00950946">
        <w:rPr>
          <w:iCs/>
          <w:color w:val="000000" w:themeColor="text1"/>
        </w:rPr>
        <w:t>планировать свои учебные действия;</w:t>
      </w:r>
    </w:p>
    <w:p w:rsidR="0091161B" w:rsidRPr="00950946" w:rsidRDefault="0091161B" w:rsidP="00950946">
      <w:pPr>
        <w:numPr>
          <w:ilvl w:val="0"/>
          <w:numId w:val="140"/>
        </w:numPr>
        <w:tabs>
          <w:tab w:val="left" w:pos="360"/>
          <w:tab w:val="left" w:pos="900"/>
        </w:tabs>
        <w:ind w:left="360"/>
        <w:contextualSpacing/>
        <w:rPr>
          <w:iCs/>
          <w:color w:val="000000" w:themeColor="text1"/>
        </w:rPr>
      </w:pPr>
      <w:r w:rsidRPr="00950946">
        <w:rPr>
          <w:color w:val="000000" w:themeColor="text1"/>
        </w:rPr>
        <w:t>анализировать результаты своей деятельности, вносить необходимые поправки;</w:t>
      </w:r>
    </w:p>
    <w:p w:rsidR="0091161B" w:rsidRPr="00950946" w:rsidRDefault="0091161B" w:rsidP="00950946">
      <w:pPr>
        <w:numPr>
          <w:ilvl w:val="0"/>
          <w:numId w:val="140"/>
        </w:numPr>
        <w:tabs>
          <w:tab w:val="left" w:pos="360"/>
          <w:tab w:val="left" w:pos="900"/>
        </w:tabs>
        <w:ind w:left="360"/>
        <w:contextualSpacing/>
        <w:rPr>
          <w:iCs/>
          <w:color w:val="000000" w:themeColor="text1"/>
        </w:rPr>
      </w:pPr>
      <w:r w:rsidRPr="00950946">
        <w:rPr>
          <w:iCs/>
          <w:color w:val="000000" w:themeColor="text1"/>
        </w:rPr>
        <w:t>составлять план научно-популярной статьи, использовать его при пересказе;</w:t>
      </w:r>
    </w:p>
    <w:p w:rsidR="0091161B" w:rsidRPr="00950946" w:rsidRDefault="0091161B" w:rsidP="00950946">
      <w:pPr>
        <w:numPr>
          <w:ilvl w:val="0"/>
          <w:numId w:val="140"/>
        </w:numPr>
        <w:tabs>
          <w:tab w:val="left" w:pos="360"/>
          <w:tab w:val="left" w:pos="900"/>
        </w:tabs>
        <w:ind w:left="360"/>
        <w:contextualSpacing/>
        <w:rPr>
          <w:iCs/>
          <w:color w:val="000000" w:themeColor="text1"/>
        </w:rPr>
      </w:pPr>
      <w:r w:rsidRPr="00950946">
        <w:rPr>
          <w:iCs/>
          <w:color w:val="000000" w:themeColor="text1"/>
        </w:rPr>
        <w:t>планировать свою читательскую деятельность;</w:t>
      </w:r>
    </w:p>
    <w:p w:rsidR="0091161B" w:rsidRPr="00950946" w:rsidRDefault="0091161B" w:rsidP="00950946">
      <w:pPr>
        <w:numPr>
          <w:ilvl w:val="0"/>
          <w:numId w:val="140"/>
        </w:numPr>
        <w:tabs>
          <w:tab w:val="left" w:pos="360"/>
          <w:tab w:val="left" w:pos="900"/>
        </w:tabs>
        <w:ind w:left="360"/>
        <w:contextualSpacing/>
        <w:rPr>
          <w:iCs/>
          <w:color w:val="000000" w:themeColor="text1"/>
        </w:rPr>
      </w:pPr>
      <w:r w:rsidRPr="00950946">
        <w:rPr>
          <w:iCs/>
          <w:color w:val="000000" w:themeColor="text1"/>
        </w:rPr>
        <w:t>планировать свою  деятельность при реализации проекта.</w:t>
      </w:r>
    </w:p>
    <w:p w:rsidR="0091161B" w:rsidRPr="00950946" w:rsidRDefault="0091161B" w:rsidP="00950946">
      <w:pPr>
        <w:pStyle w:val="1"/>
        <w:spacing w:line="240" w:lineRule="auto"/>
        <w:contextualSpacing/>
        <w:rPr>
          <w:bCs w:val="0"/>
          <w:color w:val="000000" w:themeColor="text1"/>
          <w:sz w:val="24"/>
          <w:szCs w:val="24"/>
        </w:rPr>
      </w:pPr>
      <w:r w:rsidRPr="00950946">
        <w:rPr>
          <w:bCs w:val="0"/>
          <w:color w:val="000000" w:themeColor="text1"/>
          <w:sz w:val="24"/>
          <w:szCs w:val="24"/>
        </w:rPr>
        <w:t>Познавательные</w:t>
      </w:r>
    </w:p>
    <w:p w:rsidR="0091161B" w:rsidRPr="00950946" w:rsidRDefault="0091161B" w:rsidP="00950946">
      <w:pPr>
        <w:tabs>
          <w:tab w:val="left" w:pos="284"/>
        </w:tabs>
        <w:spacing w:before="120"/>
        <w:contextualSpacing/>
        <w:rPr>
          <w:bCs/>
          <w:i/>
          <w:color w:val="000000" w:themeColor="text1"/>
        </w:rPr>
      </w:pPr>
      <w:r w:rsidRPr="00950946">
        <w:rPr>
          <w:bCs/>
          <w:i/>
          <w:color w:val="000000" w:themeColor="text1"/>
        </w:rPr>
        <w:t>Учащиеся научатся:</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сравнивать произведения и героев;</w:t>
      </w:r>
    </w:p>
    <w:p w:rsidR="0091161B" w:rsidRPr="00950946" w:rsidRDefault="0091161B" w:rsidP="00950946">
      <w:pPr>
        <w:numPr>
          <w:ilvl w:val="0"/>
          <w:numId w:val="138"/>
        </w:numPr>
        <w:tabs>
          <w:tab w:val="clear" w:pos="720"/>
          <w:tab w:val="left" w:pos="284"/>
          <w:tab w:val="num" w:pos="360"/>
        </w:tabs>
        <w:ind w:left="284" w:hanging="284"/>
        <w:contextualSpacing/>
        <w:rPr>
          <w:color w:val="000000" w:themeColor="text1"/>
        </w:rPr>
      </w:pPr>
      <w:r w:rsidRPr="00950946">
        <w:rPr>
          <w:color w:val="000000" w:themeColor="text1"/>
        </w:rPr>
        <w:t>устанавливать причинно-следственные связи между поступками героев произведений;</w:t>
      </w:r>
    </w:p>
    <w:p w:rsidR="0091161B" w:rsidRPr="00950946" w:rsidRDefault="0091161B" w:rsidP="00950946">
      <w:pPr>
        <w:numPr>
          <w:ilvl w:val="0"/>
          <w:numId w:val="142"/>
        </w:numPr>
        <w:tabs>
          <w:tab w:val="clear" w:pos="1004"/>
          <w:tab w:val="left" w:pos="284"/>
          <w:tab w:val="num" w:pos="360"/>
        </w:tabs>
        <w:ind w:hanging="1004"/>
        <w:contextualSpacing/>
        <w:rPr>
          <w:iCs/>
          <w:color w:val="000000" w:themeColor="text1"/>
        </w:rPr>
      </w:pPr>
      <w:r w:rsidRPr="00950946">
        <w:rPr>
          <w:iCs/>
          <w:color w:val="000000" w:themeColor="text1"/>
        </w:rPr>
        <w:t>свободно ориентироваться в аппарате учебника;</w:t>
      </w:r>
    </w:p>
    <w:p w:rsidR="0091161B" w:rsidRPr="00950946" w:rsidRDefault="0091161B" w:rsidP="00950946">
      <w:pPr>
        <w:numPr>
          <w:ilvl w:val="0"/>
          <w:numId w:val="138"/>
        </w:numPr>
        <w:tabs>
          <w:tab w:val="clear" w:pos="720"/>
          <w:tab w:val="left" w:pos="284"/>
          <w:tab w:val="num" w:pos="360"/>
        </w:tabs>
        <w:ind w:left="284" w:hanging="284"/>
        <w:contextualSpacing/>
        <w:rPr>
          <w:color w:val="000000" w:themeColor="text1"/>
        </w:rPr>
      </w:pPr>
      <w:r w:rsidRPr="00950946">
        <w:rPr>
          <w:color w:val="000000" w:themeColor="text1"/>
        </w:rPr>
        <w:t>находить нужную информацию в словарях и справочниках в конце учебника.</w:t>
      </w:r>
    </w:p>
    <w:p w:rsidR="0091161B" w:rsidRPr="00950946" w:rsidRDefault="0091161B" w:rsidP="00950946">
      <w:pPr>
        <w:tabs>
          <w:tab w:val="left" w:pos="284"/>
        </w:tabs>
        <w:spacing w:before="120"/>
        <w:contextualSpacing/>
        <w:rPr>
          <w:i/>
          <w:iCs/>
          <w:color w:val="000000" w:themeColor="text1"/>
        </w:rPr>
      </w:pPr>
      <w:r w:rsidRPr="00950946">
        <w:rPr>
          <w:i/>
          <w:iCs/>
          <w:color w:val="000000" w:themeColor="text1"/>
        </w:rPr>
        <w:t>Учащиеся получат возможность научиться:</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сравнивать и классифицировать жизненные явления;</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 xml:space="preserve">выявлять аналогии между героями, произведениями, жизненными явлениями; </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находить нужную информацию в школьном толковом словаре, детской энциклопедии;</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сопоставлять информацию, полученную из научно-популярной статьи, с художественным произведением;</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ориентироваться в аппарате книжного издания (название, автор, предисловие, оглавление, выходные сведения);</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находить в библиотеке книги по заданной тематике, ориентироваться в сборниках произведений;</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lastRenderedPageBreak/>
        <w:t>извлекать информацию из произведений изобразительного искусства;</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знакомиться с детской периодической литературой.</w:t>
      </w:r>
    </w:p>
    <w:p w:rsidR="0091161B" w:rsidRPr="00950946" w:rsidRDefault="0091161B" w:rsidP="00950946">
      <w:pPr>
        <w:pStyle w:val="1"/>
        <w:spacing w:line="240" w:lineRule="auto"/>
        <w:contextualSpacing/>
        <w:rPr>
          <w:color w:val="000000" w:themeColor="text1"/>
          <w:sz w:val="24"/>
          <w:szCs w:val="24"/>
        </w:rPr>
      </w:pPr>
      <w:r w:rsidRPr="00950946">
        <w:rPr>
          <w:color w:val="000000" w:themeColor="text1"/>
          <w:sz w:val="24"/>
          <w:szCs w:val="24"/>
        </w:rPr>
        <w:t>Коммуникативные</w:t>
      </w:r>
    </w:p>
    <w:p w:rsidR="0091161B" w:rsidRPr="00950946" w:rsidRDefault="0091161B" w:rsidP="00950946">
      <w:pPr>
        <w:tabs>
          <w:tab w:val="left" w:pos="284"/>
        </w:tabs>
        <w:spacing w:before="120"/>
        <w:contextualSpacing/>
        <w:rPr>
          <w:bCs/>
          <w:i/>
          <w:color w:val="000000" w:themeColor="text1"/>
        </w:rPr>
      </w:pPr>
      <w:r w:rsidRPr="00950946">
        <w:rPr>
          <w:bCs/>
          <w:i/>
          <w:color w:val="000000" w:themeColor="text1"/>
        </w:rPr>
        <w:t>Учащиеся научатся:</w:t>
      </w:r>
    </w:p>
    <w:p w:rsidR="0091161B" w:rsidRPr="00950946" w:rsidRDefault="0091161B" w:rsidP="00950946">
      <w:pPr>
        <w:numPr>
          <w:ilvl w:val="0"/>
          <w:numId w:val="143"/>
        </w:numPr>
        <w:tabs>
          <w:tab w:val="clear" w:pos="1004"/>
          <w:tab w:val="left" w:pos="284"/>
          <w:tab w:val="num" w:pos="360"/>
        </w:tabs>
        <w:ind w:left="360"/>
        <w:contextualSpacing/>
        <w:rPr>
          <w:bCs/>
          <w:i/>
          <w:color w:val="000000" w:themeColor="text1"/>
        </w:rPr>
      </w:pPr>
      <w:r w:rsidRPr="00950946">
        <w:rPr>
          <w:bCs/>
          <w:iCs/>
          <w:color w:val="000000" w:themeColor="text1"/>
        </w:rPr>
        <w:t>участвовать в коллективном обсуждении художественных произведений;</w:t>
      </w:r>
    </w:p>
    <w:p w:rsidR="0091161B" w:rsidRPr="00950946" w:rsidRDefault="0091161B" w:rsidP="00950946">
      <w:pPr>
        <w:numPr>
          <w:ilvl w:val="0"/>
          <w:numId w:val="143"/>
        </w:numPr>
        <w:tabs>
          <w:tab w:val="clear" w:pos="1004"/>
          <w:tab w:val="left" w:pos="284"/>
          <w:tab w:val="num" w:pos="360"/>
        </w:tabs>
        <w:ind w:left="360"/>
        <w:contextualSpacing/>
        <w:rPr>
          <w:bCs/>
          <w:i/>
          <w:color w:val="000000" w:themeColor="text1"/>
        </w:rPr>
      </w:pPr>
      <w:r w:rsidRPr="00950946">
        <w:rPr>
          <w:color w:val="000000" w:themeColor="text1"/>
        </w:rPr>
        <w:t>сотрудничать с одноклассниками в ходе проектной деятельности.</w:t>
      </w:r>
    </w:p>
    <w:p w:rsidR="0091161B" w:rsidRPr="00950946" w:rsidRDefault="0091161B" w:rsidP="00950946">
      <w:pPr>
        <w:tabs>
          <w:tab w:val="left" w:pos="284"/>
        </w:tabs>
        <w:spacing w:before="120"/>
        <w:contextualSpacing/>
        <w:rPr>
          <w:i/>
          <w:iCs/>
          <w:color w:val="000000" w:themeColor="text1"/>
        </w:rPr>
      </w:pPr>
      <w:r w:rsidRPr="00950946">
        <w:rPr>
          <w:i/>
          <w:iCs/>
          <w:color w:val="000000" w:themeColor="text1"/>
        </w:rPr>
        <w:t>Учащиеся получат возможность научиться:</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работая в паре, аргументировать свою позицию, учитывать мнение партнера;</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осуществлять взаимопомощь и взаимоконтроль при работе в группе;</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овладевать диалогической формой речи;</w:t>
      </w:r>
    </w:p>
    <w:p w:rsidR="0091161B" w:rsidRPr="00950946" w:rsidRDefault="0091161B" w:rsidP="00950946">
      <w:pPr>
        <w:numPr>
          <w:ilvl w:val="0"/>
          <w:numId w:val="138"/>
        </w:numPr>
        <w:tabs>
          <w:tab w:val="left" w:pos="284"/>
          <w:tab w:val="num" w:pos="1004"/>
        </w:tabs>
        <w:ind w:left="284" w:hanging="284"/>
        <w:contextualSpacing/>
        <w:rPr>
          <w:color w:val="000000" w:themeColor="text1"/>
        </w:rPr>
      </w:pPr>
      <w:r w:rsidRPr="00950946">
        <w:rPr>
          <w:color w:val="000000" w:themeColor="text1"/>
        </w:rPr>
        <w:t>формулировать и задавать вопросы, необходимые для достижения конкретных результатов при работе в группе.</w:t>
      </w:r>
    </w:p>
    <w:p w:rsidR="0091161B" w:rsidRPr="00950946" w:rsidRDefault="0091161B" w:rsidP="00950946">
      <w:pPr>
        <w:pStyle w:val="affd"/>
        <w:spacing w:line="240" w:lineRule="auto"/>
        <w:ind w:left="0"/>
        <w:rPr>
          <w:rFonts w:ascii="Times New Roman" w:hAnsi="Times New Roman"/>
          <w:b/>
          <w:bCs/>
          <w:color w:val="000000" w:themeColor="text1"/>
          <w:sz w:val="24"/>
          <w:szCs w:val="24"/>
        </w:rPr>
      </w:pPr>
    </w:p>
    <w:p w:rsidR="0091161B" w:rsidRPr="00950946" w:rsidRDefault="0091161B" w:rsidP="00950946">
      <w:pPr>
        <w:contextualSpacing/>
        <w:jc w:val="center"/>
        <w:rPr>
          <w:color w:val="000000" w:themeColor="text1"/>
        </w:rPr>
      </w:pPr>
      <w:r w:rsidRPr="00950946">
        <w:rPr>
          <w:b/>
          <w:bCs/>
          <w:color w:val="000000" w:themeColor="text1"/>
        </w:rPr>
        <w:t>К концу 4 класса</w:t>
      </w:r>
      <w:r w:rsidRPr="00950946">
        <w:rPr>
          <w:color w:val="000000" w:themeColor="text1"/>
        </w:rPr>
        <w:br/>
      </w:r>
    </w:p>
    <w:p w:rsidR="0091161B" w:rsidRPr="00950946" w:rsidRDefault="0091161B" w:rsidP="00950946">
      <w:pPr>
        <w:contextualSpacing/>
        <w:rPr>
          <w:i/>
          <w:iCs/>
          <w:color w:val="000000" w:themeColor="text1"/>
        </w:rPr>
      </w:pPr>
      <w:r w:rsidRPr="00950946">
        <w:rPr>
          <w:b/>
          <w:bCs/>
          <w:color w:val="000000" w:themeColor="text1"/>
          <w:u w:val="single"/>
        </w:rPr>
        <w:t>ЛИЧНОСТНЫЕ</w:t>
      </w:r>
      <w:r w:rsidRPr="00950946">
        <w:rPr>
          <w:color w:val="000000" w:themeColor="text1"/>
        </w:rPr>
        <w:br/>
        <w:t>У </w:t>
      </w:r>
      <w:r w:rsidRPr="00950946">
        <w:rPr>
          <w:i/>
          <w:iCs/>
          <w:color w:val="000000" w:themeColor="text1"/>
        </w:rPr>
        <w:t>учащихся будут сформированы:</w:t>
      </w:r>
      <w:r w:rsidRPr="00950946">
        <w:rPr>
          <w:color w:val="000000" w:themeColor="text1"/>
        </w:rPr>
        <w:br/>
        <w:t>• ориентация на понимание причин успеха в учебной де</w:t>
      </w:r>
      <w:r w:rsidRPr="00950946">
        <w:rPr>
          <w:color w:val="000000" w:themeColor="text1"/>
        </w:rPr>
        <w:softHyphen/>
        <w:t>ятельности;</w:t>
      </w:r>
      <w:r w:rsidRPr="00950946">
        <w:rPr>
          <w:color w:val="000000" w:themeColor="text1"/>
        </w:rPr>
        <w:br/>
        <w:t>• способность к самооценке;</w:t>
      </w:r>
      <w:r w:rsidRPr="00950946">
        <w:rPr>
          <w:color w:val="000000" w:themeColor="text1"/>
        </w:rPr>
        <w:br/>
        <w:t>• чувство сопричастности с жизнью своего народа и Роди</w:t>
      </w:r>
      <w:r w:rsidRPr="00950946">
        <w:rPr>
          <w:color w:val="000000" w:themeColor="text1"/>
        </w:rPr>
        <w:softHyphen/>
        <w:t>ны, осознание этнической принадлежности;</w:t>
      </w:r>
      <w:r w:rsidRPr="00950946">
        <w:rPr>
          <w:color w:val="000000" w:themeColor="text1"/>
        </w:rPr>
        <w:br/>
        <w:t>• представления об общих нравственных категориях (доб</w:t>
      </w:r>
      <w:r w:rsidRPr="00950946">
        <w:rPr>
          <w:color w:val="000000" w:themeColor="text1"/>
        </w:rPr>
        <w:softHyphen/>
        <w:t>ре и зле) у разных народов, моральных нормах, нравст</w:t>
      </w:r>
      <w:r w:rsidRPr="00950946">
        <w:rPr>
          <w:color w:val="000000" w:themeColor="text1"/>
        </w:rPr>
        <w:softHyphen/>
        <w:t>венных и безнравственных поступках;</w:t>
      </w:r>
      <w:r w:rsidRPr="00950946">
        <w:rPr>
          <w:color w:val="000000" w:themeColor="text1"/>
        </w:rPr>
        <w:br/>
        <w:t>• ориентация в нравственном содержании как собствен</w:t>
      </w:r>
      <w:r w:rsidRPr="00950946">
        <w:rPr>
          <w:color w:val="000000" w:themeColor="text1"/>
        </w:rPr>
        <w:softHyphen/>
        <w:t>ных поступков, так и поступков других людей;</w:t>
      </w:r>
      <w:r w:rsidRPr="00950946">
        <w:rPr>
          <w:color w:val="000000" w:themeColor="text1"/>
        </w:rPr>
        <w:br/>
        <w:t>• регулирование поведения в соответствии с познанными моральными нормами и этическими требованиями;</w:t>
      </w:r>
      <w:r w:rsidRPr="00950946">
        <w:rPr>
          <w:color w:val="000000" w:themeColor="text1"/>
        </w:rPr>
        <w:br/>
        <w:t>• эмпатия, понимание чувств других людей и сопережива</w:t>
      </w:r>
      <w:r w:rsidRPr="00950946">
        <w:rPr>
          <w:color w:val="000000" w:themeColor="text1"/>
        </w:rPr>
        <w:softHyphen/>
        <w:t>ние им, выражающееся в конкретных поступках;</w:t>
      </w:r>
      <w:r w:rsidRPr="00950946">
        <w:rPr>
          <w:color w:val="000000" w:themeColor="text1"/>
        </w:rPr>
        <w:br/>
        <w:t>• эстетическое чувство на основе знакомства с художест</w:t>
      </w:r>
      <w:r w:rsidRPr="00950946">
        <w:rPr>
          <w:color w:val="000000" w:themeColor="text1"/>
        </w:rPr>
        <w:softHyphen/>
        <w:t>венной культурой;</w:t>
      </w:r>
      <w:r w:rsidRPr="00950946">
        <w:rPr>
          <w:color w:val="000000" w:themeColor="text1"/>
        </w:rPr>
        <w:br/>
        <w:t>• познавательная мотивация учения;</w:t>
      </w:r>
      <w:r w:rsidRPr="00950946">
        <w:rPr>
          <w:color w:val="000000" w:themeColor="text1"/>
        </w:rPr>
        <w:br/>
      </w:r>
      <w:r w:rsidRPr="00950946">
        <w:rPr>
          <w:i/>
          <w:iCs/>
          <w:color w:val="000000" w:themeColor="text1"/>
        </w:rPr>
        <w:t>У учащихся могут быть сформированы:</w:t>
      </w:r>
      <w:r w:rsidRPr="00950946">
        <w:rPr>
          <w:color w:val="000000" w:themeColor="text1"/>
        </w:rPr>
        <w:br/>
        <w:t>• чувство понимания и любви к живой природе, бережное отношение к ней;</w:t>
      </w:r>
      <w:r w:rsidRPr="00950946">
        <w:rPr>
          <w:color w:val="000000" w:themeColor="text1"/>
        </w:rPr>
        <w:br/>
        <w:t>• устойчивое стремление следовать в поведении мораль</w:t>
      </w:r>
      <w:r w:rsidRPr="00950946">
        <w:rPr>
          <w:color w:val="000000" w:themeColor="text1"/>
        </w:rPr>
        <w:softHyphen/>
        <w:t>ным нормам;</w:t>
      </w:r>
      <w:r w:rsidRPr="00950946">
        <w:rPr>
          <w:color w:val="000000" w:themeColor="text1"/>
        </w:rPr>
        <w:br/>
        <w:t>• толерантное отношение к представителям разных наро</w:t>
      </w:r>
      <w:r w:rsidRPr="00950946">
        <w:rPr>
          <w:color w:val="000000" w:themeColor="text1"/>
        </w:rPr>
        <w:softHyphen/>
        <w:t>дов и конфессий.</w:t>
      </w:r>
      <w:r w:rsidRPr="00950946">
        <w:rPr>
          <w:color w:val="000000" w:themeColor="text1"/>
        </w:rPr>
        <w:br/>
      </w:r>
      <w:r w:rsidRPr="00950946">
        <w:rPr>
          <w:b/>
          <w:bCs/>
          <w:color w:val="000000" w:themeColor="text1"/>
          <w:u w:val="single"/>
        </w:rPr>
        <w:t>ПРЕДМЕТНЫЕ</w:t>
      </w:r>
      <w:r w:rsidRPr="00950946">
        <w:rPr>
          <w:color w:val="000000" w:themeColor="text1"/>
        </w:rPr>
        <w:br/>
      </w:r>
      <w:r w:rsidRPr="00950946">
        <w:rPr>
          <w:b/>
          <w:color w:val="000000" w:themeColor="text1"/>
        </w:rPr>
        <w:t>Речевая и читательская деятельность</w:t>
      </w:r>
      <w:r w:rsidRPr="00950946">
        <w:rPr>
          <w:color w:val="000000" w:themeColor="text1"/>
        </w:rPr>
        <w:br/>
      </w:r>
      <w:r w:rsidRPr="00950946">
        <w:rPr>
          <w:i/>
          <w:iCs/>
          <w:color w:val="000000" w:themeColor="text1"/>
        </w:rPr>
        <w:t>Учащиеся научатся:</w:t>
      </w:r>
      <w:r w:rsidRPr="00950946">
        <w:rPr>
          <w:color w:val="000000" w:themeColor="text1"/>
        </w:rPr>
        <w:br/>
      </w:r>
      <w:r w:rsidRPr="00950946">
        <w:rPr>
          <w:color w:val="000000" w:themeColor="text1"/>
        </w:rPr>
        <w:lastRenderedPageBreak/>
        <w:t>- 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r w:rsidRPr="00950946">
        <w:rPr>
          <w:color w:val="000000" w:themeColor="text1"/>
        </w:rPr>
        <w:br/>
        <w:t>- читать произведения разных жанров с соблюдением норм литературного произношения, правильным инто</w:t>
      </w:r>
      <w:r w:rsidRPr="00950946">
        <w:rPr>
          <w:color w:val="000000" w:themeColor="text1"/>
        </w:rPr>
        <w:softHyphen/>
        <w:t>нированием, использованием логических ударений и темпа речи, выражая таким образом понимание прочи</w:t>
      </w:r>
      <w:r w:rsidRPr="00950946">
        <w:rPr>
          <w:color w:val="000000" w:themeColor="text1"/>
        </w:rPr>
        <w:softHyphen/>
        <w:t>танного;</w:t>
      </w:r>
      <w:r w:rsidRPr="00950946">
        <w:rPr>
          <w:color w:val="000000" w:themeColor="text1"/>
        </w:rPr>
        <w:br/>
        <w:t>- прогнозировать содержание произведения по его загла</w:t>
      </w:r>
      <w:r w:rsidRPr="00950946">
        <w:rPr>
          <w:color w:val="000000" w:themeColor="text1"/>
        </w:rPr>
        <w:softHyphen/>
        <w:t>вию, иллюстрациям;</w:t>
      </w:r>
      <w:r w:rsidRPr="00950946">
        <w:rPr>
          <w:color w:val="000000" w:themeColor="text1"/>
        </w:rPr>
        <w:br/>
        <w:t>- находить ключевые слова, определять основную мысль прочитанного, выражать её своими словами; различать последовательность событий и последователь</w:t>
      </w:r>
      <w:r w:rsidRPr="00950946">
        <w:rPr>
          <w:color w:val="000000" w:themeColor="text1"/>
        </w:rPr>
        <w:softHyphen/>
        <w:t>ность их изложения;</w:t>
      </w:r>
      <w:r w:rsidRPr="00950946">
        <w:rPr>
          <w:color w:val="000000" w:themeColor="text1"/>
        </w:rPr>
        <w:br/>
        <w:t>-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r w:rsidRPr="00950946">
        <w:rPr>
          <w:color w:val="000000" w:themeColor="text1"/>
        </w:rPr>
        <w:br/>
        <w:t>- пересказывать текст сжато, подробно, выборочно, с включением описаний, с заменой диалога повествовани</w:t>
      </w:r>
      <w:r w:rsidRPr="00950946">
        <w:rPr>
          <w:color w:val="000000" w:themeColor="text1"/>
        </w:rPr>
        <w:softHyphen/>
        <w:t>ем, с включением рассуждений;</w:t>
      </w:r>
      <w:r w:rsidRPr="00950946">
        <w:rPr>
          <w:color w:val="000000" w:themeColor="text1"/>
        </w:rPr>
        <w:br/>
        <w:t>- обращаться к титульным данным, аннотациям, преди</w:t>
      </w:r>
      <w:r w:rsidRPr="00950946">
        <w:rPr>
          <w:color w:val="000000" w:themeColor="text1"/>
        </w:rPr>
        <w:softHyphen/>
        <w:t>словию и послесловию; ориентироваться в мире книг по алфавитному каталогу, открытому доступу книг в дет</w:t>
      </w:r>
      <w:r w:rsidRPr="00950946">
        <w:rPr>
          <w:color w:val="000000" w:themeColor="text1"/>
        </w:rPr>
        <w:softHyphen/>
        <w:t>ской библиотеке;</w:t>
      </w:r>
      <w:r w:rsidRPr="00950946">
        <w:rPr>
          <w:color w:val="000000" w:themeColor="text1"/>
        </w:rPr>
        <w:br/>
        <w:t>- составлять краткие аннотации к рекомендованным кни</w:t>
      </w:r>
      <w:r w:rsidRPr="00950946">
        <w:rPr>
          <w:color w:val="000000" w:themeColor="text1"/>
        </w:rPr>
        <w:softHyphen/>
        <w:t>гам; ориентироваться в справочниках, энциклопедиях, детских периодических журналах; соотносить поступки героев с нравственными нормами; ориентироваться в научно-популярном и учебном тексте, использовать полученную информацию.</w:t>
      </w:r>
      <w:r w:rsidRPr="00950946">
        <w:rPr>
          <w:color w:val="000000" w:themeColor="text1"/>
        </w:rPr>
        <w:br/>
      </w:r>
      <w:r w:rsidRPr="00950946">
        <w:rPr>
          <w:i/>
          <w:iCs/>
          <w:color w:val="000000" w:themeColor="text1"/>
        </w:rPr>
        <w:t>Учащиеся получат возможность научиться:</w:t>
      </w:r>
    </w:p>
    <w:p w:rsidR="0091161B" w:rsidRPr="00950946" w:rsidRDefault="0091161B" w:rsidP="00950946">
      <w:pPr>
        <w:contextualSpacing/>
        <w:rPr>
          <w:i/>
          <w:iCs/>
          <w:color w:val="000000" w:themeColor="text1"/>
        </w:rPr>
      </w:pPr>
      <w:r w:rsidRPr="00950946">
        <w:rPr>
          <w:i/>
          <w:iCs/>
          <w:color w:val="000000" w:themeColor="text1"/>
        </w:rPr>
        <w:t>-  </w:t>
      </w:r>
      <w:r w:rsidRPr="00950946">
        <w:rPr>
          <w:color w:val="000000" w:themeColor="text1"/>
        </w:rPr>
        <w:t>составлять личное мнение о литературном произведе</w:t>
      </w:r>
      <w:r w:rsidRPr="00950946">
        <w:rPr>
          <w:color w:val="000000" w:themeColor="text1"/>
        </w:rPr>
        <w:softHyphen/>
        <w:t>нии, выражать его на доступном уровне в устной и пись</w:t>
      </w:r>
      <w:r w:rsidRPr="00950946">
        <w:rPr>
          <w:color w:val="000000" w:themeColor="text1"/>
        </w:rPr>
        <w:softHyphen/>
        <w:t>менной речи; высказывать своё суждение об эстетической и нравствен</w:t>
      </w:r>
      <w:r w:rsidRPr="00950946">
        <w:rPr>
          <w:color w:val="000000" w:themeColor="text1"/>
        </w:rPr>
        <w:softHyphen/>
        <w:t>ной ценности художественного текста; высказывать своё отношение к героям и к авторской по</w:t>
      </w:r>
      <w:r w:rsidRPr="00950946">
        <w:rPr>
          <w:color w:val="000000" w:themeColor="text1"/>
        </w:rPr>
        <w:softHyphen/>
        <w:t>зиции в письменной и устной форме; создавать текст по аналогии и ответы на вопросы в пись</w:t>
      </w:r>
      <w:r w:rsidRPr="00950946">
        <w:rPr>
          <w:color w:val="000000" w:themeColor="text1"/>
        </w:rPr>
        <w:softHyphen/>
        <w:t>менной форме.</w:t>
      </w:r>
      <w:r w:rsidRPr="00950946">
        <w:rPr>
          <w:color w:val="000000" w:themeColor="text1"/>
        </w:rPr>
        <w:br/>
      </w:r>
      <w:r w:rsidRPr="00950946">
        <w:rPr>
          <w:b/>
          <w:color w:val="000000" w:themeColor="text1"/>
        </w:rPr>
        <w:t>Творческая деятельность</w:t>
      </w:r>
      <w:r w:rsidRPr="00950946">
        <w:rPr>
          <w:color w:val="000000" w:themeColor="text1"/>
        </w:rPr>
        <w:t> </w:t>
      </w:r>
      <w:r w:rsidRPr="00950946">
        <w:rPr>
          <w:color w:val="000000" w:themeColor="text1"/>
        </w:rPr>
        <w:br/>
      </w:r>
      <w:r w:rsidRPr="00950946">
        <w:rPr>
          <w:i/>
          <w:iCs/>
          <w:color w:val="000000" w:themeColor="text1"/>
        </w:rPr>
        <w:t>Учащиеся научатся:</w:t>
      </w:r>
      <w:r w:rsidRPr="00950946">
        <w:rPr>
          <w:color w:val="000000" w:themeColor="text1"/>
        </w:rPr>
        <w:br/>
        <w:t>- читать по ролям художественное произведение; создавать текст на основе плана;</w:t>
      </w:r>
      <w:r w:rsidRPr="00950946">
        <w:rPr>
          <w:color w:val="000000" w:themeColor="text1"/>
        </w:rPr>
        <w:br/>
        <w:t>- придумывать рассказы по результатам наблюдений с включением описаний, рассуждений, анализом причин происшедшего;</w:t>
      </w:r>
      <w:r w:rsidRPr="00950946">
        <w:rPr>
          <w:color w:val="000000" w:themeColor="text1"/>
        </w:rPr>
        <w:br/>
        <w:t>- писать (на доступном уровне) сочинение на заданную те</w:t>
      </w:r>
      <w:r w:rsidRPr="00950946">
        <w:rPr>
          <w:color w:val="000000" w:themeColor="text1"/>
        </w:rPr>
        <w:softHyphen/>
        <w:t>му, отзыв о прочитанной книге, кинофильме, телевизи</w:t>
      </w:r>
      <w:r w:rsidRPr="00950946">
        <w:rPr>
          <w:color w:val="000000" w:themeColor="text1"/>
        </w:rPr>
        <w:softHyphen/>
        <w:t>онной передаче;</w:t>
      </w:r>
      <w:r w:rsidRPr="00950946">
        <w:rPr>
          <w:color w:val="000000" w:themeColor="text1"/>
        </w:rPr>
        <w:br/>
        <w:t>- участвовать в драматизации произведений, читать на</w:t>
      </w:r>
      <w:r w:rsidRPr="00950946">
        <w:rPr>
          <w:color w:val="000000" w:themeColor="text1"/>
        </w:rPr>
        <w:softHyphen/>
        <w:t>изусть лирические произведения, отрывки прозаиче</w:t>
      </w:r>
      <w:r w:rsidRPr="00950946">
        <w:rPr>
          <w:color w:val="000000" w:themeColor="text1"/>
        </w:rPr>
        <w:softHyphen/>
        <w:t>ских текстов; </w:t>
      </w:r>
      <w:r w:rsidRPr="00950946">
        <w:rPr>
          <w:color w:val="000000" w:themeColor="text1"/>
        </w:rPr>
        <w:br/>
        <w:t>- создавать сочинения по репродукциям картин и серии иллюстраций.</w:t>
      </w:r>
      <w:r w:rsidRPr="00950946">
        <w:rPr>
          <w:color w:val="000000" w:themeColor="text1"/>
        </w:rPr>
        <w:br/>
      </w:r>
      <w:r w:rsidRPr="00950946">
        <w:rPr>
          <w:i/>
          <w:iCs/>
          <w:color w:val="000000" w:themeColor="text1"/>
        </w:rPr>
        <w:t>Учащиеся получат возможность научиться:</w:t>
      </w:r>
    </w:p>
    <w:p w:rsidR="0091161B" w:rsidRPr="00950946" w:rsidRDefault="0091161B" w:rsidP="00950946">
      <w:pPr>
        <w:contextualSpacing/>
        <w:rPr>
          <w:i/>
          <w:iCs/>
          <w:color w:val="000000" w:themeColor="text1"/>
        </w:rPr>
      </w:pPr>
      <w:r w:rsidRPr="00950946">
        <w:rPr>
          <w:i/>
          <w:iCs/>
          <w:color w:val="000000" w:themeColor="text1"/>
        </w:rPr>
        <w:t>-  </w:t>
      </w:r>
      <w:r w:rsidRPr="00950946">
        <w:rPr>
          <w:color w:val="000000" w:themeColor="text1"/>
        </w:rPr>
        <w:t>создавать творческий пересказ произведения или его фрагмента от имени одного из героев, придумывать про</w:t>
      </w:r>
      <w:r w:rsidRPr="00950946">
        <w:rPr>
          <w:color w:val="000000" w:themeColor="text1"/>
        </w:rPr>
        <w:softHyphen/>
        <w:t>должение истории персонажа и сюжета; создавать иллюстрации к произведениям; создавать в группе сценарии и проекты.</w:t>
      </w:r>
      <w:r w:rsidRPr="00950946">
        <w:rPr>
          <w:color w:val="000000" w:themeColor="text1"/>
        </w:rPr>
        <w:br/>
      </w:r>
      <w:r w:rsidRPr="00950946">
        <w:rPr>
          <w:b/>
          <w:color w:val="000000" w:themeColor="text1"/>
        </w:rPr>
        <w:t>Литературоведческая пропедевтика</w:t>
      </w:r>
      <w:r w:rsidRPr="00950946">
        <w:rPr>
          <w:color w:val="000000" w:themeColor="text1"/>
        </w:rPr>
        <w:br/>
      </w:r>
      <w:r w:rsidRPr="00950946">
        <w:rPr>
          <w:i/>
          <w:iCs/>
          <w:color w:val="000000" w:themeColor="text1"/>
        </w:rPr>
        <w:t>Учащиеся научатся:</w:t>
      </w:r>
      <w:r w:rsidRPr="00950946">
        <w:rPr>
          <w:color w:val="000000" w:themeColor="text1"/>
        </w:rPr>
        <w:br/>
        <w:t>- выделять выразительные средства языка и на доступном уровне объяснять их эмоционально-смысловые значения; определять (на доступном уровне) основные особенности малых жанров фольклора, народных сказок, мифов, бы</w:t>
      </w:r>
      <w:r w:rsidRPr="00950946">
        <w:rPr>
          <w:color w:val="000000" w:themeColor="text1"/>
        </w:rPr>
        <w:softHyphen/>
        <w:t>лин, стихотворений, рассказов, повестей, басен;</w:t>
      </w:r>
      <w:r w:rsidRPr="00950946">
        <w:rPr>
          <w:color w:val="000000" w:themeColor="text1"/>
        </w:rPr>
        <w:br/>
      </w:r>
      <w:r w:rsidRPr="00950946">
        <w:rPr>
          <w:color w:val="000000" w:themeColor="text1"/>
        </w:rPr>
        <w:lastRenderedPageBreak/>
        <w:t>- выделять слова автора, действующих лиц, описание пей</w:t>
      </w:r>
      <w:r w:rsidRPr="00950946">
        <w:rPr>
          <w:color w:val="000000" w:themeColor="text1"/>
        </w:rPr>
        <w:softHyphen/>
        <w:t>зажа, внешности героев, их поступков, бытовые описа</w:t>
      </w:r>
      <w:r w:rsidRPr="00950946">
        <w:rPr>
          <w:color w:val="000000" w:themeColor="text1"/>
        </w:rPr>
        <w:softHyphen/>
        <w:t>ния;</w:t>
      </w:r>
      <w:r w:rsidRPr="00950946">
        <w:rPr>
          <w:color w:val="000000" w:themeColor="text1"/>
        </w:rPr>
        <w:br/>
        <w:t>- вводить в пересказ элементы описания, рассуждения, использовать цитирование;</w:t>
      </w:r>
      <w:r w:rsidRPr="00950946">
        <w:rPr>
          <w:color w:val="000000" w:themeColor="text1"/>
        </w:rPr>
        <w:br/>
        <w:t>- определять отношение автора к персонажам, рассказы</w:t>
      </w:r>
      <w:r w:rsidRPr="00950946">
        <w:rPr>
          <w:color w:val="000000" w:themeColor="text1"/>
        </w:rPr>
        <w:softHyphen/>
        <w:t>вать, как оно выражено;</w:t>
      </w:r>
      <w:r w:rsidRPr="00950946">
        <w:rPr>
          <w:color w:val="000000" w:themeColor="text1"/>
        </w:rPr>
        <w:br/>
        <w:t>- различать жанры, преимущественно путём сравнения (сказка - басня, сказка - былина, сказка - рассказ и др);</w:t>
      </w:r>
      <w:r w:rsidRPr="00950946">
        <w:rPr>
          <w:color w:val="000000" w:themeColor="text1"/>
        </w:rPr>
        <w:br/>
        <w:t>- находить рифмы, примеры звукописи, образные слова и выражения, объяснять их смысл.</w:t>
      </w:r>
      <w:r w:rsidRPr="00950946">
        <w:rPr>
          <w:color w:val="000000" w:themeColor="text1"/>
        </w:rPr>
        <w:br/>
      </w:r>
      <w:r w:rsidRPr="00950946">
        <w:rPr>
          <w:i/>
          <w:iCs/>
          <w:color w:val="000000" w:themeColor="text1"/>
        </w:rPr>
        <w:t>Учащиеся получат возможность научиться:</w:t>
      </w:r>
    </w:p>
    <w:p w:rsidR="0091161B" w:rsidRPr="00950946" w:rsidRDefault="0091161B" w:rsidP="00950946">
      <w:pPr>
        <w:contextualSpacing/>
        <w:rPr>
          <w:i/>
          <w:iCs/>
          <w:color w:val="000000" w:themeColor="text1"/>
        </w:rPr>
      </w:pPr>
      <w:r w:rsidRPr="00950946">
        <w:rPr>
          <w:i/>
          <w:iCs/>
          <w:color w:val="000000" w:themeColor="text1"/>
        </w:rPr>
        <w:t>-  </w:t>
      </w:r>
      <w:r w:rsidRPr="00950946">
        <w:rPr>
          <w:color w:val="000000" w:themeColor="text1"/>
        </w:rPr>
        <w:t>делать элементарный анализ литературных текстов, ис</w:t>
      </w:r>
      <w:r w:rsidRPr="00950946">
        <w:rPr>
          <w:color w:val="000000" w:themeColor="text1"/>
        </w:rPr>
        <w:softHyphen/>
        <w:t>пользуя некоторые понятия (фольклорная и авторская литература, структура текста, автор, герой), средства ху</w:t>
      </w:r>
      <w:r w:rsidRPr="00950946">
        <w:rPr>
          <w:color w:val="000000" w:themeColor="text1"/>
        </w:rPr>
        <w:softHyphen/>
        <w:t>дожественной выразительности (сравнение, олицетворе</w:t>
      </w:r>
      <w:r w:rsidRPr="00950946">
        <w:rPr>
          <w:color w:val="000000" w:themeColor="text1"/>
        </w:rPr>
        <w:softHyphen/>
        <w:t>ние, метафора); создавать прозаический и поэтический текст по анало</w:t>
      </w:r>
      <w:r w:rsidRPr="00950946">
        <w:rPr>
          <w:color w:val="000000" w:themeColor="text1"/>
        </w:rPr>
        <w:softHyphen/>
        <w:t>гии, используя средства художественной выразитель</w:t>
      </w:r>
      <w:r w:rsidRPr="00950946">
        <w:rPr>
          <w:color w:val="000000" w:themeColor="text1"/>
        </w:rPr>
        <w:softHyphen/>
        <w:t>ности, включённые в конкретное произведение.</w:t>
      </w:r>
      <w:r w:rsidRPr="00950946">
        <w:rPr>
          <w:color w:val="000000" w:themeColor="text1"/>
        </w:rPr>
        <w:br/>
      </w:r>
      <w:r w:rsidRPr="00950946">
        <w:rPr>
          <w:b/>
          <w:bCs/>
          <w:color w:val="000000" w:themeColor="text1"/>
          <w:u w:val="single"/>
        </w:rPr>
        <w:t>МЕТАПРЕДМЕТНЫЕ </w:t>
      </w:r>
      <w:r w:rsidRPr="00950946">
        <w:rPr>
          <w:color w:val="000000" w:themeColor="text1"/>
        </w:rPr>
        <w:br/>
      </w:r>
      <w:r w:rsidRPr="00950946">
        <w:rPr>
          <w:b/>
          <w:color w:val="000000" w:themeColor="text1"/>
        </w:rPr>
        <w:t>Регулятивные</w:t>
      </w:r>
      <w:r w:rsidRPr="00950946">
        <w:rPr>
          <w:color w:val="000000" w:themeColor="text1"/>
        </w:rPr>
        <w:br/>
      </w:r>
      <w:r w:rsidRPr="00950946">
        <w:rPr>
          <w:i/>
          <w:iCs/>
          <w:color w:val="000000" w:themeColor="text1"/>
        </w:rPr>
        <w:t>Учащиеся научатся: </w:t>
      </w:r>
      <w:r w:rsidRPr="00950946">
        <w:rPr>
          <w:color w:val="000000" w:themeColor="text1"/>
        </w:rPr>
        <w:br/>
        <w:t>- планировать собственные действия и соотносить их с</w:t>
      </w:r>
      <w:r w:rsidRPr="00950946">
        <w:rPr>
          <w:color w:val="000000" w:themeColor="text1"/>
        </w:rPr>
        <w:br/>
        <w:t>- поставленной целью;</w:t>
      </w:r>
      <w:r w:rsidRPr="00950946">
        <w:rPr>
          <w:color w:val="000000" w:themeColor="text1"/>
        </w:rPr>
        <w:br/>
        <w:t>- учитывать выделенные учителем ориентиры действия</w:t>
      </w:r>
      <w:r w:rsidRPr="00950946">
        <w:rPr>
          <w:color w:val="000000" w:themeColor="text1"/>
        </w:rPr>
        <w:br/>
        <w:t>- при освоении нового художественного текста;</w:t>
      </w:r>
      <w:r w:rsidRPr="00950946">
        <w:rPr>
          <w:color w:val="000000" w:themeColor="text1"/>
        </w:rPr>
        <w:br/>
        <w:t>- выполнять учебные действия в устной и письменной</w:t>
      </w:r>
      <w:r w:rsidRPr="00950946">
        <w:rPr>
          <w:color w:val="000000" w:themeColor="text1"/>
        </w:rPr>
        <w:br/>
        <w:t>- форме;</w:t>
      </w:r>
      <w:r w:rsidRPr="00950946">
        <w:rPr>
          <w:color w:val="000000" w:themeColor="text1"/>
        </w:rPr>
        <w:br/>
        <w:t>- вносить коррективы в действие после его завершения,</w:t>
      </w:r>
      <w:r w:rsidRPr="00950946">
        <w:rPr>
          <w:color w:val="000000" w:themeColor="text1"/>
        </w:rPr>
        <w:br/>
        <w:t>- анализа результатов и их оценки.</w:t>
      </w:r>
      <w:r w:rsidRPr="00950946">
        <w:rPr>
          <w:color w:val="000000" w:themeColor="text1"/>
        </w:rPr>
        <w:br/>
      </w:r>
      <w:r w:rsidRPr="00950946">
        <w:rPr>
          <w:i/>
          <w:iCs/>
          <w:color w:val="000000" w:themeColor="text1"/>
        </w:rPr>
        <w:t>Учащиеся получат возможность научиться:</w:t>
      </w:r>
    </w:p>
    <w:p w:rsidR="0091161B" w:rsidRPr="00950946" w:rsidRDefault="0091161B" w:rsidP="00950946">
      <w:pPr>
        <w:contextualSpacing/>
        <w:rPr>
          <w:i/>
          <w:iCs/>
          <w:color w:val="000000" w:themeColor="text1"/>
        </w:rPr>
      </w:pPr>
      <w:r w:rsidRPr="00950946">
        <w:rPr>
          <w:i/>
          <w:iCs/>
          <w:color w:val="000000" w:themeColor="text1"/>
        </w:rPr>
        <w:t>-  </w:t>
      </w:r>
      <w:r w:rsidRPr="00950946">
        <w:rPr>
          <w:color w:val="000000" w:themeColor="text1"/>
        </w:rPr>
        <w:t>ставить новые задачи для освоения художественного текста в сотрудничестве с учителем; самостоятельно оценивать правильность выполненных действия как по ходу их выполнения так и в результате проведенной работы; планировать собственную читательскую деятельность.</w:t>
      </w:r>
      <w:r w:rsidRPr="00950946">
        <w:rPr>
          <w:color w:val="000000" w:themeColor="text1"/>
        </w:rPr>
        <w:br/>
      </w:r>
      <w:r w:rsidRPr="00950946">
        <w:rPr>
          <w:b/>
          <w:color w:val="000000" w:themeColor="text1"/>
        </w:rPr>
        <w:t>Познавательные</w:t>
      </w:r>
      <w:r w:rsidRPr="00950946">
        <w:rPr>
          <w:color w:val="000000" w:themeColor="text1"/>
        </w:rPr>
        <w:br/>
      </w:r>
      <w:r w:rsidRPr="00950946">
        <w:rPr>
          <w:i/>
          <w:iCs/>
          <w:color w:val="000000" w:themeColor="text1"/>
        </w:rPr>
        <w:t>Учащиеся научатся:</w:t>
      </w:r>
      <w:r w:rsidRPr="00950946">
        <w:rPr>
          <w:color w:val="000000" w:themeColor="text1"/>
        </w:rPr>
        <w:br/>
        <w:t>- находить нужную информацию, используя словари, по</w:t>
      </w:r>
      <w:r w:rsidRPr="00950946">
        <w:rPr>
          <w:color w:val="000000" w:themeColor="text1"/>
        </w:rPr>
        <w:softHyphen/>
        <w:t>мещённые в учебнике (толковый, синонимический, фра</w:t>
      </w:r>
      <w:r w:rsidRPr="00950946">
        <w:rPr>
          <w:color w:val="000000" w:themeColor="text1"/>
        </w:rPr>
        <w:softHyphen/>
        <w:t>зеологический);</w:t>
      </w:r>
      <w:r w:rsidRPr="00950946">
        <w:rPr>
          <w:color w:val="000000" w:themeColor="text1"/>
        </w:rPr>
        <w:br/>
        <w:t>- выделять существенную информацию из текстов разных видов;</w:t>
      </w:r>
      <w:r w:rsidRPr="00950946">
        <w:rPr>
          <w:color w:val="000000" w:themeColor="text1"/>
        </w:rPr>
        <w:br/>
        <w:t>- сравнивать произведения и их героев, классифициро</w:t>
      </w:r>
      <w:r w:rsidRPr="00950946">
        <w:rPr>
          <w:color w:val="000000" w:themeColor="text1"/>
        </w:rPr>
        <w:softHyphen/>
        <w:t>вать произведения по заданным критериям; устанавливать причинно-следственные связи между сло</w:t>
      </w:r>
      <w:r w:rsidRPr="00950946">
        <w:rPr>
          <w:color w:val="000000" w:themeColor="text1"/>
        </w:rPr>
        <w:softHyphen/>
        <w:t>вами, чувствами, побуждениями и поступками героев произведений; устанавливать аналогии.</w:t>
      </w:r>
      <w:r w:rsidRPr="00950946">
        <w:rPr>
          <w:color w:val="000000" w:themeColor="text1"/>
        </w:rPr>
        <w:br/>
      </w:r>
      <w:r w:rsidRPr="00950946">
        <w:rPr>
          <w:i/>
          <w:iCs/>
          <w:color w:val="000000" w:themeColor="text1"/>
        </w:rPr>
        <w:t>Учащиеся получат возможность научиться:</w:t>
      </w:r>
    </w:p>
    <w:p w:rsidR="0091161B" w:rsidRPr="00950946" w:rsidRDefault="0091161B" w:rsidP="00950946">
      <w:pPr>
        <w:contextualSpacing/>
        <w:rPr>
          <w:i/>
          <w:iCs/>
          <w:color w:val="000000" w:themeColor="text1"/>
        </w:rPr>
      </w:pPr>
      <w:r w:rsidRPr="00950946">
        <w:rPr>
          <w:i/>
          <w:iCs/>
          <w:color w:val="000000" w:themeColor="text1"/>
        </w:rPr>
        <w:t>- </w:t>
      </w:r>
      <w:r w:rsidRPr="00950946">
        <w:rPr>
          <w:color w:val="000000" w:themeColor="text1"/>
        </w:rPr>
        <w:t>осуществлять поиск необходимой информации, исполь</w:t>
      </w:r>
      <w:r w:rsidRPr="00950946">
        <w:rPr>
          <w:color w:val="000000" w:themeColor="text1"/>
        </w:rPr>
        <w:softHyphen/>
        <w:t>зуя учебные пособия, фонды библиотек и Интернет; сравнивать и классифицировать жизненные явления, типы литературных произведений, героев, выбирая 'ос</w:t>
      </w:r>
      <w:r w:rsidRPr="00950946">
        <w:rPr>
          <w:color w:val="000000" w:themeColor="text1"/>
        </w:rPr>
        <w:softHyphen/>
        <w:t>нования для классификации; строить логические рассуждения, включающие опреде</w:t>
      </w:r>
      <w:r w:rsidRPr="00950946">
        <w:rPr>
          <w:color w:val="000000" w:themeColor="text1"/>
        </w:rPr>
        <w:softHyphen/>
        <w:t>ление причинно-следственных связей в устной и пись</w:t>
      </w:r>
      <w:r w:rsidRPr="00950946">
        <w:rPr>
          <w:color w:val="000000" w:themeColor="text1"/>
        </w:rPr>
        <w:softHyphen/>
        <w:t>менной форме, в процессе анализа литературного произ</w:t>
      </w:r>
      <w:r w:rsidRPr="00950946">
        <w:rPr>
          <w:color w:val="000000" w:themeColor="text1"/>
        </w:rPr>
        <w:softHyphen/>
        <w:t xml:space="preserve">ведения и </w:t>
      </w:r>
      <w:r w:rsidRPr="00950946">
        <w:rPr>
          <w:color w:val="000000" w:themeColor="text1"/>
        </w:rPr>
        <w:lastRenderedPageBreak/>
        <w:t>на основании собственного жизненного опыта; работать с учебной статьёй (выделять узловые мысли, со</w:t>
      </w:r>
      <w:r w:rsidRPr="00950946">
        <w:rPr>
          <w:color w:val="000000" w:themeColor="text1"/>
        </w:rPr>
        <w:softHyphen/>
        <w:t>ставлять план статьи).</w:t>
      </w:r>
      <w:r w:rsidRPr="00950946">
        <w:rPr>
          <w:color w:val="000000" w:themeColor="text1"/>
        </w:rPr>
        <w:br/>
      </w:r>
      <w:r w:rsidRPr="00950946">
        <w:rPr>
          <w:b/>
          <w:color w:val="000000" w:themeColor="text1"/>
        </w:rPr>
        <w:t>Коммуникативные </w:t>
      </w:r>
      <w:r w:rsidRPr="00950946">
        <w:rPr>
          <w:color w:val="000000" w:themeColor="text1"/>
        </w:rPr>
        <w:br/>
      </w:r>
      <w:r w:rsidRPr="00950946">
        <w:rPr>
          <w:i/>
          <w:iCs/>
          <w:color w:val="000000" w:themeColor="text1"/>
        </w:rPr>
        <w:t>Учащиеся научатся:</w:t>
      </w:r>
      <w:r w:rsidRPr="00950946">
        <w:rPr>
          <w:color w:val="000000" w:themeColor="text1"/>
        </w:rPr>
        <w:br/>
        <w:t>- работая в группе, учитывать мнения партнёров, отлич</w:t>
      </w:r>
      <w:r w:rsidRPr="00950946">
        <w:rPr>
          <w:color w:val="000000" w:themeColor="text1"/>
        </w:rPr>
        <w:softHyphen/>
        <w:t>ные от собственных;</w:t>
      </w:r>
      <w:r w:rsidRPr="00950946">
        <w:rPr>
          <w:color w:val="000000" w:themeColor="text1"/>
        </w:rPr>
        <w:br/>
        <w:t>- аргументировать собственную позицию и координиро</w:t>
      </w:r>
      <w:r w:rsidRPr="00950946">
        <w:rPr>
          <w:color w:val="000000" w:themeColor="text1"/>
        </w:rPr>
        <w:softHyphen/>
        <w:t>вать её с позицией партнёров при выработке решения; точно и последовательно передавать партнёру необходи</w:t>
      </w:r>
      <w:r w:rsidRPr="00950946">
        <w:rPr>
          <w:color w:val="000000" w:themeColor="text1"/>
        </w:rPr>
        <w:softHyphen/>
        <w:t>мую информацию;</w:t>
      </w:r>
      <w:r w:rsidRPr="00950946">
        <w:rPr>
          <w:color w:val="000000" w:themeColor="text1"/>
        </w:rPr>
        <w:br/>
        <w:t>- оказывать в сотрудничестве необходимую взаимопо</w:t>
      </w:r>
      <w:r w:rsidRPr="00950946">
        <w:rPr>
          <w:color w:val="000000" w:themeColor="text1"/>
        </w:rPr>
        <w:softHyphen/>
        <w:t>мощь, осуществлять взаимоконтроль; владеть диалогической формой речи; корректно строить речь при решении коммуникативных задач.</w:t>
      </w:r>
      <w:r w:rsidRPr="00950946">
        <w:rPr>
          <w:color w:val="000000" w:themeColor="text1"/>
        </w:rPr>
        <w:br/>
      </w:r>
      <w:r w:rsidRPr="00950946">
        <w:rPr>
          <w:i/>
          <w:iCs/>
          <w:color w:val="000000" w:themeColor="text1"/>
        </w:rPr>
        <w:t>Учащиеся получат возможность научиться:</w:t>
      </w:r>
    </w:p>
    <w:p w:rsidR="0091161B" w:rsidRPr="00950946" w:rsidRDefault="0091161B" w:rsidP="00950946">
      <w:pPr>
        <w:contextualSpacing/>
        <w:rPr>
          <w:color w:val="000000" w:themeColor="text1"/>
        </w:rPr>
      </w:pPr>
      <w:r w:rsidRPr="00950946">
        <w:rPr>
          <w:i/>
          <w:iCs/>
          <w:color w:val="000000" w:themeColor="text1"/>
        </w:rPr>
        <w:t>- </w:t>
      </w:r>
      <w:r w:rsidRPr="00950946">
        <w:rPr>
          <w:color w:val="000000" w:themeColor="text1"/>
        </w:rPr>
        <w:t>понимать относительность мнений и подходов к реше</w:t>
      </w:r>
      <w:r w:rsidRPr="00950946">
        <w:rPr>
          <w:color w:val="000000" w:themeColor="text1"/>
        </w:rPr>
        <w:softHyphen/>
        <w:t>нию поставленной проблемы; задавать вопросы, необходимые для организации работы в группе.</w:t>
      </w:r>
    </w:p>
    <w:p w:rsidR="00C81C07" w:rsidRPr="00950946" w:rsidRDefault="00C81C07" w:rsidP="00950946">
      <w:pPr>
        <w:pStyle w:val="210"/>
        <w:spacing w:line="240" w:lineRule="auto"/>
        <w:ind w:left="680" w:firstLine="0"/>
        <w:rPr>
          <w:b/>
          <w:color w:val="000000" w:themeColor="text1"/>
          <w:sz w:val="24"/>
        </w:rPr>
      </w:pPr>
    </w:p>
    <w:p w:rsidR="00C81C07" w:rsidRPr="00950946" w:rsidRDefault="00C81C07" w:rsidP="00950946">
      <w:pPr>
        <w:pStyle w:val="210"/>
        <w:spacing w:line="240" w:lineRule="auto"/>
        <w:ind w:left="680" w:firstLine="0"/>
        <w:rPr>
          <w:b/>
          <w:color w:val="000000" w:themeColor="text1"/>
          <w:sz w:val="24"/>
        </w:rPr>
      </w:pPr>
    </w:p>
    <w:p w:rsidR="0091161B" w:rsidRPr="00950946" w:rsidRDefault="0091161B" w:rsidP="00950946">
      <w:pPr>
        <w:pStyle w:val="210"/>
        <w:spacing w:line="240" w:lineRule="auto"/>
        <w:ind w:left="680" w:firstLine="0"/>
        <w:rPr>
          <w:b/>
          <w:color w:val="000000" w:themeColor="text1"/>
          <w:sz w:val="24"/>
        </w:rPr>
      </w:pPr>
      <w:r w:rsidRPr="00950946">
        <w:rPr>
          <w:b/>
          <w:color w:val="000000" w:themeColor="text1"/>
          <w:sz w:val="24"/>
        </w:rPr>
        <w:t xml:space="preserve"> Программа «Начальная школа </w:t>
      </w:r>
      <w:r w:rsidRPr="00950946">
        <w:rPr>
          <w:b/>
          <w:color w:val="000000" w:themeColor="text1"/>
          <w:sz w:val="24"/>
          <w:lang w:val="en-US"/>
        </w:rPr>
        <w:t>XXI</w:t>
      </w:r>
      <w:r w:rsidR="002D2D96" w:rsidRPr="00950946">
        <w:rPr>
          <w:b/>
          <w:color w:val="000000" w:themeColor="text1"/>
          <w:sz w:val="24"/>
        </w:rPr>
        <w:t xml:space="preserve"> </w:t>
      </w:r>
      <w:r w:rsidRPr="00950946">
        <w:rPr>
          <w:b/>
          <w:color w:val="000000" w:themeColor="text1"/>
          <w:sz w:val="24"/>
        </w:rPr>
        <w:t>век»</w:t>
      </w:r>
    </w:p>
    <w:p w:rsidR="0091161B" w:rsidRPr="00950946" w:rsidRDefault="0091161B" w:rsidP="00950946">
      <w:pPr>
        <w:shd w:val="clear" w:color="auto" w:fill="FFFFFF"/>
        <w:tabs>
          <w:tab w:val="left" w:pos="709"/>
        </w:tabs>
        <w:spacing w:before="5"/>
        <w:ind w:right="-24"/>
        <w:jc w:val="both"/>
        <w:rPr>
          <w:b/>
          <w:i/>
          <w:color w:val="000000" w:themeColor="text1"/>
          <w:u w:val="single"/>
        </w:rPr>
      </w:pPr>
      <w:r w:rsidRPr="00950946">
        <w:rPr>
          <w:b/>
          <w:i/>
          <w:color w:val="000000" w:themeColor="text1"/>
          <w:u w:val="single"/>
        </w:rPr>
        <w:t xml:space="preserve"> К концу 1 класса:</w:t>
      </w:r>
    </w:p>
    <w:p w:rsidR="0091161B" w:rsidRPr="00950946" w:rsidRDefault="0091161B" w:rsidP="00950946">
      <w:pPr>
        <w:pStyle w:val="ParagraphStyle"/>
        <w:jc w:val="both"/>
        <w:rPr>
          <w:rFonts w:ascii="Times New Roman" w:hAnsi="Times New Roman" w:cs="Times New Roman"/>
          <w:b/>
          <w:bCs/>
          <w:i/>
          <w:color w:val="000000" w:themeColor="text1"/>
        </w:rPr>
      </w:pPr>
      <w:r w:rsidRPr="00950946">
        <w:rPr>
          <w:rFonts w:ascii="Times New Roman" w:hAnsi="Times New Roman" w:cs="Times New Roman"/>
          <w:b/>
          <w:bCs/>
          <w:i/>
          <w:color w:val="000000" w:themeColor="text1"/>
        </w:rPr>
        <w:t xml:space="preserve"> Раздел «Виды речевой и читательской деятельности».</w:t>
      </w:r>
    </w:p>
    <w:p w:rsidR="0091161B" w:rsidRPr="00950946" w:rsidRDefault="0091161B" w:rsidP="00950946">
      <w:pPr>
        <w:pStyle w:val="ParagraphStyle"/>
        <w:spacing w:before="60"/>
        <w:jc w:val="both"/>
        <w:rPr>
          <w:rFonts w:ascii="Times New Roman" w:hAnsi="Times New Roman" w:cs="Times New Roman"/>
          <w:i/>
          <w:iCs/>
          <w:color w:val="000000" w:themeColor="text1"/>
        </w:rPr>
      </w:pPr>
      <w:r w:rsidRPr="00950946">
        <w:rPr>
          <w:rFonts w:ascii="Times New Roman" w:hAnsi="Times New Roman" w:cs="Times New Roman"/>
          <w:i/>
          <w:iCs/>
          <w:color w:val="000000" w:themeColor="text1"/>
        </w:rPr>
        <w:t>Ученик научится: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осознанно воспринимать и различать произведения фольклора (скороговорки, загадки, песни, сказки);</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читать вслух произведения разных жанров (рассказ, стихотворение, сказка) и отвечать на вопросы по содержанию;</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правильно называть произведение (фамилию автора и заглавие);</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моделировать обложку книги: указывать фамилию автора, заглавие, жанр и тему (о Родине, о детях, о природе, о животных).</w:t>
      </w:r>
    </w:p>
    <w:p w:rsidR="0091161B" w:rsidRPr="00950946" w:rsidRDefault="0091161B" w:rsidP="00950946">
      <w:pPr>
        <w:pStyle w:val="ParagraphStyle"/>
        <w:spacing w:before="60"/>
        <w:jc w:val="both"/>
        <w:rPr>
          <w:rFonts w:ascii="Times New Roman" w:hAnsi="Times New Roman" w:cs="Times New Roman"/>
          <w:i/>
          <w:iCs/>
          <w:color w:val="000000" w:themeColor="text1"/>
        </w:rPr>
      </w:pPr>
      <w:r w:rsidRPr="00950946">
        <w:rPr>
          <w:rFonts w:ascii="Times New Roman" w:hAnsi="Times New Roman" w:cs="Times New Roman"/>
          <w:i/>
          <w:iCs/>
          <w:color w:val="000000" w:themeColor="text1"/>
        </w:rPr>
        <w:t>Ученик получит возможность научиться: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понимать нравственное содержание прочитанного произведения;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высказывать суждения о произведении и поступках героев;</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узнавать изученные произведения по отрывкам из них;</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оформлять информацию о произведении или книге в виде таблицы.</w:t>
      </w:r>
    </w:p>
    <w:p w:rsidR="0091161B" w:rsidRPr="00950946" w:rsidRDefault="0091161B" w:rsidP="00950946">
      <w:pPr>
        <w:pStyle w:val="ParagraphStyle"/>
        <w:spacing w:before="60"/>
        <w:jc w:val="both"/>
        <w:rPr>
          <w:rFonts w:ascii="Times New Roman" w:hAnsi="Times New Roman" w:cs="Times New Roman"/>
          <w:b/>
          <w:bCs/>
          <w:i/>
          <w:color w:val="000000" w:themeColor="text1"/>
        </w:rPr>
      </w:pPr>
      <w:r w:rsidRPr="00950946">
        <w:rPr>
          <w:rFonts w:ascii="Times New Roman" w:hAnsi="Times New Roman" w:cs="Times New Roman"/>
          <w:b/>
          <w:bCs/>
          <w:i/>
          <w:color w:val="000000" w:themeColor="text1"/>
        </w:rPr>
        <w:t>Раздел «Литературоведческая пропедевтика».</w:t>
      </w:r>
    </w:p>
    <w:p w:rsidR="0091161B" w:rsidRPr="00950946" w:rsidRDefault="0091161B" w:rsidP="00950946">
      <w:pPr>
        <w:pStyle w:val="ParagraphStyle"/>
        <w:spacing w:before="60"/>
        <w:jc w:val="both"/>
        <w:rPr>
          <w:rFonts w:ascii="Times New Roman" w:hAnsi="Times New Roman" w:cs="Times New Roman"/>
          <w:i/>
          <w:iCs/>
          <w:color w:val="000000" w:themeColor="text1"/>
        </w:rPr>
      </w:pPr>
      <w:r w:rsidRPr="00950946">
        <w:rPr>
          <w:rFonts w:ascii="Times New Roman" w:hAnsi="Times New Roman" w:cs="Times New Roman"/>
          <w:i/>
          <w:iCs/>
          <w:color w:val="000000" w:themeColor="text1"/>
        </w:rPr>
        <w:t>Ученик научится:</w:t>
      </w:r>
    </w:p>
    <w:p w:rsidR="0091161B" w:rsidRPr="00950946" w:rsidRDefault="0091161B" w:rsidP="00950946">
      <w:pPr>
        <w:pStyle w:val="ParagraphStyle"/>
        <w:jc w:val="both"/>
        <w:rPr>
          <w:rFonts w:ascii="Times New Roman" w:hAnsi="Times New Roman" w:cs="Times New Roman"/>
          <w:color w:val="000000" w:themeColor="text1"/>
        </w:rPr>
      </w:pPr>
      <w:r w:rsidRPr="00950946">
        <w:rPr>
          <w:rFonts w:ascii="Times New Roman" w:hAnsi="Times New Roman" w:cs="Times New Roman"/>
          <w:color w:val="000000" w:themeColor="text1"/>
        </w:rPr>
        <w:t xml:space="preserve">                определять и называть жанры и темы изучаемых произведений;</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использовать в речи литературоведческие понятия (произведение, заголовок, фамилия автора, название произведения);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различать стихотворение, сказку, рассказ, загадку, пословицу;</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сравнивать и выделять особенности фольклорных и авторских сказок.</w:t>
      </w:r>
    </w:p>
    <w:p w:rsidR="0091161B" w:rsidRPr="00950946" w:rsidRDefault="0091161B" w:rsidP="00950946">
      <w:pPr>
        <w:pStyle w:val="ParagraphStyle"/>
        <w:spacing w:before="60"/>
        <w:jc w:val="both"/>
        <w:rPr>
          <w:rFonts w:ascii="Times New Roman" w:hAnsi="Times New Roman" w:cs="Times New Roman"/>
          <w:i/>
          <w:iCs/>
          <w:color w:val="000000" w:themeColor="text1"/>
        </w:rPr>
      </w:pPr>
      <w:r w:rsidRPr="00950946">
        <w:rPr>
          <w:rFonts w:ascii="Times New Roman" w:hAnsi="Times New Roman" w:cs="Times New Roman"/>
          <w:i/>
          <w:iCs/>
          <w:color w:val="000000" w:themeColor="text1"/>
        </w:rPr>
        <w:t>Ученик получит возможность научиться: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lastRenderedPageBreak/>
        <w:t>– сравнивать тексты сказок и стихотворений, загадок и пословиц;</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находить в тексте произведения сравнения, обращения;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находить в тексте и читать диалоги героев;</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определять примерную тему книги и по обложке, и по иллюстрациям.</w:t>
      </w:r>
    </w:p>
    <w:p w:rsidR="0091161B" w:rsidRPr="00950946" w:rsidRDefault="0091161B" w:rsidP="00950946">
      <w:pPr>
        <w:pStyle w:val="ParagraphStyle"/>
        <w:spacing w:before="60"/>
        <w:jc w:val="both"/>
        <w:rPr>
          <w:rFonts w:ascii="Times New Roman" w:hAnsi="Times New Roman" w:cs="Times New Roman"/>
          <w:b/>
          <w:bCs/>
          <w:i/>
          <w:color w:val="000000" w:themeColor="text1"/>
        </w:rPr>
      </w:pPr>
      <w:r w:rsidRPr="00950946">
        <w:rPr>
          <w:rFonts w:ascii="Times New Roman" w:hAnsi="Times New Roman" w:cs="Times New Roman"/>
          <w:b/>
          <w:bCs/>
          <w:i/>
          <w:color w:val="000000" w:themeColor="text1"/>
        </w:rPr>
        <w:t>Раздел «Творческая деятельность».</w:t>
      </w:r>
    </w:p>
    <w:p w:rsidR="0091161B" w:rsidRPr="00950946" w:rsidRDefault="0091161B" w:rsidP="00950946">
      <w:pPr>
        <w:pStyle w:val="ParagraphStyle"/>
        <w:spacing w:before="60"/>
        <w:jc w:val="both"/>
        <w:rPr>
          <w:rFonts w:ascii="Times New Roman" w:hAnsi="Times New Roman" w:cs="Times New Roman"/>
          <w:i/>
          <w:iCs/>
          <w:color w:val="000000" w:themeColor="text1"/>
        </w:rPr>
      </w:pPr>
      <w:r w:rsidRPr="00950946">
        <w:rPr>
          <w:rFonts w:ascii="Times New Roman" w:hAnsi="Times New Roman" w:cs="Times New Roman"/>
          <w:i/>
          <w:iCs/>
          <w:color w:val="000000" w:themeColor="text1"/>
        </w:rPr>
        <w:t>Ученик научится: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читать по ролям небольшие произведения в диалогической форме;</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моделировать «живые картины» к изученным произведениям или отдельным эпизодам;</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придумывать истории с героями изученных произведений;</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пересказывать эпизоды от лица героя или от своего лица.</w:t>
      </w:r>
    </w:p>
    <w:p w:rsidR="0091161B" w:rsidRPr="00950946" w:rsidRDefault="0091161B" w:rsidP="00950946">
      <w:pPr>
        <w:pStyle w:val="ParagraphStyle"/>
        <w:spacing w:before="60"/>
        <w:jc w:val="both"/>
        <w:rPr>
          <w:rFonts w:ascii="Times New Roman" w:hAnsi="Times New Roman" w:cs="Times New Roman"/>
          <w:i/>
          <w:iCs/>
          <w:color w:val="000000" w:themeColor="text1"/>
        </w:rPr>
      </w:pPr>
      <w:r w:rsidRPr="00950946">
        <w:rPr>
          <w:rFonts w:ascii="Times New Roman" w:hAnsi="Times New Roman" w:cs="Times New Roman"/>
          <w:i/>
          <w:iCs/>
          <w:color w:val="000000" w:themeColor="text1"/>
        </w:rPr>
        <w:t>Ученик получит возможность научиться: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иллюстрировать отдельные эпизоды произведения;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инсценировать отдельные эпизоды произведения в парах или группах;</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создавать устно небольшие произведения (истории, комиксы).</w:t>
      </w:r>
    </w:p>
    <w:p w:rsidR="0091161B" w:rsidRPr="00950946" w:rsidRDefault="0091161B" w:rsidP="00950946">
      <w:pPr>
        <w:pStyle w:val="ParagraphStyle"/>
        <w:spacing w:before="60"/>
        <w:jc w:val="both"/>
        <w:rPr>
          <w:rFonts w:ascii="Times New Roman" w:hAnsi="Times New Roman" w:cs="Times New Roman"/>
          <w:b/>
          <w:bCs/>
          <w:i/>
          <w:color w:val="000000" w:themeColor="text1"/>
        </w:rPr>
      </w:pPr>
      <w:r w:rsidRPr="00950946">
        <w:rPr>
          <w:rFonts w:ascii="Times New Roman" w:hAnsi="Times New Roman" w:cs="Times New Roman"/>
          <w:b/>
          <w:bCs/>
          <w:i/>
          <w:color w:val="000000" w:themeColor="text1"/>
        </w:rPr>
        <w:t>Раздел «Чтение: работа с информацией».</w:t>
      </w:r>
    </w:p>
    <w:p w:rsidR="0091161B" w:rsidRPr="00950946" w:rsidRDefault="0091161B" w:rsidP="00950946">
      <w:pPr>
        <w:pStyle w:val="ParagraphStyle"/>
        <w:spacing w:before="60"/>
        <w:jc w:val="both"/>
        <w:rPr>
          <w:rFonts w:ascii="Times New Roman" w:hAnsi="Times New Roman" w:cs="Times New Roman"/>
          <w:b/>
          <w:bCs/>
          <w:i/>
          <w:color w:val="000000" w:themeColor="text1"/>
        </w:rPr>
      </w:pPr>
      <w:r w:rsidRPr="00950946">
        <w:rPr>
          <w:rFonts w:ascii="Times New Roman" w:hAnsi="Times New Roman" w:cs="Times New Roman"/>
          <w:i/>
          <w:iCs/>
          <w:color w:val="000000" w:themeColor="text1"/>
        </w:rPr>
        <w:t xml:space="preserve"> Ученик научится: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получать информацию о героях, произведении или книге;</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работать с несложными таблицами, схемами, моделями;</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дополнять таблицы, схемы, модели;</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сравнивать произведения по таблице.</w:t>
      </w:r>
    </w:p>
    <w:p w:rsidR="0091161B" w:rsidRPr="00950946" w:rsidRDefault="0091161B" w:rsidP="00950946">
      <w:pPr>
        <w:pStyle w:val="ParagraphStyle"/>
        <w:spacing w:before="60"/>
        <w:jc w:val="both"/>
        <w:rPr>
          <w:rFonts w:ascii="Times New Roman" w:hAnsi="Times New Roman" w:cs="Times New Roman"/>
          <w:i/>
          <w:iCs/>
          <w:color w:val="000000" w:themeColor="text1"/>
        </w:rPr>
      </w:pPr>
      <w:r w:rsidRPr="00950946">
        <w:rPr>
          <w:rFonts w:ascii="Times New Roman" w:hAnsi="Times New Roman" w:cs="Times New Roman"/>
          <w:i/>
          <w:iCs/>
          <w:color w:val="000000" w:themeColor="text1"/>
        </w:rPr>
        <w:t>Ученик получит возможность научиться:</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находить информацию о произведении и книге (фамилия автора, жанр, тема);</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дополнять недостающими данными готовую таблицу, схему, модель;</w:t>
      </w:r>
    </w:p>
    <w:p w:rsidR="0091161B" w:rsidRPr="00950946" w:rsidRDefault="0091161B" w:rsidP="00950946">
      <w:pPr>
        <w:pStyle w:val="ParagraphStyle"/>
        <w:ind w:left="763"/>
        <w:jc w:val="both"/>
        <w:rPr>
          <w:rFonts w:ascii="Times New Roman" w:hAnsi="Times New Roman" w:cs="Times New Roman"/>
          <w:color w:val="000000" w:themeColor="text1"/>
        </w:rPr>
      </w:pPr>
      <w:r w:rsidRPr="00950946">
        <w:rPr>
          <w:rFonts w:ascii="Times New Roman" w:hAnsi="Times New Roman" w:cs="Times New Roman"/>
          <w:color w:val="000000" w:themeColor="text1"/>
        </w:rPr>
        <w:t>– находить в тексте информацию о героях произведений.</w:t>
      </w:r>
    </w:p>
    <w:p w:rsidR="0091161B" w:rsidRPr="00950946" w:rsidRDefault="0091161B" w:rsidP="00950946">
      <w:pPr>
        <w:pStyle w:val="ParagraphStyle"/>
        <w:ind w:left="763"/>
        <w:jc w:val="both"/>
        <w:rPr>
          <w:rFonts w:ascii="Times New Roman" w:hAnsi="Times New Roman" w:cs="Times New Roman"/>
          <w:color w:val="000000" w:themeColor="text1"/>
        </w:rPr>
      </w:pPr>
    </w:p>
    <w:p w:rsidR="0091161B" w:rsidRPr="00950946" w:rsidRDefault="0091161B" w:rsidP="00950946">
      <w:pPr>
        <w:pStyle w:val="afff0"/>
        <w:rPr>
          <w:b/>
          <w:i/>
          <w:color w:val="000000" w:themeColor="text1"/>
          <w:u w:val="single"/>
        </w:rPr>
      </w:pPr>
      <w:r w:rsidRPr="00950946">
        <w:rPr>
          <w:b/>
          <w:i/>
          <w:color w:val="000000" w:themeColor="text1"/>
          <w:u w:val="single"/>
        </w:rPr>
        <w:t xml:space="preserve"> К концу 2 класса: </w:t>
      </w:r>
    </w:p>
    <w:p w:rsidR="0091161B" w:rsidRPr="00950946" w:rsidRDefault="0091161B" w:rsidP="00950946">
      <w:pPr>
        <w:pStyle w:val="afff0"/>
        <w:rPr>
          <w:b/>
          <w:i/>
          <w:color w:val="000000" w:themeColor="text1"/>
        </w:rPr>
      </w:pPr>
      <w:r w:rsidRPr="00950946">
        <w:rPr>
          <w:b/>
          <w:i/>
          <w:color w:val="000000" w:themeColor="text1"/>
        </w:rPr>
        <w:t>Раздел «Виды речевой и читательской деятельности»</w:t>
      </w:r>
    </w:p>
    <w:p w:rsidR="0091161B" w:rsidRPr="00950946" w:rsidRDefault="0091161B" w:rsidP="00950946">
      <w:pPr>
        <w:pStyle w:val="afff0"/>
        <w:rPr>
          <w:b/>
          <w:color w:val="000000" w:themeColor="text1"/>
        </w:rPr>
      </w:pPr>
      <w:r w:rsidRPr="00950946">
        <w:rPr>
          <w:i/>
          <w:color w:val="000000" w:themeColor="text1"/>
        </w:rPr>
        <w:t>Ученик научится:</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t>отвечать на вопросы по содержанию произведения и вести диалог о произведении, героях и их поступках;</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t>определять тему, жанр и авторскую принадлежность произведения и книги, используя условно-символическое моделирование;</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t>понимать и объяснять нравственно-этические правила поведения героев произведения и обогащать свой нравственный опыт;</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t>находить в текстах произведений пословицы, сравнения и обращения;</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lastRenderedPageBreak/>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t>читать молча (про себя) небольшие произведения под контролем учителя;</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t>читать выразительно подготовленные тексты, соблюдая знаки препинания и выбирая тон, темп, соответствующие читаемому произведению;</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t>пересказывать тексты изученных произведений по готовому плану и овладевать алгоритмом подготовки пересказов;</w:t>
      </w:r>
    </w:p>
    <w:p w:rsidR="0091161B" w:rsidRPr="00950946" w:rsidRDefault="0091161B" w:rsidP="00950946">
      <w:pPr>
        <w:numPr>
          <w:ilvl w:val="0"/>
          <w:numId w:val="157"/>
        </w:numPr>
        <w:tabs>
          <w:tab w:val="num" w:pos="1080"/>
        </w:tabs>
        <w:contextualSpacing/>
        <w:jc w:val="both"/>
        <w:rPr>
          <w:color w:val="000000" w:themeColor="text1"/>
        </w:rPr>
      </w:pPr>
      <w:r w:rsidRPr="00950946">
        <w:rPr>
          <w:color w:val="000000" w:themeColor="text1"/>
        </w:rPr>
        <w:t>группировать книги по жанрам, темам или авторской принадлежности.</w:t>
      </w:r>
    </w:p>
    <w:p w:rsidR="0091161B" w:rsidRPr="00950946" w:rsidRDefault="0091161B" w:rsidP="00950946">
      <w:pPr>
        <w:contextualSpacing/>
        <w:jc w:val="both"/>
        <w:rPr>
          <w:i/>
          <w:color w:val="000000" w:themeColor="text1"/>
        </w:rPr>
      </w:pPr>
      <w:r w:rsidRPr="00950946">
        <w:rPr>
          <w:i/>
          <w:color w:val="000000" w:themeColor="text1"/>
        </w:rPr>
        <w:t>Ученик может научиться:</w:t>
      </w:r>
    </w:p>
    <w:p w:rsidR="0091161B" w:rsidRPr="00950946" w:rsidRDefault="0091161B" w:rsidP="00950946">
      <w:pPr>
        <w:numPr>
          <w:ilvl w:val="0"/>
          <w:numId w:val="158"/>
        </w:numPr>
        <w:tabs>
          <w:tab w:val="num" w:pos="1080"/>
        </w:tabs>
        <w:contextualSpacing/>
        <w:jc w:val="both"/>
        <w:rPr>
          <w:color w:val="000000" w:themeColor="text1"/>
        </w:rPr>
      </w:pPr>
      <w:r w:rsidRPr="00950946">
        <w:rPr>
          <w:color w:val="000000" w:themeColor="text1"/>
        </w:rPr>
        <w:t>понимать нравственные ценности и этику отношений в произведении, высказывать свое мнение о поступках героев;</w:t>
      </w:r>
    </w:p>
    <w:p w:rsidR="0091161B" w:rsidRPr="00950946" w:rsidRDefault="0091161B" w:rsidP="00950946">
      <w:pPr>
        <w:numPr>
          <w:ilvl w:val="0"/>
          <w:numId w:val="158"/>
        </w:numPr>
        <w:tabs>
          <w:tab w:val="num" w:pos="1080"/>
        </w:tabs>
        <w:contextualSpacing/>
        <w:jc w:val="both"/>
        <w:rPr>
          <w:color w:val="000000" w:themeColor="text1"/>
        </w:rPr>
      </w:pPr>
      <w:r w:rsidRPr="00950946">
        <w:rPr>
          <w:color w:val="000000" w:themeColor="text1"/>
        </w:rPr>
        <w:t>пользоваться умением читать молча (про себя) произведения и книги по собственному выбору по изучаемому разделу (теме);</w:t>
      </w:r>
    </w:p>
    <w:p w:rsidR="0091161B" w:rsidRPr="00950946" w:rsidRDefault="0091161B" w:rsidP="00950946">
      <w:pPr>
        <w:numPr>
          <w:ilvl w:val="0"/>
          <w:numId w:val="158"/>
        </w:numPr>
        <w:tabs>
          <w:tab w:val="num" w:pos="1080"/>
        </w:tabs>
        <w:contextualSpacing/>
        <w:jc w:val="both"/>
        <w:rPr>
          <w:color w:val="000000" w:themeColor="text1"/>
        </w:rPr>
      </w:pPr>
      <w:r w:rsidRPr="00950946">
        <w:rPr>
          <w:color w:val="000000" w:themeColor="text1"/>
        </w:rPr>
        <w:t>пользоваться первичным, изучающим и поисковым видами чтения;</w:t>
      </w:r>
    </w:p>
    <w:p w:rsidR="0091161B" w:rsidRPr="00950946" w:rsidRDefault="0091161B" w:rsidP="00950946">
      <w:pPr>
        <w:numPr>
          <w:ilvl w:val="0"/>
          <w:numId w:val="158"/>
        </w:numPr>
        <w:tabs>
          <w:tab w:val="num" w:pos="1080"/>
        </w:tabs>
        <w:contextualSpacing/>
        <w:jc w:val="both"/>
        <w:rPr>
          <w:color w:val="000000" w:themeColor="text1"/>
        </w:rPr>
      </w:pPr>
      <w:r w:rsidRPr="00950946">
        <w:rPr>
          <w:color w:val="000000" w:themeColor="text1"/>
        </w:rPr>
        <w:t>постоянно читать детские журналы и находить в них произведения к изучаемым разделам или темам.</w:t>
      </w:r>
    </w:p>
    <w:p w:rsidR="0091161B" w:rsidRPr="00950946" w:rsidRDefault="0091161B" w:rsidP="00950946">
      <w:pPr>
        <w:ind w:firstLine="720"/>
        <w:contextualSpacing/>
        <w:jc w:val="both"/>
        <w:outlineLvl w:val="0"/>
        <w:rPr>
          <w:b/>
          <w:color w:val="000000" w:themeColor="text1"/>
        </w:rPr>
      </w:pPr>
    </w:p>
    <w:p w:rsidR="0091161B" w:rsidRPr="00950946" w:rsidRDefault="0091161B" w:rsidP="00950946">
      <w:pPr>
        <w:contextualSpacing/>
        <w:jc w:val="both"/>
        <w:outlineLvl w:val="0"/>
        <w:rPr>
          <w:b/>
          <w:i/>
          <w:color w:val="000000" w:themeColor="text1"/>
        </w:rPr>
      </w:pPr>
      <w:r w:rsidRPr="00950946">
        <w:rPr>
          <w:b/>
          <w:i/>
          <w:color w:val="000000" w:themeColor="text1"/>
        </w:rPr>
        <w:t>Раздел «Литературоведческая пропедевтика»</w:t>
      </w:r>
    </w:p>
    <w:p w:rsidR="0091161B" w:rsidRPr="00950946" w:rsidRDefault="0091161B" w:rsidP="00950946">
      <w:pPr>
        <w:contextualSpacing/>
        <w:jc w:val="both"/>
        <w:rPr>
          <w:b/>
          <w:color w:val="000000" w:themeColor="text1"/>
        </w:rPr>
      </w:pPr>
      <w:r w:rsidRPr="00950946">
        <w:rPr>
          <w:i/>
          <w:color w:val="000000" w:themeColor="text1"/>
        </w:rPr>
        <w:t>Ученик научится:</w:t>
      </w:r>
    </w:p>
    <w:p w:rsidR="0091161B" w:rsidRPr="00950946" w:rsidRDefault="0091161B" w:rsidP="00950946">
      <w:pPr>
        <w:numPr>
          <w:ilvl w:val="0"/>
          <w:numId w:val="159"/>
        </w:numPr>
        <w:tabs>
          <w:tab w:val="num" w:pos="1080"/>
        </w:tabs>
        <w:contextualSpacing/>
        <w:jc w:val="both"/>
        <w:rPr>
          <w:color w:val="000000" w:themeColor="text1"/>
        </w:rPr>
      </w:pPr>
      <w:r w:rsidRPr="00950946">
        <w:rPr>
          <w:color w:val="000000" w:themeColor="text1"/>
        </w:rPr>
        <w:t>различать стихотворный и прозаический тексты;</w:t>
      </w:r>
    </w:p>
    <w:p w:rsidR="0091161B" w:rsidRPr="00950946" w:rsidRDefault="0091161B" w:rsidP="00950946">
      <w:pPr>
        <w:numPr>
          <w:ilvl w:val="0"/>
          <w:numId w:val="159"/>
        </w:numPr>
        <w:tabs>
          <w:tab w:val="num" w:pos="1080"/>
        </w:tabs>
        <w:contextualSpacing/>
        <w:jc w:val="both"/>
        <w:rPr>
          <w:color w:val="000000" w:themeColor="text1"/>
        </w:rPr>
      </w:pPr>
      <w:r w:rsidRPr="00950946">
        <w:rPr>
          <w:color w:val="000000" w:themeColor="text1"/>
        </w:rPr>
        <w:t>определять особенности сказок, рассказов, стихотворений, загадок;</w:t>
      </w:r>
    </w:p>
    <w:p w:rsidR="0091161B" w:rsidRPr="00950946" w:rsidRDefault="0091161B" w:rsidP="00950946">
      <w:pPr>
        <w:numPr>
          <w:ilvl w:val="0"/>
          <w:numId w:val="159"/>
        </w:numPr>
        <w:tabs>
          <w:tab w:val="num" w:pos="1080"/>
        </w:tabs>
        <w:contextualSpacing/>
        <w:jc w:val="both"/>
        <w:rPr>
          <w:color w:val="000000" w:themeColor="text1"/>
        </w:rPr>
      </w:pPr>
      <w:r w:rsidRPr="00950946">
        <w:rPr>
          <w:color w:val="000000" w:themeColor="text1"/>
        </w:rPr>
        <w:t>различать пословицы и загадки по темам;</w:t>
      </w:r>
    </w:p>
    <w:p w:rsidR="0091161B" w:rsidRPr="00950946" w:rsidRDefault="0091161B" w:rsidP="00950946">
      <w:pPr>
        <w:numPr>
          <w:ilvl w:val="0"/>
          <w:numId w:val="159"/>
        </w:numPr>
        <w:tabs>
          <w:tab w:val="num" w:pos="1080"/>
        </w:tabs>
        <w:contextualSpacing/>
        <w:jc w:val="both"/>
        <w:rPr>
          <w:color w:val="000000" w:themeColor="text1"/>
        </w:rPr>
      </w:pPr>
      <w:r w:rsidRPr="00950946">
        <w:rPr>
          <w:color w:val="000000" w:themeColor="text1"/>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
    <w:p w:rsidR="0091161B" w:rsidRPr="00950946" w:rsidRDefault="0091161B" w:rsidP="00950946">
      <w:pPr>
        <w:contextualSpacing/>
        <w:jc w:val="both"/>
        <w:rPr>
          <w:i/>
          <w:color w:val="000000" w:themeColor="text1"/>
        </w:rPr>
      </w:pPr>
      <w:r w:rsidRPr="00950946">
        <w:rPr>
          <w:i/>
          <w:color w:val="000000" w:themeColor="text1"/>
        </w:rPr>
        <w:t>Ученик может научиться:</w:t>
      </w:r>
    </w:p>
    <w:p w:rsidR="0091161B" w:rsidRPr="00950946" w:rsidRDefault="0091161B" w:rsidP="00950946">
      <w:pPr>
        <w:numPr>
          <w:ilvl w:val="0"/>
          <w:numId w:val="160"/>
        </w:numPr>
        <w:tabs>
          <w:tab w:val="num" w:pos="1080"/>
        </w:tabs>
        <w:contextualSpacing/>
        <w:jc w:val="both"/>
        <w:rPr>
          <w:color w:val="000000" w:themeColor="text1"/>
        </w:rPr>
      </w:pPr>
      <w:r w:rsidRPr="00950946">
        <w:rPr>
          <w:color w:val="000000" w:themeColor="text1"/>
        </w:rPr>
        <w:t>осознавать нравственные и этические ценности произведения;</w:t>
      </w:r>
    </w:p>
    <w:p w:rsidR="0091161B" w:rsidRPr="00950946" w:rsidRDefault="0091161B" w:rsidP="00950946">
      <w:pPr>
        <w:numPr>
          <w:ilvl w:val="0"/>
          <w:numId w:val="160"/>
        </w:numPr>
        <w:tabs>
          <w:tab w:val="num" w:pos="1080"/>
        </w:tabs>
        <w:contextualSpacing/>
        <w:jc w:val="both"/>
        <w:rPr>
          <w:color w:val="000000" w:themeColor="text1"/>
        </w:rPr>
      </w:pPr>
      <w:r w:rsidRPr="00950946">
        <w:rPr>
          <w:color w:val="000000" w:themeColor="text1"/>
        </w:rPr>
        <w:t>выражать, свою точку зрения о произведении, героях и их поступках;</w:t>
      </w:r>
    </w:p>
    <w:p w:rsidR="0091161B" w:rsidRPr="00950946" w:rsidRDefault="0091161B" w:rsidP="00950946">
      <w:pPr>
        <w:numPr>
          <w:ilvl w:val="0"/>
          <w:numId w:val="160"/>
        </w:numPr>
        <w:tabs>
          <w:tab w:val="num" w:pos="1080"/>
        </w:tabs>
        <w:contextualSpacing/>
        <w:jc w:val="both"/>
        <w:rPr>
          <w:color w:val="000000" w:themeColor="text1"/>
        </w:rPr>
      </w:pPr>
      <w:r w:rsidRPr="00950946">
        <w:rPr>
          <w:color w:val="000000" w:themeColor="text1"/>
        </w:rPr>
        <w:t>уметь пользоваться фондом школьной библиотеки для отбора книг по теме, жанру или авторской принадлежности.</w:t>
      </w:r>
    </w:p>
    <w:p w:rsidR="0091161B" w:rsidRPr="00950946" w:rsidRDefault="0091161B" w:rsidP="00950946">
      <w:pPr>
        <w:ind w:firstLine="720"/>
        <w:contextualSpacing/>
        <w:jc w:val="both"/>
        <w:rPr>
          <w:b/>
          <w:i/>
          <w:color w:val="000000" w:themeColor="text1"/>
        </w:rPr>
      </w:pPr>
    </w:p>
    <w:p w:rsidR="0091161B" w:rsidRPr="00950946" w:rsidRDefault="0091161B" w:rsidP="00950946">
      <w:pPr>
        <w:contextualSpacing/>
        <w:jc w:val="both"/>
        <w:outlineLvl w:val="0"/>
        <w:rPr>
          <w:b/>
          <w:i/>
          <w:color w:val="000000" w:themeColor="text1"/>
        </w:rPr>
      </w:pPr>
      <w:r w:rsidRPr="00950946">
        <w:rPr>
          <w:b/>
          <w:i/>
          <w:color w:val="000000" w:themeColor="text1"/>
        </w:rPr>
        <w:t>Раздел «Творческая деятельность»</w:t>
      </w:r>
    </w:p>
    <w:p w:rsidR="0091161B" w:rsidRPr="00950946" w:rsidRDefault="0091161B" w:rsidP="00950946">
      <w:pPr>
        <w:contextualSpacing/>
        <w:jc w:val="both"/>
        <w:rPr>
          <w:i/>
          <w:color w:val="000000" w:themeColor="text1"/>
        </w:rPr>
      </w:pPr>
      <w:r w:rsidRPr="00950946">
        <w:rPr>
          <w:i/>
          <w:color w:val="000000" w:themeColor="text1"/>
        </w:rPr>
        <w:t>Ученик научится:</w:t>
      </w:r>
    </w:p>
    <w:p w:rsidR="0091161B" w:rsidRPr="00950946" w:rsidRDefault="0091161B" w:rsidP="00950946">
      <w:pPr>
        <w:numPr>
          <w:ilvl w:val="0"/>
          <w:numId w:val="161"/>
        </w:numPr>
        <w:tabs>
          <w:tab w:val="num" w:pos="1080"/>
        </w:tabs>
        <w:contextualSpacing/>
        <w:jc w:val="both"/>
        <w:rPr>
          <w:color w:val="000000" w:themeColor="text1"/>
        </w:rPr>
      </w:pPr>
      <w:r w:rsidRPr="00950946">
        <w:rPr>
          <w:color w:val="000000" w:themeColor="text1"/>
        </w:rPr>
        <w:t>понимать образы героев произведения, выбирать роль героя и читать по ролям;</w:t>
      </w:r>
    </w:p>
    <w:p w:rsidR="0091161B" w:rsidRPr="00950946" w:rsidRDefault="0091161B" w:rsidP="00950946">
      <w:pPr>
        <w:numPr>
          <w:ilvl w:val="0"/>
          <w:numId w:val="161"/>
        </w:numPr>
        <w:tabs>
          <w:tab w:val="num" w:pos="1080"/>
        </w:tabs>
        <w:contextualSpacing/>
        <w:jc w:val="both"/>
        <w:rPr>
          <w:color w:val="000000" w:themeColor="text1"/>
        </w:rPr>
      </w:pPr>
      <w:r w:rsidRPr="00950946">
        <w:rPr>
          <w:color w:val="000000" w:themeColor="text1"/>
        </w:rPr>
        <w:t>инсценировать небольшие произведения (сказки, басни) или отдельные эпизоды;</w:t>
      </w:r>
    </w:p>
    <w:p w:rsidR="0091161B" w:rsidRPr="00950946" w:rsidRDefault="0091161B" w:rsidP="00950946">
      <w:pPr>
        <w:numPr>
          <w:ilvl w:val="0"/>
          <w:numId w:val="161"/>
        </w:numPr>
        <w:tabs>
          <w:tab w:val="num" w:pos="1080"/>
        </w:tabs>
        <w:contextualSpacing/>
        <w:jc w:val="both"/>
        <w:rPr>
          <w:color w:val="000000" w:themeColor="text1"/>
        </w:rPr>
      </w:pPr>
      <w:r w:rsidRPr="00950946">
        <w:rPr>
          <w:color w:val="000000" w:themeColor="text1"/>
        </w:rPr>
        <w:t>моделировать «живые» картинки к отдельным эпизодам произведений;</w:t>
      </w:r>
    </w:p>
    <w:p w:rsidR="0091161B" w:rsidRPr="00950946" w:rsidRDefault="0091161B" w:rsidP="00950946">
      <w:pPr>
        <w:numPr>
          <w:ilvl w:val="0"/>
          <w:numId w:val="161"/>
        </w:numPr>
        <w:tabs>
          <w:tab w:val="num" w:pos="1080"/>
        </w:tabs>
        <w:contextualSpacing/>
        <w:jc w:val="both"/>
        <w:rPr>
          <w:color w:val="000000" w:themeColor="text1"/>
        </w:rPr>
      </w:pPr>
      <w:r w:rsidRPr="00950946">
        <w:rPr>
          <w:color w:val="000000" w:themeColor="text1"/>
        </w:rPr>
        <w:t>рассказывать сказки с присказками;</w:t>
      </w:r>
    </w:p>
    <w:p w:rsidR="0091161B" w:rsidRPr="00950946" w:rsidRDefault="0091161B" w:rsidP="00950946">
      <w:pPr>
        <w:numPr>
          <w:ilvl w:val="0"/>
          <w:numId w:val="161"/>
        </w:numPr>
        <w:tabs>
          <w:tab w:val="num" w:pos="1080"/>
        </w:tabs>
        <w:contextualSpacing/>
        <w:jc w:val="both"/>
        <w:rPr>
          <w:color w:val="000000" w:themeColor="text1"/>
        </w:rPr>
      </w:pPr>
      <w:r w:rsidRPr="00950946">
        <w:rPr>
          <w:color w:val="000000" w:themeColor="text1"/>
        </w:rPr>
        <w:t>создавать истории о героях произведений.</w:t>
      </w:r>
    </w:p>
    <w:p w:rsidR="0091161B" w:rsidRPr="00950946" w:rsidRDefault="0091161B" w:rsidP="00950946">
      <w:pPr>
        <w:contextualSpacing/>
        <w:jc w:val="both"/>
        <w:rPr>
          <w:i/>
          <w:color w:val="000000" w:themeColor="text1"/>
        </w:rPr>
      </w:pPr>
      <w:r w:rsidRPr="00950946">
        <w:rPr>
          <w:i/>
          <w:color w:val="000000" w:themeColor="text1"/>
        </w:rPr>
        <w:t>Ученик может научиться:</w:t>
      </w:r>
    </w:p>
    <w:p w:rsidR="0091161B" w:rsidRPr="00950946" w:rsidRDefault="0091161B" w:rsidP="00950946">
      <w:pPr>
        <w:numPr>
          <w:ilvl w:val="0"/>
          <w:numId w:val="162"/>
        </w:numPr>
        <w:tabs>
          <w:tab w:val="num" w:pos="1080"/>
        </w:tabs>
        <w:contextualSpacing/>
        <w:jc w:val="both"/>
        <w:rPr>
          <w:color w:val="000000" w:themeColor="text1"/>
        </w:rPr>
      </w:pPr>
      <w:r w:rsidRPr="00950946">
        <w:rPr>
          <w:color w:val="000000" w:themeColor="text1"/>
        </w:rPr>
        <w:lastRenderedPageBreak/>
        <w:t>делать иллюстрации к изученным произведениям;</w:t>
      </w:r>
    </w:p>
    <w:p w:rsidR="0091161B" w:rsidRPr="00950946" w:rsidRDefault="0091161B" w:rsidP="00950946">
      <w:pPr>
        <w:numPr>
          <w:ilvl w:val="0"/>
          <w:numId w:val="162"/>
        </w:numPr>
        <w:tabs>
          <w:tab w:val="num" w:pos="1080"/>
        </w:tabs>
        <w:contextualSpacing/>
        <w:jc w:val="both"/>
        <w:rPr>
          <w:color w:val="000000" w:themeColor="text1"/>
        </w:rPr>
      </w:pPr>
      <w:r w:rsidRPr="00950946">
        <w:rPr>
          <w:color w:val="000000" w:themeColor="text1"/>
        </w:rPr>
        <w:t>иллюстрировать словесно отдельные эпизоды произведений;</w:t>
      </w:r>
    </w:p>
    <w:p w:rsidR="0091161B" w:rsidRPr="00950946" w:rsidRDefault="0091161B" w:rsidP="00950946">
      <w:pPr>
        <w:numPr>
          <w:ilvl w:val="0"/>
          <w:numId w:val="162"/>
        </w:numPr>
        <w:tabs>
          <w:tab w:val="num" w:pos="1080"/>
        </w:tabs>
        <w:contextualSpacing/>
        <w:jc w:val="both"/>
        <w:rPr>
          <w:color w:val="000000" w:themeColor="text1"/>
        </w:rPr>
      </w:pPr>
      <w:r w:rsidRPr="00950946">
        <w:rPr>
          <w:color w:val="000000" w:themeColor="text1"/>
        </w:rPr>
        <w:t>выполнять проекты индивидуально и в группе по темам «Народные сказки», «Книги о детях», «Сказки о животных»;</w:t>
      </w:r>
    </w:p>
    <w:p w:rsidR="0091161B" w:rsidRPr="00950946" w:rsidRDefault="0091161B" w:rsidP="00950946">
      <w:pPr>
        <w:numPr>
          <w:ilvl w:val="0"/>
          <w:numId w:val="162"/>
        </w:numPr>
        <w:tabs>
          <w:tab w:val="num" w:pos="1080"/>
        </w:tabs>
        <w:contextualSpacing/>
        <w:jc w:val="both"/>
        <w:rPr>
          <w:color w:val="000000" w:themeColor="text1"/>
        </w:rPr>
      </w:pPr>
      <w:r w:rsidRPr="00950946">
        <w:rPr>
          <w:color w:val="000000" w:themeColor="text1"/>
        </w:rPr>
        <w:t>инсценировать произведения в парах и группах, участвовать в конкурсах и литературных играх.</w:t>
      </w:r>
    </w:p>
    <w:p w:rsidR="0091161B" w:rsidRPr="00950946" w:rsidRDefault="0091161B" w:rsidP="00950946">
      <w:pPr>
        <w:ind w:firstLine="720"/>
        <w:contextualSpacing/>
        <w:jc w:val="both"/>
        <w:rPr>
          <w:b/>
          <w:i/>
          <w:color w:val="000000" w:themeColor="text1"/>
        </w:rPr>
      </w:pPr>
    </w:p>
    <w:p w:rsidR="0091161B" w:rsidRPr="00950946" w:rsidRDefault="0091161B" w:rsidP="00950946">
      <w:pPr>
        <w:contextualSpacing/>
        <w:jc w:val="both"/>
        <w:outlineLvl w:val="0"/>
        <w:rPr>
          <w:b/>
          <w:i/>
          <w:color w:val="000000" w:themeColor="text1"/>
        </w:rPr>
      </w:pPr>
      <w:r w:rsidRPr="00950946">
        <w:rPr>
          <w:b/>
          <w:i/>
          <w:color w:val="000000" w:themeColor="text1"/>
        </w:rPr>
        <w:t>Раздел «Чтение: работа с информацией»</w:t>
      </w:r>
    </w:p>
    <w:p w:rsidR="0091161B" w:rsidRPr="00950946" w:rsidRDefault="0091161B" w:rsidP="00950946">
      <w:pPr>
        <w:contextualSpacing/>
        <w:jc w:val="both"/>
        <w:outlineLvl w:val="0"/>
        <w:rPr>
          <w:b/>
          <w:i/>
          <w:color w:val="000000" w:themeColor="text1"/>
        </w:rPr>
      </w:pPr>
      <w:r w:rsidRPr="00950946">
        <w:rPr>
          <w:i/>
          <w:color w:val="000000" w:themeColor="text1"/>
        </w:rPr>
        <w:t>Ученик научится:</w:t>
      </w:r>
    </w:p>
    <w:p w:rsidR="0091161B" w:rsidRPr="00950946" w:rsidRDefault="0091161B" w:rsidP="00950946">
      <w:pPr>
        <w:numPr>
          <w:ilvl w:val="0"/>
          <w:numId w:val="163"/>
        </w:numPr>
        <w:tabs>
          <w:tab w:val="num" w:pos="1080"/>
        </w:tabs>
        <w:contextualSpacing/>
        <w:jc w:val="both"/>
        <w:rPr>
          <w:color w:val="000000" w:themeColor="text1"/>
        </w:rPr>
      </w:pPr>
      <w:r w:rsidRPr="00950946">
        <w:rPr>
          <w:color w:val="000000" w:themeColor="text1"/>
        </w:rPr>
        <w:t>находить информацию о героях произведений;</w:t>
      </w:r>
    </w:p>
    <w:p w:rsidR="0091161B" w:rsidRPr="00950946" w:rsidRDefault="0091161B" w:rsidP="00950946">
      <w:pPr>
        <w:numPr>
          <w:ilvl w:val="0"/>
          <w:numId w:val="163"/>
        </w:numPr>
        <w:tabs>
          <w:tab w:val="num" w:pos="1080"/>
        </w:tabs>
        <w:contextualSpacing/>
        <w:jc w:val="both"/>
        <w:rPr>
          <w:color w:val="000000" w:themeColor="text1"/>
        </w:rPr>
      </w:pPr>
      <w:r w:rsidRPr="00950946">
        <w:rPr>
          <w:color w:val="000000" w:themeColor="text1"/>
        </w:rPr>
        <w:t>работать с таблицами и схемами, использовать информацию из таблиц для характеристики произведения, книги, героев;</w:t>
      </w:r>
    </w:p>
    <w:p w:rsidR="0091161B" w:rsidRPr="00950946" w:rsidRDefault="0091161B" w:rsidP="00950946">
      <w:pPr>
        <w:numPr>
          <w:ilvl w:val="0"/>
          <w:numId w:val="163"/>
        </w:numPr>
        <w:tabs>
          <w:tab w:val="num" w:pos="1080"/>
        </w:tabs>
        <w:contextualSpacing/>
        <w:jc w:val="both"/>
        <w:rPr>
          <w:color w:val="000000" w:themeColor="text1"/>
        </w:rPr>
      </w:pPr>
      <w:r w:rsidRPr="00950946">
        <w:rPr>
          <w:color w:val="000000" w:themeColor="text1"/>
        </w:rPr>
        <w:t>дополнять таблицы и схемы недостающей информацией.</w:t>
      </w:r>
    </w:p>
    <w:p w:rsidR="0091161B" w:rsidRPr="00950946" w:rsidRDefault="0091161B" w:rsidP="00950946">
      <w:pPr>
        <w:contextualSpacing/>
        <w:jc w:val="both"/>
        <w:rPr>
          <w:i/>
          <w:color w:val="000000" w:themeColor="text1"/>
        </w:rPr>
      </w:pPr>
      <w:r w:rsidRPr="00950946">
        <w:rPr>
          <w:i/>
          <w:color w:val="000000" w:themeColor="text1"/>
        </w:rPr>
        <w:t>Ученик может научиться:</w:t>
      </w:r>
    </w:p>
    <w:p w:rsidR="0091161B" w:rsidRPr="00950946" w:rsidRDefault="0091161B" w:rsidP="00950946">
      <w:pPr>
        <w:numPr>
          <w:ilvl w:val="0"/>
          <w:numId w:val="164"/>
        </w:numPr>
        <w:tabs>
          <w:tab w:val="num" w:pos="1080"/>
        </w:tabs>
        <w:contextualSpacing/>
        <w:jc w:val="both"/>
        <w:rPr>
          <w:color w:val="000000" w:themeColor="text1"/>
        </w:rPr>
      </w:pPr>
      <w:r w:rsidRPr="00950946">
        <w:rPr>
          <w:color w:val="000000" w:themeColor="text1"/>
        </w:rPr>
        <w:t>самостоятельно находить информацию в учебнике и справочнике;</w:t>
      </w:r>
    </w:p>
    <w:p w:rsidR="0091161B" w:rsidRPr="00950946" w:rsidRDefault="0091161B" w:rsidP="00950946">
      <w:pPr>
        <w:numPr>
          <w:ilvl w:val="0"/>
          <w:numId w:val="164"/>
        </w:numPr>
        <w:tabs>
          <w:tab w:val="num" w:pos="1080"/>
        </w:tabs>
        <w:contextualSpacing/>
        <w:jc w:val="both"/>
        <w:rPr>
          <w:color w:val="000000" w:themeColor="text1"/>
        </w:rPr>
      </w:pPr>
      <w:r w:rsidRPr="00950946">
        <w:rPr>
          <w:color w:val="000000" w:themeColor="text1"/>
        </w:rPr>
        <w:t>находить информацию о книге в ее аппарате;</w:t>
      </w:r>
    </w:p>
    <w:p w:rsidR="0091161B" w:rsidRPr="00950946" w:rsidRDefault="0091161B" w:rsidP="00950946">
      <w:pPr>
        <w:numPr>
          <w:ilvl w:val="0"/>
          <w:numId w:val="164"/>
        </w:numPr>
        <w:tabs>
          <w:tab w:val="num" w:pos="1080"/>
        </w:tabs>
        <w:contextualSpacing/>
        <w:jc w:val="both"/>
        <w:rPr>
          <w:color w:val="000000" w:themeColor="text1"/>
        </w:rPr>
      </w:pPr>
      <w:r w:rsidRPr="00950946">
        <w:rPr>
          <w:color w:val="000000" w:themeColor="text1"/>
        </w:rPr>
        <w:t>сравнивать таблицы, схемы, модели: дополнять, исправлять, уточнять.</w:t>
      </w:r>
    </w:p>
    <w:p w:rsidR="0091161B" w:rsidRPr="00950946" w:rsidRDefault="0091161B" w:rsidP="00950946">
      <w:pPr>
        <w:tabs>
          <w:tab w:val="num" w:pos="1080"/>
        </w:tabs>
        <w:ind w:left="720"/>
        <w:contextualSpacing/>
        <w:jc w:val="both"/>
        <w:rPr>
          <w:color w:val="000000" w:themeColor="text1"/>
        </w:rPr>
      </w:pPr>
    </w:p>
    <w:p w:rsidR="0091161B" w:rsidRPr="00950946" w:rsidRDefault="0091161B" w:rsidP="00950946">
      <w:pPr>
        <w:tabs>
          <w:tab w:val="num" w:pos="1080"/>
        </w:tabs>
        <w:contextualSpacing/>
        <w:jc w:val="both"/>
        <w:rPr>
          <w:b/>
          <w:i/>
          <w:color w:val="000000" w:themeColor="text1"/>
          <w:u w:val="single"/>
        </w:rPr>
      </w:pPr>
      <w:r w:rsidRPr="00950946">
        <w:rPr>
          <w:b/>
          <w:i/>
          <w:color w:val="000000" w:themeColor="text1"/>
          <w:u w:val="single"/>
        </w:rPr>
        <w:t>К концу 3 класса:</w:t>
      </w:r>
    </w:p>
    <w:p w:rsidR="0091161B" w:rsidRPr="00950946" w:rsidRDefault="0091161B" w:rsidP="00950946">
      <w:pPr>
        <w:pStyle w:val="afff0"/>
        <w:rPr>
          <w:b/>
          <w:i/>
          <w:color w:val="000000" w:themeColor="text1"/>
        </w:rPr>
      </w:pPr>
      <w:r w:rsidRPr="00950946">
        <w:rPr>
          <w:b/>
          <w:i/>
          <w:color w:val="000000" w:themeColor="text1"/>
        </w:rPr>
        <w:t xml:space="preserve">     Раздел «Виды речевой и читательской деятельности»</w:t>
      </w:r>
    </w:p>
    <w:p w:rsidR="0091161B" w:rsidRPr="00950946" w:rsidRDefault="0091161B" w:rsidP="00950946">
      <w:pPr>
        <w:pStyle w:val="afff0"/>
        <w:rPr>
          <w:i/>
          <w:color w:val="000000" w:themeColor="text1"/>
        </w:rPr>
      </w:pPr>
      <w:r w:rsidRPr="00950946">
        <w:rPr>
          <w:i/>
          <w:color w:val="000000" w:themeColor="text1"/>
        </w:rPr>
        <w:t>Ученик научится:</w:t>
      </w:r>
    </w:p>
    <w:p w:rsidR="0091161B" w:rsidRPr="00950946" w:rsidRDefault="0091161B" w:rsidP="00950946">
      <w:pPr>
        <w:pStyle w:val="afff0"/>
        <w:numPr>
          <w:ilvl w:val="0"/>
          <w:numId w:val="169"/>
        </w:numPr>
        <w:rPr>
          <w:color w:val="000000" w:themeColor="text1"/>
        </w:rPr>
      </w:pPr>
      <w:r w:rsidRPr="00950946">
        <w:rPr>
          <w:color w:val="000000" w:themeColor="text1"/>
        </w:rPr>
        <w:t>читать осознанно и  правильно текст целыми словами вслух и про себя;</w:t>
      </w:r>
    </w:p>
    <w:p w:rsidR="0091161B" w:rsidRPr="00950946" w:rsidRDefault="0091161B" w:rsidP="00950946">
      <w:pPr>
        <w:pStyle w:val="afff0"/>
        <w:numPr>
          <w:ilvl w:val="0"/>
          <w:numId w:val="169"/>
        </w:numPr>
        <w:rPr>
          <w:color w:val="000000" w:themeColor="text1"/>
        </w:rPr>
      </w:pPr>
      <w:r w:rsidRPr="00950946">
        <w:rPr>
          <w:color w:val="000000" w:themeColor="text1"/>
        </w:rPr>
        <w:t>выразительно читать подготовленное  произведение;</w:t>
      </w:r>
    </w:p>
    <w:p w:rsidR="0091161B" w:rsidRPr="00950946" w:rsidRDefault="0091161B" w:rsidP="00950946">
      <w:pPr>
        <w:pStyle w:val="afff0"/>
        <w:numPr>
          <w:ilvl w:val="0"/>
          <w:numId w:val="169"/>
        </w:numPr>
        <w:rPr>
          <w:color w:val="000000" w:themeColor="text1"/>
        </w:rPr>
      </w:pPr>
      <w:r w:rsidRPr="00950946">
        <w:rPr>
          <w:color w:val="000000" w:themeColor="text1"/>
        </w:rPr>
        <w:t>определять смысл событий и поступков героев; выражать свое отношение;</w:t>
      </w:r>
    </w:p>
    <w:p w:rsidR="0091161B" w:rsidRPr="00950946" w:rsidRDefault="0091161B" w:rsidP="00950946">
      <w:pPr>
        <w:pStyle w:val="afff0"/>
        <w:numPr>
          <w:ilvl w:val="0"/>
          <w:numId w:val="169"/>
        </w:numPr>
        <w:rPr>
          <w:color w:val="000000" w:themeColor="text1"/>
        </w:rPr>
      </w:pPr>
      <w:r w:rsidRPr="00950946">
        <w:rPr>
          <w:color w:val="000000" w:themeColor="text1"/>
        </w:rPr>
        <w:t>пересказывать текст произведения (подробно и кратко) по готовому плану;</w:t>
      </w:r>
    </w:p>
    <w:p w:rsidR="0091161B" w:rsidRPr="00950946" w:rsidRDefault="0091161B" w:rsidP="00950946">
      <w:pPr>
        <w:pStyle w:val="afff0"/>
        <w:numPr>
          <w:ilvl w:val="0"/>
          <w:numId w:val="169"/>
        </w:numPr>
        <w:rPr>
          <w:color w:val="000000" w:themeColor="text1"/>
        </w:rPr>
      </w:pPr>
      <w:r w:rsidRPr="00950946">
        <w:rPr>
          <w:color w:val="000000" w:themeColor="text1"/>
        </w:rPr>
        <w:t>самостоятельно читать произведения и книги по изучаемым темам.</w:t>
      </w:r>
    </w:p>
    <w:p w:rsidR="0091161B" w:rsidRPr="00950946" w:rsidRDefault="0091161B" w:rsidP="00950946">
      <w:pPr>
        <w:pStyle w:val="afff0"/>
        <w:jc w:val="both"/>
        <w:rPr>
          <w:i/>
          <w:color w:val="000000" w:themeColor="text1"/>
        </w:rPr>
      </w:pPr>
      <w:r w:rsidRPr="00950946">
        <w:rPr>
          <w:i/>
          <w:color w:val="000000" w:themeColor="text1"/>
        </w:rPr>
        <w:t>Ученик может научиться:</w:t>
      </w:r>
    </w:p>
    <w:p w:rsidR="0091161B" w:rsidRPr="00950946" w:rsidRDefault="0091161B" w:rsidP="00950946">
      <w:pPr>
        <w:pStyle w:val="afff0"/>
        <w:numPr>
          <w:ilvl w:val="0"/>
          <w:numId w:val="170"/>
        </w:numPr>
        <w:jc w:val="both"/>
        <w:rPr>
          <w:color w:val="000000" w:themeColor="text1"/>
        </w:rPr>
      </w:pPr>
      <w:r w:rsidRPr="00950946">
        <w:rPr>
          <w:color w:val="000000" w:themeColor="text1"/>
        </w:rPr>
        <w:t>предвосхищать содержание текста по заголовку и с опорой на предыдущий опыт;</w:t>
      </w:r>
    </w:p>
    <w:p w:rsidR="0091161B" w:rsidRPr="00950946" w:rsidRDefault="0091161B" w:rsidP="00950946">
      <w:pPr>
        <w:pStyle w:val="afff0"/>
        <w:numPr>
          <w:ilvl w:val="0"/>
          <w:numId w:val="170"/>
        </w:numPr>
        <w:jc w:val="both"/>
        <w:rPr>
          <w:color w:val="000000" w:themeColor="text1"/>
        </w:rPr>
      </w:pPr>
      <w:r w:rsidRPr="00950946">
        <w:rPr>
          <w:color w:val="000000" w:themeColor="text1"/>
        </w:rPr>
        <w:t>определять авторскую позицию и высказывать отношение к герою и его поступкам;</w:t>
      </w:r>
    </w:p>
    <w:p w:rsidR="0091161B" w:rsidRPr="00950946" w:rsidRDefault="0091161B" w:rsidP="00950946">
      <w:pPr>
        <w:pStyle w:val="afff0"/>
        <w:numPr>
          <w:ilvl w:val="0"/>
          <w:numId w:val="170"/>
        </w:numPr>
        <w:jc w:val="both"/>
        <w:rPr>
          <w:color w:val="000000" w:themeColor="text1"/>
        </w:rPr>
      </w:pPr>
      <w:r w:rsidRPr="00950946">
        <w:rPr>
          <w:color w:val="000000" w:themeColor="text1"/>
        </w:rPr>
        <w:t>оформлять свою мысль в монологическое речевое высказывание небольшого объёма (повествование, описание, рассуждение): с опорой на авторский текст.</w:t>
      </w:r>
    </w:p>
    <w:p w:rsidR="0091161B" w:rsidRPr="00950946" w:rsidRDefault="0091161B" w:rsidP="00950946">
      <w:pPr>
        <w:pStyle w:val="afff0"/>
        <w:ind w:left="360"/>
        <w:jc w:val="both"/>
        <w:rPr>
          <w:rStyle w:val="Zag11"/>
          <w:rFonts w:eastAsia="@Arial Unicode MS"/>
          <w:b/>
          <w:i/>
          <w:color w:val="000000" w:themeColor="text1"/>
        </w:rPr>
      </w:pPr>
    </w:p>
    <w:p w:rsidR="0091161B" w:rsidRPr="00950946" w:rsidRDefault="0091161B" w:rsidP="00950946">
      <w:pPr>
        <w:pStyle w:val="afff0"/>
        <w:ind w:left="360"/>
        <w:jc w:val="both"/>
        <w:rPr>
          <w:rStyle w:val="Zag11"/>
          <w:rFonts w:eastAsia="@Arial Unicode MS"/>
          <w:b/>
          <w:i/>
          <w:color w:val="000000" w:themeColor="text1"/>
        </w:rPr>
      </w:pPr>
      <w:r w:rsidRPr="00950946">
        <w:rPr>
          <w:rStyle w:val="Zag11"/>
          <w:rFonts w:eastAsia="@Arial Unicode MS"/>
          <w:b/>
          <w:i/>
          <w:color w:val="000000" w:themeColor="text1"/>
        </w:rPr>
        <w:t>Раздел « Круг детского чтения»</w:t>
      </w:r>
    </w:p>
    <w:p w:rsidR="0091161B" w:rsidRPr="00950946" w:rsidRDefault="0091161B" w:rsidP="00950946">
      <w:pPr>
        <w:pStyle w:val="afff0"/>
        <w:jc w:val="both"/>
        <w:rPr>
          <w:i/>
          <w:color w:val="000000" w:themeColor="text1"/>
        </w:rPr>
      </w:pPr>
      <w:r w:rsidRPr="00950946">
        <w:rPr>
          <w:i/>
          <w:color w:val="000000" w:themeColor="text1"/>
        </w:rPr>
        <w:t>Ученик научится:</w:t>
      </w:r>
    </w:p>
    <w:p w:rsidR="0091161B" w:rsidRPr="00950946" w:rsidRDefault="0091161B" w:rsidP="00950946">
      <w:pPr>
        <w:pStyle w:val="afff0"/>
        <w:numPr>
          <w:ilvl w:val="0"/>
          <w:numId w:val="171"/>
        </w:numPr>
        <w:jc w:val="both"/>
        <w:rPr>
          <w:color w:val="000000" w:themeColor="text1"/>
        </w:rPr>
      </w:pPr>
      <w:r w:rsidRPr="00950946">
        <w:rPr>
          <w:color w:val="000000" w:themeColor="text1"/>
        </w:rPr>
        <w:t>пользоваться библиотечным фондом;</w:t>
      </w:r>
    </w:p>
    <w:p w:rsidR="0091161B" w:rsidRPr="00950946" w:rsidRDefault="0091161B" w:rsidP="00950946">
      <w:pPr>
        <w:pStyle w:val="afff0"/>
        <w:numPr>
          <w:ilvl w:val="0"/>
          <w:numId w:val="171"/>
        </w:numPr>
        <w:jc w:val="both"/>
        <w:rPr>
          <w:color w:val="000000" w:themeColor="text1"/>
        </w:rPr>
      </w:pPr>
      <w:r w:rsidRPr="00950946">
        <w:rPr>
          <w:color w:val="000000" w:themeColor="text1"/>
        </w:rPr>
        <w:t>отбирать книгу для самостоятельного чтения по теме, по авторской принадлежности;</w:t>
      </w:r>
    </w:p>
    <w:p w:rsidR="0091161B" w:rsidRPr="00950946" w:rsidRDefault="0091161B" w:rsidP="00950946">
      <w:pPr>
        <w:pStyle w:val="afff0"/>
        <w:numPr>
          <w:ilvl w:val="0"/>
          <w:numId w:val="171"/>
        </w:numPr>
        <w:jc w:val="both"/>
        <w:rPr>
          <w:color w:val="000000" w:themeColor="text1"/>
        </w:rPr>
      </w:pPr>
      <w:r w:rsidRPr="00950946">
        <w:rPr>
          <w:color w:val="000000" w:themeColor="text1"/>
        </w:rPr>
        <w:lastRenderedPageBreak/>
        <w:t>пользоваться справочной литературой.</w:t>
      </w:r>
    </w:p>
    <w:p w:rsidR="0091161B" w:rsidRPr="00950946" w:rsidRDefault="0091161B" w:rsidP="00950946">
      <w:pPr>
        <w:pStyle w:val="afff0"/>
        <w:ind w:left="720"/>
        <w:jc w:val="both"/>
        <w:rPr>
          <w:color w:val="000000" w:themeColor="text1"/>
        </w:rPr>
      </w:pPr>
    </w:p>
    <w:p w:rsidR="0091161B" w:rsidRPr="00950946" w:rsidRDefault="0091161B" w:rsidP="00950946">
      <w:pPr>
        <w:pStyle w:val="afff0"/>
        <w:jc w:val="both"/>
        <w:rPr>
          <w:color w:val="000000" w:themeColor="text1"/>
        </w:rPr>
      </w:pPr>
      <w:r w:rsidRPr="00950946">
        <w:rPr>
          <w:i/>
          <w:color w:val="000000" w:themeColor="text1"/>
        </w:rPr>
        <w:t>Ученик может научиться:</w:t>
      </w:r>
    </w:p>
    <w:p w:rsidR="0091161B" w:rsidRPr="00950946" w:rsidRDefault="0091161B" w:rsidP="00950946">
      <w:pPr>
        <w:pStyle w:val="afff0"/>
        <w:numPr>
          <w:ilvl w:val="0"/>
          <w:numId w:val="172"/>
        </w:numPr>
        <w:jc w:val="both"/>
        <w:rPr>
          <w:i/>
          <w:color w:val="000000" w:themeColor="text1"/>
        </w:rPr>
      </w:pPr>
      <w:r w:rsidRPr="00950946">
        <w:rPr>
          <w:color w:val="000000" w:themeColor="text1"/>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91161B" w:rsidRPr="00950946" w:rsidRDefault="0091161B" w:rsidP="00950946">
      <w:pPr>
        <w:pStyle w:val="afff0"/>
        <w:ind w:left="720"/>
        <w:jc w:val="both"/>
        <w:rPr>
          <w:i/>
          <w:color w:val="000000" w:themeColor="text1"/>
        </w:rPr>
      </w:pPr>
    </w:p>
    <w:p w:rsidR="0091161B" w:rsidRPr="00950946" w:rsidRDefault="0091161B" w:rsidP="00950946">
      <w:pPr>
        <w:pStyle w:val="afff0"/>
        <w:ind w:left="360"/>
        <w:jc w:val="both"/>
        <w:rPr>
          <w:rStyle w:val="Zag11"/>
          <w:rFonts w:eastAsia="@Arial Unicode MS"/>
          <w:b/>
          <w:i/>
          <w:color w:val="000000" w:themeColor="text1"/>
        </w:rPr>
      </w:pPr>
      <w:r w:rsidRPr="00950946">
        <w:rPr>
          <w:rStyle w:val="Zag11"/>
          <w:rFonts w:eastAsia="@Arial Unicode MS"/>
          <w:b/>
          <w:i/>
          <w:color w:val="000000" w:themeColor="text1"/>
        </w:rPr>
        <w:t>Раздел «Литературоведческая пропедевтика»</w:t>
      </w:r>
    </w:p>
    <w:p w:rsidR="0091161B" w:rsidRPr="00950946" w:rsidRDefault="0091161B" w:rsidP="00950946">
      <w:pPr>
        <w:pStyle w:val="afff0"/>
        <w:jc w:val="both"/>
        <w:rPr>
          <w:i/>
          <w:color w:val="000000" w:themeColor="text1"/>
        </w:rPr>
      </w:pPr>
      <w:r w:rsidRPr="00950946">
        <w:rPr>
          <w:i/>
          <w:color w:val="000000" w:themeColor="text1"/>
        </w:rPr>
        <w:t>Ученик научится:</w:t>
      </w:r>
    </w:p>
    <w:p w:rsidR="0091161B" w:rsidRPr="00950946" w:rsidRDefault="0091161B" w:rsidP="00950946">
      <w:pPr>
        <w:pStyle w:val="afff0"/>
        <w:numPr>
          <w:ilvl w:val="0"/>
          <w:numId w:val="173"/>
        </w:numPr>
        <w:jc w:val="both"/>
        <w:rPr>
          <w:color w:val="000000" w:themeColor="text1"/>
        </w:rPr>
      </w:pPr>
      <w:r w:rsidRPr="00950946">
        <w:rPr>
          <w:color w:val="000000" w:themeColor="text1"/>
        </w:rPr>
        <w:t>различать литературные жанры:</w:t>
      </w:r>
    </w:p>
    <w:p w:rsidR="0091161B" w:rsidRPr="00950946" w:rsidRDefault="0091161B" w:rsidP="00950946">
      <w:pPr>
        <w:pStyle w:val="afff0"/>
        <w:ind w:left="360"/>
        <w:jc w:val="both"/>
        <w:rPr>
          <w:color w:val="000000" w:themeColor="text1"/>
        </w:rPr>
      </w:pPr>
      <w:r w:rsidRPr="00950946">
        <w:rPr>
          <w:color w:val="000000" w:themeColor="text1"/>
        </w:rPr>
        <w:t xml:space="preserve">      сказка, пословица, загадка, рассказ, стихотворение , басня.</w:t>
      </w:r>
    </w:p>
    <w:p w:rsidR="0091161B" w:rsidRPr="00950946" w:rsidRDefault="0091161B" w:rsidP="00950946">
      <w:pPr>
        <w:pStyle w:val="afff0"/>
        <w:numPr>
          <w:ilvl w:val="0"/>
          <w:numId w:val="173"/>
        </w:numPr>
        <w:jc w:val="both"/>
        <w:rPr>
          <w:color w:val="000000" w:themeColor="text1"/>
        </w:rPr>
      </w:pPr>
      <w:r w:rsidRPr="00950946">
        <w:rPr>
          <w:color w:val="000000" w:themeColor="text1"/>
        </w:rPr>
        <w:t>ориентироваться в литературоведческих понятиях: присказка, зачин, диалог, портрет героя.</w:t>
      </w:r>
    </w:p>
    <w:p w:rsidR="0091161B" w:rsidRPr="00950946" w:rsidRDefault="0091161B" w:rsidP="00950946">
      <w:pPr>
        <w:pStyle w:val="afff0"/>
        <w:numPr>
          <w:ilvl w:val="0"/>
          <w:numId w:val="173"/>
        </w:numPr>
        <w:jc w:val="both"/>
        <w:rPr>
          <w:color w:val="000000" w:themeColor="text1"/>
        </w:rPr>
      </w:pPr>
      <w:r w:rsidRPr="00950946">
        <w:rPr>
          <w:color w:val="000000" w:themeColor="text1"/>
        </w:rPr>
        <w:t>сравнивать, сопоставлять художественные произведения разных жанров, выделяя два-три существенных признака.</w:t>
      </w:r>
    </w:p>
    <w:p w:rsidR="0091161B" w:rsidRPr="00950946" w:rsidRDefault="0091161B" w:rsidP="00950946">
      <w:pPr>
        <w:pStyle w:val="afff0"/>
        <w:jc w:val="both"/>
        <w:rPr>
          <w:i/>
          <w:color w:val="000000" w:themeColor="text1"/>
        </w:rPr>
      </w:pPr>
      <w:r w:rsidRPr="00950946">
        <w:rPr>
          <w:i/>
          <w:color w:val="000000" w:themeColor="text1"/>
        </w:rPr>
        <w:t>Ученик может научиться:</w:t>
      </w:r>
    </w:p>
    <w:p w:rsidR="0091161B" w:rsidRPr="00950946" w:rsidRDefault="0091161B" w:rsidP="00950946">
      <w:pPr>
        <w:pStyle w:val="afff0"/>
        <w:numPr>
          <w:ilvl w:val="0"/>
          <w:numId w:val="174"/>
        </w:numPr>
        <w:jc w:val="both"/>
        <w:rPr>
          <w:color w:val="000000" w:themeColor="text1"/>
        </w:rPr>
      </w:pPr>
      <w:r w:rsidRPr="00950946">
        <w:rPr>
          <w:color w:val="000000" w:themeColor="text1"/>
        </w:rPr>
        <w:t>сравнивать, сопоставлять различные виды текстов, используя ряд литературоведческих понятий и средств художественной выразительности.</w:t>
      </w:r>
    </w:p>
    <w:p w:rsidR="0091161B" w:rsidRPr="00950946" w:rsidRDefault="0091161B" w:rsidP="00950946">
      <w:pPr>
        <w:pStyle w:val="afff0"/>
        <w:ind w:left="720"/>
        <w:jc w:val="both"/>
        <w:rPr>
          <w:color w:val="000000" w:themeColor="text1"/>
        </w:rPr>
      </w:pPr>
    </w:p>
    <w:p w:rsidR="0091161B" w:rsidRPr="00950946" w:rsidRDefault="0091161B" w:rsidP="00950946">
      <w:pPr>
        <w:pStyle w:val="afff0"/>
        <w:rPr>
          <w:b/>
          <w:i/>
          <w:color w:val="000000" w:themeColor="text1"/>
        </w:rPr>
      </w:pPr>
      <w:r w:rsidRPr="00950946">
        <w:rPr>
          <w:color w:val="000000" w:themeColor="text1"/>
        </w:rPr>
        <w:t xml:space="preserve">     </w:t>
      </w:r>
      <w:r w:rsidRPr="00950946">
        <w:rPr>
          <w:b/>
          <w:i/>
          <w:color w:val="000000" w:themeColor="text1"/>
        </w:rPr>
        <w:t>Раздел «Творческая деятельность»</w:t>
      </w:r>
    </w:p>
    <w:p w:rsidR="0091161B" w:rsidRPr="00950946" w:rsidRDefault="0091161B" w:rsidP="00950946">
      <w:pPr>
        <w:pStyle w:val="afff0"/>
        <w:jc w:val="both"/>
        <w:rPr>
          <w:i/>
          <w:color w:val="000000" w:themeColor="text1"/>
        </w:rPr>
      </w:pPr>
      <w:r w:rsidRPr="00950946">
        <w:rPr>
          <w:i/>
          <w:color w:val="000000" w:themeColor="text1"/>
        </w:rPr>
        <w:t>Ученик научится:</w:t>
      </w:r>
    </w:p>
    <w:p w:rsidR="0091161B" w:rsidRPr="00950946" w:rsidRDefault="0091161B" w:rsidP="00950946">
      <w:pPr>
        <w:pStyle w:val="afff0"/>
        <w:numPr>
          <w:ilvl w:val="0"/>
          <w:numId w:val="175"/>
        </w:numPr>
        <w:jc w:val="both"/>
        <w:rPr>
          <w:color w:val="000000" w:themeColor="text1"/>
        </w:rPr>
      </w:pPr>
      <w:r w:rsidRPr="00950946">
        <w:rPr>
          <w:color w:val="000000" w:themeColor="text1"/>
        </w:rPr>
        <w:t>читать по ролям литературное произведение;</w:t>
      </w:r>
    </w:p>
    <w:p w:rsidR="0091161B" w:rsidRPr="00950946" w:rsidRDefault="0091161B" w:rsidP="00950946">
      <w:pPr>
        <w:pStyle w:val="afff0"/>
        <w:numPr>
          <w:ilvl w:val="0"/>
          <w:numId w:val="175"/>
        </w:numPr>
        <w:jc w:val="both"/>
        <w:rPr>
          <w:color w:val="000000" w:themeColor="text1"/>
        </w:rPr>
      </w:pPr>
      <w:r w:rsidRPr="00950946">
        <w:rPr>
          <w:color w:val="000000" w:themeColor="text1"/>
        </w:rPr>
        <w:t>использовать различные способы работы с деформированным текстом.</w:t>
      </w:r>
    </w:p>
    <w:p w:rsidR="0091161B" w:rsidRPr="00950946" w:rsidRDefault="0091161B" w:rsidP="00950946">
      <w:pPr>
        <w:pStyle w:val="afff0"/>
        <w:jc w:val="both"/>
        <w:rPr>
          <w:i/>
          <w:color w:val="000000" w:themeColor="text1"/>
        </w:rPr>
      </w:pPr>
      <w:r w:rsidRPr="00950946">
        <w:rPr>
          <w:i/>
          <w:color w:val="000000" w:themeColor="text1"/>
        </w:rPr>
        <w:t xml:space="preserve">Ученик может научиться: </w:t>
      </w:r>
    </w:p>
    <w:p w:rsidR="0091161B" w:rsidRPr="00950946" w:rsidRDefault="0091161B" w:rsidP="00950946">
      <w:pPr>
        <w:pStyle w:val="afff0"/>
        <w:numPr>
          <w:ilvl w:val="0"/>
          <w:numId w:val="176"/>
        </w:numPr>
        <w:jc w:val="both"/>
        <w:rPr>
          <w:color w:val="000000" w:themeColor="text1"/>
        </w:rPr>
      </w:pPr>
      <w:r w:rsidRPr="00950946">
        <w:rPr>
          <w:color w:val="000000" w:themeColor="text1"/>
        </w:rPr>
        <w:t>создавать иллюстрации, диафильм по содержанию произведения;</w:t>
      </w:r>
    </w:p>
    <w:p w:rsidR="0091161B" w:rsidRPr="00950946" w:rsidRDefault="0091161B" w:rsidP="00950946">
      <w:pPr>
        <w:pStyle w:val="afff0"/>
        <w:numPr>
          <w:ilvl w:val="0"/>
          <w:numId w:val="176"/>
        </w:numPr>
        <w:jc w:val="both"/>
        <w:rPr>
          <w:rFonts w:eastAsia="Calibri"/>
          <w:color w:val="000000" w:themeColor="text1"/>
          <w:lang w:eastAsia="en-US"/>
        </w:rPr>
      </w:pPr>
      <w:r w:rsidRPr="00950946">
        <w:rPr>
          <w:color w:val="000000" w:themeColor="text1"/>
        </w:rPr>
        <w:t>работать в группе, создавая инсценировки по произведению.</w:t>
      </w:r>
    </w:p>
    <w:p w:rsidR="0091161B" w:rsidRPr="00950946" w:rsidRDefault="0091161B" w:rsidP="00950946">
      <w:pPr>
        <w:shd w:val="clear" w:color="auto" w:fill="FFFFFF"/>
        <w:tabs>
          <w:tab w:val="left" w:pos="4844"/>
        </w:tabs>
        <w:ind w:right="-24"/>
        <w:contextualSpacing/>
        <w:jc w:val="both"/>
        <w:rPr>
          <w:i/>
          <w:color w:val="000000" w:themeColor="text1"/>
        </w:rPr>
      </w:pPr>
    </w:p>
    <w:p w:rsidR="0091161B" w:rsidRPr="00950946" w:rsidRDefault="00C81C07" w:rsidP="00950946">
      <w:pPr>
        <w:shd w:val="clear" w:color="auto" w:fill="FFFFFF"/>
        <w:tabs>
          <w:tab w:val="left" w:pos="4844"/>
        </w:tabs>
        <w:ind w:right="-24"/>
        <w:contextualSpacing/>
        <w:jc w:val="both"/>
        <w:rPr>
          <w:rFonts w:eastAsia="TimesNewRomanPSMT"/>
          <w:b/>
          <w:bCs/>
          <w:i/>
          <w:color w:val="000000" w:themeColor="text1"/>
          <w:u w:val="single"/>
        </w:rPr>
      </w:pPr>
      <w:r w:rsidRPr="00950946">
        <w:rPr>
          <w:rFonts w:eastAsia="TimesNewRomanPSMT"/>
          <w:b/>
          <w:bCs/>
          <w:i/>
          <w:color w:val="000000" w:themeColor="text1"/>
          <w:u w:val="single"/>
        </w:rPr>
        <w:t xml:space="preserve"> </w:t>
      </w:r>
      <w:r w:rsidR="0091161B" w:rsidRPr="00950946">
        <w:rPr>
          <w:rFonts w:eastAsia="TimesNewRomanPSMT"/>
          <w:b/>
          <w:bCs/>
          <w:i/>
          <w:color w:val="000000" w:themeColor="text1"/>
          <w:u w:val="single"/>
        </w:rPr>
        <w:t xml:space="preserve"> К концу 4 класса:</w:t>
      </w:r>
    </w:p>
    <w:p w:rsidR="0091161B" w:rsidRPr="00950946" w:rsidRDefault="0091161B" w:rsidP="00950946">
      <w:pPr>
        <w:pStyle w:val="Zag3"/>
        <w:tabs>
          <w:tab w:val="left" w:leader="dot" w:pos="624"/>
        </w:tabs>
        <w:spacing w:line="240" w:lineRule="auto"/>
        <w:jc w:val="left"/>
        <w:rPr>
          <w:rStyle w:val="Zag11"/>
          <w:rFonts w:eastAsia="@Arial Unicode MS"/>
          <w:b/>
          <w:color w:val="000000" w:themeColor="text1"/>
          <w:lang w:val="ru-RU"/>
        </w:rPr>
      </w:pPr>
      <w:r w:rsidRPr="00950946">
        <w:rPr>
          <w:rStyle w:val="Zag11"/>
          <w:rFonts w:eastAsia="@Arial Unicode MS"/>
          <w:color w:val="000000" w:themeColor="text1"/>
          <w:lang w:val="ru-RU"/>
        </w:rPr>
        <w:t xml:space="preserve">    </w:t>
      </w:r>
      <w:r w:rsidRPr="00950946">
        <w:rPr>
          <w:rStyle w:val="Zag11"/>
          <w:rFonts w:eastAsia="@Arial Unicode MS"/>
          <w:b/>
          <w:color w:val="000000" w:themeColor="text1"/>
          <w:lang w:val="ru-RU"/>
        </w:rPr>
        <w:t>Раздел «</w:t>
      </w:r>
      <w:r w:rsidRPr="00950946">
        <w:rPr>
          <w:rStyle w:val="Zag11"/>
          <w:rFonts w:eastAsia="@Arial Unicode MS"/>
          <w:color w:val="000000" w:themeColor="text1"/>
          <w:lang w:val="ru-RU"/>
        </w:rPr>
        <w:t xml:space="preserve"> </w:t>
      </w:r>
      <w:r w:rsidRPr="00950946">
        <w:rPr>
          <w:rStyle w:val="Zag11"/>
          <w:rFonts w:eastAsia="@Arial Unicode MS"/>
          <w:b/>
          <w:color w:val="000000" w:themeColor="text1"/>
          <w:lang w:val="ru-RU"/>
        </w:rPr>
        <w:t>Виды речевой и читательской деятельности»</w:t>
      </w:r>
    </w:p>
    <w:p w:rsidR="0091161B" w:rsidRPr="00950946" w:rsidRDefault="0091161B" w:rsidP="00950946">
      <w:pPr>
        <w:pStyle w:val="afff0"/>
        <w:jc w:val="both"/>
        <w:rPr>
          <w:rStyle w:val="Zag11"/>
          <w:rFonts w:eastAsia="@Arial Unicode MS"/>
          <w:i/>
          <w:color w:val="000000" w:themeColor="text1"/>
        </w:rPr>
      </w:pPr>
      <w:r w:rsidRPr="00950946">
        <w:rPr>
          <w:rStyle w:val="Zag11"/>
          <w:rFonts w:eastAsia="@Arial Unicode MS"/>
          <w:i/>
          <w:color w:val="000000" w:themeColor="text1"/>
        </w:rPr>
        <w:t>Выпускник научится:</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читать со скоростью, позволяющей понимать смысл прочитанного;</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различать на практическом уровне виды текстов (художественный, учебный, справочный), опираясь на особенности каждого вида текста;</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использовать различные виды чтения: ознакомительное, поисковое, выборочное; выбирать нужный вид чтения в соответствии с целью чтения;</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ориентироваться в содержании художественного, учебного и научно</w:t>
      </w:r>
      <w:r w:rsidRPr="00950946">
        <w:rPr>
          <w:rStyle w:val="Zag11"/>
          <w:rFonts w:eastAsia="@Arial Unicode MS"/>
          <w:color w:val="000000" w:themeColor="text1"/>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по содержанию произведения; находить в тексте требуемую информацию (конкретные сведения, факты, заданные в явном виде);</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91161B" w:rsidRPr="00950946" w:rsidRDefault="0091161B" w:rsidP="00950946">
      <w:pPr>
        <w:pStyle w:val="afff0"/>
        <w:numPr>
          <w:ilvl w:val="0"/>
          <w:numId w:val="166"/>
        </w:numPr>
        <w:jc w:val="both"/>
        <w:rPr>
          <w:rStyle w:val="Zag11"/>
          <w:rFonts w:eastAsia="@Arial Unicode MS"/>
          <w:color w:val="000000" w:themeColor="text1"/>
        </w:rPr>
      </w:pPr>
      <w:r w:rsidRPr="00950946">
        <w:rPr>
          <w:rStyle w:val="Zag11"/>
          <w:rFonts w:eastAsia="@Arial Unicode MS"/>
          <w:color w:val="000000" w:themeColor="text1"/>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91161B" w:rsidRPr="00950946" w:rsidRDefault="0091161B" w:rsidP="00950946">
      <w:pPr>
        <w:pStyle w:val="Osnova"/>
        <w:tabs>
          <w:tab w:val="left" w:leader="dot" w:pos="624"/>
        </w:tabs>
        <w:spacing w:line="240" w:lineRule="auto"/>
        <w:ind w:firstLine="0"/>
        <w:rPr>
          <w:rStyle w:val="Zag11"/>
          <w:rFonts w:ascii="Times New Roman" w:eastAsia="@Arial Unicode MS" w:hAnsi="Times New Roman" w:cs="Times New Roman"/>
          <w:i/>
          <w:iCs/>
          <w:color w:val="000000" w:themeColor="text1"/>
          <w:sz w:val="24"/>
          <w:szCs w:val="24"/>
          <w:lang w:val="ru-RU"/>
        </w:rPr>
      </w:pPr>
      <w:r w:rsidRPr="00950946">
        <w:rPr>
          <w:rStyle w:val="Zag11"/>
          <w:rFonts w:ascii="Times New Roman" w:eastAsia="@Arial Unicode MS" w:hAnsi="Times New Roman" w:cs="Times New Roman"/>
          <w:i/>
          <w:iCs/>
          <w:color w:val="000000" w:themeColor="text1"/>
          <w:sz w:val="24"/>
          <w:szCs w:val="24"/>
          <w:lang w:val="ru-RU"/>
        </w:rPr>
        <w:t>Выпускник получит возможность научиться:</w:t>
      </w:r>
    </w:p>
    <w:p w:rsidR="0091161B" w:rsidRPr="00950946" w:rsidRDefault="0091161B" w:rsidP="00950946">
      <w:pPr>
        <w:pStyle w:val="afff0"/>
        <w:numPr>
          <w:ilvl w:val="0"/>
          <w:numId w:val="165"/>
        </w:numPr>
        <w:jc w:val="both"/>
        <w:rPr>
          <w:rStyle w:val="Zag11"/>
          <w:rFonts w:eastAsia="@Arial Unicode MS"/>
          <w:iCs/>
          <w:color w:val="000000" w:themeColor="text1"/>
        </w:rPr>
      </w:pPr>
      <w:r w:rsidRPr="00950946">
        <w:rPr>
          <w:rStyle w:val="Zag11"/>
          <w:rFonts w:eastAsia="@Arial Unicode MS"/>
          <w:iCs/>
          <w:color w:val="000000" w:themeColor="text1"/>
        </w:rPr>
        <w:t>воспринимать художественную литературу как вид искусства;</w:t>
      </w:r>
    </w:p>
    <w:p w:rsidR="0091161B" w:rsidRPr="00950946" w:rsidRDefault="0091161B" w:rsidP="00950946">
      <w:pPr>
        <w:pStyle w:val="afff0"/>
        <w:numPr>
          <w:ilvl w:val="0"/>
          <w:numId w:val="165"/>
        </w:numPr>
        <w:jc w:val="both"/>
        <w:rPr>
          <w:rStyle w:val="Zag11"/>
          <w:rFonts w:eastAsia="@Arial Unicode MS"/>
          <w:iCs/>
          <w:color w:val="000000" w:themeColor="text1"/>
        </w:rPr>
      </w:pPr>
      <w:r w:rsidRPr="00950946">
        <w:rPr>
          <w:rStyle w:val="Zag11"/>
          <w:rFonts w:eastAsia="@Arial Unicode MS"/>
          <w:iCs/>
          <w:color w:val="000000" w:themeColor="text1"/>
        </w:rPr>
        <w:t>предвосхищать содержание текста по заголовку и с опорой на предыдущий опыт;</w:t>
      </w:r>
    </w:p>
    <w:p w:rsidR="0091161B" w:rsidRPr="00950946" w:rsidRDefault="0091161B" w:rsidP="00950946">
      <w:pPr>
        <w:pStyle w:val="afff0"/>
        <w:numPr>
          <w:ilvl w:val="0"/>
          <w:numId w:val="165"/>
        </w:numPr>
        <w:jc w:val="both"/>
        <w:rPr>
          <w:rStyle w:val="Zag11"/>
          <w:rFonts w:eastAsia="@Arial Unicode MS"/>
          <w:iCs/>
          <w:color w:val="000000" w:themeColor="text1"/>
        </w:rPr>
      </w:pPr>
      <w:r w:rsidRPr="00950946">
        <w:rPr>
          <w:rStyle w:val="Zag11"/>
          <w:rFonts w:eastAsia="@Arial Unicode MS"/>
          <w:iCs/>
          <w:color w:val="000000" w:themeColor="text1"/>
        </w:rPr>
        <w:t>выделять не только главную, но и избыточную информацию;</w:t>
      </w:r>
    </w:p>
    <w:p w:rsidR="0091161B" w:rsidRPr="00950946" w:rsidRDefault="0091161B" w:rsidP="00950946">
      <w:pPr>
        <w:pStyle w:val="afff0"/>
        <w:numPr>
          <w:ilvl w:val="0"/>
          <w:numId w:val="165"/>
        </w:numPr>
        <w:jc w:val="both"/>
        <w:rPr>
          <w:rStyle w:val="Zag11"/>
          <w:rFonts w:eastAsia="@Arial Unicode MS"/>
          <w:iCs/>
          <w:color w:val="000000" w:themeColor="text1"/>
        </w:rPr>
      </w:pPr>
      <w:r w:rsidRPr="00950946">
        <w:rPr>
          <w:rStyle w:val="Zag11"/>
          <w:rFonts w:eastAsia="@Arial Unicode MS"/>
          <w:iCs/>
          <w:color w:val="000000" w:themeColor="text1"/>
        </w:rPr>
        <w:t>осмысливать эстетические и нравственные ценности художественного текста и высказывать суждение;</w:t>
      </w:r>
    </w:p>
    <w:p w:rsidR="0091161B" w:rsidRPr="00950946" w:rsidRDefault="0091161B" w:rsidP="00950946">
      <w:pPr>
        <w:pStyle w:val="afff0"/>
        <w:numPr>
          <w:ilvl w:val="0"/>
          <w:numId w:val="168"/>
        </w:numPr>
        <w:jc w:val="both"/>
        <w:rPr>
          <w:rStyle w:val="Zag11"/>
          <w:rFonts w:eastAsia="@Arial Unicode MS"/>
          <w:iCs/>
          <w:color w:val="000000" w:themeColor="text1"/>
        </w:rPr>
      </w:pPr>
      <w:r w:rsidRPr="00950946">
        <w:rPr>
          <w:rStyle w:val="Zag11"/>
          <w:rFonts w:eastAsia="@Arial Unicode MS"/>
          <w:iCs/>
          <w:color w:val="000000" w:themeColor="text1"/>
        </w:rPr>
        <w:t>определять авторскую позицию и высказывать отношение к герою и его поступкам; отмечать изменения своего эмоционального состояния в процессе чтения литературного произведения;</w:t>
      </w:r>
    </w:p>
    <w:p w:rsidR="0091161B" w:rsidRPr="00950946" w:rsidRDefault="0091161B" w:rsidP="00950946">
      <w:pPr>
        <w:pStyle w:val="afff0"/>
        <w:numPr>
          <w:ilvl w:val="0"/>
          <w:numId w:val="168"/>
        </w:numPr>
        <w:jc w:val="both"/>
        <w:rPr>
          <w:rStyle w:val="Zag11"/>
          <w:rFonts w:eastAsia="@Arial Unicode MS"/>
          <w:iCs/>
          <w:color w:val="000000" w:themeColor="text1"/>
        </w:rPr>
      </w:pPr>
      <w:r w:rsidRPr="00950946">
        <w:rPr>
          <w:rStyle w:val="Zag11"/>
          <w:rFonts w:eastAsia="@Arial Unicode MS"/>
          <w:iCs/>
          <w:color w:val="000000" w:themeColor="text1"/>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91161B" w:rsidRPr="00950946" w:rsidRDefault="0091161B" w:rsidP="00950946">
      <w:pPr>
        <w:pStyle w:val="afff0"/>
        <w:numPr>
          <w:ilvl w:val="0"/>
          <w:numId w:val="168"/>
        </w:numPr>
        <w:jc w:val="both"/>
        <w:rPr>
          <w:rStyle w:val="Zag11"/>
          <w:rFonts w:eastAsia="@Arial Unicode MS"/>
          <w:iCs/>
          <w:color w:val="000000" w:themeColor="text1"/>
        </w:rPr>
      </w:pPr>
      <w:r w:rsidRPr="00950946">
        <w:rPr>
          <w:rStyle w:val="Zag11"/>
          <w:rFonts w:eastAsia="@Arial Unicode MS"/>
          <w:iCs/>
          <w:color w:val="000000" w:themeColor="text1"/>
        </w:rPr>
        <w:lastRenderedPageBreak/>
        <w:t>высказывать эстетическое и нравственно-этическое суждение и подтверждать высказанное суждение примерами из текста;</w:t>
      </w:r>
    </w:p>
    <w:p w:rsidR="0091161B" w:rsidRPr="00950946" w:rsidRDefault="0091161B" w:rsidP="00950946">
      <w:pPr>
        <w:pStyle w:val="afff0"/>
        <w:numPr>
          <w:ilvl w:val="0"/>
          <w:numId w:val="168"/>
        </w:numPr>
        <w:jc w:val="both"/>
        <w:rPr>
          <w:rStyle w:val="Zag11"/>
          <w:rFonts w:eastAsia="@Arial Unicode MS"/>
          <w:iCs/>
          <w:color w:val="000000" w:themeColor="text1"/>
        </w:rPr>
      </w:pPr>
      <w:r w:rsidRPr="00950946">
        <w:rPr>
          <w:rStyle w:val="Zag11"/>
          <w:rFonts w:eastAsia="@Arial Unicode MS"/>
          <w:color w:val="000000" w:themeColor="text1"/>
        </w:rPr>
        <w:t>делать выписки из прочитанных текстов для дальнейшего практического использования.</w:t>
      </w:r>
    </w:p>
    <w:p w:rsidR="0091161B" w:rsidRPr="00950946" w:rsidRDefault="0091161B" w:rsidP="00950946">
      <w:pPr>
        <w:pStyle w:val="afff0"/>
        <w:jc w:val="both"/>
        <w:rPr>
          <w:rStyle w:val="Zag11"/>
          <w:rFonts w:eastAsia="@Arial Unicode MS"/>
          <w:b/>
          <w:i/>
          <w:color w:val="000000" w:themeColor="text1"/>
        </w:rPr>
      </w:pPr>
      <w:r w:rsidRPr="00950946">
        <w:rPr>
          <w:rStyle w:val="Zag11"/>
          <w:rFonts w:eastAsia="@Arial Unicode MS"/>
          <w:b/>
          <w:i/>
          <w:color w:val="000000" w:themeColor="text1"/>
        </w:rPr>
        <w:t>Раздел « Круг детского чтения»</w:t>
      </w:r>
    </w:p>
    <w:p w:rsidR="0091161B" w:rsidRPr="00950946" w:rsidRDefault="0091161B" w:rsidP="00950946">
      <w:pPr>
        <w:pStyle w:val="afff0"/>
        <w:jc w:val="both"/>
        <w:rPr>
          <w:rStyle w:val="Zag11"/>
          <w:rFonts w:eastAsia="@Arial Unicode MS"/>
          <w:i/>
          <w:color w:val="000000" w:themeColor="text1"/>
        </w:rPr>
      </w:pPr>
      <w:r w:rsidRPr="00950946">
        <w:rPr>
          <w:rStyle w:val="Zag11"/>
          <w:rFonts w:eastAsia="@Arial Unicode MS"/>
          <w:i/>
          <w:color w:val="000000" w:themeColor="text1"/>
        </w:rPr>
        <w:t>Выпускник научится:</w:t>
      </w:r>
    </w:p>
    <w:p w:rsidR="0091161B" w:rsidRPr="00950946" w:rsidRDefault="0091161B" w:rsidP="00950946">
      <w:pPr>
        <w:pStyle w:val="afff0"/>
        <w:numPr>
          <w:ilvl w:val="0"/>
          <w:numId w:val="167"/>
        </w:numPr>
        <w:jc w:val="both"/>
        <w:rPr>
          <w:rStyle w:val="Zag11"/>
          <w:rFonts w:eastAsia="@Arial Unicode MS"/>
          <w:color w:val="000000" w:themeColor="text1"/>
        </w:rPr>
      </w:pPr>
      <w:r w:rsidRPr="00950946">
        <w:rPr>
          <w:rStyle w:val="Zag11"/>
          <w:rFonts w:eastAsia="@Arial Unicode MS"/>
          <w:color w:val="000000" w:themeColor="text1"/>
        </w:rPr>
        <w:t>ориентироваться в книге по названию, оглавлению, отличать сборник произведений от авторской книги;</w:t>
      </w:r>
    </w:p>
    <w:p w:rsidR="0091161B" w:rsidRPr="00950946" w:rsidRDefault="0091161B" w:rsidP="00950946">
      <w:pPr>
        <w:pStyle w:val="afff0"/>
        <w:numPr>
          <w:ilvl w:val="0"/>
          <w:numId w:val="167"/>
        </w:numPr>
        <w:jc w:val="both"/>
        <w:rPr>
          <w:rStyle w:val="Zag11"/>
          <w:rFonts w:eastAsia="@Arial Unicode MS"/>
          <w:color w:val="000000" w:themeColor="text1"/>
        </w:rPr>
      </w:pPr>
      <w:r w:rsidRPr="00950946">
        <w:rPr>
          <w:rStyle w:val="Zag11"/>
          <w:rFonts w:eastAsia="@Arial Unicode MS"/>
          <w:color w:val="000000" w:themeColor="text1"/>
        </w:rPr>
        <w:t>самостоятельно и целенаправленно осуществлять выбор книги в библиотеке по заданной тематике, по собственному желанию;</w:t>
      </w:r>
    </w:p>
    <w:p w:rsidR="0091161B" w:rsidRPr="00950946" w:rsidRDefault="0091161B" w:rsidP="00950946">
      <w:pPr>
        <w:pStyle w:val="afff0"/>
        <w:numPr>
          <w:ilvl w:val="0"/>
          <w:numId w:val="167"/>
        </w:numPr>
        <w:jc w:val="both"/>
        <w:rPr>
          <w:rStyle w:val="Zag11"/>
          <w:rFonts w:eastAsia="@Arial Unicode MS"/>
          <w:color w:val="000000" w:themeColor="text1"/>
        </w:rPr>
      </w:pPr>
      <w:r w:rsidRPr="00950946">
        <w:rPr>
          <w:rStyle w:val="Zag11"/>
          <w:rFonts w:eastAsia="@Arial Unicode MS"/>
          <w:color w:val="000000" w:themeColor="text1"/>
        </w:rPr>
        <w:t>составлять краткую аннотацию (автор, название, тема книги, рекомендации к чтению) на литературное произведение по заданному образцу;</w:t>
      </w:r>
    </w:p>
    <w:p w:rsidR="0091161B" w:rsidRPr="00950946" w:rsidRDefault="0091161B" w:rsidP="00950946">
      <w:pPr>
        <w:pStyle w:val="afff0"/>
        <w:numPr>
          <w:ilvl w:val="0"/>
          <w:numId w:val="167"/>
        </w:numPr>
        <w:jc w:val="both"/>
        <w:rPr>
          <w:rStyle w:val="Zag11"/>
          <w:rFonts w:eastAsia="@Arial Unicode MS"/>
          <w:color w:val="000000" w:themeColor="text1"/>
        </w:rPr>
      </w:pPr>
      <w:r w:rsidRPr="00950946">
        <w:rPr>
          <w:rStyle w:val="Zag11"/>
          <w:rFonts w:eastAsia="@Arial Unicode MS"/>
          <w:color w:val="000000" w:themeColor="text1"/>
        </w:rPr>
        <w:t>пользоваться алфавитным каталогом, самостоятельно пользоваться соответствующими возрасту словарями и справочной литературой.</w:t>
      </w:r>
    </w:p>
    <w:p w:rsidR="0091161B" w:rsidRPr="00950946" w:rsidRDefault="0091161B" w:rsidP="00950946">
      <w:pPr>
        <w:pStyle w:val="afff0"/>
        <w:jc w:val="both"/>
        <w:rPr>
          <w:rStyle w:val="Zag11"/>
          <w:rFonts w:eastAsia="@Arial Unicode MS"/>
          <w:i/>
          <w:iCs/>
          <w:color w:val="000000" w:themeColor="text1"/>
        </w:rPr>
      </w:pPr>
      <w:r w:rsidRPr="00950946">
        <w:rPr>
          <w:rStyle w:val="Zag11"/>
          <w:rFonts w:eastAsia="@Arial Unicode MS"/>
          <w:i/>
          <w:iCs/>
          <w:color w:val="000000" w:themeColor="text1"/>
        </w:rPr>
        <w:t>Выпускник получит возможность научиться:</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определять предпочтительный круг чтения, исходя из собственных интересов и познавательных потребностей;</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писать отзыв о прочитанной книге;</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работать с тематическим каталогом;</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color w:val="000000" w:themeColor="text1"/>
        </w:rPr>
        <w:t>работать с детской периодикой.</w:t>
      </w:r>
    </w:p>
    <w:p w:rsidR="0091161B" w:rsidRPr="00950946" w:rsidRDefault="0091161B" w:rsidP="00950946">
      <w:pPr>
        <w:pStyle w:val="afff0"/>
        <w:jc w:val="both"/>
        <w:rPr>
          <w:rStyle w:val="Zag11"/>
          <w:rFonts w:eastAsia="@Arial Unicode MS"/>
          <w:b/>
          <w:i/>
          <w:color w:val="000000" w:themeColor="text1"/>
        </w:rPr>
      </w:pPr>
      <w:r w:rsidRPr="00950946">
        <w:rPr>
          <w:rStyle w:val="Zag11"/>
          <w:rFonts w:eastAsia="@Arial Unicode MS"/>
          <w:b/>
          <w:i/>
          <w:color w:val="000000" w:themeColor="text1"/>
        </w:rPr>
        <w:t>Раздел «Литературоведческая пропедевтика»</w:t>
      </w:r>
    </w:p>
    <w:p w:rsidR="0091161B" w:rsidRPr="00950946" w:rsidRDefault="0091161B" w:rsidP="00950946">
      <w:pPr>
        <w:pStyle w:val="afff0"/>
        <w:jc w:val="both"/>
        <w:rPr>
          <w:rStyle w:val="Zag11"/>
          <w:rFonts w:eastAsia="@Arial Unicode MS"/>
          <w:i/>
          <w:color w:val="000000" w:themeColor="text1"/>
        </w:rPr>
      </w:pPr>
      <w:r w:rsidRPr="00950946">
        <w:rPr>
          <w:rStyle w:val="Zag11"/>
          <w:rFonts w:eastAsia="@Arial Unicode MS"/>
          <w:i/>
          <w:color w:val="000000" w:themeColor="text1"/>
        </w:rPr>
        <w:t>Выпускник научится:</w:t>
      </w:r>
    </w:p>
    <w:p w:rsidR="0091161B" w:rsidRPr="00950946" w:rsidRDefault="0091161B" w:rsidP="00950946">
      <w:pPr>
        <w:pStyle w:val="afff0"/>
        <w:numPr>
          <w:ilvl w:val="0"/>
          <w:numId w:val="167"/>
        </w:numPr>
        <w:jc w:val="both"/>
        <w:rPr>
          <w:rStyle w:val="Zag11"/>
          <w:rFonts w:eastAsia="@Arial Unicode MS"/>
          <w:i/>
          <w:iCs/>
          <w:color w:val="000000" w:themeColor="text1"/>
        </w:rPr>
      </w:pPr>
      <w:r w:rsidRPr="00950946">
        <w:rPr>
          <w:rStyle w:val="Zag11"/>
          <w:rFonts w:eastAsia="@Arial Unicode MS"/>
          <w:color w:val="000000" w:themeColor="text1"/>
        </w:rPr>
        <w:t>сравнивать, сопоставлять художественные произведения разных жанров, выделяя два</w:t>
      </w:r>
      <w:r w:rsidRPr="00950946">
        <w:rPr>
          <w:rStyle w:val="Zag11"/>
          <w:rFonts w:eastAsia="@Arial Unicode MS"/>
          <w:color w:val="000000" w:themeColor="text1"/>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91161B" w:rsidRPr="00950946" w:rsidRDefault="0091161B" w:rsidP="00950946">
      <w:pPr>
        <w:pStyle w:val="afff0"/>
        <w:jc w:val="both"/>
        <w:rPr>
          <w:rStyle w:val="Zag11"/>
          <w:rFonts w:eastAsia="@Arial Unicode MS"/>
          <w:i/>
          <w:iCs/>
          <w:color w:val="000000" w:themeColor="text1"/>
        </w:rPr>
      </w:pPr>
      <w:r w:rsidRPr="00950946">
        <w:rPr>
          <w:rStyle w:val="Zag11"/>
          <w:rFonts w:eastAsia="@Arial Unicode MS"/>
          <w:i/>
          <w:iCs/>
          <w:color w:val="000000" w:themeColor="text1"/>
        </w:rPr>
        <w:t>Выпускник получит возможность научиться:</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91161B" w:rsidRPr="00950946" w:rsidRDefault="0091161B" w:rsidP="00950946">
      <w:pPr>
        <w:pStyle w:val="afff0"/>
        <w:numPr>
          <w:ilvl w:val="0"/>
          <w:numId w:val="167"/>
        </w:numPr>
        <w:jc w:val="both"/>
        <w:rPr>
          <w:rStyle w:val="Zag11"/>
          <w:rFonts w:eastAsia="@Arial Unicode MS"/>
          <w:i/>
          <w:iCs/>
          <w:color w:val="000000" w:themeColor="text1"/>
        </w:rPr>
      </w:pPr>
      <w:r w:rsidRPr="00950946">
        <w:rPr>
          <w:rStyle w:val="Zag11"/>
          <w:rFonts w:eastAsia="@Arial Unicode MS"/>
          <w:color w:val="000000" w:themeColor="text1"/>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91161B" w:rsidRPr="00950946" w:rsidRDefault="0091161B" w:rsidP="00950946">
      <w:pPr>
        <w:pStyle w:val="afff0"/>
        <w:jc w:val="both"/>
        <w:rPr>
          <w:rStyle w:val="Zag11"/>
          <w:rFonts w:eastAsia="@Arial Unicode MS"/>
          <w:b/>
          <w:i/>
          <w:color w:val="000000" w:themeColor="text1"/>
        </w:rPr>
      </w:pPr>
      <w:r w:rsidRPr="00950946">
        <w:rPr>
          <w:rStyle w:val="Zag11"/>
          <w:rFonts w:eastAsia="@Arial Unicode MS"/>
          <w:b/>
          <w:i/>
          <w:color w:val="000000" w:themeColor="text1"/>
        </w:rPr>
        <w:t>Раздел « Творческая деятельность»</w:t>
      </w:r>
    </w:p>
    <w:p w:rsidR="0091161B" w:rsidRPr="00950946" w:rsidRDefault="0091161B" w:rsidP="00950946">
      <w:pPr>
        <w:pStyle w:val="afff0"/>
        <w:jc w:val="both"/>
        <w:rPr>
          <w:rStyle w:val="Zag11"/>
          <w:rFonts w:eastAsia="@Arial Unicode MS"/>
          <w:i/>
          <w:color w:val="000000" w:themeColor="text1"/>
        </w:rPr>
      </w:pPr>
      <w:r w:rsidRPr="00950946">
        <w:rPr>
          <w:rStyle w:val="Zag11"/>
          <w:rFonts w:eastAsia="@Arial Unicode MS"/>
          <w:i/>
          <w:color w:val="000000" w:themeColor="text1"/>
        </w:rPr>
        <w:t>Выпускник научится:</w:t>
      </w:r>
    </w:p>
    <w:p w:rsidR="0091161B" w:rsidRPr="00950946" w:rsidRDefault="0091161B" w:rsidP="00950946">
      <w:pPr>
        <w:pStyle w:val="afff0"/>
        <w:numPr>
          <w:ilvl w:val="0"/>
          <w:numId w:val="167"/>
        </w:numPr>
        <w:jc w:val="both"/>
        <w:rPr>
          <w:rStyle w:val="Zag11"/>
          <w:rFonts w:eastAsia="@Arial Unicode MS"/>
          <w:color w:val="000000" w:themeColor="text1"/>
        </w:rPr>
      </w:pPr>
      <w:r w:rsidRPr="00950946">
        <w:rPr>
          <w:rStyle w:val="Zag11"/>
          <w:rFonts w:eastAsia="@Arial Unicode MS"/>
          <w:color w:val="000000" w:themeColor="text1"/>
        </w:rPr>
        <w:t>читать по ролям литературное произведение;</w:t>
      </w:r>
    </w:p>
    <w:p w:rsidR="0091161B" w:rsidRPr="00950946" w:rsidRDefault="0091161B" w:rsidP="00950946">
      <w:pPr>
        <w:pStyle w:val="afff0"/>
        <w:numPr>
          <w:ilvl w:val="0"/>
          <w:numId w:val="167"/>
        </w:numPr>
        <w:jc w:val="both"/>
        <w:rPr>
          <w:rStyle w:val="Zag11"/>
          <w:rFonts w:eastAsia="@Arial Unicode MS"/>
          <w:color w:val="000000" w:themeColor="text1"/>
        </w:rPr>
      </w:pPr>
      <w:r w:rsidRPr="00950946">
        <w:rPr>
          <w:rStyle w:val="Zag11"/>
          <w:rFonts w:eastAsia="@Arial Unicode MS"/>
          <w:color w:val="000000" w:themeColor="text1"/>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91161B" w:rsidRPr="00950946" w:rsidRDefault="0091161B" w:rsidP="00950946">
      <w:pPr>
        <w:pStyle w:val="afff0"/>
        <w:numPr>
          <w:ilvl w:val="0"/>
          <w:numId w:val="167"/>
        </w:numPr>
        <w:jc w:val="both"/>
        <w:rPr>
          <w:rStyle w:val="Zag11"/>
          <w:rFonts w:eastAsia="@Arial Unicode MS"/>
          <w:i/>
          <w:iCs/>
          <w:color w:val="000000" w:themeColor="text1"/>
        </w:rPr>
      </w:pPr>
      <w:r w:rsidRPr="00950946">
        <w:rPr>
          <w:rStyle w:val="Zag11"/>
          <w:rFonts w:eastAsia="@Arial Unicode MS"/>
          <w:color w:val="000000" w:themeColor="text1"/>
        </w:rPr>
        <w:lastRenderedPageBreak/>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91161B" w:rsidRPr="00950946" w:rsidRDefault="0091161B" w:rsidP="00950946">
      <w:pPr>
        <w:pStyle w:val="afff0"/>
        <w:jc w:val="both"/>
        <w:rPr>
          <w:rStyle w:val="Zag11"/>
          <w:rFonts w:eastAsia="@Arial Unicode MS"/>
          <w:i/>
          <w:iCs/>
          <w:color w:val="000000" w:themeColor="text1"/>
        </w:rPr>
      </w:pPr>
      <w:r w:rsidRPr="00950946">
        <w:rPr>
          <w:rStyle w:val="Zag11"/>
          <w:rFonts w:eastAsia="@Arial Unicode MS"/>
          <w:i/>
          <w:iCs/>
          <w:color w:val="000000" w:themeColor="text1"/>
        </w:rPr>
        <w:t>Выпускник получит возможность научиться:</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творчески пересказывать текст (от лица героя, от автора), дополнять текст;</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создавать иллюстрации по содержанию произведения;</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работать в группе, создавая инсценировки по произведению, сценарии, проекты;</w:t>
      </w:r>
    </w:p>
    <w:p w:rsidR="0091161B" w:rsidRPr="00950946" w:rsidRDefault="0091161B" w:rsidP="00950946">
      <w:pPr>
        <w:pStyle w:val="afff0"/>
        <w:numPr>
          <w:ilvl w:val="0"/>
          <w:numId w:val="167"/>
        </w:numPr>
        <w:jc w:val="both"/>
        <w:rPr>
          <w:rStyle w:val="Zag11"/>
          <w:rFonts w:eastAsia="@Arial Unicode MS"/>
          <w:iCs/>
          <w:color w:val="000000" w:themeColor="text1"/>
        </w:rPr>
      </w:pPr>
      <w:r w:rsidRPr="00950946">
        <w:rPr>
          <w:rStyle w:val="Zag11"/>
          <w:rFonts w:eastAsia="@Arial Unicode MS"/>
          <w:iCs/>
          <w:color w:val="000000" w:themeColor="text1"/>
        </w:rPr>
        <w:t>создавать собственный текст (повествование–по аналогии, рассуждение – развёрнутый ответ на вопрос; описание – характеристика героя).</w:t>
      </w:r>
    </w:p>
    <w:p w:rsidR="0091161B" w:rsidRPr="00950946" w:rsidRDefault="008D1B75" w:rsidP="00950946">
      <w:pPr>
        <w:pStyle w:val="afff0"/>
        <w:ind w:left="720"/>
        <w:jc w:val="both"/>
        <w:rPr>
          <w:rStyle w:val="Zag11"/>
          <w:rFonts w:eastAsia="@Arial Unicode MS"/>
          <w:iCs/>
          <w:color w:val="000000" w:themeColor="text1"/>
        </w:rPr>
      </w:pPr>
      <w:r>
        <w:rPr>
          <w:rStyle w:val="Zag11"/>
          <w:rFonts w:eastAsia="@Arial Unicode MS"/>
          <w:iCs/>
          <w:color w:val="000000" w:themeColor="text1"/>
        </w:rPr>
        <w:t xml:space="preserve">Предметная область «Филология» с 01.09.2019г расширена предметами «Родной язык (русский) и «Литературное чтение на родном языке (русском). Приложение </w:t>
      </w:r>
    </w:p>
    <w:p w:rsidR="00D70107" w:rsidRPr="00950946" w:rsidRDefault="00D70107" w:rsidP="00950946">
      <w:pPr>
        <w:pStyle w:val="afd"/>
        <w:tabs>
          <w:tab w:val="left" w:leader="dot" w:pos="624"/>
        </w:tabs>
        <w:spacing w:line="240" w:lineRule="auto"/>
        <w:ind w:left="360"/>
        <w:rPr>
          <w:rStyle w:val="Zag11"/>
          <w:rFonts w:eastAsia="@Arial Unicode MS"/>
          <w:b w:val="0"/>
          <w:color w:val="000000" w:themeColor="text1"/>
          <w:sz w:val="24"/>
          <w:lang w:eastAsia="en-US"/>
        </w:rPr>
      </w:pPr>
      <w:bookmarkStart w:id="37" w:name="_Toc288394063"/>
      <w:bookmarkStart w:id="38" w:name="_Toc288410530"/>
      <w:bookmarkStart w:id="39" w:name="_Toc288410659"/>
      <w:bookmarkStart w:id="40" w:name="_Toc418108300"/>
      <w:r w:rsidRPr="00950946">
        <w:rPr>
          <w:color w:val="000000" w:themeColor="text1"/>
          <w:sz w:val="24"/>
        </w:rPr>
        <w:t>1</w:t>
      </w:r>
      <w:r w:rsidR="00EA260E" w:rsidRPr="00950946">
        <w:rPr>
          <w:color w:val="000000" w:themeColor="text1"/>
          <w:sz w:val="24"/>
        </w:rPr>
        <w:t>.2.</w:t>
      </w:r>
      <w:r w:rsidRPr="00950946">
        <w:rPr>
          <w:color w:val="000000" w:themeColor="text1"/>
          <w:sz w:val="24"/>
        </w:rPr>
        <w:t xml:space="preserve">4. </w:t>
      </w:r>
      <w:r w:rsidRPr="00950946">
        <w:rPr>
          <w:rStyle w:val="Zag11"/>
          <w:rFonts w:eastAsia="@Arial Unicode MS"/>
          <w:color w:val="000000" w:themeColor="text1"/>
          <w:sz w:val="24"/>
        </w:rPr>
        <w:t>Планируемые результаты и содержание предметной области «</w:t>
      </w:r>
      <w:r w:rsidRPr="00950946">
        <w:rPr>
          <w:color w:val="000000" w:themeColor="text1"/>
          <w:sz w:val="24"/>
        </w:rPr>
        <w:t>Иностранный язык (английский)» н</w:t>
      </w:r>
      <w:r w:rsidRPr="00950946">
        <w:rPr>
          <w:rStyle w:val="Zag11"/>
          <w:rFonts w:eastAsia="@Arial Unicode MS"/>
          <w:color w:val="000000" w:themeColor="text1"/>
          <w:sz w:val="24"/>
        </w:rPr>
        <w:t>а уровне начального общего образования</w:t>
      </w:r>
    </w:p>
    <w:bookmarkEnd w:id="37"/>
    <w:bookmarkEnd w:id="38"/>
    <w:bookmarkEnd w:id="39"/>
    <w:bookmarkEnd w:id="40"/>
    <w:p w:rsidR="00653A76" w:rsidRPr="00950946" w:rsidRDefault="00653A76" w:rsidP="00950946">
      <w:pPr>
        <w:pStyle w:val="afd"/>
        <w:spacing w:line="240" w:lineRule="auto"/>
        <w:rPr>
          <w:color w:val="000000" w:themeColor="text1"/>
          <w:sz w:val="24"/>
        </w:rPr>
      </w:pP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 результат</w:t>
      </w:r>
      <w:r w:rsidR="00A1453B" w:rsidRPr="00950946">
        <w:rPr>
          <w:rFonts w:ascii="Times New Roman" w:hAnsi="Times New Roman"/>
          <w:color w:val="000000" w:themeColor="text1"/>
          <w:spacing w:val="2"/>
          <w:sz w:val="24"/>
          <w:szCs w:val="24"/>
        </w:rPr>
        <w:t xml:space="preserve">е изучения иностранного языка </w:t>
      </w:r>
      <w:r w:rsidR="00C27132" w:rsidRPr="00950946">
        <w:rPr>
          <w:rFonts w:ascii="Times New Roman" w:hAnsi="Times New Roman"/>
          <w:color w:val="000000" w:themeColor="text1"/>
          <w:spacing w:val="2"/>
          <w:sz w:val="24"/>
          <w:szCs w:val="24"/>
        </w:rPr>
        <w:t xml:space="preserve">при получении </w:t>
      </w:r>
      <w:r w:rsidRPr="00950946">
        <w:rPr>
          <w:rFonts w:ascii="Times New Roman" w:hAnsi="Times New Roman"/>
          <w:color w:val="000000" w:themeColor="text1"/>
          <w:sz w:val="24"/>
          <w:szCs w:val="24"/>
        </w:rPr>
        <w:t>начального общего образования у обучающихся будут сфор</w:t>
      </w:r>
      <w:r w:rsidRPr="00950946">
        <w:rPr>
          <w:rFonts w:ascii="Times New Roman" w:hAnsi="Times New Roman"/>
          <w:color w:val="000000" w:themeColor="text1"/>
          <w:spacing w:val="2"/>
          <w:sz w:val="24"/>
          <w:szCs w:val="24"/>
        </w:rPr>
        <w:t>мированы первоначальные представления о роли и значи</w:t>
      </w:r>
      <w:r w:rsidRPr="00950946">
        <w:rPr>
          <w:rFonts w:ascii="Times New Roman" w:hAnsi="Times New Roman"/>
          <w:color w:val="000000" w:themeColor="text1"/>
          <w:sz w:val="24"/>
          <w:szCs w:val="24"/>
        </w:rPr>
        <w:t xml:space="preserve">мости иностранного языка в жизни современного человека </w:t>
      </w:r>
      <w:r w:rsidRPr="00950946">
        <w:rPr>
          <w:rFonts w:ascii="Times New Roman" w:hAnsi="Times New Roman"/>
          <w:color w:val="000000" w:themeColor="text1"/>
          <w:spacing w:val="2"/>
          <w:sz w:val="24"/>
          <w:szCs w:val="24"/>
        </w:rPr>
        <w:t>и поликультурного мира. Обучающиеся приобретут началь</w:t>
      </w:r>
      <w:r w:rsidRPr="00950946">
        <w:rPr>
          <w:rFonts w:ascii="Times New Roman" w:hAnsi="Times New Roman"/>
          <w:color w:val="000000" w:themeColor="text1"/>
          <w:sz w:val="24"/>
          <w:szCs w:val="24"/>
        </w:rPr>
        <w:t xml:space="preserve">ный опыт использования иностранного языка как средства </w:t>
      </w:r>
      <w:r w:rsidRPr="00950946">
        <w:rPr>
          <w:rFonts w:ascii="Times New Roman" w:hAnsi="Times New Roman"/>
          <w:color w:val="000000" w:themeColor="text1"/>
          <w:spacing w:val="2"/>
          <w:sz w:val="24"/>
          <w:szCs w:val="24"/>
        </w:rPr>
        <w:t>межкультурного общения, как нового инструмента позна</w:t>
      </w:r>
      <w:r w:rsidRPr="00950946">
        <w:rPr>
          <w:rFonts w:ascii="Times New Roman" w:hAnsi="Times New Roman"/>
          <w:color w:val="000000" w:themeColor="text1"/>
          <w:sz w:val="24"/>
          <w:szCs w:val="24"/>
        </w:rPr>
        <w:t>ния мира и культуры других народов, осознают личностный смысл овладения иностранным языком.</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В результате изучения иностранного языка на уровне начального общего образования у обучающихся:</w:t>
      </w:r>
    </w:p>
    <w:p w:rsidR="00E81662" w:rsidRPr="00950946" w:rsidRDefault="000414EC" w:rsidP="00950946">
      <w:pPr>
        <w:pStyle w:val="affd"/>
        <w:numPr>
          <w:ilvl w:val="0"/>
          <w:numId w:val="47"/>
        </w:numPr>
        <w:tabs>
          <w:tab w:val="left" w:pos="142"/>
          <w:tab w:val="left" w:leader="dot" w:pos="62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lang w:eastAsia="ru-RU"/>
        </w:rPr>
        <w:t>сформируется</w:t>
      </w:r>
      <w:r w:rsidR="003C2C2A" w:rsidRPr="00950946">
        <w:rPr>
          <w:rStyle w:val="Zag11"/>
          <w:rFonts w:ascii="Times New Roman" w:eastAsia="@Arial Unicode MS" w:hAnsi="Times New Roman"/>
          <w:color w:val="000000" w:themeColor="text1"/>
          <w:sz w:val="24"/>
          <w:szCs w:val="24"/>
        </w:rPr>
        <w:t xml:space="preserve">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81662" w:rsidRPr="00950946" w:rsidRDefault="003C2C2A" w:rsidP="00950946">
      <w:pPr>
        <w:pStyle w:val="affd"/>
        <w:numPr>
          <w:ilvl w:val="0"/>
          <w:numId w:val="47"/>
        </w:numPr>
        <w:tabs>
          <w:tab w:val="left" w:pos="142"/>
          <w:tab w:val="left" w:leader="dot" w:pos="62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81662" w:rsidRPr="00950946" w:rsidRDefault="006D7B6B" w:rsidP="00950946">
      <w:pPr>
        <w:pStyle w:val="Zag3"/>
        <w:numPr>
          <w:ilvl w:val="0"/>
          <w:numId w:val="47"/>
        </w:numPr>
        <w:tabs>
          <w:tab w:val="left" w:pos="142"/>
          <w:tab w:val="left" w:leader="dot" w:pos="624"/>
        </w:tabs>
        <w:spacing w:after="0" w:line="240" w:lineRule="auto"/>
        <w:ind w:left="142" w:hanging="142"/>
        <w:jc w:val="both"/>
        <w:rPr>
          <w:rStyle w:val="Zag11"/>
          <w:rFonts w:eastAsia="@Arial Unicode MS"/>
          <w:i w:val="0"/>
          <w:iCs w:val="0"/>
          <w:color w:val="000000" w:themeColor="text1"/>
          <w:lang w:val="ru-RU" w:eastAsia="en-US"/>
        </w:rPr>
      </w:pPr>
      <w:r w:rsidRPr="00950946">
        <w:rPr>
          <w:rStyle w:val="Zag11"/>
          <w:rFonts w:eastAsia="@Arial Unicode MS"/>
          <w:i w:val="0"/>
          <w:color w:val="000000" w:themeColor="text1"/>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950946" w:rsidRDefault="006D7B6B"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Коммуникативные умения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Говорение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участвовать в элементарных диалогах, соблюдая нормы речевого этикета, принятые в англоязычных странах;</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составлять небольшое о</w:t>
      </w:r>
      <w:r w:rsidR="004367B2" w:rsidRPr="00950946">
        <w:rPr>
          <w:color w:val="000000" w:themeColor="text1"/>
          <w:spacing w:val="-2"/>
          <w:sz w:val="24"/>
        </w:rPr>
        <w:t>писание предмета, картинки, пер</w:t>
      </w:r>
      <w:r w:rsidRPr="00950946">
        <w:rPr>
          <w:color w:val="000000" w:themeColor="text1"/>
          <w:sz w:val="24"/>
        </w:rPr>
        <w:t>сонажа;</w:t>
      </w:r>
    </w:p>
    <w:p w:rsidR="00653A76" w:rsidRPr="00950946" w:rsidRDefault="00653A76" w:rsidP="00950946">
      <w:pPr>
        <w:pStyle w:val="210"/>
        <w:spacing w:line="240" w:lineRule="auto"/>
        <w:rPr>
          <w:color w:val="000000" w:themeColor="text1"/>
          <w:sz w:val="24"/>
        </w:rPr>
      </w:pPr>
      <w:r w:rsidRPr="00950946">
        <w:rPr>
          <w:color w:val="000000" w:themeColor="text1"/>
          <w:sz w:val="24"/>
        </w:rPr>
        <w:t>рассказывать о себе, своей семье, друге.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воспроизводить наизусть небольшие произведения детского фольклора;</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составлять краткую характеристику персонажа;</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кратко излагать содержание прочитанного текста.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Аудирование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понимать на слух речь учителя и одноклассников при </w:t>
      </w:r>
      <w:r w:rsidRPr="00950946">
        <w:rPr>
          <w:color w:val="000000" w:themeColor="text1"/>
          <w:sz w:val="24"/>
        </w:rPr>
        <w:t>непосредственном общении и вербально/невербально реагировать на услышанное;</w:t>
      </w:r>
    </w:p>
    <w:p w:rsidR="00653A76" w:rsidRPr="00950946" w:rsidRDefault="00653A76" w:rsidP="00950946">
      <w:pPr>
        <w:pStyle w:val="210"/>
        <w:spacing w:line="240" w:lineRule="auto"/>
        <w:rPr>
          <w:color w:val="000000" w:themeColor="text1"/>
          <w:sz w:val="24"/>
        </w:rPr>
      </w:pPr>
      <w:r w:rsidRPr="00950946">
        <w:rPr>
          <w:color w:val="000000" w:themeColor="text1"/>
          <w:sz w:val="24"/>
        </w:rPr>
        <w:t>воспринимать на слух в аудиозаписи и понимать основ</w:t>
      </w:r>
      <w:r w:rsidRPr="00950946">
        <w:rPr>
          <w:color w:val="000000" w:themeColor="text1"/>
          <w:spacing w:val="2"/>
          <w:sz w:val="24"/>
        </w:rPr>
        <w:t xml:space="preserve">ное содержание небольших сообщений, рассказов, сказок, </w:t>
      </w:r>
      <w:r w:rsidRPr="00950946">
        <w:rPr>
          <w:color w:val="000000" w:themeColor="text1"/>
          <w:sz w:val="24"/>
        </w:rPr>
        <w:t>построенных в основном на знакомом языковом материале.</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воспринимать на слух аудиотекст и полностью понимать содержащуюся в нём информацию;</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использовать контекстуальную или языковую догадку при восприятии на слух текстов, содержащих некоторые незнакомые слова.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Чтение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соотносить графический образ английского слова с его звуковым образом;</w:t>
      </w:r>
    </w:p>
    <w:p w:rsidR="00653A76" w:rsidRPr="00950946" w:rsidRDefault="00653A76" w:rsidP="00950946">
      <w:pPr>
        <w:pStyle w:val="210"/>
        <w:spacing w:line="240" w:lineRule="auto"/>
        <w:rPr>
          <w:color w:val="000000" w:themeColor="text1"/>
          <w:sz w:val="24"/>
        </w:rPr>
      </w:pPr>
      <w:r w:rsidRPr="00950946">
        <w:rPr>
          <w:color w:val="000000" w:themeColor="text1"/>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950946" w:rsidRDefault="00653A76" w:rsidP="00950946">
      <w:pPr>
        <w:pStyle w:val="210"/>
        <w:spacing w:line="240" w:lineRule="auto"/>
        <w:rPr>
          <w:color w:val="000000" w:themeColor="text1"/>
          <w:sz w:val="24"/>
        </w:rPr>
      </w:pPr>
      <w:r w:rsidRPr="00950946">
        <w:rPr>
          <w:color w:val="000000" w:themeColor="text1"/>
          <w:sz w:val="24"/>
        </w:rPr>
        <w:t>читать про себя и понимать содержание небольшого текста, построенного в основном на изученном языковом материале;</w:t>
      </w:r>
    </w:p>
    <w:p w:rsidR="00653A76" w:rsidRPr="00950946" w:rsidRDefault="00653A76" w:rsidP="00950946">
      <w:pPr>
        <w:pStyle w:val="210"/>
        <w:spacing w:line="240" w:lineRule="auto"/>
        <w:rPr>
          <w:color w:val="000000" w:themeColor="text1"/>
          <w:sz w:val="24"/>
        </w:rPr>
      </w:pPr>
      <w:r w:rsidRPr="00950946">
        <w:rPr>
          <w:color w:val="000000" w:themeColor="text1"/>
          <w:sz w:val="24"/>
        </w:rPr>
        <w:t>читать про себя и находить в тексте необходимую информацию.</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lastRenderedPageBreak/>
        <w:t>догадываться о значении незнакомых слов по контексту;</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не обращать внимания на незнакомые слова, не мешающие понимать основное содержание текста.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Письмо</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выписывать из текста слова, словосочетания и предложения;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t>писать поздравительную открытку с Новым годом, Рождеством, днём рождения (с опорой на образец);</w:t>
      </w:r>
    </w:p>
    <w:p w:rsidR="00653A76" w:rsidRPr="00950946" w:rsidRDefault="00653A76" w:rsidP="00950946">
      <w:pPr>
        <w:pStyle w:val="210"/>
        <w:spacing w:line="240" w:lineRule="auto"/>
        <w:rPr>
          <w:color w:val="000000" w:themeColor="text1"/>
          <w:sz w:val="24"/>
        </w:rPr>
      </w:pPr>
      <w:r w:rsidRPr="00950946">
        <w:rPr>
          <w:color w:val="000000" w:themeColor="text1"/>
          <w:sz w:val="24"/>
        </w:rPr>
        <w:t>писать по образцу краткое письмо зарубежному другу.</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 письменной форме кратко отвечать на вопросы к тексту;</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составлять рассказ в письменной форме по плану/</w:t>
      </w:r>
      <w:r w:rsidRPr="00950946">
        <w:rPr>
          <w:i/>
          <w:color w:val="000000" w:themeColor="text1"/>
          <w:sz w:val="24"/>
        </w:rPr>
        <w:t>ключевым словам;</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заполнять простую анкету;</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правильно оформлять конверт, сервисные поля в системе электронной почты (адрес, тема сообщения).</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Языковые средстваи навыки оперирования ими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Графика, каллиграфия, орфография</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пользоваться английским алфавитом, знать последова</w:t>
      </w:r>
      <w:r w:rsidRPr="00950946">
        <w:rPr>
          <w:color w:val="000000" w:themeColor="text1"/>
          <w:sz w:val="24"/>
        </w:rPr>
        <w:t>тельность букв в нём;</w:t>
      </w:r>
    </w:p>
    <w:p w:rsidR="00653A76" w:rsidRPr="00950946" w:rsidRDefault="00653A76" w:rsidP="00950946">
      <w:pPr>
        <w:pStyle w:val="210"/>
        <w:spacing w:line="240" w:lineRule="auto"/>
        <w:rPr>
          <w:color w:val="000000" w:themeColor="text1"/>
          <w:sz w:val="24"/>
        </w:rPr>
      </w:pPr>
      <w:r w:rsidRPr="00950946">
        <w:rPr>
          <w:color w:val="000000" w:themeColor="text1"/>
          <w:sz w:val="24"/>
        </w:rPr>
        <w:t>списывать текст;</w:t>
      </w:r>
    </w:p>
    <w:p w:rsidR="00653A76" w:rsidRPr="00950946" w:rsidRDefault="00653A76" w:rsidP="00950946">
      <w:pPr>
        <w:pStyle w:val="210"/>
        <w:spacing w:line="240" w:lineRule="auto"/>
        <w:rPr>
          <w:color w:val="000000" w:themeColor="text1"/>
          <w:sz w:val="24"/>
        </w:rPr>
      </w:pPr>
      <w:r w:rsidRPr="00950946">
        <w:rPr>
          <w:color w:val="000000" w:themeColor="text1"/>
          <w:sz w:val="24"/>
        </w:rPr>
        <w:t>восстанавливать слово в соответствии с решаемой учебной задачей;</w:t>
      </w:r>
    </w:p>
    <w:p w:rsidR="00653A76" w:rsidRPr="00950946" w:rsidRDefault="00653A76" w:rsidP="00950946">
      <w:pPr>
        <w:pStyle w:val="210"/>
        <w:spacing w:line="240" w:lineRule="auto"/>
        <w:rPr>
          <w:color w:val="000000" w:themeColor="text1"/>
          <w:sz w:val="24"/>
        </w:rPr>
      </w:pPr>
      <w:r w:rsidRPr="00950946">
        <w:rPr>
          <w:color w:val="000000" w:themeColor="text1"/>
          <w:sz w:val="24"/>
        </w:rPr>
        <w:t>отличать буквы от знаков транскрипции.</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сравнивать и анализировать буквосочетания английского языка и их транскрипцию;</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группировать слова в соответствии с изученными пра</w:t>
      </w:r>
      <w:r w:rsidRPr="00950946">
        <w:rPr>
          <w:i/>
          <w:color w:val="000000" w:themeColor="text1"/>
          <w:sz w:val="24"/>
        </w:rPr>
        <w:t>вилами чтения;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уточнять написание слова по словарю;</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использовать экранный перевод отдельных слов (с русского языка на иностранный и обратно).</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Фонетическая сторона речи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различать на слух и адекватно произносить все звуки </w:t>
      </w:r>
      <w:r w:rsidRPr="00950946">
        <w:rPr>
          <w:color w:val="000000" w:themeColor="text1"/>
          <w:sz w:val="24"/>
        </w:rPr>
        <w:t>английского языка, соблюдая нормы произношения звуков;</w:t>
      </w:r>
    </w:p>
    <w:p w:rsidR="00653A76" w:rsidRPr="00950946" w:rsidRDefault="00653A76" w:rsidP="00950946">
      <w:pPr>
        <w:pStyle w:val="210"/>
        <w:spacing w:line="240" w:lineRule="auto"/>
        <w:rPr>
          <w:color w:val="000000" w:themeColor="text1"/>
          <w:sz w:val="24"/>
        </w:rPr>
      </w:pPr>
      <w:r w:rsidRPr="00950946">
        <w:rPr>
          <w:color w:val="000000" w:themeColor="text1"/>
          <w:sz w:val="24"/>
        </w:rPr>
        <w:t>соблюдать правильное ударение в изолированном слове, фразе;</w:t>
      </w:r>
    </w:p>
    <w:p w:rsidR="00653A76" w:rsidRPr="00950946" w:rsidRDefault="00653A76" w:rsidP="00950946">
      <w:pPr>
        <w:pStyle w:val="210"/>
        <w:spacing w:line="240" w:lineRule="auto"/>
        <w:rPr>
          <w:color w:val="000000" w:themeColor="text1"/>
          <w:sz w:val="24"/>
        </w:rPr>
      </w:pPr>
      <w:r w:rsidRPr="00950946">
        <w:rPr>
          <w:color w:val="000000" w:themeColor="text1"/>
          <w:sz w:val="24"/>
        </w:rPr>
        <w:t>различать коммуникативные типы предложений по интонации;</w:t>
      </w:r>
    </w:p>
    <w:p w:rsidR="00653A76" w:rsidRPr="00950946" w:rsidRDefault="00653A76" w:rsidP="00950946">
      <w:pPr>
        <w:pStyle w:val="210"/>
        <w:spacing w:line="240" w:lineRule="auto"/>
        <w:rPr>
          <w:color w:val="000000" w:themeColor="text1"/>
          <w:sz w:val="24"/>
        </w:rPr>
      </w:pPr>
      <w:r w:rsidRPr="00950946">
        <w:rPr>
          <w:color w:val="000000" w:themeColor="text1"/>
          <w:sz w:val="24"/>
        </w:rPr>
        <w:t>корректно произносить предложения с точки зрения их ритмико</w:t>
      </w:r>
      <w:r w:rsidRPr="00950946">
        <w:rPr>
          <w:color w:val="000000" w:themeColor="text1"/>
          <w:sz w:val="24"/>
        </w:rPr>
        <w:noBreakHyphen/>
        <w:t>интонационных особенностей.</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 xml:space="preserve">распознавать связующее </w:t>
      </w:r>
      <w:r w:rsidRPr="00950946">
        <w:rPr>
          <w:b/>
          <w:bCs/>
          <w:i/>
          <w:color w:val="000000" w:themeColor="text1"/>
          <w:sz w:val="24"/>
        </w:rPr>
        <w:t>r</w:t>
      </w:r>
      <w:r w:rsidRPr="00950946">
        <w:rPr>
          <w:i/>
          <w:color w:val="000000" w:themeColor="text1"/>
          <w:sz w:val="24"/>
        </w:rPr>
        <w:t xml:space="preserve"> в речи и уметь его использовать;</w:t>
      </w:r>
    </w:p>
    <w:p w:rsidR="00653A76" w:rsidRPr="00950946" w:rsidRDefault="00653A76" w:rsidP="00950946">
      <w:pPr>
        <w:pStyle w:val="210"/>
        <w:spacing w:line="240" w:lineRule="auto"/>
        <w:rPr>
          <w:i/>
          <w:color w:val="000000" w:themeColor="text1"/>
          <w:sz w:val="24"/>
        </w:rPr>
      </w:pPr>
      <w:r w:rsidRPr="00950946">
        <w:rPr>
          <w:i/>
          <w:color w:val="000000" w:themeColor="text1"/>
          <w:sz w:val="24"/>
        </w:rPr>
        <w:lastRenderedPageBreak/>
        <w:t>соблюдать интонацию перечисления;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соблюдать правило отсутствия ударения на служебных словах (артиклях, союзах, предлогах);</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читать изучаемые слова по транскрипции.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Лексическая сторона речи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950946">
        <w:rPr>
          <w:color w:val="000000" w:themeColor="text1"/>
          <w:sz w:val="24"/>
        </w:rPr>
        <w:t xml:space="preserve">уровне </w:t>
      </w:r>
      <w:r w:rsidRPr="00950946">
        <w:rPr>
          <w:color w:val="000000" w:themeColor="text1"/>
          <w:sz w:val="24"/>
        </w:rPr>
        <w:t xml:space="preserve"> начально</w:t>
      </w:r>
      <w:r w:rsidR="00A1453B" w:rsidRPr="00950946">
        <w:rPr>
          <w:color w:val="000000" w:themeColor="text1"/>
          <w:sz w:val="24"/>
        </w:rPr>
        <w:t>гообразования</w:t>
      </w:r>
      <w:r w:rsidRPr="00950946">
        <w:rPr>
          <w:color w:val="000000" w:themeColor="text1"/>
          <w:sz w:val="24"/>
        </w:rPr>
        <w:t>;</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оперировать в процессе общения активной лексикой в </w:t>
      </w:r>
      <w:r w:rsidRPr="00950946">
        <w:rPr>
          <w:color w:val="000000" w:themeColor="text1"/>
          <w:sz w:val="24"/>
        </w:rPr>
        <w:t>соответствии с коммуникативной задачей;</w:t>
      </w:r>
    </w:p>
    <w:p w:rsidR="00653A76" w:rsidRPr="00950946" w:rsidRDefault="00653A76" w:rsidP="00950946">
      <w:pPr>
        <w:pStyle w:val="210"/>
        <w:spacing w:line="240" w:lineRule="auto"/>
        <w:rPr>
          <w:color w:val="000000" w:themeColor="text1"/>
          <w:sz w:val="24"/>
        </w:rPr>
      </w:pPr>
      <w:r w:rsidRPr="00950946">
        <w:rPr>
          <w:color w:val="000000" w:themeColor="text1"/>
          <w:sz w:val="24"/>
        </w:rPr>
        <w:t>восстанавливать текст в соответствии с решаемой учебной задачей.</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узнавать простые словообразовательные элементы;</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опираться на языковую догадку в процессе чтения и аудирования (интернациональные и сложные слова).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Грамматическая сторона речи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распознавать и употреблять в речи основные коммуникативные типы предложений;</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распознавать в тексте и употреблять в речи изученные </w:t>
      </w:r>
      <w:r w:rsidRPr="00950946">
        <w:rPr>
          <w:color w:val="000000" w:themeColor="text1"/>
          <w:spacing w:val="2"/>
          <w:sz w:val="24"/>
        </w:rPr>
        <w:t>части речи: существительные с определённым/неопределён</w:t>
      </w:r>
      <w:r w:rsidRPr="00950946">
        <w:rPr>
          <w:color w:val="000000" w:themeColor="text1"/>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950946">
        <w:rPr>
          <w:color w:val="000000" w:themeColor="text1"/>
          <w:spacing w:val="2"/>
          <w:sz w:val="24"/>
        </w:rPr>
        <w:t>ные, притяжательные и указательные местоимения; прила</w:t>
      </w:r>
      <w:r w:rsidRPr="00950946">
        <w:rPr>
          <w:color w:val="000000" w:themeColor="text1"/>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50946">
        <w:rPr>
          <w:color w:val="000000" w:themeColor="text1"/>
          <w:spacing w:val="-128"/>
          <w:sz w:val="24"/>
        </w:rPr>
        <w:t>ы</w:t>
      </w:r>
      <w:r w:rsidRPr="00950946">
        <w:rPr>
          <w:color w:val="000000" w:themeColor="text1"/>
          <w:spacing w:val="26"/>
          <w:sz w:val="24"/>
        </w:rPr>
        <w:t>´</w:t>
      </w:r>
      <w:r w:rsidRPr="00950946">
        <w:rPr>
          <w:color w:val="000000" w:themeColor="text1"/>
          <w:sz w:val="24"/>
        </w:rPr>
        <w:t>х и пространственных отношений.</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узнавать сложносочинённые предложения с союзами and и but;</w:t>
      </w:r>
    </w:p>
    <w:p w:rsidR="00653A76" w:rsidRPr="00950946" w:rsidRDefault="00653A76" w:rsidP="00950946">
      <w:pPr>
        <w:pStyle w:val="210"/>
        <w:spacing w:line="240" w:lineRule="auto"/>
        <w:rPr>
          <w:i/>
          <w:color w:val="000000" w:themeColor="text1"/>
          <w:sz w:val="24"/>
          <w:lang w:val="en-US"/>
        </w:rPr>
      </w:pPr>
      <w:r w:rsidRPr="00950946">
        <w:rPr>
          <w:i/>
          <w:color w:val="000000" w:themeColor="text1"/>
          <w:sz w:val="24"/>
        </w:rPr>
        <w:t xml:space="preserve">использовать в речи безличные предложения (It’s cold. </w:t>
      </w:r>
      <w:r w:rsidRPr="00950946">
        <w:rPr>
          <w:i/>
          <w:color w:val="000000" w:themeColor="text1"/>
          <w:sz w:val="24"/>
          <w:lang w:val="en-US"/>
        </w:rPr>
        <w:t xml:space="preserve">It’s 5 o’clock. It’s interesting), </w:t>
      </w:r>
      <w:r w:rsidRPr="00950946">
        <w:rPr>
          <w:i/>
          <w:color w:val="000000" w:themeColor="text1"/>
          <w:sz w:val="24"/>
        </w:rPr>
        <w:t>предложениясконструкцией</w:t>
      </w:r>
      <w:r w:rsidRPr="00950946">
        <w:rPr>
          <w:i/>
          <w:color w:val="000000" w:themeColor="text1"/>
          <w:sz w:val="24"/>
          <w:lang w:val="en-US"/>
        </w:rPr>
        <w:t xml:space="preserve"> there is/there are;</w:t>
      </w:r>
    </w:p>
    <w:p w:rsidR="00653A76" w:rsidRPr="00950946" w:rsidRDefault="00653A76" w:rsidP="00950946">
      <w:pPr>
        <w:pStyle w:val="210"/>
        <w:spacing w:line="240" w:lineRule="auto"/>
        <w:rPr>
          <w:i/>
          <w:color w:val="000000" w:themeColor="text1"/>
          <w:sz w:val="24"/>
          <w:lang w:val="en-US"/>
        </w:rPr>
      </w:pPr>
      <w:r w:rsidRPr="00950946">
        <w:rPr>
          <w:i/>
          <w:color w:val="000000" w:themeColor="text1"/>
          <w:sz w:val="24"/>
        </w:rPr>
        <w:t xml:space="preserve">оперировать в речи неопределёнными местоимениями some, any (некоторые случаи употребления: Can I have some tea? </w:t>
      </w:r>
      <w:r w:rsidRPr="00950946">
        <w:rPr>
          <w:i/>
          <w:color w:val="000000" w:themeColor="text1"/>
          <w:sz w:val="24"/>
          <w:lang w:val="en-US"/>
        </w:rPr>
        <w:t>Is there any milk in the fridge? — No, there isn’t any);</w:t>
      </w:r>
    </w:p>
    <w:p w:rsidR="00653A76" w:rsidRPr="00950946" w:rsidRDefault="00653A76" w:rsidP="00950946">
      <w:pPr>
        <w:pStyle w:val="210"/>
        <w:spacing w:line="240" w:lineRule="auto"/>
        <w:rPr>
          <w:i/>
          <w:color w:val="000000" w:themeColor="text1"/>
          <w:sz w:val="24"/>
          <w:lang w:val="en-US"/>
        </w:rPr>
      </w:pPr>
      <w:r w:rsidRPr="00950946">
        <w:rPr>
          <w:i/>
          <w:color w:val="000000" w:themeColor="text1"/>
          <w:sz w:val="24"/>
        </w:rPr>
        <w:t>оперироватьвречинаречиямивремени</w:t>
      </w:r>
      <w:r w:rsidRPr="00950946">
        <w:rPr>
          <w:i/>
          <w:color w:val="000000" w:themeColor="text1"/>
          <w:sz w:val="24"/>
          <w:lang w:val="en-US"/>
        </w:rPr>
        <w:t xml:space="preserve"> (yesterday, tomorrow, never, usually, often, sometimes); </w:t>
      </w:r>
      <w:r w:rsidRPr="00950946">
        <w:rPr>
          <w:i/>
          <w:color w:val="000000" w:themeColor="text1"/>
          <w:sz w:val="24"/>
        </w:rPr>
        <w:t>наречиямистепени</w:t>
      </w:r>
      <w:r w:rsidRPr="00950946">
        <w:rPr>
          <w:i/>
          <w:color w:val="000000" w:themeColor="text1"/>
          <w:sz w:val="24"/>
          <w:lang w:val="en-US"/>
        </w:rPr>
        <w:t xml:space="preserve"> (much, little, very);</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B245E" w:rsidRPr="00950946" w:rsidRDefault="00EB245E" w:rsidP="00950946">
      <w:pPr>
        <w:pStyle w:val="210"/>
        <w:spacing w:line="240" w:lineRule="auto"/>
        <w:rPr>
          <w:i/>
          <w:color w:val="000000" w:themeColor="text1"/>
          <w:sz w:val="24"/>
        </w:rPr>
      </w:pPr>
    </w:p>
    <w:p w:rsidR="00EB245E" w:rsidRPr="00950946" w:rsidRDefault="00EB245E" w:rsidP="00950946">
      <w:pPr>
        <w:rPr>
          <w:color w:val="000000" w:themeColor="text1"/>
        </w:rPr>
      </w:pPr>
      <w:r w:rsidRPr="00950946">
        <w:rPr>
          <w:b/>
          <w:color w:val="000000" w:themeColor="text1"/>
        </w:rPr>
        <w:t>Предметными результатами</w:t>
      </w:r>
      <w:r w:rsidRPr="00950946">
        <w:rPr>
          <w:color w:val="000000" w:themeColor="text1"/>
        </w:rPr>
        <w:t xml:space="preserve"> изучения английского языка </w:t>
      </w:r>
      <w:r w:rsidRPr="00950946">
        <w:rPr>
          <w:b/>
          <w:i/>
          <w:color w:val="000000" w:themeColor="text1"/>
        </w:rPr>
        <w:t>в начальной школе</w:t>
      </w:r>
      <w:r w:rsidRPr="00950946">
        <w:rPr>
          <w:color w:val="000000" w:themeColor="text1"/>
        </w:rPr>
        <w:t xml:space="preserve">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EB245E" w:rsidRPr="00950946" w:rsidRDefault="00EB245E" w:rsidP="00950946">
      <w:pPr>
        <w:rPr>
          <w:color w:val="000000" w:themeColor="text1"/>
        </w:rPr>
      </w:pPr>
    </w:p>
    <w:p w:rsidR="00EB245E" w:rsidRPr="00950946" w:rsidRDefault="00EB245E" w:rsidP="00950946">
      <w:pPr>
        <w:rPr>
          <w:color w:val="000000" w:themeColor="text1"/>
        </w:rPr>
      </w:pPr>
      <w:r w:rsidRPr="00950946">
        <w:rPr>
          <w:b/>
          <w:color w:val="000000" w:themeColor="text1"/>
          <w:u w:val="single"/>
        </w:rPr>
        <w:t>А. В коммуникативной сфере</w:t>
      </w:r>
      <w:r w:rsidRPr="00950946">
        <w:rPr>
          <w:color w:val="000000" w:themeColor="text1"/>
        </w:rPr>
        <w:t>, т. е. во владении английским языком как средством общения):</w:t>
      </w:r>
    </w:p>
    <w:p w:rsidR="00EB245E" w:rsidRPr="00950946" w:rsidRDefault="00EB245E" w:rsidP="00950946">
      <w:pPr>
        <w:rPr>
          <w:color w:val="000000" w:themeColor="text1"/>
        </w:rPr>
      </w:pPr>
    </w:p>
    <w:p w:rsidR="00EB245E" w:rsidRPr="00950946" w:rsidRDefault="00EB245E" w:rsidP="00950946">
      <w:pPr>
        <w:rPr>
          <w:color w:val="000000" w:themeColor="text1"/>
        </w:rPr>
      </w:pPr>
      <w:r w:rsidRPr="00950946">
        <w:rPr>
          <w:b/>
          <w:color w:val="000000" w:themeColor="text1"/>
        </w:rPr>
        <w:t>Речевая компетенция</w:t>
      </w:r>
      <w:r w:rsidRPr="00950946">
        <w:rPr>
          <w:color w:val="000000" w:themeColor="text1"/>
        </w:rPr>
        <w:t xml:space="preserve"> в следующих видах речевой деятельности</w:t>
      </w:r>
    </w:p>
    <w:p w:rsidR="00EB245E" w:rsidRPr="00950946" w:rsidRDefault="00EB245E" w:rsidP="00950946">
      <w:pPr>
        <w:rPr>
          <w:b/>
          <w:i/>
          <w:color w:val="000000" w:themeColor="text1"/>
        </w:rPr>
      </w:pPr>
      <w:r w:rsidRPr="00950946">
        <w:rPr>
          <w:b/>
          <w:i/>
          <w:color w:val="000000" w:themeColor="text1"/>
        </w:rPr>
        <w:t>В говорении:</w:t>
      </w:r>
    </w:p>
    <w:p w:rsidR="00EB245E" w:rsidRPr="00950946" w:rsidRDefault="00EB245E" w:rsidP="00950946">
      <w:pPr>
        <w:rPr>
          <w:color w:val="000000" w:themeColor="text1"/>
        </w:rPr>
      </w:pPr>
      <w:r w:rsidRPr="00950946">
        <w:rPr>
          <w:color w:val="000000" w:themeColor="text1"/>
        </w:rPr>
        <w:t>•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EB245E" w:rsidRPr="00950946" w:rsidRDefault="00EB245E" w:rsidP="00950946">
      <w:pPr>
        <w:rPr>
          <w:color w:val="000000" w:themeColor="text1"/>
        </w:rPr>
      </w:pPr>
      <w:r w:rsidRPr="00950946">
        <w:rPr>
          <w:color w:val="000000" w:themeColor="text1"/>
        </w:rPr>
        <w:t>• уметь на элементарном уровне рассказывать о себе/семье/друге, описывать предмет/картинку, кратко характеризовать персонаж.</w:t>
      </w:r>
    </w:p>
    <w:p w:rsidR="00EB245E" w:rsidRPr="00950946" w:rsidRDefault="00EB245E" w:rsidP="00950946">
      <w:pPr>
        <w:rPr>
          <w:color w:val="000000" w:themeColor="text1"/>
        </w:rPr>
      </w:pPr>
    </w:p>
    <w:p w:rsidR="00EB245E" w:rsidRPr="00950946" w:rsidRDefault="00EB245E" w:rsidP="00950946">
      <w:pPr>
        <w:rPr>
          <w:b/>
          <w:i/>
          <w:color w:val="000000" w:themeColor="text1"/>
        </w:rPr>
      </w:pPr>
      <w:r w:rsidRPr="00950946">
        <w:rPr>
          <w:b/>
          <w:i/>
          <w:color w:val="000000" w:themeColor="text1"/>
        </w:rPr>
        <w:t>В аудировании:</w:t>
      </w:r>
    </w:p>
    <w:p w:rsidR="00EB245E" w:rsidRPr="00950946" w:rsidRDefault="00EB245E" w:rsidP="00950946">
      <w:pPr>
        <w:rPr>
          <w:color w:val="000000" w:themeColor="text1"/>
        </w:rPr>
      </w:pPr>
      <w:r w:rsidRPr="00950946">
        <w:rPr>
          <w:color w:val="000000" w:themeColor="text1"/>
        </w:rPr>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EB245E" w:rsidRPr="00950946" w:rsidRDefault="00EB245E" w:rsidP="00950946">
      <w:pPr>
        <w:rPr>
          <w:color w:val="000000" w:themeColor="text1"/>
        </w:rPr>
      </w:pPr>
    </w:p>
    <w:p w:rsidR="00EB245E" w:rsidRPr="00950946" w:rsidRDefault="00EB245E" w:rsidP="00950946">
      <w:pPr>
        <w:rPr>
          <w:b/>
          <w:i/>
          <w:color w:val="000000" w:themeColor="text1"/>
        </w:rPr>
      </w:pPr>
      <w:r w:rsidRPr="00950946">
        <w:rPr>
          <w:b/>
          <w:i/>
          <w:color w:val="000000" w:themeColor="text1"/>
        </w:rPr>
        <w:t>В чтении:</w:t>
      </w:r>
    </w:p>
    <w:p w:rsidR="00EB245E" w:rsidRPr="00950946" w:rsidRDefault="00EB245E" w:rsidP="00950946">
      <w:pPr>
        <w:rPr>
          <w:color w:val="000000" w:themeColor="text1"/>
        </w:rPr>
      </w:pPr>
      <w:r w:rsidRPr="00950946">
        <w:rPr>
          <w:color w:val="000000" w:themeColor="text1"/>
        </w:rPr>
        <w:t>• читать вслух небольшие тексты, построенные на изученном языковом материале, соблюдая правила чтения и нужную интонацию;</w:t>
      </w:r>
    </w:p>
    <w:p w:rsidR="00EB245E" w:rsidRPr="00950946" w:rsidRDefault="00EB245E" w:rsidP="00950946">
      <w:pPr>
        <w:rPr>
          <w:color w:val="000000" w:themeColor="text1"/>
        </w:rPr>
      </w:pPr>
      <w:r w:rsidRPr="00950946">
        <w:rPr>
          <w:color w:val="000000" w:themeColor="text1"/>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EB245E" w:rsidRPr="00950946" w:rsidRDefault="00EB245E" w:rsidP="00950946">
      <w:pPr>
        <w:rPr>
          <w:color w:val="000000" w:themeColor="text1"/>
        </w:rPr>
      </w:pPr>
    </w:p>
    <w:p w:rsidR="00EB245E" w:rsidRPr="00950946" w:rsidRDefault="00EB245E" w:rsidP="00950946">
      <w:pPr>
        <w:rPr>
          <w:b/>
          <w:i/>
          <w:color w:val="000000" w:themeColor="text1"/>
        </w:rPr>
      </w:pPr>
      <w:r w:rsidRPr="00950946">
        <w:rPr>
          <w:b/>
          <w:i/>
          <w:color w:val="000000" w:themeColor="text1"/>
        </w:rPr>
        <w:t>В письменной речи:</w:t>
      </w:r>
    </w:p>
    <w:p w:rsidR="00EB245E" w:rsidRPr="00950946" w:rsidRDefault="00EB245E" w:rsidP="00950946">
      <w:pPr>
        <w:rPr>
          <w:color w:val="000000" w:themeColor="text1"/>
        </w:rPr>
      </w:pPr>
      <w:r w:rsidRPr="00950946">
        <w:rPr>
          <w:color w:val="000000" w:themeColor="text1"/>
        </w:rPr>
        <w:t>• владеть техникой письма;</w:t>
      </w:r>
    </w:p>
    <w:p w:rsidR="00EB245E" w:rsidRPr="00950946" w:rsidRDefault="00EB245E" w:rsidP="00950946">
      <w:pPr>
        <w:rPr>
          <w:color w:val="000000" w:themeColor="text1"/>
        </w:rPr>
      </w:pPr>
      <w:r w:rsidRPr="00950946">
        <w:rPr>
          <w:color w:val="000000" w:themeColor="text1"/>
        </w:rPr>
        <w:t>• писать с опорой на образец.</w:t>
      </w:r>
    </w:p>
    <w:p w:rsidR="00EB245E" w:rsidRPr="00950946" w:rsidRDefault="00EB245E" w:rsidP="00950946">
      <w:pPr>
        <w:rPr>
          <w:color w:val="000000" w:themeColor="text1"/>
        </w:rPr>
      </w:pPr>
    </w:p>
    <w:p w:rsidR="00EB245E" w:rsidRPr="00950946" w:rsidRDefault="00EB245E" w:rsidP="00950946">
      <w:pPr>
        <w:rPr>
          <w:color w:val="000000" w:themeColor="text1"/>
        </w:rPr>
      </w:pPr>
      <w:r w:rsidRPr="00950946">
        <w:rPr>
          <w:b/>
          <w:color w:val="000000" w:themeColor="text1"/>
        </w:rPr>
        <w:t>Языковая компетенция</w:t>
      </w:r>
      <w:r w:rsidRPr="00950946">
        <w:rPr>
          <w:color w:val="000000" w:themeColor="text1"/>
        </w:rPr>
        <w:t xml:space="preserve"> (владение языковыми средствами)</w:t>
      </w:r>
    </w:p>
    <w:p w:rsidR="00EB245E" w:rsidRPr="00950946" w:rsidRDefault="00EB245E" w:rsidP="00950946">
      <w:pPr>
        <w:rPr>
          <w:color w:val="000000" w:themeColor="text1"/>
        </w:rPr>
      </w:pPr>
      <w:r w:rsidRPr="00950946">
        <w:rPr>
          <w:color w:val="000000" w:themeColor="text1"/>
        </w:rPr>
        <w:t>• адекватное произношение и различение на слух всех звуков английского языка, соблюдение правильного ударения в словах и фразах;</w:t>
      </w:r>
    </w:p>
    <w:p w:rsidR="00EB245E" w:rsidRPr="00950946" w:rsidRDefault="00EB245E" w:rsidP="00950946">
      <w:pPr>
        <w:rPr>
          <w:color w:val="000000" w:themeColor="text1"/>
        </w:rPr>
      </w:pPr>
      <w:r w:rsidRPr="00950946">
        <w:rPr>
          <w:color w:val="000000" w:themeColor="text1"/>
        </w:rPr>
        <w:t>• соблюдение особенностей интонации основных типов предложений;</w:t>
      </w:r>
    </w:p>
    <w:p w:rsidR="00EB245E" w:rsidRPr="00950946" w:rsidRDefault="00EB245E" w:rsidP="00950946">
      <w:pPr>
        <w:rPr>
          <w:color w:val="000000" w:themeColor="text1"/>
        </w:rPr>
      </w:pPr>
      <w:r w:rsidRPr="00950946">
        <w:rPr>
          <w:color w:val="000000" w:themeColor="text1"/>
        </w:rPr>
        <w:t>• применение основных правил чтения и орфографии, изученных в 3 классе;</w:t>
      </w:r>
    </w:p>
    <w:p w:rsidR="00EB245E" w:rsidRPr="00950946" w:rsidRDefault="00EB245E" w:rsidP="00950946">
      <w:pPr>
        <w:rPr>
          <w:color w:val="000000" w:themeColor="text1"/>
        </w:rPr>
      </w:pPr>
      <w:r w:rsidRPr="00950946">
        <w:rPr>
          <w:color w:val="000000" w:themeColor="text1"/>
        </w:rPr>
        <w:t>• распознавание и употребление в речи изученных в 3 классе лексических единиц (слов, словосочетаний, оценочной лексики, речевых клише) и грамматических явлений.</w:t>
      </w:r>
    </w:p>
    <w:p w:rsidR="00EB245E" w:rsidRPr="00950946" w:rsidRDefault="00EB245E" w:rsidP="00950946">
      <w:pPr>
        <w:rPr>
          <w:color w:val="000000" w:themeColor="text1"/>
        </w:rPr>
      </w:pPr>
    </w:p>
    <w:p w:rsidR="00EB245E" w:rsidRPr="00950946" w:rsidRDefault="00EB245E" w:rsidP="00950946">
      <w:pPr>
        <w:rPr>
          <w:b/>
          <w:color w:val="000000" w:themeColor="text1"/>
        </w:rPr>
      </w:pPr>
      <w:r w:rsidRPr="00950946">
        <w:rPr>
          <w:b/>
          <w:color w:val="000000" w:themeColor="text1"/>
        </w:rPr>
        <w:t>Социокультурная осведомлённость</w:t>
      </w:r>
    </w:p>
    <w:p w:rsidR="00EB245E" w:rsidRPr="00950946" w:rsidRDefault="00EB245E" w:rsidP="00950946">
      <w:pPr>
        <w:rPr>
          <w:color w:val="000000" w:themeColor="text1"/>
        </w:rPr>
      </w:pPr>
      <w:r w:rsidRPr="00950946">
        <w:rPr>
          <w:color w:val="000000" w:themeColor="text1"/>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EB245E" w:rsidRPr="00950946" w:rsidRDefault="00EB245E" w:rsidP="00950946">
      <w:pPr>
        <w:rPr>
          <w:color w:val="000000" w:themeColor="text1"/>
        </w:rPr>
      </w:pPr>
    </w:p>
    <w:p w:rsidR="00EB245E" w:rsidRPr="00950946" w:rsidRDefault="00EB245E" w:rsidP="00950946">
      <w:pPr>
        <w:rPr>
          <w:b/>
          <w:color w:val="000000" w:themeColor="text1"/>
          <w:u w:val="single"/>
        </w:rPr>
      </w:pPr>
      <w:r w:rsidRPr="00950946">
        <w:rPr>
          <w:b/>
          <w:color w:val="000000" w:themeColor="text1"/>
          <w:u w:val="single"/>
        </w:rPr>
        <w:t>Б. В познавательной сфере:</w:t>
      </w:r>
    </w:p>
    <w:p w:rsidR="00EB245E" w:rsidRPr="00950946" w:rsidRDefault="00EB245E" w:rsidP="00950946">
      <w:pPr>
        <w:rPr>
          <w:color w:val="000000" w:themeColor="text1"/>
        </w:rPr>
      </w:pPr>
      <w:r w:rsidRPr="00950946">
        <w:rPr>
          <w:color w:val="000000" w:themeColor="text1"/>
        </w:rPr>
        <w:lastRenderedPageBreak/>
        <w:t>• умение сравнивать языковые явления родного и английского языков на уровне отдельных звуков, букв, слов, словосочетаний, простых предложений;</w:t>
      </w:r>
    </w:p>
    <w:p w:rsidR="00EB245E" w:rsidRPr="00950946" w:rsidRDefault="00EB245E" w:rsidP="00950946">
      <w:pPr>
        <w:rPr>
          <w:color w:val="000000" w:themeColor="text1"/>
        </w:rPr>
      </w:pPr>
      <w:r w:rsidRPr="00950946">
        <w:rPr>
          <w:color w:val="000000" w:themeColor="text1"/>
        </w:rPr>
        <w:t xml:space="preserve">• умение опознавать грамматические явления, отсутствующие в родном языке, например артикли; </w:t>
      </w:r>
    </w:p>
    <w:p w:rsidR="00EB245E" w:rsidRPr="00950946" w:rsidRDefault="00EB245E" w:rsidP="00950946">
      <w:pPr>
        <w:rPr>
          <w:color w:val="000000" w:themeColor="text1"/>
        </w:rPr>
      </w:pPr>
      <w:r w:rsidRPr="00950946">
        <w:rPr>
          <w:color w:val="000000" w:themeColor="text1"/>
        </w:rPr>
        <w:t>• умение систематизировать слова, например по тематическому принципу;</w:t>
      </w:r>
    </w:p>
    <w:p w:rsidR="00EB245E" w:rsidRPr="00950946" w:rsidRDefault="00EB245E" w:rsidP="00950946">
      <w:pPr>
        <w:rPr>
          <w:color w:val="000000" w:themeColor="text1"/>
        </w:rPr>
      </w:pPr>
      <w:r w:rsidRPr="00950946">
        <w:rPr>
          <w:color w:val="000000" w:themeColor="text1"/>
        </w:rPr>
        <w:t>• умение пользоваться языковой догадкой, например при опознавании интернационализмов;</w:t>
      </w:r>
    </w:p>
    <w:p w:rsidR="00EB245E" w:rsidRPr="00950946" w:rsidRDefault="00EB245E" w:rsidP="00950946">
      <w:pPr>
        <w:rPr>
          <w:color w:val="000000" w:themeColor="text1"/>
        </w:rPr>
      </w:pPr>
      <w:r w:rsidRPr="00950946">
        <w:rPr>
          <w:color w:val="000000" w:themeColor="text1"/>
        </w:rPr>
        <w:t>•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EB245E" w:rsidRPr="00950946" w:rsidRDefault="00EB245E" w:rsidP="00950946">
      <w:pPr>
        <w:rPr>
          <w:color w:val="000000" w:themeColor="text1"/>
        </w:rPr>
      </w:pPr>
      <w:r w:rsidRPr="00950946">
        <w:rPr>
          <w:color w:val="000000" w:themeColor="text1"/>
        </w:rPr>
        <w:t>• умение действовать по образцу при выполнении упражнений и составлении собственных высказываний в пределах тематики начальной школы;</w:t>
      </w:r>
    </w:p>
    <w:p w:rsidR="00EB245E" w:rsidRPr="00950946" w:rsidRDefault="00EB245E" w:rsidP="00950946">
      <w:pPr>
        <w:rPr>
          <w:color w:val="000000" w:themeColor="text1"/>
        </w:rPr>
      </w:pPr>
      <w:r w:rsidRPr="00950946">
        <w:rPr>
          <w:color w:val="000000" w:themeColor="text1"/>
        </w:rPr>
        <w:t>• умение пользоваться справочным материалом, представленным в виде таблиц, схем, правил;</w:t>
      </w:r>
    </w:p>
    <w:p w:rsidR="00EB245E" w:rsidRPr="00950946" w:rsidRDefault="00EB245E" w:rsidP="00950946">
      <w:pPr>
        <w:rPr>
          <w:color w:val="000000" w:themeColor="text1"/>
        </w:rPr>
      </w:pPr>
      <w:r w:rsidRPr="00950946">
        <w:rPr>
          <w:color w:val="000000" w:themeColor="text1"/>
        </w:rPr>
        <w:t>• умение пользоваться двуязычным словарём учебника (в том числе транскрипцией), компьютерным словарём;</w:t>
      </w:r>
    </w:p>
    <w:p w:rsidR="00EB245E" w:rsidRPr="00950946" w:rsidRDefault="00EB245E" w:rsidP="00950946">
      <w:pPr>
        <w:rPr>
          <w:color w:val="000000" w:themeColor="text1"/>
        </w:rPr>
      </w:pPr>
      <w:r w:rsidRPr="00950946">
        <w:rPr>
          <w:color w:val="000000" w:themeColor="text1"/>
        </w:rPr>
        <w:t>• умение осуществлять самонаблюдение и самооценку в доступных младшему школьнику пределах.</w:t>
      </w:r>
    </w:p>
    <w:p w:rsidR="00EB245E" w:rsidRPr="00950946" w:rsidRDefault="00EB245E" w:rsidP="00950946">
      <w:pPr>
        <w:rPr>
          <w:color w:val="000000" w:themeColor="text1"/>
        </w:rPr>
      </w:pPr>
    </w:p>
    <w:p w:rsidR="00EB245E" w:rsidRPr="00950946" w:rsidRDefault="00EB245E" w:rsidP="00950946">
      <w:pPr>
        <w:rPr>
          <w:b/>
          <w:color w:val="000000" w:themeColor="text1"/>
          <w:u w:val="single"/>
        </w:rPr>
      </w:pPr>
      <w:r w:rsidRPr="00950946">
        <w:rPr>
          <w:b/>
          <w:color w:val="000000" w:themeColor="text1"/>
          <w:u w:val="single"/>
        </w:rPr>
        <w:t>В. В ценностно-ориентационной сфере:</w:t>
      </w:r>
    </w:p>
    <w:p w:rsidR="00EB245E" w:rsidRPr="00950946" w:rsidRDefault="00EB245E" w:rsidP="00950946">
      <w:pPr>
        <w:rPr>
          <w:color w:val="000000" w:themeColor="text1"/>
        </w:rPr>
      </w:pPr>
      <w:r w:rsidRPr="00950946">
        <w:rPr>
          <w:color w:val="000000" w:themeColor="text1"/>
        </w:rPr>
        <w:t>• представление об английском языке как средстве выражения мыслей, чувств, эмоций;</w:t>
      </w:r>
    </w:p>
    <w:p w:rsidR="00EB245E" w:rsidRPr="00950946" w:rsidRDefault="00EB245E" w:rsidP="00950946">
      <w:pPr>
        <w:rPr>
          <w:color w:val="000000" w:themeColor="text1"/>
        </w:rPr>
      </w:pPr>
      <w:r w:rsidRPr="00950946">
        <w:rPr>
          <w:color w:val="000000" w:themeColor="text1"/>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EB245E" w:rsidRPr="00950946" w:rsidRDefault="00EB245E" w:rsidP="00950946">
      <w:pPr>
        <w:rPr>
          <w:color w:val="000000" w:themeColor="text1"/>
        </w:rPr>
      </w:pPr>
    </w:p>
    <w:p w:rsidR="00EB245E" w:rsidRPr="00950946" w:rsidRDefault="00EB245E" w:rsidP="00950946">
      <w:pPr>
        <w:rPr>
          <w:b/>
          <w:color w:val="000000" w:themeColor="text1"/>
          <w:u w:val="single"/>
        </w:rPr>
      </w:pPr>
      <w:r w:rsidRPr="00950946">
        <w:rPr>
          <w:b/>
          <w:color w:val="000000" w:themeColor="text1"/>
          <w:u w:val="single"/>
        </w:rPr>
        <w:t>Г. В эстетической сфере:</w:t>
      </w:r>
    </w:p>
    <w:p w:rsidR="00EB245E" w:rsidRPr="00950946" w:rsidRDefault="00EB245E" w:rsidP="00950946">
      <w:pPr>
        <w:rPr>
          <w:color w:val="000000" w:themeColor="text1"/>
        </w:rPr>
      </w:pPr>
      <w:r w:rsidRPr="00950946">
        <w:rPr>
          <w:color w:val="000000" w:themeColor="text1"/>
        </w:rPr>
        <w:t>• владение элементарными средствами выражения чувств и эмоций на иностранном языке;</w:t>
      </w:r>
    </w:p>
    <w:p w:rsidR="00EB245E" w:rsidRPr="00950946" w:rsidRDefault="00EB245E" w:rsidP="00950946">
      <w:pPr>
        <w:rPr>
          <w:color w:val="000000" w:themeColor="text1"/>
        </w:rPr>
      </w:pPr>
      <w:r w:rsidRPr="00950946">
        <w:rPr>
          <w:color w:val="000000" w:themeColor="text1"/>
        </w:rPr>
        <w:t>• развитие чувства прекрасного в процессе знакомства с образцами доступной детской литературы.</w:t>
      </w:r>
    </w:p>
    <w:p w:rsidR="00EB245E" w:rsidRPr="00950946" w:rsidRDefault="00EB245E" w:rsidP="00950946">
      <w:pPr>
        <w:rPr>
          <w:color w:val="000000" w:themeColor="text1"/>
        </w:rPr>
      </w:pPr>
    </w:p>
    <w:p w:rsidR="00EB245E" w:rsidRPr="00950946" w:rsidRDefault="00EB245E" w:rsidP="00950946">
      <w:pPr>
        <w:rPr>
          <w:b/>
          <w:color w:val="000000" w:themeColor="text1"/>
          <w:u w:val="single"/>
        </w:rPr>
      </w:pPr>
      <w:r w:rsidRPr="00950946">
        <w:rPr>
          <w:b/>
          <w:color w:val="000000" w:themeColor="text1"/>
          <w:u w:val="single"/>
        </w:rPr>
        <w:t>Д. В трудовой сфере:</w:t>
      </w:r>
    </w:p>
    <w:p w:rsidR="00EB245E" w:rsidRPr="00950946" w:rsidRDefault="00EB245E" w:rsidP="00950946">
      <w:pPr>
        <w:rPr>
          <w:color w:val="000000" w:themeColor="text1"/>
        </w:rPr>
      </w:pPr>
      <w:r w:rsidRPr="00950946">
        <w:rPr>
          <w:color w:val="000000" w:themeColor="text1"/>
        </w:rPr>
        <w:t>• умение следовать намеченному плану в своём учебном труде;</w:t>
      </w:r>
    </w:p>
    <w:p w:rsidR="00EB245E" w:rsidRPr="00950946" w:rsidRDefault="00EB245E" w:rsidP="00950946">
      <w:pPr>
        <w:rPr>
          <w:color w:val="000000" w:themeColor="text1"/>
        </w:rPr>
      </w:pPr>
      <w:r w:rsidRPr="00950946">
        <w:rPr>
          <w:color w:val="000000" w:themeColor="text1"/>
        </w:rPr>
        <w:t xml:space="preserve">• умение вести словарь (словарную тетрадь). </w:t>
      </w:r>
    </w:p>
    <w:p w:rsidR="00EB245E" w:rsidRPr="00950946" w:rsidRDefault="00EB245E" w:rsidP="00950946">
      <w:pPr>
        <w:rPr>
          <w:color w:val="000000" w:themeColor="text1"/>
        </w:rPr>
      </w:pPr>
    </w:p>
    <w:p w:rsidR="00EB245E" w:rsidRPr="00950946" w:rsidRDefault="00EB245E" w:rsidP="00950946">
      <w:pPr>
        <w:rPr>
          <w:b/>
          <w:i/>
          <w:color w:val="000000" w:themeColor="text1"/>
          <w:u w:val="single"/>
        </w:rPr>
      </w:pPr>
      <w:r w:rsidRPr="00950946">
        <w:rPr>
          <w:b/>
          <w:i/>
          <w:color w:val="000000" w:themeColor="text1"/>
          <w:u w:val="single"/>
        </w:rPr>
        <w:t xml:space="preserve">В результате изучения иностранного </w:t>
      </w:r>
      <w:r w:rsidR="00483EDD" w:rsidRPr="00950946">
        <w:rPr>
          <w:b/>
          <w:i/>
          <w:color w:val="000000" w:themeColor="text1"/>
          <w:u w:val="single"/>
        </w:rPr>
        <w:t xml:space="preserve">языка во 2 классе у обучающихся </w:t>
      </w:r>
      <w:r w:rsidRPr="00950946">
        <w:rPr>
          <w:b/>
          <w:i/>
          <w:color w:val="000000" w:themeColor="text1"/>
          <w:u w:val="single"/>
        </w:rPr>
        <w:t>сформируются:</w:t>
      </w:r>
    </w:p>
    <w:p w:rsidR="00EB245E" w:rsidRPr="00950946" w:rsidRDefault="00EB245E" w:rsidP="00950946">
      <w:pPr>
        <w:rPr>
          <w:color w:val="000000" w:themeColor="text1"/>
        </w:rPr>
      </w:pPr>
    </w:p>
    <w:p w:rsidR="00EB245E" w:rsidRPr="00950946" w:rsidRDefault="00EB245E" w:rsidP="00950946">
      <w:pPr>
        <w:rPr>
          <w:b/>
          <w:color w:val="000000" w:themeColor="text1"/>
        </w:rPr>
      </w:pPr>
      <w:r w:rsidRPr="00950946">
        <w:rPr>
          <w:b/>
          <w:color w:val="000000" w:themeColor="text1"/>
        </w:rPr>
        <w:t xml:space="preserve"> Коммуникативные умения</w:t>
      </w:r>
    </w:p>
    <w:p w:rsidR="00EB245E" w:rsidRPr="00950946" w:rsidRDefault="00EB245E" w:rsidP="00950946">
      <w:pPr>
        <w:rPr>
          <w:b/>
          <w:color w:val="000000" w:themeColor="text1"/>
        </w:rPr>
      </w:pPr>
    </w:p>
    <w:p w:rsidR="00EB245E" w:rsidRPr="00950946" w:rsidRDefault="00EB245E" w:rsidP="00950946">
      <w:pPr>
        <w:rPr>
          <w:b/>
          <w:i/>
          <w:color w:val="000000" w:themeColor="text1"/>
        </w:rPr>
      </w:pPr>
      <w:r w:rsidRPr="00950946">
        <w:rPr>
          <w:b/>
          <w:i/>
          <w:color w:val="000000" w:themeColor="text1"/>
        </w:rPr>
        <w:t>Говорение</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B245E" w:rsidRPr="00950946" w:rsidRDefault="00EB245E" w:rsidP="00950946">
      <w:pPr>
        <w:rPr>
          <w:color w:val="000000" w:themeColor="text1"/>
        </w:rPr>
      </w:pPr>
      <w:r w:rsidRPr="00950946">
        <w:rPr>
          <w:color w:val="000000" w:themeColor="text1"/>
        </w:rPr>
        <w:lastRenderedPageBreak/>
        <w:t>•составлять небольшое описание предмета, картинки, персонажа;</w:t>
      </w:r>
    </w:p>
    <w:p w:rsidR="00EB245E" w:rsidRPr="00950946" w:rsidRDefault="00EB245E" w:rsidP="00950946">
      <w:pPr>
        <w:rPr>
          <w:color w:val="000000" w:themeColor="text1"/>
        </w:rPr>
      </w:pPr>
      <w:r w:rsidRPr="00950946">
        <w:rPr>
          <w:color w:val="000000" w:themeColor="text1"/>
        </w:rPr>
        <w:t>•рассказывать о себе, своей семье, друге.</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•воспроизводить наизусть небольшие произведения детского фольклора;</w:t>
      </w:r>
    </w:p>
    <w:p w:rsidR="00EB245E" w:rsidRPr="00950946" w:rsidRDefault="00EB245E" w:rsidP="00950946">
      <w:pPr>
        <w:rPr>
          <w:i/>
          <w:color w:val="000000" w:themeColor="text1"/>
        </w:rPr>
      </w:pPr>
      <w:r w:rsidRPr="00950946">
        <w:rPr>
          <w:i/>
          <w:color w:val="000000" w:themeColor="text1"/>
        </w:rPr>
        <w:t>•составлять краткую характеристику персонажа;</w:t>
      </w:r>
    </w:p>
    <w:p w:rsidR="00EB245E" w:rsidRPr="00950946" w:rsidRDefault="00EB245E" w:rsidP="00950946">
      <w:pPr>
        <w:rPr>
          <w:i/>
          <w:color w:val="000000" w:themeColor="text1"/>
        </w:rPr>
      </w:pPr>
      <w:r w:rsidRPr="00950946">
        <w:rPr>
          <w:i/>
          <w:color w:val="000000" w:themeColor="text1"/>
        </w:rPr>
        <w:t>•кратко излагать содержание прочитанного текста.</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t>Аудирование</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•понимать на слух речь учителя и одноклассников при непосредственном общении и вербально/невербально реагировать на услышанное;</w:t>
      </w:r>
    </w:p>
    <w:p w:rsidR="00EB245E" w:rsidRPr="00950946" w:rsidRDefault="00EB245E" w:rsidP="00950946">
      <w:pPr>
        <w:rPr>
          <w:color w:val="000000" w:themeColor="text1"/>
        </w:rPr>
      </w:pPr>
      <w:r w:rsidRPr="00950946">
        <w:rPr>
          <w:color w:val="000000" w:themeColor="text1"/>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•воспринимать на слух аудиотекст и полностью понимать содержащуюся в нём информацию;</w:t>
      </w:r>
    </w:p>
    <w:p w:rsidR="00EB245E" w:rsidRPr="00950946" w:rsidRDefault="00EB245E" w:rsidP="00950946">
      <w:pPr>
        <w:rPr>
          <w:i/>
          <w:color w:val="000000" w:themeColor="text1"/>
        </w:rPr>
      </w:pPr>
      <w:r w:rsidRPr="00950946">
        <w:rPr>
          <w:i/>
          <w:color w:val="000000" w:themeColor="text1"/>
        </w:rPr>
        <w:t>•использовать контекстуальную или языковую догадку при восприятии на слух текстов, содержащих некоторые незнакомые слова.</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t>Чтение</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•соотносить графический образ английского слова с его звуковым образом;</w:t>
      </w:r>
    </w:p>
    <w:p w:rsidR="00EB245E" w:rsidRPr="00950946" w:rsidRDefault="00EB245E" w:rsidP="00950946">
      <w:pPr>
        <w:rPr>
          <w:color w:val="000000" w:themeColor="text1"/>
        </w:rPr>
      </w:pPr>
      <w:r w:rsidRPr="00950946">
        <w:rPr>
          <w:color w:val="000000" w:themeColor="text1"/>
        </w:rPr>
        <w:t>•читать вслух небольшой текст, построенный на изученном языковом материале, соблюдая правила произношения и соответствующую интонацию;</w:t>
      </w:r>
    </w:p>
    <w:p w:rsidR="00EB245E" w:rsidRPr="00950946" w:rsidRDefault="00EB245E" w:rsidP="00950946">
      <w:pPr>
        <w:rPr>
          <w:color w:val="000000" w:themeColor="text1"/>
        </w:rPr>
      </w:pPr>
      <w:r w:rsidRPr="00950946">
        <w:rPr>
          <w:color w:val="000000" w:themeColor="text1"/>
        </w:rPr>
        <w:t>•читать про себя и понимать содержание небольшого текста, построенного в основном на изученном языковом материале;</w:t>
      </w:r>
    </w:p>
    <w:p w:rsidR="00EB245E" w:rsidRPr="00950946" w:rsidRDefault="00EB245E" w:rsidP="00950946">
      <w:pPr>
        <w:rPr>
          <w:color w:val="000000" w:themeColor="text1"/>
        </w:rPr>
      </w:pPr>
      <w:r w:rsidRPr="00950946">
        <w:rPr>
          <w:color w:val="000000" w:themeColor="text1"/>
        </w:rPr>
        <w:t>•читать про себя и находить необходимую информацию.</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•догадываться о значении незнакомых слов по контексту;</w:t>
      </w:r>
    </w:p>
    <w:p w:rsidR="00EB245E" w:rsidRPr="00950946" w:rsidRDefault="00EB245E" w:rsidP="00950946">
      <w:pPr>
        <w:rPr>
          <w:i/>
          <w:color w:val="000000" w:themeColor="text1"/>
        </w:rPr>
      </w:pPr>
      <w:r w:rsidRPr="00950946">
        <w:rPr>
          <w:i/>
          <w:color w:val="000000" w:themeColor="text1"/>
        </w:rPr>
        <w:t>•не обращать внимания на незнакомые слова, не мешающие понимать основное содержание текста.</w:t>
      </w:r>
    </w:p>
    <w:p w:rsidR="00EB245E" w:rsidRPr="00950946" w:rsidRDefault="00EB245E" w:rsidP="00950946">
      <w:pPr>
        <w:rPr>
          <w:b/>
          <w:i/>
          <w:color w:val="000000" w:themeColor="text1"/>
        </w:rPr>
      </w:pPr>
      <w:r w:rsidRPr="00950946">
        <w:rPr>
          <w:b/>
          <w:i/>
          <w:color w:val="000000" w:themeColor="text1"/>
        </w:rPr>
        <w:t>Письмо</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i/>
          <w:color w:val="000000" w:themeColor="text1"/>
        </w:rPr>
      </w:pPr>
      <w:r w:rsidRPr="00950946">
        <w:rPr>
          <w:color w:val="000000" w:themeColor="text1"/>
        </w:rPr>
        <w:t>•выписывать из текста слова, словосочетания и предложения;</w:t>
      </w: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•заполнять простую анкету;</w:t>
      </w:r>
    </w:p>
    <w:p w:rsidR="00EB245E" w:rsidRPr="00950946" w:rsidRDefault="00EB245E" w:rsidP="00950946">
      <w:pPr>
        <w:jc w:val="both"/>
        <w:rPr>
          <w:b/>
          <w:color w:val="000000" w:themeColor="text1"/>
        </w:rPr>
      </w:pPr>
      <w:r w:rsidRPr="00950946">
        <w:rPr>
          <w:b/>
          <w:color w:val="000000" w:themeColor="text1"/>
        </w:rPr>
        <w:lastRenderedPageBreak/>
        <w:t>Языковые средства и навыки оперирования ими</w:t>
      </w:r>
    </w:p>
    <w:p w:rsidR="00EB245E" w:rsidRPr="00950946" w:rsidRDefault="00EB245E" w:rsidP="00950946">
      <w:pPr>
        <w:jc w:val="both"/>
        <w:rPr>
          <w:b/>
          <w:color w:val="000000" w:themeColor="text1"/>
        </w:rPr>
      </w:pPr>
    </w:p>
    <w:p w:rsidR="00EB245E" w:rsidRPr="00950946" w:rsidRDefault="00EB245E" w:rsidP="00950946">
      <w:pPr>
        <w:rPr>
          <w:b/>
          <w:i/>
          <w:color w:val="000000" w:themeColor="text1"/>
        </w:rPr>
      </w:pPr>
      <w:r w:rsidRPr="00950946">
        <w:rPr>
          <w:b/>
          <w:i/>
          <w:color w:val="000000" w:themeColor="text1"/>
        </w:rPr>
        <w:t>Графика, каллиграфия, орфография</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B245E" w:rsidRPr="00950946" w:rsidRDefault="00EB245E" w:rsidP="00950946">
      <w:pPr>
        <w:rPr>
          <w:color w:val="000000" w:themeColor="text1"/>
        </w:rPr>
      </w:pPr>
      <w:r w:rsidRPr="00950946">
        <w:rPr>
          <w:color w:val="000000" w:themeColor="text1"/>
        </w:rPr>
        <w:t>•пользоваться английским алфавитом, знать последовательность букв в нём;</w:t>
      </w:r>
    </w:p>
    <w:p w:rsidR="00EB245E" w:rsidRPr="00950946" w:rsidRDefault="00EB245E" w:rsidP="00950946">
      <w:pPr>
        <w:rPr>
          <w:color w:val="000000" w:themeColor="text1"/>
        </w:rPr>
      </w:pPr>
      <w:r w:rsidRPr="00950946">
        <w:rPr>
          <w:color w:val="000000" w:themeColor="text1"/>
        </w:rPr>
        <w:t>•списывать текст;</w:t>
      </w:r>
    </w:p>
    <w:p w:rsidR="00EB245E" w:rsidRPr="00950946" w:rsidRDefault="00EB245E" w:rsidP="00950946">
      <w:pPr>
        <w:rPr>
          <w:color w:val="000000" w:themeColor="text1"/>
        </w:rPr>
      </w:pPr>
      <w:r w:rsidRPr="00950946">
        <w:rPr>
          <w:color w:val="000000" w:themeColor="text1"/>
        </w:rPr>
        <w:t>•восстанавливать слово в соответствии с решаемой учебной задачей;</w:t>
      </w:r>
    </w:p>
    <w:p w:rsidR="00EB245E" w:rsidRPr="00950946" w:rsidRDefault="00EB245E" w:rsidP="00950946">
      <w:pPr>
        <w:rPr>
          <w:color w:val="000000" w:themeColor="text1"/>
        </w:rPr>
      </w:pPr>
      <w:r w:rsidRPr="00950946">
        <w:rPr>
          <w:color w:val="000000" w:themeColor="text1"/>
        </w:rPr>
        <w:t>•отличать буквы от знаков транскрипции.</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•сравнивать и анализировать буквосочетания английского языка и их транскрипцию;</w:t>
      </w:r>
    </w:p>
    <w:p w:rsidR="00EB245E" w:rsidRPr="00950946" w:rsidRDefault="00EB245E" w:rsidP="00950946">
      <w:pPr>
        <w:rPr>
          <w:i/>
          <w:color w:val="000000" w:themeColor="text1"/>
        </w:rPr>
      </w:pPr>
      <w:r w:rsidRPr="00950946">
        <w:rPr>
          <w:i/>
          <w:color w:val="000000" w:themeColor="text1"/>
        </w:rPr>
        <w:t>•группировать слова в соответствии с изученными правилами чтения;</w:t>
      </w:r>
    </w:p>
    <w:p w:rsidR="00EB245E" w:rsidRPr="00950946" w:rsidRDefault="00EB245E" w:rsidP="00950946">
      <w:pPr>
        <w:rPr>
          <w:i/>
          <w:color w:val="000000" w:themeColor="text1"/>
        </w:rPr>
      </w:pPr>
      <w:r w:rsidRPr="00950946">
        <w:rPr>
          <w:i/>
          <w:color w:val="000000" w:themeColor="text1"/>
        </w:rPr>
        <w:t>•уточнять написание слова по словарю;</w:t>
      </w:r>
    </w:p>
    <w:p w:rsidR="00EB245E" w:rsidRPr="00950946" w:rsidRDefault="00EB245E" w:rsidP="00950946">
      <w:pPr>
        <w:rPr>
          <w:i/>
          <w:color w:val="000000" w:themeColor="text1"/>
        </w:rPr>
      </w:pPr>
      <w:r w:rsidRPr="00950946">
        <w:rPr>
          <w:i/>
          <w:color w:val="000000" w:themeColor="text1"/>
        </w:rPr>
        <w:t>использовать экранный перевод отдельных слов.</w:t>
      </w:r>
    </w:p>
    <w:p w:rsidR="00EB245E" w:rsidRPr="00950946" w:rsidRDefault="00EB245E" w:rsidP="00950946">
      <w:pPr>
        <w:rPr>
          <w:color w:val="000000" w:themeColor="text1"/>
        </w:rPr>
      </w:pPr>
    </w:p>
    <w:p w:rsidR="00EB245E" w:rsidRPr="00950946" w:rsidRDefault="00EB245E" w:rsidP="00950946">
      <w:pPr>
        <w:rPr>
          <w:b/>
          <w:i/>
          <w:color w:val="000000" w:themeColor="text1"/>
        </w:rPr>
      </w:pPr>
      <w:r w:rsidRPr="00950946">
        <w:rPr>
          <w:b/>
          <w:i/>
          <w:color w:val="000000" w:themeColor="text1"/>
        </w:rPr>
        <w:t>Фонетическая сторона речи</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•различать на слух и адекватно произносить все звуки английского языка, соблюдая нормы произношения звуков;</w:t>
      </w:r>
    </w:p>
    <w:p w:rsidR="00EB245E" w:rsidRPr="00950946" w:rsidRDefault="00EB245E" w:rsidP="00950946">
      <w:pPr>
        <w:rPr>
          <w:color w:val="000000" w:themeColor="text1"/>
        </w:rPr>
      </w:pPr>
      <w:r w:rsidRPr="00950946">
        <w:rPr>
          <w:color w:val="000000" w:themeColor="text1"/>
        </w:rPr>
        <w:t>•соблюдать правильное ударение в изолированном слове, фразе;</w:t>
      </w:r>
    </w:p>
    <w:p w:rsidR="00EB245E" w:rsidRPr="00950946" w:rsidRDefault="00EB245E" w:rsidP="00950946">
      <w:pPr>
        <w:rPr>
          <w:color w:val="000000" w:themeColor="text1"/>
        </w:rPr>
      </w:pPr>
      <w:r w:rsidRPr="00950946">
        <w:rPr>
          <w:color w:val="000000" w:themeColor="text1"/>
        </w:rPr>
        <w:t>•различать коммуникативные типы предложений по интонации;</w:t>
      </w:r>
    </w:p>
    <w:p w:rsidR="00EB245E" w:rsidRPr="00950946" w:rsidRDefault="00EB245E" w:rsidP="00950946">
      <w:pPr>
        <w:rPr>
          <w:color w:val="000000" w:themeColor="text1"/>
        </w:rPr>
      </w:pPr>
      <w:r w:rsidRPr="00950946">
        <w:rPr>
          <w:color w:val="000000" w:themeColor="text1"/>
        </w:rPr>
        <w:t>•корректно произносить предложения с точки зрения их ритмико интонационных особенностей.</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•распознавать связующее r в речи и уметь его использовать;</w:t>
      </w:r>
    </w:p>
    <w:p w:rsidR="00EB245E" w:rsidRPr="00950946" w:rsidRDefault="00EB245E" w:rsidP="00950946">
      <w:pPr>
        <w:rPr>
          <w:i/>
          <w:color w:val="000000" w:themeColor="text1"/>
        </w:rPr>
      </w:pPr>
      <w:r w:rsidRPr="00950946">
        <w:rPr>
          <w:i/>
          <w:color w:val="000000" w:themeColor="text1"/>
        </w:rPr>
        <w:t>•соблюдать интонацию перечисления;</w:t>
      </w:r>
    </w:p>
    <w:p w:rsidR="00EB245E" w:rsidRPr="00950946" w:rsidRDefault="00EB245E" w:rsidP="00950946">
      <w:pPr>
        <w:rPr>
          <w:i/>
          <w:color w:val="000000" w:themeColor="text1"/>
        </w:rPr>
      </w:pPr>
      <w:r w:rsidRPr="00950946">
        <w:rPr>
          <w:i/>
          <w:color w:val="000000" w:themeColor="text1"/>
        </w:rPr>
        <w:t>•соблюдать правило отсутствия ударения на служебных словах (артиклях, союзах, предлогах);</w:t>
      </w:r>
    </w:p>
    <w:p w:rsidR="00EB245E" w:rsidRPr="00950946" w:rsidRDefault="00EB245E" w:rsidP="00950946">
      <w:pPr>
        <w:rPr>
          <w:i/>
          <w:color w:val="000000" w:themeColor="text1"/>
        </w:rPr>
      </w:pPr>
      <w:r w:rsidRPr="00950946">
        <w:rPr>
          <w:i/>
          <w:color w:val="000000" w:themeColor="text1"/>
        </w:rPr>
        <w:t>•читать изучаемые слова по транскрипции.</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t>Лексическая сторона речи</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•узнавать в письменном и устном тексте изученные лексические единицы, в том числе словосочетания, в пределах тематики;</w:t>
      </w:r>
    </w:p>
    <w:p w:rsidR="00EB245E" w:rsidRPr="00950946" w:rsidRDefault="00EB245E" w:rsidP="00950946">
      <w:pPr>
        <w:rPr>
          <w:color w:val="000000" w:themeColor="text1"/>
        </w:rPr>
      </w:pPr>
      <w:r w:rsidRPr="00950946">
        <w:rPr>
          <w:color w:val="000000" w:themeColor="text1"/>
        </w:rPr>
        <w:t>•употреблять в процессе общения активную лексику в соответствии с коммуникативной задачей;</w:t>
      </w:r>
    </w:p>
    <w:p w:rsidR="00EB245E" w:rsidRPr="00950946" w:rsidRDefault="00EB245E" w:rsidP="00950946">
      <w:pPr>
        <w:rPr>
          <w:color w:val="000000" w:themeColor="text1"/>
        </w:rPr>
      </w:pPr>
      <w:r w:rsidRPr="00950946">
        <w:rPr>
          <w:color w:val="000000" w:themeColor="text1"/>
        </w:rPr>
        <w:lastRenderedPageBreak/>
        <w:t>•восстанавливать текст в соответствии с решаемой учебной задачей.</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•опираться на языковую догадку в процессе чтения и аудирования (интернациональные и сложные слова).</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t>Грамматическая сторона речи</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•распознавать и употреблять в речи основные коммуникативные типы предложений;</w:t>
      </w:r>
    </w:p>
    <w:p w:rsidR="00EB245E" w:rsidRPr="00950946" w:rsidRDefault="00EB245E" w:rsidP="00950946">
      <w:pPr>
        <w:rPr>
          <w:color w:val="000000" w:themeColor="text1"/>
        </w:rPr>
      </w:pPr>
      <w:r w:rsidRPr="00950946">
        <w:rPr>
          <w:color w:val="000000" w:themeColor="text1"/>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Simple; модальный глагол can; личные, притяжательные и указательные местоимения; прилагательные в положительной степени; количественные (до 10) числительные; наиболее употребительные предлоги для выражения временных и пространственных отношений.</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•использовать в речи безличные предложения (It’scold.</w:t>
      </w:r>
      <w:r w:rsidRPr="00950946">
        <w:rPr>
          <w:i/>
          <w:color w:val="000000" w:themeColor="text1"/>
          <w:lang w:val="en-US"/>
        </w:rPr>
        <w:t>It</w:t>
      </w:r>
      <w:r w:rsidRPr="00950946">
        <w:rPr>
          <w:i/>
          <w:color w:val="000000" w:themeColor="text1"/>
        </w:rPr>
        <w:t>’</w:t>
      </w:r>
      <w:r w:rsidRPr="00950946">
        <w:rPr>
          <w:i/>
          <w:color w:val="000000" w:themeColor="text1"/>
          <w:lang w:val="en-US"/>
        </w:rPr>
        <w:t>s</w:t>
      </w:r>
      <w:r w:rsidRPr="00950946">
        <w:rPr>
          <w:i/>
          <w:color w:val="000000" w:themeColor="text1"/>
        </w:rPr>
        <w:t xml:space="preserve"> 5 </w:t>
      </w:r>
      <w:r w:rsidRPr="00950946">
        <w:rPr>
          <w:i/>
          <w:color w:val="000000" w:themeColor="text1"/>
          <w:lang w:val="en-US"/>
        </w:rPr>
        <w:t>o</w:t>
      </w:r>
      <w:r w:rsidRPr="00950946">
        <w:rPr>
          <w:i/>
          <w:color w:val="000000" w:themeColor="text1"/>
        </w:rPr>
        <w:t>’</w:t>
      </w:r>
      <w:r w:rsidRPr="00950946">
        <w:rPr>
          <w:i/>
          <w:color w:val="000000" w:themeColor="text1"/>
          <w:lang w:val="en-US"/>
        </w:rPr>
        <w:t>clock</w:t>
      </w:r>
      <w:r w:rsidRPr="00950946">
        <w:rPr>
          <w:i/>
          <w:color w:val="000000" w:themeColor="text1"/>
        </w:rPr>
        <w:t xml:space="preserve">. </w:t>
      </w:r>
      <w:r w:rsidRPr="00950946">
        <w:rPr>
          <w:i/>
          <w:color w:val="000000" w:themeColor="text1"/>
          <w:lang w:val="en-US"/>
        </w:rPr>
        <w:t>It</w:t>
      </w:r>
      <w:r w:rsidRPr="00950946">
        <w:rPr>
          <w:i/>
          <w:color w:val="000000" w:themeColor="text1"/>
        </w:rPr>
        <w:t>’</w:t>
      </w:r>
      <w:r w:rsidRPr="00950946">
        <w:rPr>
          <w:i/>
          <w:color w:val="000000" w:themeColor="text1"/>
          <w:lang w:val="en-US"/>
        </w:rPr>
        <w:t>sinteresting</w:t>
      </w:r>
      <w:r w:rsidRPr="00950946">
        <w:rPr>
          <w:i/>
          <w:color w:val="000000" w:themeColor="text1"/>
        </w:rPr>
        <w:t xml:space="preserve">), предложениясконструкцией </w:t>
      </w:r>
      <w:r w:rsidRPr="00950946">
        <w:rPr>
          <w:i/>
          <w:color w:val="000000" w:themeColor="text1"/>
          <w:lang w:val="en-US"/>
        </w:rPr>
        <w:t>thereis</w:t>
      </w:r>
      <w:r w:rsidRPr="00950946">
        <w:rPr>
          <w:i/>
          <w:color w:val="000000" w:themeColor="text1"/>
        </w:rPr>
        <w:t>/</w:t>
      </w:r>
      <w:r w:rsidRPr="00950946">
        <w:rPr>
          <w:i/>
          <w:color w:val="000000" w:themeColor="text1"/>
          <w:lang w:val="en-US"/>
        </w:rPr>
        <w:t>thereare</w:t>
      </w:r>
      <w:r w:rsidRPr="00950946">
        <w:rPr>
          <w:i/>
          <w:color w:val="000000" w:themeColor="text1"/>
        </w:rPr>
        <w:t>;</w:t>
      </w:r>
    </w:p>
    <w:p w:rsidR="00EB245E" w:rsidRPr="00950946" w:rsidRDefault="00EB245E" w:rsidP="00950946">
      <w:pPr>
        <w:rPr>
          <w:i/>
          <w:color w:val="000000" w:themeColor="text1"/>
        </w:rPr>
      </w:pPr>
      <w:r w:rsidRPr="00950946">
        <w:rPr>
          <w:i/>
          <w:color w:val="000000" w:themeColor="text1"/>
        </w:rPr>
        <w:t>•распознавать в тексте и дифференцировать слова по определённым признакам (существительные, прилагательные, модальные/смысловые глаголы).</w:t>
      </w:r>
    </w:p>
    <w:p w:rsidR="00EB245E" w:rsidRPr="00950946" w:rsidRDefault="00EB245E" w:rsidP="00950946">
      <w:pPr>
        <w:rPr>
          <w:b/>
          <w:i/>
          <w:color w:val="000000" w:themeColor="text1"/>
        </w:rPr>
      </w:pPr>
    </w:p>
    <w:p w:rsidR="00B51804" w:rsidRPr="00950946" w:rsidRDefault="00B51804" w:rsidP="00950946">
      <w:pPr>
        <w:rPr>
          <w:b/>
          <w:i/>
          <w:color w:val="000000" w:themeColor="text1"/>
        </w:rPr>
      </w:pPr>
    </w:p>
    <w:p w:rsidR="00B51804" w:rsidRPr="00950946" w:rsidRDefault="00B51804" w:rsidP="00950946">
      <w:pPr>
        <w:rPr>
          <w:b/>
          <w:i/>
          <w:color w:val="000000" w:themeColor="text1"/>
        </w:rPr>
      </w:pPr>
    </w:p>
    <w:p w:rsidR="00EB245E" w:rsidRPr="00950946" w:rsidRDefault="00EB245E" w:rsidP="00950946">
      <w:pPr>
        <w:rPr>
          <w:b/>
          <w:i/>
          <w:color w:val="000000" w:themeColor="text1"/>
          <w:u w:val="single"/>
        </w:rPr>
      </w:pPr>
      <w:r w:rsidRPr="00950946">
        <w:rPr>
          <w:b/>
          <w:i/>
          <w:color w:val="000000" w:themeColor="text1"/>
          <w:u w:val="single"/>
        </w:rPr>
        <w:t>В результате изучения иностранного</w:t>
      </w:r>
      <w:r w:rsidR="00483EDD" w:rsidRPr="00950946">
        <w:rPr>
          <w:b/>
          <w:i/>
          <w:color w:val="000000" w:themeColor="text1"/>
          <w:u w:val="single"/>
        </w:rPr>
        <w:t xml:space="preserve"> языка в 3 классе у обучающихся </w:t>
      </w:r>
      <w:r w:rsidRPr="00950946">
        <w:rPr>
          <w:b/>
          <w:i/>
          <w:color w:val="000000" w:themeColor="text1"/>
          <w:u w:val="single"/>
        </w:rPr>
        <w:t>сформируются:</w:t>
      </w:r>
    </w:p>
    <w:p w:rsidR="00EB245E" w:rsidRPr="00950946" w:rsidRDefault="00EB245E" w:rsidP="00950946">
      <w:pPr>
        <w:rPr>
          <w:b/>
          <w:color w:val="000000" w:themeColor="text1"/>
        </w:rPr>
      </w:pPr>
      <w:r w:rsidRPr="00950946">
        <w:rPr>
          <w:b/>
          <w:color w:val="000000" w:themeColor="text1"/>
        </w:rPr>
        <w:t xml:space="preserve"> Коммуникативные умения</w:t>
      </w:r>
    </w:p>
    <w:p w:rsidR="00EB245E" w:rsidRPr="00950946" w:rsidRDefault="00EB245E" w:rsidP="00950946">
      <w:pPr>
        <w:rPr>
          <w:b/>
          <w:i/>
          <w:color w:val="000000" w:themeColor="text1"/>
        </w:rPr>
      </w:pPr>
      <w:r w:rsidRPr="00950946">
        <w:rPr>
          <w:b/>
          <w:i/>
          <w:color w:val="000000" w:themeColor="text1"/>
        </w:rPr>
        <w:t>Говорение</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B245E" w:rsidRPr="00950946" w:rsidRDefault="00EB245E" w:rsidP="00950946">
      <w:pPr>
        <w:rPr>
          <w:color w:val="000000" w:themeColor="text1"/>
        </w:rPr>
      </w:pPr>
      <w:r w:rsidRPr="00950946">
        <w:rPr>
          <w:color w:val="000000" w:themeColor="text1"/>
        </w:rPr>
        <w:t>•составлять небольшое описание предмета, картинки, персонажа;</w:t>
      </w:r>
    </w:p>
    <w:p w:rsidR="00EB245E" w:rsidRPr="00950946" w:rsidRDefault="00EB245E" w:rsidP="00950946">
      <w:pPr>
        <w:rPr>
          <w:color w:val="000000" w:themeColor="text1"/>
        </w:rPr>
      </w:pPr>
      <w:r w:rsidRPr="00950946">
        <w:rPr>
          <w:color w:val="000000" w:themeColor="text1"/>
        </w:rPr>
        <w:t>•рассказывать о себе, своей семье, друге.</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•воспроизводить наизусть небольшие произведения детского фольклора;</w:t>
      </w:r>
    </w:p>
    <w:p w:rsidR="00EB245E" w:rsidRPr="00950946" w:rsidRDefault="00EB245E" w:rsidP="00950946">
      <w:pPr>
        <w:rPr>
          <w:i/>
          <w:color w:val="000000" w:themeColor="text1"/>
        </w:rPr>
      </w:pPr>
      <w:r w:rsidRPr="00950946">
        <w:rPr>
          <w:i/>
          <w:color w:val="000000" w:themeColor="text1"/>
        </w:rPr>
        <w:t>•составлять краткую характеристику персонажа;</w:t>
      </w:r>
    </w:p>
    <w:p w:rsidR="00EB245E" w:rsidRPr="00950946" w:rsidRDefault="00EB245E" w:rsidP="00950946">
      <w:pPr>
        <w:rPr>
          <w:i/>
          <w:color w:val="000000" w:themeColor="text1"/>
        </w:rPr>
      </w:pPr>
      <w:r w:rsidRPr="00950946">
        <w:rPr>
          <w:i/>
          <w:color w:val="000000" w:themeColor="text1"/>
        </w:rPr>
        <w:t>•кратко излагать содержание прочитанного текста.</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lastRenderedPageBreak/>
        <w:t>Аудирование</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•понимать на слух речь учителя и одноклассников при непосредственном общении и вербально/невербально реагировать на услышанное;</w:t>
      </w:r>
    </w:p>
    <w:p w:rsidR="00EB245E" w:rsidRPr="00950946" w:rsidRDefault="00EB245E" w:rsidP="00950946">
      <w:pPr>
        <w:rPr>
          <w:color w:val="000000" w:themeColor="text1"/>
        </w:rPr>
      </w:pPr>
      <w:r w:rsidRPr="00950946">
        <w:rPr>
          <w:color w:val="000000" w:themeColor="text1"/>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•воспринимать на слух аудиотекст и полностью понимать содержащуюся в нём информацию;</w:t>
      </w:r>
    </w:p>
    <w:p w:rsidR="00EB245E" w:rsidRPr="00950946" w:rsidRDefault="00EB245E" w:rsidP="00950946">
      <w:pPr>
        <w:rPr>
          <w:i/>
          <w:color w:val="000000" w:themeColor="text1"/>
        </w:rPr>
      </w:pPr>
      <w:r w:rsidRPr="00950946">
        <w:rPr>
          <w:i/>
          <w:color w:val="000000" w:themeColor="text1"/>
        </w:rPr>
        <w:t>•использовать контекстуальную или языковую догадку при восприятии на слух текстов, содержащих некоторые незнакомые слова.</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t>Чтение</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•соотносить графический образ английского слова с его звуковым образом;</w:t>
      </w:r>
    </w:p>
    <w:p w:rsidR="00EB245E" w:rsidRPr="00950946" w:rsidRDefault="00EB245E" w:rsidP="00950946">
      <w:pPr>
        <w:rPr>
          <w:color w:val="000000" w:themeColor="text1"/>
        </w:rPr>
      </w:pPr>
      <w:r w:rsidRPr="00950946">
        <w:rPr>
          <w:color w:val="000000" w:themeColor="text1"/>
        </w:rPr>
        <w:t>•читать вслух небольшой текст, построенный на изученном языковом материале, соблюдая правила произношения и соответствующую интонацию;</w:t>
      </w:r>
    </w:p>
    <w:p w:rsidR="00EB245E" w:rsidRPr="00950946" w:rsidRDefault="00EB245E" w:rsidP="00950946">
      <w:pPr>
        <w:rPr>
          <w:color w:val="000000" w:themeColor="text1"/>
        </w:rPr>
      </w:pPr>
      <w:r w:rsidRPr="00950946">
        <w:rPr>
          <w:color w:val="000000" w:themeColor="text1"/>
        </w:rPr>
        <w:t>•читать про себя и понимать содержание небольшого текста, построенного в основном на изученном языковом материале;</w:t>
      </w:r>
    </w:p>
    <w:p w:rsidR="00EB245E" w:rsidRPr="00950946" w:rsidRDefault="00EB245E" w:rsidP="00950946">
      <w:pPr>
        <w:rPr>
          <w:color w:val="000000" w:themeColor="text1"/>
        </w:rPr>
      </w:pPr>
      <w:r w:rsidRPr="00950946">
        <w:rPr>
          <w:color w:val="000000" w:themeColor="text1"/>
        </w:rPr>
        <w:t>•читать про себя и находить необходимую информацию.</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•догадываться о значении незнакомых слов по контексту;</w:t>
      </w:r>
    </w:p>
    <w:p w:rsidR="00EB245E" w:rsidRPr="00950946" w:rsidRDefault="00EB245E" w:rsidP="00950946">
      <w:pPr>
        <w:rPr>
          <w:i/>
          <w:color w:val="000000" w:themeColor="text1"/>
        </w:rPr>
      </w:pPr>
      <w:r w:rsidRPr="00950946">
        <w:rPr>
          <w:i/>
          <w:color w:val="000000" w:themeColor="text1"/>
        </w:rPr>
        <w:t>•не обращать внимания на незнакомые слова, не мешающие понимать основное содержание текста.</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t>Письмо</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•выписывать из текста слова, словосочетания и предложения;</w:t>
      </w:r>
    </w:p>
    <w:p w:rsidR="00EB245E" w:rsidRPr="00950946" w:rsidRDefault="00EB245E" w:rsidP="00950946">
      <w:pPr>
        <w:rPr>
          <w:color w:val="000000" w:themeColor="text1"/>
        </w:rPr>
      </w:pPr>
      <w:r w:rsidRPr="00950946">
        <w:rPr>
          <w:color w:val="000000" w:themeColor="text1"/>
        </w:rPr>
        <w:t>писать поздравительную открытку к Новому году, дню рождения (с опорой на образец);</w:t>
      </w:r>
    </w:p>
    <w:p w:rsidR="00EB245E" w:rsidRPr="00950946" w:rsidRDefault="00EB245E" w:rsidP="00950946">
      <w:pPr>
        <w:rPr>
          <w:color w:val="000000" w:themeColor="text1"/>
        </w:rPr>
      </w:pPr>
      <w:r w:rsidRPr="00950946">
        <w:rPr>
          <w:color w:val="000000" w:themeColor="text1"/>
        </w:rPr>
        <w:t xml:space="preserve"> писать по образцу краткое письмо зарубежному другу (с опорой на образец).</w:t>
      </w: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•заполнять простую анкету;</w:t>
      </w:r>
    </w:p>
    <w:p w:rsidR="00EB245E" w:rsidRPr="00950946" w:rsidRDefault="00EB245E" w:rsidP="00950946">
      <w:pPr>
        <w:rPr>
          <w:i/>
          <w:color w:val="000000" w:themeColor="text1"/>
        </w:rPr>
      </w:pPr>
    </w:p>
    <w:p w:rsidR="00EB245E" w:rsidRPr="00950946" w:rsidRDefault="00EB245E" w:rsidP="00950946">
      <w:pPr>
        <w:jc w:val="both"/>
        <w:rPr>
          <w:b/>
          <w:color w:val="000000" w:themeColor="text1"/>
        </w:rPr>
      </w:pPr>
      <w:r w:rsidRPr="00950946">
        <w:rPr>
          <w:b/>
          <w:color w:val="000000" w:themeColor="text1"/>
        </w:rPr>
        <w:t>Языковые средства и навыки оперирования ими</w:t>
      </w:r>
    </w:p>
    <w:p w:rsidR="00EB245E" w:rsidRPr="00950946" w:rsidRDefault="00EB245E" w:rsidP="00950946">
      <w:pPr>
        <w:rPr>
          <w:b/>
          <w:i/>
          <w:color w:val="000000" w:themeColor="text1"/>
        </w:rPr>
      </w:pPr>
      <w:r w:rsidRPr="00950946">
        <w:rPr>
          <w:b/>
          <w:i/>
          <w:color w:val="000000" w:themeColor="text1"/>
        </w:rPr>
        <w:t>Графика, каллиграфия, орфография</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EB245E" w:rsidRPr="00950946" w:rsidRDefault="00EB245E" w:rsidP="00950946">
      <w:pPr>
        <w:rPr>
          <w:color w:val="000000" w:themeColor="text1"/>
        </w:rPr>
      </w:pPr>
      <w:r w:rsidRPr="00950946">
        <w:rPr>
          <w:color w:val="000000" w:themeColor="text1"/>
        </w:rPr>
        <w:t>•пользоваться английским алфавитом, знать последовательность букв в нём;</w:t>
      </w:r>
    </w:p>
    <w:p w:rsidR="00EB245E" w:rsidRPr="00950946" w:rsidRDefault="00EB245E" w:rsidP="00950946">
      <w:pPr>
        <w:rPr>
          <w:color w:val="000000" w:themeColor="text1"/>
        </w:rPr>
      </w:pPr>
      <w:r w:rsidRPr="00950946">
        <w:rPr>
          <w:color w:val="000000" w:themeColor="text1"/>
        </w:rPr>
        <w:t>•списывать текст;</w:t>
      </w:r>
    </w:p>
    <w:p w:rsidR="00EB245E" w:rsidRPr="00950946" w:rsidRDefault="00EB245E" w:rsidP="00950946">
      <w:pPr>
        <w:rPr>
          <w:color w:val="000000" w:themeColor="text1"/>
        </w:rPr>
      </w:pPr>
      <w:r w:rsidRPr="00950946">
        <w:rPr>
          <w:color w:val="000000" w:themeColor="text1"/>
        </w:rPr>
        <w:t>•восстанавливать слово в соответствии с решаемой учебной задачей;</w:t>
      </w:r>
    </w:p>
    <w:p w:rsidR="00EB245E" w:rsidRPr="00950946" w:rsidRDefault="00EB245E" w:rsidP="00950946">
      <w:pPr>
        <w:rPr>
          <w:color w:val="000000" w:themeColor="text1"/>
        </w:rPr>
      </w:pPr>
      <w:r w:rsidRPr="00950946">
        <w:rPr>
          <w:color w:val="000000" w:themeColor="text1"/>
        </w:rPr>
        <w:t>•отличать буквы от знаков транскрипции.</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•сравнивать и анализировать буквосочетания английского языка и их транскрипцию;</w:t>
      </w:r>
    </w:p>
    <w:p w:rsidR="00EB245E" w:rsidRPr="00950946" w:rsidRDefault="00EB245E" w:rsidP="00950946">
      <w:pPr>
        <w:rPr>
          <w:i/>
          <w:color w:val="000000" w:themeColor="text1"/>
        </w:rPr>
      </w:pPr>
      <w:r w:rsidRPr="00950946">
        <w:rPr>
          <w:i/>
          <w:color w:val="000000" w:themeColor="text1"/>
        </w:rPr>
        <w:t>•группировать слова в соответствии с изученными правилами чтения;</w:t>
      </w:r>
    </w:p>
    <w:p w:rsidR="00EB245E" w:rsidRPr="00950946" w:rsidRDefault="00EB245E" w:rsidP="00950946">
      <w:pPr>
        <w:rPr>
          <w:i/>
          <w:color w:val="000000" w:themeColor="text1"/>
        </w:rPr>
      </w:pPr>
      <w:r w:rsidRPr="00950946">
        <w:rPr>
          <w:i/>
          <w:color w:val="000000" w:themeColor="text1"/>
        </w:rPr>
        <w:t>•уточнять написание слова по словарю;</w:t>
      </w:r>
    </w:p>
    <w:p w:rsidR="00EB245E" w:rsidRPr="00950946" w:rsidRDefault="00EB245E" w:rsidP="00950946">
      <w:pPr>
        <w:rPr>
          <w:i/>
          <w:color w:val="000000" w:themeColor="text1"/>
        </w:rPr>
      </w:pPr>
      <w:r w:rsidRPr="00950946">
        <w:rPr>
          <w:i/>
          <w:color w:val="000000" w:themeColor="text1"/>
        </w:rPr>
        <w:t>использовать экранный перевод отдельных слов.</w:t>
      </w:r>
    </w:p>
    <w:p w:rsidR="00EB245E" w:rsidRPr="00950946" w:rsidRDefault="00EB245E" w:rsidP="00950946">
      <w:pPr>
        <w:rPr>
          <w:color w:val="000000" w:themeColor="text1"/>
        </w:rPr>
      </w:pPr>
    </w:p>
    <w:p w:rsidR="00EB245E" w:rsidRPr="00950946" w:rsidRDefault="00EB245E" w:rsidP="00950946">
      <w:pPr>
        <w:rPr>
          <w:b/>
          <w:i/>
          <w:color w:val="000000" w:themeColor="text1"/>
        </w:rPr>
      </w:pPr>
      <w:r w:rsidRPr="00950946">
        <w:rPr>
          <w:b/>
          <w:i/>
          <w:color w:val="000000" w:themeColor="text1"/>
        </w:rPr>
        <w:t>Фонетическая сторона речи</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•различать на слух и адекватно произносить все звуки английского языка, соблюдая нормы произношения звуков;</w:t>
      </w:r>
    </w:p>
    <w:p w:rsidR="00EB245E" w:rsidRPr="00950946" w:rsidRDefault="00EB245E" w:rsidP="00950946">
      <w:pPr>
        <w:rPr>
          <w:color w:val="000000" w:themeColor="text1"/>
        </w:rPr>
      </w:pPr>
      <w:r w:rsidRPr="00950946">
        <w:rPr>
          <w:color w:val="000000" w:themeColor="text1"/>
        </w:rPr>
        <w:t>•соблюдать правильное ударение в изолированном слове, фразе;</w:t>
      </w:r>
    </w:p>
    <w:p w:rsidR="00EB245E" w:rsidRPr="00950946" w:rsidRDefault="00EB245E" w:rsidP="00950946">
      <w:pPr>
        <w:rPr>
          <w:color w:val="000000" w:themeColor="text1"/>
        </w:rPr>
      </w:pPr>
      <w:r w:rsidRPr="00950946">
        <w:rPr>
          <w:color w:val="000000" w:themeColor="text1"/>
        </w:rPr>
        <w:t>•различать коммуникативные типы предложений по интонации;</w:t>
      </w:r>
    </w:p>
    <w:p w:rsidR="00EB245E" w:rsidRPr="00950946" w:rsidRDefault="00EB245E" w:rsidP="00950946">
      <w:pPr>
        <w:rPr>
          <w:color w:val="000000" w:themeColor="text1"/>
        </w:rPr>
      </w:pPr>
      <w:r w:rsidRPr="00950946">
        <w:rPr>
          <w:color w:val="000000" w:themeColor="text1"/>
        </w:rPr>
        <w:t>•корректно произносить предложения с точки зрения их ритмико интонационных особенностей.</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•распознавать связующее r в речи и уметь его использовать;</w:t>
      </w:r>
    </w:p>
    <w:p w:rsidR="00EB245E" w:rsidRPr="00950946" w:rsidRDefault="00EB245E" w:rsidP="00950946">
      <w:pPr>
        <w:rPr>
          <w:i/>
          <w:color w:val="000000" w:themeColor="text1"/>
        </w:rPr>
      </w:pPr>
      <w:r w:rsidRPr="00950946">
        <w:rPr>
          <w:i/>
          <w:color w:val="000000" w:themeColor="text1"/>
        </w:rPr>
        <w:t>•соблюдать интонацию перечисления;</w:t>
      </w:r>
    </w:p>
    <w:p w:rsidR="00EB245E" w:rsidRPr="00950946" w:rsidRDefault="00EB245E" w:rsidP="00950946">
      <w:pPr>
        <w:rPr>
          <w:i/>
          <w:color w:val="000000" w:themeColor="text1"/>
        </w:rPr>
      </w:pPr>
      <w:r w:rsidRPr="00950946">
        <w:rPr>
          <w:i/>
          <w:color w:val="000000" w:themeColor="text1"/>
        </w:rPr>
        <w:t>•соблюдать правило отсутствия ударения на служебных словах (артиклях, союзах, предлогах);</w:t>
      </w:r>
    </w:p>
    <w:p w:rsidR="00EB245E" w:rsidRPr="00950946" w:rsidRDefault="00EB245E" w:rsidP="00950946">
      <w:pPr>
        <w:rPr>
          <w:i/>
          <w:color w:val="000000" w:themeColor="text1"/>
        </w:rPr>
      </w:pPr>
      <w:r w:rsidRPr="00950946">
        <w:rPr>
          <w:i/>
          <w:color w:val="000000" w:themeColor="text1"/>
        </w:rPr>
        <w:t>•читать изучаемые слова по транскрипции.</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t>Лексическая сторона речи</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•узнавать в письменном и устном тексте изученные лексические единицы, в том числе словосочетания, в пределах тематики;</w:t>
      </w:r>
    </w:p>
    <w:p w:rsidR="00EB245E" w:rsidRPr="00950946" w:rsidRDefault="00EB245E" w:rsidP="00950946">
      <w:pPr>
        <w:rPr>
          <w:color w:val="000000" w:themeColor="text1"/>
        </w:rPr>
      </w:pPr>
      <w:r w:rsidRPr="00950946">
        <w:rPr>
          <w:color w:val="000000" w:themeColor="text1"/>
        </w:rPr>
        <w:t>•употреблять в процессе общения активную лексику в соответствии с коммуникативной задачей;</w:t>
      </w:r>
    </w:p>
    <w:p w:rsidR="00EB245E" w:rsidRPr="00950946" w:rsidRDefault="00EB245E" w:rsidP="00950946">
      <w:pPr>
        <w:rPr>
          <w:color w:val="000000" w:themeColor="text1"/>
        </w:rPr>
      </w:pPr>
      <w:r w:rsidRPr="00950946">
        <w:rPr>
          <w:color w:val="000000" w:themeColor="text1"/>
        </w:rPr>
        <w:t>•восстанавливать текст в соответствии с решаемой учебной задачей.</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•опираться на языковую догадку в процессе чтения и аудирования (интернациональные и сложные слова).</w:t>
      </w:r>
    </w:p>
    <w:p w:rsidR="00EB245E" w:rsidRPr="00950946" w:rsidRDefault="00EB245E" w:rsidP="00950946">
      <w:pPr>
        <w:rPr>
          <w:i/>
          <w:color w:val="000000" w:themeColor="text1"/>
        </w:rPr>
      </w:pPr>
    </w:p>
    <w:p w:rsidR="00EB245E" w:rsidRPr="00950946" w:rsidRDefault="00EB245E" w:rsidP="00950946">
      <w:pPr>
        <w:rPr>
          <w:b/>
          <w:i/>
          <w:color w:val="000000" w:themeColor="text1"/>
        </w:rPr>
      </w:pPr>
      <w:r w:rsidRPr="00950946">
        <w:rPr>
          <w:b/>
          <w:i/>
          <w:color w:val="000000" w:themeColor="text1"/>
        </w:rPr>
        <w:t>Грамматическая сторона речи</w:t>
      </w:r>
    </w:p>
    <w:p w:rsidR="00EB245E" w:rsidRPr="00950946" w:rsidRDefault="00EB245E" w:rsidP="00950946">
      <w:pPr>
        <w:rPr>
          <w:color w:val="000000" w:themeColor="text1"/>
        </w:rPr>
      </w:pPr>
      <w:r w:rsidRPr="00950946">
        <w:rPr>
          <w:color w:val="000000" w:themeColor="text1"/>
        </w:rPr>
        <w:t>Обучающийся научится:</w:t>
      </w:r>
    </w:p>
    <w:p w:rsidR="00EB245E" w:rsidRPr="00950946" w:rsidRDefault="00EB245E" w:rsidP="00950946">
      <w:pPr>
        <w:rPr>
          <w:color w:val="000000" w:themeColor="text1"/>
        </w:rPr>
      </w:pPr>
      <w:r w:rsidRPr="00950946">
        <w:rPr>
          <w:color w:val="000000" w:themeColor="text1"/>
        </w:rPr>
        <w:t>•распознавать и употреблять в речи основные коммуникативные типы предложений;</w:t>
      </w:r>
    </w:p>
    <w:p w:rsidR="00EB245E" w:rsidRPr="00950946" w:rsidRDefault="00EB245E" w:rsidP="00950946">
      <w:pPr>
        <w:rPr>
          <w:color w:val="000000" w:themeColor="text1"/>
        </w:rPr>
      </w:pPr>
      <w:r w:rsidRPr="00950946">
        <w:rPr>
          <w:color w:val="000000" w:themeColor="text1"/>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PresentSimple, Presentcontinuous; модальный глагол can; личные, притяжательные и указательные местоимения; прилагательные в положительной степени; количественные (до 50) числительные; наиболее употребительные предлоги для выражения временных и пространственных отношений.</w:t>
      </w:r>
    </w:p>
    <w:p w:rsidR="00EB245E" w:rsidRPr="00950946" w:rsidRDefault="00EB245E" w:rsidP="00950946">
      <w:pPr>
        <w:rPr>
          <w:color w:val="000000" w:themeColor="text1"/>
        </w:rPr>
      </w:pPr>
    </w:p>
    <w:p w:rsidR="00EB245E" w:rsidRPr="00950946" w:rsidRDefault="00EB245E" w:rsidP="00950946">
      <w:pPr>
        <w:rPr>
          <w:i/>
          <w:color w:val="000000" w:themeColor="text1"/>
        </w:rPr>
      </w:pPr>
      <w:r w:rsidRPr="00950946">
        <w:rPr>
          <w:i/>
          <w:color w:val="000000" w:themeColor="text1"/>
        </w:rPr>
        <w:t>Обучающийся получит возможность научиться:</w:t>
      </w:r>
    </w:p>
    <w:p w:rsidR="00EB245E" w:rsidRPr="00950946" w:rsidRDefault="00EB245E" w:rsidP="00950946">
      <w:pPr>
        <w:rPr>
          <w:i/>
          <w:color w:val="000000" w:themeColor="text1"/>
        </w:rPr>
      </w:pPr>
      <w:r w:rsidRPr="00950946">
        <w:rPr>
          <w:i/>
          <w:color w:val="000000" w:themeColor="text1"/>
        </w:rPr>
        <w:t>•использовать в речи безличные предложения (It’scold.</w:t>
      </w:r>
      <w:r w:rsidRPr="00950946">
        <w:rPr>
          <w:i/>
          <w:color w:val="000000" w:themeColor="text1"/>
          <w:lang w:val="en-US"/>
        </w:rPr>
        <w:t>It</w:t>
      </w:r>
      <w:r w:rsidRPr="00950946">
        <w:rPr>
          <w:i/>
          <w:color w:val="000000" w:themeColor="text1"/>
        </w:rPr>
        <w:t>’</w:t>
      </w:r>
      <w:r w:rsidRPr="00950946">
        <w:rPr>
          <w:i/>
          <w:color w:val="000000" w:themeColor="text1"/>
          <w:lang w:val="en-US"/>
        </w:rPr>
        <w:t>s</w:t>
      </w:r>
      <w:r w:rsidRPr="00950946">
        <w:rPr>
          <w:i/>
          <w:color w:val="000000" w:themeColor="text1"/>
        </w:rPr>
        <w:t xml:space="preserve"> 5 </w:t>
      </w:r>
      <w:r w:rsidRPr="00950946">
        <w:rPr>
          <w:i/>
          <w:color w:val="000000" w:themeColor="text1"/>
          <w:lang w:val="en-US"/>
        </w:rPr>
        <w:t>o</w:t>
      </w:r>
      <w:r w:rsidRPr="00950946">
        <w:rPr>
          <w:i/>
          <w:color w:val="000000" w:themeColor="text1"/>
        </w:rPr>
        <w:t>’</w:t>
      </w:r>
      <w:r w:rsidRPr="00950946">
        <w:rPr>
          <w:i/>
          <w:color w:val="000000" w:themeColor="text1"/>
          <w:lang w:val="en-US"/>
        </w:rPr>
        <w:t>clock</w:t>
      </w:r>
      <w:r w:rsidRPr="00950946">
        <w:rPr>
          <w:i/>
          <w:color w:val="000000" w:themeColor="text1"/>
        </w:rPr>
        <w:t xml:space="preserve">. </w:t>
      </w:r>
      <w:r w:rsidRPr="00950946">
        <w:rPr>
          <w:i/>
          <w:color w:val="000000" w:themeColor="text1"/>
          <w:lang w:val="en-US"/>
        </w:rPr>
        <w:t>It</w:t>
      </w:r>
      <w:r w:rsidRPr="00950946">
        <w:rPr>
          <w:i/>
          <w:color w:val="000000" w:themeColor="text1"/>
        </w:rPr>
        <w:t>’</w:t>
      </w:r>
      <w:r w:rsidRPr="00950946">
        <w:rPr>
          <w:i/>
          <w:color w:val="000000" w:themeColor="text1"/>
          <w:lang w:val="en-US"/>
        </w:rPr>
        <w:t>sinteresting</w:t>
      </w:r>
      <w:r w:rsidRPr="00950946">
        <w:rPr>
          <w:i/>
          <w:color w:val="000000" w:themeColor="text1"/>
        </w:rPr>
        <w:t xml:space="preserve">), предложениясконструкцией </w:t>
      </w:r>
      <w:r w:rsidRPr="00950946">
        <w:rPr>
          <w:i/>
          <w:color w:val="000000" w:themeColor="text1"/>
          <w:lang w:val="en-US"/>
        </w:rPr>
        <w:t>thereis</w:t>
      </w:r>
      <w:r w:rsidRPr="00950946">
        <w:rPr>
          <w:i/>
          <w:color w:val="000000" w:themeColor="text1"/>
        </w:rPr>
        <w:t>/</w:t>
      </w:r>
      <w:r w:rsidRPr="00950946">
        <w:rPr>
          <w:i/>
          <w:color w:val="000000" w:themeColor="text1"/>
          <w:lang w:val="en-US"/>
        </w:rPr>
        <w:t>thereare</w:t>
      </w:r>
      <w:r w:rsidRPr="00950946">
        <w:rPr>
          <w:i/>
          <w:color w:val="000000" w:themeColor="text1"/>
        </w:rPr>
        <w:t>;</w:t>
      </w:r>
    </w:p>
    <w:p w:rsidR="00EB245E" w:rsidRPr="00950946" w:rsidRDefault="00EB245E" w:rsidP="00950946">
      <w:pPr>
        <w:rPr>
          <w:i/>
          <w:color w:val="000000" w:themeColor="text1"/>
        </w:rPr>
      </w:pPr>
      <w:r w:rsidRPr="00950946">
        <w:rPr>
          <w:i/>
          <w:color w:val="000000" w:themeColor="text1"/>
        </w:rPr>
        <w:t>•распознавать в тексте и дифференцировать слова по определённым признакам (существительные, прилагательные, модальные/смысловые глаголы).</w:t>
      </w:r>
    </w:p>
    <w:p w:rsidR="00EB245E" w:rsidRPr="00950946" w:rsidRDefault="00EB245E" w:rsidP="00950946">
      <w:pPr>
        <w:rPr>
          <w:i/>
          <w:color w:val="000000" w:themeColor="text1"/>
          <w:lang w:val="en-US"/>
        </w:rPr>
      </w:pPr>
      <w:r w:rsidRPr="00950946">
        <w:rPr>
          <w:i/>
          <w:color w:val="000000" w:themeColor="text1"/>
        </w:rPr>
        <w:t xml:space="preserve">•оперировать в речи неопределёнными местоимениями some, any (некоторые случаи употребления:Can I havesometea? </w:t>
      </w:r>
      <w:r w:rsidRPr="00950946">
        <w:rPr>
          <w:i/>
          <w:color w:val="000000" w:themeColor="text1"/>
          <w:lang w:val="en-US"/>
        </w:rPr>
        <w:t>Is there any milk in the fridge? — No, there isn’t any)</w:t>
      </w:r>
    </w:p>
    <w:p w:rsidR="00EB245E" w:rsidRPr="00950946" w:rsidRDefault="00EB245E" w:rsidP="00950946">
      <w:pPr>
        <w:rPr>
          <w:color w:val="000000" w:themeColor="text1"/>
          <w:lang w:val="en-US"/>
        </w:rPr>
      </w:pPr>
    </w:p>
    <w:p w:rsidR="00EB245E" w:rsidRPr="00950946" w:rsidRDefault="00EB245E" w:rsidP="00950946">
      <w:pPr>
        <w:rPr>
          <w:b/>
          <w:color w:val="000000" w:themeColor="text1"/>
          <w:u w:val="single"/>
        </w:rPr>
      </w:pPr>
      <w:r w:rsidRPr="00950946">
        <w:rPr>
          <w:b/>
          <w:color w:val="000000" w:themeColor="text1"/>
          <w:u w:val="single"/>
        </w:rPr>
        <w:t xml:space="preserve">Планируемые результаты обучения в </w:t>
      </w:r>
      <w:r w:rsidR="00B51804" w:rsidRPr="00950946">
        <w:rPr>
          <w:b/>
          <w:color w:val="000000" w:themeColor="text1"/>
          <w:u w:val="single"/>
        </w:rPr>
        <w:t>4</w:t>
      </w:r>
      <w:r w:rsidRPr="00950946">
        <w:rPr>
          <w:b/>
          <w:color w:val="000000" w:themeColor="text1"/>
          <w:u w:val="single"/>
        </w:rPr>
        <w:t xml:space="preserve"> классе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 результате изучения иностранного языка на ступени начального общего образования у обучающихся: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B245E" w:rsidRPr="00950946" w:rsidRDefault="00EB245E" w:rsidP="00950946">
      <w:pPr>
        <w:widowControl w:val="0"/>
        <w:tabs>
          <w:tab w:val="left" w:leader="dot" w:pos="624"/>
        </w:tabs>
        <w:autoSpaceDE w:val="0"/>
        <w:autoSpaceDN w:val="0"/>
        <w:adjustRightInd w:val="0"/>
        <w:spacing w:after="68"/>
        <w:jc w:val="center"/>
        <w:rPr>
          <w:rFonts w:eastAsia="@Arial Unicode MS"/>
          <w:i/>
          <w:iCs/>
          <w:color w:val="000000" w:themeColor="text1"/>
          <w:u w:val="single"/>
        </w:rPr>
      </w:pPr>
      <w:r w:rsidRPr="00950946">
        <w:rPr>
          <w:rFonts w:eastAsia="@Arial Unicode MS"/>
          <w:i/>
          <w:iCs/>
          <w:color w:val="000000" w:themeColor="text1"/>
          <w:u w:val="single"/>
        </w:rPr>
        <w:t>Коммуникативные умения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r w:rsidRPr="00950946">
        <w:rPr>
          <w:rFonts w:eastAsia="@Arial Unicode MS"/>
          <w:b/>
          <w:bCs/>
          <w:i/>
          <w:iCs/>
          <w:color w:val="000000" w:themeColor="text1"/>
        </w:rPr>
        <w:t>Говорение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Выпускник научится: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·составлять небольшое описание предмета, картинки, персонажа;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·рассказывать о себе, своей семье, друге.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Выпускник получит возможность научиться: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·воспроизводить наизусть небольшие произведения детского фольклора;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·составлять краткую характеристику персонажа;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·кратко излагать содержание прочитанного текста.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r w:rsidRPr="00950946">
        <w:rPr>
          <w:rFonts w:eastAsia="@Arial Unicode MS"/>
          <w:b/>
          <w:bCs/>
          <w:i/>
          <w:iCs/>
          <w:color w:val="000000" w:themeColor="text1"/>
        </w:rPr>
        <w:t>Аудирование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Выпускник научится: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·понимать на слух речь учителя и одноклассников при непосредственном общении и вербально/невербально реагировать на услышанное;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color w:val="000000" w:themeColor="text1"/>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Выпускник получит возможность научиться: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·воспринимать на слух аудиотекст и полностью понимать содержащуюся в нём информацию;</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·использовать контекстуальную или языковую догадку при восприятии на слух текстов, содержащих некоторые незнакомые слова.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r w:rsidRPr="00950946">
        <w:rPr>
          <w:rFonts w:eastAsia="@Arial Unicode MS"/>
          <w:b/>
          <w:bCs/>
          <w:i/>
          <w:iCs/>
          <w:color w:val="000000" w:themeColor="text1"/>
        </w:rPr>
        <w:lastRenderedPageBreak/>
        <w:t>Чтение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Выпускник научится: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·соотносить графический образ английского слова с его звуковым образом;</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·читать вслух небольшой текст, построенный на изученном языковом материале, соблюдая правила произношения и соответствующую интонацию;</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·читать про себя и понимать содержание небольшого текста, построенного в основном на изученном языковом материале;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·читать про себя и находить необходимую информацию.</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Выпускник получит возможность научиться: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·догадываться о значении незнакомых слов по контексту;</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·не обращать внимания на незнакомые слова, не мешающие понимать основное содержание текста.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r w:rsidRPr="00950946">
        <w:rPr>
          <w:rFonts w:eastAsia="@Arial Unicode MS"/>
          <w:b/>
          <w:bCs/>
          <w:i/>
          <w:iCs/>
          <w:color w:val="000000" w:themeColor="text1"/>
        </w:rPr>
        <w:t>Письмо</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Выпускник научится: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·выписывать из текста слова, словосочетания и предложения;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·писать поздравительную открытку к Новому году, Рождеству, дню рождения (с опорой на образец);</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·писать по образцу краткое письмо зарубежному другу (с опорой на образец).</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Выпускник получит возможность научиться: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 письменной форме кратко отвечать на вопросы к тексту;</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·составлять рассказ в письменной форме по плану/ключевым словам;</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·заполнять простую анкету;</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i/>
          <w:iCs/>
          <w:color w:val="000000" w:themeColor="text1"/>
        </w:rPr>
        <w:t>·правильно оформлять конверт, сервисные поля в системе электронной почты (адрес, тема сообщения).</w:t>
      </w:r>
    </w:p>
    <w:p w:rsidR="00EB245E" w:rsidRPr="00950946" w:rsidRDefault="00EB245E" w:rsidP="00950946">
      <w:pPr>
        <w:widowControl w:val="0"/>
        <w:tabs>
          <w:tab w:val="left" w:leader="dot" w:pos="624"/>
        </w:tabs>
        <w:autoSpaceDE w:val="0"/>
        <w:autoSpaceDN w:val="0"/>
        <w:adjustRightInd w:val="0"/>
        <w:spacing w:after="68"/>
        <w:jc w:val="center"/>
        <w:rPr>
          <w:rFonts w:eastAsia="@Arial Unicode MS"/>
          <w:i/>
          <w:iCs/>
          <w:color w:val="000000" w:themeColor="text1"/>
          <w:u w:val="single"/>
        </w:rPr>
      </w:pPr>
    </w:p>
    <w:p w:rsidR="00EB245E" w:rsidRPr="00950946" w:rsidRDefault="00EB245E" w:rsidP="00950946">
      <w:pPr>
        <w:widowControl w:val="0"/>
        <w:tabs>
          <w:tab w:val="left" w:leader="dot" w:pos="624"/>
        </w:tabs>
        <w:autoSpaceDE w:val="0"/>
        <w:autoSpaceDN w:val="0"/>
        <w:adjustRightInd w:val="0"/>
        <w:spacing w:after="68"/>
        <w:rPr>
          <w:rFonts w:eastAsia="@Arial Unicode MS"/>
          <w:i/>
          <w:iCs/>
          <w:color w:val="000000" w:themeColor="text1"/>
          <w:u w:val="single"/>
        </w:rPr>
      </w:pPr>
      <w:r w:rsidRPr="00950946">
        <w:rPr>
          <w:rFonts w:eastAsia="@Arial Unicode MS"/>
          <w:i/>
          <w:iCs/>
          <w:color w:val="000000" w:themeColor="text1"/>
          <w:u w:val="single"/>
        </w:rPr>
        <w:t>Языковые средства и навыки оперирования ими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r w:rsidRPr="00950946">
        <w:rPr>
          <w:rFonts w:eastAsia="@Arial Unicode MS"/>
          <w:b/>
          <w:bCs/>
          <w:i/>
          <w:iCs/>
          <w:color w:val="000000" w:themeColor="text1"/>
        </w:rPr>
        <w:t>Графика, каллиграфия, орфография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Выпускник научится: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·пользоваться английским алфавитом, знать последовательность букв в нём;</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lastRenderedPageBreak/>
        <w:t>·списывать текст;</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·восстанавливать слово в соответствии с решаемой учебной задачей;</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·отличать буквы от знаков транскрипции.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Выпускник получит возможность научиться: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·сравнивать и анализировать буквосочетания английского языка и их транскрипцию;</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·группировать слова в соответствии с изученными правилами чтения;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·уточнять написание слова по словарю;</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·использовать экранный перевод отдельных слов (с русского языка на иностранный язык и обратно).</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r w:rsidRPr="00950946">
        <w:rPr>
          <w:rFonts w:eastAsia="@Arial Unicode MS"/>
          <w:b/>
          <w:bCs/>
          <w:i/>
          <w:iCs/>
          <w:color w:val="000000" w:themeColor="text1"/>
        </w:rPr>
        <w:t>Фонетическая сторона речи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Выпускник научится: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·различать на слух и адекватно произносить все звуки английского языка, соблюдая нормы произношения звуков;</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·соблюдать правильное ударение в изолированном слове, фразе;</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·различать коммуникативные типы предложений по интонации;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·корректно произносить предложения с точки зрения их ритмико</w:t>
      </w:r>
      <w:r w:rsidRPr="00950946">
        <w:rPr>
          <w:rFonts w:eastAsia="@Arial Unicode MS"/>
          <w:color w:val="000000" w:themeColor="text1"/>
        </w:rPr>
        <w:noBreakHyphen/>
        <w:t>интонационных особенностей.</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Выпускник получит возможность научиться: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 xml:space="preserve">·распознавать связующее </w:t>
      </w:r>
      <w:r w:rsidRPr="00950946">
        <w:rPr>
          <w:rFonts w:eastAsia="@Arial Unicode MS"/>
          <w:b/>
          <w:bCs/>
          <w:i/>
          <w:iCs/>
          <w:color w:val="000000" w:themeColor="text1"/>
          <w:lang w:val="en-US"/>
        </w:rPr>
        <w:t>r</w:t>
      </w:r>
      <w:r w:rsidRPr="00950946">
        <w:rPr>
          <w:rFonts w:eastAsia="@Arial Unicode MS"/>
          <w:i/>
          <w:iCs/>
          <w:color w:val="000000" w:themeColor="text1"/>
        </w:rPr>
        <w:t>в речи и уметь его использовать;</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·соблюдать интонацию перечисления;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·соблюдать правило отсутствия ударения на служебных словах (артиклях, союзах, предлогах);</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·читать изучаемые слова по транскрипции.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r w:rsidRPr="00950946">
        <w:rPr>
          <w:rFonts w:eastAsia="@Arial Unicode MS"/>
          <w:b/>
          <w:bCs/>
          <w:i/>
          <w:iCs/>
          <w:color w:val="000000" w:themeColor="text1"/>
        </w:rPr>
        <w:t>Лексическая сторона речи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Выпускник научится: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·употреблять в процессе общения активную лексику в соответствии с коммуникативной задачей;</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·восстанавливать текст в соответствии с решаемой учебной задачей.</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Выпускник получит возможность научиться: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·узнавать простые словообразовательные элементы;</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lastRenderedPageBreak/>
        <w:t>·опираться на языковую догадку в процессе чтения и аудирования (интернациональные и сложные слова).</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b/>
          <w:bCs/>
          <w:i/>
          <w:iCs/>
          <w:color w:val="000000" w:themeColor="text1"/>
        </w:rPr>
      </w:pPr>
      <w:r w:rsidRPr="00950946">
        <w:rPr>
          <w:rFonts w:eastAsia="@Arial Unicode MS"/>
          <w:b/>
          <w:bCs/>
          <w:i/>
          <w:iCs/>
          <w:color w:val="000000" w:themeColor="text1"/>
        </w:rPr>
        <w:t>Грамматическая сторона речи</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Выпускник научится: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·распознавать и употреблять в речи основные коммуникативные типы предложений;</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color w:val="000000" w:themeColor="text1"/>
        </w:rPr>
      </w:pPr>
      <w:r w:rsidRPr="00950946">
        <w:rPr>
          <w:rFonts w:eastAsia="@Arial Unicode MS"/>
          <w:color w:val="000000" w:themeColor="text1"/>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50946">
        <w:rPr>
          <w:rFonts w:eastAsia="@Arial Unicode MS"/>
          <w:color w:val="000000" w:themeColor="text1"/>
          <w:lang w:val="en-US"/>
        </w:rPr>
        <w:t>tobe</w:t>
      </w:r>
      <w:r w:rsidRPr="00950946">
        <w:rPr>
          <w:rFonts w:eastAsia="@Arial Unicode MS"/>
          <w:color w:val="000000" w:themeColor="text1"/>
        </w:rPr>
        <w:t xml:space="preserve">; глаголы в </w:t>
      </w:r>
      <w:r w:rsidRPr="00950946">
        <w:rPr>
          <w:rFonts w:eastAsia="@Arial Unicode MS"/>
          <w:color w:val="000000" w:themeColor="text1"/>
          <w:lang w:val="en-US"/>
        </w:rPr>
        <w:t>Present</w:t>
      </w:r>
      <w:r w:rsidRPr="00950946">
        <w:rPr>
          <w:rFonts w:eastAsia="@Arial Unicode MS"/>
          <w:color w:val="000000" w:themeColor="text1"/>
        </w:rPr>
        <w:t xml:space="preserve">, </w:t>
      </w:r>
      <w:r w:rsidRPr="00950946">
        <w:rPr>
          <w:rFonts w:eastAsia="@Arial Unicode MS"/>
          <w:color w:val="000000" w:themeColor="text1"/>
          <w:lang w:val="en-US"/>
        </w:rPr>
        <w:t>Past</w:t>
      </w:r>
      <w:r w:rsidRPr="00950946">
        <w:rPr>
          <w:rFonts w:eastAsia="@Arial Unicode MS"/>
          <w:color w:val="000000" w:themeColor="text1"/>
        </w:rPr>
        <w:t xml:space="preserve">, </w:t>
      </w:r>
      <w:r w:rsidRPr="00950946">
        <w:rPr>
          <w:rFonts w:eastAsia="@Arial Unicode MS"/>
          <w:color w:val="000000" w:themeColor="text1"/>
          <w:lang w:val="en-US"/>
        </w:rPr>
        <w:t>FutureSimple</w:t>
      </w:r>
      <w:r w:rsidRPr="00950946">
        <w:rPr>
          <w:rFonts w:eastAsia="@Arial Unicode MS"/>
          <w:color w:val="000000" w:themeColor="text1"/>
        </w:rPr>
        <w:t xml:space="preserve">; модальные глаголы </w:t>
      </w:r>
      <w:r w:rsidRPr="00950946">
        <w:rPr>
          <w:rFonts w:eastAsia="@Arial Unicode MS"/>
          <w:color w:val="000000" w:themeColor="text1"/>
          <w:lang w:val="en-US"/>
        </w:rPr>
        <w:t>can</w:t>
      </w:r>
      <w:r w:rsidRPr="00950946">
        <w:rPr>
          <w:rFonts w:eastAsia="@Arial Unicode MS"/>
          <w:color w:val="000000" w:themeColor="text1"/>
        </w:rPr>
        <w:t xml:space="preserve">, </w:t>
      </w:r>
      <w:r w:rsidRPr="00950946">
        <w:rPr>
          <w:rFonts w:eastAsia="@Arial Unicode MS"/>
          <w:color w:val="000000" w:themeColor="text1"/>
          <w:lang w:val="en-US"/>
        </w:rPr>
        <w:t>may</w:t>
      </w:r>
      <w:r w:rsidRPr="00950946">
        <w:rPr>
          <w:rFonts w:eastAsia="@Arial Unicode MS"/>
          <w:color w:val="000000" w:themeColor="text1"/>
        </w:rPr>
        <w:t xml:space="preserve">, </w:t>
      </w:r>
      <w:r w:rsidRPr="00950946">
        <w:rPr>
          <w:rFonts w:eastAsia="@Arial Unicode MS"/>
          <w:color w:val="000000" w:themeColor="text1"/>
          <w:lang w:val="en-US"/>
        </w:rPr>
        <w:t>must</w:t>
      </w:r>
      <w:r w:rsidRPr="00950946">
        <w:rPr>
          <w:rFonts w:eastAsia="@Arial Unicode MS"/>
          <w:color w:val="000000" w:themeColor="text1"/>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Выпускник получит возможность научиться:</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 xml:space="preserve">·узнавать сложносочинённые предложения с союзами </w:t>
      </w:r>
      <w:r w:rsidRPr="00950946">
        <w:rPr>
          <w:rFonts w:eastAsia="@Arial Unicode MS"/>
          <w:i/>
          <w:iCs/>
          <w:color w:val="000000" w:themeColor="text1"/>
          <w:lang w:val="en-US"/>
        </w:rPr>
        <w:t>and</w:t>
      </w:r>
      <w:r w:rsidRPr="00950946">
        <w:rPr>
          <w:rFonts w:eastAsia="@Arial Unicode MS"/>
          <w:i/>
          <w:iCs/>
          <w:color w:val="000000" w:themeColor="text1"/>
        </w:rPr>
        <w:t xml:space="preserve"> и </w:t>
      </w:r>
      <w:r w:rsidRPr="00950946">
        <w:rPr>
          <w:rFonts w:eastAsia="@Arial Unicode MS"/>
          <w:i/>
          <w:iCs/>
          <w:color w:val="000000" w:themeColor="text1"/>
          <w:lang w:val="en-US"/>
        </w:rPr>
        <w:t>but</w:t>
      </w:r>
      <w:r w:rsidRPr="00950946">
        <w:rPr>
          <w:rFonts w:eastAsia="@Arial Unicode MS"/>
          <w:i/>
          <w:iCs/>
          <w:color w:val="000000" w:themeColor="text1"/>
        </w:rPr>
        <w:t>;</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·использовать в речи безличные предложения (</w:t>
      </w:r>
      <w:r w:rsidRPr="00950946">
        <w:rPr>
          <w:rFonts w:eastAsia="@Arial Unicode MS"/>
          <w:i/>
          <w:iCs/>
          <w:color w:val="000000" w:themeColor="text1"/>
          <w:lang w:val="en-US"/>
        </w:rPr>
        <w:t>It</w:t>
      </w:r>
      <w:r w:rsidRPr="00950946">
        <w:rPr>
          <w:rFonts w:eastAsia="@Arial Unicode MS"/>
          <w:i/>
          <w:iCs/>
          <w:color w:val="000000" w:themeColor="text1"/>
        </w:rPr>
        <w:t>’</w:t>
      </w:r>
      <w:r w:rsidRPr="00950946">
        <w:rPr>
          <w:rFonts w:eastAsia="@Arial Unicode MS"/>
          <w:i/>
          <w:iCs/>
          <w:color w:val="000000" w:themeColor="text1"/>
          <w:lang w:val="en-US"/>
        </w:rPr>
        <w:t>scold</w:t>
      </w:r>
      <w:r w:rsidRPr="00950946">
        <w:rPr>
          <w:rFonts w:eastAsia="@Arial Unicode MS"/>
          <w:i/>
          <w:iCs/>
          <w:color w:val="000000" w:themeColor="text1"/>
        </w:rPr>
        <w:t>.</w:t>
      </w:r>
      <w:r w:rsidRPr="00950946">
        <w:rPr>
          <w:rFonts w:eastAsia="@Arial Unicode MS"/>
          <w:i/>
          <w:iCs/>
          <w:color w:val="000000" w:themeColor="text1"/>
          <w:lang w:val="en-US"/>
        </w:rPr>
        <w:t>It</w:t>
      </w:r>
      <w:r w:rsidRPr="00950946">
        <w:rPr>
          <w:rFonts w:eastAsia="@Arial Unicode MS"/>
          <w:i/>
          <w:iCs/>
          <w:color w:val="000000" w:themeColor="text1"/>
        </w:rPr>
        <w:t>’</w:t>
      </w:r>
      <w:r w:rsidRPr="00950946">
        <w:rPr>
          <w:rFonts w:eastAsia="@Arial Unicode MS"/>
          <w:i/>
          <w:iCs/>
          <w:color w:val="000000" w:themeColor="text1"/>
          <w:lang w:val="en-US"/>
        </w:rPr>
        <w:t>s</w:t>
      </w:r>
      <w:r w:rsidRPr="00950946">
        <w:rPr>
          <w:rFonts w:eastAsia="@Arial Unicode MS"/>
          <w:i/>
          <w:iCs/>
          <w:color w:val="000000" w:themeColor="text1"/>
        </w:rPr>
        <w:t xml:space="preserve"> 5 </w:t>
      </w:r>
      <w:r w:rsidRPr="00950946">
        <w:rPr>
          <w:rFonts w:eastAsia="@Arial Unicode MS"/>
          <w:i/>
          <w:iCs/>
          <w:color w:val="000000" w:themeColor="text1"/>
          <w:lang w:val="en-US"/>
        </w:rPr>
        <w:t>o</w:t>
      </w:r>
      <w:r w:rsidRPr="00950946">
        <w:rPr>
          <w:rFonts w:eastAsia="@Arial Unicode MS"/>
          <w:i/>
          <w:iCs/>
          <w:color w:val="000000" w:themeColor="text1"/>
        </w:rPr>
        <w:t>’</w:t>
      </w:r>
      <w:r w:rsidRPr="00950946">
        <w:rPr>
          <w:rFonts w:eastAsia="@Arial Unicode MS"/>
          <w:i/>
          <w:iCs/>
          <w:color w:val="000000" w:themeColor="text1"/>
          <w:lang w:val="en-US"/>
        </w:rPr>
        <w:t>clock</w:t>
      </w:r>
      <w:r w:rsidRPr="00950946">
        <w:rPr>
          <w:rFonts w:eastAsia="@Arial Unicode MS"/>
          <w:i/>
          <w:iCs/>
          <w:color w:val="000000" w:themeColor="text1"/>
        </w:rPr>
        <w:t xml:space="preserve">. </w:t>
      </w:r>
      <w:r w:rsidRPr="00950946">
        <w:rPr>
          <w:rFonts w:eastAsia="@Arial Unicode MS"/>
          <w:i/>
          <w:iCs/>
          <w:color w:val="000000" w:themeColor="text1"/>
          <w:lang w:val="en-US"/>
        </w:rPr>
        <w:t>It</w:t>
      </w:r>
      <w:r w:rsidRPr="00950946">
        <w:rPr>
          <w:rFonts w:eastAsia="@Arial Unicode MS"/>
          <w:i/>
          <w:iCs/>
          <w:color w:val="000000" w:themeColor="text1"/>
        </w:rPr>
        <w:t>’</w:t>
      </w:r>
      <w:r w:rsidRPr="00950946">
        <w:rPr>
          <w:rFonts w:eastAsia="@Arial Unicode MS"/>
          <w:i/>
          <w:iCs/>
          <w:color w:val="000000" w:themeColor="text1"/>
          <w:lang w:val="en-US"/>
        </w:rPr>
        <w:t>sinteresting</w:t>
      </w:r>
      <w:r w:rsidRPr="00950946">
        <w:rPr>
          <w:rFonts w:eastAsia="@Arial Unicode MS"/>
          <w:i/>
          <w:iCs/>
          <w:color w:val="000000" w:themeColor="text1"/>
        </w:rPr>
        <w:t xml:space="preserve">), предложения с конструкцией </w:t>
      </w:r>
      <w:r w:rsidRPr="00950946">
        <w:rPr>
          <w:rFonts w:eastAsia="@Arial Unicode MS"/>
          <w:i/>
          <w:iCs/>
          <w:color w:val="000000" w:themeColor="text1"/>
          <w:lang w:val="en-US"/>
        </w:rPr>
        <w:t>thereis</w:t>
      </w:r>
      <w:r w:rsidRPr="00950946">
        <w:rPr>
          <w:rFonts w:eastAsia="@Arial Unicode MS"/>
          <w:i/>
          <w:iCs/>
          <w:color w:val="000000" w:themeColor="text1"/>
        </w:rPr>
        <w:t>/</w:t>
      </w:r>
      <w:r w:rsidRPr="00950946">
        <w:rPr>
          <w:rFonts w:eastAsia="@Arial Unicode MS"/>
          <w:i/>
          <w:iCs/>
          <w:color w:val="000000" w:themeColor="text1"/>
          <w:lang w:val="en-US"/>
        </w:rPr>
        <w:t>thereare</w:t>
      </w:r>
      <w:r w:rsidRPr="00950946">
        <w:rPr>
          <w:rFonts w:eastAsia="@Arial Unicode MS"/>
          <w:i/>
          <w:iCs/>
          <w:color w:val="000000" w:themeColor="text1"/>
        </w:rPr>
        <w:t>;</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lang w:val="en-US"/>
        </w:rPr>
      </w:pPr>
      <w:r w:rsidRPr="00950946">
        <w:rPr>
          <w:rFonts w:eastAsia="@Arial Unicode MS"/>
          <w:i/>
          <w:iCs/>
          <w:color w:val="000000" w:themeColor="text1"/>
        </w:rPr>
        <w:t xml:space="preserve">·оперировать в речи неопределёнными местоимениями </w:t>
      </w:r>
      <w:r w:rsidRPr="00950946">
        <w:rPr>
          <w:rFonts w:eastAsia="@Arial Unicode MS"/>
          <w:i/>
          <w:iCs/>
          <w:color w:val="000000" w:themeColor="text1"/>
          <w:lang w:val="en-US"/>
        </w:rPr>
        <w:t>some</w:t>
      </w:r>
      <w:r w:rsidRPr="00950946">
        <w:rPr>
          <w:rFonts w:eastAsia="@Arial Unicode MS"/>
          <w:i/>
          <w:iCs/>
          <w:color w:val="000000" w:themeColor="text1"/>
        </w:rPr>
        <w:t xml:space="preserve">, </w:t>
      </w:r>
      <w:r w:rsidRPr="00950946">
        <w:rPr>
          <w:rFonts w:eastAsia="@Arial Unicode MS"/>
          <w:i/>
          <w:iCs/>
          <w:color w:val="000000" w:themeColor="text1"/>
          <w:lang w:val="en-US"/>
        </w:rPr>
        <w:t>any</w:t>
      </w:r>
      <w:r w:rsidRPr="00950946">
        <w:rPr>
          <w:rFonts w:eastAsia="@Arial Unicode MS"/>
          <w:i/>
          <w:iCs/>
          <w:color w:val="000000" w:themeColor="text1"/>
        </w:rPr>
        <w:t xml:space="preserve"> (некоторые случаи употребления:</w:t>
      </w:r>
      <w:r w:rsidRPr="00950946">
        <w:rPr>
          <w:rFonts w:eastAsia="@Arial Unicode MS"/>
          <w:i/>
          <w:iCs/>
          <w:color w:val="000000" w:themeColor="text1"/>
          <w:lang w:val="en-US"/>
        </w:rPr>
        <w:t>CanIhavesometea</w:t>
      </w:r>
      <w:r w:rsidRPr="00950946">
        <w:rPr>
          <w:rFonts w:eastAsia="@Arial Unicode MS"/>
          <w:i/>
          <w:iCs/>
          <w:color w:val="000000" w:themeColor="text1"/>
        </w:rPr>
        <w:t xml:space="preserve">? </w:t>
      </w:r>
      <w:r w:rsidRPr="00950946">
        <w:rPr>
          <w:rFonts w:eastAsia="@Arial Unicode MS"/>
          <w:i/>
          <w:iCs/>
          <w:color w:val="000000" w:themeColor="text1"/>
          <w:lang w:val="en-US"/>
        </w:rPr>
        <w:t>Is there any milk in the fridge? — No, there isn’t any);</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lang w:val="en-US"/>
        </w:rPr>
      </w:pPr>
      <w:r w:rsidRPr="00950946">
        <w:rPr>
          <w:rFonts w:eastAsia="@Arial Unicode MS"/>
          <w:i/>
          <w:iCs/>
          <w:color w:val="000000" w:themeColor="text1"/>
          <w:lang w:val="en-US"/>
        </w:rPr>
        <w:t>·оперировать в речинаречиямивремени (yesterday, tomorrow, never, usually, often, sometimes); наречиямистепени (much, little, very);</w:t>
      </w:r>
    </w:p>
    <w:p w:rsidR="00EB245E" w:rsidRPr="00950946" w:rsidRDefault="00EB245E" w:rsidP="00950946">
      <w:pPr>
        <w:widowControl w:val="0"/>
        <w:tabs>
          <w:tab w:val="left" w:leader="dot" w:pos="624"/>
        </w:tabs>
        <w:autoSpaceDE w:val="0"/>
        <w:autoSpaceDN w:val="0"/>
        <w:adjustRightInd w:val="0"/>
        <w:ind w:firstLine="339"/>
        <w:jc w:val="both"/>
        <w:rPr>
          <w:rFonts w:eastAsia="@Arial Unicode MS"/>
          <w:i/>
          <w:iCs/>
          <w:color w:val="000000" w:themeColor="text1"/>
        </w:rPr>
      </w:pPr>
      <w:r w:rsidRPr="00950946">
        <w:rPr>
          <w:rFonts w:eastAsia="@Arial Unicode MS"/>
          <w:i/>
          <w:iCs/>
          <w:color w:val="000000" w:themeColor="text1"/>
        </w:rPr>
        <w:t>·распознавать в тексте и дифференцировать слова по определённым признакам (существительные, прилагательные, модальные/смысловые глаголы).</w:t>
      </w:r>
    </w:p>
    <w:p w:rsidR="00B51804" w:rsidRPr="00950946" w:rsidRDefault="00B51804" w:rsidP="00950946">
      <w:pPr>
        <w:widowControl w:val="0"/>
        <w:tabs>
          <w:tab w:val="left" w:leader="dot" w:pos="624"/>
        </w:tabs>
        <w:autoSpaceDE w:val="0"/>
        <w:autoSpaceDN w:val="0"/>
        <w:adjustRightInd w:val="0"/>
        <w:ind w:firstLine="339"/>
        <w:jc w:val="both"/>
        <w:rPr>
          <w:color w:val="000000" w:themeColor="text1"/>
        </w:rPr>
      </w:pPr>
    </w:p>
    <w:p w:rsidR="00483EDD" w:rsidRPr="00950946" w:rsidRDefault="00AB620B" w:rsidP="00950946">
      <w:pPr>
        <w:pStyle w:val="afd"/>
        <w:spacing w:line="240" w:lineRule="auto"/>
        <w:ind w:left="1080"/>
        <w:rPr>
          <w:color w:val="000000" w:themeColor="text1"/>
          <w:sz w:val="24"/>
        </w:rPr>
      </w:pPr>
      <w:bookmarkStart w:id="41" w:name="_Toc288394064"/>
      <w:bookmarkStart w:id="42" w:name="_Toc288410531"/>
      <w:bookmarkStart w:id="43" w:name="_Toc288410660"/>
      <w:bookmarkStart w:id="44" w:name="_Toc418108301"/>
      <w:r w:rsidRPr="00950946">
        <w:rPr>
          <w:color w:val="000000" w:themeColor="text1"/>
          <w:sz w:val="24"/>
        </w:rPr>
        <w:t>1.2.5.</w:t>
      </w:r>
      <w:r w:rsidR="00483EDD" w:rsidRPr="00950946">
        <w:rPr>
          <w:bCs/>
          <w:color w:val="000000" w:themeColor="text1"/>
          <w:sz w:val="24"/>
        </w:rPr>
        <w:t>Планируемые результаты и содержание предметной области «Математика и информатика» на уровне начального общего образования</w:t>
      </w:r>
    </w:p>
    <w:bookmarkEnd w:id="41"/>
    <w:bookmarkEnd w:id="42"/>
    <w:bookmarkEnd w:id="43"/>
    <w:bookmarkEnd w:id="44"/>
    <w:p w:rsidR="006D7B6B" w:rsidRPr="00950946" w:rsidRDefault="006D7B6B" w:rsidP="00950946">
      <w:pPr>
        <w:tabs>
          <w:tab w:val="left" w:pos="142"/>
          <w:tab w:val="left" w:leader="dot" w:pos="624"/>
          <w:tab w:val="left" w:pos="851"/>
        </w:tabs>
        <w:ind w:firstLine="851"/>
        <w:jc w:val="both"/>
        <w:rPr>
          <w:rStyle w:val="Zag11"/>
          <w:rFonts w:eastAsia="@Arial Unicode MS"/>
          <w:color w:val="000000" w:themeColor="text1"/>
        </w:rPr>
      </w:pPr>
      <w:r w:rsidRPr="00950946">
        <w:rPr>
          <w:rStyle w:val="Zag11"/>
          <w:rFonts w:eastAsia="@Arial Unicode MS"/>
          <w:color w:val="000000" w:themeColor="text1"/>
        </w:rPr>
        <w:t>В результате изучения курса математики обучающиеся на уровне начального общего образования:</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950946" w:rsidRDefault="006D7B6B" w:rsidP="00950946">
      <w:pPr>
        <w:tabs>
          <w:tab w:val="left" w:pos="142"/>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950946" w:rsidRDefault="006D7B6B" w:rsidP="00950946">
      <w:pPr>
        <w:pStyle w:val="Zag3"/>
        <w:tabs>
          <w:tab w:val="left" w:pos="142"/>
          <w:tab w:val="left" w:leader="dot" w:pos="624"/>
        </w:tabs>
        <w:spacing w:after="0" w:line="240" w:lineRule="auto"/>
        <w:ind w:firstLine="709"/>
        <w:jc w:val="both"/>
        <w:rPr>
          <w:rStyle w:val="Zag11"/>
          <w:rFonts w:eastAsia="@Arial Unicode MS"/>
          <w:i w:val="0"/>
          <w:iCs w:val="0"/>
          <w:color w:val="000000" w:themeColor="text1"/>
          <w:lang w:val="ru-RU"/>
        </w:rPr>
      </w:pPr>
      <w:r w:rsidRPr="00950946">
        <w:rPr>
          <w:rStyle w:val="Zag11"/>
          <w:rFonts w:eastAsia="@Arial Unicode MS"/>
          <w:i w:val="0"/>
          <w:iCs w:val="0"/>
          <w:color w:val="000000" w:themeColor="text1"/>
          <w:lang w:val="ru-RU"/>
        </w:rPr>
        <w:t>приобретут в ходе работы с таблицами и диаграммами важные для практико</w:t>
      </w:r>
      <w:r w:rsidRPr="00950946">
        <w:rPr>
          <w:rStyle w:val="Zag11"/>
          <w:rFonts w:eastAsia="@Arial Unicode MS"/>
          <w:i w:val="0"/>
          <w:iCs w:val="0"/>
          <w:color w:val="000000" w:themeColor="text1"/>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Числа и величины</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читать, записывать, сравнивать, упорядочивать числа от нуля до миллиона;</w:t>
      </w:r>
    </w:p>
    <w:p w:rsidR="00653A76" w:rsidRPr="00950946" w:rsidRDefault="00653A76" w:rsidP="00950946">
      <w:pPr>
        <w:pStyle w:val="210"/>
        <w:spacing w:line="240" w:lineRule="auto"/>
        <w:rPr>
          <w:color w:val="000000" w:themeColor="text1"/>
          <w:sz w:val="24"/>
        </w:rPr>
      </w:pPr>
      <w:r w:rsidRPr="00950946">
        <w:rPr>
          <w:color w:val="000000" w:themeColor="text1"/>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группировать числа по заданному или самостоятельно </w:t>
      </w:r>
      <w:r w:rsidRPr="00950946">
        <w:rPr>
          <w:color w:val="000000" w:themeColor="text1"/>
          <w:sz w:val="24"/>
        </w:rPr>
        <w:t>установленному признаку;</w:t>
      </w:r>
    </w:p>
    <w:p w:rsidR="00DF266E" w:rsidRPr="00950946" w:rsidRDefault="00DF266E" w:rsidP="00950946">
      <w:pPr>
        <w:pStyle w:val="210"/>
        <w:spacing w:line="240" w:lineRule="auto"/>
        <w:rPr>
          <w:color w:val="000000" w:themeColor="text1"/>
          <w:sz w:val="24"/>
        </w:rPr>
      </w:pPr>
      <w:r w:rsidRPr="00950946">
        <w:rPr>
          <w:color w:val="000000" w:themeColor="text1"/>
          <w:sz w:val="24"/>
        </w:rPr>
        <w:t>классифицировать числа по одному или нескольким основаниям, объяснять свои действия;</w:t>
      </w:r>
    </w:p>
    <w:p w:rsidR="00653A76" w:rsidRPr="00950946" w:rsidRDefault="00653A76" w:rsidP="00950946">
      <w:pPr>
        <w:pStyle w:val="210"/>
        <w:spacing w:line="240" w:lineRule="auto"/>
        <w:rPr>
          <w:iCs/>
          <w:color w:val="000000" w:themeColor="text1"/>
          <w:sz w:val="24"/>
        </w:rPr>
      </w:pPr>
      <w:r w:rsidRPr="00950946">
        <w:rPr>
          <w:color w:val="000000" w:themeColor="text1"/>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pacing w:val="-2"/>
          <w:sz w:val="24"/>
        </w:rPr>
      </w:pPr>
      <w:r w:rsidRPr="00950946">
        <w:rPr>
          <w:i/>
          <w:color w:val="000000" w:themeColor="text1"/>
          <w:spacing w:val="-2"/>
          <w:sz w:val="24"/>
        </w:rPr>
        <w:t>выбирать единицу для измерения данной величины (длины, массы, площади, времени), объяснять свои действия.</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Арифметические действия</w:t>
      </w:r>
    </w:p>
    <w:p w:rsidR="00653A76" w:rsidRPr="00950946" w:rsidRDefault="00653A76"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50946">
        <w:rPr>
          <w:rFonts w:eastAsia="MS Mincho"/>
          <w:color w:val="000000" w:themeColor="text1"/>
          <w:sz w:val="24"/>
        </w:rPr>
        <w:t> </w:t>
      </w:r>
      <w:r w:rsidRPr="00950946">
        <w:rPr>
          <w:color w:val="000000" w:themeColor="text1"/>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950946" w:rsidRDefault="00653A76" w:rsidP="00950946">
      <w:pPr>
        <w:pStyle w:val="210"/>
        <w:spacing w:line="240" w:lineRule="auto"/>
        <w:rPr>
          <w:color w:val="000000" w:themeColor="text1"/>
          <w:sz w:val="24"/>
        </w:rPr>
      </w:pPr>
      <w:r w:rsidRPr="00950946">
        <w:rPr>
          <w:color w:val="000000" w:themeColor="text1"/>
          <w:sz w:val="24"/>
        </w:rPr>
        <w:t>выделять неизвестный компонент арифметического действия и находить его значение;</w:t>
      </w:r>
    </w:p>
    <w:p w:rsidR="00653A76" w:rsidRPr="00950946" w:rsidRDefault="00653A76" w:rsidP="00950946">
      <w:pPr>
        <w:pStyle w:val="210"/>
        <w:spacing w:line="240" w:lineRule="auto"/>
        <w:rPr>
          <w:color w:val="000000" w:themeColor="text1"/>
          <w:sz w:val="24"/>
        </w:rPr>
      </w:pPr>
      <w:r w:rsidRPr="00950946">
        <w:rPr>
          <w:color w:val="000000" w:themeColor="text1"/>
          <w:sz w:val="24"/>
        </w:rPr>
        <w:t>вычислять значение числового выражения (содержащего 2—3</w:t>
      </w:r>
      <w:r w:rsidRPr="00950946">
        <w:rPr>
          <w:color w:val="000000" w:themeColor="text1"/>
          <w:sz w:val="24"/>
        </w:rPr>
        <w:t> </w:t>
      </w:r>
      <w:r w:rsidRPr="00950946">
        <w:rPr>
          <w:color w:val="000000" w:themeColor="text1"/>
          <w:sz w:val="24"/>
        </w:rPr>
        <w:t>арифметических действия, со скобками и без скобок).</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выполнять действия с величинами;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использовать свойства арифметических действий для удобства вычислений;</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проводить проверку правильности вычислений (с помощью обратного действия, прикидки и оценки результата действия и</w:t>
      </w:r>
      <w:r w:rsidRPr="00950946">
        <w:rPr>
          <w:i/>
          <w:color w:val="000000" w:themeColor="text1"/>
          <w:sz w:val="24"/>
        </w:rPr>
        <w:t> </w:t>
      </w:r>
      <w:r w:rsidRPr="00950946">
        <w:rPr>
          <w:i/>
          <w:color w:val="000000" w:themeColor="text1"/>
          <w:sz w:val="24"/>
        </w:rPr>
        <w:t>др.).</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Работа с текстовыми задачами</w:t>
      </w:r>
    </w:p>
    <w:p w:rsidR="00653A76" w:rsidRPr="00950946" w:rsidRDefault="00653A76"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решать арифметическим способом (в 1—2</w:t>
      </w:r>
      <w:r w:rsidRPr="00950946">
        <w:rPr>
          <w:iCs/>
          <w:color w:val="000000" w:themeColor="text1"/>
          <w:spacing w:val="-2"/>
          <w:sz w:val="24"/>
        </w:rPr>
        <w:t> </w:t>
      </w:r>
      <w:r w:rsidRPr="00950946">
        <w:rPr>
          <w:color w:val="000000" w:themeColor="text1"/>
          <w:spacing w:val="-2"/>
          <w:sz w:val="24"/>
        </w:rPr>
        <w:t xml:space="preserve">действия) </w:t>
      </w:r>
      <w:r w:rsidRPr="00950946">
        <w:rPr>
          <w:color w:val="000000" w:themeColor="text1"/>
          <w:sz w:val="24"/>
        </w:rPr>
        <w:t>учебные задачи и задачи, связанные с повседневной жизнью;</w:t>
      </w:r>
    </w:p>
    <w:p w:rsidR="00DF266E" w:rsidRPr="00950946" w:rsidRDefault="00DF266E" w:rsidP="00950946">
      <w:pPr>
        <w:pStyle w:val="210"/>
        <w:spacing w:line="240" w:lineRule="auto"/>
        <w:rPr>
          <w:color w:val="000000" w:themeColor="text1"/>
          <w:sz w:val="24"/>
        </w:rPr>
      </w:pPr>
      <w:r w:rsidRPr="00950946">
        <w:rPr>
          <w:color w:val="000000" w:themeColor="text1"/>
          <w:sz w:val="24"/>
        </w:rPr>
        <w:t>решать задачи на нахождение доли величины и вели</w:t>
      </w:r>
      <w:r w:rsidRPr="00950946">
        <w:rPr>
          <w:color w:val="000000" w:themeColor="text1"/>
          <w:spacing w:val="2"/>
          <w:sz w:val="24"/>
        </w:rPr>
        <w:t xml:space="preserve">чины по значению её доли (половина, треть, четверть, </w:t>
      </w:r>
      <w:r w:rsidRPr="00950946">
        <w:rPr>
          <w:color w:val="000000" w:themeColor="text1"/>
          <w:sz w:val="24"/>
        </w:rPr>
        <w:t>пятая, десятая часть);</w:t>
      </w:r>
    </w:p>
    <w:p w:rsidR="00653A76" w:rsidRPr="00950946" w:rsidRDefault="00653A76" w:rsidP="00950946">
      <w:pPr>
        <w:pStyle w:val="210"/>
        <w:spacing w:line="240" w:lineRule="auto"/>
        <w:rPr>
          <w:color w:val="000000" w:themeColor="text1"/>
          <w:sz w:val="24"/>
        </w:rPr>
      </w:pPr>
      <w:r w:rsidRPr="00950946">
        <w:rPr>
          <w:color w:val="000000" w:themeColor="text1"/>
          <w:sz w:val="24"/>
        </w:rPr>
        <w:t>оценивать правильность хода решения и реальность ответа на вопрос задачи.</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решать задачи в 3—4 действия;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находить разные способы решения задачи.</w:t>
      </w:r>
    </w:p>
    <w:p w:rsidR="00A1453B"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Пространственныеотношения</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Геометрические фигуры</w:t>
      </w:r>
    </w:p>
    <w:p w:rsidR="00653A76" w:rsidRPr="00950946" w:rsidRDefault="00653A76"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описывать взаимно</w:t>
      </w:r>
      <w:r w:rsidR="00A1453B" w:rsidRPr="00950946">
        <w:rPr>
          <w:color w:val="000000" w:themeColor="text1"/>
          <w:sz w:val="24"/>
        </w:rPr>
        <w:t>е расположение предметов в про</w:t>
      </w:r>
      <w:r w:rsidRPr="00950946">
        <w:rPr>
          <w:color w:val="000000" w:themeColor="text1"/>
          <w:sz w:val="24"/>
        </w:rPr>
        <w:t>странстве и на плоскости;</w:t>
      </w:r>
    </w:p>
    <w:p w:rsidR="00653A76" w:rsidRPr="00950946" w:rsidRDefault="00653A76" w:rsidP="00950946">
      <w:pPr>
        <w:pStyle w:val="210"/>
        <w:spacing w:line="240" w:lineRule="auto"/>
        <w:rPr>
          <w:color w:val="000000" w:themeColor="text1"/>
          <w:sz w:val="24"/>
        </w:rPr>
      </w:pPr>
      <w:r w:rsidRPr="00950946">
        <w:rPr>
          <w:color w:val="000000" w:themeColor="text1"/>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950946" w:rsidRDefault="00653A76" w:rsidP="00950946">
      <w:pPr>
        <w:pStyle w:val="210"/>
        <w:spacing w:line="240" w:lineRule="auto"/>
        <w:rPr>
          <w:color w:val="000000" w:themeColor="text1"/>
          <w:sz w:val="24"/>
        </w:rPr>
      </w:pPr>
      <w:r w:rsidRPr="00950946">
        <w:rPr>
          <w:color w:val="000000" w:themeColor="text1"/>
          <w:sz w:val="24"/>
        </w:rPr>
        <w:t>использовать свойства прямоугольника и квадрата для решения задач;</w:t>
      </w:r>
    </w:p>
    <w:p w:rsidR="00653A76" w:rsidRPr="00950946" w:rsidRDefault="00653A76" w:rsidP="00950946">
      <w:pPr>
        <w:pStyle w:val="210"/>
        <w:spacing w:line="240" w:lineRule="auto"/>
        <w:rPr>
          <w:color w:val="000000" w:themeColor="text1"/>
          <w:sz w:val="24"/>
        </w:rPr>
      </w:pPr>
      <w:r w:rsidRPr="00950946">
        <w:rPr>
          <w:color w:val="000000" w:themeColor="text1"/>
          <w:sz w:val="24"/>
        </w:rPr>
        <w:t>распознавать и называть геометрические тела (куб, шар);</w:t>
      </w:r>
    </w:p>
    <w:p w:rsidR="00653A76" w:rsidRPr="00950946" w:rsidRDefault="00653A76" w:rsidP="00950946">
      <w:pPr>
        <w:pStyle w:val="210"/>
        <w:spacing w:line="240" w:lineRule="auto"/>
        <w:rPr>
          <w:color w:val="000000" w:themeColor="text1"/>
          <w:sz w:val="24"/>
        </w:rPr>
      </w:pPr>
      <w:r w:rsidRPr="00950946">
        <w:rPr>
          <w:color w:val="000000" w:themeColor="text1"/>
          <w:sz w:val="24"/>
        </w:rPr>
        <w:t>соотносить реальные объекты с моделями геометрических фигур.</w:t>
      </w:r>
    </w:p>
    <w:p w:rsidR="00F92727"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E81662" w:rsidRPr="00950946" w:rsidRDefault="00653A76" w:rsidP="00950946">
      <w:pPr>
        <w:pStyle w:val="ad"/>
        <w:numPr>
          <w:ilvl w:val="0"/>
          <w:numId w:val="48"/>
        </w:numPr>
        <w:spacing w:line="240" w:lineRule="auto"/>
        <w:rPr>
          <w:rFonts w:ascii="Times New Roman" w:hAnsi="Times New Roman"/>
          <w:i w:val="0"/>
          <w:color w:val="000000" w:themeColor="text1"/>
          <w:sz w:val="24"/>
          <w:szCs w:val="24"/>
        </w:rPr>
      </w:pPr>
      <w:r w:rsidRPr="00950946">
        <w:rPr>
          <w:rFonts w:ascii="Times New Roman" w:hAnsi="Times New Roman"/>
          <w:color w:val="000000" w:themeColor="text1"/>
          <w:sz w:val="24"/>
          <w:szCs w:val="24"/>
        </w:rPr>
        <w:t>распознавать, различать и называть геометрические тела: параллелепипед, пирамиду, цилиндр, конус</w:t>
      </w:r>
      <w:r w:rsidRPr="00950946">
        <w:rPr>
          <w:rFonts w:ascii="Times New Roman" w:hAnsi="Times New Roman"/>
          <w:i w:val="0"/>
          <w:color w:val="000000" w:themeColor="text1"/>
          <w:sz w:val="24"/>
          <w:szCs w:val="24"/>
        </w:rPr>
        <w:t>.</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Геометрические величины</w:t>
      </w:r>
    </w:p>
    <w:p w:rsidR="00653A76" w:rsidRPr="00950946" w:rsidRDefault="00653A76"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color w:val="000000" w:themeColor="text1"/>
          <w:sz w:val="24"/>
          <w:szCs w:val="24"/>
        </w:rPr>
        <w:t>Выпускник научится</w:t>
      </w:r>
      <w:r w:rsidRPr="00950946">
        <w:rPr>
          <w:rFonts w:ascii="Times New Roman" w:hAnsi="Times New Roman"/>
          <w:b/>
          <w:iCs/>
          <w:color w:val="000000" w:themeColor="text1"/>
          <w:sz w:val="24"/>
          <w:szCs w:val="24"/>
        </w:rPr>
        <w:t>:</w:t>
      </w:r>
    </w:p>
    <w:p w:rsidR="00653A76" w:rsidRPr="00950946" w:rsidRDefault="00653A76" w:rsidP="00950946">
      <w:pPr>
        <w:pStyle w:val="210"/>
        <w:spacing w:line="240" w:lineRule="auto"/>
        <w:rPr>
          <w:color w:val="000000" w:themeColor="text1"/>
          <w:sz w:val="24"/>
        </w:rPr>
      </w:pPr>
      <w:r w:rsidRPr="00950946">
        <w:rPr>
          <w:color w:val="000000" w:themeColor="text1"/>
          <w:sz w:val="24"/>
        </w:rPr>
        <w:t>измерять длину отрезка;</w:t>
      </w:r>
    </w:p>
    <w:p w:rsidR="00653A76" w:rsidRPr="00950946" w:rsidRDefault="00653A76" w:rsidP="00950946">
      <w:pPr>
        <w:pStyle w:val="210"/>
        <w:spacing w:line="240" w:lineRule="auto"/>
        <w:rPr>
          <w:color w:val="000000" w:themeColor="text1"/>
          <w:sz w:val="24"/>
        </w:rPr>
      </w:pPr>
      <w:r w:rsidRPr="00950946">
        <w:rPr>
          <w:color w:val="000000" w:themeColor="text1"/>
          <w:spacing w:val="-4"/>
          <w:sz w:val="24"/>
        </w:rPr>
        <w:t>вычислять периметр треугольника, прямоугольника и квад</w:t>
      </w:r>
      <w:r w:rsidRPr="00950946">
        <w:rPr>
          <w:color w:val="000000" w:themeColor="text1"/>
          <w:sz w:val="24"/>
        </w:rPr>
        <w:t>рата, площадь прямоугольника и квадрата;</w:t>
      </w:r>
    </w:p>
    <w:p w:rsidR="00653A76" w:rsidRPr="00950946" w:rsidRDefault="00653A76" w:rsidP="00950946">
      <w:pPr>
        <w:pStyle w:val="210"/>
        <w:spacing w:line="240" w:lineRule="auto"/>
        <w:rPr>
          <w:color w:val="000000" w:themeColor="text1"/>
          <w:sz w:val="24"/>
        </w:rPr>
      </w:pPr>
      <w:r w:rsidRPr="00950946">
        <w:rPr>
          <w:color w:val="000000" w:themeColor="text1"/>
          <w:sz w:val="24"/>
        </w:rPr>
        <w:t>оценивать размеры геометрических объектов, расстояния приближённо (на глаз).</w:t>
      </w:r>
    </w:p>
    <w:p w:rsidR="00F92727"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E81662" w:rsidRPr="00950946" w:rsidRDefault="00653A76" w:rsidP="00950946">
      <w:pPr>
        <w:pStyle w:val="ad"/>
        <w:numPr>
          <w:ilvl w:val="0"/>
          <w:numId w:val="48"/>
        </w:numPr>
        <w:spacing w:line="240" w:lineRule="auto"/>
        <w:rPr>
          <w:rFonts w:ascii="Times New Roman" w:hAnsi="Times New Roman"/>
          <w:i w:val="0"/>
          <w:color w:val="000000" w:themeColor="text1"/>
          <w:sz w:val="24"/>
          <w:szCs w:val="24"/>
        </w:rPr>
      </w:pPr>
      <w:r w:rsidRPr="00950946">
        <w:rPr>
          <w:rFonts w:ascii="Times New Roman" w:hAnsi="Times New Roman"/>
          <w:color w:val="000000" w:themeColor="text1"/>
          <w:sz w:val="24"/>
          <w:szCs w:val="24"/>
        </w:rPr>
        <w:t>вычислять периметр многоугольника, площадь фигуры, составленной из прямоугольников</w:t>
      </w:r>
      <w:r w:rsidRPr="00950946">
        <w:rPr>
          <w:rFonts w:ascii="Times New Roman" w:hAnsi="Times New Roman"/>
          <w:i w:val="0"/>
          <w:color w:val="000000" w:themeColor="text1"/>
          <w:sz w:val="24"/>
          <w:szCs w:val="24"/>
        </w:rPr>
        <w:t>.</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Работа с информацией</w:t>
      </w:r>
    </w:p>
    <w:p w:rsidR="00653A76" w:rsidRPr="00950946" w:rsidRDefault="00653A76"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color w:val="000000" w:themeColor="text1"/>
          <w:sz w:val="24"/>
          <w:szCs w:val="24"/>
        </w:rPr>
        <w:t>Выпускник научится</w:t>
      </w:r>
      <w:r w:rsidRPr="00950946">
        <w:rPr>
          <w:rFonts w:ascii="Times New Roman" w:hAnsi="Times New Roman"/>
          <w:b/>
          <w:iCs/>
          <w:color w:val="000000" w:themeColor="text1"/>
          <w:sz w:val="24"/>
          <w:szCs w:val="24"/>
        </w:rPr>
        <w:t>:</w:t>
      </w:r>
    </w:p>
    <w:p w:rsidR="00653A76" w:rsidRPr="00950946" w:rsidRDefault="00653A76" w:rsidP="00950946">
      <w:pPr>
        <w:pStyle w:val="210"/>
        <w:spacing w:line="240" w:lineRule="auto"/>
        <w:rPr>
          <w:color w:val="000000" w:themeColor="text1"/>
          <w:sz w:val="24"/>
        </w:rPr>
      </w:pPr>
      <w:r w:rsidRPr="00950946">
        <w:rPr>
          <w:color w:val="000000" w:themeColor="text1"/>
          <w:sz w:val="24"/>
        </w:rPr>
        <w:t>читать несложные готовые таблицы;</w:t>
      </w:r>
    </w:p>
    <w:p w:rsidR="00653A76" w:rsidRPr="00950946" w:rsidRDefault="00653A76" w:rsidP="00950946">
      <w:pPr>
        <w:pStyle w:val="210"/>
        <w:spacing w:line="240" w:lineRule="auto"/>
        <w:rPr>
          <w:color w:val="000000" w:themeColor="text1"/>
          <w:sz w:val="24"/>
        </w:rPr>
      </w:pPr>
      <w:r w:rsidRPr="00950946">
        <w:rPr>
          <w:color w:val="000000" w:themeColor="text1"/>
          <w:sz w:val="24"/>
        </w:rPr>
        <w:t>заполнять несложные готовые таблицы;</w:t>
      </w:r>
    </w:p>
    <w:p w:rsidR="00653A76" w:rsidRPr="00950946" w:rsidRDefault="00653A76" w:rsidP="00950946">
      <w:pPr>
        <w:pStyle w:val="210"/>
        <w:spacing w:line="240" w:lineRule="auto"/>
        <w:rPr>
          <w:color w:val="000000" w:themeColor="text1"/>
          <w:sz w:val="24"/>
        </w:rPr>
      </w:pPr>
      <w:r w:rsidRPr="00950946">
        <w:rPr>
          <w:color w:val="000000" w:themeColor="text1"/>
          <w:sz w:val="24"/>
        </w:rPr>
        <w:t>читать несложные готовые столбчатые диаграммы.</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lastRenderedPageBreak/>
        <w:t>читать несложные готовые круговые диаграммы;</w:t>
      </w:r>
    </w:p>
    <w:p w:rsidR="00653A76" w:rsidRPr="00950946" w:rsidRDefault="00653A76" w:rsidP="00950946">
      <w:pPr>
        <w:pStyle w:val="210"/>
        <w:spacing w:line="240" w:lineRule="auto"/>
        <w:rPr>
          <w:i/>
          <w:color w:val="000000" w:themeColor="text1"/>
          <w:spacing w:val="-4"/>
          <w:sz w:val="24"/>
        </w:rPr>
      </w:pPr>
      <w:r w:rsidRPr="00950946">
        <w:rPr>
          <w:i/>
          <w:color w:val="000000" w:themeColor="text1"/>
          <w:spacing w:val="-4"/>
          <w:sz w:val="24"/>
        </w:rPr>
        <w:t>достраивать несложную готовую столбчатую диаграмму;</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сравнивать и обобщать информацию, представленную в строках и столбцах несложных таблиц и диаграмм;</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понимать простейшие выражения, содержащие логи</w:t>
      </w:r>
      <w:r w:rsidRPr="00950946">
        <w:rPr>
          <w:i/>
          <w:color w:val="000000" w:themeColor="text1"/>
          <w:spacing w:val="-2"/>
          <w:sz w:val="24"/>
        </w:rPr>
        <w:t>ческие связки и слова («…и…», «если… то…», «верно/невер</w:t>
      </w:r>
      <w:r w:rsidRPr="00950946">
        <w:rPr>
          <w:i/>
          <w:color w:val="000000" w:themeColor="text1"/>
          <w:sz w:val="24"/>
        </w:rPr>
        <w:t>но, что…», «каждый», «все», «некоторые», «не»);</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 xml:space="preserve">составлять, записывать и выполнять инструкцию </w:t>
      </w:r>
      <w:r w:rsidRPr="00950946">
        <w:rPr>
          <w:i/>
          <w:color w:val="000000" w:themeColor="text1"/>
          <w:sz w:val="24"/>
        </w:rPr>
        <w:t>(простой алгоритм), план поиска информации;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распознавать одну и ту же информацию, представленную в разной форме (таблицы и диаграммы);</w:t>
      </w:r>
    </w:p>
    <w:p w:rsidR="00653A76" w:rsidRPr="00950946" w:rsidRDefault="00653A76" w:rsidP="00950946">
      <w:pPr>
        <w:pStyle w:val="210"/>
        <w:spacing w:line="240" w:lineRule="auto"/>
        <w:rPr>
          <w:i/>
          <w:color w:val="000000" w:themeColor="text1"/>
          <w:spacing w:val="-2"/>
          <w:sz w:val="24"/>
        </w:rPr>
      </w:pPr>
      <w:r w:rsidRPr="00950946">
        <w:rPr>
          <w:i/>
          <w:color w:val="000000" w:themeColor="text1"/>
          <w:spacing w:val="-2"/>
          <w:sz w:val="24"/>
        </w:rPr>
        <w:t>планировать несложные исследования, собирать и пред</w:t>
      </w:r>
      <w:r w:rsidRPr="00950946">
        <w:rPr>
          <w:i/>
          <w:color w:val="000000" w:themeColor="text1"/>
          <w:sz w:val="24"/>
        </w:rPr>
        <w:t xml:space="preserve">ставлять полученную информацию с помощью таблиц и </w:t>
      </w:r>
      <w:r w:rsidRPr="00950946">
        <w:rPr>
          <w:i/>
          <w:color w:val="000000" w:themeColor="text1"/>
          <w:spacing w:val="-2"/>
          <w:sz w:val="24"/>
        </w:rPr>
        <w:t>диаграмм;</w:t>
      </w:r>
    </w:p>
    <w:p w:rsidR="00653A76" w:rsidRPr="00950946" w:rsidRDefault="00653A76" w:rsidP="00950946">
      <w:pPr>
        <w:pStyle w:val="210"/>
        <w:spacing w:line="240" w:lineRule="auto"/>
        <w:rPr>
          <w:color w:val="000000" w:themeColor="text1"/>
          <w:sz w:val="24"/>
        </w:rPr>
      </w:pPr>
      <w:r w:rsidRPr="00950946">
        <w:rPr>
          <w:i/>
          <w:color w:val="000000" w:themeColor="text1"/>
          <w:sz w:val="24"/>
        </w:rPr>
        <w:t>интерпретировать информацию, полученную при про</w:t>
      </w:r>
      <w:r w:rsidRPr="00950946">
        <w:rPr>
          <w:i/>
          <w:color w:val="000000" w:themeColor="text1"/>
          <w:spacing w:val="2"/>
          <w:sz w:val="24"/>
        </w:rPr>
        <w:t>ведении несложных исследований (объяснять, сравнивать</w:t>
      </w:r>
      <w:r w:rsidRPr="00950946">
        <w:rPr>
          <w:i/>
          <w:color w:val="000000" w:themeColor="text1"/>
          <w:sz w:val="24"/>
        </w:rPr>
        <w:t>и обобщать данные, делать выводы и прогнозы)</w:t>
      </w:r>
      <w:r w:rsidRPr="00950946">
        <w:rPr>
          <w:color w:val="000000" w:themeColor="text1"/>
          <w:sz w:val="24"/>
        </w:rPr>
        <w:t>.</w:t>
      </w:r>
    </w:p>
    <w:p w:rsidR="00B51804" w:rsidRPr="00950946" w:rsidRDefault="00B51804" w:rsidP="00950946">
      <w:pPr>
        <w:pStyle w:val="210"/>
        <w:spacing w:line="240" w:lineRule="auto"/>
        <w:ind w:firstLine="0"/>
        <w:rPr>
          <w:b/>
          <w:color w:val="000000" w:themeColor="text1"/>
          <w:sz w:val="24"/>
        </w:rPr>
      </w:pPr>
    </w:p>
    <w:p w:rsidR="00EF78D7" w:rsidRPr="00950946" w:rsidRDefault="00EF78D7" w:rsidP="00950946">
      <w:pPr>
        <w:pStyle w:val="210"/>
        <w:spacing w:line="240" w:lineRule="auto"/>
        <w:ind w:firstLine="0"/>
        <w:rPr>
          <w:b/>
          <w:color w:val="000000" w:themeColor="text1"/>
          <w:sz w:val="24"/>
        </w:rPr>
      </w:pPr>
      <w:r w:rsidRPr="00950946">
        <w:rPr>
          <w:b/>
          <w:color w:val="000000" w:themeColor="text1"/>
          <w:sz w:val="24"/>
        </w:rPr>
        <w:t>Программа «Планета Знаний»</w:t>
      </w:r>
    </w:p>
    <w:p w:rsidR="00B51804" w:rsidRPr="00950946" w:rsidRDefault="00B51804" w:rsidP="00950946">
      <w:pPr>
        <w:tabs>
          <w:tab w:val="left" w:pos="284"/>
        </w:tabs>
        <w:ind w:left="284"/>
        <w:jc w:val="both"/>
        <w:rPr>
          <w:b/>
          <w:color w:val="000000" w:themeColor="text1"/>
        </w:rPr>
      </w:pPr>
    </w:p>
    <w:p w:rsidR="00EF78D7" w:rsidRPr="00950946" w:rsidRDefault="00EF78D7" w:rsidP="00950946">
      <w:pPr>
        <w:tabs>
          <w:tab w:val="left" w:pos="284"/>
        </w:tabs>
        <w:ind w:left="284"/>
        <w:jc w:val="both"/>
        <w:rPr>
          <w:b/>
          <w:caps/>
          <w:color w:val="000000" w:themeColor="text1"/>
        </w:rPr>
      </w:pPr>
      <w:r w:rsidRPr="00950946">
        <w:rPr>
          <w:b/>
          <w:color w:val="000000" w:themeColor="text1"/>
        </w:rPr>
        <w:t>к концу 1 класса</w:t>
      </w:r>
    </w:p>
    <w:p w:rsidR="00EF78D7" w:rsidRPr="00950946" w:rsidRDefault="00EF78D7" w:rsidP="00950946">
      <w:pPr>
        <w:tabs>
          <w:tab w:val="left" w:pos="284"/>
        </w:tabs>
        <w:ind w:left="284"/>
        <w:jc w:val="both"/>
        <w:rPr>
          <w:b/>
          <w:color w:val="000000" w:themeColor="text1"/>
        </w:rPr>
      </w:pPr>
    </w:p>
    <w:p w:rsidR="00EF78D7" w:rsidRPr="00950946" w:rsidRDefault="00EF78D7" w:rsidP="00950946">
      <w:pPr>
        <w:tabs>
          <w:tab w:val="left" w:pos="284"/>
        </w:tabs>
        <w:ind w:left="284"/>
        <w:jc w:val="both"/>
        <w:rPr>
          <w:color w:val="000000" w:themeColor="text1"/>
        </w:rPr>
      </w:pPr>
      <w:r w:rsidRPr="00950946">
        <w:rPr>
          <w:color w:val="000000" w:themeColor="text1"/>
        </w:rPr>
        <w:t>ЛИЧНОСТНЫЕ</w:t>
      </w:r>
    </w:p>
    <w:p w:rsidR="00EF78D7" w:rsidRPr="00950946" w:rsidRDefault="00EF78D7" w:rsidP="00950946">
      <w:pPr>
        <w:tabs>
          <w:tab w:val="left" w:pos="284"/>
        </w:tabs>
        <w:ind w:left="284"/>
        <w:jc w:val="both"/>
        <w:rPr>
          <w:bCs/>
          <w:i/>
          <w:color w:val="000000" w:themeColor="text1"/>
        </w:rPr>
      </w:pPr>
      <w:r w:rsidRPr="00950946">
        <w:rPr>
          <w:bCs/>
          <w:i/>
          <w:color w:val="000000" w:themeColor="text1"/>
        </w:rPr>
        <w:t>У учащихся</w:t>
      </w:r>
      <w:r w:rsidRPr="00950946">
        <w:rPr>
          <w:bCs/>
          <w:color w:val="000000" w:themeColor="text1"/>
        </w:rPr>
        <w:t xml:space="preserve"> </w:t>
      </w:r>
      <w:r w:rsidRPr="00950946">
        <w:rPr>
          <w:bCs/>
          <w:i/>
          <w:color w:val="000000" w:themeColor="text1"/>
        </w:rPr>
        <w:t>будут сформированы:</w:t>
      </w:r>
    </w:p>
    <w:p w:rsidR="00EF78D7" w:rsidRPr="00950946" w:rsidRDefault="00EF78D7" w:rsidP="00950946">
      <w:pPr>
        <w:numPr>
          <w:ilvl w:val="0"/>
          <w:numId w:val="239"/>
        </w:numPr>
        <w:tabs>
          <w:tab w:val="left" w:pos="284"/>
        </w:tabs>
        <w:ind w:left="284" w:hanging="284"/>
        <w:jc w:val="both"/>
        <w:rPr>
          <w:color w:val="000000" w:themeColor="text1"/>
        </w:rPr>
      </w:pPr>
      <w:r w:rsidRPr="00950946">
        <w:rPr>
          <w:color w:val="000000" w:themeColor="text1"/>
        </w:rPr>
        <w:t>положительное отношение к урокам математики;</w:t>
      </w:r>
    </w:p>
    <w:p w:rsidR="00EF78D7" w:rsidRPr="00950946" w:rsidRDefault="00EF78D7" w:rsidP="00950946">
      <w:pPr>
        <w:tabs>
          <w:tab w:val="left" w:pos="284"/>
        </w:tabs>
        <w:spacing w:before="120"/>
        <w:ind w:left="284"/>
        <w:jc w:val="both"/>
        <w:rPr>
          <w:bCs/>
          <w:i/>
          <w:color w:val="000000" w:themeColor="text1"/>
        </w:rPr>
      </w:pPr>
      <w:r w:rsidRPr="00950946">
        <w:rPr>
          <w:bCs/>
          <w:i/>
          <w:color w:val="000000" w:themeColor="text1"/>
        </w:rPr>
        <w:t>могут быть сформированы:</w:t>
      </w:r>
    </w:p>
    <w:p w:rsidR="00EF78D7" w:rsidRPr="00950946" w:rsidRDefault="00EF78D7" w:rsidP="00950946">
      <w:pPr>
        <w:numPr>
          <w:ilvl w:val="0"/>
          <w:numId w:val="239"/>
        </w:numPr>
        <w:tabs>
          <w:tab w:val="left" w:pos="284"/>
        </w:tabs>
        <w:ind w:left="284" w:hanging="284"/>
        <w:jc w:val="both"/>
        <w:rPr>
          <w:color w:val="000000" w:themeColor="text1"/>
        </w:rPr>
      </w:pPr>
      <w:r w:rsidRPr="00950946">
        <w:rPr>
          <w:color w:val="000000" w:themeColor="text1"/>
        </w:rPr>
        <w:t>умение признавать собственные ошибки.</w:t>
      </w:r>
    </w:p>
    <w:p w:rsidR="00EF78D7" w:rsidRPr="00950946" w:rsidRDefault="00EF78D7" w:rsidP="00950946">
      <w:pPr>
        <w:tabs>
          <w:tab w:val="left" w:pos="284"/>
        </w:tabs>
        <w:ind w:left="284" w:hanging="284"/>
        <w:jc w:val="both"/>
        <w:rPr>
          <w:color w:val="000000" w:themeColor="text1"/>
        </w:rPr>
      </w:pPr>
    </w:p>
    <w:p w:rsidR="00EF78D7" w:rsidRPr="00950946" w:rsidRDefault="00EF78D7" w:rsidP="00950946">
      <w:pPr>
        <w:tabs>
          <w:tab w:val="left" w:pos="284"/>
        </w:tabs>
        <w:ind w:left="284"/>
        <w:jc w:val="both"/>
        <w:rPr>
          <w:color w:val="000000" w:themeColor="text1"/>
        </w:rPr>
      </w:pPr>
      <w:r w:rsidRPr="00950946">
        <w:rPr>
          <w:color w:val="000000" w:themeColor="text1"/>
        </w:rPr>
        <w:t>ПРЕДМЕТНЫЕ</w:t>
      </w:r>
    </w:p>
    <w:p w:rsidR="00EF78D7" w:rsidRPr="00950946" w:rsidRDefault="00EF78D7" w:rsidP="00950946">
      <w:pPr>
        <w:tabs>
          <w:tab w:val="left" w:pos="284"/>
          <w:tab w:val="left" w:pos="6946"/>
          <w:tab w:val="left" w:pos="7655"/>
          <w:tab w:val="left" w:pos="8222"/>
        </w:tabs>
        <w:ind w:left="284"/>
        <w:jc w:val="both"/>
        <w:rPr>
          <w:bCs/>
          <w:i/>
          <w:color w:val="000000" w:themeColor="text1"/>
        </w:rPr>
      </w:pPr>
      <w:r w:rsidRPr="00950946">
        <w:rPr>
          <w:bCs/>
          <w:i/>
          <w:color w:val="000000" w:themeColor="text1"/>
        </w:rPr>
        <w:t>Учащиеся научатся:</w:t>
      </w:r>
      <w:r w:rsidRPr="00950946">
        <w:rPr>
          <w:bCs/>
          <w:i/>
          <w:color w:val="000000" w:themeColor="text1"/>
        </w:rPr>
        <w:tab/>
      </w:r>
    </w:p>
    <w:p w:rsidR="00EF78D7" w:rsidRPr="00950946" w:rsidRDefault="00EF78D7" w:rsidP="00950946">
      <w:pPr>
        <w:numPr>
          <w:ilvl w:val="0"/>
          <w:numId w:val="238"/>
        </w:numPr>
        <w:tabs>
          <w:tab w:val="left" w:pos="6946"/>
          <w:tab w:val="left" w:pos="7655"/>
          <w:tab w:val="left" w:pos="8222"/>
        </w:tabs>
        <w:jc w:val="both"/>
        <w:rPr>
          <w:b/>
          <w:color w:val="000000" w:themeColor="text1"/>
        </w:rPr>
      </w:pPr>
      <w:r w:rsidRPr="00950946">
        <w:rPr>
          <w:color w:val="000000" w:themeColor="text1"/>
        </w:rPr>
        <w:t>читать, записывать и сравнивать числа от 0 до 100;</w:t>
      </w:r>
      <w:r w:rsidRPr="00950946">
        <w:rPr>
          <w:color w:val="000000" w:themeColor="text1"/>
        </w:rPr>
        <w:tab/>
      </w:r>
    </w:p>
    <w:p w:rsidR="00EF78D7" w:rsidRPr="00950946" w:rsidRDefault="00EF78D7" w:rsidP="00950946">
      <w:pPr>
        <w:numPr>
          <w:ilvl w:val="0"/>
          <w:numId w:val="238"/>
        </w:numPr>
        <w:tabs>
          <w:tab w:val="left" w:pos="6946"/>
          <w:tab w:val="left" w:pos="7655"/>
          <w:tab w:val="left" w:pos="8222"/>
        </w:tabs>
        <w:jc w:val="both"/>
        <w:rPr>
          <w:color w:val="000000" w:themeColor="text1"/>
        </w:rPr>
      </w:pPr>
      <w:r w:rsidRPr="00950946">
        <w:rPr>
          <w:color w:val="000000" w:themeColor="text1"/>
        </w:rPr>
        <w:t>представлять двузначное число в виде суммы десятков и единиц;</w:t>
      </w:r>
    </w:p>
    <w:p w:rsidR="00EF78D7" w:rsidRPr="00950946" w:rsidRDefault="00EF78D7" w:rsidP="00950946">
      <w:pPr>
        <w:numPr>
          <w:ilvl w:val="0"/>
          <w:numId w:val="238"/>
        </w:numPr>
        <w:tabs>
          <w:tab w:val="left" w:pos="6946"/>
          <w:tab w:val="left" w:pos="7655"/>
          <w:tab w:val="left" w:pos="8222"/>
        </w:tabs>
        <w:jc w:val="both"/>
        <w:rPr>
          <w:color w:val="000000" w:themeColor="text1"/>
        </w:rPr>
      </w:pPr>
      <w:r w:rsidRPr="00950946">
        <w:rPr>
          <w:color w:val="000000" w:themeColor="text1"/>
        </w:rPr>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r w:rsidRPr="00950946">
        <w:rPr>
          <w:color w:val="000000" w:themeColor="text1"/>
        </w:rPr>
        <w:tab/>
      </w:r>
    </w:p>
    <w:p w:rsidR="00EF78D7" w:rsidRPr="00950946" w:rsidRDefault="00EF78D7" w:rsidP="00950946">
      <w:pPr>
        <w:numPr>
          <w:ilvl w:val="0"/>
          <w:numId w:val="238"/>
        </w:numPr>
        <w:tabs>
          <w:tab w:val="left" w:pos="6946"/>
          <w:tab w:val="left" w:pos="7655"/>
          <w:tab w:val="left" w:pos="8222"/>
        </w:tabs>
        <w:jc w:val="both"/>
        <w:rPr>
          <w:color w:val="000000" w:themeColor="text1"/>
        </w:rPr>
      </w:pPr>
      <w:r w:rsidRPr="00950946">
        <w:rPr>
          <w:color w:val="000000" w:themeColor="text1"/>
        </w:rPr>
        <w:t>выполнять сложение и вычитание с числом 0;</w:t>
      </w:r>
      <w:r w:rsidRPr="00950946">
        <w:rPr>
          <w:color w:val="000000" w:themeColor="text1"/>
        </w:rPr>
        <w:tab/>
      </w:r>
    </w:p>
    <w:p w:rsidR="00EF78D7" w:rsidRPr="00950946" w:rsidRDefault="00EF78D7" w:rsidP="00950946">
      <w:pPr>
        <w:numPr>
          <w:ilvl w:val="0"/>
          <w:numId w:val="238"/>
        </w:numPr>
        <w:tabs>
          <w:tab w:val="left" w:pos="6946"/>
          <w:tab w:val="left" w:pos="7655"/>
          <w:tab w:val="left" w:pos="8222"/>
        </w:tabs>
        <w:jc w:val="both"/>
        <w:rPr>
          <w:b/>
          <w:color w:val="000000" w:themeColor="text1"/>
        </w:rPr>
      </w:pPr>
      <w:r w:rsidRPr="00950946">
        <w:rPr>
          <w:color w:val="000000" w:themeColor="text1"/>
        </w:rPr>
        <w:t>правильно употреблять в речи названия числовых выражений (сумма, разность);</w:t>
      </w:r>
      <w:r w:rsidRPr="00950946">
        <w:rPr>
          <w:color w:val="000000" w:themeColor="text1"/>
        </w:rPr>
        <w:tab/>
      </w:r>
    </w:p>
    <w:p w:rsidR="00EF78D7" w:rsidRPr="00950946" w:rsidRDefault="00EF78D7" w:rsidP="00950946">
      <w:pPr>
        <w:numPr>
          <w:ilvl w:val="0"/>
          <w:numId w:val="238"/>
        </w:numPr>
        <w:tabs>
          <w:tab w:val="left" w:pos="6946"/>
          <w:tab w:val="left" w:pos="7655"/>
          <w:tab w:val="left" w:pos="8222"/>
        </w:tabs>
        <w:jc w:val="both"/>
        <w:rPr>
          <w:color w:val="000000" w:themeColor="text1"/>
        </w:rPr>
      </w:pPr>
      <w:r w:rsidRPr="00950946">
        <w:rPr>
          <w:color w:val="000000" w:themeColor="text1"/>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950946">
        <w:rPr>
          <w:color w:val="000000" w:themeColor="text1"/>
        </w:rPr>
        <w:tab/>
      </w:r>
      <w:r w:rsidRPr="00950946">
        <w:rPr>
          <w:color w:val="000000" w:themeColor="text1"/>
        </w:rPr>
        <w:tab/>
      </w:r>
    </w:p>
    <w:p w:rsidR="00EF78D7" w:rsidRPr="00950946" w:rsidRDefault="00EF78D7" w:rsidP="00950946">
      <w:pPr>
        <w:numPr>
          <w:ilvl w:val="0"/>
          <w:numId w:val="238"/>
        </w:numPr>
        <w:tabs>
          <w:tab w:val="left" w:pos="6946"/>
          <w:tab w:val="left" w:pos="7655"/>
          <w:tab w:val="left" w:pos="8222"/>
        </w:tabs>
        <w:jc w:val="both"/>
        <w:rPr>
          <w:color w:val="000000" w:themeColor="text1"/>
        </w:rPr>
      </w:pPr>
      <w:r w:rsidRPr="00950946">
        <w:rPr>
          <w:color w:val="000000" w:themeColor="text1"/>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sidRPr="00950946">
        <w:rPr>
          <w:color w:val="000000" w:themeColor="text1"/>
        </w:rPr>
        <w:tab/>
      </w:r>
    </w:p>
    <w:p w:rsidR="00EF78D7" w:rsidRPr="00950946" w:rsidRDefault="00EF78D7" w:rsidP="00950946">
      <w:pPr>
        <w:numPr>
          <w:ilvl w:val="0"/>
          <w:numId w:val="238"/>
        </w:numPr>
        <w:tabs>
          <w:tab w:val="left" w:pos="6946"/>
          <w:tab w:val="left" w:pos="7655"/>
          <w:tab w:val="left" w:pos="8222"/>
        </w:tabs>
        <w:jc w:val="both"/>
        <w:rPr>
          <w:color w:val="000000" w:themeColor="text1"/>
        </w:rPr>
      </w:pPr>
      <w:r w:rsidRPr="00950946">
        <w:rPr>
          <w:color w:val="000000" w:themeColor="text1"/>
        </w:rPr>
        <w:lastRenderedPageBreak/>
        <w:t>измерять длину заданного отрезка (в сантиметрах); чертить с помощью линейки отрезок заданной длины;</w:t>
      </w:r>
      <w:r w:rsidRPr="00950946">
        <w:rPr>
          <w:color w:val="000000" w:themeColor="text1"/>
        </w:rPr>
        <w:tab/>
      </w:r>
    </w:p>
    <w:p w:rsidR="00EF78D7" w:rsidRPr="00950946" w:rsidRDefault="00EF78D7" w:rsidP="00950946">
      <w:pPr>
        <w:numPr>
          <w:ilvl w:val="0"/>
          <w:numId w:val="238"/>
        </w:numPr>
        <w:tabs>
          <w:tab w:val="left" w:pos="6946"/>
          <w:tab w:val="left" w:pos="7655"/>
          <w:tab w:val="left" w:pos="8222"/>
        </w:tabs>
        <w:jc w:val="both"/>
        <w:rPr>
          <w:color w:val="000000" w:themeColor="text1"/>
        </w:rPr>
      </w:pPr>
      <w:r w:rsidRPr="00950946">
        <w:rPr>
          <w:color w:val="000000" w:themeColor="text1"/>
        </w:rPr>
        <w:t>находить длину ломаной и периметр многоугольника.</w:t>
      </w:r>
      <w:r w:rsidRPr="00950946">
        <w:rPr>
          <w:color w:val="000000" w:themeColor="text1"/>
        </w:rPr>
        <w:tab/>
      </w:r>
    </w:p>
    <w:p w:rsidR="00EF78D7" w:rsidRPr="00950946" w:rsidRDefault="00EF78D7" w:rsidP="00950946">
      <w:pPr>
        <w:pStyle w:val="35"/>
        <w:tabs>
          <w:tab w:val="left" w:pos="284"/>
        </w:tabs>
        <w:spacing w:before="120" w:after="0"/>
        <w:ind w:left="284"/>
        <w:jc w:val="both"/>
        <w:rPr>
          <w:bCs/>
          <w:i/>
          <w:color w:val="000000" w:themeColor="text1"/>
          <w:sz w:val="24"/>
          <w:szCs w:val="24"/>
        </w:rPr>
      </w:pPr>
      <w:r w:rsidRPr="00950946">
        <w:rPr>
          <w:bCs/>
          <w:i/>
          <w:color w:val="000000" w:themeColor="text1"/>
          <w:sz w:val="24"/>
          <w:szCs w:val="24"/>
        </w:rPr>
        <w:t>Учащиеся получат возможность научиться:</w:t>
      </w:r>
    </w:p>
    <w:p w:rsidR="00EF78D7" w:rsidRPr="00950946" w:rsidRDefault="00EF78D7" w:rsidP="00950946">
      <w:pPr>
        <w:numPr>
          <w:ilvl w:val="0"/>
          <w:numId w:val="236"/>
        </w:numPr>
        <w:tabs>
          <w:tab w:val="clear" w:pos="720"/>
          <w:tab w:val="num" w:pos="360"/>
          <w:tab w:val="left" w:pos="6946"/>
          <w:tab w:val="left" w:pos="7655"/>
          <w:tab w:val="left" w:pos="8222"/>
        </w:tabs>
        <w:ind w:left="360"/>
        <w:jc w:val="both"/>
        <w:rPr>
          <w:color w:val="000000" w:themeColor="text1"/>
        </w:rPr>
      </w:pPr>
      <w:r w:rsidRPr="00950946">
        <w:rPr>
          <w:color w:val="000000" w:themeColor="text1"/>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950946">
        <w:rPr>
          <w:color w:val="000000" w:themeColor="text1"/>
        </w:rPr>
        <w:tab/>
      </w:r>
    </w:p>
    <w:p w:rsidR="00EF78D7" w:rsidRPr="00950946" w:rsidRDefault="00EF78D7" w:rsidP="00950946">
      <w:pPr>
        <w:numPr>
          <w:ilvl w:val="0"/>
          <w:numId w:val="237"/>
        </w:numPr>
        <w:tabs>
          <w:tab w:val="num" w:pos="360"/>
          <w:tab w:val="left" w:pos="6946"/>
          <w:tab w:val="left" w:pos="7655"/>
          <w:tab w:val="left" w:pos="8222"/>
        </w:tabs>
        <w:ind w:left="360"/>
        <w:jc w:val="both"/>
        <w:rPr>
          <w:color w:val="000000" w:themeColor="text1"/>
        </w:rPr>
      </w:pPr>
      <w:r w:rsidRPr="00950946">
        <w:rPr>
          <w:color w:val="000000" w:themeColor="text1"/>
        </w:rPr>
        <w:t>сравнивать значения числовых выражений.</w:t>
      </w:r>
      <w:r w:rsidRPr="00950946">
        <w:rPr>
          <w:color w:val="000000" w:themeColor="text1"/>
        </w:rPr>
        <w:tab/>
      </w:r>
    </w:p>
    <w:p w:rsidR="00EF78D7" w:rsidRPr="00950946" w:rsidRDefault="00EF78D7" w:rsidP="00950946">
      <w:pPr>
        <w:numPr>
          <w:ilvl w:val="0"/>
          <w:numId w:val="237"/>
        </w:numPr>
        <w:tabs>
          <w:tab w:val="num" w:pos="360"/>
          <w:tab w:val="left" w:pos="6946"/>
          <w:tab w:val="left" w:pos="7655"/>
          <w:tab w:val="left" w:pos="8222"/>
        </w:tabs>
        <w:ind w:left="360"/>
        <w:jc w:val="both"/>
        <w:rPr>
          <w:color w:val="000000" w:themeColor="text1"/>
        </w:rPr>
      </w:pPr>
      <w:r w:rsidRPr="00950946">
        <w:rPr>
          <w:color w:val="000000" w:themeColor="text1"/>
        </w:rPr>
        <w:t>решать задачи в 2 действия по сформулированным вопросам.</w:t>
      </w:r>
      <w:r w:rsidRPr="00950946">
        <w:rPr>
          <w:color w:val="000000" w:themeColor="text1"/>
        </w:rPr>
        <w:tab/>
      </w:r>
    </w:p>
    <w:p w:rsidR="00EF78D7" w:rsidRPr="00950946" w:rsidRDefault="00EF78D7" w:rsidP="00950946">
      <w:pPr>
        <w:tabs>
          <w:tab w:val="left" w:pos="284"/>
        </w:tabs>
        <w:ind w:left="284"/>
        <w:jc w:val="both"/>
        <w:rPr>
          <w:color w:val="000000" w:themeColor="text1"/>
        </w:rPr>
      </w:pPr>
      <w:r w:rsidRPr="00950946">
        <w:rPr>
          <w:color w:val="000000" w:themeColor="text1"/>
        </w:rPr>
        <w:t>МЕТАПРЕДМЕТНЫЕ</w:t>
      </w:r>
    </w:p>
    <w:p w:rsidR="00EF78D7" w:rsidRPr="00950946" w:rsidRDefault="00EF78D7" w:rsidP="00950946">
      <w:pPr>
        <w:pStyle w:val="1"/>
        <w:spacing w:line="240" w:lineRule="auto"/>
        <w:ind w:firstLine="360"/>
        <w:rPr>
          <w:color w:val="000000" w:themeColor="text1"/>
          <w:sz w:val="24"/>
          <w:szCs w:val="24"/>
        </w:rPr>
      </w:pPr>
      <w:r w:rsidRPr="00950946">
        <w:rPr>
          <w:color w:val="000000" w:themeColor="text1"/>
          <w:sz w:val="24"/>
          <w:szCs w:val="24"/>
        </w:rPr>
        <w:t>Регулятивные</w:t>
      </w:r>
    </w:p>
    <w:p w:rsidR="00EF78D7" w:rsidRPr="00950946" w:rsidRDefault="00EF78D7" w:rsidP="00950946">
      <w:pPr>
        <w:tabs>
          <w:tab w:val="left" w:pos="284"/>
        </w:tabs>
        <w:ind w:left="284"/>
        <w:jc w:val="both"/>
        <w:rPr>
          <w:bCs/>
          <w:i/>
          <w:color w:val="000000" w:themeColor="text1"/>
        </w:rPr>
      </w:pPr>
      <w:r w:rsidRPr="00950946">
        <w:rPr>
          <w:bCs/>
          <w:i/>
          <w:color w:val="000000" w:themeColor="text1"/>
        </w:rPr>
        <w:t>Учащиеся научатся: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отслеживать цель учебной деятельности (с опорой на маршрутные листы) и внеучебной (с опорой на развороты проектной деятельности);</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учитывать ориентиры, данные учителем, при освоении нового учебного материала;</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проверять результаты вычислений;</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адекватно воспринимать указания на ошибки и исправлять найденные ошибки. </w:t>
      </w:r>
    </w:p>
    <w:p w:rsidR="00EF78D7" w:rsidRPr="00950946" w:rsidRDefault="00EF78D7" w:rsidP="00950946">
      <w:pPr>
        <w:pStyle w:val="35"/>
        <w:tabs>
          <w:tab w:val="left" w:pos="284"/>
          <w:tab w:val="left" w:pos="6946"/>
          <w:tab w:val="left" w:pos="7655"/>
          <w:tab w:val="left" w:pos="8222"/>
        </w:tabs>
        <w:spacing w:before="120" w:after="0"/>
        <w:ind w:left="284"/>
        <w:jc w:val="both"/>
        <w:rPr>
          <w:bCs/>
          <w:i/>
          <w:color w:val="000000" w:themeColor="text1"/>
          <w:sz w:val="24"/>
          <w:szCs w:val="24"/>
        </w:rPr>
      </w:pPr>
      <w:r w:rsidRPr="00950946">
        <w:rPr>
          <w:bCs/>
          <w:i/>
          <w:color w:val="000000" w:themeColor="text1"/>
          <w:sz w:val="24"/>
          <w:szCs w:val="24"/>
        </w:rPr>
        <w:t>Учащиеся получат возможность научиться: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оценивать собственные успехи в вычислительной деятельности;</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планировать шаги по устранению пробелов (знание состава чисел).</w:t>
      </w:r>
    </w:p>
    <w:p w:rsidR="00EF78D7" w:rsidRPr="00950946" w:rsidRDefault="00EF78D7" w:rsidP="00950946">
      <w:pPr>
        <w:tabs>
          <w:tab w:val="left" w:pos="284"/>
        </w:tabs>
        <w:jc w:val="both"/>
        <w:rPr>
          <w:color w:val="000000" w:themeColor="text1"/>
        </w:rPr>
      </w:pPr>
    </w:p>
    <w:p w:rsidR="00EF78D7" w:rsidRPr="00950946" w:rsidRDefault="00EF78D7" w:rsidP="00950946">
      <w:pPr>
        <w:pStyle w:val="2"/>
        <w:tabs>
          <w:tab w:val="left" w:pos="540"/>
        </w:tabs>
        <w:ind w:left="360"/>
        <w:rPr>
          <w:rFonts w:ascii="Times New Roman" w:hAnsi="Times New Roman"/>
          <w:i w:val="0"/>
          <w:iCs w:val="0"/>
          <w:color w:val="000000" w:themeColor="text1"/>
          <w:sz w:val="24"/>
          <w:szCs w:val="24"/>
        </w:rPr>
      </w:pPr>
      <w:r w:rsidRPr="00950946">
        <w:rPr>
          <w:rFonts w:ascii="Times New Roman" w:hAnsi="Times New Roman"/>
          <w:i w:val="0"/>
          <w:iCs w:val="0"/>
          <w:color w:val="000000" w:themeColor="text1"/>
          <w:sz w:val="24"/>
          <w:szCs w:val="24"/>
        </w:rPr>
        <w:t>Познавательные</w:t>
      </w:r>
    </w:p>
    <w:p w:rsidR="00EF78D7" w:rsidRPr="00950946" w:rsidRDefault="00EF78D7" w:rsidP="00950946">
      <w:pPr>
        <w:tabs>
          <w:tab w:val="left" w:pos="540"/>
        </w:tabs>
        <w:ind w:left="360"/>
        <w:jc w:val="both"/>
        <w:rPr>
          <w:bCs/>
          <w:i/>
          <w:color w:val="000000" w:themeColor="text1"/>
        </w:rPr>
      </w:pPr>
      <w:r w:rsidRPr="00950946">
        <w:rPr>
          <w:bCs/>
          <w:i/>
          <w:color w:val="000000" w:themeColor="text1"/>
        </w:rPr>
        <w:t>Учащиеся научатся: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анализировать условие задачи (выделять числовые данные и цель — что известно, что требуется найти);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сопоставлять схемы и условия текстовых задач;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устанавливать закономерности и использовать их при выполнении заданий (продолжать ряд, заполнять пустые клетки в таблице);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сравнивать и классифицировать изображенные предметы и геометрические фигуры по заданным критериям;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понимать информацию, представленную в виде текста, схемы, таблицы; дополнять таблицы недостающими данными. </w:t>
      </w:r>
      <w:r w:rsidRPr="00950946">
        <w:rPr>
          <w:color w:val="000000" w:themeColor="text1"/>
        </w:rPr>
        <w:tab/>
      </w:r>
    </w:p>
    <w:p w:rsidR="00EF78D7" w:rsidRPr="00950946" w:rsidRDefault="00EF78D7" w:rsidP="00950946">
      <w:pPr>
        <w:pStyle w:val="35"/>
        <w:tabs>
          <w:tab w:val="left" w:pos="284"/>
        </w:tabs>
        <w:spacing w:before="120" w:after="0"/>
        <w:ind w:left="284"/>
        <w:jc w:val="both"/>
        <w:rPr>
          <w:bCs/>
          <w:i/>
          <w:color w:val="000000" w:themeColor="text1"/>
          <w:sz w:val="24"/>
          <w:szCs w:val="24"/>
        </w:rPr>
      </w:pPr>
      <w:r w:rsidRPr="00950946">
        <w:rPr>
          <w:bCs/>
          <w:i/>
          <w:color w:val="000000" w:themeColor="text1"/>
          <w:sz w:val="24"/>
          <w:szCs w:val="24"/>
        </w:rPr>
        <w:t>Учащиеся получат возможность научиться: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видеть аналогии и использовать их при освоении приемов вычислений;</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lastRenderedPageBreak/>
        <w:t xml:space="preserve">сопоставлять информацию, представленную в разных видах;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выбирать задание из предложенных, основываясь на своих интересах.</w:t>
      </w:r>
      <w:r w:rsidRPr="00950946">
        <w:rPr>
          <w:color w:val="000000" w:themeColor="text1"/>
        </w:rPr>
        <w:tab/>
      </w:r>
    </w:p>
    <w:p w:rsidR="00EF78D7" w:rsidRPr="00950946" w:rsidRDefault="00EF78D7" w:rsidP="00950946">
      <w:pPr>
        <w:tabs>
          <w:tab w:val="left" w:pos="284"/>
        </w:tabs>
        <w:ind w:firstLine="360"/>
        <w:jc w:val="both"/>
        <w:rPr>
          <w:color w:val="000000" w:themeColor="text1"/>
        </w:rPr>
      </w:pPr>
    </w:p>
    <w:p w:rsidR="00EF78D7" w:rsidRPr="00950946" w:rsidRDefault="00EF78D7" w:rsidP="00950946">
      <w:pPr>
        <w:pStyle w:val="2"/>
        <w:rPr>
          <w:rFonts w:ascii="Times New Roman" w:hAnsi="Times New Roman"/>
          <w:i w:val="0"/>
          <w:iCs w:val="0"/>
          <w:color w:val="000000" w:themeColor="text1"/>
          <w:sz w:val="24"/>
          <w:szCs w:val="24"/>
        </w:rPr>
      </w:pPr>
      <w:r w:rsidRPr="00950946">
        <w:rPr>
          <w:rFonts w:ascii="Times New Roman" w:hAnsi="Times New Roman"/>
          <w:i w:val="0"/>
          <w:iCs w:val="0"/>
          <w:color w:val="000000" w:themeColor="text1"/>
          <w:sz w:val="24"/>
          <w:szCs w:val="24"/>
        </w:rPr>
        <w:t>Коммуникативные</w:t>
      </w:r>
    </w:p>
    <w:p w:rsidR="00EF78D7" w:rsidRPr="00950946" w:rsidRDefault="00EF78D7" w:rsidP="00950946">
      <w:pPr>
        <w:tabs>
          <w:tab w:val="left" w:pos="540"/>
        </w:tabs>
        <w:ind w:left="360"/>
        <w:jc w:val="both"/>
        <w:rPr>
          <w:bCs/>
          <w:i/>
          <w:color w:val="000000" w:themeColor="text1"/>
        </w:rPr>
      </w:pPr>
      <w:r w:rsidRPr="00950946">
        <w:rPr>
          <w:bCs/>
          <w:i/>
          <w:color w:val="000000" w:themeColor="text1"/>
        </w:rPr>
        <w:t>Учащиеся научатся: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950946">
        <w:rPr>
          <w:color w:val="000000" w:themeColor="text1"/>
        </w:rPr>
        <w:tab/>
      </w:r>
    </w:p>
    <w:p w:rsidR="00EF78D7" w:rsidRPr="00950946" w:rsidRDefault="00EF78D7" w:rsidP="00950946">
      <w:pPr>
        <w:numPr>
          <w:ilvl w:val="0"/>
          <w:numId w:val="138"/>
        </w:numPr>
        <w:tabs>
          <w:tab w:val="left" w:pos="284"/>
        </w:tabs>
        <w:ind w:left="284" w:hanging="284"/>
        <w:jc w:val="both"/>
        <w:rPr>
          <w:color w:val="000000" w:themeColor="text1"/>
        </w:rPr>
      </w:pPr>
      <w:r w:rsidRPr="00950946">
        <w:rPr>
          <w:color w:val="000000" w:themeColor="text1"/>
        </w:rPr>
        <w:t>задавать вопросы с целью получения нужной информации.</w:t>
      </w:r>
    </w:p>
    <w:p w:rsidR="00EF78D7" w:rsidRPr="00950946" w:rsidRDefault="00EF78D7" w:rsidP="00950946">
      <w:pPr>
        <w:pStyle w:val="35"/>
        <w:tabs>
          <w:tab w:val="left" w:pos="284"/>
        </w:tabs>
        <w:spacing w:before="120" w:after="0"/>
        <w:ind w:left="284"/>
        <w:jc w:val="both"/>
        <w:rPr>
          <w:bCs/>
          <w:i/>
          <w:color w:val="000000" w:themeColor="text1"/>
          <w:sz w:val="24"/>
          <w:szCs w:val="24"/>
        </w:rPr>
      </w:pPr>
      <w:r w:rsidRPr="00950946">
        <w:rPr>
          <w:bCs/>
          <w:i/>
          <w:color w:val="000000" w:themeColor="text1"/>
          <w:sz w:val="24"/>
          <w:szCs w:val="24"/>
        </w:rPr>
        <w:t>Учащиеся получат возможность научиться:</w:t>
      </w:r>
    </w:p>
    <w:p w:rsidR="00EF78D7" w:rsidRPr="00950946" w:rsidRDefault="00EF78D7" w:rsidP="00950946">
      <w:pPr>
        <w:numPr>
          <w:ilvl w:val="0"/>
          <w:numId w:val="138"/>
        </w:numPr>
        <w:tabs>
          <w:tab w:val="left" w:pos="284"/>
        </w:tabs>
        <w:ind w:left="284" w:hanging="284"/>
        <w:jc w:val="both"/>
        <w:rPr>
          <w:color w:val="000000" w:themeColor="text1"/>
        </w:rPr>
      </w:pPr>
      <w:r w:rsidRPr="00950946">
        <w:rPr>
          <w:color w:val="000000" w:themeColor="text1"/>
        </w:rPr>
        <w:t>организовывать взаимопроверку выполненной работы;</w:t>
      </w:r>
    </w:p>
    <w:p w:rsidR="00EF78D7" w:rsidRPr="00950946" w:rsidRDefault="00EF78D7" w:rsidP="00950946">
      <w:pPr>
        <w:numPr>
          <w:ilvl w:val="0"/>
          <w:numId w:val="138"/>
        </w:numPr>
        <w:tabs>
          <w:tab w:val="left" w:pos="284"/>
        </w:tabs>
        <w:ind w:left="284" w:hanging="284"/>
        <w:jc w:val="both"/>
        <w:rPr>
          <w:color w:val="000000" w:themeColor="text1"/>
        </w:rPr>
      </w:pPr>
      <w:r w:rsidRPr="00950946">
        <w:rPr>
          <w:color w:val="000000" w:themeColor="text1"/>
        </w:rPr>
        <w:t>высказывать свое мнение при обсуждении задания.</w:t>
      </w:r>
    </w:p>
    <w:p w:rsidR="00EF78D7" w:rsidRPr="00950946" w:rsidRDefault="00EF78D7" w:rsidP="00950946">
      <w:pPr>
        <w:tabs>
          <w:tab w:val="left" w:pos="284"/>
        </w:tabs>
        <w:ind w:left="284"/>
        <w:jc w:val="both"/>
        <w:rPr>
          <w:b/>
          <w:color w:val="000000" w:themeColor="text1"/>
        </w:rPr>
      </w:pPr>
      <w:r w:rsidRPr="00950946">
        <w:rPr>
          <w:b/>
          <w:color w:val="000000" w:themeColor="text1"/>
        </w:rPr>
        <w:t xml:space="preserve">ПЛАНИРУЕМЫЕ РЕЗУЛЬТАТЫ </w:t>
      </w:r>
    </w:p>
    <w:p w:rsidR="00EF78D7" w:rsidRPr="00950946" w:rsidRDefault="00EF78D7" w:rsidP="00950946">
      <w:pPr>
        <w:tabs>
          <w:tab w:val="left" w:pos="284"/>
        </w:tabs>
        <w:ind w:left="284"/>
        <w:jc w:val="both"/>
        <w:rPr>
          <w:b/>
          <w:color w:val="000000" w:themeColor="text1"/>
        </w:rPr>
      </w:pPr>
      <w:r w:rsidRPr="00950946">
        <w:rPr>
          <w:b/>
          <w:color w:val="000000" w:themeColor="text1"/>
        </w:rPr>
        <w:t>освоения программы по математике</w:t>
      </w:r>
    </w:p>
    <w:p w:rsidR="00EF78D7" w:rsidRPr="00950946" w:rsidRDefault="00EF78D7" w:rsidP="00950946">
      <w:pPr>
        <w:tabs>
          <w:tab w:val="left" w:pos="284"/>
        </w:tabs>
        <w:ind w:left="284"/>
        <w:jc w:val="both"/>
        <w:rPr>
          <w:b/>
          <w:caps/>
          <w:color w:val="000000" w:themeColor="text1"/>
        </w:rPr>
      </w:pPr>
      <w:r w:rsidRPr="00950946">
        <w:rPr>
          <w:b/>
          <w:color w:val="000000" w:themeColor="text1"/>
        </w:rPr>
        <w:t>к концу 2 класса</w:t>
      </w:r>
    </w:p>
    <w:p w:rsidR="00EF78D7" w:rsidRPr="00950946" w:rsidRDefault="00EF78D7" w:rsidP="00950946">
      <w:pPr>
        <w:tabs>
          <w:tab w:val="left" w:pos="284"/>
        </w:tabs>
        <w:ind w:left="284"/>
        <w:jc w:val="both"/>
        <w:rPr>
          <w:b/>
          <w:color w:val="000000" w:themeColor="text1"/>
        </w:rPr>
      </w:pPr>
    </w:p>
    <w:p w:rsidR="00EF78D7" w:rsidRPr="00950946" w:rsidRDefault="00EF78D7" w:rsidP="00950946">
      <w:pPr>
        <w:tabs>
          <w:tab w:val="left" w:pos="284"/>
        </w:tabs>
        <w:ind w:left="284"/>
        <w:jc w:val="both"/>
        <w:rPr>
          <w:color w:val="000000" w:themeColor="text1"/>
        </w:rPr>
      </w:pPr>
      <w:r w:rsidRPr="00950946">
        <w:rPr>
          <w:color w:val="000000" w:themeColor="text1"/>
        </w:rPr>
        <w:t>ЛИЧНОСТНЫЕ</w:t>
      </w:r>
    </w:p>
    <w:p w:rsidR="00EF78D7" w:rsidRPr="00950946" w:rsidRDefault="00EF78D7" w:rsidP="00950946">
      <w:pPr>
        <w:tabs>
          <w:tab w:val="left" w:pos="284"/>
        </w:tabs>
        <w:spacing w:before="120"/>
        <w:ind w:left="284"/>
        <w:jc w:val="both"/>
        <w:rPr>
          <w:bCs/>
          <w:i/>
          <w:color w:val="000000" w:themeColor="text1"/>
        </w:rPr>
      </w:pPr>
      <w:r w:rsidRPr="00950946">
        <w:rPr>
          <w:bCs/>
          <w:i/>
          <w:color w:val="000000" w:themeColor="text1"/>
        </w:rPr>
        <w:t>У учащихся</w:t>
      </w:r>
      <w:r w:rsidRPr="00950946">
        <w:rPr>
          <w:bCs/>
          <w:color w:val="000000" w:themeColor="text1"/>
        </w:rPr>
        <w:t xml:space="preserve"> </w:t>
      </w:r>
      <w:r w:rsidRPr="00950946">
        <w:rPr>
          <w:bCs/>
          <w:i/>
          <w:color w:val="000000" w:themeColor="text1"/>
        </w:rPr>
        <w:t>будут сформированы:</w:t>
      </w:r>
    </w:p>
    <w:p w:rsidR="00EF78D7" w:rsidRPr="00950946" w:rsidRDefault="00EF78D7" w:rsidP="00950946">
      <w:pPr>
        <w:numPr>
          <w:ilvl w:val="0"/>
          <w:numId w:val="239"/>
        </w:numPr>
        <w:tabs>
          <w:tab w:val="left" w:pos="284"/>
        </w:tabs>
        <w:ind w:left="284" w:hanging="284"/>
        <w:jc w:val="both"/>
        <w:rPr>
          <w:color w:val="000000" w:themeColor="text1"/>
        </w:rPr>
      </w:pPr>
      <w:r w:rsidRPr="00950946">
        <w:rPr>
          <w:color w:val="000000" w:themeColor="text1"/>
        </w:rPr>
        <w:t>положительное отношение и интерес к урокам математики;</w:t>
      </w:r>
    </w:p>
    <w:p w:rsidR="00EF78D7" w:rsidRPr="00950946" w:rsidRDefault="00EF78D7" w:rsidP="00950946">
      <w:pPr>
        <w:numPr>
          <w:ilvl w:val="0"/>
          <w:numId w:val="239"/>
        </w:numPr>
        <w:tabs>
          <w:tab w:val="left" w:pos="284"/>
        </w:tabs>
        <w:ind w:left="284" w:hanging="284"/>
        <w:jc w:val="both"/>
        <w:rPr>
          <w:color w:val="000000" w:themeColor="text1"/>
        </w:rPr>
      </w:pPr>
      <w:r w:rsidRPr="00950946">
        <w:rPr>
          <w:color w:val="000000" w:themeColor="text1"/>
        </w:rPr>
        <w:t>умение признавать собственные ошибки;</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оценивать собственные успехи в освоении вычислительных навыков;</w:t>
      </w:r>
    </w:p>
    <w:p w:rsidR="00EF78D7" w:rsidRPr="00950946" w:rsidRDefault="00EF78D7" w:rsidP="00950946">
      <w:pPr>
        <w:tabs>
          <w:tab w:val="left" w:pos="284"/>
        </w:tabs>
        <w:spacing w:before="120"/>
        <w:ind w:left="284"/>
        <w:jc w:val="both"/>
        <w:rPr>
          <w:bCs/>
          <w:i/>
          <w:color w:val="000000" w:themeColor="text1"/>
        </w:rPr>
      </w:pPr>
      <w:r w:rsidRPr="00950946">
        <w:rPr>
          <w:bCs/>
          <w:i/>
          <w:color w:val="000000" w:themeColor="text1"/>
        </w:rPr>
        <w:t>могут быть сформированы:</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умение оценивать трудность заданий, предложенных для выполнения по выбору учащегося (материалы рубрики «Выбираем, чем заняться»);</w:t>
      </w:r>
    </w:p>
    <w:p w:rsidR="00EF78D7" w:rsidRPr="00950946" w:rsidRDefault="00EF78D7" w:rsidP="00950946">
      <w:pPr>
        <w:numPr>
          <w:ilvl w:val="0"/>
          <w:numId w:val="239"/>
        </w:numPr>
        <w:tabs>
          <w:tab w:val="left" w:pos="284"/>
          <w:tab w:val="left" w:pos="6946"/>
          <w:tab w:val="left" w:pos="7655"/>
          <w:tab w:val="left" w:pos="8222"/>
        </w:tabs>
        <w:ind w:left="284" w:hanging="284"/>
        <w:jc w:val="both"/>
        <w:rPr>
          <w:color w:val="000000" w:themeColor="text1"/>
        </w:rPr>
      </w:pPr>
      <w:r w:rsidRPr="00950946">
        <w:rPr>
          <w:color w:val="000000" w:themeColor="text1"/>
        </w:rPr>
        <w:t>умение сопоставлять собственную оценку своей деятельности с оценкой её товарищами, учителем;</w:t>
      </w:r>
    </w:p>
    <w:p w:rsidR="00EF78D7" w:rsidRPr="00950946" w:rsidRDefault="00EF78D7" w:rsidP="00950946">
      <w:pPr>
        <w:numPr>
          <w:ilvl w:val="0"/>
          <w:numId w:val="239"/>
        </w:numPr>
        <w:tabs>
          <w:tab w:val="left" w:pos="284"/>
        </w:tabs>
        <w:ind w:left="284" w:hanging="284"/>
        <w:jc w:val="both"/>
        <w:rPr>
          <w:color w:val="000000" w:themeColor="text1"/>
        </w:rPr>
      </w:pPr>
      <w:r w:rsidRPr="00950946">
        <w:rPr>
          <w:color w:val="000000" w:themeColor="text1"/>
        </w:rPr>
        <w:t>восприятие математики как части общечеловеческой культуры.</w:t>
      </w:r>
    </w:p>
    <w:p w:rsidR="00EF78D7" w:rsidRPr="00950946" w:rsidRDefault="00EF78D7" w:rsidP="00950946">
      <w:pPr>
        <w:tabs>
          <w:tab w:val="left" w:pos="284"/>
        </w:tabs>
        <w:ind w:left="284" w:hanging="284"/>
        <w:jc w:val="both"/>
        <w:rPr>
          <w:color w:val="000000" w:themeColor="text1"/>
        </w:rPr>
      </w:pPr>
    </w:p>
    <w:p w:rsidR="00EF78D7" w:rsidRPr="00950946" w:rsidRDefault="00EF78D7" w:rsidP="00950946">
      <w:pPr>
        <w:tabs>
          <w:tab w:val="left" w:pos="284"/>
        </w:tabs>
        <w:ind w:left="284"/>
        <w:jc w:val="both"/>
        <w:rPr>
          <w:color w:val="000000" w:themeColor="text1"/>
        </w:rPr>
      </w:pPr>
      <w:r w:rsidRPr="00950946">
        <w:rPr>
          <w:color w:val="000000" w:themeColor="text1"/>
        </w:rPr>
        <w:t>ПРЕДМЕТНЫЕ</w:t>
      </w:r>
    </w:p>
    <w:p w:rsidR="00EF78D7" w:rsidRPr="00950946" w:rsidRDefault="00EF78D7" w:rsidP="00950946">
      <w:pPr>
        <w:tabs>
          <w:tab w:val="left" w:pos="284"/>
          <w:tab w:val="left" w:pos="6946"/>
          <w:tab w:val="left" w:pos="7655"/>
          <w:tab w:val="left" w:pos="8222"/>
        </w:tabs>
        <w:spacing w:before="120"/>
        <w:ind w:left="284"/>
        <w:jc w:val="both"/>
        <w:rPr>
          <w:bCs/>
          <w:i/>
          <w:color w:val="000000" w:themeColor="text1"/>
        </w:rPr>
      </w:pPr>
      <w:r w:rsidRPr="00950946">
        <w:rPr>
          <w:bCs/>
          <w:i/>
          <w:color w:val="000000" w:themeColor="text1"/>
        </w:rPr>
        <w:t>Учащиеся научатся:</w:t>
      </w:r>
      <w:r w:rsidRPr="00950946">
        <w:rPr>
          <w:bCs/>
          <w:i/>
          <w:color w:val="000000" w:themeColor="text1"/>
        </w:rPr>
        <w:tab/>
      </w:r>
    </w:p>
    <w:p w:rsidR="00EF78D7" w:rsidRPr="00950946" w:rsidRDefault="00EF78D7" w:rsidP="00950946">
      <w:pPr>
        <w:numPr>
          <w:ilvl w:val="0"/>
          <w:numId w:val="238"/>
        </w:numPr>
        <w:tabs>
          <w:tab w:val="num" w:pos="720"/>
          <w:tab w:val="left" w:pos="6946"/>
          <w:tab w:val="left" w:pos="7655"/>
          <w:tab w:val="left" w:pos="8222"/>
        </w:tabs>
        <w:ind w:left="284" w:hanging="284"/>
        <w:jc w:val="both"/>
        <w:rPr>
          <w:color w:val="000000" w:themeColor="text1"/>
        </w:rPr>
      </w:pPr>
      <w:r w:rsidRPr="00950946">
        <w:rPr>
          <w:color w:val="000000" w:themeColor="text1"/>
        </w:rPr>
        <w:t>выполнять устно сложение и вычитание чисел в пределах 100 с переходом через десяток;</w:t>
      </w:r>
      <w:r w:rsidRPr="00950946">
        <w:rPr>
          <w:color w:val="000000" w:themeColor="text1"/>
        </w:rPr>
        <w:tab/>
      </w:r>
    </w:p>
    <w:p w:rsidR="00EF78D7" w:rsidRPr="00950946" w:rsidRDefault="00EF78D7" w:rsidP="00950946">
      <w:pPr>
        <w:numPr>
          <w:ilvl w:val="0"/>
          <w:numId w:val="238"/>
        </w:numPr>
        <w:tabs>
          <w:tab w:val="num" w:pos="720"/>
          <w:tab w:val="left" w:pos="6946"/>
          <w:tab w:val="left" w:pos="7655"/>
          <w:tab w:val="left" w:pos="8222"/>
        </w:tabs>
        <w:ind w:left="284" w:hanging="284"/>
        <w:jc w:val="both"/>
        <w:rPr>
          <w:color w:val="000000" w:themeColor="text1"/>
        </w:rPr>
      </w:pPr>
      <w:r w:rsidRPr="00950946">
        <w:rPr>
          <w:color w:val="000000" w:themeColor="text1"/>
        </w:rPr>
        <w:t>выполнять табличное умножение и деление чисел на 2, 3, 4 и 5;</w:t>
      </w:r>
      <w:r w:rsidRPr="00950946">
        <w:rPr>
          <w:color w:val="000000" w:themeColor="text1"/>
        </w:rPr>
        <w:tab/>
      </w:r>
    </w:p>
    <w:p w:rsidR="00EF78D7" w:rsidRPr="00950946" w:rsidRDefault="00EF78D7" w:rsidP="00950946">
      <w:pPr>
        <w:numPr>
          <w:ilvl w:val="0"/>
          <w:numId w:val="238"/>
        </w:numPr>
        <w:tabs>
          <w:tab w:val="num" w:pos="720"/>
          <w:tab w:val="left" w:pos="6946"/>
          <w:tab w:val="left" w:pos="7655"/>
          <w:tab w:val="left" w:pos="8222"/>
        </w:tabs>
        <w:ind w:left="284" w:hanging="284"/>
        <w:jc w:val="both"/>
        <w:rPr>
          <w:color w:val="000000" w:themeColor="text1"/>
        </w:rPr>
      </w:pPr>
      <w:r w:rsidRPr="00950946">
        <w:rPr>
          <w:color w:val="000000" w:themeColor="text1"/>
        </w:rPr>
        <w:t>выполнять арифметические действия с числом 0;</w:t>
      </w:r>
      <w:r w:rsidRPr="00950946">
        <w:rPr>
          <w:color w:val="000000" w:themeColor="text1"/>
        </w:rPr>
        <w:tab/>
      </w:r>
    </w:p>
    <w:p w:rsidR="00EF78D7" w:rsidRPr="00950946" w:rsidRDefault="00EF78D7" w:rsidP="00950946">
      <w:pPr>
        <w:numPr>
          <w:ilvl w:val="0"/>
          <w:numId w:val="238"/>
        </w:numPr>
        <w:tabs>
          <w:tab w:val="num" w:pos="720"/>
          <w:tab w:val="left" w:pos="6946"/>
          <w:tab w:val="left" w:pos="7655"/>
          <w:tab w:val="left" w:pos="8222"/>
        </w:tabs>
        <w:ind w:left="284" w:hanging="284"/>
        <w:jc w:val="both"/>
        <w:rPr>
          <w:b/>
          <w:color w:val="000000" w:themeColor="text1"/>
        </w:rPr>
      </w:pPr>
      <w:r w:rsidRPr="00950946">
        <w:rPr>
          <w:color w:val="000000" w:themeColor="text1"/>
        </w:rPr>
        <w:lastRenderedPageBreak/>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EF78D7" w:rsidRPr="00950946" w:rsidRDefault="00EF78D7" w:rsidP="00950946">
      <w:pPr>
        <w:numPr>
          <w:ilvl w:val="0"/>
          <w:numId w:val="238"/>
        </w:numPr>
        <w:tabs>
          <w:tab w:val="num" w:pos="720"/>
          <w:tab w:val="left" w:pos="6946"/>
          <w:tab w:val="left" w:pos="7655"/>
          <w:tab w:val="left" w:pos="8222"/>
        </w:tabs>
        <w:ind w:left="284" w:hanging="284"/>
        <w:jc w:val="both"/>
        <w:rPr>
          <w:color w:val="000000" w:themeColor="text1"/>
        </w:rPr>
      </w:pPr>
      <w:r w:rsidRPr="00950946">
        <w:rPr>
          <w:color w:val="000000" w:themeColor="text1"/>
        </w:rPr>
        <w:t>определять последовательность действий при вычислении значения числового выражения;</w:t>
      </w:r>
    </w:p>
    <w:p w:rsidR="00EF78D7" w:rsidRPr="00950946" w:rsidRDefault="00EF78D7" w:rsidP="00950946">
      <w:pPr>
        <w:numPr>
          <w:ilvl w:val="0"/>
          <w:numId w:val="238"/>
        </w:numPr>
        <w:tabs>
          <w:tab w:val="num" w:pos="720"/>
          <w:tab w:val="left" w:pos="6946"/>
          <w:tab w:val="left" w:pos="7655"/>
          <w:tab w:val="left" w:pos="8222"/>
        </w:tabs>
        <w:ind w:left="284" w:hanging="284"/>
        <w:jc w:val="both"/>
        <w:rPr>
          <w:color w:val="000000" w:themeColor="text1"/>
        </w:rPr>
      </w:pPr>
      <w:r w:rsidRPr="00950946">
        <w:rPr>
          <w:color w:val="000000" w:themeColor="text1"/>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EF78D7" w:rsidRPr="00950946" w:rsidRDefault="00EF78D7" w:rsidP="00950946">
      <w:pPr>
        <w:numPr>
          <w:ilvl w:val="0"/>
          <w:numId w:val="238"/>
        </w:numPr>
        <w:tabs>
          <w:tab w:val="num" w:pos="720"/>
          <w:tab w:val="left" w:pos="6946"/>
          <w:tab w:val="left" w:pos="7655"/>
          <w:tab w:val="left" w:pos="8222"/>
        </w:tabs>
        <w:ind w:left="284" w:hanging="284"/>
        <w:jc w:val="both"/>
        <w:rPr>
          <w:color w:val="000000" w:themeColor="text1"/>
        </w:rPr>
      </w:pPr>
      <w:r w:rsidRPr="00950946">
        <w:rPr>
          <w:color w:val="000000" w:themeColor="text1"/>
        </w:rPr>
        <w:t>измерять длину заданного отрезка и выражать ее в сантиметрах и в миллиметрах; чертить с помощью линейки отрезок заданной длины;</w:t>
      </w:r>
      <w:r w:rsidRPr="00950946">
        <w:rPr>
          <w:color w:val="000000" w:themeColor="text1"/>
        </w:rPr>
        <w:tab/>
      </w:r>
    </w:p>
    <w:p w:rsidR="00EF78D7" w:rsidRPr="00950946" w:rsidRDefault="00EF78D7" w:rsidP="00950946">
      <w:pPr>
        <w:numPr>
          <w:ilvl w:val="0"/>
          <w:numId w:val="238"/>
        </w:numPr>
        <w:tabs>
          <w:tab w:val="num" w:pos="720"/>
          <w:tab w:val="left" w:pos="6946"/>
          <w:tab w:val="left" w:pos="7655"/>
          <w:tab w:val="left" w:pos="8222"/>
        </w:tabs>
        <w:ind w:left="284" w:hanging="284"/>
        <w:jc w:val="both"/>
        <w:rPr>
          <w:color w:val="000000" w:themeColor="text1"/>
        </w:rPr>
      </w:pPr>
      <w:r w:rsidRPr="00950946">
        <w:rPr>
          <w:color w:val="000000" w:themeColor="text1"/>
        </w:rPr>
        <w:t>использовать свойства сторон прямоугольника при вычислении его периметра;</w:t>
      </w:r>
    </w:p>
    <w:p w:rsidR="00EF78D7" w:rsidRPr="00950946" w:rsidRDefault="00EF78D7" w:rsidP="00950946">
      <w:pPr>
        <w:numPr>
          <w:ilvl w:val="0"/>
          <w:numId w:val="238"/>
        </w:numPr>
        <w:tabs>
          <w:tab w:val="num" w:pos="720"/>
          <w:tab w:val="left" w:pos="6946"/>
          <w:tab w:val="left" w:pos="7655"/>
          <w:tab w:val="left" w:pos="8222"/>
        </w:tabs>
        <w:ind w:left="284" w:hanging="284"/>
        <w:jc w:val="both"/>
        <w:rPr>
          <w:color w:val="000000" w:themeColor="text1"/>
        </w:rPr>
      </w:pPr>
      <w:r w:rsidRPr="00950946">
        <w:rPr>
          <w:color w:val="000000" w:themeColor="text1"/>
        </w:rPr>
        <w:t>определять площадь прямоугольника (в условных единицах с опорой на иллюстрации);</w:t>
      </w:r>
    </w:p>
    <w:p w:rsidR="00EF78D7" w:rsidRPr="00950946" w:rsidRDefault="00EF78D7" w:rsidP="00950946">
      <w:pPr>
        <w:pStyle w:val="35"/>
        <w:numPr>
          <w:ilvl w:val="0"/>
          <w:numId w:val="238"/>
        </w:numPr>
        <w:tabs>
          <w:tab w:val="num" w:pos="720"/>
        </w:tabs>
        <w:spacing w:after="0"/>
        <w:jc w:val="both"/>
        <w:rPr>
          <w:color w:val="000000" w:themeColor="text1"/>
          <w:sz w:val="24"/>
          <w:szCs w:val="24"/>
        </w:rPr>
      </w:pPr>
      <w:r w:rsidRPr="00950946">
        <w:rPr>
          <w:color w:val="000000" w:themeColor="text1"/>
          <w:sz w:val="24"/>
          <w:szCs w:val="24"/>
        </w:rPr>
        <w:t>различать прямой, острый и тупой углы; распознавать прямоугольный треугольник;</w:t>
      </w:r>
    </w:p>
    <w:p w:rsidR="00EF78D7" w:rsidRPr="00950946" w:rsidRDefault="00EF78D7" w:rsidP="00950946">
      <w:pPr>
        <w:pStyle w:val="35"/>
        <w:numPr>
          <w:ilvl w:val="0"/>
          <w:numId w:val="238"/>
        </w:numPr>
        <w:tabs>
          <w:tab w:val="num" w:pos="720"/>
        </w:tabs>
        <w:spacing w:after="0"/>
        <w:jc w:val="both"/>
        <w:rPr>
          <w:color w:val="000000" w:themeColor="text1"/>
          <w:sz w:val="24"/>
          <w:szCs w:val="24"/>
        </w:rPr>
      </w:pPr>
      <w:r w:rsidRPr="00950946">
        <w:rPr>
          <w:color w:val="000000" w:themeColor="text1"/>
          <w:sz w:val="24"/>
          <w:szCs w:val="24"/>
        </w:rPr>
        <w:t>определять время по часам.</w:t>
      </w:r>
    </w:p>
    <w:p w:rsidR="00EF78D7" w:rsidRPr="00950946" w:rsidRDefault="00EF78D7" w:rsidP="00950946">
      <w:pPr>
        <w:pStyle w:val="35"/>
        <w:tabs>
          <w:tab w:val="left" w:pos="284"/>
        </w:tabs>
        <w:spacing w:before="120" w:after="0"/>
        <w:ind w:left="284"/>
        <w:jc w:val="both"/>
        <w:rPr>
          <w:bCs/>
          <w:i/>
          <w:color w:val="000000" w:themeColor="text1"/>
          <w:sz w:val="24"/>
          <w:szCs w:val="24"/>
        </w:rPr>
      </w:pPr>
      <w:r w:rsidRPr="00950946">
        <w:rPr>
          <w:bCs/>
          <w:i/>
          <w:color w:val="000000" w:themeColor="text1"/>
          <w:sz w:val="24"/>
          <w:szCs w:val="24"/>
        </w:rPr>
        <w:t>Учащиеся получат возможность научиться:</w:t>
      </w:r>
    </w:p>
    <w:p w:rsidR="00EF78D7" w:rsidRPr="00950946" w:rsidRDefault="00EF78D7" w:rsidP="00950946">
      <w:pPr>
        <w:numPr>
          <w:ilvl w:val="0"/>
          <w:numId w:val="236"/>
        </w:numPr>
        <w:tabs>
          <w:tab w:val="clear" w:pos="720"/>
          <w:tab w:val="num" w:pos="360"/>
          <w:tab w:val="left" w:pos="6946"/>
          <w:tab w:val="left" w:pos="7655"/>
          <w:tab w:val="left" w:pos="8222"/>
        </w:tabs>
        <w:ind w:left="360"/>
        <w:jc w:val="both"/>
        <w:rPr>
          <w:color w:val="000000" w:themeColor="text1"/>
        </w:rPr>
      </w:pPr>
      <w:r w:rsidRPr="00950946">
        <w:rPr>
          <w:color w:val="000000" w:themeColor="text1"/>
        </w:rPr>
        <w:t>выполнять табличное умножение и деление чисел на 6, 7, 8, 9, 10;</w:t>
      </w:r>
      <w:r w:rsidRPr="00950946">
        <w:rPr>
          <w:color w:val="000000" w:themeColor="text1"/>
        </w:rPr>
        <w:tab/>
      </w:r>
    </w:p>
    <w:p w:rsidR="00EF78D7" w:rsidRPr="00950946" w:rsidRDefault="00EF78D7" w:rsidP="00950946">
      <w:pPr>
        <w:numPr>
          <w:ilvl w:val="0"/>
          <w:numId w:val="236"/>
        </w:numPr>
        <w:tabs>
          <w:tab w:val="clear" w:pos="720"/>
          <w:tab w:val="num" w:pos="360"/>
          <w:tab w:val="left" w:pos="6946"/>
          <w:tab w:val="left" w:pos="7655"/>
          <w:tab w:val="left" w:pos="8222"/>
        </w:tabs>
        <w:ind w:left="360"/>
        <w:jc w:val="both"/>
        <w:rPr>
          <w:color w:val="000000" w:themeColor="text1"/>
        </w:rPr>
      </w:pPr>
      <w:r w:rsidRPr="00950946">
        <w:rPr>
          <w:color w:val="000000" w:themeColor="text1"/>
        </w:rPr>
        <w:t>использовать переместительное и сочетательное свойства сложения и переместительное свойство умножения при выполнении вычислений;</w:t>
      </w:r>
    </w:p>
    <w:p w:rsidR="00EF78D7" w:rsidRPr="00950946" w:rsidRDefault="00EF78D7" w:rsidP="00950946">
      <w:pPr>
        <w:numPr>
          <w:ilvl w:val="0"/>
          <w:numId w:val="236"/>
        </w:numPr>
        <w:tabs>
          <w:tab w:val="clear" w:pos="720"/>
          <w:tab w:val="num" w:pos="360"/>
          <w:tab w:val="left" w:pos="6946"/>
          <w:tab w:val="left" w:pos="7655"/>
          <w:tab w:val="left" w:pos="8222"/>
        </w:tabs>
        <w:ind w:left="360"/>
        <w:jc w:val="both"/>
        <w:rPr>
          <w:color w:val="000000" w:themeColor="text1"/>
        </w:rPr>
      </w:pPr>
      <w:r w:rsidRPr="00950946">
        <w:rPr>
          <w:color w:val="000000" w:themeColor="text1"/>
        </w:rPr>
        <w:t>решать текстовые задачи в 2-3 действия;</w:t>
      </w:r>
    </w:p>
    <w:p w:rsidR="00EF78D7" w:rsidRPr="00950946" w:rsidRDefault="00EF78D7" w:rsidP="00950946">
      <w:pPr>
        <w:numPr>
          <w:ilvl w:val="0"/>
          <w:numId w:val="236"/>
        </w:numPr>
        <w:tabs>
          <w:tab w:val="clear" w:pos="720"/>
          <w:tab w:val="num" w:pos="360"/>
          <w:tab w:val="left" w:pos="6946"/>
          <w:tab w:val="left" w:pos="7655"/>
          <w:tab w:val="left" w:pos="8222"/>
        </w:tabs>
        <w:ind w:left="360"/>
        <w:jc w:val="both"/>
        <w:rPr>
          <w:color w:val="000000" w:themeColor="text1"/>
        </w:rPr>
      </w:pPr>
      <w:r w:rsidRPr="00950946">
        <w:rPr>
          <w:color w:val="000000" w:themeColor="text1"/>
        </w:rPr>
        <w:t>составлять выражение по условию задачи;</w:t>
      </w:r>
    </w:p>
    <w:p w:rsidR="00EF78D7" w:rsidRPr="00950946" w:rsidRDefault="00EF78D7" w:rsidP="00950946">
      <w:pPr>
        <w:numPr>
          <w:ilvl w:val="0"/>
          <w:numId w:val="236"/>
        </w:numPr>
        <w:tabs>
          <w:tab w:val="clear" w:pos="720"/>
          <w:tab w:val="num" w:pos="360"/>
        </w:tabs>
        <w:ind w:left="360"/>
        <w:jc w:val="both"/>
        <w:rPr>
          <w:color w:val="000000" w:themeColor="text1"/>
        </w:rPr>
      </w:pPr>
      <w:r w:rsidRPr="00950946">
        <w:rPr>
          <w:color w:val="000000" w:themeColor="text1"/>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EF78D7" w:rsidRPr="00950946" w:rsidRDefault="00EF78D7" w:rsidP="00950946">
      <w:pPr>
        <w:pStyle w:val="35"/>
        <w:numPr>
          <w:ilvl w:val="0"/>
          <w:numId w:val="236"/>
        </w:numPr>
        <w:tabs>
          <w:tab w:val="clear" w:pos="720"/>
          <w:tab w:val="num" w:pos="360"/>
        </w:tabs>
        <w:spacing w:after="0"/>
        <w:ind w:left="360"/>
        <w:jc w:val="both"/>
        <w:rPr>
          <w:color w:val="000000" w:themeColor="text1"/>
          <w:sz w:val="24"/>
          <w:szCs w:val="24"/>
        </w:rPr>
      </w:pPr>
      <w:r w:rsidRPr="00950946">
        <w:rPr>
          <w:color w:val="000000" w:themeColor="text1"/>
          <w:sz w:val="24"/>
          <w:szCs w:val="24"/>
        </w:rPr>
        <w:t>округлять данные, полученные путем измерения.</w:t>
      </w:r>
    </w:p>
    <w:p w:rsidR="00EF78D7" w:rsidRPr="00950946" w:rsidRDefault="00EF78D7" w:rsidP="00950946">
      <w:pPr>
        <w:tabs>
          <w:tab w:val="left" w:pos="284"/>
        </w:tabs>
        <w:ind w:left="284" w:hanging="284"/>
        <w:jc w:val="both"/>
        <w:rPr>
          <w:bCs/>
          <w:i/>
          <w:color w:val="000000" w:themeColor="text1"/>
        </w:rPr>
      </w:pPr>
    </w:p>
    <w:p w:rsidR="00B51804" w:rsidRPr="00950946" w:rsidRDefault="00B51804" w:rsidP="00950946">
      <w:pPr>
        <w:tabs>
          <w:tab w:val="left" w:pos="284"/>
        </w:tabs>
        <w:ind w:left="284"/>
        <w:jc w:val="both"/>
        <w:rPr>
          <w:color w:val="000000" w:themeColor="text1"/>
        </w:rPr>
      </w:pPr>
    </w:p>
    <w:p w:rsidR="00EF78D7" w:rsidRPr="00950946" w:rsidRDefault="00EF78D7" w:rsidP="00950946">
      <w:pPr>
        <w:tabs>
          <w:tab w:val="left" w:pos="284"/>
        </w:tabs>
        <w:ind w:left="284"/>
        <w:jc w:val="both"/>
        <w:rPr>
          <w:b/>
          <w:color w:val="000000" w:themeColor="text1"/>
        </w:rPr>
      </w:pPr>
      <w:r w:rsidRPr="00950946">
        <w:rPr>
          <w:b/>
          <w:color w:val="000000" w:themeColor="text1"/>
        </w:rPr>
        <w:t>МЕТАПРЕДМЕТНЫЕ</w:t>
      </w:r>
    </w:p>
    <w:p w:rsidR="00EF78D7" w:rsidRPr="00950946" w:rsidRDefault="00EF78D7" w:rsidP="00950946">
      <w:pPr>
        <w:pStyle w:val="1"/>
        <w:spacing w:before="120" w:line="240" w:lineRule="auto"/>
        <w:ind w:firstLine="360"/>
        <w:rPr>
          <w:color w:val="000000" w:themeColor="text1"/>
          <w:sz w:val="24"/>
          <w:szCs w:val="24"/>
        </w:rPr>
      </w:pPr>
      <w:r w:rsidRPr="00950946">
        <w:rPr>
          <w:color w:val="000000" w:themeColor="text1"/>
          <w:sz w:val="24"/>
          <w:szCs w:val="24"/>
        </w:rPr>
        <w:t>Регулятивные</w:t>
      </w:r>
    </w:p>
    <w:p w:rsidR="00EF78D7" w:rsidRPr="00950946" w:rsidRDefault="00EF78D7" w:rsidP="00950946">
      <w:pPr>
        <w:tabs>
          <w:tab w:val="left" w:pos="284"/>
        </w:tabs>
        <w:spacing w:before="120"/>
        <w:ind w:left="284"/>
        <w:jc w:val="both"/>
        <w:rPr>
          <w:bCs/>
          <w:i/>
          <w:color w:val="000000" w:themeColor="text1"/>
        </w:rPr>
      </w:pPr>
      <w:r w:rsidRPr="00950946">
        <w:rPr>
          <w:bCs/>
          <w:i/>
          <w:color w:val="000000" w:themeColor="text1"/>
        </w:rPr>
        <w:t>Учащиеся научатся: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проверять результаты вычислений с помощью обратных действий;</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планировать собственные действия по устранению пробелов в знаниях (знание табличных случаев сложения, вычитания, умножения, деления).</w:t>
      </w:r>
    </w:p>
    <w:p w:rsidR="00EF78D7" w:rsidRPr="00950946" w:rsidRDefault="00EF78D7" w:rsidP="00950946">
      <w:pPr>
        <w:pStyle w:val="35"/>
        <w:tabs>
          <w:tab w:val="left" w:pos="284"/>
          <w:tab w:val="left" w:pos="6946"/>
          <w:tab w:val="left" w:pos="7655"/>
          <w:tab w:val="left" w:pos="8222"/>
        </w:tabs>
        <w:spacing w:before="120" w:after="0"/>
        <w:ind w:left="284"/>
        <w:jc w:val="both"/>
        <w:rPr>
          <w:bCs/>
          <w:i/>
          <w:color w:val="000000" w:themeColor="text1"/>
          <w:sz w:val="24"/>
          <w:szCs w:val="24"/>
        </w:rPr>
      </w:pPr>
      <w:r w:rsidRPr="00950946">
        <w:rPr>
          <w:bCs/>
          <w:i/>
          <w:color w:val="000000" w:themeColor="text1"/>
          <w:sz w:val="24"/>
          <w:szCs w:val="24"/>
        </w:rPr>
        <w:t>Учащиеся получат возможность научиться: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планировать собственную вычислительную деятельность;</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lastRenderedPageBreak/>
        <w:t>планировать собственную внеучебную деятельность (в рамках проектной деятельности) с опорой на шаблоны в рабочих тетрадях.</w:t>
      </w:r>
    </w:p>
    <w:p w:rsidR="00EF78D7" w:rsidRPr="00950946" w:rsidRDefault="00EF78D7" w:rsidP="00950946">
      <w:pPr>
        <w:tabs>
          <w:tab w:val="left" w:pos="284"/>
        </w:tabs>
        <w:jc w:val="both"/>
        <w:rPr>
          <w:color w:val="000000" w:themeColor="text1"/>
        </w:rPr>
      </w:pPr>
    </w:p>
    <w:p w:rsidR="00EF78D7" w:rsidRPr="00950946" w:rsidRDefault="00EF78D7" w:rsidP="00950946">
      <w:pPr>
        <w:pStyle w:val="2"/>
        <w:tabs>
          <w:tab w:val="left" w:pos="540"/>
        </w:tabs>
        <w:ind w:left="360"/>
        <w:rPr>
          <w:rFonts w:ascii="Times New Roman" w:hAnsi="Times New Roman"/>
          <w:i w:val="0"/>
          <w:iCs w:val="0"/>
          <w:color w:val="000000" w:themeColor="text1"/>
          <w:sz w:val="24"/>
          <w:szCs w:val="24"/>
        </w:rPr>
      </w:pPr>
      <w:r w:rsidRPr="00950946">
        <w:rPr>
          <w:rFonts w:ascii="Times New Roman" w:hAnsi="Times New Roman"/>
          <w:i w:val="0"/>
          <w:iCs w:val="0"/>
          <w:color w:val="000000" w:themeColor="text1"/>
          <w:sz w:val="24"/>
          <w:szCs w:val="24"/>
        </w:rPr>
        <w:t>Познавательные</w:t>
      </w:r>
    </w:p>
    <w:p w:rsidR="00EF78D7" w:rsidRPr="00950946" w:rsidRDefault="00EF78D7" w:rsidP="00950946">
      <w:pPr>
        <w:tabs>
          <w:tab w:val="left" w:pos="540"/>
        </w:tabs>
        <w:spacing w:before="120"/>
        <w:ind w:left="357"/>
        <w:jc w:val="both"/>
        <w:rPr>
          <w:bCs/>
          <w:i/>
          <w:color w:val="000000" w:themeColor="text1"/>
        </w:rPr>
      </w:pPr>
      <w:r w:rsidRPr="00950946">
        <w:rPr>
          <w:bCs/>
          <w:i/>
          <w:color w:val="000000" w:themeColor="text1"/>
        </w:rPr>
        <w:t>Учащиеся научатся: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выделять существенное и несущественное в условии задачи; составлять краткую запись условия задачи;</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использовать схемы при решении текстовых задач; </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наблюдать за свойствами чисел, устанавливать закономерности в числовых выражениях и использовать их при вычислениях;</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выполнять вычисления по аналогии;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соотносить действия умножения и деления с геометрическими моделями (площадью прямоугольника);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вычислять площадь многоугольной фигуры, разбивая ее на прямоугольники.</w:t>
      </w:r>
    </w:p>
    <w:p w:rsidR="00EF78D7" w:rsidRPr="00950946" w:rsidRDefault="00EF78D7" w:rsidP="00950946">
      <w:pPr>
        <w:pStyle w:val="35"/>
        <w:tabs>
          <w:tab w:val="left" w:pos="284"/>
        </w:tabs>
        <w:spacing w:before="120" w:after="0"/>
        <w:ind w:left="284"/>
        <w:jc w:val="both"/>
        <w:rPr>
          <w:bCs/>
          <w:i/>
          <w:color w:val="000000" w:themeColor="text1"/>
          <w:sz w:val="24"/>
          <w:szCs w:val="24"/>
        </w:rPr>
      </w:pPr>
      <w:r w:rsidRPr="00950946">
        <w:rPr>
          <w:bCs/>
          <w:i/>
          <w:color w:val="000000" w:themeColor="text1"/>
          <w:sz w:val="24"/>
          <w:szCs w:val="24"/>
        </w:rPr>
        <w:t>Учащиеся получат возможность научиться: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сопоставлять условие задачи с числовым выражением;</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сравнивать разные способы вычислений, решения задач;</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комбинировать данные при выполнении задания;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 xml:space="preserve">ориентироваться в рисунках, схемах, цепочках вычислений; </w:t>
      </w:r>
      <w:r w:rsidRPr="00950946">
        <w:rPr>
          <w:color w:val="000000" w:themeColor="text1"/>
        </w:rPr>
        <w:tab/>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ориентироваться в календаре (недели, месяцы, рабочие и выходные дни);</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получать информацию из научно-популярных текстов (под руководством учителя на основе материалов рубрики «Разворот истории»);</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пользоваться справочными материалами, помещенными в учебнике (таблицами сложения и умножения, именным указателем).</w:t>
      </w:r>
    </w:p>
    <w:p w:rsidR="00EF78D7" w:rsidRPr="00950946" w:rsidRDefault="00EF78D7" w:rsidP="00950946">
      <w:pPr>
        <w:pStyle w:val="2"/>
        <w:ind w:firstLine="360"/>
        <w:rPr>
          <w:rFonts w:ascii="Times New Roman" w:hAnsi="Times New Roman"/>
          <w:i w:val="0"/>
          <w:iCs w:val="0"/>
          <w:color w:val="000000" w:themeColor="text1"/>
          <w:sz w:val="24"/>
          <w:szCs w:val="24"/>
        </w:rPr>
      </w:pPr>
      <w:r w:rsidRPr="00950946">
        <w:rPr>
          <w:rFonts w:ascii="Times New Roman" w:hAnsi="Times New Roman"/>
          <w:i w:val="0"/>
          <w:iCs w:val="0"/>
          <w:color w:val="000000" w:themeColor="text1"/>
          <w:sz w:val="24"/>
          <w:szCs w:val="24"/>
        </w:rPr>
        <w:t>Коммуникативные</w:t>
      </w:r>
    </w:p>
    <w:p w:rsidR="00EF78D7" w:rsidRPr="00950946" w:rsidRDefault="00EF78D7" w:rsidP="00950946">
      <w:pPr>
        <w:tabs>
          <w:tab w:val="left" w:pos="540"/>
        </w:tabs>
        <w:spacing w:before="120"/>
        <w:ind w:left="357"/>
        <w:jc w:val="both"/>
        <w:rPr>
          <w:bCs/>
          <w:i/>
          <w:color w:val="000000" w:themeColor="text1"/>
        </w:rPr>
      </w:pPr>
      <w:r w:rsidRPr="00950946">
        <w:rPr>
          <w:bCs/>
          <w:i/>
          <w:color w:val="000000" w:themeColor="text1"/>
        </w:rPr>
        <w:t>Учащиеся научатся:</w:t>
      </w:r>
    </w:p>
    <w:p w:rsidR="00EF78D7" w:rsidRPr="00950946" w:rsidRDefault="00EF78D7" w:rsidP="00950946">
      <w:pPr>
        <w:numPr>
          <w:ilvl w:val="0"/>
          <w:numId w:val="138"/>
        </w:numPr>
        <w:tabs>
          <w:tab w:val="left" w:pos="284"/>
        </w:tabs>
        <w:ind w:left="284" w:hanging="284"/>
        <w:jc w:val="both"/>
        <w:rPr>
          <w:color w:val="000000" w:themeColor="text1"/>
        </w:rPr>
      </w:pPr>
      <w:r w:rsidRPr="00950946">
        <w:rPr>
          <w:color w:val="000000" w:themeColor="text1"/>
        </w:rPr>
        <w:t>организовывать взаимопроверку выполненной работы;</w:t>
      </w:r>
    </w:p>
    <w:p w:rsidR="00EF78D7" w:rsidRPr="00950946" w:rsidRDefault="00EF78D7" w:rsidP="00950946">
      <w:pPr>
        <w:numPr>
          <w:ilvl w:val="0"/>
          <w:numId w:val="138"/>
        </w:numPr>
        <w:tabs>
          <w:tab w:val="left" w:pos="284"/>
        </w:tabs>
        <w:ind w:left="284" w:hanging="284"/>
        <w:jc w:val="both"/>
        <w:rPr>
          <w:color w:val="000000" w:themeColor="text1"/>
        </w:rPr>
      </w:pPr>
      <w:r w:rsidRPr="00950946">
        <w:rPr>
          <w:color w:val="000000" w:themeColor="text1"/>
        </w:rPr>
        <w:t>высказывать свое мнение при обсуждении задания.</w:t>
      </w:r>
    </w:p>
    <w:p w:rsidR="00EF78D7" w:rsidRPr="00950946" w:rsidRDefault="00EF78D7" w:rsidP="00950946">
      <w:pPr>
        <w:tabs>
          <w:tab w:val="left" w:pos="284"/>
        </w:tabs>
        <w:spacing w:before="120"/>
        <w:ind w:left="284"/>
        <w:jc w:val="both"/>
        <w:rPr>
          <w:color w:val="000000" w:themeColor="text1"/>
        </w:rPr>
      </w:pPr>
      <w:r w:rsidRPr="00950946">
        <w:rPr>
          <w:bCs/>
          <w:i/>
          <w:color w:val="000000" w:themeColor="text1"/>
        </w:rPr>
        <w:t>Учащиеся получат возможность научиться:</w:t>
      </w:r>
    </w:p>
    <w:p w:rsidR="00EF78D7" w:rsidRPr="00950946" w:rsidRDefault="00EF78D7" w:rsidP="00950946">
      <w:pPr>
        <w:numPr>
          <w:ilvl w:val="0"/>
          <w:numId w:val="138"/>
        </w:numPr>
        <w:tabs>
          <w:tab w:val="left" w:pos="284"/>
          <w:tab w:val="left" w:pos="6946"/>
          <w:tab w:val="left" w:pos="7655"/>
          <w:tab w:val="left" w:pos="8222"/>
        </w:tabs>
        <w:ind w:left="284" w:hanging="284"/>
        <w:jc w:val="both"/>
        <w:rPr>
          <w:color w:val="000000" w:themeColor="text1"/>
        </w:rPr>
      </w:pPr>
      <w:r w:rsidRPr="00950946">
        <w:rPr>
          <w:color w:val="000000" w:themeColor="text1"/>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EF78D7" w:rsidRPr="00950946" w:rsidRDefault="00EF78D7" w:rsidP="00950946">
      <w:pPr>
        <w:pStyle w:val="210"/>
        <w:spacing w:line="240" w:lineRule="auto"/>
        <w:ind w:firstLine="0"/>
        <w:rPr>
          <w:b/>
          <w:color w:val="000000" w:themeColor="text1"/>
          <w:sz w:val="24"/>
        </w:rPr>
      </w:pPr>
    </w:p>
    <w:p w:rsidR="00EF78D7" w:rsidRPr="00950946" w:rsidRDefault="00EF78D7" w:rsidP="00950946">
      <w:pPr>
        <w:pStyle w:val="210"/>
        <w:spacing w:line="240" w:lineRule="auto"/>
        <w:ind w:firstLine="0"/>
        <w:rPr>
          <w:b/>
          <w:color w:val="000000" w:themeColor="text1"/>
          <w:sz w:val="24"/>
        </w:rPr>
      </w:pPr>
      <w:r w:rsidRPr="00950946">
        <w:rPr>
          <w:b/>
          <w:color w:val="000000" w:themeColor="text1"/>
          <w:sz w:val="24"/>
        </w:rPr>
        <w:t xml:space="preserve">Программа «Начальная школа </w:t>
      </w:r>
      <w:r w:rsidRPr="00950946">
        <w:rPr>
          <w:b/>
          <w:color w:val="000000" w:themeColor="text1"/>
          <w:sz w:val="24"/>
          <w:lang w:val="en-US"/>
        </w:rPr>
        <w:t>XXI</w:t>
      </w:r>
      <w:r w:rsidRPr="00950946">
        <w:rPr>
          <w:b/>
          <w:color w:val="000000" w:themeColor="text1"/>
          <w:sz w:val="24"/>
        </w:rPr>
        <w:t xml:space="preserve"> век»</w:t>
      </w:r>
    </w:p>
    <w:p w:rsidR="00EF78D7" w:rsidRPr="00950946" w:rsidRDefault="00EF78D7" w:rsidP="00950946">
      <w:pPr>
        <w:autoSpaceDE w:val="0"/>
        <w:autoSpaceDN w:val="0"/>
        <w:adjustRightInd w:val="0"/>
        <w:rPr>
          <w:b/>
          <w:color w:val="000000" w:themeColor="text1"/>
        </w:rPr>
      </w:pPr>
      <w:r w:rsidRPr="00950946">
        <w:rPr>
          <w:b/>
          <w:color w:val="000000" w:themeColor="text1"/>
        </w:rPr>
        <w:t xml:space="preserve">                            К концу обучения </w:t>
      </w:r>
      <w:r w:rsidRPr="00950946">
        <w:rPr>
          <w:b/>
          <w:color w:val="000000" w:themeColor="text1"/>
          <w:u w:val="single"/>
        </w:rPr>
        <w:t xml:space="preserve">в </w:t>
      </w:r>
      <w:r w:rsidRPr="00950946">
        <w:rPr>
          <w:b/>
          <w:i/>
          <w:color w:val="000000" w:themeColor="text1"/>
          <w:u w:val="single"/>
        </w:rPr>
        <w:t>первом классе</w:t>
      </w:r>
      <w:r w:rsidRPr="00950946">
        <w:rPr>
          <w:b/>
          <w:color w:val="000000" w:themeColor="text1"/>
        </w:rPr>
        <w:t xml:space="preserve"> ученик </w:t>
      </w:r>
      <w:r w:rsidRPr="00950946">
        <w:rPr>
          <w:b/>
          <w:i/>
          <w:color w:val="000000" w:themeColor="text1"/>
        </w:rPr>
        <w:t>научится</w:t>
      </w:r>
      <w:r w:rsidRPr="00950946">
        <w:rPr>
          <w:b/>
          <w:color w:val="000000" w:themeColor="text1"/>
        </w:rPr>
        <w:t>:</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lastRenderedPageBreak/>
        <w:t>называть: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предмет, расположенный левее (правее), выше (ниже) данного предмета, над (под, за) данным предметом, между двумя предметами;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натуральные числа от 1 до 20 в прямом и в обратном порядке, следующее (предыдущее) при счете число;</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число, большее (меньшее) данного числа (на несколько единиц);</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геометрическую фигуру (точку, отрезок, треугольник, квадрат, пятиугольник, куб, шар);</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различать: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число и цифру;</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знаки арифметических действий;</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круг и шар, квадрат и куб;</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многоугольники по числу сторон (углов);</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направления движения (слева направо, справа налево, сверху вниз, снизу вверх);</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читать: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числа в пределах 20, записанные цифрами;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xml:space="preserve">— записи вида 3 + 2 = 5,  6 – 4 = 2,  </w:t>
      </w:r>
      <w:r w:rsidRPr="00950946">
        <w:rPr>
          <w:color w:val="000000" w:themeColor="text1"/>
          <w:spacing w:val="20"/>
        </w:rPr>
        <w:t xml:space="preserve">5 </w:t>
      </w:r>
      <w:r w:rsidRPr="00950946">
        <w:rPr>
          <w:color w:val="000000" w:themeColor="text1"/>
          <w:spacing w:val="20"/>
        </w:rPr>
        <w:t xml:space="preserve"> </w:t>
      </w:r>
      <w:r w:rsidRPr="00950946">
        <w:rPr>
          <w:color w:val="000000" w:themeColor="text1"/>
        </w:rPr>
        <w:t xml:space="preserve">2 = 10,  </w:t>
      </w:r>
      <w:r w:rsidRPr="00950946">
        <w:rPr>
          <w:color w:val="000000" w:themeColor="text1"/>
          <w:spacing w:val="20"/>
        </w:rPr>
        <w:t xml:space="preserve">9 : </w:t>
      </w:r>
      <w:r w:rsidRPr="00950946">
        <w:rPr>
          <w:color w:val="000000" w:themeColor="text1"/>
        </w:rPr>
        <w:t>3 = 3;</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сравнивать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предметы с целью выявления в них сходства и различий;</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предметы по размерам (больше, меньше);</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два числа (больше, меньше, больше на, меньше на);</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данные значения длины;</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отрезки по длине;</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воспроизводить: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результаты табличного сложения любых однозначных чисел;</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результаты табличного вычитания однозначных чисел;</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способ решения задачи в вопросно-ответной форме;</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распознавать: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геометрические фигуры;</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моделировать: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отношения «больше», «меньше», «больше на», «меньше на» с использова</w:t>
      </w:r>
      <w:r w:rsidRPr="00950946">
        <w:rPr>
          <w:color w:val="000000" w:themeColor="text1"/>
        </w:rPr>
        <w:softHyphen/>
        <w:t>нием фишек, геометрических схем (графов) с цветными стрелками;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ситуации, иллюстрирующие арифметические действия (сложение, вычи</w:t>
      </w:r>
      <w:r w:rsidRPr="00950946">
        <w:rPr>
          <w:color w:val="000000" w:themeColor="text1"/>
        </w:rPr>
        <w:softHyphen/>
        <w:t>тание, умножение, деление);</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ситуацию, описанную текстом арифметической задачи, с помощью фишек или схематического рисунка;</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характеризовать: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расположение предметов на плоскости и в пространстве;</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расположение чисел на шкале линейки (левее, правее, между);</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lastRenderedPageBreak/>
        <w:t>— результаты сравнения чисел словами «больше» или «меньше»;</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предъявленную геометрическую фигуру (форма, размеры);</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расположение предметов или числовых данных в таблице (верхняя, средняя, нижняя) строка, левый (правый, средний) столбец;</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анализировать: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текст арифметической задачи: выделять условие и вопрос, данные и искомые числа (величины);</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предложенные варианты решения задачи с целью выбора верного или оптимального решения;</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классифицировать: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распределять элементы множеств на группы по заданному признаку;</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упорядочивать: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предметы (по высоте, длине, ширине);</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отрезки в соответствии с их длинами;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числа (в порядке увеличения или уменьшения);</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конструировать: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алгоритм решения задачи;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несложные задачи с заданной сюжетной ситуацией (по рисунку, схеме);</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контролировать: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свою деятельность (обнаруживать и исправлять допущенные ошибки);</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оценивать: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расстояние между точками, длину предмета или отрезка (на глаз);</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предъявленное готовое решение учебной задачи (верно, неверно);</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решать учебные и практические задачи: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пересчитывать предметы, выражать числами получаемые результаты;</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записывать цифрами числа от 1 до 20, число нуль;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решать простые текстовые арифметические задачи (в одно действие);</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измерять длину отрезка с помощью линейки;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изображать отрезок заданной длины;</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отмечать на бумаге точку, проводить линию по линейке;</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выполнять вычисления (в том числе вычислять значения выражений, содержащих скобки);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ориентироваться в таблице: выбирать необходимую для решения задачи информацию.</w:t>
      </w:r>
    </w:p>
    <w:p w:rsidR="00EF78D7" w:rsidRPr="00950946" w:rsidRDefault="00EF78D7" w:rsidP="00950946">
      <w:pPr>
        <w:autoSpaceDE w:val="0"/>
        <w:autoSpaceDN w:val="0"/>
        <w:adjustRightInd w:val="0"/>
        <w:ind w:firstLine="567"/>
        <w:rPr>
          <w:color w:val="000000" w:themeColor="text1"/>
          <w:lang w:eastAsia="en-US"/>
        </w:rPr>
      </w:pPr>
    </w:p>
    <w:p w:rsidR="00EF78D7" w:rsidRPr="00950946" w:rsidRDefault="00EF78D7" w:rsidP="00950946">
      <w:pPr>
        <w:autoSpaceDE w:val="0"/>
        <w:autoSpaceDN w:val="0"/>
        <w:adjustRightInd w:val="0"/>
        <w:ind w:firstLine="567"/>
        <w:rPr>
          <w:color w:val="000000" w:themeColor="text1"/>
          <w:lang w:eastAsia="en-US"/>
        </w:rPr>
      </w:pPr>
      <w:r w:rsidRPr="00950946">
        <w:rPr>
          <w:color w:val="000000" w:themeColor="text1"/>
          <w:lang w:eastAsia="en-US"/>
        </w:rPr>
        <w:t xml:space="preserve">К концу обучения в </w:t>
      </w:r>
      <w:r w:rsidRPr="00950946">
        <w:rPr>
          <w:b/>
          <w:i/>
          <w:color w:val="000000" w:themeColor="text1"/>
          <w:lang w:eastAsia="en-US"/>
        </w:rPr>
        <w:t>первом классе</w:t>
      </w:r>
      <w:r w:rsidRPr="00950946">
        <w:rPr>
          <w:color w:val="000000" w:themeColor="text1"/>
          <w:lang w:eastAsia="en-US"/>
        </w:rPr>
        <w:t xml:space="preserve"> ученик </w:t>
      </w:r>
      <w:r w:rsidRPr="00950946">
        <w:rPr>
          <w:i/>
          <w:color w:val="000000" w:themeColor="text1"/>
          <w:lang w:eastAsia="en-US"/>
        </w:rPr>
        <w:t>может научиться</w:t>
      </w:r>
      <w:r w:rsidRPr="00950946">
        <w:rPr>
          <w:color w:val="000000" w:themeColor="text1"/>
          <w:lang w:eastAsia="en-US"/>
        </w:rPr>
        <w:t xml:space="preserve">: </w:t>
      </w:r>
    </w:p>
    <w:p w:rsidR="00EF78D7" w:rsidRPr="00950946" w:rsidRDefault="00EF78D7" w:rsidP="00950946">
      <w:pPr>
        <w:autoSpaceDE w:val="0"/>
        <w:autoSpaceDN w:val="0"/>
        <w:adjustRightInd w:val="0"/>
        <w:ind w:firstLine="567"/>
        <w:rPr>
          <w:b/>
          <w:color w:val="000000" w:themeColor="text1"/>
          <w:lang w:eastAsia="en-US"/>
        </w:rPr>
      </w:pPr>
      <w:r w:rsidRPr="00950946">
        <w:rPr>
          <w:b/>
          <w:color w:val="000000" w:themeColor="text1"/>
          <w:lang w:eastAsia="en-US"/>
        </w:rPr>
        <w:t>сравнивать: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lang w:eastAsia="en-US"/>
        </w:rPr>
        <w:t>—</w:t>
      </w:r>
      <w:r w:rsidRPr="00950946">
        <w:rPr>
          <w:color w:val="000000" w:themeColor="text1"/>
        </w:rPr>
        <w:t xml:space="preserve"> разные приемы вычислений с целью выявления наиболее удобного приема;</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воспроизводить: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lastRenderedPageBreak/>
        <w:t>— способ решения арифметической задачи или любой другой учебной задачи в виде связного устного рассказа;</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классифицировать: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определять основание классификации;</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обосновывать:</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приемы вычислений на основе использования свойств арифметических действий;</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 xml:space="preserve">контролировать деятельность: </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осуществлять взаимопроверку выполненного задания при работе в парах;</w:t>
      </w:r>
    </w:p>
    <w:p w:rsidR="00EF78D7" w:rsidRPr="00950946" w:rsidRDefault="00EF78D7" w:rsidP="00950946">
      <w:pPr>
        <w:autoSpaceDE w:val="0"/>
        <w:autoSpaceDN w:val="0"/>
        <w:adjustRightInd w:val="0"/>
        <w:ind w:firstLine="567"/>
        <w:rPr>
          <w:b/>
          <w:color w:val="000000" w:themeColor="text1"/>
        </w:rPr>
      </w:pPr>
      <w:r w:rsidRPr="00950946">
        <w:rPr>
          <w:b/>
          <w:color w:val="000000" w:themeColor="text1"/>
        </w:rPr>
        <w:t>решать учебные и практические задачи: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преобразовывать текст задачи в соответствии с предложенными условиями;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использовать изученные свойства арифметических действий при вычислениях;</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выделять на сложном рисунке фигуру указанной формы (отрезок, треугольник и др.), пересчитывать число таких фигур;</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составлять фигуры из частей;</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разбивать данную фигуру на части в соответствии с заданными требованиями;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изображать на бумаге треугольник с помощью линейки;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находить и показывать на рисунках пары симметричных относительно осей симметрии точек и других фигур (их частей);</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определять, имеет ли данная фигура ось симметрии и число осей,</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представлять заданную информацию в виде таблицы;</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 выбирать из математического текста необходимую информацию для ответа на поставленный вопрос.</w:t>
      </w:r>
    </w:p>
    <w:p w:rsidR="00EF78D7" w:rsidRPr="00950946" w:rsidRDefault="00EF78D7" w:rsidP="00950946">
      <w:pPr>
        <w:autoSpaceDE w:val="0"/>
        <w:autoSpaceDN w:val="0"/>
        <w:adjustRightInd w:val="0"/>
        <w:ind w:firstLine="567"/>
        <w:rPr>
          <w:color w:val="000000" w:themeColor="text1"/>
        </w:rPr>
      </w:pPr>
    </w:p>
    <w:p w:rsidR="00EF78D7" w:rsidRPr="00950946" w:rsidRDefault="00EF78D7" w:rsidP="00950946">
      <w:pPr>
        <w:autoSpaceDE w:val="0"/>
        <w:autoSpaceDN w:val="0"/>
        <w:adjustRightInd w:val="0"/>
        <w:ind w:firstLine="567"/>
        <w:rPr>
          <w:color w:val="000000" w:themeColor="text1"/>
          <w:lang w:eastAsia="en-US"/>
        </w:rPr>
      </w:pPr>
      <w:r w:rsidRPr="00950946">
        <w:rPr>
          <w:color w:val="000000" w:themeColor="text1"/>
          <w:lang w:eastAsia="en-US"/>
        </w:rPr>
        <w:t xml:space="preserve">К концу обучения </w:t>
      </w:r>
      <w:r w:rsidRPr="00950946">
        <w:rPr>
          <w:i/>
          <w:color w:val="000000" w:themeColor="text1"/>
          <w:lang w:eastAsia="en-US"/>
        </w:rPr>
        <w:t>в</w:t>
      </w:r>
      <w:r w:rsidRPr="00950946">
        <w:rPr>
          <w:b/>
          <w:i/>
          <w:color w:val="000000" w:themeColor="text1"/>
          <w:lang w:eastAsia="en-US"/>
        </w:rPr>
        <w:t>о</w:t>
      </w:r>
      <w:r w:rsidRPr="00950946">
        <w:rPr>
          <w:b/>
          <w:i/>
          <w:color w:val="000000" w:themeColor="text1"/>
          <w:u w:val="single"/>
          <w:lang w:eastAsia="en-US"/>
        </w:rPr>
        <w:t xml:space="preserve"> втором классе</w:t>
      </w:r>
      <w:r w:rsidRPr="00950946">
        <w:rPr>
          <w:color w:val="000000" w:themeColor="text1"/>
          <w:lang w:eastAsia="en-US"/>
        </w:rPr>
        <w:t xml:space="preserve"> ученик </w:t>
      </w:r>
      <w:r w:rsidRPr="00950946">
        <w:rPr>
          <w:i/>
          <w:color w:val="000000" w:themeColor="text1"/>
          <w:lang w:eastAsia="en-US"/>
        </w:rPr>
        <w:t>может научиться</w:t>
      </w:r>
      <w:r w:rsidRPr="00950946">
        <w:rPr>
          <w:color w:val="000000" w:themeColor="text1"/>
          <w:lang w:eastAsia="en-US"/>
        </w:rPr>
        <w:t xml:space="preserve">: </w:t>
      </w:r>
    </w:p>
    <w:p w:rsidR="00EF78D7" w:rsidRPr="00950946" w:rsidRDefault="00EF78D7" w:rsidP="00950946">
      <w:pPr>
        <w:autoSpaceDE w:val="0"/>
        <w:autoSpaceDN w:val="0"/>
        <w:adjustRightInd w:val="0"/>
        <w:ind w:firstLine="567"/>
        <w:rPr>
          <w:color w:val="000000" w:themeColor="text1"/>
        </w:rPr>
      </w:pPr>
    </w:p>
    <w:p w:rsidR="00EF78D7" w:rsidRPr="00950946" w:rsidRDefault="00EF78D7" w:rsidP="00950946">
      <w:pPr>
        <w:autoSpaceDE w:val="0"/>
        <w:autoSpaceDN w:val="0"/>
        <w:adjustRightInd w:val="0"/>
        <w:ind w:firstLine="567"/>
        <w:rPr>
          <w:color w:val="000000" w:themeColor="text1"/>
        </w:rPr>
      </w:pPr>
      <w:r w:rsidRPr="00950946">
        <w:rPr>
          <w:b/>
          <w:color w:val="000000" w:themeColor="text1"/>
        </w:rPr>
        <w:t>Называть:</w:t>
      </w:r>
      <w:r w:rsidRPr="00950946">
        <w:rPr>
          <w:color w:val="000000" w:themeColor="text1"/>
        </w:rPr>
        <w:t xml:space="preserve"> </w:t>
      </w:r>
      <w:r w:rsidRPr="00950946">
        <w:rPr>
          <w:color w:val="000000" w:themeColor="text1"/>
        </w:rPr>
        <w:br/>
        <w:t>*натуральные числа от 20 до 100 в прямом и в обратном порядке, следующее (предыдущее) при счете число;</w:t>
      </w:r>
      <w:r w:rsidRPr="00950946">
        <w:rPr>
          <w:color w:val="000000" w:themeColor="text1"/>
        </w:rPr>
        <w:br/>
        <w:t>* число, большее или меньшее данного числа в несколько раз;</w:t>
      </w:r>
      <w:r w:rsidRPr="00950946">
        <w:rPr>
          <w:color w:val="000000" w:themeColor="text1"/>
        </w:rPr>
        <w:br/>
        <w:t>* единицы длины, площади;</w:t>
      </w:r>
      <w:r w:rsidRPr="00950946">
        <w:rPr>
          <w:color w:val="000000" w:themeColor="text1"/>
        </w:rPr>
        <w:br/>
        <w:t>* одну или несколько долей данного числа и числа по его доле;</w:t>
      </w:r>
      <w:r w:rsidRPr="00950946">
        <w:rPr>
          <w:color w:val="000000" w:themeColor="text1"/>
        </w:rPr>
        <w:br/>
        <w:t>* компоненты арифметических действий (слагаемое, сумма, уменьшаемое, вычитаемое, разность, множитель, произведение, делимое, делитель, частное);</w:t>
      </w:r>
      <w:r w:rsidRPr="00950946">
        <w:rPr>
          <w:color w:val="000000" w:themeColor="text1"/>
        </w:rPr>
        <w:br/>
      </w:r>
      <w:r w:rsidRPr="00950946">
        <w:rPr>
          <w:color w:val="000000" w:themeColor="text1"/>
        </w:rPr>
        <w:br/>
        <w:t>* геометрическую фигуру ( многоугольник, угол, прямоугольник, квадрат, окружность);</w:t>
      </w:r>
      <w:r w:rsidRPr="00950946">
        <w:rPr>
          <w:color w:val="000000" w:themeColor="text1"/>
        </w:rPr>
        <w:br/>
      </w:r>
      <w:r w:rsidRPr="00950946">
        <w:rPr>
          <w:b/>
          <w:bCs/>
          <w:color w:val="000000" w:themeColor="text1"/>
        </w:rPr>
        <w:t>Сравнивать:</w:t>
      </w:r>
      <w:r w:rsidRPr="00950946">
        <w:rPr>
          <w:color w:val="000000" w:themeColor="text1"/>
        </w:rPr>
        <w:br/>
        <w:t>· Числа в пределах 100;</w:t>
      </w:r>
      <w:r w:rsidRPr="00950946">
        <w:rPr>
          <w:color w:val="000000" w:themeColor="text1"/>
        </w:rPr>
        <w:br/>
        <w:t>· Числа в кратном отношении ( во сколько раз одно число больше или меньше другого);</w:t>
      </w:r>
      <w:r w:rsidRPr="00950946">
        <w:rPr>
          <w:color w:val="000000" w:themeColor="text1"/>
        </w:rPr>
        <w:br/>
        <w:t>· Длины отрезков;</w:t>
      </w:r>
      <w:r w:rsidRPr="00950946">
        <w:rPr>
          <w:color w:val="000000" w:themeColor="text1"/>
        </w:rPr>
        <w:br/>
      </w:r>
      <w:r w:rsidRPr="00950946">
        <w:rPr>
          <w:b/>
          <w:bCs/>
          <w:color w:val="000000" w:themeColor="text1"/>
        </w:rPr>
        <w:lastRenderedPageBreak/>
        <w:t>Различать:</w:t>
      </w:r>
      <w:r w:rsidRPr="00950946">
        <w:rPr>
          <w:color w:val="000000" w:themeColor="text1"/>
        </w:rPr>
        <w:br/>
        <w:t>· Отношения «больше в ….» и « больше на ….», « меньше в …», «меньше на ..»</w:t>
      </w:r>
      <w:r w:rsidRPr="00950946">
        <w:rPr>
          <w:color w:val="000000" w:themeColor="text1"/>
        </w:rPr>
        <w:br/>
        <w:t>· Компоненты арифметических действий;</w:t>
      </w:r>
      <w:r w:rsidRPr="00950946">
        <w:rPr>
          <w:color w:val="000000" w:themeColor="text1"/>
        </w:rPr>
        <w:br/>
        <w:t>· Числовое выражение и его значение;</w:t>
      </w:r>
      <w:r w:rsidRPr="00950946">
        <w:rPr>
          <w:color w:val="000000" w:themeColor="text1"/>
        </w:rPr>
        <w:br/>
        <w:t>· Российские монеты, купюры разных достоинств;</w:t>
      </w:r>
      <w:r w:rsidRPr="00950946">
        <w:rPr>
          <w:color w:val="000000" w:themeColor="text1"/>
        </w:rPr>
        <w:br/>
        <w:t>· Прямые и непрямые углы;</w:t>
      </w:r>
      <w:r w:rsidRPr="00950946">
        <w:rPr>
          <w:color w:val="000000" w:themeColor="text1"/>
        </w:rPr>
        <w:br/>
        <w:t>· Периметр и площадь прямоугольника;</w:t>
      </w:r>
      <w:r w:rsidRPr="00950946">
        <w:rPr>
          <w:color w:val="000000" w:themeColor="text1"/>
        </w:rPr>
        <w:br/>
        <w:t>· Окружность и круг;</w:t>
      </w:r>
      <w:r w:rsidRPr="00950946">
        <w:rPr>
          <w:color w:val="000000" w:themeColor="text1"/>
        </w:rPr>
        <w:br/>
      </w:r>
      <w:r w:rsidRPr="00950946">
        <w:rPr>
          <w:b/>
          <w:bCs/>
          <w:color w:val="000000" w:themeColor="text1"/>
        </w:rPr>
        <w:t>Читать:</w:t>
      </w:r>
      <w:r w:rsidRPr="00950946">
        <w:rPr>
          <w:color w:val="000000" w:themeColor="text1"/>
        </w:rPr>
        <w:br/>
        <w:t>Числа в пределах 100, записанные цифрами;</w:t>
      </w:r>
      <w:r w:rsidRPr="00950946">
        <w:rPr>
          <w:color w:val="000000" w:themeColor="text1"/>
        </w:rPr>
        <w:br/>
        <w:t>Записи вида: 5*2=10, 12: 4=3;</w:t>
      </w:r>
      <w:r w:rsidRPr="00950946">
        <w:rPr>
          <w:color w:val="000000" w:themeColor="text1"/>
        </w:rPr>
        <w:br/>
      </w:r>
      <w:r w:rsidRPr="00950946">
        <w:rPr>
          <w:b/>
          <w:bCs/>
          <w:color w:val="000000" w:themeColor="text1"/>
        </w:rPr>
        <w:t xml:space="preserve">Воспроизводить: </w:t>
      </w:r>
      <w:r w:rsidRPr="00950946">
        <w:rPr>
          <w:color w:val="000000" w:themeColor="text1"/>
        </w:rPr>
        <w:br/>
        <w:t>· Результаты табличных случаев умножения однозначных чисел и соответствующих случаев деления;</w:t>
      </w:r>
      <w:r w:rsidRPr="00950946">
        <w:rPr>
          <w:color w:val="000000" w:themeColor="text1"/>
        </w:rPr>
        <w:br/>
        <w:t>· Соотношения между единицами длины: 1м= 100 см, 1м=10дм;</w:t>
      </w:r>
      <w:r w:rsidRPr="00950946">
        <w:rPr>
          <w:color w:val="000000" w:themeColor="text1"/>
        </w:rPr>
        <w:br/>
      </w:r>
      <w:r w:rsidRPr="00950946">
        <w:rPr>
          <w:b/>
          <w:bCs/>
          <w:color w:val="000000" w:themeColor="text1"/>
        </w:rPr>
        <w:t>Приводить примеры:</w:t>
      </w:r>
      <w:r w:rsidRPr="00950946">
        <w:rPr>
          <w:color w:val="000000" w:themeColor="text1"/>
        </w:rPr>
        <w:br/>
        <w:t>· Однозначных и двухзначных чисел;</w:t>
      </w:r>
      <w:r w:rsidRPr="00950946">
        <w:rPr>
          <w:color w:val="000000" w:themeColor="text1"/>
        </w:rPr>
        <w:br/>
        <w:t>· Числовых выражений;</w:t>
      </w:r>
      <w:r w:rsidRPr="00950946">
        <w:rPr>
          <w:color w:val="000000" w:themeColor="text1"/>
        </w:rPr>
        <w:br/>
      </w:r>
      <w:r w:rsidRPr="00950946">
        <w:rPr>
          <w:b/>
          <w:bCs/>
          <w:color w:val="000000" w:themeColor="text1"/>
        </w:rPr>
        <w:t>Моделировать:</w:t>
      </w:r>
      <w:r w:rsidRPr="00950946">
        <w:rPr>
          <w:color w:val="000000" w:themeColor="text1"/>
        </w:rPr>
        <w:br/>
        <w:t>Десятичный состав двузначного числа;</w:t>
      </w:r>
      <w:r w:rsidRPr="00950946">
        <w:rPr>
          <w:color w:val="000000" w:themeColor="text1"/>
        </w:rPr>
        <w:br/>
        <w:t>Алгоритмы сложения и вычитания двузначных чисел;</w:t>
      </w:r>
      <w:r w:rsidRPr="00950946">
        <w:rPr>
          <w:color w:val="000000" w:themeColor="text1"/>
        </w:rPr>
        <w:br/>
        <w:t>Ситуацию, представленную в тексте арифметической задачи, в виде схемы, рисунка;</w:t>
      </w:r>
      <w:r w:rsidRPr="00950946">
        <w:rPr>
          <w:color w:val="000000" w:themeColor="text1"/>
        </w:rPr>
        <w:br/>
      </w:r>
      <w:r w:rsidRPr="00950946">
        <w:rPr>
          <w:b/>
          <w:bCs/>
          <w:color w:val="000000" w:themeColor="text1"/>
        </w:rPr>
        <w:t>Распознавать:</w:t>
      </w:r>
      <w:r w:rsidRPr="00950946">
        <w:rPr>
          <w:color w:val="000000" w:themeColor="text1"/>
        </w:rPr>
        <w:br/>
        <w:t>* геометрические фигуры (многоугольники, окружность, прямоугольник, угол);</w:t>
      </w:r>
      <w:r w:rsidRPr="00950946">
        <w:rPr>
          <w:color w:val="000000" w:themeColor="text1"/>
        </w:rPr>
        <w:br/>
      </w:r>
      <w:r w:rsidRPr="00950946">
        <w:rPr>
          <w:b/>
          <w:bCs/>
          <w:color w:val="000000" w:themeColor="text1"/>
        </w:rPr>
        <w:t xml:space="preserve">Упорядочивать: </w:t>
      </w:r>
      <w:r w:rsidRPr="00950946">
        <w:rPr>
          <w:color w:val="000000" w:themeColor="text1"/>
        </w:rPr>
        <w:br/>
        <w:t>Числа в пределах 100 в порядке увеличения или уменьшения;</w:t>
      </w:r>
      <w:r w:rsidRPr="00950946">
        <w:rPr>
          <w:color w:val="000000" w:themeColor="text1"/>
        </w:rPr>
        <w:br/>
      </w:r>
      <w:r w:rsidRPr="00950946">
        <w:rPr>
          <w:b/>
          <w:bCs/>
          <w:color w:val="000000" w:themeColor="text1"/>
        </w:rPr>
        <w:t>Характеризовать:</w:t>
      </w:r>
      <w:r w:rsidRPr="00950946">
        <w:rPr>
          <w:color w:val="000000" w:themeColor="text1"/>
        </w:rPr>
        <w:br/>
        <w:t>Числовое выражение ( название, как составлено);</w:t>
      </w:r>
      <w:r w:rsidRPr="00950946">
        <w:rPr>
          <w:color w:val="000000" w:themeColor="text1"/>
        </w:rPr>
        <w:br/>
        <w:t>Многоугольник ( название, число углов, сторон, вершин);</w:t>
      </w:r>
      <w:r w:rsidRPr="00950946">
        <w:rPr>
          <w:color w:val="000000" w:themeColor="text1"/>
        </w:rPr>
        <w:br/>
      </w:r>
      <w:r w:rsidRPr="00950946">
        <w:rPr>
          <w:b/>
          <w:bCs/>
          <w:color w:val="000000" w:themeColor="text1"/>
        </w:rPr>
        <w:t>Анализировать:</w:t>
      </w:r>
      <w:r w:rsidRPr="00950946">
        <w:rPr>
          <w:color w:val="000000" w:themeColor="text1"/>
        </w:rPr>
        <w:br/>
        <w:t>Текст учебной задачи с целью поиска алгоритма ее решения;</w:t>
      </w:r>
      <w:r w:rsidRPr="00950946">
        <w:rPr>
          <w:color w:val="000000" w:themeColor="text1"/>
        </w:rPr>
        <w:br/>
        <w:t>Готовые решения задач с целью выбора верного решения, рационального способа решения;</w:t>
      </w:r>
      <w:r w:rsidRPr="00950946">
        <w:rPr>
          <w:color w:val="000000" w:themeColor="text1"/>
        </w:rPr>
        <w:br/>
      </w:r>
      <w:r w:rsidRPr="00950946">
        <w:rPr>
          <w:b/>
          <w:bCs/>
          <w:color w:val="000000" w:themeColor="text1"/>
        </w:rPr>
        <w:t xml:space="preserve">Классифицировать: </w:t>
      </w:r>
      <w:r w:rsidRPr="00950946">
        <w:rPr>
          <w:color w:val="000000" w:themeColor="text1"/>
        </w:rPr>
        <w:br/>
        <w:t>Углы ( прямые, непрямые);</w:t>
      </w:r>
      <w:r w:rsidRPr="00950946">
        <w:rPr>
          <w:color w:val="000000" w:themeColor="text1"/>
        </w:rPr>
        <w:br/>
        <w:t>* числа в пределах 100 (однозначные, двузначные);</w:t>
      </w:r>
      <w:r w:rsidRPr="00950946">
        <w:rPr>
          <w:color w:val="000000" w:themeColor="text1"/>
        </w:rPr>
        <w:br/>
      </w:r>
      <w:r w:rsidRPr="00950946">
        <w:rPr>
          <w:b/>
          <w:bCs/>
          <w:color w:val="000000" w:themeColor="text1"/>
        </w:rPr>
        <w:lastRenderedPageBreak/>
        <w:t xml:space="preserve">Конструировать: </w:t>
      </w:r>
      <w:r w:rsidRPr="00950946">
        <w:rPr>
          <w:color w:val="000000" w:themeColor="text1"/>
        </w:rPr>
        <w:br/>
        <w:t>Тексты несложных арифметических задач;</w:t>
      </w:r>
      <w:r w:rsidRPr="00950946">
        <w:rPr>
          <w:color w:val="000000" w:themeColor="text1"/>
        </w:rPr>
        <w:br/>
        <w:t>Алгоритм решения составной арифметической задачи;</w:t>
      </w:r>
      <w:r w:rsidRPr="00950946">
        <w:rPr>
          <w:color w:val="000000" w:themeColor="text1"/>
        </w:rPr>
        <w:br/>
      </w:r>
      <w:r w:rsidRPr="00950946">
        <w:rPr>
          <w:b/>
          <w:bCs/>
          <w:color w:val="000000" w:themeColor="text1"/>
        </w:rPr>
        <w:t>Контролировать:</w:t>
      </w:r>
      <w:r w:rsidRPr="00950946">
        <w:rPr>
          <w:color w:val="000000" w:themeColor="text1"/>
        </w:rPr>
        <w:br/>
        <w:t>Свою деятельность (находить и исправлять ошибки);</w:t>
      </w:r>
      <w:r w:rsidRPr="00950946">
        <w:rPr>
          <w:color w:val="000000" w:themeColor="text1"/>
        </w:rPr>
        <w:br/>
      </w:r>
      <w:r w:rsidRPr="00950946">
        <w:rPr>
          <w:b/>
          <w:bCs/>
          <w:color w:val="000000" w:themeColor="text1"/>
        </w:rPr>
        <w:t xml:space="preserve">Оценивать: </w:t>
      </w:r>
      <w:r w:rsidRPr="00950946">
        <w:rPr>
          <w:color w:val="000000" w:themeColor="text1"/>
        </w:rPr>
        <w:br/>
        <w:t>· Готовое решение учебной задачи ( верно, неверно);</w:t>
      </w:r>
      <w:r w:rsidRPr="00950946">
        <w:rPr>
          <w:color w:val="000000" w:themeColor="text1"/>
        </w:rPr>
        <w:br/>
      </w:r>
      <w:r w:rsidRPr="00950946">
        <w:rPr>
          <w:b/>
          <w:bCs/>
          <w:color w:val="000000" w:themeColor="text1"/>
        </w:rPr>
        <w:t>Решать учебные и практические задачи:</w:t>
      </w:r>
      <w:r w:rsidRPr="00950946">
        <w:rPr>
          <w:color w:val="000000" w:themeColor="text1"/>
        </w:rPr>
        <w:br/>
        <w:t>· Записывать цифрами двузначные числа;</w:t>
      </w:r>
      <w:r w:rsidRPr="00950946">
        <w:rPr>
          <w:color w:val="000000" w:themeColor="text1"/>
        </w:rPr>
        <w:br/>
        <w:t>· Решать составные арифметические задачи в два действия в различных комбинациях;</w:t>
      </w:r>
      <w:r w:rsidRPr="00950946">
        <w:rPr>
          <w:color w:val="000000" w:themeColor="text1"/>
        </w:rPr>
        <w:br/>
        <w:t>· Вычислять сумму и разность чисел в пределах 100, используя изученные устные и письменные приемы вычислений;</w:t>
      </w:r>
      <w:r w:rsidRPr="00950946">
        <w:rPr>
          <w:color w:val="000000" w:themeColor="text1"/>
        </w:rPr>
        <w:br/>
        <w:t>· Вычислять периметр и площадь прямоугольника (квадрата);</w:t>
      </w:r>
      <w:r w:rsidRPr="00950946">
        <w:rPr>
          <w:color w:val="000000" w:themeColor="text1"/>
        </w:rPr>
        <w:br/>
        <w:t>· Строить окружность с помощью циркуля;</w:t>
      </w:r>
      <w:r w:rsidRPr="00950946">
        <w:rPr>
          <w:color w:val="000000" w:themeColor="text1"/>
        </w:rPr>
        <w:br/>
        <w:t>· Выбирать из таблицы необходимую информацию для решения учебной задачи.</w:t>
      </w:r>
    </w:p>
    <w:p w:rsidR="00EF78D7" w:rsidRPr="00950946" w:rsidRDefault="00EF78D7" w:rsidP="00950946">
      <w:pPr>
        <w:autoSpaceDE w:val="0"/>
        <w:autoSpaceDN w:val="0"/>
        <w:adjustRightInd w:val="0"/>
        <w:ind w:firstLine="567"/>
        <w:rPr>
          <w:color w:val="000000" w:themeColor="text1"/>
        </w:rPr>
      </w:pPr>
      <w:r w:rsidRPr="00950946">
        <w:rPr>
          <w:color w:val="000000" w:themeColor="text1"/>
        </w:rPr>
        <w:t>.</w:t>
      </w:r>
      <w:r w:rsidRPr="00950946">
        <w:rPr>
          <w:color w:val="000000" w:themeColor="text1"/>
        </w:rPr>
        <w:br/>
      </w:r>
      <w:r w:rsidRPr="00950946">
        <w:rPr>
          <w:b/>
          <w:bCs/>
          <w:color w:val="000000" w:themeColor="text1"/>
        </w:rPr>
        <w:t xml:space="preserve">К концу обучения во 2 классе ученик </w:t>
      </w:r>
      <w:r w:rsidRPr="00950946">
        <w:rPr>
          <w:b/>
          <w:bCs/>
          <w:color w:val="000000" w:themeColor="text1"/>
          <w:u w:val="single"/>
        </w:rPr>
        <w:t>может научиться:</w:t>
      </w:r>
      <w:r w:rsidRPr="00950946">
        <w:rPr>
          <w:color w:val="000000" w:themeColor="text1"/>
        </w:rPr>
        <w:br/>
      </w:r>
      <w:r w:rsidRPr="00950946">
        <w:rPr>
          <w:b/>
          <w:bCs/>
          <w:color w:val="000000" w:themeColor="text1"/>
        </w:rPr>
        <w:t>Формулировать:</w:t>
      </w:r>
      <w:r w:rsidRPr="00950946">
        <w:rPr>
          <w:color w:val="000000" w:themeColor="text1"/>
        </w:rPr>
        <w:br/>
        <w:t>Свойства умножения и деления;</w:t>
      </w:r>
      <w:r w:rsidRPr="00950946">
        <w:rPr>
          <w:color w:val="000000" w:themeColor="text1"/>
        </w:rPr>
        <w:br/>
        <w:t>Определения прямоугольника (квадрата);</w:t>
      </w:r>
      <w:r w:rsidRPr="00950946">
        <w:rPr>
          <w:color w:val="000000" w:themeColor="text1"/>
        </w:rPr>
        <w:br/>
        <w:t>Свойства прямоугольника (квадрата);</w:t>
      </w:r>
      <w:r w:rsidRPr="00950946">
        <w:rPr>
          <w:color w:val="000000" w:themeColor="text1"/>
        </w:rPr>
        <w:br/>
      </w:r>
      <w:r w:rsidRPr="00950946">
        <w:rPr>
          <w:b/>
          <w:bCs/>
          <w:color w:val="000000" w:themeColor="text1"/>
        </w:rPr>
        <w:t xml:space="preserve">Называть: </w:t>
      </w:r>
      <w:r w:rsidRPr="00950946">
        <w:rPr>
          <w:color w:val="000000" w:themeColor="text1"/>
        </w:rPr>
        <w:br/>
        <w:t>Вершины и стороны угла, обозначенные латинскими буквами;</w:t>
      </w:r>
      <w:r w:rsidRPr="00950946">
        <w:rPr>
          <w:color w:val="000000" w:themeColor="text1"/>
        </w:rPr>
        <w:br/>
        <w:t>Элементы многоугольника ( вершины, стороны, углы);</w:t>
      </w:r>
      <w:r w:rsidRPr="00950946">
        <w:rPr>
          <w:color w:val="000000" w:themeColor="text1"/>
        </w:rPr>
        <w:br/>
        <w:t>Центр и радиус окружности;</w:t>
      </w:r>
      <w:r w:rsidRPr="00950946">
        <w:rPr>
          <w:color w:val="000000" w:themeColor="text1"/>
        </w:rPr>
        <w:br/>
        <w:t>Координаты точек, отмеченные на числовом луче;</w:t>
      </w:r>
      <w:r w:rsidRPr="00950946">
        <w:rPr>
          <w:color w:val="000000" w:themeColor="text1"/>
        </w:rPr>
        <w:br/>
      </w:r>
      <w:r w:rsidRPr="00950946">
        <w:rPr>
          <w:b/>
          <w:bCs/>
          <w:color w:val="000000" w:themeColor="text1"/>
        </w:rPr>
        <w:t>Читать:</w:t>
      </w:r>
      <w:r w:rsidRPr="00950946">
        <w:rPr>
          <w:color w:val="000000" w:themeColor="text1"/>
        </w:rPr>
        <w:br/>
        <w:t>Обозначение луча, угла, многоугольника;</w:t>
      </w:r>
      <w:r w:rsidRPr="00950946">
        <w:rPr>
          <w:color w:val="000000" w:themeColor="text1"/>
        </w:rPr>
        <w:br/>
      </w:r>
      <w:r w:rsidRPr="00950946">
        <w:rPr>
          <w:b/>
          <w:bCs/>
          <w:color w:val="000000" w:themeColor="text1"/>
        </w:rPr>
        <w:t>Различать :</w:t>
      </w:r>
      <w:r w:rsidRPr="00950946">
        <w:rPr>
          <w:color w:val="000000" w:themeColor="text1"/>
        </w:rPr>
        <w:br/>
        <w:t>Луч и отрезок;</w:t>
      </w:r>
      <w:r w:rsidRPr="00950946">
        <w:rPr>
          <w:color w:val="000000" w:themeColor="text1"/>
        </w:rPr>
        <w:br/>
      </w:r>
      <w:r w:rsidRPr="00950946">
        <w:rPr>
          <w:b/>
          <w:bCs/>
          <w:color w:val="000000" w:themeColor="text1"/>
        </w:rPr>
        <w:t xml:space="preserve">Характеризовать: </w:t>
      </w:r>
      <w:r w:rsidRPr="00950946">
        <w:rPr>
          <w:color w:val="000000" w:themeColor="text1"/>
        </w:rPr>
        <w:br/>
        <w:t>Расположение чисел на числовом луче;</w:t>
      </w:r>
      <w:r w:rsidRPr="00950946">
        <w:rPr>
          <w:color w:val="000000" w:themeColor="text1"/>
        </w:rPr>
        <w:br/>
        <w:t>Взаимное расположение фигур на плоскости (пересекаются, не пересекаются, имеют общую точку);</w:t>
      </w:r>
      <w:r w:rsidRPr="00950946">
        <w:rPr>
          <w:color w:val="000000" w:themeColor="text1"/>
        </w:rPr>
        <w:br/>
      </w:r>
      <w:r w:rsidRPr="00950946">
        <w:rPr>
          <w:b/>
          <w:bCs/>
          <w:color w:val="000000" w:themeColor="text1"/>
        </w:rPr>
        <w:t>Решать учебные и практические задачи:</w:t>
      </w:r>
      <w:r w:rsidRPr="00950946">
        <w:rPr>
          <w:color w:val="000000" w:themeColor="text1"/>
        </w:rPr>
        <w:br/>
        <w:t>Выбирать единицу длину при выполнении измерений;</w:t>
      </w:r>
      <w:r w:rsidRPr="00950946">
        <w:rPr>
          <w:color w:val="000000" w:themeColor="text1"/>
        </w:rPr>
        <w:br/>
      </w:r>
      <w:r w:rsidRPr="00950946">
        <w:rPr>
          <w:color w:val="000000" w:themeColor="text1"/>
        </w:rPr>
        <w:lastRenderedPageBreak/>
        <w:t>Обосновать выбор арифметических действий для решения задач;</w:t>
      </w:r>
      <w:r w:rsidRPr="00950946">
        <w:rPr>
          <w:color w:val="000000" w:themeColor="text1"/>
        </w:rPr>
        <w:br/>
        <w:t>Указывать на рисунке все оси симметрии с помощью линейки или от руки;</w:t>
      </w:r>
      <w:r w:rsidRPr="00950946">
        <w:rPr>
          <w:color w:val="000000" w:themeColor="text1"/>
        </w:rPr>
        <w:br/>
        <w:t>Указывать на рисунке все оси симметрии прямоугольника (квадрата);</w:t>
      </w:r>
      <w:r w:rsidRPr="00950946">
        <w:rPr>
          <w:color w:val="000000" w:themeColor="text1"/>
        </w:rPr>
        <w:br/>
        <w:t>Изображать на бумаге многоугольник с помощью линейки или от руки;</w:t>
      </w:r>
      <w:r w:rsidRPr="00950946">
        <w:rPr>
          <w:color w:val="000000" w:themeColor="text1"/>
        </w:rPr>
        <w:br/>
        <w:t>Составлять несложные числовые выражения;</w:t>
      </w:r>
      <w:r w:rsidRPr="00950946">
        <w:rPr>
          <w:color w:val="000000" w:themeColor="text1"/>
        </w:rPr>
        <w:br/>
        <w:t>Выполнять несложные устные вычисления в пределах 100</w:t>
      </w:r>
    </w:p>
    <w:p w:rsidR="00EF78D7" w:rsidRPr="00950946" w:rsidRDefault="00EF78D7" w:rsidP="00950946">
      <w:pPr>
        <w:autoSpaceDE w:val="0"/>
        <w:autoSpaceDN w:val="0"/>
        <w:adjustRightInd w:val="0"/>
        <w:ind w:firstLine="567"/>
        <w:rPr>
          <w:color w:val="000000" w:themeColor="text1"/>
        </w:rPr>
      </w:pPr>
      <w:r w:rsidRPr="00950946">
        <w:rPr>
          <w:b/>
          <w:bCs/>
          <w:color w:val="000000" w:themeColor="text1"/>
        </w:rPr>
        <w:t xml:space="preserve">К концу </w:t>
      </w:r>
      <w:r w:rsidRPr="00950946">
        <w:rPr>
          <w:b/>
          <w:bCs/>
          <w:color w:val="000000" w:themeColor="text1"/>
          <w:u w:val="single"/>
        </w:rPr>
        <w:t>второго класса</w:t>
      </w:r>
      <w:r w:rsidRPr="00950946">
        <w:rPr>
          <w:b/>
          <w:bCs/>
          <w:color w:val="000000" w:themeColor="text1"/>
        </w:rPr>
        <w:t xml:space="preserve"> ученик научится:</w:t>
      </w:r>
      <w:r w:rsidRPr="00950946">
        <w:rPr>
          <w:color w:val="000000" w:themeColor="text1"/>
        </w:rPr>
        <w:br/>
      </w:r>
      <w:r w:rsidRPr="00950946">
        <w:rPr>
          <w:b/>
          <w:bCs/>
          <w:color w:val="000000" w:themeColor="text1"/>
        </w:rPr>
        <w:t>Формулировать:</w:t>
      </w:r>
      <w:r w:rsidRPr="00950946">
        <w:rPr>
          <w:color w:val="000000" w:themeColor="text1"/>
        </w:rPr>
        <w:br/>
        <w:t>Свойства умножения и деления;</w:t>
      </w:r>
      <w:r w:rsidRPr="00950946">
        <w:rPr>
          <w:color w:val="000000" w:themeColor="text1"/>
        </w:rPr>
        <w:br/>
        <w:t>Определения прямоугольника (квадрата);</w:t>
      </w:r>
      <w:r w:rsidRPr="00950946">
        <w:rPr>
          <w:color w:val="000000" w:themeColor="text1"/>
        </w:rPr>
        <w:br/>
        <w:t>Свойства прямоугольника (квадрата);</w:t>
      </w:r>
      <w:r w:rsidRPr="00950946">
        <w:rPr>
          <w:color w:val="000000" w:themeColor="text1"/>
        </w:rPr>
        <w:br/>
      </w:r>
      <w:r w:rsidRPr="00950946">
        <w:rPr>
          <w:b/>
          <w:bCs/>
          <w:color w:val="000000" w:themeColor="text1"/>
        </w:rPr>
        <w:t xml:space="preserve">Называть: </w:t>
      </w:r>
      <w:r w:rsidRPr="00950946">
        <w:rPr>
          <w:color w:val="000000" w:themeColor="text1"/>
        </w:rPr>
        <w:br/>
        <w:t>Вершины и стороны угла, обозначенные латинскими буквами;</w:t>
      </w:r>
      <w:r w:rsidRPr="00950946">
        <w:rPr>
          <w:color w:val="000000" w:themeColor="text1"/>
        </w:rPr>
        <w:br/>
        <w:t>Элементы многоугольника ( вершины, стороны, углы);</w:t>
      </w:r>
      <w:r w:rsidRPr="00950946">
        <w:rPr>
          <w:color w:val="000000" w:themeColor="text1"/>
        </w:rPr>
        <w:br/>
        <w:t>Центр и радиус окружности;</w:t>
      </w:r>
      <w:r w:rsidRPr="00950946">
        <w:rPr>
          <w:color w:val="000000" w:themeColor="text1"/>
        </w:rPr>
        <w:br/>
        <w:t>Координаты точек, отмеченные на числовом луче;</w:t>
      </w:r>
      <w:r w:rsidRPr="00950946">
        <w:rPr>
          <w:color w:val="000000" w:themeColor="text1"/>
        </w:rPr>
        <w:br/>
      </w:r>
      <w:r w:rsidRPr="00950946">
        <w:rPr>
          <w:b/>
          <w:bCs/>
          <w:color w:val="000000" w:themeColor="text1"/>
        </w:rPr>
        <w:t>Читать:</w:t>
      </w:r>
      <w:r w:rsidRPr="00950946">
        <w:rPr>
          <w:color w:val="000000" w:themeColor="text1"/>
        </w:rPr>
        <w:br/>
        <w:t>Обозначение луча, угла, многоугольника;</w:t>
      </w:r>
      <w:r w:rsidRPr="00950946">
        <w:rPr>
          <w:color w:val="000000" w:themeColor="text1"/>
        </w:rPr>
        <w:br/>
      </w:r>
      <w:r w:rsidRPr="00950946">
        <w:rPr>
          <w:b/>
          <w:bCs/>
          <w:color w:val="000000" w:themeColor="text1"/>
        </w:rPr>
        <w:t>Различать :</w:t>
      </w:r>
      <w:r w:rsidRPr="00950946">
        <w:rPr>
          <w:color w:val="000000" w:themeColor="text1"/>
        </w:rPr>
        <w:br/>
        <w:t>Луч и отрезок;</w:t>
      </w:r>
      <w:r w:rsidRPr="00950946">
        <w:rPr>
          <w:color w:val="000000" w:themeColor="text1"/>
        </w:rPr>
        <w:br/>
      </w:r>
      <w:r w:rsidRPr="00950946">
        <w:rPr>
          <w:b/>
          <w:bCs/>
          <w:color w:val="000000" w:themeColor="text1"/>
        </w:rPr>
        <w:t xml:space="preserve">Характеризовать: </w:t>
      </w:r>
      <w:r w:rsidRPr="00950946">
        <w:rPr>
          <w:color w:val="000000" w:themeColor="text1"/>
        </w:rPr>
        <w:br/>
        <w:t>Расположение чисел на числовом луче;</w:t>
      </w:r>
      <w:r w:rsidRPr="00950946">
        <w:rPr>
          <w:color w:val="000000" w:themeColor="text1"/>
        </w:rPr>
        <w:br/>
        <w:t>Взаимное расположение фигур на плоскости (пересекаются, не пересекаются, имеют общую точку);</w:t>
      </w:r>
      <w:r w:rsidRPr="00950946">
        <w:rPr>
          <w:color w:val="000000" w:themeColor="text1"/>
        </w:rPr>
        <w:br/>
      </w:r>
      <w:r w:rsidRPr="00950946">
        <w:rPr>
          <w:b/>
          <w:bCs/>
          <w:color w:val="000000" w:themeColor="text1"/>
        </w:rPr>
        <w:t>Решать учебные и практические задачи:</w:t>
      </w:r>
      <w:r w:rsidRPr="00950946">
        <w:rPr>
          <w:color w:val="000000" w:themeColor="text1"/>
        </w:rPr>
        <w:br/>
        <w:t>Выбирать единицу длину при выполнении измерений;</w:t>
      </w:r>
      <w:r w:rsidRPr="00950946">
        <w:rPr>
          <w:color w:val="000000" w:themeColor="text1"/>
        </w:rPr>
        <w:br/>
        <w:t>Обосновать выбор арифметических действий для решения задач;</w:t>
      </w:r>
      <w:r w:rsidRPr="00950946">
        <w:rPr>
          <w:color w:val="000000" w:themeColor="text1"/>
        </w:rPr>
        <w:br/>
        <w:t>Указывать на рисунке все оси симметрии с помощью линейки или от руки;</w:t>
      </w:r>
      <w:r w:rsidRPr="00950946">
        <w:rPr>
          <w:color w:val="000000" w:themeColor="text1"/>
        </w:rPr>
        <w:br/>
        <w:t>Указывать на рисунке все оси симметрии прямоугольника (квадрата);</w:t>
      </w:r>
      <w:r w:rsidRPr="00950946">
        <w:rPr>
          <w:color w:val="000000" w:themeColor="text1"/>
        </w:rPr>
        <w:br/>
        <w:t>Изображать на бумаге многоугольник с помощью линейки или от руки;</w:t>
      </w:r>
      <w:r w:rsidRPr="00950946">
        <w:rPr>
          <w:color w:val="000000" w:themeColor="text1"/>
        </w:rPr>
        <w:br/>
        <w:t>Составлять несложные числовые выражения;</w:t>
      </w:r>
      <w:r w:rsidRPr="00950946">
        <w:rPr>
          <w:color w:val="000000" w:themeColor="text1"/>
        </w:rPr>
        <w:br/>
        <w:t>Выполнять несложные устные вычисления в пределах 100</w:t>
      </w:r>
    </w:p>
    <w:p w:rsidR="00EF78D7" w:rsidRPr="00950946" w:rsidRDefault="00EF78D7" w:rsidP="00950946">
      <w:pPr>
        <w:autoSpaceDE w:val="0"/>
        <w:autoSpaceDN w:val="0"/>
        <w:adjustRightInd w:val="0"/>
        <w:ind w:firstLine="567"/>
        <w:rPr>
          <w:color w:val="000000" w:themeColor="text1"/>
        </w:rPr>
      </w:pPr>
    </w:p>
    <w:p w:rsidR="00EF78D7" w:rsidRPr="00950946" w:rsidRDefault="00EF78D7" w:rsidP="00950946">
      <w:pPr>
        <w:autoSpaceDE w:val="0"/>
        <w:autoSpaceDN w:val="0"/>
        <w:adjustRightInd w:val="0"/>
        <w:ind w:firstLine="567"/>
        <w:rPr>
          <w:color w:val="000000" w:themeColor="text1"/>
          <w:lang w:eastAsia="en-US"/>
        </w:rPr>
      </w:pPr>
      <w:r w:rsidRPr="00950946">
        <w:rPr>
          <w:color w:val="000000" w:themeColor="text1"/>
          <w:lang w:eastAsia="en-US"/>
        </w:rPr>
        <w:t xml:space="preserve">К концу обучения </w:t>
      </w:r>
      <w:r w:rsidRPr="00950946">
        <w:rPr>
          <w:b/>
          <w:i/>
          <w:color w:val="000000" w:themeColor="text1"/>
          <w:u w:val="single"/>
          <w:lang w:eastAsia="en-US"/>
        </w:rPr>
        <w:t>в третьем классе</w:t>
      </w:r>
      <w:r w:rsidRPr="00950946">
        <w:rPr>
          <w:color w:val="000000" w:themeColor="text1"/>
          <w:lang w:eastAsia="en-US"/>
        </w:rPr>
        <w:t xml:space="preserve"> ученик </w:t>
      </w:r>
      <w:r w:rsidRPr="00950946">
        <w:rPr>
          <w:i/>
          <w:color w:val="000000" w:themeColor="text1"/>
          <w:lang w:eastAsia="en-US"/>
        </w:rPr>
        <w:t>может научиться</w:t>
      </w:r>
      <w:r w:rsidRPr="00950946">
        <w:rPr>
          <w:color w:val="000000" w:themeColor="text1"/>
          <w:lang w:eastAsia="en-US"/>
        </w:rPr>
        <w:t xml:space="preserve">: </w:t>
      </w:r>
    </w:p>
    <w:p w:rsidR="00EF78D7" w:rsidRPr="00950946" w:rsidRDefault="00EF78D7" w:rsidP="00950946">
      <w:pPr>
        <w:autoSpaceDE w:val="0"/>
        <w:autoSpaceDN w:val="0"/>
        <w:adjustRightInd w:val="0"/>
        <w:ind w:firstLine="567"/>
        <w:rPr>
          <w:color w:val="000000" w:themeColor="text1"/>
        </w:rPr>
      </w:pPr>
    </w:p>
    <w:p w:rsidR="00EF78D7" w:rsidRPr="00950946" w:rsidRDefault="00EF78D7" w:rsidP="00950946">
      <w:pPr>
        <w:numPr>
          <w:ilvl w:val="0"/>
          <w:numId w:val="86"/>
        </w:numPr>
        <w:tabs>
          <w:tab w:val="clear" w:pos="720"/>
          <w:tab w:val="num" w:pos="0"/>
          <w:tab w:val="left" w:pos="638"/>
        </w:tabs>
        <w:ind w:left="142" w:firstLine="398"/>
        <w:jc w:val="both"/>
        <w:rPr>
          <w:color w:val="000000" w:themeColor="text1"/>
        </w:rPr>
      </w:pPr>
      <w:r w:rsidRPr="00950946">
        <w:rPr>
          <w:b/>
          <w:color w:val="000000" w:themeColor="text1"/>
          <w:spacing w:val="-10"/>
        </w:rPr>
        <w:lastRenderedPageBreak/>
        <w:t xml:space="preserve">знать </w:t>
      </w:r>
      <w:r w:rsidRPr="00950946">
        <w:rPr>
          <w:color w:val="000000" w:themeColor="text1"/>
        </w:rPr>
        <w:t>единицы длины, массы, вместимости, времени, площади;</w:t>
      </w:r>
    </w:p>
    <w:p w:rsidR="00EF78D7" w:rsidRPr="00950946" w:rsidRDefault="00EF78D7" w:rsidP="00950946">
      <w:pPr>
        <w:ind w:left="142" w:firstLine="398"/>
        <w:jc w:val="both"/>
        <w:rPr>
          <w:b/>
          <w:color w:val="000000" w:themeColor="text1"/>
        </w:rPr>
      </w:pPr>
      <w:r w:rsidRPr="00950946">
        <w:rPr>
          <w:b/>
          <w:color w:val="000000" w:themeColor="text1"/>
        </w:rPr>
        <w:t>различать:</w:t>
      </w:r>
    </w:p>
    <w:p w:rsidR="00EF78D7" w:rsidRPr="00950946" w:rsidRDefault="00EF78D7" w:rsidP="00950946">
      <w:pPr>
        <w:numPr>
          <w:ilvl w:val="0"/>
          <w:numId w:val="87"/>
        </w:numPr>
        <w:tabs>
          <w:tab w:val="clear" w:pos="720"/>
          <w:tab w:val="num" w:pos="0"/>
          <w:tab w:val="left" w:pos="638"/>
        </w:tabs>
        <w:ind w:left="142" w:firstLine="398"/>
        <w:jc w:val="both"/>
        <w:rPr>
          <w:color w:val="000000" w:themeColor="text1"/>
        </w:rPr>
      </w:pPr>
      <w:r w:rsidRPr="00950946">
        <w:rPr>
          <w:color w:val="000000" w:themeColor="text1"/>
        </w:rPr>
        <w:t>знаки &lt; и &gt; ;</w:t>
      </w:r>
    </w:p>
    <w:p w:rsidR="00EF78D7" w:rsidRPr="00950946" w:rsidRDefault="00EF78D7" w:rsidP="00950946">
      <w:pPr>
        <w:numPr>
          <w:ilvl w:val="0"/>
          <w:numId w:val="87"/>
        </w:numPr>
        <w:tabs>
          <w:tab w:val="clear" w:pos="720"/>
          <w:tab w:val="num" w:pos="0"/>
          <w:tab w:val="left" w:pos="638"/>
        </w:tabs>
        <w:ind w:left="142" w:firstLine="398"/>
        <w:jc w:val="both"/>
        <w:rPr>
          <w:color w:val="000000" w:themeColor="text1"/>
        </w:rPr>
      </w:pPr>
      <w:r w:rsidRPr="00950946">
        <w:rPr>
          <w:color w:val="000000" w:themeColor="text1"/>
        </w:rPr>
        <w:t>числовые равенства и неравенства;</w:t>
      </w:r>
    </w:p>
    <w:p w:rsidR="00EF78D7" w:rsidRPr="00950946" w:rsidRDefault="00EF78D7" w:rsidP="00950946">
      <w:pPr>
        <w:numPr>
          <w:ilvl w:val="0"/>
          <w:numId w:val="87"/>
        </w:numPr>
        <w:tabs>
          <w:tab w:val="clear" w:pos="720"/>
          <w:tab w:val="num" w:pos="0"/>
          <w:tab w:val="left" w:pos="619"/>
        </w:tabs>
        <w:ind w:left="142" w:right="3091" w:firstLine="398"/>
        <w:jc w:val="both"/>
        <w:rPr>
          <w:color w:val="000000" w:themeColor="text1"/>
        </w:rPr>
      </w:pPr>
      <w:r w:rsidRPr="00950946">
        <w:rPr>
          <w:color w:val="000000" w:themeColor="text1"/>
        </w:rPr>
        <w:t xml:space="preserve">прямую, луч и отрезок; </w:t>
      </w:r>
    </w:p>
    <w:p w:rsidR="00EF78D7" w:rsidRPr="00950946" w:rsidRDefault="00EF78D7" w:rsidP="00950946">
      <w:pPr>
        <w:tabs>
          <w:tab w:val="left" w:pos="619"/>
        </w:tabs>
        <w:ind w:left="142" w:right="3091" w:firstLine="398"/>
        <w:jc w:val="both"/>
        <w:rPr>
          <w:b/>
          <w:color w:val="000000" w:themeColor="text1"/>
        </w:rPr>
      </w:pPr>
      <w:r w:rsidRPr="00950946">
        <w:rPr>
          <w:b/>
          <w:color w:val="000000" w:themeColor="text1"/>
        </w:rPr>
        <w:t>сравнивать:</w:t>
      </w:r>
    </w:p>
    <w:p w:rsidR="00EF78D7" w:rsidRPr="00950946" w:rsidRDefault="00EF78D7" w:rsidP="00950946">
      <w:pPr>
        <w:numPr>
          <w:ilvl w:val="0"/>
          <w:numId w:val="88"/>
        </w:numPr>
        <w:tabs>
          <w:tab w:val="clear" w:pos="720"/>
          <w:tab w:val="num" w:pos="0"/>
        </w:tabs>
        <w:ind w:left="142" w:firstLine="398"/>
        <w:jc w:val="both"/>
        <w:rPr>
          <w:color w:val="000000" w:themeColor="text1"/>
        </w:rPr>
      </w:pPr>
      <w:r w:rsidRPr="00950946">
        <w:rPr>
          <w:color w:val="000000" w:themeColor="text1"/>
        </w:rPr>
        <w:t xml:space="preserve">числа в пределах 1000; </w:t>
      </w:r>
    </w:p>
    <w:p w:rsidR="00EF78D7" w:rsidRPr="00950946" w:rsidRDefault="00EF78D7" w:rsidP="00950946">
      <w:pPr>
        <w:ind w:left="142" w:firstLine="398"/>
        <w:jc w:val="both"/>
        <w:rPr>
          <w:b/>
          <w:color w:val="000000" w:themeColor="text1"/>
        </w:rPr>
      </w:pPr>
      <w:r w:rsidRPr="00950946">
        <w:rPr>
          <w:b/>
          <w:color w:val="000000" w:themeColor="text1"/>
        </w:rPr>
        <w:t>воспроизводить по памяти:</w:t>
      </w:r>
    </w:p>
    <w:p w:rsidR="00EF78D7" w:rsidRPr="00950946" w:rsidRDefault="00EF78D7" w:rsidP="00950946">
      <w:pPr>
        <w:numPr>
          <w:ilvl w:val="0"/>
          <w:numId w:val="88"/>
        </w:numPr>
        <w:tabs>
          <w:tab w:val="clear" w:pos="720"/>
          <w:tab w:val="num" w:pos="0"/>
          <w:tab w:val="left" w:pos="653"/>
        </w:tabs>
        <w:ind w:left="142" w:right="53" w:firstLine="398"/>
        <w:jc w:val="both"/>
        <w:rPr>
          <w:color w:val="000000" w:themeColor="text1"/>
        </w:rPr>
      </w:pPr>
      <w:r w:rsidRPr="00950946">
        <w:rPr>
          <w:color w:val="000000" w:themeColor="text1"/>
        </w:rPr>
        <w:t>соотношения между единицами длины (1 км = = 1000 м, 1 см = 10 мм); массы (1 кг = 1000 г); времени: (1 ч = = 60 мин, 1 мин = 60 с, 1 сутки = 24 ч, 1 век =100 лет, 1 год = = 12 месяцев);</w:t>
      </w:r>
    </w:p>
    <w:p w:rsidR="00EF78D7" w:rsidRPr="00950946" w:rsidRDefault="00EF78D7" w:rsidP="00950946">
      <w:pPr>
        <w:ind w:left="142" w:firstLine="398"/>
        <w:jc w:val="both"/>
        <w:rPr>
          <w:b/>
          <w:color w:val="000000" w:themeColor="text1"/>
        </w:rPr>
      </w:pPr>
      <w:r w:rsidRPr="00950946">
        <w:rPr>
          <w:b/>
          <w:color w:val="000000" w:themeColor="text1"/>
        </w:rPr>
        <w:t>приводить примеры:</w:t>
      </w:r>
    </w:p>
    <w:p w:rsidR="00EF78D7" w:rsidRPr="00950946" w:rsidRDefault="00EF78D7" w:rsidP="00950946">
      <w:pPr>
        <w:tabs>
          <w:tab w:val="left" w:pos="672"/>
        </w:tabs>
        <w:ind w:left="142" w:right="1690" w:firstLine="398"/>
        <w:jc w:val="both"/>
        <w:rPr>
          <w:color w:val="000000" w:themeColor="text1"/>
        </w:rPr>
      </w:pPr>
      <w:r w:rsidRPr="00950946">
        <w:rPr>
          <w:color w:val="000000" w:themeColor="text1"/>
        </w:rPr>
        <w:t>•</w:t>
      </w:r>
      <w:r w:rsidRPr="00950946">
        <w:rPr>
          <w:i/>
          <w:iCs/>
          <w:color w:val="000000" w:themeColor="text1"/>
        </w:rPr>
        <w:tab/>
      </w:r>
      <w:r w:rsidRPr="00950946">
        <w:rPr>
          <w:color w:val="000000" w:themeColor="text1"/>
        </w:rPr>
        <w:t xml:space="preserve">числовых равенств и неравенств; </w:t>
      </w:r>
    </w:p>
    <w:p w:rsidR="00EF78D7" w:rsidRPr="00950946" w:rsidRDefault="00EF78D7" w:rsidP="00950946">
      <w:pPr>
        <w:tabs>
          <w:tab w:val="left" w:pos="672"/>
        </w:tabs>
        <w:ind w:left="142" w:right="1690" w:firstLine="398"/>
        <w:jc w:val="both"/>
        <w:rPr>
          <w:b/>
          <w:color w:val="000000" w:themeColor="text1"/>
        </w:rPr>
      </w:pPr>
      <w:r w:rsidRPr="00950946">
        <w:rPr>
          <w:b/>
          <w:color w:val="000000" w:themeColor="text1"/>
        </w:rPr>
        <w:t>устанавливать связи и зависимости:</w:t>
      </w:r>
    </w:p>
    <w:p w:rsidR="00EF78D7" w:rsidRPr="00950946" w:rsidRDefault="00EF78D7" w:rsidP="00950946">
      <w:pPr>
        <w:numPr>
          <w:ilvl w:val="0"/>
          <w:numId w:val="87"/>
        </w:numPr>
        <w:tabs>
          <w:tab w:val="clear" w:pos="720"/>
          <w:tab w:val="num" w:pos="0"/>
          <w:tab w:val="left" w:pos="682"/>
        </w:tabs>
        <w:ind w:left="142" w:right="34" w:firstLine="398"/>
        <w:jc w:val="both"/>
        <w:rPr>
          <w:color w:val="000000" w:themeColor="text1"/>
        </w:rPr>
      </w:pPr>
      <w:r w:rsidRPr="00950946">
        <w:rPr>
          <w:color w:val="000000" w:themeColor="text1"/>
        </w:rPr>
        <w:t>между компонентами и результатами арифметических действий (суммой и слагаемыми, произведением и множителями и др.);</w:t>
      </w:r>
    </w:p>
    <w:p w:rsidR="00EF78D7" w:rsidRPr="00950946" w:rsidRDefault="00EF78D7" w:rsidP="00950946">
      <w:pPr>
        <w:numPr>
          <w:ilvl w:val="0"/>
          <w:numId w:val="87"/>
        </w:numPr>
        <w:tabs>
          <w:tab w:val="clear" w:pos="720"/>
          <w:tab w:val="num" w:pos="0"/>
          <w:tab w:val="left" w:pos="682"/>
        </w:tabs>
        <w:ind w:left="142" w:right="29" w:firstLine="398"/>
        <w:jc w:val="both"/>
        <w:rPr>
          <w:color w:val="000000" w:themeColor="text1"/>
        </w:rPr>
      </w:pPr>
      <w:r w:rsidRPr="00950946">
        <w:rPr>
          <w:color w:val="000000" w:themeColor="text1"/>
        </w:rPr>
        <w:t>между известными и неизвестными величинами при решении арифметических задач;</w:t>
      </w:r>
    </w:p>
    <w:p w:rsidR="00EF78D7" w:rsidRPr="00950946" w:rsidRDefault="00EF78D7" w:rsidP="00950946">
      <w:pPr>
        <w:ind w:left="142" w:firstLine="398"/>
        <w:jc w:val="both"/>
        <w:rPr>
          <w:b/>
          <w:color w:val="000000" w:themeColor="text1"/>
        </w:rPr>
      </w:pPr>
      <w:r w:rsidRPr="00950946">
        <w:rPr>
          <w:b/>
          <w:color w:val="000000" w:themeColor="text1"/>
        </w:rPr>
        <w:t>решать учебные и практические задачи:</w:t>
      </w:r>
    </w:p>
    <w:p w:rsidR="00EF78D7" w:rsidRPr="00950946" w:rsidRDefault="00EF78D7" w:rsidP="00950946">
      <w:pPr>
        <w:numPr>
          <w:ilvl w:val="0"/>
          <w:numId w:val="87"/>
        </w:numPr>
        <w:tabs>
          <w:tab w:val="clear" w:pos="720"/>
          <w:tab w:val="num" w:pos="0"/>
          <w:tab w:val="left" w:pos="682"/>
        </w:tabs>
        <w:ind w:left="142" w:right="19" w:firstLine="398"/>
        <w:jc w:val="both"/>
        <w:rPr>
          <w:color w:val="000000" w:themeColor="text1"/>
        </w:rPr>
      </w:pPr>
      <w:r w:rsidRPr="00950946">
        <w:rPr>
          <w:color w:val="000000" w:themeColor="text1"/>
        </w:rPr>
        <w:t>выполнять несложные устные вычисления в пределах 1000;</w:t>
      </w:r>
    </w:p>
    <w:p w:rsidR="00EF78D7" w:rsidRPr="00950946" w:rsidRDefault="00EF78D7" w:rsidP="00950946">
      <w:pPr>
        <w:numPr>
          <w:ilvl w:val="0"/>
          <w:numId w:val="87"/>
        </w:numPr>
        <w:tabs>
          <w:tab w:val="clear" w:pos="720"/>
          <w:tab w:val="num" w:pos="0"/>
          <w:tab w:val="left" w:pos="682"/>
        </w:tabs>
        <w:ind w:left="142" w:right="14" w:firstLine="398"/>
        <w:jc w:val="both"/>
        <w:rPr>
          <w:color w:val="000000" w:themeColor="text1"/>
        </w:rPr>
      </w:pPr>
      <w:r w:rsidRPr="00950946">
        <w:rPr>
          <w:color w:val="000000" w:themeColor="text1"/>
        </w:rPr>
        <w:t>выполнять письменно сложение, вычитание, умножение и деление на однозначное и на двузначное число в случаях, когда результат действия не превышает 1000;</w:t>
      </w:r>
    </w:p>
    <w:p w:rsidR="00EF78D7" w:rsidRPr="00950946" w:rsidRDefault="00EF78D7" w:rsidP="00950946">
      <w:pPr>
        <w:numPr>
          <w:ilvl w:val="0"/>
          <w:numId w:val="87"/>
        </w:numPr>
        <w:tabs>
          <w:tab w:val="clear" w:pos="720"/>
          <w:tab w:val="num" w:pos="0"/>
          <w:tab w:val="left" w:pos="682"/>
        </w:tabs>
        <w:ind w:left="142" w:firstLine="398"/>
        <w:jc w:val="both"/>
        <w:rPr>
          <w:color w:val="000000" w:themeColor="text1"/>
        </w:rPr>
      </w:pPr>
      <w:r w:rsidRPr="00950946">
        <w:rPr>
          <w:color w:val="000000" w:themeColor="text1"/>
        </w:rPr>
        <w:t>решать арифметические текстовые задачи в три действия (в различных комбинациях);</w:t>
      </w:r>
    </w:p>
    <w:p w:rsidR="00EF78D7" w:rsidRPr="00950946" w:rsidRDefault="00EF78D7" w:rsidP="00950946">
      <w:pPr>
        <w:numPr>
          <w:ilvl w:val="0"/>
          <w:numId w:val="87"/>
        </w:numPr>
        <w:tabs>
          <w:tab w:val="clear" w:pos="720"/>
          <w:tab w:val="num" w:pos="0"/>
          <w:tab w:val="left" w:pos="682"/>
        </w:tabs>
        <w:ind w:left="142" w:firstLine="398"/>
        <w:jc w:val="both"/>
        <w:rPr>
          <w:color w:val="000000" w:themeColor="text1"/>
        </w:rPr>
      </w:pPr>
      <w:r w:rsidRPr="00950946">
        <w:rPr>
          <w:color w:val="000000" w:themeColor="text1"/>
        </w:rPr>
        <w:t>применять правила порядка выполнения действий в выражениях со скобками и без них.</w:t>
      </w:r>
    </w:p>
    <w:p w:rsidR="00EF78D7" w:rsidRPr="00950946" w:rsidRDefault="00EF78D7" w:rsidP="00950946">
      <w:pPr>
        <w:tabs>
          <w:tab w:val="left" w:pos="682"/>
        </w:tabs>
        <w:ind w:left="540"/>
        <w:jc w:val="both"/>
        <w:rPr>
          <w:color w:val="000000" w:themeColor="text1"/>
          <w:u w:val="single"/>
        </w:rPr>
      </w:pPr>
      <w:r w:rsidRPr="00950946">
        <w:rPr>
          <w:b/>
          <w:bCs/>
          <w:color w:val="000000" w:themeColor="text1"/>
          <w:w w:val="109"/>
          <w:u w:val="single"/>
        </w:rPr>
        <w:t>Обязательный уровень</w:t>
      </w:r>
    </w:p>
    <w:p w:rsidR="00EF78D7" w:rsidRPr="00950946" w:rsidRDefault="00EF78D7" w:rsidP="00950946">
      <w:pPr>
        <w:shd w:val="clear" w:color="auto" w:fill="FFFFFF"/>
        <w:ind w:firstLine="425"/>
        <w:rPr>
          <w:b/>
          <w:bCs/>
          <w:i/>
          <w:iCs/>
          <w:color w:val="000000" w:themeColor="text1"/>
          <w:w w:val="102"/>
        </w:rPr>
      </w:pPr>
      <w:r w:rsidRPr="00950946">
        <w:rPr>
          <w:b/>
          <w:bCs/>
          <w:i/>
          <w:iCs/>
          <w:color w:val="000000" w:themeColor="text1"/>
          <w:w w:val="102"/>
        </w:rPr>
        <w:t>Ученик должен:</w:t>
      </w:r>
    </w:p>
    <w:p w:rsidR="00EF78D7" w:rsidRPr="00950946" w:rsidRDefault="00EF78D7" w:rsidP="00950946">
      <w:pPr>
        <w:rPr>
          <w:color w:val="000000" w:themeColor="text1"/>
        </w:rPr>
      </w:pPr>
      <w:r w:rsidRPr="00950946">
        <w:rPr>
          <w:color w:val="000000" w:themeColor="text1"/>
        </w:rPr>
        <w:t>— знать названия и последовательность натуральных чисел до 1000 (включительно), уметь записывать их цифрами и сравнивать;</w:t>
      </w:r>
    </w:p>
    <w:p w:rsidR="00EF78D7" w:rsidRPr="00950946" w:rsidRDefault="00EF78D7" w:rsidP="00950946">
      <w:pPr>
        <w:rPr>
          <w:color w:val="000000" w:themeColor="text1"/>
        </w:rPr>
      </w:pPr>
      <w:r w:rsidRPr="00950946">
        <w:rPr>
          <w:color w:val="000000" w:themeColor="text1"/>
        </w:rPr>
        <w:t>— знать названия и обозначения действий умножения и деления;</w:t>
      </w:r>
    </w:p>
    <w:p w:rsidR="00EF78D7" w:rsidRPr="00950946" w:rsidRDefault="00EF78D7" w:rsidP="00950946">
      <w:pPr>
        <w:rPr>
          <w:color w:val="000000" w:themeColor="text1"/>
        </w:rPr>
      </w:pPr>
      <w:r w:rsidRPr="00950946">
        <w:rPr>
          <w:color w:val="000000" w:themeColor="text1"/>
        </w:rPr>
        <w:t>— знать наизусть таблицу умножения однозначных чисел и результаты соответствующих случаев деления;</w:t>
      </w:r>
    </w:p>
    <w:p w:rsidR="00EF78D7" w:rsidRPr="00950946" w:rsidRDefault="00EF78D7" w:rsidP="00950946">
      <w:pPr>
        <w:rPr>
          <w:color w:val="000000" w:themeColor="text1"/>
        </w:rPr>
      </w:pPr>
      <w:r w:rsidRPr="00950946">
        <w:rPr>
          <w:color w:val="000000" w:themeColor="text1"/>
        </w:rPr>
        <w:t>— выполнять несложные устные вычисления в пределах 1000 в случаях, сводимых к действиям в пределах 20 и 100;</w:t>
      </w:r>
    </w:p>
    <w:p w:rsidR="00EF78D7" w:rsidRPr="00950946" w:rsidRDefault="00EF78D7" w:rsidP="00950946">
      <w:pPr>
        <w:rPr>
          <w:color w:val="000000" w:themeColor="text1"/>
        </w:rPr>
      </w:pPr>
      <w:r w:rsidRPr="00950946">
        <w:rPr>
          <w:color w:val="000000" w:themeColor="text1"/>
        </w:rPr>
        <w:t>— выполнять сложение и вычитание чисел в пределах 1000, используя письменные приемы вычислений;</w:t>
      </w:r>
    </w:p>
    <w:p w:rsidR="00EF78D7" w:rsidRPr="00950946" w:rsidRDefault="00EF78D7" w:rsidP="00950946">
      <w:pPr>
        <w:rPr>
          <w:color w:val="000000" w:themeColor="text1"/>
        </w:rPr>
      </w:pPr>
      <w:r w:rsidRPr="00950946">
        <w:rPr>
          <w:color w:val="000000" w:themeColor="text1"/>
        </w:rPr>
        <w:t>— знать названия компонентов четырех арифметических действий;</w:t>
      </w:r>
    </w:p>
    <w:p w:rsidR="00EF78D7" w:rsidRPr="00950946" w:rsidRDefault="00EF78D7" w:rsidP="00950946">
      <w:pPr>
        <w:rPr>
          <w:color w:val="000000" w:themeColor="text1"/>
        </w:rPr>
      </w:pPr>
      <w:r w:rsidRPr="00950946">
        <w:rPr>
          <w:color w:val="000000" w:themeColor="text1"/>
        </w:rPr>
        <w:t>— знать правила порядка выполнения действий в выражениях со скобками и без них, уметь находить их значения, выполняя два-три арифметических действия;</w:t>
      </w:r>
    </w:p>
    <w:p w:rsidR="00EF78D7" w:rsidRPr="00950946" w:rsidRDefault="00EF78D7" w:rsidP="00950946">
      <w:pPr>
        <w:rPr>
          <w:color w:val="000000" w:themeColor="text1"/>
        </w:rPr>
      </w:pPr>
      <w:r w:rsidRPr="00950946">
        <w:rPr>
          <w:color w:val="000000" w:themeColor="text1"/>
        </w:rPr>
        <w:t>— уметь решать арифметические текстовые задачи в три действия в различных комбинациях;</w:t>
      </w:r>
    </w:p>
    <w:p w:rsidR="00EF78D7" w:rsidRPr="00950946" w:rsidRDefault="00EF78D7" w:rsidP="00950946">
      <w:pPr>
        <w:rPr>
          <w:color w:val="000000" w:themeColor="text1"/>
        </w:rPr>
      </w:pPr>
      <w:r w:rsidRPr="00950946">
        <w:rPr>
          <w:color w:val="000000" w:themeColor="text1"/>
        </w:rPr>
        <w:t xml:space="preserve">— уметь вычислять: периметр многоугольника, периметр и площадь прямоугольника (квадрата). </w:t>
      </w:r>
    </w:p>
    <w:p w:rsidR="00EF78D7" w:rsidRPr="00950946" w:rsidRDefault="00EF78D7" w:rsidP="00950946">
      <w:pPr>
        <w:shd w:val="clear" w:color="auto" w:fill="FFFFFF"/>
        <w:rPr>
          <w:b/>
          <w:bCs/>
          <w:color w:val="000000" w:themeColor="text1"/>
          <w:w w:val="104"/>
          <w:u w:val="single"/>
        </w:rPr>
      </w:pPr>
      <w:r w:rsidRPr="00950946">
        <w:rPr>
          <w:b/>
          <w:bCs/>
          <w:color w:val="000000" w:themeColor="text1"/>
          <w:w w:val="104"/>
          <w:u w:val="single"/>
        </w:rPr>
        <w:t xml:space="preserve">Повышенный уровень </w:t>
      </w:r>
    </w:p>
    <w:p w:rsidR="00EF78D7" w:rsidRPr="00950946" w:rsidRDefault="00EF78D7" w:rsidP="00950946">
      <w:pPr>
        <w:shd w:val="clear" w:color="auto" w:fill="FFFFFF"/>
        <w:ind w:firstLine="425"/>
        <w:rPr>
          <w:b/>
          <w:bCs/>
          <w:i/>
          <w:iCs/>
          <w:color w:val="000000" w:themeColor="text1"/>
          <w:spacing w:val="-2"/>
          <w:w w:val="112"/>
        </w:rPr>
      </w:pPr>
      <w:r w:rsidRPr="00950946">
        <w:rPr>
          <w:b/>
          <w:bCs/>
          <w:i/>
          <w:iCs/>
          <w:color w:val="000000" w:themeColor="text1"/>
          <w:spacing w:val="-2"/>
          <w:w w:val="112"/>
        </w:rPr>
        <w:lastRenderedPageBreak/>
        <w:t>Ученик может:</w:t>
      </w:r>
    </w:p>
    <w:p w:rsidR="00EF78D7" w:rsidRPr="00950946" w:rsidRDefault="00EF78D7" w:rsidP="00950946">
      <w:pPr>
        <w:rPr>
          <w:color w:val="000000" w:themeColor="text1"/>
        </w:rPr>
      </w:pPr>
      <w:r w:rsidRPr="00950946">
        <w:rPr>
          <w:color w:val="000000" w:themeColor="text1"/>
        </w:rPr>
        <w:t>— выполнять умножение и деление на однозначное и на двузначное числа в случаях, когда результат действия не превышает 1000, используя письменные приемы выполнения действий;</w:t>
      </w:r>
    </w:p>
    <w:p w:rsidR="00EF78D7" w:rsidRPr="00950946" w:rsidRDefault="00EF78D7" w:rsidP="00950946">
      <w:pPr>
        <w:rPr>
          <w:color w:val="000000" w:themeColor="text1"/>
        </w:rPr>
      </w:pPr>
      <w:r w:rsidRPr="00950946">
        <w:rPr>
          <w:color w:val="000000" w:themeColor="text1"/>
        </w:rPr>
        <w:t>— различать числовые равенства и неравенства, знаки «&lt;» и « &gt;»;</w:t>
      </w:r>
    </w:p>
    <w:p w:rsidR="00EF78D7" w:rsidRPr="00950946" w:rsidRDefault="00EF78D7" w:rsidP="00950946">
      <w:pPr>
        <w:rPr>
          <w:color w:val="000000" w:themeColor="text1"/>
        </w:rPr>
      </w:pPr>
      <w:r w:rsidRPr="00950946">
        <w:rPr>
          <w:color w:val="000000" w:themeColor="text1"/>
        </w:rPr>
        <w:t>— называть единицы длины, массы, вместимости, времени, площади;</w:t>
      </w:r>
    </w:p>
    <w:p w:rsidR="00EF78D7" w:rsidRPr="00950946" w:rsidRDefault="00EF78D7" w:rsidP="00950946">
      <w:pPr>
        <w:rPr>
          <w:color w:val="000000" w:themeColor="text1"/>
        </w:rPr>
      </w:pPr>
      <w:r w:rsidRPr="00950946">
        <w:rPr>
          <w:color w:val="000000" w:themeColor="text1"/>
        </w:rPr>
        <w:t>— приводить примеры  верных и  неверных высказывании;</w:t>
      </w:r>
    </w:p>
    <w:p w:rsidR="00EF78D7" w:rsidRPr="00950946" w:rsidRDefault="00EF78D7" w:rsidP="00950946">
      <w:pPr>
        <w:rPr>
          <w:color w:val="000000" w:themeColor="text1"/>
        </w:rPr>
      </w:pPr>
      <w:r w:rsidRPr="00950946">
        <w:rPr>
          <w:color w:val="000000" w:themeColor="text1"/>
        </w:rPr>
        <w:t>— называть фигуру, изображенную на рисунке (ломаная, прямая);</w:t>
      </w:r>
    </w:p>
    <w:p w:rsidR="00EF78D7" w:rsidRPr="00950946" w:rsidRDefault="00EF78D7" w:rsidP="00950946">
      <w:pPr>
        <w:rPr>
          <w:color w:val="000000" w:themeColor="text1"/>
        </w:rPr>
      </w:pPr>
      <w:r w:rsidRPr="00950946">
        <w:rPr>
          <w:color w:val="000000" w:themeColor="text1"/>
        </w:rPr>
        <w:t>— вычислять длину ломаной;</w:t>
      </w:r>
    </w:p>
    <w:p w:rsidR="00EF78D7" w:rsidRPr="00950946" w:rsidRDefault="00EF78D7" w:rsidP="00950946">
      <w:pPr>
        <w:rPr>
          <w:color w:val="000000" w:themeColor="text1"/>
        </w:rPr>
      </w:pPr>
      <w:r w:rsidRPr="00950946">
        <w:rPr>
          <w:color w:val="000000" w:themeColor="text1"/>
        </w:rPr>
        <w:t>— изображать ломаную, обозначать ее буквами и читать обозначение;</w:t>
      </w:r>
    </w:p>
    <w:p w:rsidR="00EF78D7" w:rsidRPr="00950946" w:rsidRDefault="00EF78D7" w:rsidP="00950946">
      <w:pPr>
        <w:rPr>
          <w:color w:val="000000" w:themeColor="text1"/>
        </w:rPr>
      </w:pPr>
      <w:r w:rsidRPr="00950946">
        <w:rPr>
          <w:color w:val="000000" w:themeColor="text1"/>
        </w:rPr>
        <w:t>— изображать прямую с помощью линейки, обозначать ее буквами и читать обозначение;</w:t>
      </w:r>
    </w:p>
    <w:p w:rsidR="00EF78D7" w:rsidRPr="00950946" w:rsidRDefault="00EF78D7" w:rsidP="00950946">
      <w:pPr>
        <w:rPr>
          <w:color w:val="000000" w:themeColor="text1"/>
        </w:rPr>
      </w:pPr>
      <w:r w:rsidRPr="00950946">
        <w:rPr>
          <w:color w:val="000000" w:themeColor="text1"/>
        </w:rPr>
        <w:t>— различать луч и прямую;</w:t>
      </w:r>
    </w:p>
    <w:p w:rsidR="00EF78D7" w:rsidRPr="00950946" w:rsidRDefault="00EF78D7" w:rsidP="00950946">
      <w:pPr>
        <w:rPr>
          <w:color w:val="000000" w:themeColor="text1"/>
        </w:rPr>
      </w:pPr>
      <w:r w:rsidRPr="00950946">
        <w:rPr>
          <w:color w:val="000000" w:themeColor="text1"/>
        </w:rPr>
        <w:t>— делить окружность на 6 равных частей с помощью циркуля;</w:t>
      </w:r>
    </w:p>
    <w:p w:rsidR="00EF78D7" w:rsidRPr="00950946" w:rsidRDefault="00EF78D7" w:rsidP="00950946">
      <w:pPr>
        <w:rPr>
          <w:color w:val="000000" w:themeColor="text1"/>
        </w:rPr>
      </w:pPr>
      <w:r w:rsidRPr="00950946">
        <w:rPr>
          <w:color w:val="000000" w:themeColor="text1"/>
        </w:rPr>
        <w:t>— строить точку, симметричную данной, на клетчатом фоне.</w:t>
      </w:r>
    </w:p>
    <w:p w:rsidR="00EF78D7" w:rsidRPr="00950946" w:rsidRDefault="00EF78D7" w:rsidP="00950946">
      <w:pPr>
        <w:autoSpaceDE w:val="0"/>
        <w:autoSpaceDN w:val="0"/>
        <w:adjustRightInd w:val="0"/>
        <w:ind w:firstLine="567"/>
        <w:rPr>
          <w:color w:val="000000" w:themeColor="text1"/>
        </w:rPr>
      </w:pPr>
    </w:p>
    <w:p w:rsidR="00EF78D7" w:rsidRPr="00950946" w:rsidRDefault="00EF78D7" w:rsidP="00950946">
      <w:pPr>
        <w:autoSpaceDE w:val="0"/>
        <w:autoSpaceDN w:val="0"/>
        <w:adjustRightInd w:val="0"/>
        <w:ind w:firstLine="567"/>
        <w:rPr>
          <w:color w:val="000000" w:themeColor="text1"/>
          <w:lang w:eastAsia="en-US"/>
        </w:rPr>
      </w:pPr>
      <w:r w:rsidRPr="00950946">
        <w:rPr>
          <w:color w:val="000000" w:themeColor="text1"/>
          <w:lang w:eastAsia="en-US"/>
        </w:rPr>
        <w:t xml:space="preserve">К концу обучения </w:t>
      </w:r>
      <w:r w:rsidRPr="00950946">
        <w:rPr>
          <w:b/>
          <w:i/>
          <w:color w:val="000000" w:themeColor="text1"/>
          <w:u w:val="single"/>
          <w:lang w:eastAsia="en-US"/>
        </w:rPr>
        <w:t xml:space="preserve">в </w:t>
      </w:r>
      <w:r w:rsidR="00B51804" w:rsidRPr="00950946">
        <w:rPr>
          <w:b/>
          <w:i/>
          <w:color w:val="000000" w:themeColor="text1"/>
          <w:u w:val="single"/>
          <w:lang w:eastAsia="en-US"/>
        </w:rPr>
        <w:t>4</w:t>
      </w:r>
      <w:r w:rsidRPr="00950946">
        <w:rPr>
          <w:i/>
          <w:color w:val="000000" w:themeColor="text1"/>
          <w:u w:val="single"/>
          <w:lang w:eastAsia="en-US"/>
        </w:rPr>
        <w:t xml:space="preserve"> </w:t>
      </w:r>
      <w:r w:rsidRPr="00950946">
        <w:rPr>
          <w:b/>
          <w:i/>
          <w:color w:val="000000" w:themeColor="text1"/>
          <w:u w:val="single"/>
          <w:lang w:eastAsia="en-US"/>
        </w:rPr>
        <w:t>классе</w:t>
      </w:r>
      <w:r w:rsidRPr="00950946">
        <w:rPr>
          <w:color w:val="000000" w:themeColor="text1"/>
          <w:lang w:eastAsia="en-US"/>
        </w:rPr>
        <w:t xml:space="preserve"> ученик </w:t>
      </w:r>
      <w:r w:rsidRPr="00950946">
        <w:rPr>
          <w:i/>
          <w:color w:val="000000" w:themeColor="text1"/>
          <w:lang w:eastAsia="en-US"/>
        </w:rPr>
        <w:t>может научиться</w:t>
      </w:r>
      <w:r w:rsidRPr="00950946">
        <w:rPr>
          <w:color w:val="000000" w:themeColor="text1"/>
          <w:lang w:eastAsia="en-US"/>
        </w:rPr>
        <w:t xml:space="preserve">: </w:t>
      </w:r>
    </w:p>
    <w:p w:rsidR="00EF78D7" w:rsidRPr="00950946" w:rsidRDefault="00EF78D7" w:rsidP="00950946">
      <w:pPr>
        <w:autoSpaceDE w:val="0"/>
        <w:autoSpaceDN w:val="0"/>
        <w:adjustRightInd w:val="0"/>
        <w:ind w:firstLine="567"/>
        <w:rPr>
          <w:color w:val="000000" w:themeColor="text1"/>
          <w:lang w:eastAsia="en-US"/>
        </w:rPr>
      </w:pPr>
    </w:p>
    <w:p w:rsidR="00EF78D7" w:rsidRPr="00950946" w:rsidRDefault="00EF78D7" w:rsidP="00950946">
      <w:pPr>
        <w:pStyle w:val="Style6"/>
        <w:widowControl/>
        <w:spacing w:line="240" w:lineRule="auto"/>
        <w:ind w:firstLine="0"/>
        <w:rPr>
          <w:rStyle w:val="FontStyle51"/>
          <w:color w:val="000000" w:themeColor="text1"/>
          <w:sz w:val="24"/>
          <w:szCs w:val="24"/>
        </w:rPr>
      </w:pPr>
      <w:r w:rsidRPr="00950946">
        <w:rPr>
          <w:rStyle w:val="FontStyle51"/>
          <w:color w:val="000000" w:themeColor="text1"/>
          <w:sz w:val="24"/>
          <w:szCs w:val="24"/>
        </w:rPr>
        <w:t>называть:</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любое следующее (предыдущее) при счете многозначное число, любой отрезок натурального ряда чисел в прямом и в обратном порядке;</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классы и разряды многозначного числа;</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единицы величин: длины, массы, скорости, времени;</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пространственную фигуру, изображенную на чертеже или представ</w:t>
      </w:r>
      <w:r w:rsidRPr="00950946">
        <w:rPr>
          <w:rStyle w:val="FontStyle54"/>
          <w:color w:val="000000" w:themeColor="text1"/>
          <w:sz w:val="24"/>
          <w:szCs w:val="24"/>
        </w:rPr>
        <w:softHyphen/>
        <w:t>ленную в виде модели (многогранник, прямоугольный параллелепипед, куб, пирамида, конус, цилиндр);</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сравнивать:</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многозначные числа;</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 xml:space="preserve">значения величин, выраженных в одинаковых единицах; </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1"/>
          <w:color w:val="000000" w:themeColor="text1"/>
          <w:sz w:val="24"/>
          <w:szCs w:val="24"/>
        </w:rPr>
        <w:t>различать:</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 xml:space="preserve">цилиндр и конус, прямоугольный параллелепипед и пирамиду; </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1"/>
          <w:color w:val="000000" w:themeColor="text1"/>
          <w:sz w:val="24"/>
          <w:szCs w:val="24"/>
        </w:rPr>
        <w:t>читать:</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любое многозначное число;</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значения величин;</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информацию, представленную в таблицах, на диаграммах;</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воспроизводить:</w:t>
      </w:r>
    </w:p>
    <w:p w:rsidR="00EF78D7" w:rsidRPr="00950946" w:rsidRDefault="00EF78D7" w:rsidP="00950946">
      <w:pPr>
        <w:pStyle w:val="Style23"/>
        <w:widowControl/>
        <w:numPr>
          <w:ilvl w:val="0"/>
          <w:numId w:val="240"/>
        </w:numPr>
        <w:tabs>
          <w:tab w:val="left" w:pos="912"/>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устные приемы сложения, вычитания, умножения, деления в случаях, сводимых к действиям в пределах сотни;</w:t>
      </w:r>
    </w:p>
    <w:p w:rsidR="00EF78D7" w:rsidRPr="00950946" w:rsidRDefault="00EF78D7" w:rsidP="00950946">
      <w:pPr>
        <w:pStyle w:val="Style23"/>
        <w:widowControl/>
        <w:numPr>
          <w:ilvl w:val="0"/>
          <w:numId w:val="240"/>
        </w:numPr>
        <w:tabs>
          <w:tab w:val="left" w:pos="912"/>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lastRenderedPageBreak/>
        <w:t>письменные алгоритмы выполнения арифметических действий с многозначными числами;</w:t>
      </w:r>
    </w:p>
    <w:p w:rsidR="00EF78D7" w:rsidRPr="00950946" w:rsidRDefault="00EF78D7" w:rsidP="00950946">
      <w:pPr>
        <w:pStyle w:val="Style30"/>
        <w:widowControl/>
        <w:numPr>
          <w:ilvl w:val="0"/>
          <w:numId w:val="240"/>
        </w:numPr>
        <w:tabs>
          <w:tab w:val="left" w:pos="912"/>
        </w:tabs>
        <w:spacing w:line="240" w:lineRule="auto"/>
        <w:ind w:firstLine="426"/>
        <w:rPr>
          <w:rStyle w:val="FontStyle54"/>
          <w:color w:val="000000" w:themeColor="text1"/>
          <w:sz w:val="24"/>
          <w:szCs w:val="24"/>
        </w:rPr>
      </w:pPr>
      <w:r w:rsidRPr="00950946">
        <w:rPr>
          <w:rStyle w:val="FontStyle54"/>
          <w:color w:val="000000" w:themeColor="text1"/>
          <w:sz w:val="24"/>
          <w:szCs w:val="24"/>
        </w:rPr>
        <w:t>способы вычисления неизвестных компонентов арифметических действий (слагаемого, множителя, уменьшаемого, вычитаемого, делимого, делителя);</w:t>
      </w:r>
    </w:p>
    <w:p w:rsidR="00EF78D7" w:rsidRPr="00950946" w:rsidRDefault="00EF78D7" w:rsidP="00950946">
      <w:pPr>
        <w:pStyle w:val="Style30"/>
        <w:widowControl/>
        <w:numPr>
          <w:ilvl w:val="0"/>
          <w:numId w:val="240"/>
        </w:numPr>
        <w:tabs>
          <w:tab w:val="left" w:pos="912"/>
        </w:tabs>
        <w:spacing w:line="240" w:lineRule="auto"/>
        <w:ind w:firstLine="426"/>
        <w:rPr>
          <w:rStyle w:val="FontStyle54"/>
          <w:color w:val="000000" w:themeColor="text1"/>
          <w:sz w:val="24"/>
          <w:szCs w:val="24"/>
        </w:rPr>
      </w:pPr>
      <w:r w:rsidRPr="00950946">
        <w:rPr>
          <w:rStyle w:val="FontStyle54"/>
          <w:color w:val="000000" w:themeColor="text1"/>
          <w:sz w:val="24"/>
          <w:szCs w:val="24"/>
        </w:rPr>
        <w:t>способы построения отрезка, прямоугольника, равных данным, с по</w:t>
      </w:r>
      <w:r w:rsidRPr="00950946">
        <w:rPr>
          <w:rStyle w:val="FontStyle54"/>
          <w:color w:val="000000" w:themeColor="text1"/>
          <w:sz w:val="24"/>
          <w:szCs w:val="24"/>
        </w:rPr>
        <w:softHyphen/>
        <w:t>мощью циркуля и линейки;</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моделировать:</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разные виды совместного движения двух тел при решении задач на движение в одном направлении, в противоположных направлениях;</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упорядочивать:</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многозначные числа, располагая их в порядке увеличения (уменьшения);</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 xml:space="preserve">значения величин, выраженных в одинаковых единицах; </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1"/>
          <w:color w:val="000000" w:themeColor="text1"/>
          <w:sz w:val="24"/>
          <w:szCs w:val="24"/>
        </w:rPr>
        <w:t>анализировать:</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структуру составного числового выражения;</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 xml:space="preserve">характер движения, представленного в тексте арифметической задачи; </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1"/>
          <w:color w:val="000000" w:themeColor="text1"/>
          <w:sz w:val="24"/>
          <w:szCs w:val="24"/>
        </w:rPr>
        <w:t>конструировать:</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алгоритм решения составной арифметической задачи;</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составные высказывания с помощью логических слов-связок «и», «или», «если, то», «неверно, что»;</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контролировать:</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свою деятельность: проверять правильность вычислений с многознач</w:t>
      </w:r>
      <w:r w:rsidRPr="00950946">
        <w:rPr>
          <w:rStyle w:val="FontStyle54"/>
          <w:color w:val="000000" w:themeColor="text1"/>
          <w:sz w:val="24"/>
          <w:szCs w:val="24"/>
        </w:rPr>
        <w:softHyphen/>
        <w:t>ными числами, используя изученные приемы;</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решать учебные и практические задачи:</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записывать цифрами любое многозначное число в пределах класса миллионов;</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вычислять значения числовых выражений, содержащих не более шести арифметических действий;</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решать арифметические задачи, связанные с движением (в том числе задачи на совместное движение двух тел);</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формулировать свойства арифметических действий и применять их при вычислениях;</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вычислять неизвестные компоненты арифметических действий.</w:t>
      </w:r>
    </w:p>
    <w:p w:rsidR="00EF78D7" w:rsidRPr="00950946" w:rsidRDefault="00EF78D7" w:rsidP="00950946">
      <w:pPr>
        <w:pStyle w:val="Style18"/>
        <w:widowControl/>
        <w:ind w:firstLine="426"/>
        <w:rPr>
          <w:color w:val="000000" w:themeColor="text1"/>
        </w:rPr>
      </w:pPr>
    </w:p>
    <w:p w:rsidR="00EF78D7" w:rsidRPr="00950946" w:rsidRDefault="00EF78D7" w:rsidP="00950946">
      <w:pPr>
        <w:pStyle w:val="Style18"/>
        <w:widowControl/>
        <w:ind w:firstLine="426"/>
        <w:rPr>
          <w:color w:val="000000" w:themeColor="text1"/>
        </w:rPr>
      </w:pPr>
    </w:p>
    <w:p w:rsidR="00B51804" w:rsidRPr="00950946" w:rsidRDefault="00EF78D7" w:rsidP="00950946">
      <w:pPr>
        <w:pStyle w:val="Style18"/>
        <w:widowControl/>
        <w:ind w:firstLine="426"/>
        <w:rPr>
          <w:rStyle w:val="FontStyle52"/>
          <w:color w:val="000000" w:themeColor="text1"/>
          <w:sz w:val="24"/>
          <w:szCs w:val="24"/>
        </w:rPr>
      </w:pPr>
      <w:r w:rsidRPr="00950946">
        <w:rPr>
          <w:rStyle w:val="FontStyle54"/>
          <w:color w:val="000000" w:themeColor="text1"/>
          <w:sz w:val="24"/>
          <w:szCs w:val="24"/>
        </w:rPr>
        <w:t xml:space="preserve">К концу обучения в </w:t>
      </w:r>
      <w:r w:rsidR="00B51804" w:rsidRPr="00950946">
        <w:rPr>
          <w:rStyle w:val="FontStyle52"/>
          <w:color w:val="000000" w:themeColor="text1"/>
          <w:sz w:val="24"/>
          <w:szCs w:val="24"/>
        </w:rPr>
        <w:t>4</w:t>
      </w:r>
      <w:r w:rsidRPr="00950946">
        <w:rPr>
          <w:rStyle w:val="FontStyle52"/>
          <w:color w:val="000000" w:themeColor="text1"/>
          <w:sz w:val="24"/>
          <w:szCs w:val="24"/>
        </w:rPr>
        <w:t xml:space="preserve"> классе </w:t>
      </w:r>
    </w:p>
    <w:p w:rsidR="00EF78D7" w:rsidRPr="00950946" w:rsidRDefault="00EF78D7" w:rsidP="00950946">
      <w:pPr>
        <w:pStyle w:val="Style18"/>
        <w:widowControl/>
        <w:ind w:firstLine="426"/>
        <w:rPr>
          <w:rStyle w:val="FontStyle52"/>
          <w:color w:val="000000" w:themeColor="text1"/>
          <w:sz w:val="24"/>
          <w:szCs w:val="24"/>
        </w:rPr>
      </w:pPr>
      <w:r w:rsidRPr="00950946">
        <w:rPr>
          <w:rStyle w:val="FontStyle54"/>
          <w:color w:val="000000" w:themeColor="text1"/>
          <w:sz w:val="24"/>
          <w:szCs w:val="24"/>
        </w:rPr>
        <w:t xml:space="preserve">ученик </w:t>
      </w:r>
      <w:r w:rsidRPr="00950946">
        <w:rPr>
          <w:rStyle w:val="FontStyle52"/>
          <w:color w:val="000000" w:themeColor="text1"/>
          <w:sz w:val="24"/>
          <w:szCs w:val="24"/>
          <w:u w:val="single"/>
        </w:rPr>
        <w:t>может научиться:</w:t>
      </w:r>
      <w:r w:rsidRPr="00950946">
        <w:rPr>
          <w:rStyle w:val="FontStyle52"/>
          <w:color w:val="000000" w:themeColor="text1"/>
          <w:sz w:val="24"/>
          <w:szCs w:val="24"/>
        </w:rPr>
        <w:t xml:space="preserve"> </w:t>
      </w:r>
    </w:p>
    <w:p w:rsidR="00EF78D7" w:rsidRPr="00950946" w:rsidRDefault="00EF78D7" w:rsidP="00950946">
      <w:pPr>
        <w:pStyle w:val="Style18"/>
        <w:widowControl/>
        <w:ind w:firstLine="426"/>
        <w:rPr>
          <w:rStyle w:val="FontStyle51"/>
          <w:color w:val="000000" w:themeColor="text1"/>
          <w:sz w:val="24"/>
          <w:szCs w:val="24"/>
        </w:rPr>
      </w:pPr>
      <w:r w:rsidRPr="00950946">
        <w:rPr>
          <w:rStyle w:val="FontStyle51"/>
          <w:color w:val="000000" w:themeColor="text1"/>
          <w:sz w:val="24"/>
          <w:szCs w:val="24"/>
        </w:rPr>
        <w:t>называть:</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координаты точек, отмеченных в координатном углу;</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сравнивать:</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величины, выраженные в разных единицах;</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различать:</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lastRenderedPageBreak/>
        <w:t>числовое и буквенное равенства;</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виды углов и виды треугольников;</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понятия «несколько решений» и «несколько способов решения» (задачи);</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воспроизводить:</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способы деления отрезка на равные части с помощью циркуля и линейки;</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приводить примеры:</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 xml:space="preserve">истинных и ложных высказываний; </w:t>
      </w:r>
    </w:p>
    <w:p w:rsidR="00EF78D7" w:rsidRPr="00950946" w:rsidRDefault="00EF78D7" w:rsidP="00950946">
      <w:pPr>
        <w:pStyle w:val="Style15"/>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1"/>
          <w:color w:val="000000" w:themeColor="text1"/>
          <w:sz w:val="24"/>
          <w:szCs w:val="24"/>
        </w:rPr>
        <w:t>оценивать:</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точность измерений;</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исследовать:</w:t>
      </w:r>
    </w:p>
    <w:p w:rsidR="00EF78D7" w:rsidRPr="00950946" w:rsidRDefault="00EF78D7" w:rsidP="00950946">
      <w:pPr>
        <w:pStyle w:val="Style23"/>
        <w:widowControl/>
        <w:tabs>
          <w:tab w:val="left" w:pos="922"/>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задачу (наличие или отсутствие решения, наличие нескольких решений);</w:t>
      </w:r>
    </w:p>
    <w:p w:rsidR="00EF78D7" w:rsidRPr="00950946" w:rsidRDefault="00EF78D7" w:rsidP="00950946">
      <w:pPr>
        <w:pStyle w:val="Style8"/>
        <w:widowControl/>
        <w:ind w:firstLine="426"/>
        <w:rPr>
          <w:rStyle w:val="FontStyle51"/>
          <w:color w:val="000000" w:themeColor="text1"/>
          <w:sz w:val="24"/>
          <w:szCs w:val="24"/>
        </w:rPr>
      </w:pPr>
      <w:r w:rsidRPr="00950946">
        <w:rPr>
          <w:rStyle w:val="FontStyle51"/>
          <w:color w:val="000000" w:themeColor="text1"/>
          <w:sz w:val="24"/>
          <w:szCs w:val="24"/>
        </w:rPr>
        <w:t>читать:</w:t>
      </w:r>
    </w:p>
    <w:p w:rsidR="00EF78D7" w:rsidRPr="00950946" w:rsidRDefault="00EF78D7" w:rsidP="00950946">
      <w:pPr>
        <w:pStyle w:val="Style15"/>
        <w:widowControl/>
        <w:numPr>
          <w:ilvl w:val="0"/>
          <w:numId w:val="241"/>
        </w:numPr>
        <w:tabs>
          <w:tab w:val="left" w:pos="922"/>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 xml:space="preserve">информацию представленную на графике; </w:t>
      </w:r>
    </w:p>
    <w:p w:rsidR="00EF78D7" w:rsidRPr="00950946" w:rsidRDefault="00EF78D7" w:rsidP="00950946">
      <w:pPr>
        <w:pStyle w:val="Style15"/>
        <w:widowControl/>
        <w:numPr>
          <w:ilvl w:val="0"/>
          <w:numId w:val="241"/>
        </w:numPr>
        <w:tabs>
          <w:tab w:val="left" w:pos="922"/>
        </w:tabs>
        <w:spacing w:line="240" w:lineRule="auto"/>
        <w:ind w:firstLine="426"/>
        <w:jc w:val="left"/>
        <w:rPr>
          <w:rStyle w:val="FontStyle54"/>
          <w:color w:val="000000" w:themeColor="text1"/>
          <w:sz w:val="24"/>
          <w:szCs w:val="24"/>
        </w:rPr>
      </w:pPr>
      <w:r w:rsidRPr="00950946">
        <w:rPr>
          <w:rStyle w:val="FontStyle51"/>
          <w:color w:val="000000" w:themeColor="text1"/>
          <w:sz w:val="24"/>
          <w:szCs w:val="24"/>
        </w:rPr>
        <w:t>решать учебные и практические задачи:</w:t>
      </w:r>
    </w:p>
    <w:p w:rsidR="00EF78D7" w:rsidRPr="00950946" w:rsidRDefault="00EF78D7" w:rsidP="00950946">
      <w:pPr>
        <w:pStyle w:val="Style23"/>
        <w:widowControl/>
        <w:numPr>
          <w:ilvl w:val="0"/>
          <w:numId w:val="241"/>
        </w:numPr>
        <w:tabs>
          <w:tab w:val="left" w:pos="922"/>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вычислять периметр и площадь нестандартной прямоугольной фигуры;</w:t>
      </w:r>
    </w:p>
    <w:p w:rsidR="00EF78D7" w:rsidRPr="00950946" w:rsidRDefault="00EF78D7" w:rsidP="00950946">
      <w:pPr>
        <w:pStyle w:val="Style23"/>
        <w:widowControl/>
        <w:tabs>
          <w:tab w:val="left" w:pos="912"/>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исследовать предметы окружающего мира, сопоставлять их с моделями пространственных геометрических фигур;</w:t>
      </w:r>
    </w:p>
    <w:p w:rsidR="00EF78D7" w:rsidRPr="00950946" w:rsidRDefault="00EF78D7" w:rsidP="00950946">
      <w:pPr>
        <w:pStyle w:val="Style23"/>
        <w:widowControl/>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прогнозировать результаты вычислений;</w:t>
      </w:r>
    </w:p>
    <w:p w:rsidR="00EF78D7" w:rsidRPr="00950946" w:rsidRDefault="00EF78D7" w:rsidP="00950946">
      <w:pPr>
        <w:pStyle w:val="Style23"/>
        <w:widowControl/>
        <w:tabs>
          <w:tab w:val="left" w:pos="912"/>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w:t>
      </w:r>
      <w:r w:rsidRPr="00950946">
        <w:rPr>
          <w:rStyle w:val="FontStyle54"/>
          <w:color w:val="000000" w:themeColor="text1"/>
          <w:sz w:val="24"/>
          <w:szCs w:val="24"/>
        </w:rPr>
        <w:tab/>
        <w:t>читать и записывать любое многозначное число в пределах класса миллиардов;</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измерять длину, массу, площадь с указанной точностью,</w:t>
      </w:r>
    </w:p>
    <w:p w:rsidR="00EF78D7" w:rsidRPr="00950946" w:rsidRDefault="00EF78D7" w:rsidP="00950946">
      <w:pPr>
        <w:pStyle w:val="Style23"/>
        <w:widowControl/>
        <w:numPr>
          <w:ilvl w:val="0"/>
          <w:numId w:val="240"/>
        </w:numPr>
        <w:tabs>
          <w:tab w:val="left" w:pos="917"/>
        </w:tabs>
        <w:spacing w:line="240" w:lineRule="auto"/>
        <w:ind w:firstLine="426"/>
        <w:jc w:val="left"/>
        <w:rPr>
          <w:rStyle w:val="FontStyle54"/>
          <w:color w:val="000000" w:themeColor="text1"/>
          <w:sz w:val="24"/>
          <w:szCs w:val="24"/>
        </w:rPr>
      </w:pPr>
      <w:r w:rsidRPr="00950946">
        <w:rPr>
          <w:rStyle w:val="FontStyle54"/>
          <w:color w:val="000000" w:themeColor="text1"/>
          <w:sz w:val="24"/>
          <w:szCs w:val="24"/>
        </w:rPr>
        <w:t>сравнивать углы способом наложения, используя модели.</w:t>
      </w:r>
    </w:p>
    <w:p w:rsidR="00EF78D7" w:rsidRPr="00950946" w:rsidRDefault="00EF78D7" w:rsidP="00950946">
      <w:pPr>
        <w:pStyle w:val="210"/>
        <w:spacing w:line="240" w:lineRule="auto"/>
        <w:ind w:firstLine="0"/>
        <w:rPr>
          <w:b/>
          <w:color w:val="000000" w:themeColor="text1"/>
          <w:sz w:val="24"/>
        </w:rPr>
      </w:pPr>
    </w:p>
    <w:p w:rsidR="00EB245E" w:rsidRPr="00950946" w:rsidRDefault="00EB245E" w:rsidP="00950946">
      <w:pPr>
        <w:pStyle w:val="afff0"/>
        <w:rPr>
          <w:b/>
          <w:color w:val="000000" w:themeColor="text1"/>
          <w:u w:val="single"/>
        </w:rPr>
      </w:pPr>
      <w:r w:rsidRPr="00950946">
        <w:rPr>
          <w:b/>
          <w:color w:val="000000" w:themeColor="text1"/>
          <w:u w:val="single"/>
        </w:rPr>
        <w:t>1-й класс</w:t>
      </w:r>
    </w:p>
    <w:p w:rsidR="00EB245E" w:rsidRPr="00950946" w:rsidRDefault="00EB245E" w:rsidP="00950946">
      <w:pPr>
        <w:pStyle w:val="afff0"/>
        <w:rPr>
          <w:color w:val="000000" w:themeColor="text1"/>
        </w:rPr>
      </w:pPr>
      <w:r w:rsidRPr="00950946">
        <w:rPr>
          <w:color w:val="000000" w:themeColor="text1"/>
        </w:rPr>
        <w:t xml:space="preserve">Личностными результатами изучения предмета </w:t>
      </w:r>
      <w:r w:rsidRPr="00950946">
        <w:rPr>
          <w:b/>
          <w:color w:val="000000" w:themeColor="text1"/>
        </w:rPr>
        <w:t>«Математика»</w:t>
      </w:r>
      <w:r w:rsidRPr="00950946">
        <w:rPr>
          <w:color w:val="000000" w:themeColor="text1"/>
        </w:rPr>
        <w:t xml:space="preserve"> в 1-м классе является формирование следующих умений: </w:t>
      </w:r>
    </w:p>
    <w:p w:rsidR="00EB245E" w:rsidRPr="00950946" w:rsidRDefault="00EB245E" w:rsidP="00950946">
      <w:pPr>
        <w:pStyle w:val="afff0"/>
        <w:rPr>
          <w:color w:val="000000" w:themeColor="text1"/>
        </w:rPr>
      </w:pPr>
      <w:r w:rsidRPr="00950946">
        <w:rPr>
          <w:color w:val="000000" w:themeColor="text1"/>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EB245E" w:rsidRPr="00950946" w:rsidRDefault="00EB245E" w:rsidP="00950946">
      <w:pPr>
        <w:pStyle w:val="afff0"/>
        <w:rPr>
          <w:color w:val="000000" w:themeColor="text1"/>
        </w:rPr>
      </w:pPr>
      <w:r w:rsidRPr="00950946">
        <w:rPr>
          <w:color w:val="000000" w:themeColor="text1"/>
        </w:rPr>
        <w:t>– в предложенных педагогом ситуациях общения и сотрудничества, опираясь на общие для всех простые правила поведения, делать выбор, как поступить (при поддержке других участников группы и педагога).</w:t>
      </w:r>
    </w:p>
    <w:p w:rsidR="00EB245E" w:rsidRPr="00950946" w:rsidRDefault="00EB245E" w:rsidP="00950946">
      <w:pPr>
        <w:pStyle w:val="afff0"/>
        <w:rPr>
          <w:color w:val="000000" w:themeColor="text1"/>
        </w:rPr>
      </w:pPr>
      <w:r w:rsidRPr="00950946">
        <w:rPr>
          <w:color w:val="000000" w:themeColor="text1"/>
        </w:rPr>
        <w:t>Средством достижения этих результатов служит организация на уроке парно-групповой работы.</w:t>
      </w:r>
    </w:p>
    <w:p w:rsidR="00EB245E" w:rsidRPr="00950946" w:rsidRDefault="00EB245E" w:rsidP="00950946">
      <w:pPr>
        <w:pStyle w:val="afff0"/>
        <w:rPr>
          <w:color w:val="000000" w:themeColor="text1"/>
        </w:rPr>
      </w:pPr>
      <w:r w:rsidRPr="00950946">
        <w:rPr>
          <w:color w:val="000000" w:themeColor="text1"/>
        </w:rPr>
        <w:t xml:space="preserve">Метапредметными результатами изучения предмета «Математика» в 1-м классе являются формирование следующих универсальных учебных действий (УУД). </w:t>
      </w:r>
    </w:p>
    <w:p w:rsidR="00EB245E" w:rsidRPr="00950946" w:rsidRDefault="00EB245E" w:rsidP="00950946">
      <w:pPr>
        <w:pStyle w:val="afff0"/>
        <w:rPr>
          <w:i/>
          <w:color w:val="000000" w:themeColor="text1"/>
        </w:rPr>
      </w:pPr>
      <w:r w:rsidRPr="00950946">
        <w:rPr>
          <w:i/>
          <w:color w:val="000000" w:themeColor="text1"/>
        </w:rPr>
        <w:t>Регулятивные УУД:</w:t>
      </w:r>
    </w:p>
    <w:p w:rsidR="00EB245E" w:rsidRPr="00950946" w:rsidRDefault="00EB245E" w:rsidP="00950946">
      <w:pPr>
        <w:pStyle w:val="afff0"/>
        <w:rPr>
          <w:color w:val="000000" w:themeColor="text1"/>
        </w:rPr>
      </w:pPr>
      <w:r w:rsidRPr="00950946">
        <w:rPr>
          <w:color w:val="000000" w:themeColor="text1"/>
        </w:rPr>
        <w:t>– определять и формулировать цель деятельности на уроке с помощью учителя;</w:t>
      </w:r>
    </w:p>
    <w:p w:rsidR="00EB245E" w:rsidRPr="00950946" w:rsidRDefault="00EB245E" w:rsidP="00950946">
      <w:pPr>
        <w:pStyle w:val="afff0"/>
        <w:rPr>
          <w:color w:val="000000" w:themeColor="text1"/>
        </w:rPr>
      </w:pPr>
      <w:r w:rsidRPr="00950946">
        <w:rPr>
          <w:color w:val="000000" w:themeColor="text1"/>
        </w:rPr>
        <w:t>– проговаривать последовательность действий на уроке;</w:t>
      </w:r>
    </w:p>
    <w:p w:rsidR="00EB245E" w:rsidRPr="00950946" w:rsidRDefault="00EB245E" w:rsidP="00950946">
      <w:pPr>
        <w:pStyle w:val="afff0"/>
        <w:rPr>
          <w:color w:val="000000" w:themeColor="text1"/>
        </w:rPr>
      </w:pPr>
      <w:r w:rsidRPr="00950946">
        <w:rPr>
          <w:color w:val="000000" w:themeColor="text1"/>
        </w:rPr>
        <w:t>– высказывать своё предположение (версию) на основе работы с иллюстрацией учебника;</w:t>
      </w:r>
    </w:p>
    <w:p w:rsidR="00EB245E" w:rsidRPr="00950946" w:rsidRDefault="00EB245E" w:rsidP="00950946">
      <w:pPr>
        <w:pStyle w:val="afff0"/>
        <w:rPr>
          <w:color w:val="000000" w:themeColor="text1"/>
        </w:rPr>
      </w:pPr>
      <w:r w:rsidRPr="00950946">
        <w:rPr>
          <w:color w:val="000000" w:themeColor="text1"/>
        </w:rPr>
        <w:lastRenderedPageBreak/>
        <w:t>– работать по предложенному учителем плану.</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служит технология проблемного диалога на этапе изучения нового материала;</w:t>
      </w:r>
    </w:p>
    <w:p w:rsidR="00EB245E" w:rsidRPr="00950946" w:rsidRDefault="00EB245E" w:rsidP="00950946">
      <w:pPr>
        <w:pStyle w:val="afff0"/>
        <w:rPr>
          <w:color w:val="000000" w:themeColor="text1"/>
        </w:rPr>
      </w:pPr>
      <w:r w:rsidRPr="00950946">
        <w:rPr>
          <w:color w:val="000000" w:themeColor="text1"/>
        </w:rPr>
        <w:t>– отличать верно выполненное задание от неверного;</w:t>
      </w:r>
    </w:p>
    <w:p w:rsidR="00EB245E" w:rsidRPr="00950946" w:rsidRDefault="00EB245E" w:rsidP="00950946">
      <w:pPr>
        <w:pStyle w:val="afff0"/>
        <w:rPr>
          <w:color w:val="000000" w:themeColor="text1"/>
        </w:rPr>
      </w:pPr>
      <w:r w:rsidRPr="00950946">
        <w:rPr>
          <w:color w:val="000000" w:themeColor="text1"/>
        </w:rPr>
        <w:t xml:space="preserve">– совместно с учителем и другими учениками давать эмоциональную оценку деятельности класса на уроке. </w:t>
      </w:r>
    </w:p>
    <w:p w:rsidR="00EB245E" w:rsidRPr="00950946" w:rsidRDefault="00EB245E" w:rsidP="00950946">
      <w:pPr>
        <w:pStyle w:val="afff0"/>
        <w:rPr>
          <w:color w:val="000000" w:themeColor="text1"/>
        </w:rPr>
      </w:pPr>
      <w:r w:rsidRPr="00950946">
        <w:rPr>
          <w:color w:val="000000" w:themeColor="text1"/>
        </w:rPr>
        <w:t xml:space="preserve">Средством формирования этих действий служит технология оценивания </w:t>
      </w:r>
    </w:p>
    <w:p w:rsidR="00EB245E" w:rsidRPr="00950946" w:rsidRDefault="00EB245E" w:rsidP="00950946">
      <w:pPr>
        <w:pStyle w:val="afff0"/>
        <w:rPr>
          <w:color w:val="000000" w:themeColor="text1"/>
        </w:rPr>
      </w:pPr>
      <w:r w:rsidRPr="00950946">
        <w:rPr>
          <w:color w:val="000000" w:themeColor="text1"/>
        </w:rPr>
        <w:t>образовательных достижений (учебных успехов).</w:t>
      </w:r>
    </w:p>
    <w:p w:rsidR="00EB245E" w:rsidRPr="00950946" w:rsidRDefault="00EB245E" w:rsidP="00950946">
      <w:pPr>
        <w:pStyle w:val="afff0"/>
        <w:rPr>
          <w:i/>
          <w:color w:val="000000" w:themeColor="text1"/>
        </w:rPr>
      </w:pPr>
      <w:r w:rsidRPr="00950946">
        <w:rPr>
          <w:i/>
          <w:color w:val="000000" w:themeColor="text1"/>
        </w:rPr>
        <w:t>Познавательные УУД:</w:t>
      </w:r>
    </w:p>
    <w:p w:rsidR="00EB245E" w:rsidRPr="00950946" w:rsidRDefault="00EB245E" w:rsidP="00950946">
      <w:pPr>
        <w:pStyle w:val="afff0"/>
        <w:rPr>
          <w:color w:val="000000" w:themeColor="text1"/>
        </w:rPr>
      </w:pPr>
      <w:r w:rsidRPr="00950946">
        <w:rPr>
          <w:color w:val="000000" w:themeColor="text1"/>
        </w:rPr>
        <w:t>– ориентироваться в своей системе знаний: отличать новое от уже известного с помощью учителя;</w:t>
      </w:r>
    </w:p>
    <w:p w:rsidR="00EB245E" w:rsidRPr="00950946" w:rsidRDefault="00EB245E" w:rsidP="00950946">
      <w:pPr>
        <w:pStyle w:val="afff0"/>
        <w:rPr>
          <w:color w:val="000000" w:themeColor="text1"/>
        </w:rPr>
      </w:pPr>
      <w:r w:rsidRPr="00950946">
        <w:rPr>
          <w:color w:val="000000" w:themeColor="text1"/>
        </w:rPr>
        <w:t>– делать предварительный отбор источников информации: ориентироваться в учебнике (на развороте, в оглавлении, в словаре);</w:t>
      </w:r>
    </w:p>
    <w:p w:rsidR="00EB245E" w:rsidRPr="00950946" w:rsidRDefault="00EB245E" w:rsidP="00950946">
      <w:pPr>
        <w:pStyle w:val="afff0"/>
        <w:rPr>
          <w:color w:val="000000" w:themeColor="text1"/>
        </w:rPr>
      </w:pPr>
      <w:r w:rsidRPr="00950946">
        <w:rPr>
          <w:color w:val="000000" w:themeColor="text1"/>
        </w:rPr>
        <w:t>– добывать новые знания: находить ответы на вопросы, используя учебник, свой жизненный опыт и информацию, полученную на уроке;</w:t>
      </w:r>
    </w:p>
    <w:p w:rsidR="00EB245E" w:rsidRPr="00950946" w:rsidRDefault="00EB245E" w:rsidP="00950946">
      <w:pPr>
        <w:pStyle w:val="afff0"/>
        <w:rPr>
          <w:color w:val="000000" w:themeColor="text1"/>
        </w:rPr>
      </w:pPr>
      <w:r w:rsidRPr="00950946">
        <w:rPr>
          <w:color w:val="000000" w:themeColor="text1"/>
        </w:rPr>
        <w:t>– перерабатывать полученную информацию: делать выводы в результате совместной работы всего класса;</w:t>
      </w:r>
    </w:p>
    <w:p w:rsidR="00EB245E" w:rsidRPr="00950946" w:rsidRDefault="00EB245E" w:rsidP="00950946">
      <w:pPr>
        <w:pStyle w:val="afff0"/>
        <w:rPr>
          <w:color w:val="000000" w:themeColor="text1"/>
        </w:rPr>
      </w:pPr>
      <w:r w:rsidRPr="00950946">
        <w:rPr>
          <w:color w:val="000000" w:themeColor="text1"/>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EB245E" w:rsidRPr="00950946" w:rsidRDefault="00EB245E" w:rsidP="00950946">
      <w:pPr>
        <w:pStyle w:val="afff0"/>
        <w:rPr>
          <w:color w:val="000000" w:themeColor="text1"/>
        </w:rPr>
      </w:pPr>
      <w:r w:rsidRPr="00950946">
        <w:rPr>
          <w:color w:val="000000" w:themeColor="text1"/>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EB245E" w:rsidRPr="00950946" w:rsidRDefault="00EB245E" w:rsidP="00950946">
      <w:pPr>
        <w:pStyle w:val="afff0"/>
        <w:rPr>
          <w:color w:val="000000" w:themeColor="text1"/>
        </w:rPr>
      </w:pPr>
      <w:r w:rsidRPr="00950946">
        <w:rPr>
          <w:color w:val="000000" w:themeColor="text1"/>
        </w:rPr>
        <w:t xml:space="preserve">Средством формирования этих действий служат учебный материал и задания учебника, ориентированные на линии развития учащихся. </w:t>
      </w:r>
    </w:p>
    <w:p w:rsidR="00EB245E" w:rsidRPr="00950946" w:rsidRDefault="00EB245E" w:rsidP="00950946">
      <w:pPr>
        <w:pStyle w:val="afff0"/>
        <w:rPr>
          <w:i/>
          <w:color w:val="000000" w:themeColor="text1"/>
        </w:rPr>
      </w:pPr>
      <w:r w:rsidRPr="00950946">
        <w:rPr>
          <w:i/>
          <w:color w:val="000000" w:themeColor="text1"/>
        </w:rPr>
        <w:t>Коммуникативные УУД:</w:t>
      </w:r>
    </w:p>
    <w:p w:rsidR="00EB245E" w:rsidRPr="00950946" w:rsidRDefault="00EB245E" w:rsidP="00950946">
      <w:pPr>
        <w:pStyle w:val="afff0"/>
        <w:rPr>
          <w:color w:val="000000" w:themeColor="text1"/>
        </w:rPr>
      </w:pPr>
      <w:r w:rsidRPr="00950946">
        <w:rPr>
          <w:color w:val="000000" w:themeColor="text1"/>
        </w:rPr>
        <w:t>– доносить свою позицию до других: оформлять свою мысль в устной и письменной речи (на уровне одного предложения или небольшого текста);</w:t>
      </w:r>
    </w:p>
    <w:p w:rsidR="00EB245E" w:rsidRPr="00950946" w:rsidRDefault="00EB245E" w:rsidP="00950946">
      <w:pPr>
        <w:pStyle w:val="afff0"/>
        <w:rPr>
          <w:color w:val="000000" w:themeColor="text1"/>
        </w:rPr>
      </w:pPr>
      <w:r w:rsidRPr="00950946">
        <w:rPr>
          <w:color w:val="000000" w:themeColor="text1"/>
        </w:rPr>
        <w:t>– слушать и понимать речь других;</w:t>
      </w:r>
    </w:p>
    <w:p w:rsidR="00EB245E" w:rsidRPr="00950946" w:rsidRDefault="00EB245E" w:rsidP="00950946">
      <w:pPr>
        <w:pStyle w:val="afff0"/>
        <w:rPr>
          <w:color w:val="000000" w:themeColor="text1"/>
        </w:rPr>
      </w:pPr>
      <w:r w:rsidRPr="00950946">
        <w:rPr>
          <w:color w:val="000000" w:themeColor="text1"/>
        </w:rPr>
        <w:t>– читать и пересказывать текст.</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служит технология проблемного диалога (побуждающий и подводящий диалог);</w:t>
      </w:r>
    </w:p>
    <w:p w:rsidR="00EB245E" w:rsidRPr="00950946" w:rsidRDefault="00EB245E" w:rsidP="00950946">
      <w:pPr>
        <w:pStyle w:val="afff0"/>
        <w:rPr>
          <w:color w:val="000000" w:themeColor="text1"/>
        </w:rPr>
      </w:pPr>
      <w:r w:rsidRPr="00950946">
        <w:rPr>
          <w:color w:val="000000" w:themeColor="text1"/>
        </w:rPr>
        <w:t>– договариваться о правилах общения и поведения в школе и следовать им;</w:t>
      </w:r>
    </w:p>
    <w:p w:rsidR="00EB245E" w:rsidRPr="00950946" w:rsidRDefault="00EB245E" w:rsidP="00950946">
      <w:pPr>
        <w:pStyle w:val="afff0"/>
        <w:rPr>
          <w:color w:val="000000" w:themeColor="text1"/>
        </w:rPr>
      </w:pPr>
      <w:r w:rsidRPr="00950946">
        <w:rPr>
          <w:color w:val="000000" w:themeColor="text1"/>
        </w:rPr>
        <w:t>– выполнять различные роли в группе (лидера, исполнителя, критика).</w:t>
      </w:r>
    </w:p>
    <w:p w:rsidR="00EB245E" w:rsidRPr="00950946" w:rsidRDefault="00EB245E" w:rsidP="00950946">
      <w:pPr>
        <w:pStyle w:val="afff0"/>
        <w:rPr>
          <w:color w:val="000000" w:themeColor="text1"/>
        </w:rPr>
      </w:pPr>
      <w:r w:rsidRPr="00950946">
        <w:rPr>
          <w:color w:val="000000" w:themeColor="text1"/>
        </w:rPr>
        <w:t xml:space="preserve">Средством формирования этих действий служит организация работы в парах и малых группах. </w:t>
      </w:r>
    </w:p>
    <w:p w:rsidR="00EB245E" w:rsidRPr="00950946" w:rsidRDefault="00EB245E" w:rsidP="00950946">
      <w:pPr>
        <w:pStyle w:val="afff0"/>
        <w:rPr>
          <w:color w:val="000000" w:themeColor="text1"/>
        </w:rPr>
      </w:pPr>
      <w:r w:rsidRPr="00950946">
        <w:rPr>
          <w:color w:val="000000" w:themeColor="text1"/>
        </w:rPr>
        <w:t xml:space="preserve">Предметными результатами изучения предмета «Математика» в 1-м классе является формирование следующих умений. </w:t>
      </w:r>
    </w:p>
    <w:p w:rsidR="00EB245E" w:rsidRPr="00950946" w:rsidRDefault="00EB245E" w:rsidP="00950946">
      <w:pPr>
        <w:pStyle w:val="afff0"/>
        <w:rPr>
          <w:color w:val="000000" w:themeColor="text1"/>
        </w:rPr>
      </w:pPr>
      <w:r w:rsidRPr="00950946">
        <w:rPr>
          <w:color w:val="000000" w:themeColor="text1"/>
        </w:rPr>
        <w:t>1-й уровень (необходимый)</w:t>
      </w:r>
    </w:p>
    <w:p w:rsidR="00EB245E" w:rsidRPr="00950946" w:rsidRDefault="00EB245E" w:rsidP="00950946">
      <w:pPr>
        <w:pStyle w:val="afff0"/>
        <w:rPr>
          <w:color w:val="000000" w:themeColor="text1"/>
        </w:rPr>
      </w:pPr>
      <w:r w:rsidRPr="00950946">
        <w:rPr>
          <w:color w:val="000000" w:themeColor="text1"/>
        </w:rPr>
        <w:t>Учащиеся должны уметь использовать при выполнении заданий:</w:t>
      </w:r>
    </w:p>
    <w:p w:rsidR="00EB245E" w:rsidRPr="00950946" w:rsidRDefault="00EB245E" w:rsidP="00950946">
      <w:pPr>
        <w:pStyle w:val="afff0"/>
        <w:rPr>
          <w:color w:val="000000" w:themeColor="text1"/>
        </w:rPr>
      </w:pPr>
      <w:r w:rsidRPr="00950946">
        <w:rPr>
          <w:color w:val="000000" w:themeColor="text1"/>
        </w:rPr>
        <w:t>– знание названий и последовательности чисел от 1 до 20; разрядный состав чисел от 11 до 20;</w:t>
      </w:r>
    </w:p>
    <w:p w:rsidR="00EB245E" w:rsidRPr="00950946" w:rsidRDefault="00EB245E" w:rsidP="00950946">
      <w:pPr>
        <w:pStyle w:val="afff0"/>
        <w:rPr>
          <w:color w:val="000000" w:themeColor="text1"/>
        </w:rPr>
      </w:pPr>
      <w:r w:rsidRPr="00950946">
        <w:rPr>
          <w:color w:val="000000" w:themeColor="text1"/>
        </w:rPr>
        <w:t>– знание названий и обозначений операций сложения и вычитания;</w:t>
      </w:r>
    </w:p>
    <w:p w:rsidR="00EB245E" w:rsidRPr="00950946" w:rsidRDefault="00EB245E" w:rsidP="00950946">
      <w:pPr>
        <w:pStyle w:val="afff0"/>
        <w:rPr>
          <w:color w:val="000000" w:themeColor="text1"/>
        </w:rPr>
      </w:pPr>
      <w:r w:rsidRPr="00950946">
        <w:rPr>
          <w:color w:val="000000" w:themeColor="text1"/>
        </w:rPr>
        <w:t>– знание таблицы сложения однозначных чисел и соответствующих случаев вычитания в пределах 10 (на уровне навыка);</w:t>
      </w:r>
    </w:p>
    <w:p w:rsidR="00EB245E" w:rsidRPr="00950946" w:rsidRDefault="00EB245E" w:rsidP="00950946">
      <w:pPr>
        <w:pStyle w:val="afff0"/>
        <w:rPr>
          <w:color w:val="000000" w:themeColor="text1"/>
        </w:rPr>
      </w:pPr>
      <w:r w:rsidRPr="00950946">
        <w:rPr>
          <w:color w:val="000000" w:themeColor="text1"/>
        </w:rPr>
        <w:t>– сравнивать группы предметов с помощью составления пар;</w:t>
      </w:r>
    </w:p>
    <w:p w:rsidR="00EB245E" w:rsidRPr="00950946" w:rsidRDefault="00EB245E" w:rsidP="00950946">
      <w:pPr>
        <w:pStyle w:val="afff0"/>
        <w:rPr>
          <w:color w:val="000000" w:themeColor="text1"/>
        </w:rPr>
      </w:pPr>
      <w:r w:rsidRPr="00950946">
        <w:rPr>
          <w:color w:val="000000" w:themeColor="text1"/>
        </w:rPr>
        <w:t>– читать, записывать и сравнивать числа в пределах 20;</w:t>
      </w:r>
    </w:p>
    <w:p w:rsidR="00EB245E" w:rsidRPr="00950946" w:rsidRDefault="00EB245E" w:rsidP="00950946">
      <w:pPr>
        <w:pStyle w:val="afff0"/>
        <w:rPr>
          <w:color w:val="000000" w:themeColor="text1"/>
        </w:rPr>
      </w:pPr>
      <w:r w:rsidRPr="00950946">
        <w:rPr>
          <w:color w:val="000000" w:themeColor="text1"/>
        </w:rPr>
        <w:lastRenderedPageBreak/>
        <w:t>– находить значения выражений, содержащих одно действие (сложение или вычитание);</w:t>
      </w:r>
    </w:p>
    <w:p w:rsidR="00EB245E" w:rsidRPr="00950946" w:rsidRDefault="00EB245E" w:rsidP="00950946">
      <w:pPr>
        <w:pStyle w:val="afff0"/>
        <w:rPr>
          <w:color w:val="000000" w:themeColor="text1"/>
        </w:rPr>
      </w:pPr>
      <w:r w:rsidRPr="00950946">
        <w:rPr>
          <w:color w:val="000000" w:themeColor="text1"/>
        </w:rPr>
        <w:t>– решать простые задачи:</w:t>
      </w:r>
    </w:p>
    <w:p w:rsidR="00EB245E" w:rsidRPr="00950946" w:rsidRDefault="00EB245E" w:rsidP="00950946">
      <w:pPr>
        <w:pStyle w:val="afff0"/>
        <w:rPr>
          <w:color w:val="000000" w:themeColor="text1"/>
        </w:rPr>
      </w:pPr>
      <w:r w:rsidRPr="00950946">
        <w:rPr>
          <w:color w:val="000000" w:themeColor="text1"/>
        </w:rPr>
        <w:t>а) раскрывающие смысл действий сложения и вычитания;</w:t>
      </w:r>
    </w:p>
    <w:p w:rsidR="00EB245E" w:rsidRPr="00950946" w:rsidRDefault="00EB245E" w:rsidP="00950946">
      <w:pPr>
        <w:pStyle w:val="afff0"/>
        <w:rPr>
          <w:color w:val="000000" w:themeColor="text1"/>
        </w:rPr>
      </w:pPr>
      <w:r w:rsidRPr="00950946">
        <w:rPr>
          <w:color w:val="000000" w:themeColor="text1"/>
        </w:rPr>
        <w:t>б) задачи, при решении которых используются понятия «увеличить на ...», «уменьшить на ...»;</w:t>
      </w:r>
    </w:p>
    <w:p w:rsidR="00EB245E" w:rsidRPr="00950946" w:rsidRDefault="00EB245E" w:rsidP="00950946">
      <w:pPr>
        <w:pStyle w:val="afff0"/>
        <w:rPr>
          <w:color w:val="000000" w:themeColor="text1"/>
        </w:rPr>
      </w:pPr>
      <w:r w:rsidRPr="00950946">
        <w:rPr>
          <w:color w:val="000000" w:themeColor="text1"/>
        </w:rPr>
        <w:t>в) на разностное сравнение;</w:t>
      </w:r>
    </w:p>
    <w:p w:rsidR="00EB245E" w:rsidRPr="00950946" w:rsidRDefault="00EB245E" w:rsidP="00950946">
      <w:pPr>
        <w:pStyle w:val="afff0"/>
        <w:rPr>
          <w:color w:val="000000" w:themeColor="text1"/>
        </w:rPr>
      </w:pPr>
      <w:r w:rsidRPr="00950946">
        <w:rPr>
          <w:color w:val="000000" w:themeColor="text1"/>
        </w:rPr>
        <w:t>– 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EB245E" w:rsidRPr="00950946" w:rsidRDefault="00EB245E" w:rsidP="00950946">
      <w:pPr>
        <w:pStyle w:val="afff0"/>
        <w:rPr>
          <w:color w:val="000000" w:themeColor="text1"/>
        </w:rPr>
      </w:pPr>
      <w:r w:rsidRPr="00950946">
        <w:rPr>
          <w:color w:val="000000" w:themeColor="text1"/>
        </w:rPr>
        <w:t>2-й уровень (повышенный)</w:t>
      </w:r>
    </w:p>
    <w:p w:rsidR="00EB245E" w:rsidRPr="00950946" w:rsidRDefault="00EB245E" w:rsidP="00950946">
      <w:pPr>
        <w:pStyle w:val="afff0"/>
        <w:rPr>
          <w:color w:val="000000" w:themeColor="text1"/>
        </w:rPr>
      </w:pPr>
      <w:r w:rsidRPr="00950946">
        <w:rPr>
          <w:color w:val="000000" w:themeColor="text1"/>
        </w:rPr>
        <w:t>Обучающиеся должны уметь:</w:t>
      </w:r>
    </w:p>
    <w:p w:rsidR="00EB245E" w:rsidRPr="00950946" w:rsidRDefault="00EB245E" w:rsidP="00950946">
      <w:pPr>
        <w:pStyle w:val="afff0"/>
        <w:rPr>
          <w:color w:val="000000" w:themeColor="text1"/>
        </w:rPr>
      </w:pPr>
      <w:r w:rsidRPr="00950946">
        <w:rPr>
          <w:color w:val="000000" w:themeColor="text1"/>
        </w:rPr>
        <w:t>– в процессе вычислений осознанно следовать алгоритму сложения и вычитания в пределах 20;</w:t>
      </w:r>
    </w:p>
    <w:p w:rsidR="00EB245E" w:rsidRPr="00950946" w:rsidRDefault="00EB245E" w:rsidP="00950946">
      <w:pPr>
        <w:pStyle w:val="afff0"/>
        <w:rPr>
          <w:color w:val="000000" w:themeColor="text1"/>
        </w:rPr>
      </w:pPr>
      <w:r w:rsidRPr="00950946">
        <w:rPr>
          <w:color w:val="000000" w:themeColor="text1"/>
        </w:rPr>
        <w:t>– 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EB245E" w:rsidRPr="00950946" w:rsidRDefault="00EB245E" w:rsidP="00950946">
      <w:pPr>
        <w:pStyle w:val="afff0"/>
        <w:rPr>
          <w:color w:val="000000" w:themeColor="text1"/>
        </w:rPr>
      </w:pPr>
      <w:r w:rsidRPr="00950946">
        <w:rPr>
          <w:color w:val="000000" w:themeColor="text1"/>
        </w:rPr>
        <w:t>– использовать в процессе вычислений знание переместительного свойства сложения;</w:t>
      </w:r>
    </w:p>
    <w:p w:rsidR="00EB245E" w:rsidRPr="00950946" w:rsidRDefault="00EB245E" w:rsidP="00950946">
      <w:pPr>
        <w:pStyle w:val="afff0"/>
        <w:rPr>
          <w:color w:val="000000" w:themeColor="text1"/>
        </w:rPr>
      </w:pPr>
      <w:r w:rsidRPr="00950946">
        <w:rPr>
          <w:color w:val="000000" w:themeColor="text1"/>
        </w:rPr>
        <w:t>– использовать в процессе измерения знание единиц измерения длины, объёма и массы (сантиметр, дециметр, литр, килограмм);</w:t>
      </w:r>
    </w:p>
    <w:p w:rsidR="00EB245E" w:rsidRPr="00950946" w:rsidRDefault="00EB245E" w:rsidP="00950946">
      <w:pPr>
        <w:pStyle w:val="afff0"/>
        <w:rPr>
          <w:color w:val="000000" w:themeColor="text1"/>
        </w:rPr>
      </w:pPr>
      <w:r w:rsidRPr="00950946">
        <w:rPr>
          <w:color w:val="000000" w:themeColor="text1"/>
        </w:rPr>
        <w:t xml:space="preserve">– выделять как основание классификации такие признаки предметов, как цвет, форма, размер, назначение, материал; </w:t>
      </w:r>
    </w:p>
    <w:p w:rsidR="00EB245E" w:rsidRPr="00950946" w:rsidRDefault="00EB245E" w:rsidP="00950946">
      <w:pPr>
        <w:pStyle w:val="afff0"/>
        <w:rPr>
          <w:color w:val="000000" w:themeColor="text1"/>
        </w:rPr>
      </w:pPr>
      <w:r w:rsidRPr="00950946">
        <w:rPr>
          <w:color w:val="000000" w:themeColor="text1"/>
        </w:rPr>
        <w:t>– 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EB245E" w:rsidRPr="00950946" w:rsidRDefault="00EB245E" w:rsidP="00950946">
      <w:pPr>
        <w:pStyle w:val="afff0"/>
        <w:rPr>
          <w:color w:val="000000" w:themeColor="text1"/>
        </w:rPr>
      </w:pPr>
      <w:r w:rsidRPr="00950946">
        <w:rPr>
          <w:color w:val="000000" w:themeColor="text1"/>
        </w:rPr>
        <w:t>– производить классификацию предметов, математических объектов по одному основанию;</w:t>
      </w:r>
    </w:p>
    <w:p w:rsidR="00EB245E" w:rsidRPr="00950946" w:rsidRDefault="00EB245E" w:rsidP="00950946">
      <w:pPr>
        <w:pStyle w:val="afff0"/>
        <w:rPr>
          <w:color w:val="000000" w:themeColor="text1"/>
        </w:rPr>
      </w:pPr>
      <w:r w:rsidRPr="00950946">
        <w:rPr>
          <w:color w:val="000000" w:themeColor="text1"/>
        </w:rPr>
        <w:t>– использовать при вычислениях алгоритм нахождения значения выражений без скобок, содержащих два действия (сложение и/или вычитание);</w:t>
      </w:r>
    </w:p>
    <w:p w:rsidR="00EB245E" w:rsidRPr="00950946" w:rsidRDefault="00EB245E" w:rsidP="00950946">
      <w:pPr>
        <w:pStyle w:val="afff0"/>
        <w:rPr>
          <w:color w:val="000000" w:themeColor="text1"/>
        </w:rPr>
      </w:pPr>
      <w:r w:rsidRPr="00950946">
        <w:rPr>
          <w:color w:val="000000" w:themeColor="text1"/>
        </w:rPr>
        <w:t>– сравнивать, складывать и вычитать именованные числа;</w:t>
      </w:r>
    </w:p>
    <w:p w:rsidR="00EB245E" w:rsidRPr="00950946" w:rsidRDefault="00EB245E" w:rsidP="00950946">
      <w:pPr>
        <w:pStyle w:val="afff0"/>
        <w:rPr>
          <w:color w:val="000000" w:themeColor="text1"/>
        </w:rPr>
      </w:pPr>
      <w:r w:rsidRPr="00950946">
        <w:rPr>
          <w:color w:val="000000" w:themeColor="text1"/>
        </w:rPr>
        <w:t>– решать уравнения вида а ± х = b; х – а = b;</w:t>
      </w:r>
    </w:p>
    <w:p w:rsidR="00EB245E" w:rsidRPr="00950946" w:rsidRDefault="00EB245E" w:rsidP="00950946">
      <w:pPr>
        <w:pStyle w:val="afff0"/>
        <w:rPr>
          <w:color w:val="000000" w:themeColor="text1"/>
        </w:rPr>
      </w:pPr>
      <w:r w:rsidRPr="00950946">
        <w:rPr>
          <w:color w:val="000000" w:themeColor="text1"/>
        </w:rPr>
        <w:t>– решать задачи в два действия на сложение и вычитание;</w:t>
      </w:r>
    </w:p>
    <w:p w:rsidR="00EB245E" w:rsidRPr="00950946" w:rsidRDefault="00EB245E" w:rsidP="00950946">
      <w:pPr>
        <w:pStyle w:val="afff0"/>
        <w:rPr>
          <w:color w:val="000000" w:themeColor="text1"/>
        </w:rPr>
      </w:pPr>
      <w:r w:rsidRPr="00950946">
        <w:rPr>
          <w:color w:val="000000" w:themeColor="text1"/>
        </w:rPr>
        <w:t>–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
    <w:p w:rsidR="00EB245E" w:rsidRPr="00950946" w:rsidRDefault="00EB245E" w:rsidP="00950946">
      <w:pPr>
        <w:pStyle w:val="afff0"/>
        <w:rPr>
          <w:color w:val="000000" w:themeColor="text1"/>
        </w:rPr>
      </w:pPr>
      <w:r w:rsidRPr="00950946">
        <w:rPr>
          <w:color w:val="000000" w:themeColor="text1"/>
        </w:rPr>
        <w:t>– определять длину данного отрезка;</w:t>
      </w:r>
    </w:p>
    <w:p w:rsidR="00EB245E" w:rsidRPr="00950946" w:rsidRDefault="00EB245E" w:rsidP="00950946">
      <w:pPr>
        <w:pStyle w:val="afff0"/>
        <w:rPr>
          <w:color w:val="000000" w:themeColor="text1"/>
        </w:rPr>
      </w:pPr>
      <w:r w:rsidRPr="00950946">
        <w:rPr>
          <w:color w:val="000000" w:themeColor="text1"/>
        </w:rPr>
        <w:t>– читать информацию, записанную в таблицу, содержащую не более трёх строк и трёх столбцов;</w:t>
      </w:r>
    </w:p>
    <w:p w:rsidR="00EB245E" w:rsidRPr="00950946" w:rsidRDefault="00EB245E" w:rsidP="00950946">
      <w:pPr>
        <w:pStyle w:val="afff0"/>
        <w:rPr>
          <w:color w:val="000000" w:themeColor="text1"/>
        </w:rPr>
      </w:pPr>
      <w:r w:rsidRPr="00950946">
        <w:rPr>
          <w:color w:val="000000" w:themeColor="text1"/>
        </w:rPr>
        <w:t>– заполнять таблицу, содержащую не более трёх строк и трёх столбцов;</w:t>
      </w:r>
    </w:p>
    <w:p w:rsidR="00EB245E" w:rsidRPr="00950946" w:rsidRDefault="00EB245E" w:rsidP="00950946">
      <w:pPr>
        <w:pStyle w:val="afff0"/>
        <w:rPr>
          <w:color w:val="000000" w:themeColor="text1"/>
        </w:rPr>
      </w:pPr>
      <w:r w:rsidRPr="00950946">
        <w:rPr>
          <w:color w:val="000000" w:themeColor="text1"/>
        </w:rPr>
        <w:t>– решать арифметические ребусы и числовые головоломки, содержащие не более двух действий.</w:t>
      </w:r>
    </w:p>
    <w:p w:rsidR="00EB245E" w:rsidRPr="00950946" w:rsidRDefault="00EB245E" w:rsidP="00950946">
      <w:pPr>
        <w:pStyle w:val="afff0"/>
        <w:rPr>
          <w:b/>
          <w:color w:val="000000" w:themeColor="text1"/>
          <w:u w:val="single"/>
        </w:rPr>
      </w:pPr>
      <w:r w:rsidRPr="00950946">
        <w:rPr>
          <w:b/>
          <w:color w:val="000000" w:themeColor="text1"/>
          <w:u w:val="single"/>
        </w:rPr>
        <w:t>2-й класс</w:t>
      </w:r>
    </w:p>
    <w:p w:rsidR="00EB245E" w:rsidRPr="00950946" w:rsidRDefault="00EB245E" w:rsidP="00950946">
      <w:pPr>
        <w:pStyle w:val="afff0"/>
        <w:rPr>
          <w:color w:val="000000" w:themeColor="text1"/>
        </w:rPr>
      </w:pPr>
      <w:r w:rsidRPr="00950946">
        <w:rPr>
          <w:color w:val="000000" w:themeColor="text1"/>
        </w:rPr>
        <w:t xml:space="preserve">Личностными результатами изучения предмета </w:t>
      </w:r>
      <w:r w:rsidRPr="00950946">
        <w:rPr>
          <w:b/>
          <w:color w:val="000000" w:themeColor="text1"/>
        </w:rPr>
        <w:t>«Математика»</w:t>
      </w:r>
      <w:r w:rsidRPr="00950946">
        <w:rPr>
          <w:color w:val="000000" w:themeColor="text1"/>
        </w:rPr>
        <w:t xml:space="preserve"> во 2-м классе является формирование следующих умений: </w:t>
      </w:r>
    </w:p>
    <w:p w:rsidR="00EB245E" w:rsidRPr="00950946" w:rsidRDefault="00EB245E" w:rsidP="00950946">
      <w:pPr>
        <w:pStyle w:val="afff0"/>
        <w:rPr>
          <w:color w:val="000000" w:themeColor="text1"/>
        </w:rPr>
      </w:pPr>
      <w:r w:rsidRPr="00950946">
        <w:rPr>
          <w:color w:val="000000" w:themeColor="text1"/>
        </w:rPr>
        <w:t>– 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EB245E" w:rsidRPr="00950946" w:rsidRDefault="00EB245E" w:rsidP="00950946">
      <w:pPr>
        <w:pStyle w:val="afff0"/>
        <w:rPr>
          <w:color w:val="000000" w:themeColor="text1"/>
        </w:rPr>
      </w:pPr>
      <w:r w:rsidRPr="00950946">
        <w:rPr>
          <w:color w:val="000000" w:themeColor="text1"/>
        </w:rPr>
        <w:lastRenderedPageBreak/>
        <w:t>–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EB245E" w:rsidRPr="00950946" w:rsidRDefault="00EB245E" w:rsidP="00950946">
      <w:pPr>
        <w:pStyle w:val="afff0"/>
        <w:rPr>
          <w:color w:val="000000" w:themeColor="text1"/>
        </w:rPr>
      </w:pPr>
      <w:r w:rsidRPr="00950946">
        <w:rPr>
          <w:color w:val="000000" w:themeColor="text1"/>
        </w:rPr>
        <w:t>Средством достижения этих результатов служат учебный материал и задания учебника, направленные на формирование коммуникативных умений.</w:t>
      </w:r>
    </w:p>
    <w:p w:rsidR="00EB245E" w:rsidRPr="00950946" w:rsidRDefault="00EB245E" w:rsidP="00950946">
      <w:pPr>
        <w:pStyle w:val="afff0"/>
        <w:rPr>
          <w:color w:val="000000" w:themeColor="text1"/>
        </w:rPr>
      </w:pPr>
      <w:r w:rsidRPr="00950946">
        <w:rPr>
          <w:color w:val="000000" w:themeColor="text1"/>
        </w:rPr>
        <w:t xml:space="preserve">Метапредметными результатами изучения предмета «Математика» во 2-м классе является формирование следующих универсальных </w:t>
      </w:r>
    </w:p>
    <w:p w:rsidR="00EB245E" w:rsidRPr="00950946" w:rsidRDefault="00EB245E" w:rsidP="00950946">
      <w:pPr>
        <w:pStyle w:val="afff0"/>
        <w:rPr>
          <w:color w:val="000000" w:themeColor="text1"/>
        </w:rPr>
      </w:pPr>
      <w:r w:rsidRPr="00950946">
        <w:rPr>
          <w:color w:val="000000" w:themeColor="text1"/>
        </w:rPr>
        <w:t xml:space="preserve">учебных действий. </w:t>
      </w:r>
    </w:p>
    <w:p w:rsidR="00EB245E" w:rsidRPr="00950946" w:rsidRDefault="00EB245E" w:rsidP="00950946">
      <w:pPr>
        <w:pStyle w:val="afff0"/>
        <w:rPr>
          <w:i/>
          <w:color w:val="000000" w:themeColor="text1"/>
        </w:rPr>
      </w:pPr>
      <w:r w:rsidRPr="00950946">
        <w:rPr>
          <w:i/>
          <w:color w:val="000000" w:themeColor="text1"/>
        </w:rPr>
        <w:t>Регулятивные УУД:</w:t>
      </w:r>
    </w:p>
    <w:p w:rsidR="00EB245E" w:rsidRPr="00950946" w:rsidRDefault="00EB245E" w:rsidP="00950946">
      <w:pPr>
        <w:pStyle w:val="afff0"/>
        <w:rPr>
          <w:color w:val="000000" w:themeColor="text1"/>
        </w:rPr>
      </w:pPr>
      <w:r w:rsidRPr="00950946">
        <w:rPr>
          <w:color w:val="000000" w:themeColor="text1"/>
        </w:rPr>
        <w:t>– определять цель деятельности на уроке с помощью учителя и самостоятельно;</w:t>
      </w:r>
    </w:p>
    <w:p w:rsidR="00EB245E" w:rsidRPr="00950946" w:rsidRDefault="00EB245E" w:rsidP="00950946">
      <w:pPr>
        <w:pStyle w:val="afff0"/>
        <w:rPr>
          <w:color w:val="000000" w:themeColor="text1"/>
        </w:rPr>
      </w:pPr>
      <w:r w:rsidRPr="00950946">
        <w:rPr>
          <w:color w:val="000000" w:themeColor="text1"/>
        </w:rPr>
        <w:t>– обнаруживать и формулировать учебную проблему совместно с учителем;</w:t>
      </w:r>
    </w:p>
    <w:p w:rsidR="00EB245E" w:rsidRPr="00950946" w:rsidRDefault="00EB245E" w:rsidP="00950946">
      <w:pPr>
        <w:pStyle w:val="afff0"/>
        <w:rPr>
          <w:color w:val="000000" w:themeColor="text1"/>
        </w:rPr>
      </w:pPr>
      <w:r w:rsidRPr="00950946">
        <w:rPr>
          <w:color w:val="000000" w:themeColor="text1"/>
        </w:rPr>
        <w:t>– планировать учебную деятельность на уроке;</w:t>
      </w:r>
    </w:p>
    <w:p w:rsidR="00EB245E" w:rsidRPr="00950946" w:rsidRDefault="00EB245E" w:rsidP="00950946">
      <w:pPr>
        <w:pStyle w:val="afff0"/>
        <w:rPr>
          <w:color w:val="000000" w:themeColor="text1"/>
        </w:rPr>
      </w:pPr>
      <w:r w:rsidRPr="00950946">
        <w:rPr>
          <w:color w:val="000000" w:themeColor="text1"/>
        </w:rPr>
        <w:t>– высказывать свою версию, предлагать способ её проверки (на основе продуктивных заданий в учебнике);</w:t>
      </w:r>
    </w:p>
    <w:p w:rsidR="00EB245E" w:rsidRPr="00950946" w:rsidRDefault="00EB245E" w:rsidP="00950946">
      <w:pPr>
        <w:pStyle w:val="afff0"/>
        <w:rPr>
          <w:color w:val="000000" w:themeColor="text1"/>
        </w:rPr>
      </w:pPr>
      <w:r w:rsidRPr="00950946">
        <w:rPr>
          <w:color w:val="000000" w:themeColor="text1"/>
        </w:rPr>
        <w:t>– работая по предложенному плану, использовать необходимые средства (учебник, простейшие приборы и инструменты).</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служит технология проблемного диалога на этапе изучения нового материала;</w:t>
      </w:r>
    </w:p>
    <w:p w:rsidR="00EB245E" w:rsidRPr="00950946" w:rsidRDefault="00EB245E" w:rsidP="00950946">
      <w:pPr>
        <w:pStyle w:val="afff0"/>
        <w:rPr>
          <w:color w:val="000000" w:themeColor="text1"/>
        </w:rPr>
      </w:pPr>
      <w:r w:rsidRPr="00950946">
        <w:rPr>
          <w:color w:val="000000" w:themeColor="text1"/>
        </w:rPr>
        <w:t>– определять успешность выполнения своего задания в диалоге с учителем.</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служит технология оценивания образовательных достижений (учебных успехов).</w:t>
      </w:r>
    </w:p>
    <w:p w:rsidR="00EB245E" w:rsidRPr="00950946" w:rsidRDefault="00EB245E" w:rsidP="00950946">
      <w:pPr>
        <w:pStyle w:val="afff0"/>
        <w:rPr>
          <w:i/>
          <w:color w:val="000000" w:themeColor="text1"/>
        </w:rPr>
      </w:pPr>
      <w:r w:rsidRPr="00950946">
        <w:rPr>
          <w:i/>
          <w:color w:val="000000" w:themeColor="text1"/>
        </w:rPr>
        <w:t>Познавательные УУД:</w:t>
      </w:r>
    </w:p>
    <w:p w:rsidR="00EB245E" w:rsidRPr="00950946" w:rsidRDefault="00EB245E" w:rsidP="00950946">
      <w:pPr>
        <w:pStyle w:val="afff0"/>
        <w:rPr>
          <w:color w:val="000000" w:themeColor="text1"/>
        </w:rPr>
      </w:pPr>
      <w:r w:rsidRPr="00950946">
        <w:rPr>
          <w:color w:val="000000" w:themeColor="text1"/>
        </w:rPr>
        <w:t>– ориентироваться в своей системе знаний: понимать, что нужна дополнительная информация (знания) для решения учебной задачи в один шаг;</w:t>
      </w:r>
    </w:p>
    <w:p w:rsidR="00EB245E" w:rsidRPr="00950946" w:rsidRDefault="00EB245E" w:rsidP="00950946">
      <w:pPr>
        <w:pStyle w:val="afff0"/>
        <w:rPr>
          <w:color w:val="000000" w:themeColor="text1"/>
        </w:rPr>
      </w:pPr>
      <w:r w:rsidRPr="00950946">
        <w:rPr>
          <w:color w:val="000000" w:themeColor="text1"/>
        </w:rPr>
        <w:t>– делать предварительный отбор источников информации для решения учебной задачи;</w:t>
      </w:r>
    </w:p>
    <w:p w:rsidR="00EB245E" w:rsidRPr="00950946" w:rsidRDefault="00EB245E" w:rsidP="00950946">
      <w:pPr>
        <w:pStyle w:val="afff0"/>
        <w:rPr>
          <w:color w:val="000000" w:themeColor="text1"/>
        </w:rPr>
      </w:pPr>
      <w:r w:rsidRPr="00950946">
        <w:rPr>
          <w:color w:val="000000" w:themeColor="text1"/>
        </w:rPr>
        <w:t>– 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EB245E" w:rsidRPr="00950946" w:rsidRDefault="00EB245E" w:rsidP="00950946">
      <w:pPr>
        <w:pStyle w:val="afff0"/>
        <w:rPr>
          <w:color w:val="000000" w:themeColor="text1"/>
        </w:rPr>
      </w:pPr>
      <w:r w:rsidRPr="00950946">
        <w:rPr>
          <w:color w:val="000000" w:themeColor="text1"/>
        </w:rPr>
        <w:t>– добывать новые знания: извлекать информацию, представленную в разных формах (текст, таблица, схема, иллюстрация и др.);</w:t>
      </w:r>
    </w:p>
    <w:p w:rsidR="00EB245E" w:rsidRPr="00950946" w:rsidRDefault="00EB245E" w:rsidP="00950946">
      <w:pPr>
        <w:pStyle w:val="afff0"/>
        <w:rPr>
          <w:color w:val="000000" w:themeColor="text1"/>
        </w:rPr>
      </w:pPr>
      <w:r w:rsidRPr="00950946">
        <w:rPr>
          <w:color w:val="000000" w:themeColor="text1"/>
        </w:rPr>
        <w:t>– перерабатывать полученную информацию: наблюдать и делатьсамостоятельные выводы.</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служат учебный материал и задания учебника.</w:t>
      </w:r>
    </w:p>
    <w:p w:rsidR="00EB245E" w:rsidRPr="00950946" w:rsidRDefault="00EB245E" w:rsidP="00950946">
      <w:pPr>
        <w:pStyle w:val="afff0"/>
        <w:rPr>
          <w:i/>
          <w:color w:val="000000" w:themeColor="text1"/>
        </w:rPr>
      </w:pPr>
      <w:r w:rsidRPr="00950946">
        <w:rPr>
          <w:i/>
          <w:color w:val="000000" w:themeColor="text1"/>
        </w:rPr>
        <w:t>Коммуникативные УУД:</w:t>
      </w:r>
    </w:p>
    <w:p w:rsidR="00EB245E" w:rsidRPr="00950946" w:rsidRDefault="00EB245E" w:rsidP="00950946">
      <w:pPr>
        <w:pStyle w:val="afff0"/>
        <w:rPr>
          <w:color w:val="000000" w:themeColor="text1"/>
        </w:rPr>
      </w:pPr>
      <w:r w:rsidRPr="00950946">
        <w:rPr>
          <w:color w:val="000000" w:themeColor="text1"/>
        </w:rPr>
        <w:t>– доносить свою позицию до других: оформлять свою мысль в устной и письменной речи (на уровне одного предложения или небольшого текста);</w:t>
      </w:r>
    </w:p>
    <w:p w:rsidR="00EB245E" w:rsidRPr="00950946" w:rsidRDefault="00EB245E" w:rsidP="00950946">
      <w:pPr>
        <w:pStyle w:val="afff0"/>
        <w:rPr>
          <w:color w:val="000000" w:themeColor="text1"/>
        </w:rPr>
      </w:pPr>
      <w:r w:rsidRPr="00950946">
        <w:rPr>
          <w:color w:val="000000" w:themeColor="text1"/>
        </w:rPr>
        <w:t>– слушать и понимать речь других;</w:t>
      </w:r>
    </w:p>
    <w:p w:rsidR="00EB245E" w:rsidRPr="00950946" w:rsidRDefault="00EB245E" w:rsidP="00950946">
      <w:pPr>
        <w:pStyle w:val="afff0"/>
        <w:rPr>
          <w:color w:val="000000" w:themeColor="text1"/>
        </w:rPr>
      </w:pPr>
      <w:r w:rsidRPr="00950946">
        <w:rPr>
          <w:color w:val="000000" w:themeColor="text1"/>
        </w:rPr>
        <w:t>– выразительно читать и пересказывать текст;</w:t>
      </w:r>
    </w:p>
    <w:p w:rsidR="00EB245E" w:rsidRPr="00950946" w:rsidRDefault="00EB245E" w:rsidP="00950946">
      <w:pPr>
        <w:pStyle w:val="afff0"/>
        <w:rPr>
          <w:color w:val="000000" w:themeColor="text1"/>
        </w:rPr>
      </w:pPr>
      <w:r w:rsidRPr="00950946">
        <w:rPr>
          <w:color w:val="000000" w:themeColor="text1"/>
        </w:rPr>
        <w:t xml:space="preserve">– участвовать в беседе на уроке и в жизни. </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служат технология проблемного диалога (побуждающий и подводящий диалог) и технология продуктивного чтения;</w:t>
      </w:r>
    </w:p>
    <w:p w:rsidR="00EB245E" w:rsidRPr="00950946" w:rsidRDefault="00EB245E" w:rsidP="00950946">
      <w:pPr>
        <w:pStyle w:val="afff0"/>
        <w:rPr>
          <w:color w:val="000000" w:themeColor="text1"/>
        </w:rPr>
      </w:pPr>
      <w:r w:rsidRPr="00950946">
        <w:rPr>
          <w:color w:val="000000" w:themeColor="text1"/>
        </w:rPr>
        <w:t>– договариваться о правилах общения и поведения в школе и следовать им;</w:t>
      </w:r>
    </w:p>
    <w:p w:rsidR="00EB245E" w:rsidRPr="00950946" w:rsidRDefault="00EB245E" w:rsidP="00950946">
      <w:pPr>
        <w:pStyle w:val="afff0"/>
        <w:rPr>
          <w:color w:val="000000" w:themeColor="text1"/>
        </w:rPr>
      </w:pPr>
      <w:r w:rsidRPr="00950946">
        <w:rPr>
          <w:color w:val="000000" w:themeColor="text1"/>
        </w:rPr>
        <w:t>– выполнять различные роли в группе (лидера, исполнителя, критика).</w:t>
      </w:r>
    </w:p>
    <w:p w:rsidR="00EB245E" w:rsidRPr="00950946" w:rsidRDefault="00EB245E" w:rsidP="00950946">
      <w:pPr>
        <w:pStyle w:val="afff0"/>
        <w:rPr>
          <w:color w:val="000000" w:themeColor="text1"/>
        </w:rPr>
      </w:pPr>
      <w:r w:rsidRPr="00950946">
        <w:rPr>
          <w:color w:val="000000" w:themeColor="text1"/>
        </w:rPr>
        <w:lastRenderedPageBreak/>
        <w:t>Средством формирования этих действий служит работа в малых группах.</w:t>
      </w:r>
    </w:p>
    <w:p w:rsidR="00EB245E" w:rsidRPr="00950946" w:rsidRDefault="00EB245E" w:rsidP="00950946">
      <w:pPr>
        <w:pStyle w:val="afff0"/>
        <w:rPr>
          <w:color w:val="000000" w:themeColor="text1"/>
        </w:rPr>
      </w:pPr>
      <w:r w:rsidRPr="00950946">
        <w:rPr>
          <w:color w:val="000000" w:themeColor="text1"/>
        </w:rPr>
        <w:t xml:space="preserve">Предметными результатами изучения предмета «Математика» во 2-м классе является формирование следующих умений. </w:t>
      </w:r>
    </w:p>
    <w:p w:rsidR="00EB245E" w:rsidRPr="00950946" w:rsidRDefault="00EB245E" w:rsidP="00950946">
      <w:pPr>
        <w:pStyle w:val="afff0"/>
        <w:rPr>
          <w:color w:val="000000" w:themeColor="text1"/>
        </w:rPr>
      </w:pPr>
      <w:r w:rsidRPr="00950946">
        <w:rPr>
          <w:color w:val="000000" w:themeColor="text1"/>
        </w:rPr>
        <w:t>1-й уровень (необходимый)</w:t>
      </w:r>
    </w:p>
    <w:p w:rsidR="00EB245E" w:rsidRPr="00950946" w:rsidRDefault="00EB245E" w:rsidP="00950946">
      <w:pPr>
        <w:pStyle w:val="afff0"/>
        <w:rPr>
          <w:color w:val="000000" w:themeColor="text1"/>
        </w:rPr>
      </w:pPr>
      <w:r w:rsidRPr="00950946">
        <w:rPr>
          <w:color w:val="000000" w:themeColor="text1"/>
        </w:rPr>
        <w:t>Обучающиеся должны уметь:</w:t>
      </w:r>
    </w:p>
    <w:p w:rsidR="00EB245E" w:rsidRPr="00950946" w:rsidRDefault="00EB245E" w:rsidP="00950946">
      <w:pPr>
        <w:pStyle w:val="afff0"/>
        <w:rPr>
          <w:color w:val="000000" w:themeColor="text1"/>
        </w:rPr>
      </w:pPr>
      <w:r w:rsidRPr="00950946">
        <w:rPr>
          <w:color w:val="000000" w:themeColor="text1"/>
        </w:rPr>
        <w:t xml:space="preserve">– использовать при выполнении заданий названия и последовательность чисел от 1 до 100; </w:t>
      </w:r>
    </w:p>
    <w:p w:rsidR="00EB245E" w:rsidRPr="00950946" w:rsidRDefault="00EB245E" w:rsidP="00950946">
      <w:pPr>
        <w:pStyle w:val="afff0"/>
        <w:rPr>
          <w:color w:val="000000" w:themeColor="text1"/>
        </w:rPr>
      </w:pPr>
      <w:r w:rsidRPr="00950946">
        <w:rPr>
          <w:color w:val="000000" w:themeColor="text1"/>
        </w:rPr>
        <w:t>–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EB245E" w:rsidRPr="00950946" w:rsidRDefault="00EB245E" w:rsidP="00950946">
      <w:pPr>
        <w:pStyle w:val="afff0"/>
        <w:rPr>
          <w:color w:val="000000" w:themeColor="text1"/>
        </w:rPr>
      </w:pPr>
      <w:r w:rsidRPr="00950946">
        <w:rPr>
          <w:color w:val="000000" w:themeColor="text1"/>
        </w:rPr>
        <w:t>– использовать при выполнении арифметических действий названия и обозначения операций умножения и деления;</w:t>
      </w:r>
    </w:p>
    <w:p w:rsidR="00EB245E" w:rsidRPr="00950946" w:rsidRDefault="00EB245E" w:rsidP="00950946">
      <w:pPr>
        <w:pStyle w:val="afff0"/>
        <w:rPr>
          <w:color w:val="000000" w:themeColor="text1"/>
        </w:rPr>
      </w:pPr>
      <w:r w:rsidRPr="00950946">
        <w:rPr>
          <w:color w:val="000000" w:themeColor="text1"/>
        </w:rPr>
        <w:t>– использовать при вычислениях на уровне навыка знание табличных случаев умножения однозначных чисел и соответствующих им случаев деления;</w:t>
      </w:r>
    </w:p>
    <w:p w:rsidR="00EB245E" w:rsidRPr="00950946" w:rsidRDefault="00EB245E" w:rsidP="00950946">
      <w:pPr>
        <w:pStyle w:val="afff0"/>
        <w:rPr>
          <w:color w:val="000000" w:themeColor="text1"/>
        </w:rPr>
      </w:pPr>
      <w:r w:rsidRPr="00950946">
        <w:rPr>
          <w:color w:val="000000" w:themeColor="text1"/>
        </w:rPr>
        <w:t>– осознанно следовать алгоритму выполнения действий в выражениях со скобками и без них;</w:t>
      </w:r>
    </w:p>
    <w:p w:rsidR="00EB245E" w:rsidRPr="00950946" w:rsidRDefault="00EB245E" w:rsidP="00950946">
      <w:pPr>
        <w:pStyle w:val="afff0"/>
        <w:rPr>
          <w:color w:val="000000" w:themeColor="text1"/>
        </w:rPr>
      </w:pPr>
      <w:r w:rsidRPr="00950946">
        <w:rPr>
          <w:color w:val="000000" w:themeColor="text1"/>
        </w:rPr>
        <w:t>– использовать в речи названия единиц измерения длины, массы, объёма: метр, дециметр, сантиметр, килограмм, литр;</w:t>
      </w:r>
    </w:p>
    <w:p w:rsidR="00EB245E" w:rsidRPr="00950946" w:rsidRDefault="00EB245E" w:rsidP="00950946">
      <w:pPr>
        <w:pStyle w:val="afff0"/>
        <w:rPr>
          <w:color w:val="000000" w:themeColor="text1"/>
        </w:rPr>
      </w:pPr>
      <w:r w:rsidRPr="00950946">
        <w:rPr>
          <w:color w:val="000000" w:themeColor="text1"/>
        </w:rPr>
        <w:t>– читать, записывать и сравнивать числа в пределах 100;</w:t>
      </w:r>
    </w:p>
    <w:p w:rsidR="00EB245E" w:rsidRPr="00950946" w:rsidRDefault="00EB245E" w:rsidP="00950946">
      <w:pPr>
        <w:pStyle w:val="afff0"/>
        <w:rPr>
          <w:color w:val="000000" w:themeColor="text1"/>
        </w:rPr>
      </w:pPr>
      <w:r w:rsidRPr="00950946">
        <w:rPr>
          <w:color w:val="000000" w:themeColor="text1"/>
        </w:rPr>
        <w:t>– осознанно следовать алгоритмам устного и письменного сложения и вычитания чисел в пределах 100;</w:t>
      </w:r>
    </w:p>
    <w:p w:rsidR="00EB245E" w:rsidRPr="00950946" w:rsidRDefault="00EB245E" w:rsidP="00950946">
      <w:pPr>
        <w:pStyle w:val="afff0"/>
        <w:rPr>
          <w:color w:val="000000" w:themeColor="text1"/>
        </w:rPr>
      </w:pPr>
      <w:r w:rsidRPr="00950946">
        <w:rPr>
          <w:color w:val="000000" w:themeColor="text1"/>
        </w:rPr>
        <w:t>– решать простые задачи:</w:t>
      </w:r>
    </w:p>
    <w:p w:rsidR="00EB245E" w:rsidRPr="00950946" w:rsidRDefault="00EB245E" w:rsidP="00950946">
      <w:pPr>
        <w:pStyle w:val="afff0"/>
        <w:rPr>
          <w:color w:val="000000" w:themeColor="text1"/>
        </w:rPr>
      </w:pPr>
      <w:r w:rsidRPr="00950946">
        <w:rPr>
          <w:color w:val="000000" w:themeColor="text1"/>
        </w:rPr>
        <w:t>а) раскрывающие смысл действий сложения, вычитания, умножения и деления;</w:t>
      </w:r>
    </w:p>
    <w:p w:rsidR="00EB245E" w:rsidRPr="00950946" w:rsidRDefault="00EB245E" w:rsidP="00950946">
      <w:pPr>
        <w:pStyle w:val="afff0"/>
        <w:rPr>
          <w:color w:val="000000" w:themeColor="text1"/>
        </w:rPr>
      </w:pPr>
      <w:r w:rsidRPr="00950946">
        <w:rPr>
          <w:color w:val="000000" w:themeColor="text1"/>
        </w:rPr>
        <w:t>б) использующие понятия «увеличить в (на) ...», «уменьшить в (на) ...»;</w:t>
      </w:r>
    </w:p>
    <w:p w:rsidR="00EB245E" w:rsidRPr="00950946" w:rsidRDefault="00EB245E" w:rsidP="00950946">
      <w:pPr>
        <w:pStyle w:val="afff0"/>
        <w:rPr>
          <w:color w:val="000000" w:themeColor="text1"/>
        </w:rPr>
      </w:pPr>
      <w:r w:rsidRPr="00950946">
        <w:rPr>
          <w:color w:val="000000" w:themeColor="text1"/>
        </w:rPr>
        <w:t>в) на разностное и кратное сравнение;</w:t>
      </w:r>
    </w:p>
    <w:p w:rsidR="00EB245E" w:rsidRPr="00950946" w:rsidRDefault="00EB245E" w:rsidP="00950946">
      <w:pPr>
        <w:pStyle w:val="afff0"/>
        <w:rPr>
          <w:color w:val="000000" w:themeColor="text1"/>
        </w:rPr>
      </w:pPr>
      <w:r w:rsidRPr="00950946">
        <w:rPr>
          <w:color w:val="000000" w:themeColor="text1"/>
        </w:rPr>
        <w:t>– находить значения выражений, содержащих 2–3 действия (со скобками и без скобок);</w:t>
      </w:r>
    </w:p>
    <w:p w:rsidR="00EB245E" w:rsidRPr="00950946" w:rsidRDefault="00EB245E" w:rsidP="00950946">
      <w:pPr>
        <w:pStyle w:val="afff0"/>
        <w:rPr>
          <w:color w:val="000000" w:themeColor="text1"/>
        </w:rPr>
      </w:pPr>
      <w:r w:rsidRPr="00950946">
        <w:rPr>
          <w:color w:val="000000" w:themeColor="text1"/>
        </w:rPr>
        <w:t>– решать уравнения вида а ± х = b; х – а = b;</w:t>
      </w:r>
    </w:p>
    <w:p w:rsidR="00EB245E" w:rsidRPr="00950946" w:rsidRDefault="00EB245E" w:rsidP="00950946">
      <w:pPr>
        <w:pStyle w:val="afff0"/>
        <w:rPr>
          <w:color w:val="000000" w:themeColor="text1"/>
        </w:rPr>
      </w:pPr>
      <w:r w:rsidRPr="00950946">
        <w:rPr>
          <w:color w:val="000000" w:themeColor="text1"/>
        </w:rPr>
        <w:t>– измерять длину данного отрезка, чертить отрезок данной длины;</w:t>
      </w:r>
    </w:p>
    <w:p w:rsidR="00EB245E" w:rsidRPr="00950946" w:rsidRDefault="00EB245E" w:rsidP="00950946">
      <w:pPr>
        <w:pStyle w:val="afff0"/>
        <w:rPr>
          <w:color w:val="000000" w:themeColor="text1"/>
        </w:rPr>
      </w:pPr>
      <w:r w:rsidRPr="00950946">
        <w:rPr>
          <w:color w:val="000000" w:themeColor="text1"/>
        </w:rPr>
        <w:t>– узнавать и называть плоские углы: прямой, тупой и острый;</w:t>
      </w:r>
    </w:p>
    <w:p w:rsidR="00EB245E" w:rsidRPr="00950946" w:rsidRDefault="00EB245E" w:rsidP="00950946">
      <w:pPr>
        <w:pStyle w:val="afff0"/>
        <w:rPr>
          <w:color w:val="000000" w:themeColor="text1"/>
        </w:rPr>
      </w:pPr>
      <w:r w:rsidRPr="00950946">
        <w:rPr>
          <w:color w:val="000000" w:themeColor="text1"/>
        </w:rPr>
        <w:t>–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EB245E" w:rsidRPr="00950946" w:rsidRDefault="00EB245E" w:rsidP="00950946">
      <w:pPr>
        <w:pStyle w:val="afff0"/>
        <w:rPr>
          <w:color w:val="000000" w:themeColor="text1"/>
        </w:rPr>
      </w:pPr>
      <w:r w:rsidRPr="00950946">
        <w:rPr>
          <w:color w:val="000000" w:themeColor="text1"/>
        </w:rPr>
        <w:t>– различать истинные и ложные высказывания (верные и неверные равенства).</w:t>
      </w:r>
    </w:p>
    <w:p w:rsidR="00EB245E" w:rsidRPr="00950946" w:rsidRDefault="00EB245E" w:rsidP="00950946">
      <w:pPr>
        <w:pStyle w:val="afff0"/>
        <w:rPr>
          <w:color w:val="000000" w:themeColor="text1"/>
        </w:rPr>
      </w:pPr>
      <w:r w:rsidRPr="00950946">
        <w:rPr>
          <w:color w:val="000000" w:themeColor="text1"/>
        </w:rPr>
        <w:t>2-й уровень (повышенный)</w:t>
      </w:r>
    </w:p>
    <w:p w:rsidR="00EB245E" w:rsidRPr="00950946" w:rsidRDefault="00EB245E" w:rsidP="00950946">
      <w:pPr>
        <w:pStyle w:val="afff0"/>
        <w:rPr>
          <w:color w:val="000000" w:themeColor="text1"/>
        </w:rPr>
      </w:pPr>
      <w:r w:rsidRPr="00950946">
        <w:rPr>
          <w:color w:val="000000" w:themeColor="text1"/>
        </w:rPr>
        <w:t>Обучающиеся должны уметь:</w:t>
      </w:r>
    </w:p>
    <w:p w:rsidR="00EB245E" w:rsidRPr="00950946" w:rsidRDefault="00EB245E" w:rsidP="00950946">
      <w:pPr>
        <w:pStyle w:val="afff0"/>
        <w:rPr>
          <w:color w:val="000000" w:themeColor="text1"/>
        </w:rPr>
      </w:pPr>
      <w:r w:rsidRPr="00950946">
        <w:rPr>
          <w:color w:val="000000" w:themeColor="text1"/>
        </w:rPr>
        <w:t>– использовать при решении учебных задач формулы периметра квадрата и прямоугольника;</w:t>
      </w:r>
    </w:p>
    <w:p w:rsidR="00EB245E" w:rsidRPr="00950946" w:rsidRDefault="00EB245E" w:rsidP="00950946">
      <w:pPr>
        <w:pStyle w:val="afff0"/>
        <w:rPr>
          <w:color w:val="000000" w:themeColor="text1"/>
        </w:rPr>
      </w:pPr>
      <w:r w:rsidRPr="00950946">
        <w:rPr>
          <w:color w:val="000000" w:themeColor="text1"/>
        </w:rPr>
        <w:t>– пользоваться при измерении и нахождении площадей единицами измерения площади: 1 см2, 1 дм2;</w:t>
      </w:r>
    </w:p>
    <w:p w:rsidR="00EB245E" w:rsidRPr="00950946" w:rsidRDefault="00EB245E" w:rsidP="00950946">
      <w:pPr>
        <w:pStyle w:val="afff0"/>
        <w:rPr>
          <w:color w:val="000000" w:themeColor="text1"/>
        </w:rPr>
      </w:pPr>
      <w:r w:rsidRPr="00950946">
        <w:rPr>
          <w:color w:val="000000" w:themeColor="text1"/>
        </w:rPr>
        <w:t>– выполнять умножение и деление чисел с 0, 1, 10;</w:t>
      </w:r>
    </w:p>
    <w:p w:rsidR="00EB245E" w:rsidRPr="00950946" w:rsidRDefault="00EB245E" w:rsidP="00950946">
      <w:pPr>
        <w:pStyle w:val="afff0"/>
        <w:rPr>
          <w:color w:val="000000" w:themeColor="text1"/>
        </w:rPr>
      </w:pPr>
      <w:r w:rsidRPr="00950946">
        <w:rPr>
          <w:color w:val="000000" w:themeColor="text1"/>
        </w:rPr>
        <w:t>– решать уравнения вида а ± х = b; х – а = b; а ∙ х = b; а : х = b; х : а = b;</w:t>
      </w:r>
    </w:p>
    <w:p w:rsidR="00EB245E" w:rsidRPr="00950946" w:rsidRDefault="00EB245E" w:rsidP="00950946">
      <w:pPr>
        <w:pStyle w:val="afff0"/>
        <w:rPr>
          <w:color w:val="000000" w:themeColor="text1"/>
        </w:rPr>
      </w:pPr>
      <w:r w:rsidRPr="00950946">
        <w:rPr>
          <w:color w:val="000000" w:themeColor="text1"/>
        </w:rPr>
        <w:t xml:space="preserve">– находить значения выражений вида а ± 5; 4 – а; а : 2; а ∙ 4; </w:t>
      </w:r>
    </w:p>
    <w:p w:rsidR="00EB245E" w:rsidRPr="00950946" w:rsidRDefault="00EB245E" w:rsidP="00950946">
      <w:pPr>
        <w:pStyle w:val="afff0"/>
        <w:rPr>
          <w:color w:val="000000" w:themeColor="text1"/>
        </w:rPr>
      </w:pPr>
      <w:r w:rsidRPr="00950946">
        <w:rPr>
          <w:color w:val="000000" w:themeColor="text1"/>
        </w:rPr>
        <w:t>- при заданных числовых значениях переменной;</w:t>
      </w:r>
    </w:p>
    <w:p w:rsidR="00EB245E" w:rsidRPr="00950946" w:rsidRDefault="00EB245E" w:rsidP="00950946">
      <w:pPr>
        <w:pStyle w:val="afff0"/>
        <w:rPr>
          <w:color w:val="000000" w:themeColor="text1"/>
        </w:rPr>
      </w:pPr>
      <w:r w:rsidRPr="00950946">
        <w:rPr>
          <w:color w:val="000000" w:themeColor="text1"/>
        </w:rPr>
        <w:t>– решать задачи в 2–3 действия, основанные на четырёх арифметических операциях;</w:t>
      </w:r>
    </w:p>
    <w:p w:rsidR="00EB245E" w:rsidRPr="00950946" w:rsidRDefault="00EB245E" w:rsidP="00950946">
      <w:pPr>
        <w:pStyle w:val="afff0"/>
        <w:rPr>
          <w:color w:val="000000" w:themeColor="text1"/>
        </w:rPr>
      </w:pPr>
      <w:r w:rsidRPr="00950946">
        <w:rPr>
          <w:color w:val="000000" w:themeColor="text1"/>
        </w:rPr>
        <w:lastRenderedPageBreak/>
        <w:t>– находить длину ломаной и периметр многоугольника как сумму длин его сторон;</w:t>
      </w:r>
    </w:p>
    <w:p w:rsidR="00EB245E" w:rsidRPr="00950946" w:rsidRDefault="00EB245E" w:rsidP="00950946">
      <w:pPr>
        <w:pStyle w:val="afff0"/>
        <w:rPr>
          <w:color w:val="000000" w:themeColor="text1"/>
        </w:rPr>
      </w:pPr>
      <w:r w:rsidRPr="00950946">
        <w:rPr>
          <w:color w:val="000000" w:themeColor="text1"/>
        </w:rPr>
        <w:t>– использовать знание формул периметра и площади прямоугольника (квадрата) при решении задач;</w:t>
      </w:r>
    </w:p>
    <w:p w:rsidR="00EB245E" w:rsidRPr="00950946" w:rsidRDefault="00EB245E" w:rsidP="00950946">
      <w:pPr>
        <w:pStyle w:val="afff0"/>
        <w:rPr>
          <w:color w:val="000000" w:themeColor="text1"/>
        </w:rPr>
      </w:pPr>
      <w:r w:rsidRPr="00950946">
        <w:rPr>
          <w:color w:val="000000" w:themeColor="text1"/>
        </w:rPr>
        <w:t>– чертить квадрат по заданной стороне, прямоугольник по заданным двум сторонам;</w:t>
      </w:r>
    </w:p>
    <w:p w:rsidR="00EB245E" w:rsidRPr="00950946" w:rsidRDefault="00EB245E" w:rsidP="00950946">
      <w:pPr>
        <w:pStyle w:val="afff0"/>
        <w:rPr>
          <w:color w:val="000000" w:themeColor="text1"/>
        </w:rPr>
      </w:pPr>
      <w:r w:rsidRPr="00950946">
        <w:rPr>
          <w:color w:val="000000" w:themeColor="text1"/>
        </w:rPr>
        <w:t>– узнавать и называть объёмные фигуры: куб, шар, пирамиду;</w:t>
      </w:r>
    </w:p>
    <w:p w:rsidR="00EB245E" w:rsidRPr="00950946" w:rsidRDefault="00EB245E" w:rsidP="00950946">
      <w:pPr>
        <w:pStyle w:val="afff0"/>
        <w:rPr>
          <w:color w:val="000000" w:themeColor="text1"/>
        </w:rPr>
      </w:pPr>
      <w:r w:rsidRPr="00950946">
        <w:rPr>
          <w:color w:val="000000" w:themeColor="text1"/>
        </w:rPr>
        <w:t>– записывать в таблицу данные, содержащиеся в тексте;</w:t>
      </w:r>
    </w:p>
    <w:p w:rsidR="00EB245E" w:rsidRPr="00950946" w:rsidRDefault="00EB245E" w:rsidP="00950946">
      <w:pPr>
        <w:pStyle w:val="afff0"/>
        <w:rPr>
          <w:color w:val="000000" w:themeColor="text1"/>
        </w:rPr>
      </w:pPr>
      <w:r w:rsidRPr="00950946">
        <w:rPr>
          <w:color w:val="000000" w:themeColor="text1"/>
        </w:rPr>
        <w:t>– читать информацию, заданную с помощью линейных диаграмм;</w:t>
      </w:r>
    </w:p>
    <w:p w:rsidR="00EB245E" w:rsidRPr="00950946" w:rsidRDefault="00EB245E" w:rsidP="00950946">
      <w:pPr>
        <w:pStyle w:val="afff0"/>
        <w:rPr>
          <w:color w:val="000000" w:themeColor="text1"/>
        </w:rPr>
      </w:pPr>
      <w:r w:rsidRPr="00950946">
        <w:rPr>
          <w:color w:val="000000" w:themeColor="text1"/>
        </w:rPr>
        <w:t>– решать арифметические ребусы и числовые головоломки, содержащие два действия (сложение и/или вычитание);</w:t>
      </w:r>
    </w:p>
    <w:p w:rsidR="00EB245E" w:rsidRPr="00950946" w:rsidRDefault="00EB245E" w:rsidP="00950946">
      <w:pPr>
        <w:pStyle w:val="afff0"/>
        <w:rPr>
          <w:color w:val="000000" w:themeColor="text1"/>
        </w:rPr>
      </w:pPr>
      <w:r w:rsidRPr="00950946">
        <w:rPr>
          <w:color w:val="000000" w:themeColor="text1"/>
        </w:rPr>
        <w:t>– составлять истинные высказывания (верные равенства и неравенства);</w:t>
      </w:r>
    </w:p>
    <w:p w:rsidR="00EB245E" w:rsidRPr="00950946" w:rsidRDefault="00EB245E" w:rsidP="00950946">
      <w:pPr>
        <w:pStyle w:val="afff0"/>
        <w:rPr>
          <w:color w:val="000000" w:themeColor="text1"/>
        </w:rPr>
      </w:pPr>
      <w:r w:rsidRPr="00950946">
        <w:rPr>
          <w:color w:val="000000" w:themeColor="text1"/>
        </w:rPr>
        <w:t>– заполнять магические квадраты размером 3х3;</w:t>
      </w:r>
    </w:p>
    <w:p w:rsidR="00EB245E" w:rsidRPr="00950946" w:rsidRDefault="00EB245E" w:rsidP="00950946">
      <w:pPr>
        <w:pStyle w:val="afff0"/>
        <w:rPr>
          <w:color w:val="000000" w:themeColor="text1"/>
        </w:rPr>
      </w:pPr>
      <w:r w:rsidRPr="00950946">
        <w:rPr>
          <w:color w:val="000000" w:themeColor="text1"/>
        </w:rPr>
        <w:t>– находить число перестановок не более чем из трёх элементов;</w:t>
      </w:r>
    </w:p>
    <w:p w:rsidR="00EB245E" w:rsidRPr="00950946" w:rsidRDefault="00EB245E" w:rsidP="00950946">
      <w:pPr>
        <w:pStyle w:val="afff0"/>
        <w:rPr>
          <w:color w:val="000000" w:themeColor="text1"/>
        </w:rPr>
      </w:pPr>
      <w:r w:rsidRPr="00950946">
        <w:rPr>
          <w:color w:val="000000" w:themeColor="text1"/>
        </w:rPr>
        <w:t>– находить число пар на множестве из 3–5 элементов (число сочетаний по 2);</w:t>
      </w:r>
    </w:p>
    <w:p w:rsidR="00EB245E" w:rsidRPr="00950946" w:rsidRDefault="00EB245E" w:rsidP="00950946">
      <w:pPr>
        <w:pStyle w:val="afff0"/>
        <w:rPr>
          <w:color w:val="000000" w:themeColor="text1"/>
        </w:rPr>
      </w:pPr>
      <w:r w:rsidRPr="00950946">
        <w:rPr>
          <w:color w:val="000000" w:themeColor="text1"/>
        </w:rPr>
        <w:t>– находить число пар, один элемент которых принадлежит одному множеству, а другой – второму множеству;</w:t>
      </w:r>
    </w:p>
    <w:p w:rsidR="00EB245E" w:rsidRPr="00950946" w:rsidRDefault="00EB245E" w:rsidP="00950946">
      <w:pPr>
        <w:pStyle w:val="afff0"/>
        <w:rPr>
          <w:color w:val="000000" w:themeColor="text1"/>
        </w:rPr>
      </w:pPr>
      <w:r w:rsidRPr="00950946">
        <w:rPr>
          <w:color w:val="000000" w:themeColor="text1"/>
        </w:rPr>
        <w:t xml:space="preserve">– проходить числовые лабиринты, содержащие двое-трое ворот; </w:t>
      </w:r>
    </w:p>
    <w:p w:rsidR="00EB245E" w:rsidRPr="00950946" w:rsidRDefault="00EB245E" w:rsidP="00950946">
      <w:pPr>
        <w:pStyle w:val="afff0"/>
        <w:rPr>
          <w:color w:val="000000" w:themeColor="text1"/>
        </w:rPr>
      </w:pPr>
      <w:r w:rsidRPr="00950946">
        <w:rPr>
          <w:color w:val="000000" w:themeColor="text1"/>
        </w:rPr>
        <w:t>– объяснять решение задач по перекладыванию одной-двух палочек с заданным условием и решением;</w:t>
      </w:r>
    </w:p>
    <w:p w:rsidR="00EB245E" w:rsidRPr="00950946" w:rsidRDefault="00EB245E" w:rsidP="00950946">
      <w:pPr>
        <w:pStyle w:val="afff0"/>
        <w:rPr>
          <w:color w:val="000000" w:themeColor="text1"/>
        </w:rPr>
      </w:pPr>
      <w:r w:rsidRPr="00950946">
        <w:rPr>
          <w:color w:val="000000" w:themeColor="text1"/>
        </w:rPr>
        <w:t xml:space="preserve">– решать простейшие задачи на разрезание и составление фигур; </w:t>
      </w:r>
    </w:p>
    <w:p w:rsidR="00EB245E" w:rsidRPr="00950946" w:rsidRDefault="00EB245E" w:rsidP="00950946">
      <w:pPr>
        <w:pStyle w:val="afff0"/>
        <w:rPr>
          <w:color w:val="000000" w:themeColor="text1"/>
        </w:rPr>
      </w:pPr>
      <w:r w:rsidRPr="00950946">
        <w:rPr>
          <w:color w:val="000000" w:themeColor="text1"/>
        </w:rPr>
        <w:t>– уметь объяснить, как получен результат заданного математического фокуса.</w:t>
      </w:r>
    </w:p>
    <w:p w:rsidR="00EB245E" w:rsidRPr="00950946" w:rsidRDefault="00EB245E" w:rsidP="00950946">
      <w:pPr>
        <w:pStyle w:val="afff0"/>
        <w:rPr>
          <w:b/>
          <w:color w:val="000000" w:themeColor="text1"/>
          <w:u w:val="single"/>
        </w:rPr>
      </w:pPr>
      <w:r w:rsidRPr="00950946">
        <w:rPr>
          <w:b/>
          <w:color w:val="000000" w:themeColor="text1"/>
          <w:u w:val="single"/>
        </w:rPr>
        <w:t>3–4-й классы</w:t>
      </w:r>
    </w:p>
    <w:p w:rsidR="00EB245E" w:rsidRPr="00950946" w:rsidRDefault="00EB245E" w:rsidP="00950946">
      <w:pPr>
        <w:pStyle w:val="afff0"/>
        <w:rPr>
          <w:color w:val="000000" w:themeColor="text1"/>
        </w:rPr>
      </w:pPr>
      <w:r w:rsidRPr="00950946">
        <w:rPr>
          <w:color w:val="000000" w:themeColor="text1"/>
        </w:rPr>
        <w:t xml:space="preserve">Личностными результатами изучения предмета </w:t>
      </w:r>
      <w:r w:rsidRPr="00950946">
        <w:rPr>
          <w:b/>
          <w:color w:val="000000" w:themeColor="text1"/>
        </w:rPr>
        <w:t xml:space="preserve">«Математика» </w:t>
      </w:r>
      <w:r w:rsidRPr="00950946">
        <w:rPr>
          <w:color w:val="000000" w:themeColor="text1"/>
        </w:rPr>
        <w:t xml:space="preserve">в 3–4-м классах является формирование следующих умений: </w:t>
      </w:r>
    </w:p>
    <w:p w:rsidR="00EB245E" w:rsidRPr="00950946" w:rsidRDefault="00EB245E" w:rsidP="00950946">
      <w:pPr>
        <w:pStyle w:val="afff0"/>
        <w:rPr>
          <w:color w:val="000000" w:themeColor="text1"/>
        </w:rPr>
      </w:pPr>
      <w:r w:rsidRPr="00950946">
        <w:rPr>
          <w:color w:val="000000" w:themeColor="text1"/>
        </w:rPr>
        <w:t>–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EB245E" w:rsidRPr="00950946" w:rsidRDefault="00EB245E" w:rsidP="00950946">
      <w:pPr>
        <w:pStyle w:val="afff0"/>
        <w:rPr>
          <w:color w:val="000000" w:themeColor="text1"/>
        </w:rPr>
      </w:pPr>
      <w:r w:rsidRPr="00950946">
        <w:rPr>
          <w:color w:val="000000" w:themeColor="text1"/>
        </w:rPr>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EB245E" w:rsidRPr="00950946" w:rsidRDefault="00EB245E" w:rsidP="00950946">
      <w:pPr>
        <w:pStyle w:val="afff0"/>
        <w:rPr>
          <w:color w:val="000000" w:themeColor="text1"/>
        </w:rPr>
      </w:pPr>
      <w:r w:rsidRPr="00950946">
        <w:rPr>
          <w:color w:val="000000" w:themeColor="text1"/>
        </w:rPr>
        <w:t xml:space="preserve">Средством достижения этих результатов служат учебный материал и задания учебника, обеспечивающие 2-ю линию развития – умение определять своё отношение к миру, на развитие коммуникативных умений. </w:t>
      </w:r>
    </w:p>
    <w:p w:rsidR="00EB245E" w:rsidRPr="00950946" w:rsidRDefault="00EB245E" w:rsidP="00950946">
      <w:pPr>
        <w:pStyle w:val="afff0"/>
        <w:rPr>
          <w:color w:val="000000" w:themeColor="text1"/>
        </w:rPr>
      </w:pPr>
      <w:r w:rsidRPr="00950946">
        <w:rPr>
          <w:color w:val="000000" w:themeColor="text1"/>
        </w:rPr>
        <w:t xml:space="preserve">Метапредметными результатами изучения учебно-методического предмета «Математика» в 3-м классе является формирование следующих универсальных учебных действий. </w:t>
      </w:r>
    </w:p>
    <w:p w:rsidR="00EB245E" w:rsidRPr="00950946" w:rsidRDefault="00EB245E" w:rsidP="00950946">
      <w:pPr>
        <w:pStyle w:val="afff0"/>
        <w:rPr>
          <w:i/>
          <w:color w:val="000000" w:themeColor="text1"/>
        </w:rPr>
      </w:pPr>
      <w:r w:rsidRPr="00950946">
        <w:rPr>
          <w:i/>
          <w:color w:val="000000" w:themeColor="text1"/>
        </w:rPr>
        <w:t>Регулятивные УУД:</w:t>
      </w:r>
    </w:p>
    <w:p w:rsidR="00EB245E" w:rsidRPr="00950946" w:rsidRDefault="00EB245E" w:rsidP="00950946">
      <w:pPr>
        <w:pStyle w:val="afff0"/>
        <w:rPr>
          <w:color w:val="000000" w:themeColor="text1"/>
        </w:rPr>
      </w:pPr>
      <w:r w:rsidRPr="00950946">
        <w:rPr>
          <w:color w:val="000000" w:themeColor="text1"/>
        </w:rPr>
        <w:t>– самостоятельно формулировать цели урока после предварительного обсуждения;</w:t>
      </w:r>
    </w:p>
    <w:p w:rsidR="00EB245E" w:rsidRPr="00950946" w:rsidRDefault="00EB245E" w:rsidP="00950946">
      <w:pPr>
        <w:pStyle w:val="afff0"/>
        <w:rPr>
          <w:color w:val="000000" w:themeColor="text1"/>
        </w:rPr>
      </w:pPr>
      <w:r w:rsidRPr="00950946">
        <w:rPr>
          <w:color w:val="000000" w:themeColor="text1"/>
        </w:rPr>
        <w:t>– совместно с учителем обнаруживать и формулировать учебную проблему;</w:t>
      </w:r>
    </w:p>
    <w:p w:rsidR="00EB245E" w:rsidRPr="00950946" w:rsidRDefault="00EB245E" w:rsidP="00950946">
      <w:pPr>
        <w:pStyle w:val="afff0"/>
        <w:rPr>
          <w:color w:val="000000" w:themeColor="text1"/>
        </w:rPr>
      </w:pPr>
      <w:r w:rsidRPr="00950946">
        <w:rPr>
          <w:color w:val="000000" w:themeColor="text1"/>
        </w:rPr>
        <w:t>– составлять план решения проблемы (задачи) совместно с учителем;</w:t>
      </w:r>
    </w:p>
    <w:p w:rsidR="00EB245E" w:rsidRPr="00950946" w:rsidRDefault="00EB245E" w:rsidP="00950946">
      <w:pPr>
        <w:pStyle w:val="afff0"/>
        <w:rPr>
          <w:color w:val="000000" w:themeColor="text1"/>
        </w:rPr>
      </w:pPr>
      <w:r w:rsidRPr="00950946">
        <w:rPr>
          <w:color w:val="000000" w:themeColor="text1"/>
        </w:rPr>
        <w:t>– работая по плану, сверять свои действия с целью и, при необходимости, исправлять ошибки с помощью учителя.</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служит технология проблемного диалога на этапе изучения нового материала;</w:t>
      </w:r>
    </w:p>
    <w:p w:rsidR="00EB245E" w:rsidRPr="00950946" w:rsidRDefault="00EB245E" w:rsidP="00950946">
      <w:pPr>
        <w:pStyle w:val="afff0"/>
        <w:rPr>
          <w:color w:val="000000" w:themeColor="text1"/>
        </w:rPr>
      </w:pPr>
      <w:r w:rsidRPr="00950946">
        <w:rPr>
          <w:color w:val="000000" w:themeColor="text1"/>
        </w:rPr>
        <w:t>–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EB245E" w:rsidRPr="00950946" w:rsidRDefault="00EB245E" w:rsidP="00950946">
      <w:pPr>
        <w:pStyle w:val="afff0"/>
        <w:rPr>
          <w:color w:val="000000" w:themeColor="text1"/>
        </w:rPr>
      </w:pPr>
      <w:r w:rsidRPr="00950946">
        <w:rPr>
          <w:color w:val="000000" w:themeColor="text1"/>
        </w:rPr>
        <w:lastRenderedPageBreak/>
        <w:t xml:space="preserve">Средством формирования этих действий служит технология оценивания </w:t>
      </w:r>
    </w:p>
    <w:p w:rsidR="00EB245E" w:rsidRPr="00950946" w:rsidRDefault="00EB245E" w:rsidP="00950946">
      <w:pPr>
        <w:pStyle w:val="afff0"/>
        <w:rPr>
          <w:color w:val="000000" w:themeColor="text1"/>
        </w:rPr>
      </w:pPr>
      <w:r w:rsidRPr="00950946">
        <w:rPr>
          <w:color w:val="000000" w:themeColor="text1"/>
        </w:rPr>
        <w:t>образовательных достижений (учебных успехов).</w:t>
      </w:r>
    </w:p>
    <w:p w:rsidR="00EB245E" w:rsidRPr="00950946" w:rsidRDefault="00EB245E" w:rsidP="00950946">
      <w:pPr>
        <w:pStyle w:val="afff0"/>
        <w:rPr>
          <w:i/>
          <w:color w:val="000000" w:themeColor="text1"/>
        </w:rPr>
      </w:pPr>
      <w:r w:rsidRPr="00950946">
        <w:rPr>
          <w:i/>
          <w:color w:val="000000" w:themeColor="text1"/>
        </w:rPr>
        <w:t>Познавательные УУД:</w:t>
      </w:r>
    </w:p>
    <w:p w:rsidR="00EB245E" w:rsidRPr="00950946" w:rsidRDefault="00EB245E" w:rsidP="00950946">
      <w:pPr>
        <w:pStyle w:val="afff0"/>
        <w:rPr>
          <w:color w:val="000000" w:themeColor="text1"/>
        </w:rPr>
      </w:pPr>
      <w:r w:rsidRPr="00950946">
        <w:rPr>
          <w:color w:val="000000" w:themeColor="text1"/>
        </w:rPr>
        <w:t>– ориентироваться в своей системе знаний: самостоятельно предполагать, какая информация нужна для решения учебной задачи в один шаг;</w:t>
      </w:r>
    </w:p>
    <w:p w:rsidR="00EB245E" w:rsidRPr="00950946" w:rsidRDefault="00EB245E" w:rsidP="00950946">
      <w:pPr>
        <w:pStyle w:val="afff0"/>
        <w:rPr>
          <w:color w:val="000000" w:themeColor="text1"/>
        </w:rPr>
      </w:pPr>
      <w:r w:rsidRPr="00950946">
        <w:rPr>
          <w:color w:val="000000" w:themeColor="text1"/>
        </w:rPr>
        <w:t xml:space="preserve">– отбирать необходимые для решения учебной задачи источники </w:t>
      </w:r>
    </w:p>
    <w:p w:rsidR="00EB245E" w:rsidRPr="00950946" w:rsidRDefault="00EB245E" w:rsidP="00950946">
      <w:pPr>
        <w:pStyle w:val="afff0"/>
        <w:rPr>
          <w:color w:val="000000" w:themeColor="text1"/>
        </w:rPr>
      </w:pPr>
      <w:r w:rsidRPr="00950946">
        <w:rPr>
          <w:color w:val="000000" w:themeColor="text1"/>
        </w:rPr>
        <w:t>информации среди предложенных учителем словарей, энциклопедий, справочников;</w:t>
      </w:r>
    </w:p>
    <w:p w:rsidR="00EB245E" w:rsidRPr="00950946" w:rsidRDefault="00EB245E" w:rsidP="00950946">
      <w:pPr>
        <w:pStyle w:val="afff0"/>
        <w:rPr>
          <w:color w:val="000000" w:themeColor="text1"/>
        </w:rPr>
      </w:pPr>
      <w:r w:rsidRPr="00950946">
        <w:rPr>
          <w:color w:val="000000" w:themeColor="text1"/>
        </w:rPr>
        <w:t>– добывать новые знания: извлекать информацию, представленную в разных формах (текст, таблица, схема, иллюстрация и др.);</w:t>
      </w:r>
    </w:p>
    <w:p w:rsidR="00EB245E" w:rsidRPr="00950946" w:rsidRDefault="00EB245E" w:rsidP="00950946">
      <w:pPr>
        <w:pStyle w:val="afff0"/>
        <w:rPr>
          <w:color w:val="000000" w:themeColor="text1"/>
        </w:rPr>
      </w:pPr>
      <w:r w:rsidRPr="00950946">
        <w:rPr>
          <w:color w:val="000000" w:themeColor="text1"/>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служит технология продуктивного чтения;</w:t>
      </w:r>
    </w:p>
    <w:p w:rsidR="00EB245E" w:rsidRPr="00950946" w:rsidRDefault="00EB245E" w:rsidP="00950946">
      <w:pPr>
        <w:pStyle w:val="afff0"/>
        <w:rPr>
          <w:color w:val="000000" w:themeColor="text1"/>
        </w:rPr>
      </w:pPr>
      <w:r w:rsidRPr="00950946">
        <w:rPr>
          <w:color w:val="000000" w:themeColor="text1"/>
        </w:rPr>
        <w:t>– перерабатывать полученную информацию: сравнивать и группировать математические факты и объекты;</w:t>
      </w:r>
    </w:p>
    <w:p w:rsidR="00EB245E" w:rsidRPr="00950946" w:rsidRDefault="00EB245E" w:rsidP="00950946">
      <w:pPr>
        <w:pStyle w:val="afff0"/>
        <w:rPr>
          <w:color w:val="000000" w:themeColor="text1"/>
        </w:rPr>
      </w:pPr>
      <w:r w:rsidRPr="00950946">
        <w:rPr>
          <w:color w:val="000000" w:themeColor="text1"/>
        </w:rPr>
        <w:t>– делать выводы на основе обобщения умозаключений;</w:t>
      </w:r>
    </w:p>
    <w:p w:rsidR="00EB245E" w:rsidRPr="00950946" w:rsidRDefault="00EB245E" w:rsidP="00950946">
      <w:pPr>
        <w:pStyle w:val="afff0"/>
        <w:rPr>
          <w:color w:val="000000" w:themeColor="text1"/>
        </w:rPr>
      </w:pPr>
      <w:r w:rsidRPr="00950946">
        <w:rPr>
          <w:color w:val="000000" w:themeColor="text1"/>
        </w:rPr>
        <w:t>– преобразовывать информацию из одной формы в другую: представлять информацию в виде текста, таблицы, схемы.</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служат учебный материал и задания учебника.</w:t>
      </w:r>
    </w:p>
    <w:p w:rsidR="00EB245E" w:rsidRPr="00950946" w:rsidRDefault="00EB245E" w:rsidP="00950946">
      <w:pPr>
        <w:pStyle w:val="afff0"/>
        <w:rPr>
          <w:i/>
          <w:color w:val="000000" w:themeColor="text1"/>
        </w:rPr>
      </w:pPr>
      <w:r w:rsidRPr="00950946">
        <w:rPr>
          <w:i/>
          <w:color w:val="000000" w:themeColor="text1"/>
        </w:rPr>
        <w:t>Коммуникативные УУД:</w:t>
      </w:r>
    </w:p>
    <w:p w:rsidR="00EB245E" w:rsidRPr="00950946" w:rsidRDefault="00EB245E" w:rsidP="00950946">
      <w:pPr>
        <w:pStyle w:val="afff0"/>
        <w:rPr>
          <w:color w:val="000000" w:themeColor="text1"/>
        </w:rPr>
      </w:pPr>
      <w:r w:rsidRPr="00950946">
        <w:rPr>
          <w:color w:val="000000" w:themeColor="text1"/>
        </w:rPr>
        <w:t>– доносить свою позицию до других: оформлять свои мысли в устной и письменной речи с учётом своих учебных и жизненных речевых ситуаций;</w:t>
      </w:r>
    </w:p>
    <w:p w:rsidR="00EB245E" w:rsidRPr="00950946" w:rsidRDefault="00EB245E" w:rsidP="00950946">
      <w:pPr>
        <w:pStyle w:val="afff0"/>
        <w:rPr>
          <w:color w:val="000000" w:themeColor="text1"/>
        </w:rPr>
      </w:pPr>
      <w:r w:rsidRPr="00950946">
        <w:rPr>
          <w:color w:val="000000" w:themeColor="text1"/>
        </w:rPr>
        <w:t>– доносить свою позицию до других: высказывать свою точку зрения и пытаться её обосновать, приводя аргументы;</w:t>
      </w:r>
    </w:p>
    <w:p w:rsidR="00EB245E" w:rsidRPr="00950946" w:rsidRDefault="00EB245E" w:rsidP="00950946">
      <w:pPr>
        <w:pStyle w:val="afff0"/>
        <w:rPr>
          <w:color w:val="000000" w:themeColor="text1"/>
        </w:rPr>
      </w:pPr>
      <w:r w:rsidRPr="00950946">
        <w:rPr>
          <w:color w:val="000000" w:themeColor="text1"/>
        </w:rPr>
        <w:t>– слушать других, пытаться принимать другую точку зрения, быть готовым изменить свою точку зрения.</w:t>
      </w:r>
    </w:p>
    <w:p w:rsidR="00EB245E" w:rsidRPr="00950946" w:rsidRDefault="00EB245E" w:rsidP="00950946">
      <w:pPr>
        <w:pStyle w:val="afff0"/>
        <w:rPr>
          <w:color w:val="000000" w:themeColor="text1"/>
        </w:rPr>
      </w:pPr>
      <w:r w:rsidRPr="00950946">
        <w:rPr>
          <w:color w:val="000000" w:themeColor="text1"/>
        </w:rPr>
        <w:t xml:space="preserve">Средством формирования этих действий служит технология проблемного диалога (побуждающий и подводящий диалог); </w:t>
      </w:r>
    </w:p>
    <w:p w:rsidR="00EB245E" w:rsidRPr="00950946" w:rsidRDefault="00EB245E" w:rsidP="00950946">
      <w:pPr>
        <w:pStyle w:val="afff0"/>
        <w:rPr>
          <w:color w:val="000000" w:themeColor="text1"/>
        </w:rPr>
      </w:pPr>
      <w:r w:rsidRPr="00950946">
        <w:rPr>
          <w:color w:val="000000" w:themeColor="text1"/>
        </w:rPr>
        <w:t>– выполняя различные роли в группе, сотрудничать в совместном решении проблемы (задачи);</w:t>
      </w:r>
    </w:p>
    <w:p w:rsidR="00EB245E" w:rsidRPr="00950946" w:rsidRDefault="00EB245E" w:rsidP="00950946">
      <w:pPr>
        <w:pStyle w:val="afff0"/>
        <w:rPr>
          <w:color w:val="000000" w:themeColor="text1"/>
        </w:rPr>
      </w:pPr>
      <w:r w:rsidRPr="00950946">
        <w:rPr>
          <w:color w:val="000000" w:themeColor="text1"/>
        </w:rPr>
        <w:t>– уважительно относиться к позиции другого, пытаться договариваться.</w:t>
      </w:r>
    </w:p>
    <w:p w:rsidR="00EB245E" w:rsidRPr="00950946" w:rsidRDefault="00EB245E" w:rsidP="00950946">
      <w:pPr>
        <w:pStyle w:val="afff0"/>
        <w:rPr>
          <w:color w:val="000000" w:themeColor="text1"/>
        </w:rPr>
      </w:pPr>
      <w:r w:rsidRPr="00950946">
        <w:rPr>
          <w:color w:val="000000" w:themeColor="text1"/>
        </w:rPr>
        <w:t>Средством формирования этих действий служит работа в малых группах.</w:t>
      </w:r>
    </w:p>
    <w:p w:rsidR="00EB245E" w:rsidRPr="00950946" w:rsidRDefault="00EB245E" w:rsidP="00950946">
      <w:pPr>
        <w:pStyle w:val="afff0"/>
        <w:rPr>
          <w:color w:val="000000" w:themeColor="text1"/>
        </w:rPr>
      </w:pPr>
      <w:r w:rsidRPr="00950946">
        <w:rPr>
          <w:color w:val="000000" w:themeColor="text1"/>
        </w:rPr>
        <w:t xml:space="preserve">Предметными результатами изучения предмета «Математика» в 3-м классе является формирование следующих умений. </w:t>
      </w:r>
    </w:p>
    <w:p w:rsidR="00EB245E" w:rsidRPr="00950946" w:rsidRDefault="00EB245E" w:rsidP="00950946">
      <w:pPr>
        <w:pStyle w:val="afff0"/>
        <w:rPr>
          <w:color w:val="000000" w:themeColor="text1"/>
        </w:rPr>
      </w:pPr>
      <w:r w:rsidRPr="00950946">
        <w:rPr>
          <w:color w:val="000000" w:themeColor="text1"/>
        </w:rPr>
        <w:t>1-й уровень (необходимый)</w:t>
      </w:r>
    </w:p>
    <w:p w:rsidR="00EB245E" w:rsidRPr="00950946" w:rsidRDefault="00EB245E" w:rsidP="00950946">
      <w:pPr>
        <w:pStyle w:val="afff0"/>
        <w:rPr>
          <w:color w:val="000000" w:themeColor="text1"/>
        </w:rPr>
      </w:pPr>
      <w:r w:rsidRPr="00950946">
        <w:rPr>
          <w:color w:val="000000" w:themeColor="text1"/>
        </w:rPr>
        <w:t>Обучающиеся должны уметь:</w:t>
      </w:r>
    </w:p>
    <w:p w:rsidR="00EB245E" w:rsidRPr="00950946" w:rsidRDefault="00EB245E" w:rsidP="00950946">
      <w:pPr>
        <w:pStyle w:val="afff0"/>
        <w:rPr>
          <w:color w:val="000000" w:themeColor="text1"/>
        </w:rPr>
      </w:pPr>
      <w:r w:rsidRPr="00950946">
        <w:rPr>
          <w:color w:val="000000" w:themeColor="text1"/>
        </w:rPr>
        <w:t>– 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EB245E" w:rsidRPr="00950946" w:rsidRDefault="00EB245E" w:rsidP="00950946">
      <w:pPr>
        <w:pStyle w:val="afff0"/>
        <w:rPr>
          <w:color w:val="000000" w:themeColor="text1"/>
        </w:rPr>
      </w:pPr>
      <w:r w:rsidRPr="00950946">
        <w:rPr>
          <w:color w:val="000000" w:themeColor="text1"/>
        </w:rPr>
        <w:t>– объяснять, как образуется каждая следующая счётная единица;</w:t>
      </w:r>
    </w:p>
    <w:p w:rsidR="00EB245E" w:rsidRPr="00950946" w:rsidRDefault="00EB245E" w:rsidP="00950946">
      <w:pPr>
        <w:pStyle w:val="afff0"/>
        <w:rPr>
          <w:color w:val="000000" w:themeColor="text1"/>
        </w:rPr>
      </w:pPr>
      <w:r w:rsidRPr="00950946">
        <w:rPr>
          <w:color w:val="000000" w:themeColor="text1"/>
        </w:rPr>
        <w:t>– использовать при решении учебных задач единицы измерения длины (мм, см, дм, м, км), объёма (литр, см</w:t>
      </w:r>
      <w:r w:rsidRPr="00950946">
        <w:rPr>
          <w:color w:val="000000" w:themeColor="text1"/>
          <w:vertAlign w:val="superscript"/>
        </w:rPr>
        <w:t>3</w:t>
      </w:r>
      <w:r w:rsidRPr="00950946">
        <w:rPr>
          <w:color w:val="000000" w:themeColor="text1"/>
        </w:rPr>
        <w:t>, дм</w:t>
      </w:r>
      <w:r w:rsidRPr="00950946">
        <w:rPr>
          <w:color w:val="000000" w:themeColor="text1"/>
          <w:vertAlign w:val="superscript"/>
        </w:rPr>
        <w:t>3</w:t>
      </w:r>
      <w:r w:rsidRPr="00950946">
        <w:rPr>
          <w:color w:val="000000" w:themeColor="text1"/>
        </w:rPr>
        <w:t>, м</w:t>
      </w:r>
      <w:r w:rsidRPr="00950946">
        <w:rPr>
          <w:color w:val="000000" w:themeColor="text1"/>
          <w:vertAlign w:val="superscript"/>
        </w:rPr>
        <w:t>3</w:t>
      </w:r>
      <w:r w:rsidRPr="00950946">
        <w:rPr>
          <w:color w:val="000000" w:themeColor="text1"/>
        </w:rPr>
        <w:t>), массы (кг, центнер), площади (см</w:t>
      </w:r>
      <w:r w:rsidRPr="00950946">
        <w:rPr>
          <w:color w:val="000000" w:themeColor="text1"/>
          <w:vertAlign w:val="superscript"/>
        </w:rPr>
        <w:t>2</w:t>
      </w:r>
      <w:r w:rsidRPr="00950946">
        <w:rPr>
          <w:color w:val="000000" w:themeColor="text1"/>
        </w:rPr>
        <w:t>, дм</w:t>
      </w:r>
      <w:r w:rsidRPr="00950946">
        <w:rPr>
          <w:color w:val="000000" w:themeColor="text1"/>
          <w:vertAlign w:val="superscript"/>
        </w:rPr>
        <w:t>2</w:t>
      </w:r>
      <w:r w:rsidRPr="00950946">
        <w:rPr>
          <w:color w:val="000000" w:themeColor="text1"/>
        </w:rPr>
        <w:t>, м</w:t>
      </w:r>
      <w:r w:rsidRPr="00950946">
        <w:rPr>
          <w:color w:val="000000" w:themeColor="text1"/>
          <w:vertAlign w:val="superscript"/>
        </w:rPr>
        <w:t>2</w:t>
      </w:r>
      <w:r w:rsidRPr="00950946">
        <w:rPr>
          <w:color w:val="000000" w:themeColor="text1"/>
        </w:rPr>
        <w:t>), времени (секунда, минута, час, сутки, неделя, месяц, год, век) и соотношение между единицами измерения каждой из величин;</w:t>
      </w:r>
    </w:p>
    <w:p w:rsidR="00EB245E" w:rsidRPr="00950946" w:rsidRDefault="00EB245E" w:rsidP="00950946">
      <w:pPr>
        <w:pStyle w:val="afff0"/>
        <w:rPr>
          <w:color w:val="000000" w:themeColor="text1"/>
        </w:rPr>
      </w:pPr>
      <w:r w:rsidRPr="00950946">
        <w:rPr>
          <w:color w:val="000000" w:themeColor="text1"/>
        </w:rPr>
        <w:t>– использовать при решении учебных задач формулы площади и периметра прямоугольника (квадрата);</w:t>
      </w:r>
    </w:p>
    <w:p w:rsidR="00EB245E" w:rsidRPr="00950946" w:rsidRDefault="00EB245E" w:rsidP="00950946">
      <w:pPr>
        <w:pStyle w:val="afff0"/>
        <w:rPr>
          <w:color w:val="000000" w:themeColor="text1"/>
        </w:rPr>
      </w:pPr>
      <w:r w:rsidRPr="00950946">
        <w:rPr>
          <w:color w:val="000000" w:themeColor="text1"/>
        </w:rPr>
        <w:t>– пользоваться для объяснения и обоснования своих действий изученной математической терминологией;</w:t>
      </w:r>
    </w:p>
    <w:p w:rsidR="00EB245E" w:rsidRPr="00950946" w:rsidRDefault="00EB245E" w:rsidP="00950946">
      <w:pPr>
        <w:pStyle w:val="afff0"/>
        <w:rPr>
          <w:color w:val="000000" w:themeColor="text1"/>
        </w:rPr>
      </w:pPr>
      <w:r w:rsidRPr="00950946">
        <w:rPr>
          <w:color w:val="000000" w:themeColor="text1"/>
        </w:rPr>
        <w:lastRenderedPageBreak/>
        <w:t>– читать, записывать и сравнивать числа в пределах 1 000;</w:t>
      </w:r>
    </w:p>
    <w:p w:rsidR="00EB245E" w:rsidRPr="00950946" w:rsidRDefault="00EB245E" w:rsidP="00950946">
      <w:pPr>
        <w:pStyle w:val="afff0"/>
        <w:rPr>
          <w:color w:val="000000" w:themeColor="text1"/>
        </w:rPr>
      </w:pPr>
      <w:r w:rsidRPr="00950946">
        <w:rPr>
          <w:color w:val="000000" w:themeColor="text1"/>
        </w:rPr>
        <w:t>– представлять любое трёхзначное число в виде суммы разрядных слагаемых;</w:t>
      </w:r>
    </w:p>
    <w:p w:rsidR="00EB245E" w:rsidRPr="00950946" w:rsidRDefault="00EB245E" w:rsidP="00950946">
      <w:pPr>
        <w:pStyle w:val="afff0"/>
        <w:rPr>
          <w:color w:val="000000" w:themeColor="text1"/>
        </w:rPr>
      </w:pPr>
      <w:r w:rsidRPr="00950946">
        <w:rPr>
          <w:color w:val="000000" w:themeColor="text1"/>
        </w:rPr>
        <w:t>– выполнять устно умножение и деление чисел в пределах 100 (в том числе и деление с остатком);</w:t>
      </w:r>
    </w:p>
    <w:p w:rsidR="00EB245E" w:rsidRPr="00950946" w:rsidRDefault="00EB245E" w:rsidP="00950946">
      <w:pPr>
        <w:pStyle w:val="afff0"/>
        <w:rPr>
          <w:color w:val="000000" w:themeColor="text1"/>
        </w:rPr>
      </w:pPr>
      <w:r w:rsidRPr="00950946">
        <w:rPr>
          <w:color w:val="000000" w:themeColor="text1"/>
        </w:rPr>
        <w:t>– выполнять умножение и деление с 0, 1, 10, 100;</w:t>
      </w:r>
    </w:p>
    <w:p w:rsidR="00EB245E" w:rsidRPr="00950946" w:rsidRDefault="00EB245E" w:rsidP="00950946">
      <w:pPr>
        <w:pStyle w:val="afff0"/>
        <w:rPr>
          <w:color w:val="000000" w:themeColor="text1"/>
        </w:rPr>
      </w:pPr>
      <w:r w:rsidRPr="00950946">
        <w:rPr>
          <w:color w:val="000000" w:themeColor="text1"/>
        </w:rPr>
        <w:t>– 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EB245E" w:rsidRPr="00950946" w:rsidRDefault="00EB245E" w:rsidP="00950946">
      <w:pPr>
        <w:pStyle w:val="afff0"/>
        <w:rPr>
          <w:color w:val="000000" w:themeColor="text1"/>
        </w:rPr>
      </w:pPr>
      <w:r w:rsidRPr="00950946">
        <w:rPr>
          <w:color w:val="000000" w:themeColor="text1"/>
        </w:rPr>
        <w:t>– осознанно следовать алгоритмам проверки вычислений;</w:t>
      </w:r>
    </w:p>
    <w:p w:rsidR="00EB245E" w:rsidRPr="00950946" w:rsidRDefault="00EB245E" w:rsidP="00950946">
      <w:pPr>
        <w:pStyle w:val="afff0"/>
        <w:rPr>
          <w:color w:val="000000" w:themeColor="text1"/>
        </w:rPr>
      </w:pPr>
      <w:r w:rsidRPr="00950946">
        <w:rPr>
          <w:color w:val="000000" w:themeColor="text1"/>
        </w:rPr>
        <w:t xml:space="preserve">– использовать при вычислениях и решениях различных задач </w:t>
      </w:r>
    </w:p>
    <w:p w:rsidR="00EB245E" w:rsidRPr="00950946" w:rsidRDefault="00EB245E" w:rsidP="00950946">
      <w:pPr>
        <w:pStyle w:val="afff0"/>
        <w:rPr>
          <w:color w:val="000000" w:themeColor="text1"/>
        </w:rPr>
      </w:pPr>
      <w:r w:rsidRPr="00950946">
        <w:rPr>
          <w:color w:val="000000" w:themeColor="text1"/>
        </w:rPr>
        <w:t xml:space="preserve">распределительное свойство умножения и деления относительно </w:t>
      </w:r>
    </w:p>
    <w:p w:rsidR="00EB245E" w:rsidRPr="00950946" w:rsidRDefault="00EB245E" w:rsidP="00950946">
      <w:pPr>
        <w:pStyle w:val="afff0"/>
        <w:rPr>
          <w:color w:val="000000" w:themeColor="text1"/>
        </w:rPr>
      </w:pPr>
      <w:r w:rsidRPr="00950946">
        <w:rPr>
          <w:color w:val="000000" w:themeColor="text1"/>
        </w:rPr>
        <w:t>суммы (умножение и деление суммы на число), сочетательное свойство умножения для рационализации вычислений;</w:t>
      </w:r>
    </w:p>
    <w:p w:rsidR="00EB245E" w:rsidRPr="00950946" w:rsidRDefault="00EB245E" w:rsidP="00950946">
      <w:pPr>
        <w:pStyle w:val="afff0"/>
        <w:rPr>
          <w:color w:val="000000" w:themeColor="text1"/>
        </w:rPr>
      </w:pPr>
      <w:r w:rsidRPr="00950946">
        <w:rPr>
          <w:color w:val="000000" w:themeColor="text1"/>
        </w:rPr>
        <w:t>– читать числовые и буквенные выражения, содержащие не более двух действий с использованием названий компонентов;</w:t>
      </w:r>
    </w:p>
    <w:p w:rsidR="00EB245E" w:rsidRPr="00950946" w:rsidRDefault="00EB245E" w:rsidP="00950946">
      <w:pPr>
        <w:pStyle w:val="afff0"/>
        <w:rPr>
          <w:color w:val="000000" w:themeColor="text1"/>
        </w:rPr>
      </w:pPr>
      <w:r w:rsidRPr="00950946">
        <w:rPr>
          <w:color w:val="000000" w:themeColor="text1"/>
        </w:rPr>
        <w:t>– решать задачи в 1–2 действия на все арифметические действия арифметическим способом (с опорой на схемы, таблицы, краткие записи и другие модели);</w:t>
      </w:r>
    </w:p>
    <w:p w:rsidR="00EB245E" w:rsidRPr="00950946" w:rsidRDefault="00EB245E" w:rsidP="00950946">
      <w:pPr>
        <w:pStyle w:val="afff0"/>
        <w:rPr>
          <w:color w:val="000000" w:themeColor="text1"/>
        </w:rPr>
      </w:pPr>
      <w:r w:rsidRPr="00950946">
        <w:rPr>
          <w:color w:val="000000" w:themeColor="text1"/>
        </w:rPr>
        <w:t>– находить значения выражений в 2–4 действия;</w:t>
      </w:r>
    </w:p>
    <w:p w:rsidR="00EB245E" w:rsidRPr="00950946" w:rsidRDefault="00EB245E" w:rsidP="00950946">
      <w:pPr>
        <w:pStyle w:val="afff0"/>
        <w:rPr>
          <w:color w:val="000000" w:themeColor="text1"/>
        </w:rPr>
      </w:pPr>
      <w:r w:rsidRPr="00950946">
        <w:rPr>
          <w:color w:val="000000" w:themeColor="text1"/>
        </w:rPr>
        <w:t>– использовать знание соответствующих формул площади и периметра прямоугольника (квадрата) при решении различных задач;</w:t>
      </w:r>
    </w:p>
    <w:p w:rsidR="00EB245E" w:rsidRPr="00950946" w:rsidRDefault="00EB245E" w:rsidP="00950946">
      <w:pPr>
        <w:pStyle w:val="afff0"/>
        <w:rPr>
          <w:color w:val="000000" w:themeColor="text1"/>
        </w:rPr>
      </w:pPr>
      <w:r w:rsidRPr="00950946">
        <w:rPr>
          <w:color w:val="000000" w:themeColor="text1"/>
        </w:rPr>
        <w:t>– использовать знание зависимости между компонентами и результатами действий при решении уравнений вида а ± х = b; а ∙ х = b; а : х = b;</w:t>
      </w:r>
    </w:p>
    <w:p w:rsidR="00EB245E" w:rsidRPr="00950946" w:rsidRDefault="00EB245E" w:rsidP="00950946">
      <w:pPr>
        <w:pStyle w:val="afff0"/>
        <w:rPr>
          <w:color w:val="000000" w:themeColor="text1"/>
        </w:rPr>
      </w:pPr>
      <w:r w:rsidRPr="00950946">
        <w:rPr>
          <w:color w:val="000000" w:themeColor="text1"/>
        </w:rPr>
        <w:t>– строить на клетчатой бумаге прямоугольник и квадрат по заданным длинам сторон;</w:t>
      </w:r>
    </w:p>
    <w:p w:rsidR="00EB245E" w:rsidRPr="00950946" w:rsidRDefault="00EB245E" w:rsidP="00950946">
      <w:pPr>
        <w:pStyle w:val="afff0"/>
        <w:rPr>
          <w:color w:val="000000" w:themeColor="text1"/>
        </w:rPr>
      </w:pPr>
      <w:r w:rsidRPr="00950946">
        <w:rPr>
          <w:color w:val="000000" w:themeColor="text1"/>
        </w:rPr>
        <w:t>– сравнивать величины по их числовым значениям; выражать данные величины в изученных единицах измерения;</w:t>
      </w:r>
    </w:p>
    <w:p w:rsidR="00EB245E" w:rsidRPr="00950946" w:rsidRDefault="00EB245E" w:rsidP="00950946">
      <w:pPr>
        <w:pStyle w:val="afff0"/>
        <w:rPr>
          <w:color w:val="000000" w:themeColor="text1"/>
        </w:rPr>
      </w:pPr>
      <w:r w:rsidRPr="00950946">
        <w:rPr>
          <w:color w:val="000000" w:themeColor="text1"/>
        </w:rPr>
        <w:t>– определять время по часам с точностью до минуты;</w:t>
      </w:r>
    </w:p>
    <w:p w:rsidR="00EB245E" w:rsidRPr="00950946" w:rsidRDefault="00EB245E" w:rsidP="00950946">
      <w:pPr>
        <w:pStyle w:val="afff0"/>
        <w:rPr>
          <w:color w:val="000000" w:themeColor="text1"/>
        </w:rPr>
      </w:pPr>
      <w:r w:rsidRPr="00950946">
        <w:rPr>
          <w:color w:val="000000" w:themeColor="text1"/>
        </w:rPr>
        <w:t>– сравнивать и упорядочивать объекты по разным признакам: длине, массе, объёму;</w:t>
      </w:r>
    </w:p>
    <w:p w:rsidR="00EB245E" w:rsidRPr="00950946" w:rsidRDefault="00EB245E" w:rsidP="00950946">
      <w:pPr>
        <w:pStyle w:val="afff0"/>
        <w:rPr>
          <w:color w:val="000000" w:themeColor="text1"/>
        </w:rPr>
      </w:pPr>
      <w:r w:rsidRPr="00950946">
        <w:rPr>
          <w:color w:val="000000" w:themeColor="text1"/>
        </w:rPr>
        <w:t>– 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
    <w:p w:rsidR="00EB245E" w:rsidRPr="00950946" w:rsidRDefault="00EB245E" w:rsidP="00950946">
      <w:pPr>
        <w:pStyle w:val="afff0"/>
        <w:rPr>
          <w:color w:val="000000" w:themeColor="text1"/>
        </w:rPr>
      </w:pPr>
      <w:r w:rsidRPr="00950946">
        <w:rPr>
          <w:color w:val="000000" w:themeColor="text1"/>
        </w:rPr>
        <w:t>2-й уровень (повышенный)</w:t>
      </w:r>
    </w:p>
    <w:p w:rsidR="00EB245E" w:rsidRPr="00950946" w:rsidRDefault="00EB245E" w:rsidP="00950946">
      <w:pPr>
        <w:pStyle w:val="afff0"/>
        <w:rPr>
          <w:color w:val="000000" w:themeColor="text1"/>
        </w:rPr>
      </w:pPr>
      <w:r w:rsidRPr="00950946">
        <w:rPr>
          <w:color w:val="000000" w:themeColor="text1"/>
        </w:rPr>
        <w:t>Обучающиеся должны уметь:</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знание формулы объёма прямоугольного параллелепипеда (куба);</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знание формулы пути;</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знание о количестве, названиях и последовательности дней недели, месяцев в году;</w:t>
      </w:r>
    </w:p>
    <w:p w:rsidR="00EB245E" w:rsidRPr="00950946" w:rsidRDefault="00EB245E" w:rsidP="00950946">
      <w:pPr>
        <w:pStyle w:val="afff0"/>
        <w:rPr>
          <w:color w:val="000000" w:themeColor="text1"/>
        </w:rPr>
      </w:pPr>
      <w:r w:rsidRPr="00950946">
        <w:rPr>
          <w:color w:val="000000" w:themeColor="text1"/>
        </w:rPr>
        <w:t>– находить долю от числа, число по доле;</w:t>
      </w:r>
    </w:p>
    <w:p w:rsidR="00EB245E" w:rsidRPr="00950946" w:rsidRDefault="00EB245E" w:rsidP="00950946">
      <w:pPr>
        <w:pStyle w:val="afff0"/>
        <w:rPr>
          <w:color w:val="000000" w:themeColor="text1"/>
        </w:rPr>
      </w:pPr>
      <w:r w:rsidRPr="00950946">
        <w:rPr>
          <w:color w:val="000000" w:themeColor="text1"/>
        </w:rPr>
        <w:t>– решать задачи в 2–3 действия на все арифметические действия арифметическим способом (с опорой на схемы, таблицы, краткие записи и другие модели);</w:t>
      </w:r>
    </w:p>
    <w:p w:rsidR="00EB245E" w:rsidRPr="00950946" w:rsidRDefault="00EB245E" w:rsidP="00950946">
      <w:pPr>
        <w:pStyle w:val="afff0"/>
        <w:rPr>
          <w:color w:val="000000" w:themeColor="text1"/>
        </w:rPr>
      </w:pPr>
      <w:r w:rsidRPr="00950946">
        <w:rPr>
          <w:color w:val="000000" w:themeColor="text1"/>
        </w:rPr>
        <w:t>– находить значения выражений вида а±b; а∙ b; а : b при заданных значениях переменных;</w:t>
      </w:r>
    </w:p>
    <w:p w:rsidR="00EB245E" w:rsidRPr="00950946" w:rsidRDefault="00EB245E" w:rsidP="00950946">
      <w:pPr>
        <w:pStyle w:val="afff0"/>
        <w:rPr>
          <w:color w:val="000000" w:themeColor="text1"/>
        </w:rPr>
      </w:pPr>
      <w:r w:rsidRPr="00950946">
        <w:rPr>
          <w:color w:val="000000" w:themeColor="text1"/>
        </w:rPr>
        <w:t>– решать способом подбора неравенства с одной переменной вида:а ± х &lt; b; а ∙ х &gt; b;</w:t>
      </w:r>
    </w:p>
    <w:p w:rsidR="00EB245E" w:rsidRPr="00950946" w:rsidRDefault="00EB245E" w:rsidP="00950946">
      <w:pPr>
        <w:pStyle w:val="afff0"/>
        <w:rPr>
          <w:color w:val="000000" w:themeColor="text1"/>
        </w:rPr>
      </w:pPr>
      <w:r w:rsidRPr="00950946">
        <w:rPr>
          <w:color w:val="000000" w:themeColor="text1"/>
        </w:rPr>
        <w:lastRenderedPageBreak/>
        <w:t>– использовать знание зависимости между компонентами и результатами действий при решении уравнений вида: х ± а = с ± b; а – х = с ± b; х ± a = с ∙ b; а – х = с : b; х : а = с±b ;</w:t>
      </w:r>
    </w:p>
    <w:p w:rsidR="00EB245E" w:rsidRPr="00950946" w:rsidRDefault="00EB245E" w:rsidP="00950946">
      <w:pPr>
        <w:pStyle w:val="afff0"/>
        <w:rPr>
          <w:color w:val="000000" w:themeColor="text1"/>
        </w:rPr>
      </w:pPr>
      <w:r w:rsidRPr="00950946">
        <w:rPr>
          <w:color w:val="000000" w:themeColor="text1"/>
        </w:rPr>
        <w:t>– использовать заданные уравнения при решении текстовых задач;</w:t>
      </w:r>
    </w:p>
    <w:p w:rsidR="00EB245E" w:rsidRPr="00950946" w:rsidRDefault="00EB245E" w:rsidP="00950946">
      <w:pPr>
        <w:pStyle w:val="afff0"/>
        <w:rPr>
          <w:color w:val="000000" w:themeColor="text1"/>
        </w:rPr>
      </w:pPr>
      <w:r w:rsidRPr="00950946">
        <w:rPr>
          <w:color w:val="000000" w:themeColor="text1"/>
        </w:rPr>
        <w:t>– вычислять объём параллелепипеда (куба);</w:t>
      </w:r>
    </w:p>
    <w:p w:rsidR="00EB245E" w:rsidRPr="00950946" w:rsidRDefault="00EB245E" w:rsidP="00950946">
      <w:pPr>
        <w:pStyle w:val="afff0"/>
        <w:rPr>
          <w:color w:val="000000" w:themeColor="text1"/>
        </w:rPr>
      </w:pPr>
      <w:r w:rsidRPr="00950946">
        <w:rPr>
          <w:color w:val="000000" w:themeColor="text1"/>
        </w:rPr>
        <w:t>– вычислять площадь и периметр составленных из прямоугольников фигур;</w:t>
      </w:r>
    </w:p>
    <w:p w:rsidR="00EB245E" w:rsidRPr="00950946" w:rsidRDefault="00EB245E" w:rsidP="00950946">
      <w:pPr>
        <w:pStyle w:val="afff0"/>
        <w:rPr>
          <w:color w:val="000000" w:themeColor="text1"/>
        </w:rPr>
      </w:pPr>
      <w:r w:rsidRPr="00950946">
        <w:rPr>
          <w:color w:val="000000" w:themeColor="text1"/>
        </w:rPr>
        <w:t>– выделять из множества треугольников прямоугольный и тупоугольный, равнобедренный и равносторонний треугольники;</w:t>
      </w:r>
    </w:p>
    <w:p w:rsidR="00EB245E" w:rsidRPr="00950946" w:rsidRDefault="00EB245E" w:rsidP="00950946">
      <w:pPr>
        <w:pStyle w:val="afff0"/>
        <w:rPr>
          <w:color w:val="000000" w:themeColor="text1"/>
        </w:rPr>
      </w:pPr>
      <w:r w:rsidRPr="00950946">
        <w:rPr>
          <w:color w:val="000000" w:themeColor="text1"/>
        </w:rPr>
        <w:t>– строить окружность по заданному радиусу;</w:t>
      </w:r>
    </w:p>
    <w:p w:rsidR="00EB245E" w:rsidRPr="00950946" w:rsidRDefault="00EB245E" w:rsidP="00950946">
      <w:pPr>
        <w:pStyle w:val="afff0"/>
        <w:rPr>
          <w:color w:val="000000" w:themeColor="text1"/>
        </w:rPr>
      </w:pPr>
      <w:r w:rsidRPr="00950946">
        <w:rPr>
          <w:color w:val="000000" w:themeColor="text1"/>
        </w:rPr>
        <w:t>– выделять из множества геометрических фигур плоские и объёмные фигуры;</w:t>
      </w:r>
    </w:p>
    <w:p w:rsidR="00EB245E" w:rsidRPr="00950946" w:rsidRDefault="00EB245E" w:rsidP="00950946">
      <w:pPr>
        <w:pStyle w:val="afff0"/>
        <w:rPr>
          <w:color w:val="000000" w:themeColor="text1"/>
        </w:rPr>
      </w:pPr>
      <w:r w:rsidRPr="00950946">
        <w:rPr>
          <w:color w:val="000000" w:themeColor="text1"/>
        </w:rPr>
        <w:t>– узнавать и называть объёмные фигуры: параллелепипед, шар, конус, пирамиду, цилиндр;</w:t>
      </w:r>
    </w:p>
    <w:p w:rsidR="00EB245E" w:rsidRPr="00950946" w:rsidRDefault="00EB245E" w:rsidP="00950946">
      <w:pPr>
        <w:pStyle w:val="afff0"/>
        <w:rPr>
          <w:color w:val="000000" w:themeColor="text1"/>
        </w:rPr>
      </w:pPr>
      <w:r w:rsidRPr="00950946">
        <w:rPr>
          <w:color w:val="000000" w:themeColor="text1"/>
        </w:rPr>
        <w:t>– выделять из множества параллелепипедов куб;</w:t>
      </w:r>
    </w:p>
    <w:p w:rsidR="00EB245E" w:rsidRPr="00950946" w:rsidRDefault="00EB245E" w:rsidP="00950946">
      <w:pPr>
        <w:pStyle w:val="afff0"/>
        <w:rPr>
          <w:color w:val="000000" w:themeColor="text1"/>
        </w:rPr>
      </w:pPr>
      <w:r w:rsidRPr="00950946">
        <w:rPr>
          <w:color w:val="000000" w:themeColor="text1"/>
        </w:rPr>
        <w:t>– решать арифметические ребусы и числовые головоломки, содержащие четыре арифметических действия (сложение, вычитание, умножение, деление);</w:t>
      </w:r>
    </w:p>
    <w:p w:rsidR="00EB245E" w:rsidRPr="00950946" w:rsidRDefault="00EB245E" w:rsidP="00950946">
      <w:pPr>
        <w:pStyle w:val="afff0"/>
        <w:rPr>
          <w:color w:val="000000" w:themeColor="text1"/>
        </w:rPr>
      </w:pPr>
      <w:r w:rsidRPr="00950946">
        <w:rPr>
          <w:color w:val="000000" w:themeColor="text1"/>
        </w:rPr>
        <w:t>– устанавливать принадлежность или непринадлежность множеству данных элементов;</w:t>
      </w:r>
    </w:p>
    <w:p w:rsidR="00EB245E" w:rsidRPr="00950946" w:rsidRDefault="00EB245E" w:rsidP="00950946">
      <w:pPr>
        <w:pStyle w:val="afff0"/>
        <w:rPr>
          <w:color w:val="000000" w:themeColor="text1"/>
        </w:rPr>
      </w:pPr>
      <w:r w:rsidRPr="00950946">
        <w:rPr>
          <w:color w:val="000000" w:themeColor="text1"/>
        </w:rPr>
        <w:t>– различать истинные и ложные высказывания с кванторами общности и существования;</w:t>
      </w:r>
    </w:p>
    <w:p w:rsidR="00EB245E" w:rsidRPr="00950946" w:rsidRDefault="00EB245E" w:rsidP="00950946">
      <w:pPr>
        <w:pStyle w:val="afff0"/>
        <w:rPr>
          <w:color w:val="000000" w:themeColor="text1"/>
        </w:rPr>
      </w:pPr>
      <w:r w:rsidRPr="00950946">
        <w:rPr>
          <w:color w:val="000000" w:themeColor="text1"/>
        </w:rPr>
        <w:t>– читать информацию, заданную с помощью столбчатых, линейных диаграмм, таблиц, графов;</w:t>
      </w:r>
    </w:p>
    <w:p w:rsidR="00EB245E" w:rsidRPr="00950946" w:rsidRDefault="00EB245E" w:rsidP="00950946">
      <w:pPr>
        <w:pStyle w:val="afff0"/>
        <w:rPr>
          <w:color w:val="000000" w:themeColor="text1"/>
        </w:rPr>
      </w:pPr>
      <w:r w:rsidRPr="00950946">
        <w:rPr>
          <w:color w:val="000000" w:themeColor="text1"/>
        </w:rPr>
        <w:t>– строить несложные линейные и столбчатые диаграммы по заданной в таблице информации;</w:t>
      </w:r>
    </w:p>
    <w:p w:rsidR="00EB245E" w:rsidRPr="00950946" w:rsidRDefault="00EB245E" w:rsidP="00950946">
      <w:pPr>
        <w:pStyle w:val="afff0"/>
        <w:rPr>
          <w:color w:val="000000" w:themeColor="text1"/>
        </w:rPr>
      </w:pPr>
      <w:r w:rsidRPr="00950946">
        <w:rPr>
          <w:color w:val="000000" w:themeColor="text1"/>
        </w:rPr>
        <w:t>– 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EB245E" w:rsidRPr="00950946" w:rsidRDefault="00EB245E" w:rsidP="00950946">
      <w:pPr>
        <w:pStyle w:val="afff0"/>
        <w:rPr>
          <w:color w:val="000000" w:themeColor="text1"/>
        </w:rPr>
      </w:pPr>
      <w:r w:rsidRPr="00950946">
        <w:rPr>
          <w:color w:val="000000" w:themeColor="text1"/>
        </w:rPr>
        <w:t>– решать удобным для себя способом (в том числе и с помощью таблиц и графов) логические задачи, содержащие не более трёх высказываний;</w:t>
      </w:r>
    </w:p>
    <w:p w:rsidR="00EB245E" w:rsidRPr="00950946" w:rsidRDefault="00EB245E" w:rsidP="00950946">
      <w:pPr>
        <w:pStyle w:val="afff0"/>
        <w:rPr>
          <w:color w:val="000000" w:themeColor="text1"/>
        </w:rPr>
      </w:pPr>
      <w:r w:rsidRPr="00950946">
        <w:rPr>
          <w:color w:val="000000" w:themeColor="text1"/>
        </w:rPr>
        <w:t>– выписывать множество всевозможных результатов (исходов) простейших случайных экспериментов;</w:t>
      </w:r>
    </w:p>
    <w:p w:rsidR="00EB245E" w:rsidRPr="00950946" w:rsidRDefault="00EB245E" w:rsidP="00950946">
      <w:pPr>
        <w:pStyle w:val="afff0"/>
        <w:rPr>
          <w:color w:val="000000" w:themeColor="text1"/>
        </w:rPr>
      </w:pPr>
      <w:r w:rsidRPr="00950946">
        <w:rPr>
          <w:color w:val="000000" w:themeColor="text1"/>
        </w:rPr>
        <w:t>– правильно употреблять термины «чаще», «реже», «случайно», «возможно», «невозможно» при формулировании различных высказываний;</w:t>
      </w:r>
    </w:p>
    <w:p w:rsidR="00EB245E" w:rsidRPr="00950946" w:rsidRDefault="00EB245E" w:rsidP="00950946">
      <w:pPr>
        <w:pStyle w:val="afff0"/>
        <w:rPr>
          <w:color w:val="000000" w:themeColor="text1"/>
        </w:rPr>
      </w:pPr>
      <w:r w:rsidRPr="00950946">
        <w:rPr>
          <w:color w:val="000000" w:themeColor="text1"/>
        </w:rPr>
        <w:t>– составлять алгоритмы решения простейших задач на переливания;</w:t>
      </w:r>
    </w:p>
    <w:p w:rsidR="00EB245E" w:rsidRPr="00950946" w:rsidRDefault="00EB245E" w:rsidP="00950946">
      <w:pPr>
        <w:pStyle w:val="afff0"/>
        <w:rPr>
          <w:color w:val="000000" w:themeColor="text1"/>
        </w:rPr>
      </w:pPr>
      <w:r w:rsidRPr="00950946">
        <w:rPr>
          <w:color w:val="000000" w:themeColor="text1"/>
        </w:rPr>
        <w:t>– составлять алгоритм поиска одной фальшивой монеты на чашечных весах без гирь (при количестве монет не более девяти);</w:t>
      </w:r>
    </w:p>
    <w:p w:rsidR="00EB245E" w:rsidRPr="00950946" w:rsidRDefault="00EB245E" w:rsidP="00950946">
      <w:pPr>
        <w:pStyle w:val="afff0"/>
        <w:rPr>
          <w:color w:val="000000" w:themeColor="text1"/>
        </w:rPr>
      </w:pPr>
      <w:r w:rsidRPr="00950946">
        <w:rPr>
          <w:color w:val="000000" w:themeColor="text1"/>
        </w:rPr>
        <w:t>– устанавливать, является ли данная кривая уникурсальной, и обводить её.</w:t>
      </w:r>
    </w:p>
    <w:p w:rsidR="00EB245E" w:rsidRPr="00950946" w:rsidRDefault="00EB245E" w:rsidP="00950946">
      <w:pPr>
        <w:pStyle w:val="afff0"/>
        <w:rPr>
          <w:color w:val="000000" w:themeColor="text1"/>
        </w:rPr>
      </w:pPr>
      <w:r w:rsidRPr="00950946">
        <w:rPr>
          <w:color w:val="000000" w:themeColor="text1"/>
        </w:rPr>
        <w:t xml:space="preserve">Предметными результатами изучения предмета «Математика» в 4-м классе является формирование следующих умений. </w:t>
      </w:r>
    </w:p>
    <w:p w:rsidR="00EB245E" w:rsidRPr="00950946" w:rsidRDefault="00EB245E" w:rsidP="00950946">
      <w:pPr>
        <w:pStyle w:val="afff0"/>
        <w:rPr>
          <w:color w:val="000000" w:themeColor="text1"/>
        </w:rPr>
      </w:pPr>
      <w:r w:rsidRPr="00950946">
        <w:rPr>
          <w:color w:val="000000" w:themeColor="text1"/>
        </w:rPr>
        <w:t>1-й уровень (необходимый)</w:t>
      </w:r>
    </w:p>
    <w:p w:rsidR="00EB245E" w:rsidRPr="00950946" w:rsidRDefault="00EB245E" w:rsidP="00950946">
      <w:pPr>
        <w:pStyle w:val="afff0"/>
        <w:rPr>
          <w:color w:val="000000" w:themeColor="text1"/>
        </w:rPr>
      </w:pPr>
      <w:r w:rsidRPr="00950946">
        <w:rPr>
          <w:color w:val="000000" w:themeColor="text1"/>
        </w:rPr>
        <w:t>Обучающиеся должны уметь:</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EB245E" w:rsidRPr="00950946" w:rsidRDefault="00EB245E" w:rsidP="00950946">
      <w:pPr>
        <w:pStyle w:val="afff0"/>
        <w:rPr>
          <w:color w:val="000000" w:themeColor="text1"/>
        </w:rPr>
      </w:pPr>
      <w:r w:rsidRPr="00950946">
        <w:rPr>
          <w:color w:val="000000" w:themeColor="text1"/>
        </w:rPr>
        <w:t>– объяснять, как образуется каждая следующая счётная единица;</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названия и последовательность разрядов в записи числа;</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названия и последовательность первых трёх классов;</w:t>
      </w:r>
    </w:p>
    <w:p w:rsidR="00EB245E" w:rsidRPr="00950946" w:rsidRDefault="00EB245E" w:rsidP="00950946">
      <w:pPr>
        <w:pStyle w:val="afff0"/>
        <w:rPr>
          <w:color w:val="000000" w:themeColor="text1"/>
        </w:rPr>
      </w:pPr>
      <w:r w:rsidRPr="00950946">
        <w:rPr>
          <w:color w:val="000000" w:themeColor="text1"/>
        </w:rPr>
        <w:t>– рассказывать, сколько разрядов содержится в каждом классе;</w:t>
      </w:r>
    </w:p>
    <w:p w:rsidR="00EB245E" w:rsidRPr="00950946" w:rsidRDefault="00EB245E" w:rsidP="00950946">
      <w:pPr>
        <w:pStyle w:val="afff0"/>
        <w:rPr>
          <w:color w:val="000000" w:themeColor="text1"/>
        </w:rPr>
      </w:pPr>
      <w:r w:rsidRPr="00950946">
        <w:rPr>
          <w:color w:val="000000" w:themeColor="text1"/>
        </w:rPr>
        <w:lastRenderedPageBreak/>
        <w:t>– объяснять соотношение между разрядами;</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и обосновании своих действий знание о количестве разрядов, содержащихся в каждом классе;</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и обосновании своих действий знание о том, сколько единиц каждого класса содержится в записи числа;</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и обосновании своих действий знание о позиционности десятичной системы счисления;</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знание о единицах измерения величин (длина, масса, время, площадь), соотношении между ними;</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EB245E" w:rsidRPr="00950946" w:rsidRDefault="00EB245E" w:rsidP="00950946">
      <w:pPr>
        <w:pStyle w:val="afff0"/>
        <w:rPr>
          <w:color w:val="000000" w:themeColor="text1"/>
        </w:rPr>
      </w:pPr>
      <w:r w:rsidRPr="00950946">
        <w:rPr>
          <w:color w:val="000000" w:themeColor="text1"/>
        </w:rPr>
        <w:t>–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EB245E" w:rsidRPr="00950946" w:rsidRDefault="00EB245E" w:rsidP="00950946">
      <w:pPr>
        <w:pStyle w:val="afff0"/>
        <w:rPr>
          <w:color w:val="000000" w:themeColor="text1"/>
        </w:rPr>
      </w:pPr>
      <w:r w:rsidRPr="00950946">
        <w:rPr>
          <w:color w:val="000000" w:themeColor="text1"/>
        </w:rPr>
        <w:t>– выполнять умножение и деление с 1 000;</w:t>
      </w:r>
    </w:p>
    <w:p w:rsidR="00EB245E" w:rsidRPr="00950946" w:rsidRDefault="00EB245E" w:rsidP="00950946">
      <w:pPr>
        <w:pStyle w:val="afff0"/>
        <w:rPr>
          <w:color w:val="000000" w:themeColor="text1"/>
        </w:rPr>
      </w:pPr>
      <w:r w:rsidRPr="00950946">
        <w:rPr>
          <w:color w:val="000000" w:themeColor="text1"/>
        </w:rPr>
        <w:t>– 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EB245E" w:rsidRPr="00950946" w:rsidRDefault="00EB245E" w:rsidP="00950946">
      <w:pPr>
        <w:pStyle w:val="afff0"/>
        <w:rPr>
          <w:color w:val="000000" w:themeColor="text1"/>
        </w:rPr>
      </w:pPr>
      <w:r w:rsidRPr="00950946">
        <w:rPr>
          <w:color w:val="000000" w:themeColor="text1"/>
        </w:rPr>
        <w:t>– решать задачи, связанные с движением двух объектов: навстречу и в противоположном направлении;</w:t>
      </w:r>
    </w:p>
    <w:p w:rsidR="00EB245E" w:rsidRPr="00950946" w:rsidRDefault="00EB245E" w:rsidP="00950946">
      <w:pPr>
        <w:pStyle w:val="afff0"/>
        <w:rPr>
          <w:color w:val="000000" w:themeColor="text1"/>
        </w:rPr>
      </w:pPr>
      <w:r w:rsidRPr="00950946">
        <w:rPr>
          <w:color w:val="000000" w:themeColor="text1"/>
        </w:rPr>
        <w:t>– решать задачи в 2–3 действия на все арифметические действия арифметическим способом (с опорой на схемы, таблицы, краткие записи и другие модели);</w:t>
      </w:r>
    </w:p>
    <w:p w:rsidR="00EB245E" w:rsidRPr="00950946" w:rsidRDefault="00EB245E" w:rsidP="00950946">
      <w:pPr>
        <w:pStyle w:val="afff0"/>
        <w:rPr>
          <w:color w:val="000000" w:themeColor="text1"/>
        </w:rPr>
      </w:pPr>
      <w:r w:rsidRPr="00950946">
        <w:rPr>
          <w:color w:val="000000" w:themeColor="text1"/>
        </w:rPr>
        <w:t>– 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EB245E" w:rsidRPr="00950946" w:rsidRDefault="00EB245E" w:rsidP="00950946">
      <w:pPr>
        <w:pStyle w:val="afff0"/>
        <w:rPr>
          <w:color w:val="000000" w:themeColor="text1"/>
        </w:rPr>
      </w:pPr>
      <w:r w:rsidRPr="00950946">
        <w:rPr>
          <w:color w:val="000000" w:themeColor="text1"/>
        </w:rPr>
        <w:t>– 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EB245E" w:rsidRPr="00950946" w:rsidRDefault="00EB245E" w:rsidP="00950946">
      <w:pPr>
        <w:pStyle w:val="afff0"/>
        <w:rPr>
          <w:color w:val="000000" w:themeColor="text1"/>
        </w:rPr>
      </w:pPr>
      <w:r w:rsidRPr="00950946">
        <w:rPr>
          <w:color w:val="000000" w:themeColor="text1"/>
        </w:rPr>
        <w:t>– осознанно пользоваться алгоритмом нахождения значения выражений с одной переменной при заданном значении переменных;</w:t>
      </w:r>
    </w:p>
    <w:p w:rsidR="00EB245E" w:rsidRPr="00950946" w:rsidRDefault="00EB245E" w:rsidP="00950946">
      <w:pPr>
        <w:pStyle w:val="afff0"/>
        <w:rPr>
          <w:color w:val="000000" w:themeColor="text1"/>
        </w:rPr>
      </w:pPr>
      <w:r w:rsidRPr="00950946">
        <w:rPr>
          <w:color w:val="000000" w:themeColor="text1"/>
        </w:rPr>
        <w:t>– использовать знание зависимости между компонентами и результатами действий сложения, вычитания, умножения, деления при решении уравнений вида: a ± x = b; x – a = b; a ∙ x = b; a : x = b; x : a = b;</w:t>
      </w:r>
    </w:p>
    <w:p w:rsidR="00EB245E" w:rsidRPr="00950946" w:rsidRDefault="00EB245E" w:rsidP="00950946">
      <w:pPr>
        <w:pStyle w:val="afff0"/>
        <w:rPr>
          <w:color w:val="000000" w:themeColor="text1"/>
        </w:rPr>
      </w:pPr>
      <w:r w:rsidRPr="00950946">
        <w:rPr>
          <w:color w:val="000000" w:themeColor="text1"/>
        </w:rPr>
        <w:t>– 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одного из компонентов;</w:t>
      </w:r>
    </w:p>
    <w:p w:rsidR="00EB245E" w:rsidRPr="00950946" w:rsidRDefault="00EB245E" w:rsidP="00950946">
      <w:pPr>
        <w:pStyle w:val="afff0"/>
        <w:rPr>
          <w:color w:val="000000" w:themeColor="text1"/>
        </w:rPr>
      </w:pPr>
      <w:r w:rsidRPr="00950946">
        <w:rPr>
          <w:color w:val="000000" w:themeColor="text1"/>
        </w:rPr>
        <w:t>– вычислять объём параллелепипеда (куба);</w:t>
      </w:r>
    </w:p>
    <w:p w:rsidR="00EB245E" w:rsidRPr="00950946" w:rsidRDefault="00EB245E" w:rsidP="00950946">
      <w:pPr>
        <w:pStyle w:val="afff0"/>
        <w:rPr>
          <w:color w:val="000000" w:themeColor="text1"/>
        </w:rPr>
      </w:pPr>
      <w:r w:rsidRPr="00950946">
        <w:rPr>
          <w:color w:val="000000" w:themeColor="text1"/>
        </w:rPr>
        <w:t>– вычислять площадь и периметр фигур, составленных из прямоугольников;</w:t>
      </w:r>
    </w:p>
    <w:p w:rsidR="00EB245E" w:rsidRPr="00950946" w:rsidRDefault="00EB245E" w:rsidP="00950946">
      <w:pPr>
        <w:pStyle w:val="afff0"/>
        <w:rPr>
          <w:color w:val="000000" w:themeColor="text1"/>
        </w:rPr>
      </w:pPr>
      <w:r w:rsidRPr="00950946">
        <w:rPr>
          <w:color w:val="000000" w:themeColor="text1"/>
        </w:rPr>
        <w:t>– выделять из множества треугольников прямоугольный и тупоугольный, равнобедренный и равносторонний треугольники;</w:t>
      </w:r>
    </w:p>
    <w:p w:rsidR="00EB245E" w:rsidRPr="00950946" w:rsidRDefault="00EB245E" w:rsidP="00950946">
      <w:pPr>
        <w:pStyle w:val="afff0"/>
        <w:rPr>
          <w:color w:val="000000" w:themeColor="text1"/>
        </w:rPr>
      </w:pPr>
      <w:r w:rsidRPr="00950946">
        <w:rPr>
          <w:color w:val="000000" w:themeColor="text1"/>
        </w:rPr>
        <w:t>– строить окружность по заданному радиусу;</w:t>
      </w:r>
    </w:p>
    <w:p w:rsidR="00EB245E" w:rsidRPr="00950946" w:rsidRDefault="00EB245E" w:rsidP="00950946">
      <w:pPr>
        <w:pStyle w:val="afff0"/>
        <w:rPr>
          <w:color w:val="000000" w:themeColor="text1"/>
        </w:rPr>
      </w:pPr>
      <w:r w:rsidRPr="00950946">
        <w:rPr>
          <w:color w:val="000000" w:themeColor="text1"/>
        </w:rPr>
        <w:t>– выделять из множества геометрических фигур плоские и объёмные фигуры;</w:t>
      </w:r>
    </w:p>
    <w:p w:rsidR="00EB245E" w:rsidRPr="00950946" w:rsidRDefault="00EB245E" w:rsidP="00950946">
      <w:pPr>
        <w:pStyle w:val="afff0"/>
        <w:rPr>
          <w:color w:val="000000" w:themeColor="text1"/>
        </w:rPr>
      </w:pPr>
      <w:r w:rsidRPr="00950946">
        <w:rPr>
          <w:color w:val="000000" w:themeColor="text1"/>
        </w:rPr>
        <w:lastRenderedPageBreak/>
        <w:t>– 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рёбра, грани), пирамиду, шар, конус, цилиндр;</w:t>
      </w:r>
    </w:p>
    <w:p w:rsidR="00EB245E" w:rsidRPr="00950946" w:rsidRDefault="00EB245E" w:rsidP="00950946">
      <w:pPr>
        <w:pStyle w:val="afff0"/>
        <w:rPr>
          <w:color w:val="000000" w:themeColor="text1"/>
        </w:rPr>
      </w:pPr>
      <w:r w:rsidRPr="00950946">
        <w:rPr>
          <w:color w:val="000000" w:themeColor="text1"/>
        </w:rPr>
        <w:t>– находить среднее арифметическое двух чисел.</w:t>
      </w:r>
    </w:p>
    <w:p w:rsidR="00EB245E" w:rsidRPr="00950946" w:rsidRDefault="00EB245E" w:rsidP="00950946">
      <w:pPr>
        <w:pStyle w:val="afff0"/>
        <w:rPr>
          <w:color w:val="000000" w:themeColor="text1"/>
        </w:rPr>
      </w:pPr>
      <w:r w:rsidRPr="00950946">
        <w:rPr>
          <w:color w:val="000000" w:themeColor="text1"/>
        </w:rPr>
        <w:t>2-й уровень (повышенный)</w:t>
      </w:r>
    </w:p>
    <w:p w:rsidR="00EB245E" w:rsidRPr="00950946" w:rsidRDefault="00EB245E" w:rsidP="00950946">
      <w:pPr>
        <w:pStyle w:val="afff0"/>
        <w:rPr>
          <w:color w:val="000000" w:themeColor="text1"/>
        </w:rPr>
      </w:pPr>
      <w:r w:rsidRPr="00950946">
        <w:rPr>
          <w:color w:val="000000" w:themeColor="text1"/>
        </w:rPr>
        <w:t>Обучающиеся должны уметь:</w:t>
      </w:r>
    </w:p>
    <w:p w:rsidR="00EB245E" w:rsidRPr="00950946" w:rsidRDefault="00EB245E" w:rsidP="00950946">
      <w:pPr>
        <w:pStyle w:val="afff0"/>
        <w:rPr>
          <w:color w:val="000000" w:themeColor="text1"/>
        </w:rPr>
      </w:pPr>
      <w:r w:rsidRPr="00950946">
        <w:rPr>
          <w:color w:val="000000" w:themeColor="text1"/>
        </w:rPr>
        <w:t>– использовать при решении различных задач и обосновании своих действий знание о названии и последовательности чисел в пределах 1 000 000 000.</w:t>
      </w:r>
    </w:p>
    <w:p w:rsidR="00EB245E" w:rsidRPr="00950946" w:rsidRDefault="00EB245E" w:rsidP="00950946">
      <w:pPr>
        <w:pStyle w:val="afff0"/>
        <w:rPr>
          <w:color w:val="000000" w:themeColor="text1"/>
        </w:rPr>
      </w:pPr>
      <w:r w:rsidRPr="00950946">
        <w:rPr>
          <w:color w:val="000000" w:themeColor="text1"/>
        </w:rPr>
        <w:t>Обучающиеся должны иметь представление о том, как читать, записывать и сравнивать числа в пределах 1 000 000 000.</w:t>
      </w:r>
    </w:p>
    <w:p w:rsidR="00EB245E" w:rsidRPr="00950946" w:rsidRDefault="00EB245E" w:rsidP="00950946">
      <w:pPr>
        <w:pStyle w:val="afff0"/>
        <w:rPr>
          <w:color w:val="000000" w:themeColor="text1"/>
        </w:rPr>
      </w:pPr>
      <w:r w:rsidRPr="00950946">
        <w:rPr>
          <w:color w:val="000000" w:themeColor="text1"/>
        </w:rPr>
        <w:t>Обучающиеся должны уметь:</w:t>
      </w:r>
    </w:p>
    <w:p w:rsidR="00EB245E" w:rsidRPr="00950946" w:rsidRDefault="00EB245E" w:rsidP="00950946">
      <w:pPr>
        <w:pStyle w:val="afff0"/>
        <w:rPr>
          <w:color w:val="000000" w:themeColor="text1"/>
        </w:rPr>
      </w:pPr>
      <w:r w:rsidRPr="00950946">
        <w:rPr>
          <w:color w:val="000000" w:themeColor="text1"/>
        </w:rPr>
        <w:t>– выполнять прикидку результатов арифметических действий при решении практических и предметных задач;</w:t>
      </w:r>
    </w:p>
    <w:p w:rsidR="00EB245E" w:rsidRPr="00950946" w:rsidRDefault="00EB245E" w:rsidP="00950946">
      <w:pPr>
        <w:pStyle w:val="afff0"/>
        <w:rPr>
          <w:color w:val="000000" w:themeColor="text1"/>
        </w:rPr>
      </w:pPr>
      <w:r w:rsidRPr="00950946">
        <w:rPr>
          <w:color w:val="000000" w:themeColor="text1"/>
        </w:rPr>
        <w:t>– 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EB245E" w:rsidRPr="00950946" w:rsidRDefault="00EB245E" w:rsidP="00950946">
      <w:pPr>
        <w:pStyle w:val="afff0"/>
        <w:rPr>
          <w:color w:val="000000" w:themeColor="text1"/>
        </w:rPr>
      </w:pPr>
      <w:r w:rsidRPr="00950946">
        <w:rPr>
          <w:color w:val="000000" w:themeColor="text1"/>
        </w:rPr>
        <w:t>– находить часть от числа, число по его части, узнавать, какую часть одно число составляет от другого;</w:t>
      </w:r>
    </w:p>
    <w:p w:rsidR="00EB245E" w:rsidRPr="00950946" w:rsidRDefault="00EB245E" w:rsidP="00950946">
      <w:pPr>
        <w:pStyle w:val="afff0"/>
        <w:rPr>
          <w:color w:val="000000" w:themeColor="text1"/>
        </w:rPr>
      </w:pPr>
      <w:r w:rsidRPr="00950946">
        <w:rPr>
          <w:color w:val="000000" w:themeColor="text1"/>
        </w:rPr>
        <w:t>– иметь представление о решении задач на части;</w:t>
      </w:r>
    </w:p>
    <w:p w:rsidR="00EB245E" w:rsidRPr="00950946" w:rsidRDefault="00EB245E" w:rsidP="00950946">
      <w:pPr>
        <w:pStyle w:val="afff0"/>
        <w:rPr>
          <w:color w:val="000000" w:themeColor="text1"/>
        </w:rPr>
      </w:pPr>
      <w:r w:rsidRPr="00950946">
        <w:rPr>
          <w:color w:val="000000" w:themeColor="text1"/>
        </w:rPr>
        <w:t>– понимать и объяснять решение задач, связанных с движением двух объектов: вдогонку и с отставанием;</w:t>
      </w:r>
    </w:p>
    <w:p w:rsidR="00EB245E" w:rsidRPr="00950946" w:rsidRDefault="00EB245E" w:rsidP="00950946">
      <w:pPr>
        <w:pStyle w:val="afff0"/>
        <w:rPr>
          <w:color w:val="000000" w:themeColor="text1"/>
        </w:rPr>
      </w:pPr>
      <w:r w:rsidRPr="00950946">
        <w:rPr>
          <w:color w:val="000000" w:themeColor="text1"/>
        </w:rPr>
        <w:t>– читать и строить вспомогательные модели к составным задачам;</w:t>
      </w:r>
    </w:p>
    <w:p w:rsidR="00EB245E" w:rsidRPr="00950946" w:rsidRDefault="00EB245E" w:rsidP="00950946">
      <w:pPr>
        <w:pStyle w:val="afff0"/>
        <w:rPr>
          <w:color w:val="000000" w:themeColor="text1"/>
        </w:rPr>
      </w:pPr>
      <w:r w:rsidRPr="00950946">
        <w:rPr>
          <w:color w:val="000000" w:themeColor="text1"/>
        </w:rPr>
        <w:t>– распознавать плоские геометрические фигуры при изменении их положения на плоскости;</w:t>
      </w:r>
    </w:p>
    <w:p w:rsidR="00EB245E" w:rsidRPr="00950946" w:rsidRDefault="00EB245E" w:rsidP="00950946">
      <w:pPr>
        <w:pStyle w:val="afff0"/>
        <w:rPr>
          <w:color w:val="000000" w:themeColor="text1"/>
        </w:rPr>
      </w:pPr>
      <w:r w:rsidRPr="00950946">
        <w:rPr>
          <w:color w:val="000000" w:themeColor="text1"/>
        </w:rPr>
        <w:t>– распознавать объёмные тела – параллелепипед (куб), пирамида, конус, цилиндр – при изменении их положения в пространстве;</w:t>
      </w:r>
    </w:p>
    <w:p w:rsidR="00EB245E" w:rsidRPr="00950946" w:rsidRDefault="00EB245E" w:rsidP="00950946">
      <w:pPr>
        <w:pStyle w:val="afff0"/>
        <w:rPr>
          <w:color w:val="000000" w:themeColor="text1"/>
        </w:rPr>
      </w:pPr>
      <w:r w:rsidRPr="00950946">
        <w:rPr>
          <w:color w:val="000000" w:themeColor="text1"/>
        </w:rPr>
        <w:t>– находить объём фигур, составленных из кубов и параллелепипедов;</w:t>
      </w:r>
    </w:p>
    <w:p w:rsidR="00EB245E" w:rsidRPr="00950946" w:rsidRDefault="00EB245E" w:rsidP="00950946">
      <w:pPr>
        <w:pStyle w:val="afff0"/>
        <w:rPr>
          <w:color w:val="000000" w:themeColor="text1"/>
        </w:rPr>
      </w:pPr>
      <w:r w:rsidRPr="00950946">
        <w:rPr>
          <w:color w:val="000000" w:themeColor="text1"/>
        </w:rPr>
        <w:t>– использовать заданные уравнения при решении текстовых задач;</w:t>
      </w:r>
    </w:p>
    <w:p w:rsidR="00EB245E" w:rsidRPr="00950946" w:rsidRDefault="00EB245E" w:rsidP="00950946">
      <w:pPr>
        <w:pStyle w:val="afff0"/>
        <w:rPr>
          <w:color w:val="000000" w:themeColor="text1"/>
        </w:rPr>
      </w:pPr>
      <w:r w:rsidRPr="00950946">
        <w:rPr>
          <w:color w:val="000000" w:themeColor="text1"/>
        </w:rPr>
        <w:t>– решать уравнения, в которых зависимость между компонентами и результатом действия необходимо применить несколько раз: а ∙ х ± b = с; (х ± b): с = d; a ± x ± b = с и др.;</w:t>
      </w:r>
    </w:p>
    <w:p w:rsidR="00EB245E" w:rsidRPr="00950946" w:rsidRDefault="00EB245E" w:rsidP="00950946">
      <w:pPr>
        <w:pStyle w:val="afff0"/>
        <w:rPr>
          <w:color w:val="000000" w:themeColor="text1"/>
        </w:rPr>
      </w:pPr>
      <w:r w:rsidRPr="00950946">
        <w:rPr>
          <w:color w:val="000000" w:themeColor="text1"/>
        </w:rPr>
        <w:t>– читать информацию, записанную с помощью круговых диаграмм;</w:t>
      </w:r>
    </w:p>
    <w:p w:rsidR="00EB245E" w:rsidRPr="00950946" w:rsidRDefault="00EB245E" w:rsidP="00950946">
      <w:pPr>
        <w:pStyle w:val="afff0"/>
        <w:rPr>
          <w:color w:val="000000" w:themeColor="text1"/>
        </w:rPr>
      </w:pPr>
      <w:r w:rsidRPr="00950946">
        <w:rPr>
          <w:color w:val="000000" w:themeColor="text1"/>
        </w:rPr>
        <w:t>– решать простейшие задачи на принцип Дирихле;</w:t>
      </w:r>
    </w:p>
    <w:p w:rsidR="00EB245E" w:rsidRPr="00950946" w:rsidRDefault="00EB245E" w:rsidP="00950946">
      <w:pPr>
        <w:pStyle w:val="afff0"/>
        <w:rPr>
          <w:color w:val="000000" w:themeColor="text1"/>
        </w:rPr>
      </w:pPr>
      <w:r w:rsidRPr="00950946">
        <w:rPr>
          <w:color w:val="000000" w:themeColor="text1"/>
        </w:rPr>
        <w:t>– находить вероятности простейших случайных событий;</w:t>
      </w:r>
    </w:p>
    <w:p w:rsidR="00EB245E" w:rsidRPr="00950946" w:rsidRDefault="00EB245E" w:rsidP="00950946">
      <w:pPr>
        <w:pStyle w:val="afff0"/>
        <w:rPr>
          <w:color w:val="000000" w:themeColor="text1"/>
        </w:rPr>
      </w:pPr>
      <w:r w:rsidRPr="00950946">
        <w:rPr>
          <w:color w:val="000000" w:themeColor="text1"/>
        </w:rPr>
        <w:t>– находить среднее арифметическое нескольких чисел.</w:t>
      </w:r>
    </w:p>
    <w:p w:rsidR="00EB245E" w:rsidRPr="00950946" w:rsidRDefault="00EB245E" w:rsidP="00950946">
      <w:pPr>
        <w:pStyle w:val="afff0"/>
        <w:rPr>
          <w:color w:val="000000" w:themeColor="text1"/>
        </w:rPr>
      </w:pPr>
    </w:p>
    <w:p w:rsidR="00B51804" w:rsidRPr="00950946" w:rsidRDefault="00B51804" w:rsidP="00950946">
      <w:pPr>
        <w:pStyle w:val="afff0"/>
        <w:rPr>
          <w:color w:val="000000" w:themeColor="text1"/>
        </w:rPr>
      </w:pPr>
    </w:p>
    <w:p w:rsidR="00B51804" w:rsidRPr="00950946" w:rsidRDefault="00B51804" w:rsidP="00950946">
      <w:pPr>
        <w:pStyle w:val="afff0"/>
        <w:rPr>
          <w:color w:val="000000" w:themeColor="text1"/>
        </w:rPr>
      </w:pPr>
    </w:p>
    <w:p w:rsidR="00B51804" w:rsidRPr="00950946" w:rsidRDefault="00B51804" w:rsidP="00950946">
      <w:pPr>
        <w:pStyle w:val="afff0"/>
        <w:rPr>
          <w:color w:val="000000" w:themeColor="text1"/>
        </w:rPr>
      </w:pPr>
    </w:p>
    <w:p w:rsidR="00B51804" w:rsidRPr="00950946" w:rsidRDefault="00B51804" w:rsidP="00950946">
      <w:pPr>
        <w:pStyle w:val="afff0"/>
        <w:rPr>
          <w:color w:val="000000" w:themeColor="text1"/>
        </w:rPr>
      </w:pPr>
    </w:p>
    <w:p w:rsidR="00B5097F" w:rsidRPr="00950946" w:rsidRDefault="00B5097F" w:rsidP="00950946">
      <w:pPr>
        <w:pStyle w:val="Zag1"/>
        <w:tabs>
          <w:tab w:val="left" w:leader="dot" w:pos="624"/>
        </w:tabs>
        <w:spacing w:after="0" w:line="240" w:lineRule="auto"/>
        <w:ind w:left="360" w:firstLine="0"/>
        <w:jc w:val="left"/>
        <w:rPr>
          <w:rStyle w:val="Zag11"/>
          <w:rFonts w:eastAsia="@Arial Unicode MS"/>
          <w:b w:val="0"/>
          <w:bCs w:val="0"/>
          <w:color w:val="000000" w:themeColor="text1"/>
          <w:sz w:val="24"/>
          <w:lang w:val="ru-RU" w:eastAsia="en-US"/>
        </w:rPr>
      </w:pPr>
      <w:bookmarkStart w:id="45" w:name="_Toc288394065"/>
      <w:bookmarkStart w:id="46" w:name="_Toc288410532"/>
      <w:bookmarkStart w:id="47" w:name="_Toc288410661"/>
      <w:bookmarkStart w:id="48" w:name="_Toc418108302"/>
      <w:r w:rsidRPr="00950946">
        <w:rPr>
          <w:rStyle w:val="Zag11"/>
          <w:rFonts w:eastAsia="@Arial Unicode MS"/>
          <w:color w:val="000000" w:themeColor="text1"/>
          <w:sz w:val="24"/>
          <w:lang w:val="ru-RU"/>
        </w:rPr>
        <w:t>1.</w:t>
      </w:r>
      <w:r w:rsidR="00AB620B" w:rsidRPr="00950946">
        <w:rPr>
          <w:rStyle w:val="Zag11"/>
          <w:rFonts w:eastAsia="@Arial Unicode MS"/>
          <w:color w:val="000000" w:themeColor="text1"/>
          <w:sz w:val="24"/>
          <w:lang w:val="ru-RU"/>
        </w:rPr>
        <w:t>2.</w:t>
      </w:r>
      <w:r w:rsidRPr="00950946">
        <w:rPr>
          <w:rStyle w:val="Zag11"/>
          <w:rFonts w:eastAsia="@Arial Unicode MS"/>
          <w:color w:val="000000" w:themeColor="text1"/>
          <w:sz w:val="24"/>
          <w:lang w:val="ru-RU"/>
        </w:rPr>
        <w:t xml:space="preserve">6.  Планируемые результаты и содержание предметной области «Обществознание и естествознание (Окружающий мир)»  на </w:t>
      </w:r>
      <w:r w:rsidRPr="00950946">
        <w:rPr>
          <w:rStyle w:val="Zag11"/>
          <w:rFonts w:eastAsia="@Arial Unicode MS"/>
          <w:color w:val="000000" w:themeColor="text1"/>
          <w:sz w:val="24"/>
          <w:lang w:val="ru-RU"/>
        </w:rPr>
        <w:lastRenderedPageBreak/>
        <w:t>уровне начального общего образования</w:t>
      </w:r>
    </w:p>
    <w:bookmarkEnd w:id="45"/>
    <w:bookmarkEnd w:id="46"/>
    <w:bookmarkEnd w:id="47"/>
    <w:bookmarkEnd w:id="48"/>
    <w:p w:rsidR="00D604C2" w:rsidRPr="00950946" w:rsidRDefault="00B5097F" w:rsidP="00950946">
      <w:pPr>
        <w:tabs>
          <w:tab w:val="left" w:pos="142"/>
          <w:tab w:val="left" w:leader="dot" w:pos="624"/>
          <w:tab w:val="left" w:pos="709"/>
        </w:tabs>
        <w:ind w:firstLine="709"/>
        <w:jc w:val="both"/>
        <w:rPr>
          <w:rStyle w:val="Zag11"/>
          <w:rFonts w:eastAsia="@Arial Unicode MS"/>
          <w:color w:val="000000" w:themeColor="text1"/>
        </w:rPr>
      </w:pPr>
      <w:r w:rsidRPr="00950946">
        <w:rPr>
          <w:rStyle w:val="Zag11"/>
          <w:rFonts w:eastAsia="@Arial Unicode MS"/>
          <w:color w:val="000000" w:themeColor="text1"/>
        </w:rPr>
        <w:t xml:space="preserve">В </w:t>
      </w:r>
      <w:r w:rsidR="00D604C2" w:rsidRPr="00950946">
        <w:rPr>
          <w:rStyle w:val="Zag11"/>
          <w:rFonts w:eastAsia="@Arial Unicode MS"/>
          <w:color w:val="000000" w:themeColor="text1"/>
        </w:rPr>
        <w:t xml:space="preserve"> результате изучения курса </w:t>
      </w:r>
      <w:r w:rsidR="00D604C2" w:rsidRPr="00950946">
        <w:rPr>
          <w:rStyle w:val="Zag11"/>
          <w:rFonts w:eastAsia="@Arial Unicode MS"/>
          <w:b/>
          <w:color w:val="000000" w:themeColor="text1"/>
        </w:rPr>
        <w:t>«Окружающий мир»</w:t>
      </w:r>
      <w:r w:rsidR="00D604C2" w:rsidRPr="00950946">
        <w:rPr>
          <w:rStyle w:val="Zag11"/>
          <w:rFonts w:eastAsia="@Arial Unicode MS"/>
          <w:color w:val="000000" w:themeColor="text1"/>
        </w:rPr>
        <w:t xml:space="preserve"> обучающиеся на уровне начального общего образования:</w:t>
      </w:r>
    </w:p>
    <w:p w:rsidR="00E81662" w:rsidRPr="00950946" w:rsidRDefault="003C2C2A" w:rsidP="00950946">
      <w:pPr>
        <w:pStyle w:val="affd"/>
        <w:numPr>
          <w:ilvl w:val="0"/>
          <w:numId w:val="49"/>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81662" w:rsidRPr="00950946" w:rsidRDefault="003C2C2A" w:rsidP="00950946">
      <w:pPr>
        <w:pStyle w:val="affd"/>
        <w:numPr>
          <w:ilvl w:val="0"/>
          <w:numId w:val="49"/>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81662" w:rsidRPr="00950946" w:rsidRDefault="003C2C2A" w:rsidP="00950946">
      <w:pPr>
        <w:pStyle w:val="affd"/>
        <w:numPr>
          <w:ilvl w:val="0"/>
          <w:numId w:val="49"/>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81662" w:rsidRPr="00950946" w:rsidRDefault="003C2C2A" w:rsidP="00950946">
      <w:pPr>
        <w:pStyle w:val="affd"/>
        <w:numPr>
          <w:ilvl w:val="0"/>
          <w:numId w:val="49"/>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50946">
        <w:rPr>
          <w:rStyle w:val="Zag11"/>
          <w:rFonts w:ascii="Times New Roman" w:eastAsia="@Arial Unicode MS" w:hAnsi="Times New Roman"/>
          <w:color w:val="000000" w:themeColor="text1"/>
          <w:sz w:val="24"/>
          <w:szCs w:val="24"/>
        </w:rPr>
        <w:t>;</w:t>
      </w:r>
    </w:p>
    <w:p w:rsidR="00E81662" w:rsidRPr="00950946" w:rsidRDefault="003C2C2A" w:rsidP="00950946">
      <w:pPr>
        <w:pStyle w:val="affd"/>
        <w:numPr>
          <w:ilvl w:val="0"/>
          <w:numId w:val="49"/>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81662" w:rsidRPr="00950946" w:rsidRDefault="003C2C2A" w:rsidP="00950946">
      <w:pPr>
        <w:pStyle w:val="affd"/>
        <w:numPr>
          <w:ilvl w:val="0"/>
          <w:numId w:val="49"/>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50946">
        <w:rPr>
          <w:rStyle w:val="Zag11"/>
          <w:rFonts w:ascii="Times New Roman" w:eastAsia="@Arial Unicode MS" w:hAnsi="Times New Roman"/>
          <w:color w:val="000000" w:themeColor="text1"/>
          <w:sz w:val="24"/>
          <w:szCs w:val="24"/>
        </w:rPr>
        <w:noBreakHyphen/>
        <w:t xml:space="preserve"> и видеофрагментов, готовить и проводить небольшие презентации в поддержку собственных сообщений;</w:t>
      </w:r>
    </w:p>
    <w:p w:rsidR="00E81662" w:rsidRPr="00950946" w:rsidRDefault="003C2C2A" w:rsidP="00950946">
      <w:pPr>
        <w:pStyle w:val="affd"/>
        <w:numPr>
          <w:ilvl w:val="0"/>
          <w:numId w:val="49"/>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950946" w:rsidRDefault="00D604C2" w:rsidP="00950946">
      <w:pPr>
        <w:pStyle w:val="a3"/>
        <w:tabs>
          <w:tab w:val="left" w:pos="709"/>
        </w:tabs>
        <w:spacing w:line="240" w:lineRule="auto"/>
        <w:ind w:firstLine="709"/>
        <w:rPr>
          <w:rFonts w:ascii="Times New Roman"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Человек и природа</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узнавать изученные объекты и явления живой и неживой природы;</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описывать на основе предложенного плана изученные </w:t>
      </w:r>
      <w:r w:rsidRPr="00950946">
        <w:rPr>
          <w:color w:val="000000" w:themeColor="text1"/>
          <w:sz w:val="24"/>
        </w:rPr>
        <w:t>объекты и явления живой и неживой природы, выделять их существенные признаки;</w:t>
      </w:r>
    </w:p>
    <w:p w:rsidR="00653A76" w:rsidRPr="00950946" w:rsidRDefault="00653A76" w:rsidP="00950946">
      <w:pPr>
        <w:pStyle w:val="210"/>
        <w:spacing w:line="240" w:lineRule="auto"/>
        <w:rPr>
          <w:color w:val="000000" w:themeColor="text1"/>
          <w:sz w:val="24"/>
        </w:rPr>
      </w:pPr>
      <w:r w:rsidRPr="00950946">
        <w:rPr>
          <w:color w:val="000000" w:themeColor="text1"/>
          <w:sz w:val="24"/>
        </w:rPr>
        <w:lastRenderedPageBreak/>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950946" w:rsidRDefault="00653A76" w:rsidP="00950946">
      <w:pPr>
        <w:pStyle w:val="210"/>
        <w:spacing w:line="240" w:lineRule="auto"/>
        <w:rPr>
          <w:color w:val="000000" w:themeColor="text1"/>
          <w:sz w:val="24"/>
        </w:rPr>
      </w:pPr>
      <w:r w:rsidRPr="00950946">
        <w:rPr>
          <w:color w:val="000000" w:themeColor="text1"/>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00F92727" w:rsidRPr="00950946">
        <w:rPr>
          <w:color w:val="000000" w:themeColor="text1"/>
          <w:sz w:val="24"/>
        </w:rPr>
        <w:t>;</w:t>
      </w:r>
    </w:p>
    <w:p w:rsidR="00653A76" w:rsidRPr="00950946" w:rsidRDefault="00653A76" w:rsidP="00950946">
      <w:pPr>
        <w:pStyle w:val="210"/>
        <w:spacing w:line="240" w:lineRule="auto"/>
        <w:rPr>
          <w:color w:val="000000" w:themeColor="text1"/>
          <w:sz w:val="24"/>
        </w:rPr>
      </w:pPr>
      <w:r w:rsidRPr="00950946">
        <w:rPr>
          <w:color w:val="000000" w:themeColor="text1"/>
          <w:sz w:val="24"/>
        </w:rPr>
        <w:t>и правилам техники безопасности при проведении наблюдений и опытов;</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использовать естественно­научные тексты (на бумажных </w:t>
      </w:r>
      <w:r w:rsidRPr="00950946">
        <w:rPr>
          <w:color w:val="000000" w:themeColor="text1"/>
          <w:spacing w:val="2"/>
          <w:sz w:val="24"/>
        </w:rPr>
        <w:t xml:space="preserve">и электронных носителях, в том числе в контролируемом </w:t>
      </w:r>
      <w:r w:rsidRPr="00950946">
        <w:rPr>
          <w:color w:val="000000" w:themeColor="text1"/>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950946" w:rsidRDefault="00653A76" w:rsidP="00950946">
      <w:pPr>
        <w:pStyle w:val="210"/>
        <w:spacing w:line="240" w:lineRule="auto"/>
        <w:rPr>
          <w:color w:val="000000" w:themeColor="text1"/>
          <w:sz w:val="24"/>
        </w:rPr>
      </w:pPr>
      <w:r w:rsidRPr="00950946">
        <w:rPr>
          <w:color w:val="000000" w:themeColor="text1"/>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использовать готовые модели (глобус, карту, план) для </w:t>
      </w:r>
      <w:r w:rsidRPr="00950946">
        <w:rPr>
          <w:color w:val="000000" w:themeColor="text1"/>
          <w:sz w:val="24"/>
        </w:rPr>
        <w:t>объяснения явлений или описания свойств объектов;</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обнаруживать простейшие взаимосвязи между живой и </w:t>
      </w:r>
      <w:r w:rsidRPr="00950946">
        <w:rPr>
          <w:color w:val="000000" w:themeColor="text1"/>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950946" w:rsidRDefault="00653A76" w:rsidP="00950946">
      <w:pPr>
        <w:pStyle w:val="210"/>
        <w:spacing w:line="240" w:lineRule="auto"/>
        <w:rPr>
          <w:color w:val="000000" w:themeColor="text1"/>
          <w:sz w:val="24"/>
        </w:rPr>
      </w:pPr>
      <w:r w:rsidRPr="00950946">
        <w:rPr>
          <w:color w:val="000000" w:themeColor="text1"/>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понимать необходимость здорового образа жизни, со</w:t>
      </w:r>
      <w:r w:rsidRPr="00950946">
        <w:rPr>
          <w:color w:val="000000" w:themeColor="text1"/>
          <w:sz w:val="24"/>
        </w:rPr>
        <w:t>блю</w:t>
      </w:r>
      <w:r w:rsidRPr="00950946">
        <w:rPr>
          <w:color w:val="000000" w:themeColor="text1"/>
          <w:spacing w:val="2"/>
          <w:sz w:val="24"/>
        </w:rPr>
        <w:t>дения правил безопасного поведения; использовать знанияо строении и функционировании организма человека для</w:t>
      </w:r>
      <w:r w:rsidRPr="00950946">
        <w:rPr>
          <w:color w:val="000000" w:themeColor="text1"/>
          <w:sz w:val="24"/>
        </w:rPr>
        <w:t>сохранения и укрепления своего здоровья.</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использовать при проведении практических работ инструменты ИКТ (фото</w:t>
      </w:r>
      <w:r w:rsidRPr="00950946">
        <w:rPr>
          <w:i/>
          <w:color w:val="000000" w:themeColor="text1"/>
          <w:sz w:val="24"/>
        </w:rPr>
        <w:noBreakHyphen/>
        <w:t xml:space="preserve"> и видеокамеру, микрофон и</w:t>
      </w:r>
      <w:r w:rsidRPr="00950946">
        <w:rPr>
          <w:i/>
          <w:color w:val="000000" w:themeColor="text1"/>
          <w:sz w:val="24"/>
        </w:rPr>
        <w:t> </w:t>
      </w:r>
      <w:r w:rsidRPr="00950946">
        <w:rPr>
          <w:i/>
          <w:color w:val="000000" w:themeColor="text1"/>
          <w:sz w:val="24"/>
        </w:rPr>
        <w:t>др.) для записи и обработки информации, готовить небольшие презентации по результатам наблюдений и опытов;</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950946" w:rsidRDefault="00653A76" w:rsidP="00950946">
      <w:pPr>
        <w:pStyle w:val="210"/>
        <w:spacing w:line="240" w:lineRule="auto"/>
        <w:rPr>
          <w:i/>
          <w:color w:val="000000" w:themeColor="text1"/>
          <w:spacing w:val="-4"/>
          <w:sz w:val="24"/>
        </w:rPr>
      </w:pPr>
      <w:r w:rsidRPr="00950946">
        <w:rPr>
          <w:i/>
          <w:color w:val="000000" w:themeColor="text1"/>
          <w:sz w:val="24"/>
        </w:rPr>
        <w:t xml:space="preserve">осознавать ценность природы и необходимость нести </w:t>
      </w:r>
      <w:r w:rsidRPr="00950946">
        <w:rPr>
          <w:i/>
          <w:color w:val="000000" w:themeColor="text1"/>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пользоваться простыми навыками самоконтроля са</w:t>
      </w:r>
      <w:r w:rsidRPr="00950946">
        <w:rPr>
          <w:i/>
          <w:color w:val="000000" w:themeColor="text1"/>
          <w:sz w:val="24"/>
        </w:rPr>
        <w:t>мочувствия для сохранения здоровья; осознанно соблюдать режим дня, правила рационального питания и личной гигиены;</w:t>
      </w:r>
    </w:p>
    <w:p w:rsidR="00653A76" w:rsidRPr="00950946" w:rsidRDefault="00653A76" w:rsidP="00950946">
      <w:pPr>
        <w:pStyle w:val="210"/>
        <w:spacing w:line="240" w:lineRule="auto"/>
        <w:rPr>
          <w:i/>
          <w:color w:val="000000" w:themeColor="text1"/>
          <w:sz w:val="24"/>
        </w:rPr>
      </w:pPr>
      <w:r w:rsidRPr="00950946">
        <w:rPr>
          <w:i/>
          <w:color w:val="000000" w:themeColor="text1"/>
          <w:sz w:val="24"/>
        </w:rPr>
        <w:t xml:space="preserve">выполнять правила безопасного поведения в доме, на </w:t>
      </w:r>
      <w:r w:rsidRPr="00950946">
        <w:rPr>
          <w:i/>
          <w:color w:val="000000" w:themeColor="text1"/>
          <w:spacing w:val="2"/>
          <w:sz w:val="24"/>
        </w:rPr>
        <w:t>улице, природной среде, оказывать первую помощь при</w:t>
      </w:r>
      <w:r w:rsidRPr="00950946">
        <w:rPr>
          <w:i/>
          <w:color w:val="000000" w:themeColor="text1"/>
          <w:sz w:val="24"/>
        </w:rPr>
        <w:t>несложных несчастных случаях;</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 xml:space="preserve">планировать, контролировать и оценивать учебные </w:t>
      </w:r>
      <w:r w:rsidRPr="00950946">
        <w:rPr>
          <w:i/>
          <w:color w:val="000000" w:themeColor="text1"/>
          <w:sz w:val="24"/>
        </w:rPr>
        <w:t>действия в процессе познания окружающего мира в соответствии с поставленной задачей и условиями её реализации.</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Человек и общество</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F92727" w:rsidRPr="00950946" w:rsidRDefault="00653A76" w:rsidP="00950946">
      <w:pPr>
        <w:pStyle w:val="210"/>
        <w:spacing w:line="240" w:lineRule="auto"/>
        <w:rPr>
          <w:color w:val="000000" w:themeColor="text1"/>
          <w:sz w:val="24"/>
        </w:rPr>
      </w:pPr>
      <w:r w:rsidRPr="00950946">
        <w:rPr>
          <w:color w:val="000000" w:themeColor="text1"/>
          <w:sz w:val="24"/>
        </w:rPr>
        <w:t>узнавать государственную символику Российской Феде</w:t>
      </w:r>
      <w:r w:rsidRPr="00950946">
        <w:rPr>
          <w:color w:val="000000" w:themeColor="text1"/>
          <w:spacing w:val="2"/>
          <w:sz w:val="24"/>
        </w:rPr>
        <w:t xml:space="preserve">рации и своего региона; </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описывать достопримечательности столицы и родного края; находить на карте мира Россий</w:t>
      </w:r>
      <w:r w:rsidRPr="00950946">
        <w:rPr>
          <w:color w:val="000000" w:themeColor="text1"/>
          <w:sz w:val="24"/>
        </w:rPr>
        <w:t>скую Федерацию, на карте России Москву, свой регион и его главный город;</w:t>
      </w:r>
    </w:p>
    <w:p w:rsidR="00653A76" w:rsidRPr="00950946" w:rsidRDefault="00653A76" w:rsidP="00950946">
      <w:pPr>
        <w:pStyle w:val="210"/>
        <w:spacing w:line="240" w:lineRule="auto"/>
        <w:rPr>
          <w:color w:val="000000" w:themeColor="text1"/>
          <w:spacing w:val="-2"/>
          <w:sz w:val="24"/>
        </w:rPr>
      </w:pPr>
      <w:r w:rsidRPr="00950946">
        <w:rPr>
          <w:color w:val="000000" w:themeColor="text1"/>
          <w:sz w:val="24"/>
        </w:rPr>
        <w:lastRenderedPageBreak/>
        <w:t>различать прошлое, настоящее, будущее; соотносить из</w:t>
      </w:r>
      <w:r w:rsidRPr="00950946">
        <w:rPr>
          <w:color w:val="000000" w:themeColor="text1"/>
          <w:spacing w:val="-2"/>
          <w:sz w:val="24"/>
        </w:rPr>
        <w:t>ученные исторические события с датами, конкретную дату с веком; находить место изученных событий на «ленте времени»;</w:t>
      </w:r>
    </w:p>
    <w:p w:rsidR="00F92727"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используя дополнительные источники информации (на </w:t>
      </w:r>
      <w:r w:rsidRPr="00950946">
        <w:rPr>
          <w:color w:val="000000" w:themeColor="text1"/>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 на основе имеющихся знаний отличать реальные исторические факты от вымыслов;</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оценивать характер взаимоотношений людей в различ</w:t>
      </w:r>
      <w:r w:rsidRPr="00950946">
        <w:rPr>
          <w:color w:val="000000" w:themeColor="text1"/>
          <w:sz w:val="24"/>
        </w:rPr>
        <w:t xml:space="preserve">ных социальных группах (семья, группа сверстников, этнос), </w:t>
      </w:r>
      <w:r w:rsidRPr="00950946">
        <w:rPr>
          <w:color w:val="000000" w:themeColor="text1"/>
          <w:spacing w:val="2"/>
          <w:sz w:val="24"/>
        </w:rPr>
        <w:t>в том числе с позиции развития этических чувств, добро</w:t>
      </w:r>
      <w:r w:rsidRPr="00950946">
        <w:rPr>
          <w:color w:val="000000" w:themeColor="text1"/>
          <w:sz w:val="24"/>
        </w:rPr>
        <w:t>желательности и эмоционально­нравственной отзывчивости, понимания чувств других людей и сопереживания им;</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использовать различные справочные издания (словари, </w:t>
      </w:r>
      <w:r w:rsidRPr="00950946">
        <w:rPr>
          <w:color w:val="000000" w:themeColor="text1"/>
          <w:sz w:val="24"/>
        </w:rPr>
        <w:t xml:space="preserve">энциклопедии) и детскую литературу о человеке и обществе </w:t>
      </w:r>
      <w:r w:rsidRPr="00950946">
        <w:rPr>
          <w:color w:val="000000" w:themeColor="text1"/>
          <w:spacing w:val="2"/>
          <w:sz w:val="24"/>
        </w:rPr>
        <w:t>с целью поиска информации, ответов на вопросы, объяснений, для создания собственных устных или письменных</w:t>
      </w:r>
      <w:r w:rsidRPr="00950946">
        <w:rPr>
          <w:color w:val="000000" w:themeColor="text1"/>
          <w:sz w:val="24"/>
        </w:rPr>
        <w:t>высказываний.</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осознавать свою неразрывную связь с разнообразными окружающими социальными группами;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наблюдать и описывать проявления богатства вну</w:t>
      </w:r>
      <w:r w:rsidRPr="00950946">
        <w:rPr>
          <w:i/>
          <w:color w:val="000000" w:themeColor="text1"/>
          <w:sz w:val="24"/>
        </w:rPr>
        <w:t xml:space="preserve">треннего мира человека в его созидательной деятельности на благо семьи, в интересах </w:t>
      </w:r>
      <w:r w:rsidR="00AA36C0" w:rsidRPr="00950946">
        <w:rPr>
          <w:i/>
          <w:color w:val="000000" w:themeColor="text1"/>
          <w:sz w:val="24"/>
        </w:rPr>
        <w:t xml:space="preserve"> образовательной </w:t>
      </w:r>
      <w:r w:rsidR="005C5F90" w:rsidRPr="00950946">
        <w:rPr>
          <w:i/>
          <w:color w:val="000000" w:themeColor="text1"/>
          <w:sz w:val="24"/>
        </w:rPr>
        <w:t xml:space="preserve">организации, </w:t>
      </w:r>
      <w:r w:rsidRPr="00950946">
        <w:rPr>
          <w:i/>
          <w:color w:val="000000" w:themeColor="text1"/>
          <w:sz w:val="24"/>
        </w:rPr>
        <w:t>социума, этноса, страны;</w:t>
      </w:r>
    </w:p>
    <w:p w:rsidR="00653A76" w:rsidRPr="00950946" w:rsidRDefault="00653A76" w:rsidP="00950946">
      <w:pPr>
        <w:pStyle w:val="210"/>
        <w:spacing w:line="240" w:lineRule="auto"/>
        <w:rPr>
          <w:i/>
          <w:color w:val="000000" w:themeColor="text1"/>
          <w:spacing w:val="-2"/>
          <w:sz w:val="24"/>
        </w:rPr>
      </w:pPr>
      <w:r w:rsidRPr="00950946">
        <w:rPr>
          <w:i/>
          <w:color w:val="000000" w:themeColor="text1"/>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50946">
        <w:rPr>
          <w:i/>
          <w:color w:val="000000" w:themeColor="text1"/>
          <w:sz w:val="24"/>
        </w:rPr>
        <w:t xml:space="preserve">тивной деятельности в информационной образовательной </w:t>
      </w:r>
      <w:r w:rsidRPr="00950946">
        <w:rPr>
          <w:i/>
          <w:color w:val="000000" w:themeColor="text1"/>
          <w:spacing w:val="-2"/>
          <w:sz w:val="24"/>
        </w:rPr>
        <w:t>среде;</w:t>
      </w:r>
    </w:p>
    <w:p w:rsidR="00F92727" w:rsidRPr="00950946" w:rsidRDefault="00653A76" w:rsidP="00950946">
      <w:pPr>
        <w:pStyle w:val="210"/>
        <w:spacing w:line="240" w:lineRule="auto"/>
        <w:rPr>
          <w:color w:val="000000" w:themeColor="text1"/>
          <w:sz w:val="24"/>
        </w:rPr>
      </w:pPr>
      <w:r w:rsidRPr="00950946">
        <w:rPr>
          <w:i/>
          <w:color w:val="000000" w:themeColor="text1"/>
          <w:spacing w:val="2"/>
          <w:sz w:val="24"/>
        </w:rPr>
        <w:t xml:space="preserve">определять общую цель в совместной деятельности </w:t>
      </w:r>
      <w:r w:rsidRPr="00950946">
        <w:rPr>
          <w:i/>
          <w:color w:val="000000" w:themeColor="text1"/>
          <w:sz w:val="24"/>
        </w:rPr>
        <w:t>и пути её достижения</w:t>
      </w:r>
      <w:r w:rsidR="00F92727" w:rsidRPr="00950946">
        <w:rPr>
          <w:i/>
          <w:color w:val="000000" w:themeColor="text1"/>
          <w:sz w:val="24"/>
        </w:rPr>
        <w:t xml:space="preserve">, </w:t>
      </w:r>
      <w:r w:rsidRPr="00950946">
        <w:rPr>
          <w:i/>
          <w:color w:val="000000" w:themeColor="text1"/>
          <w:sz w:val="24"/>
        </w:rPr>
        <w:t xml:space="preserve">договариваться о распределении функций и ролей; осуществлять взаимный контроль в совместной деятельности; </w:t>
      </w:r>
    </w:p>
    <w:p w:rsidR="00653A76" w:rsidRPr="00950946" w:rsidRDefault="00653A76" w:rsidP="00950946">
      <w:pPr>
        <w:pStyle w:val="210"/>
        <w:spacing w:line="240" w:lineRule="auto"/>
        <w:rPr>
          <w:color w:val="000000" w:themeColor="text1"/>
          <w:sz w:val="24"/>
        </w:rPr>
      </w:pPr>
      <w:r w:rsidRPr="00950946">
        <w:rPr>
          <w:i/>
          <w:color w:val="000000" w:themeColor="text1"/>
          <w:sz w:val="24"/>
        </w:rPr>
        <w:t>адекватно оценивать собственное поведение и поведение окружающих.</w:t>
      </w:r>
    </w:p>
    <w:p w:rsidR="00B51804" w:rsidRPr="00950946" w:rsidRDefault="00B51804" w:rsidP="00950946">
      <w:pPr>
        <w:pStyle w:val="a3"/>
        <w:spacing w:line="240" w:lineRule="auto"/>
        <w:ind w:firstLine="454"/>
        <w:rPr>
          <w:rFonts w:ascii="Times New Roman" w:hAnsi="Times New Roman"/>
          <w:b/>
          <w:bCs/>
          <w:iCs/>
          <w:color w:val="000000" w:themeColor="text1"/>
          <w:sz w:val="24"/>
          <w:szCs w:val="24"/>
        </w:rPr>
      </w:pPr>
    </w:p>
    <w:p w:rsidR="000B7C64" w:rsidRPr="00950946" w:rsidRDefault="000B7C64"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Правила безопасной жизни</w:t>
      </w:r>
    </w:p>
    <w:p w:rsidR="000B7C64" w:rsidRPr="00950946" w:rsidRDefault="000B7C6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Ценность здоровья и здорового образа жизни.</w:t>
      </w:r>
    </w:p>
    <w:p w:rsidR="000B7C64" w:rsidRPr="00950946" w:rsidRDefault="000B7C6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Режим дня школьника, чередование труда и отдыха в</w:t>
      </w:r>
      <w:r w:rsidRPr="00950946">
        <w:rPr>
          <w:rFonts w:ascii="Times New Roman" w:hAnsi="Times New Roman"/>
          <w:color w:val="000000" w:themeColor="text1"/>
          <w:sz w:val="24"/>
          <w:szCs w:val="24"/>
        </w:rPr>
        <w:t xml:space="preserve">режиме дня; личная гигиена. Физическая культура, закаливание, игры на воздухе как условие сохранения и укрепления </w:t>
      </w:r>
      <w:r w:rsidRPr="00950946">
        <w:rPr>
          <w:rFonts w:ascii="Times New Roman" w:hAnsi="Times New Roman"/>
          <w:color w:val="000000" w:themeColor="text1"/>
          <w:spacing w:val="2"/>
          <w:sz w:val="24"/>
          <w:szCs w:val="24"/>
        </w:rPr>
        <w:t>здоровья. Личная ответственность каждого человека за со</w:t>
      </w:r>
      <w:r w:rsidRPr="00950946">
        <w:rPr>
          <w:rFonts w:ascii="Times New Roman" w:hAnsi="Times New Roman"/>
          <w:color w:val="000000" w:themeColor="text1"/>
          <w:sz w:val="24"/>
          <w:szCs w:val="24"/>
        </w:rPr>
        <w:t xml:space="preserve">хранение и укрепление своего физического и нравственного здоровья. Номера телефонов экстренной помощи. Первая </w:t>
      </w:r>
      <w:r w:rsidRPr="00950946">
        <w:rPr>
          <w:rFonts w:ascii="Times New Roman" w:hAnsi="Times New Roman"/>
          <w:color w:val="000000" w:themeColor="text1"/>
          <w:spacing w:val="2"/>
          <w:sz w:val="24"/>
          <w:szCs w:val="24"/>
        </w:rPr>
        <w:t>помощь при лёгких травмах (</w:t>
      </w:r>
      <w:r w:rsidRPr="00950946">
        <w:rPr>
          <w:rFonts w:ascii="Times New Roman" w:hAnsi="Times New Roman"/>
          <w:iCs/>
          <w:color w:val="000000" w:themeColor="text1"/>
          <w:spacing w:val="2"/>
          <w:sz w:val="24"/>
          <w:szCs w:val="24"/>
        </w:rPr>
        <w:t>ушиб</w:t>
      </w:r>
      <w:r w:rsidRPr="00950946">
        <w:rPr>
          <w:rFonts w:ascii="Times New Roman" w:hAnsi="Times New Roman"/>
          <w:color w:val="000000" w:themeColor="text1"/>
          <w:spacing w:val="2"/>
          <w:sz w:val="24"/>
          <w:szCs w:val="24"/>
        </w:rPr>
        <w:t xml:space="preserve">, </w:t>
      </w:r>
      <w:r w:rsidRPr="00950946">
        <w:rPr>
          <w:rFonts w:ascii="Times New Roman" w:hAnsi="Times New Roman"/>
          <w:iCs/>
          <w:color w:val="000000" w:themeColor="text1"/>
          <w:spacing w:val="2"/>
          <w:sz w:val="24"/>
          <w:szCs w:val="24"/>
        </w:rPr>
        <w:t>порез</w:t>
      </w:r>
      <w:r w:rsidRPr="00950946">
        <w:rPr>
          <w:rFonts w:ascii="Times New Roman" w:hAnsi="Times New Roman"/>
          <w:color w:val="000000" w:themeColor="text1"/>
          <w:spacing w:val="2"/>
          <w:sz w:val="24"/>
          <w:szCs w:val="24"/>
        </w:rPr>
        <w:t xml:space="preserve">, </w:t>
      </w:r>
      <w:r w:rsidRPr="00950946">
        <w:rPr>
          <w:rFonts w:ascii="Times New Roman" w:hAnsi="Times New Roman"/>
          <w:iCs/>
          <w:color w:val="000000" w:themeColor="text1"/>
          <w:spacing w:val="2"/>
          <w:sz w:val="24"/>
          <w:szCs w:val="24"/>
        </w:rPr>
        <w:t>ожог</w:t>
      </w:r>
      <w:r w:rsidRPr="00950946">
        <w:rPr>
          <w:rFonts w:ascii="Times New Roman" w:hAnsi="Times New Roman"/>
          <w:color w:val="000000" w:themeColor="text1"/>
          <w:spacing w:val="2"/>
          <w:sz w:val="24"/>
          <w:szCs w:val="24"/>
        </w:rPr>
        <w:t xml:space="preserve">), </w:t>
      </w:r>
      <w:r w:rsidRPr="00950946">
        <w:rPr>
          <w:rFonts w:ascii="Times New Roman" w:hAnsi="Times New Roman"/>
          <w:iCs/>
          <w:color w:val="000000" w:themeColor="text1"/>
          <w:spacing w:val="2"/>
          <w:sz w:val="24"/>
          <w:szCs w:val="24"/>
        </w:rPr>
        <w:t>обмора</w:t>
      </w:r>
      <w:r w:rsidRPr="00950946">
        <w:rPr>
          <w:rFonts w:ascii="Times New Roman" w:hAnsi="Times New Roman"/>
          <w:iCs/>
          <w:color w:val="000000" w:themeColor="text1"/>
          <w:sz w:val="24"/>
          <w:szCs w:val="24"/>
        </w:rPr>
        <w:t>живании</w:t>
      </w:r>
      <w:r w:rsidRPr="00950946">
        <w:rPr>
          <w:rFonts w:ascii="Times New Roman" w:hAnsi="Times New Roman"/>
          <w:color w:val="000000" w:themeColor="text1"/>
          <w:sz w:val="24"/>
          <w:szCs w:val="24"/>
        </w:rPr>
        <w:t xml:space="preserve">, </w:t>
      </w:r>
      <w:r w:rsidRPr="00950946">
        <w:rPr>
          <w:rFonts w:ascii="Times New Roman" w:hAnsi="Times New Roman"/>
          <w:iCs/>
          <w:color w:val="000000" w:themeColor="text1"/>
          <w:sz w:val="24"/>
          <w:szCs w:val="24"/>
        </w:rPr>
        <w:t>перегреве</w:t>
      </w:r>
      <w:r w:rsidRPr="00950946">
        <w:rPr>
          <w:rFonts w:ascii="Times New Roman" w:hAnsi="Times New Roman"/>
          <w:color w:val="000000" w:themeColor="text1"/>
          <w:sz w:val="24"/>
          <w:szCs w:val="24"/>
        </w:rPr>
        <w:t>.</w:t>
      </w:r>
    </w:p>
    <w:p w:rsidR="000B7C64" w:rsidRPr="00950946" w:rsidRDefault="000B7C6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Дорога от дома до школы, правила безопасного поведения </w:t>
      </w:r>
      <w:r w:rsidRPr="00950946">
        <w:rPr>
          <w:rFonts w:ascii="Times New Roman" w:hAnsi="Times New Roman"/>
          <w:color w:val="000000" w:themeColor="text1"/>
          <w:spacing w:val="2"/>
          <w:sz w:val="24"/>
          <w:szCs w:val="24"/>
        </w:rPr>
        <w:t>на дорогах, в лесу, на водоёме в разное время года. Пра</w:t>
      </w:r>
      <w:r w:rsidRPr="00950946">
        <w:rPr>
          <w:rFonts w:ascii="Times New Roman" w:hAnsi="Times New Roman"/>
          <w:color w:val="000000" w:themeColor="text1"/>
          <w:sz w:val="24"/>
          <w:szCs w:val="24"/>
        </w:rPr>
        <w:t>вила пожарной безопасности, основные правила обращенияс газом, электричеством, водой.</w:t>
      </w:r>
    </w:p>
    <w:p w:rsidR="000B7C64" w:rsidRPr="00950946" w:rsidRDefault="000B7C6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Правила безопасного поведения в природе.</w:t>
      </w:r>
    </w:p>
    <w:p w:rsidR="000B7C64" w:rsidRPr="00950946" w:rsidRDefault="000B7C6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Забота о здоровье и безопасности окружающих людей .</w:t>
      </w:r>
    </w:p>
    <w:p w:rsidR="00BE4584" w:rsidRPr="00950946" w:rsidRDefault="00EF78D7"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 </w:t>
      </w:r>
    </w:p>
    <w:p w:rsidR="00BE4584" w:rsidRPr="00950946" w:rsidRDefault="00BE4584"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lastRenderedPageBreak/>
        <w:t>Программа «Планета Знаний»</w:t>
      </w:r>
    </w:p>
    <w:p w:rsidR="00BE4584" w:rsidRPr="00950946" w:rsidRDefault="00BE4584" w:rsidP="00950946">
      <w:pPr>
        <w:spacing w:before="100" w:beforeAutospacing="1" w:after="100" w:afterAutospacing="1"/>
        <w:ind w:firstLine="360"/>
        <w:contextualSpacing/>
        <w:jc w:val="center"/>
        <w:rPr>
          <w:color w:val="000000" w:themeColor="text1"/>
        </w:rPr>
      </w:pPr>
      <w:r w:rsidRPr="00950946">
        <w:rPr>
          <w:b/>
          <w:bCs/>
          <w:color w:val="000000" w:themeColor="text1"/>
        </w:rPr>
        <w:t>1 класс</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ЛИЧНОСТНЫЕ</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 учащихся будут сформированы:</w:t>
      </w:r>
    </w:p>
    <w:p w:rsidR="00BE4584" w:rsidRPr="00950946" w:rsidRDefault="00BE4584" w:rsidP="00950946">
      <w:pPr>
        <w:numPr>
          <w:ilvl w:val="0"/>
          <w:numId w:val="345"/>
        </w:numPr>
        <w:spacing w:before="100" w:beforeAutospacing="1" w:after="100" w:afterAutospacing="1"/>
        <w:contextualSpacing/>
        <w:rPr>
          <w:color w:val="000000" w:themeColor="text1"/>
        </w:rPr>
      </w:pPr>
      <w:r w:rsidRPr="00950946">
        <w:rPr>
          <w:b/>
          <w:bCs/>
          <w:color w:val="000000" w:themeColor="text1"/>
        </w:rPr>
        <w:t>ориентация на выполнение основных правил безопасного поведения в школе, дома, на улице, в общественных местах;</w:t>
      </w:r>
    </w:p>
    <w:p w:rsidR="00BE4584" w:rsidRPr="00950946" w:rsidRDefault="00BE4584" w:rsidP="00950946">
      <w:pPr>
        <w:numPr>
          <w:ilvl w:val="0"/>
          <w:numId w:val="345"/>
        </w:numPr>
        <w:spacing w:before="100" w:beforeAutospacing="1" w:after="100" w:afterAutospacing="1"/>
        <w:contextualSpacing/>
        <w:rPr>
          <w:color w:val="000000" w:themeColor="text1"/>
        </w:rPr>
      </w:pPr>
      <w:r w:rsidRPr="00950946">
        <w:rPr>
          <w:color w:val="000000" w:themeColor="text1"/>
        </w:rPr>
        <w:t>понимание необходимости выполнения правил личной гигиены для сохранения здоровья;</w:t>
      </w:r>
    </w:p>
    <w:p w:rsidR="00BE4584" w:rsidRPr="00950946" w:rsidRDefault="00BE4584" w:rsidP="00950946">
      <w:pPr>
        <w:numPr>
          <w:ilvl w:val="0"/>
          <w:numId w:val="345"/>
        </w:numPr>
        <w:spacing w:before="100" w:beforeAutospacing="1" w:after="100" w:afterAutospacing="1"/>
        <w:contextualSpacing/>
        <w:rPr>
          <w:color w:val="000000" w:themeColor="text1"/>
        </w:rPr>
      </w:pPr>
      <w:r w:rsidRPr="00950946">
        <w:rPr>
          <w:color w:val="000000" w:themeColor="text1"/>
        </w:rPr>
        <w:t>понимание необходимости бережного отношения к природе;</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могут быть сформированы:</w:t>
      </w:r>
    </w:p>
    <w:p w:rsidR="00BE4584" w:rsidRPr="00950946" w:rsidRDefault="00BE4584" w:rsidP="00950946">
      <w:pPr>
        <w:numPr>
          <w:ilvl w:val="0"/>
          <w:numId w:val="346"/>
        </w:numPr>
        <w:spacing w:before="100" w:beforeAutospacing="1" w:after="100" w:afterAutospacing="1"/>
        <w:contextualSpacing/>
        <w:rPr>
          <w:color w:val="000000" w:themeColor="text1"/>
        </w:rPr>
      </w:pPr>
      <w:r w:rsidRPr="00950946">
        <w:rPr>
          <w:color w:val="000000" w:themeColor="text1"/>
        </w:rPr>
        <w:t>понимание значения изучения курса «Окружающий мир»;</w:t>
      </w:r>
    </w:p>
    <w:p w:rsidR="00BE4584" w:rsidRPr="00950946" w:rsidRDefault="00BE4584" w:rsidP="00950946">
      <w:pPr>
        <w:numPr>
          <w:ilvl w:val="0"/>
          <w:numId w:val="346"/>
        </w:numPr>
        <w:spacing w:before="100" w:beforeAutospacing="1" w:after="100" w:afterAutospacing="1"/>
        <w:contextualSpacing/>
        <w:rPr>
          <w:color w:val="000000" w:themeColor="text1"/>
        </w:rPr>
      </w:pPr>
      <w:r w:rsidRPr="00950946">
        <w:rPr>
          <w:color w:val="000000" w:themeColor="text1"/>
        </w:rPr>
        <w:t>понимание необходимости заботливого и уважительного отношения к членам семьи;</w:t>
      </w:r>
    </w:p>
    <w:p w:rsidR="00BE4584" w:rsidRPr="00950946" w:rsidRDefault="00BE4584" w:rsidP="00950946">
      <w:pPr>
        <w:numPr>
          <w:ilvl w:val="0"/>
          <w:numId w:val="346"/>
        </w:numPr>
        <w:spacing w:before="100" w:beforeAutospacing="1" w:after="100" w:afterAutospacing="1"/>
        <w:contextualSpacing/>
        <w:rPr>
          <w:color w:val="000000" w:themeColor="text1"/>
        </w:rPr>
      </w:pPr>
      <w:r w:rsidRPr="00950946">
        <w:rPr>
          <w:color w:val="000000" w:themeColor="text1"/>
        </w:rPr>
        <w:t xml:space="preserve">понимание своей сопричастности к жизни страны, Вологодской области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46"/>
        </w:numPr>
        <w:spacing w:before="100" w:beforeAutospacing="1" w:after="100" w:afterAutospacing="1"/>
        <w:contextualSpacing/>
        <w:rPr>
          <w:color w:val="000000" w:themeColor="text1"/>
        </w:rPr>
      </w:pPr>
      <w:r w:rsidRPr="00950946">
        <w:rPr>
          <w:color w:val="000000" w:themeColor="text1"/>
        </w:rPr>
        <w:t>понимание красоты окружающего мира.</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ПРЕДМЕТНЫЕ</w:t>
      </w:r>
    </w:p>
    <w:p w:rsidR="00BE4584" w:rsidRPr="00950946" w:rsidRDefault="00BE4584" w:rsidP="00950946">
      <w:pPr>
        <w:keepNext/>
        <w:spacing w:before="240" w:after="60"/>
        <w:ind w:firstLine="360"/>
        <w:contextualSpacing/>
        <w:rPr>
          <w:color w:val="000000" w:themeColor="text1"/>
        </w:rPr>
      </w:pPr>
      <w:r w:rsidRPr="00950946">
        <w:rPr>
          <w:b/>
          <w:bCs/>
          <w:color w:val="000000" w:themeColor="text1"/>
        </w:rPr>
        <w:t>Человек и природа</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называть характерные признаки времен года;</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различать и называть части растений;</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ухаживать за комнатными растениями;</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выполнять правила поведения в природе, узнавать и называть некоторые охраняемые растения и животные Вологодской области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различать и называть основные части тела человека;</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называть органы чувств и рассказывать об их значении;</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приводить примеры культурных и дикорастущих растений Вологодской области, диких и домашних животных (</w:t>
      </w:r>
      <w:r w:rsidRPr="00950946">
        <w:rPr>
          <w:color w:val="000000" w:themeColor="text1"/>
          <w:u w:val="single"/>
        </w:rPr>
        <w:t>региональный компонент);</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рассказывать о значении домашних животных в жизни человека;</w:t>
      </w:r>
    </w:p>
    <w:p w:rsidR="00BE4584" w:rsidRPr="00950946" w:rsidRDefault="00BE4584" w:rsidP="00950946">
      <w:pPr>
        <w:numPr>
          <w:ilvl w:val="0"/>
          <w:numId w:val="347"/>
        </w:numPr>
        <w:spacing w:before="100" w:beforeAutospacing="1" w:after="100" w:afterAutospacing="1"/>
        <w:contextualSpacing/>
        <w:rPr>
          <w:color w:val="000000" w:themeColor="text1"/>
        </w:rPr>
      </w:pPr>
      <w:r w:rsidRPr="00950946">
        <w:rPr>
          <w:color w:val="000000" w:themeColor="text1"/>
        </w:rPr>
        <w:t>приводить примеры представителей разных групп животных (насекомых, рыб, птиц, зверей) на примерах животного мира Вологодской области</w:t>
      </w:r>
      <w:r w:rsidRPr="00950946">
        <w:rPr>
          <w:color w:val="000000" w:themeColor="text1"/>
          <w:u w:val="single"/>
        </w:rPr>
        <w:t xml:space="preserve"> (региональный компонент).</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получат возможность научиться:</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различать и приводить примеры объектов живой и неживой природы;</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 xml:space="preserve">характеризовать особенности времен года (состояние неба, тепло или холодно, виды осадков, состояние растений и животных); </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называть основные возрастные периоды жизни человека;</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рассказывать о мире невидимых существ и их роли в распространении болезней;</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lastRenderedPageBreak/>
        <w:t>называть некоторые отличительные признаки основных групп животных (насекомые, рыбы, земноводные, пресмыкающиеся, птицы, звери);</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рассказывать о способах движения и питания животных;</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рассказывать об условиях, необходимых для жизни растений и животных;</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различать деревья, кустарники, травы, лиственные и хвойные растения;</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рассказывать, как развивается растение из семени;</w:t>
      </w:r>
    </w:p>
    <w:p w:rsidR="00BE4584" w:rsidRPr="00950946" w:rsidRDefault="00BE4584" w:rsidP="00950946">
      <w:pPr>
        <w:numPr>
          <w:ilvl w:val="0"/>
          <w:numId w:val="348"/>
        </w:numPr>
        <w:spacing w:before="100" w:beforeAutospacing="1" w:after="100" w:afterAutospacing="1"/>
        <w:contextualSpacing/>
        <w:rPr>
          <w:color w:val="000000" w:themeColor="text1"/>
        </w:rPr>
      </w:pPr>
      <w:r w:rsidRPr="00950946">
        <w:rPr>
          <w:color w:val="000000" w:themeColor="text1"/>
        </w:rPr>
        <w:t>выращивать растение одним из изученных способов.</w:t>
      </w:r>
    </w:p>
    <w:p w:rsidR="00BE4584" w:rsidRPr="00950946" w:rsidRDefault="00BE4584" w:rsidP="00950946">
      <w:pPr>
        <w:spacing w:before="100" w:beforeAutospacing="1" w:after="100" w:afterAutospacing="1"/>
        <w:ind w:firstLine="360"/>
        <w:contextualSpacing/>
        <w:jc w:val="both"/>
        <w:rPr>
          <w:color w:val="000000" w:themeColor="text1"/>
        </w:rPr>
      </w:pPr>
      <w:r w:rsidRPr="00950946">
        <w:rPr>
          <w:b/>
          <w:bCs/>
          <w:color w:val="000000" w:themeColor="text1"/>
        </w:rPr>
        <w:t>Человек и общество</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называть свое имя, отчество, фамилию, дату рождения, домашний адрес;</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выражать приветствие, благодарность, просьбу;</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выполнять элементарные правила личной гигиены, пользоваться предметами личной гигиены;</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рассказывать о профессиях родителей и работников школы;</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проявлять уважительное отношение к окружающим людям;</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выполнять основные правила безопасного поведения, дома, в школе, на улице, в природе и общественных местах;</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приводить примеры видов труда людей;</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 xml:space="preserve">узнавать герб и флаг России, называть ее столицу, узнавать герб Вологодской области, называть её центр город Вологду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49"/>
        </w:numPr>
        <w:spacing w:before="100" w:beforeAutospacing="1" w:after="100" w:afterAutospacing="1"/>
        <w:contextualSpacing/>
        <w:rPr>
          <w:color w:val="000000" w:themeColor="text1"/>
        </w:rPr>
      </w:pPr>
      <w:r w:rsidRPr="00950946">
        <w:rPr>
          <w:color w:val="000000" w:themeColor="text1"/>
        </w:rPr>
        <w:t>различать и называть виды транспорта (наземный, водный, воздушный).</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получат возможность научиться:</w:t>
      </w:r>
    </w:p>
    <w:p w:rsidR="00BE4584" w:rsidRPr="00950946" w:rsidRDefault="00BE4584" w:rsidP="00950946">
      <w:pPr>
        <w:numPr>
          <w:ilvl w:val="0"/>
          <w:numId w:val="350"/>
        </w:numPr>
        <w:spacing w:before="100" w:beforeAutospacing="1" w:after="100" w:afterAutospacing="1"/>
        <w:contextualSpacing/>
        <w:rPr>
          <w:color w:val="000000" w:themeColor="text1"/>
        </w:rPr>
      </w:pPr>
      <w:r w:rsidRPr="00950946">
        <w:rPr>
          <w:color w:val="000000" w:themeColor="text1"/>
        </w:rPr>
        <w:t>различать виды эмоционального состояния человека;</w:t>
      </w:r>
    </w:p>
    <w:p w:rsidR="00BE4584" w:rsidRPr="00950946" w:rsidRDefault="00BE4584" w:rsidP="00950946">
      <w:pPr>
        <w:numPr>
          <w:ilvl w:val="0"/>
          <w:numId w:val="350"/>
        </w:numPr>
        <w:spacing w:before="100" w:beforeAutospacing="1" w:after="100" w:afterAutospacing="1"/>
        <w:contextualSpacing/>
        <w:rPr>
          <w:color w:val="000000" w:themeColor="text1"/>
        </w:rPr>
      </w:pPr>
      <w:r w:rsidRPr="00950946">
        <w:rPr>
          <w:color w:val="000000" w:themeColor="text1"/>
        </w:rPr>
        <w:t>воспроизводить гимн России.</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МЕТАПРЕДМЕТНЫЕ</w:t>
      </w:r>
    </w:p>
    <w:p w:rsidR="00BE4584" w:rsidRPr="00950946" w:rsidRDefault="00BE4584" w:rsidP="00950946">
      <w:pPr>
        <w:keepNext/>
        <w:spacing w:before="240" w:after="60"/>
        <w:ind w:firstLine="360"/>
        <w:contextualSpacing/>
        <w:rPr>
          <w:color w:val="000000" w:themeColor="text1"/>
        </w:rPr>
      </w:pPr>
      <w:r w:rsidRPr="00950946">
        <w:rPr>
          <w:b/>
          <w:bCs/>
          <w:color w:val="000000" w:themeColor="text1"/>
        </w:rPr>
        <w:t>Регулятивные</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51"/>
        </w:numPr>
        <w:spacing w:before="100" w:beforeAutospacing="1" w:after="100" w:afterAutospacing="1"/>
        <w:contextualSpacing/>
        <w:rPr>
          <w:color w:val="000000" w:themeColor="text1"/>
        </w:rPr>
      </w:pPr>
      <w:r w:rsidRPr="00950946">
        <w:rPr>
          <w:color w:val="000000" w:themeColor="text1"/>
        </w:rPr>
        <w:t>понимать свое продвижение в овладении содержанием курса;</w:t>
      </w:r>
    </w:p>
    <w:p w:rsidR="00BE4584" w:rsidRPr="00950946" w:rsidRDefault="00BE4584" w:rsidP="00950946">
      <w:pPr>
        <w:numPr>
          <w:ilvl w:val="0"/>
          <w:numId w:val="351"/>
        </w:numPr>
        <w:spacing w:before="100" w:beforeAutospacing="1" w:after="100" w:afterAutospacing="1"/>
        <w:contextualSpacing/>
        <w:rPr>
          <w:color w:val="000000" w:themeColor="text1"/>
        </w:rPr>
      </w:pPr>
      <w:r w:rsidRPr="00950946">
        <w:rPr>
          <w:b/>
          <w:bCs/>
          <w:color w:val="000000" w:themeColor="text1"/>
        </w:rPr>
        <w:t>понимать, что уже усвоено и что предстоит усвоить с опорой на маршрутные листы.</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52"/>
        </w:numPr>
        <w:spacing w:before="100" w:beforeAutospacing="1" w:after="100" w:afterAutospacing="1"/>
        <w:contextualSpacing/>
        <w:rPr>
          <w:color w:val="000000" w:themeColor="text1"/>
        </w:rPr>
      </w:pPr>
      <w:r w:rsidRPr="00950946">
        <w:rPr>
          <w:color w:val="000000" w:themeColor="text1"/>
        </w:rPr>
        <w:t>осуществлять контроль за усвоением учебного материала при выполнении заданий учебника;</w:t>
      </w:r>
    </w:p>
    <w:p w:rsidR="00BE4584" w:rsidRPr="00950946" w:rsidRDefault="00BE4584" w:rsidP="00950946">
      <w:pPr>
        <w:numPr>
          <w:ilvl w:val="0"/>
          <w:numId w:val="352"/>
        </w:numPr>
        <w:spacing w:before="100" w:beforeAutospacing="1" w:after="100" w:afterAutospacing="1"/>
        <w:contextualSpacing/>
        <w:rPr>
          <w:color w:val="000000" w:themeColor="text1"/>
        </w:rPr>
      </w:pPr>
      <w:r w:rsidRPr="00950946">
        <w:rPr>
          <w:color w:val="000000" w:themeColor="text1"/>
        </w:rPr>
        <w:t>замечать и исправлять свои ошибки и ошибки одноклассников.</w:t>
      </w:r>
    </w:p>
    <w:p w:rsidR="00BE4584" w:rsidRPr="00950946" w:rsidRDefault="00BE4584" w:rsidP="00950946">
      <w:pPr>
        <w:keepNext/>
        <w:spacing w:before="100" w:beforeAutospacing="1" w:after="100" w:afterAutospacing="1"/>
        <w:ind w:firstLine="360"/>
        <w:contextualSpacing/>
        <w:jc w:val="both"/>
        <w:rPr>
          <w:color w:val="000000" w:themeColor="text1"/>
        </w:rPr>
      </w:pPr>
      <w:r w:rsidRPr="00950946">
        <w:rPr>
          <w:b/>
          <w:bCs/>
          <w:i/>
          <w:iCs/>
          <w:color w:val="000000" w:themeColor="text1"/>
        </w:rPr>
        <w:t>Познавательные</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53"/>
        </w:numPr>
        <w:spacing w:before="100" w:beforeAutospacing="1" w:after="100" w:afterAutospacing="1"/>
        <w:contextualSpacing/>
        <w:rPr>
          <w:color w:val="000000" w:themeColor="text1"/>
        </w:rPr>
      </w:pPr>
      <w:r w:rsidRPr="00950946">
        <w:rPr>
          <w:color w:val="000000" w:themeColor="text1"/>
        </w:rPr>
        <w:t>понимать информацию, представленную в виде текста, рисунков, схем;</w:t>
      </w:r>
    </w:p>
    <w:p w:rsidR="00BE4584" w:rsidRPr="00950946" w:rsidRDefault="00BE4584" w:rsidP="00950946">
      <w:pPr>
        <w:numPr>
          <w:ilvl w:val="0"/>
          <w:numId w:val="353"/>
        </w:numPr>
        <w:spacing w:before="100" w:beforeAutospacing="1" w:after="100" w:afterAutospacing="1"/>
        <w:contextualSpacing/>
        <w:rPr>
          <w:color w:val="000000" w:themeColor="text1"/>
        </w:rPr>
      </w:pPr>
      <w:r w:rsidRPr="00950946">
        <w:rPr>
          <w:color w:val="000000" w:themeColor="text1"/>
        </w:rPr>
        <w:t>называть и различать окружающие предметы и их признаки;</w:t>
      </w:r>
    </w:p>
    <w:p w:rsidR="00BE4584" w:rsidRPr="00950946" w:rsidRDefault="00BE4584" w:rsidP="00950946">
      <w:pPr>
        <w:numPr>
          <w:ilvl w:val="0"/>
          <w:numId w:val="353"/>
        </w:numPr>
        <w:spacing w:before="100" w:beforeAutospacing="1" w:after="100" w:afterAutospacing="1"/>
        <w:contextualSpacing/>
        <w:rPr>
          <w:color w:val="000000" w:themeColor="text1"/>
        </w:rPr>
      </w:pPr>
      <w:r w:rsidRPr="00950946">
        <w:rPr>
          <w:color w:val="000000" w:themeColor="text1"/>
        </w:rPr>
        <w:lastRenderedPageBreak/>
        <w:t>устанавливать правильную последовательность событий (времен года, месяцев, дней недели, времени суток).</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r w:rsidRPr="00950946">
        <w:rPr>
          <w:color w:val="000000" w:themeColor="text1"/>
        </w:rPr>
        <w:t>:</w:t>
      </w:r>
    </w:p>
    <w:p w:rsidR="00BE4584" w:rsidRPr="00950946" w:rsidRDefault="00BE4584" w:rsidP="00950946">
      <w:pPr>
        <w:numPr>
          <w:ilvl w:val="0"/>
          <w:numId w:val="354"/>
        </w:numPr>
        <w:spacing w:before="100" w:beforeAutospacing="1" w:after="100" w:afterAutospacing="1"/>
        <w:contextualSpacing/>
        <w:rPr>
          <w:color w:val="000000" w:themeColor="text1"/>
        </w:rPr>
      </w:pPr>
      <w:r w:rsidRPr="00950946">
        <w:rPr>
          <w:color w:val="000000" w:themeColor="text1"/>
        </w:rPr>
        <w:t>осуществлять поиск информации при выполнении заданий и подготовке проектов;</w:t>
      </w:r>
    </w:p>
    <w:p w:rsidR="00BE4584" w:rsidRPr="00950946" w:rsidRDefault="00BE4584" w:rsidP="00950946">
      <w:pPr>
        <w:numPr>
          <w:ilvl w:val="0"/>
          <w:numId w:val="354"/>
        </w:numPr>
        <w:spacing w:before="100" w:beforeAutospacing="1" w:after="100" w:afterAutospacing="1"/>
        <w:contextualSpacing/>
        <w:rPr>
          <w:color w:val="000000" w:themeColor="text1"/>
        </w:rPr>
      </w:pPr>
      <w:r w:rsidRPr="00950946">
        <w:rPr>
          <w:color w:val="000000" w:themeColor="text1"/>
        </w:rPr>
        <w:t>сравнивать объекты, выделяя сходства и различия;</w:t>
      </w:r>
    </w:p>
    <w:p w:rsidR="00BE4584" w:rsidRPr="00950946" w:rsidRDefault="00BE4584" w:rsidP="00950946">
      <w:pPr>
        <w:numPr>
          <w:ilvl w:val="0"/>
          <w:numId w:val="354"/>
        </w:numPr>
        <w:spacing w:before="100" w:beforeAutospacing="1" w:after="100" w:afterAutospacing="1"/>
        <w:contextualSpacing/>
        <w:rPr>
          <w:color w:val="000000" w:themeColor="text1"/>
        </w:rPr>
      </w:pPr>
      <w:r w:rsidRPr="00950946">
        <w:rPr>
          <w:color w:val="000000" w:themeColor="text1"/>
        </w:rPr>
        <w:t>группировать различные предметы по заданному признаку.</w:t>
      </w:r>
    </w:p>
    <w:p w:rsidR="00BE4584" w:rsidRPr="00950946" w:rsidRDefault="00BE4584" w:rsidP="00950946">
      <w:pPr>
        <w:keepNext/>
        <w:spacing w:before="100" w:beforeAutospacing="1" w:after="100" w:afterAutospacing="1"/>
        <w:ind w:firstLine="360"/>
        <w:contextualSpacing/>
        <w:jc w:val="both"/>
        <w:rPr>
          <w:color w:val="000000" w:themeColor="text1"/>
        </w:rPr>
      </w:pPr>
      <w:r w:rsidRPr="00950946">
        <w:rPr>
          <w:b/>
          <w:bCs/>
          <w:i/>
          <w:iCs/>
          <w:color w:val="000000" w:themeColor="text1"/>
        </w:rPr>
        <w:t>Коммуникативные</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 xml:space="preserve">Учащиеся научатся: </w:t>
      </w:r>
    </w:p>
    <w:p w:rsidR="00BE4584" w:rsidRPr="00950946" w:rsidRDefault="00BE4584" w:rsidP="00950946">
      <w:pPr>
        <w:numPr>
          <w:ilvl w:val="0"/>
          <w:numId w:val="355"/>
        </w:numPr>
        <w:spacing w:before="100" w:beforeAutospacing="1" w:after="100" w:afterAutospacing="1"/>
        <w:contextualSpacing/>
        <w:rPr>
          <w:color w:val="000000" w:themeColor="text1"/>
        </w:rPr>
      </w:pPr>
      <w:r w:rsidRPr="00950946">
        <w:rPr>
          <w:color w:val="000000" w:themeColor="text1"/>
        </w:rPr>
        <w:t>участвовать в диалоге при выполнении заданий;</w:t>
      </w:r>
    </w:p>
    <w:p w:rsidR="00BE4584" w:rsidRPr="00950946" w:rsidRDefault="00BE4584" w:rsidP="00950946">
      <w:pPr>
        <w:numPr>
          <w:ilvl w:val="0"/>
          <w:numId w:val="355"/>
        </w:numPr>
        <w:spacing w:before="100" w:beforeAutospacing="1" w:after="100" w:afterAutospacing="1"/>
        <w:contextualSpacing/>
        <w:rPr>
          <w:color w:val="000000" w:themeColor="text1"/>
        </w:rPr>
      </w:pPr>
      <w:r w:rsidRPr="00950946">
        <w:rPr>
          <w:color w:val="000000" w:themeColor="text1"/>
        </w:rPr>
        <w:t>оценивать действия одноклассников.</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56"/>
        </w:numPr>
        <w:spacing w:before="100" w:beforeAutospacing="1" w:after="100" w:afterAutospacing="1"/>
        <w:contextualSpacing/>
        <w:rPr>
          <w:color w:val="000000" w:themeColor="text1"/>
        </w:rPr>
      </w:pPr>
      <w:r w:rsidRPr="00950946">
        <w:rPr>
          <w:color w:val="000000" w:themeColor="text1"/>
        </w:rPr>
        <w:t>осуществлять взаимопроверку при работе в паре;</w:t>
      </w:r>
    </w:p>
    <w:p w:rsidR="00BE4584" w:rsidRPr="00950946" w:rsidRDefault="00BE4584" w:rsidP="00950946">
      <w:pPr>
        <w:numPr>
          <w:ilvl w:val="0"/>
          <w:numId w:val="356"/>
        </w:numPr>
        <w:spacing w:before="100" w:beforeAutospacing="1" w:after="100" w:afterAutospacing="1"/>
        <w:contextualSpacing/>
        <w:rPr>
          <w:color w:val="000000" w:themeColor="text1"/>
        </w:rPr>
      </w:pPr>
      <w:r w:rsidRPr="00950946">
        <w:rPr>
          <w:color w:val="000000" w:themeColor="text1"/>
        </w:rPr>
        <w:t>сотрудничать в поиске и сборе информации при выполнении совместно выбранного проекта.</w:t>
      </w:r>
    </w:p>
    <w:p w:rsidR="00BE4584" w:rsidRPr="00950946" w:rsidRDefault="00BE4584" w:rsidP="00950946">
      <w:pPr>
        <w:spacing w:before="100" w:beforeAutospacing="1" w:after="100" w:afterAutospacing="1"/>
        <w:ind w:firstLine="360"/>
        <w:contextualSpacing/>
        <w:jc w:val="center"/>
        <w:rPr>
          <w:color w:val="000000" w:themeColor="text1"/>
        </w:rPr>
      </w:pPr>
      <w:r w:rsidRPr="00950946">
        <w:rPr>
          <w:b/>
          <w:bCs/>
          <w:color w:val="000000" w:themeColor="text1"/>
        </w:rPr>
        <w:t>2 класс</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ЛИЧНОСТНЫЕ</w:t>
      </w:r>
    </w:p>
    <w:p w:rsidR="00BE4584" w:rsidRPr="00950946" w:rsidRDefault="00BE4584" w:rsidP="00950946">
      <w:pPr>
        <w:spacing w:before="120"/>
        <w:ind w:left="360" w:hanging="360"/>
        <w:contextualSpacing/>
        <w:jc w:val="both"/>
        <w:rPr>
          <w:color w:val="000000" w:themeColor="text1"/>
        </w:rPr>
      </w:pPr>
      <w:r w:rsidRPr="00950946">
        <w:rPr>
          <w:i/>
          <w:iCs/>
          <w:color w:val="000000" w:themeColor="text1"/>
        </w:rPr>
        <w:t>У учащихся будут сформированы</w:t>
      </w:r>
      <w:r w:rsidRPr="00950946">
        <w:rPr>
          <w:color w:val="000000" w:themeColor="text1"/>
        </w:rPr>
        <w:t>:</w:t>
      </w:r>
    </w:p>
    <w:p w:rsidR="00BE4584" w:rsidRPr="00950946" w:rsidRDefault="00BE4584" w:rsidP="00950946">
      <w:pPr>
        <w:numPr>
          <w:ilvl w:val="0"/>
          <w:numId w:val="357"/>
        </w:numPr>
        <w:spacing w:before="100" w:beforeAutospacing="1" w:after="100" w:afterAutospacing="1"/>
        <w:contextualSpacing/>
        <w:rPr>
          <w:color w:val="000000" w:themeColor="text1"/>
        </w:rPr>
      </w:pPr>
      <w:r w:rsidRPr="00950946">
        <w:rPr>
          <w:color w:val="000000" w:themeColor="text1"/>
        </w:rPr>
        <w:t>понимание необходимости правильно вести себя дома, на улице, в гостях;</w:t>
      </w:r>
    </w:p>
    <w:p w:rsidR="00BE4584" w:rsidRPr="00950946" w:rsidRDefault="00BE4584" w:rsidP="00950946">
      <w:pPr>
        <w:numPr>
          <w:ilvl w:val="0"/>
          <w:numId w:val="357"/>
        </w:numPr>
        <w:spacing w:before="100" w:beforeAutospacing="1" w:after="100" w:afterAutospacing="1"/>
        <w:contextualSpacing/>
        <w:rPr>
          <w:color w:val="000000" w:themeColor="text1"/>
        </w:rPr>
      </w:pPr>
      <w:r w:rsidRPr="00950946">
        <w:rPr>
          <w:color w:val="000000" w:themeColor="text1"/>
        </w:rPr>
        <w:t>понимание значения взаимопомощи в семье;</w:t>
      </w:r>
    </w:p>
    <w:p w:rsidR="00BE4584" w:rsidRPr="00950946" w:rsidRDefault="00BE4584" w:rsidP="00950946">
      <w:pPr>
        <w:numPr>
          <w:ilvl w:val="0"/>
          <w:numId w:val="357"/>
        </w:numPr>
        <w:spacing w:before="100" w:beforeAutospacing="1" w:after="100" w:afterAutospacing="1"/>
        <w:contextualSpacing/>
        <w:rPr>
          <w:color w:val="000000" w:themeColor="text1"/>
        </w:rPr>
      </w:pPr>
      <w:r w:rsidRPr="00950946">
        <w:rPr>
          <w:color w:val="000000" w:themeColor="text1"/>
        </w:rPr>
        <w:t>способность оценивать свое поведение и поведение других детей в соответствии с правилами этикета;</w:t>
      </w:r>
    </w:p>
    <w:p w:rsidR="00BE4584" w:rsidRPr="00950946" w:rsidRDefault="00BE4584" w:rsidP="00950946">
      <w:pPr>
        <w:spacing w:before="120"/>
        <w:ind w:left="360" w:hanging="360"/>
        <w:contextualSpacing/>
        <w:jc w:val="both"/>
        <w:rPr>
          <w:color w:val="000000" w:themeColor="text1"/>
        </w:rPr>
      </w:pPr>
      <w:r w:rsidRPr="00950946">
        <w:rPr>
          <w:i/>
          <w:iCs/>
          <w:color w:val="000000" w:themeColor="text1"/>
        </w:rPr>
        <w:t>могут быть сформированы:</w:t>
      </w:r>
    </w:p>
    <w:p w:rsidR="00BE4584" w:rsidRPr="00950946" w:rsidRDefault="00BE4584" w:rsidP="00950946">
      <w:pPr>
        <w:numPr>
          <w:ilvl w:val="0"/>
          <w:numId w:val="358"/>
        </w:numPr>
        <w:spacing w:before="100" w:beforeAutospacing="1" w:after="100" w:afterAutospacing="1"/>
        <w:contextualSpacing/>
        <w:rPr>
          <w:color w:val="000000" w:themeColor="text1"/>
        </w:rPr>
      </w:pPr>
      <w:r w:rsidRPr="00950946">
        <w:rPr>
          <w:color w:val="000000" w:themeColor="text1"/>
        </w:rPr>
        <w:t>понимание значения изучения курса «Окружающий мир»;</w:t>
      </w:r>
    </w:p>
    <w:p w:rsidR="00BE4584" w:rsidRPr="00950946" w:rsidRDefault="00BE4584" w:rsidP="00950946">
      <w:pPr>
        <w:numPr>
          <w:ilvl w:val="0"/>
          <w:numId w:val="358"/>
        </w:numPr>
        <w:spacing w:before="100" w:beforeAutospacing="1" w:after="100" w:afterAutospacing="1"/>
        <w:contextualSpacing/>
        <w:rPr>
          <w:color w:val="000000" w:themeColor="text1"/>
        </w:rPr>
      </w:pPr>
      <w:r w:rsidRPr="00950946">
        <w:rPr>
          <w:color w:val="000000" w:themeColor="text1"/>
        </w:rPr>
        <w:t>ориентация на соблюдение правил поведения в общественных местах;</w:t>
      </w:r>
    </w:p>
    <w:p w:rsidR="00BE4584" w:rsidRPr="00950946" w:rsidRDefault="00BE4584" w:rsidP="00950946">
      <w:pPr>
        <w:numPr>
          <w:ilvl w:val="0"/>
          <w:numId w:val="358"/>
        </w:numPr>
        <w:spacing w:before="100" w:beforeAutospacing="1" w:after="100" w:afterAutospacing="1"/>
        <w:contextualSpacing/>
        <w:rPr>
          <w:color w:val="000000" w:themeColor="text1"/>
        </w:rPr>
      </w:pPr>
      <w:r w:rsidRPr="00950946">
        <w:rPr>
          <w:color w:val="000000" w:themeColor="text1"/>
        </w:rPr>
        <w:t>понимание ценности семейных отношений;</w:t>
      </w:r>
    </w:p>
    <w:p w:rsidR="00BE4584" w:rsidRPr="00950946" w:rsidRDefault="00BE4584" w:rsidP="00950946">
      <w:pPr>
        <w:numPr>
          <w:ilvl w:val="0"/>
          <w:numId w:val="358"/>
        </w:numPr>
        <w:spacing w:before="100" w:beforeAutospacing="1" w:after="100" w:afterAutospacing="1"/>
        <w:contextualSpacing/>
        <w:rPr>
          <w:color w:val="000000" w:themeColor="text1"/>
        </w:rPr>
      </w:pPr>
      <w:r w:rsidRPr="00950946">
        <w:rPr>
          <w:color w:val="000000" w:themeColor="text1"/>
        </w:rPr>
        <w:t>способность ставить себя на место других людей в различных жизненных ситуациях.</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ПРЕДМЕТНЫЕ</w:t>
      </w:r>
    </w:p>
    <w:p w:rsidR="00BE4584" w:rsidRPr="00950946" w:rsidRDefault="00BE4584" w:rsidP="00950946">
      <w:pPr>
        <w:keepNext/>
        <w:spacing w:before="240" w:after="60"/>
        <w:contextualSpacing/>
        <w:rPr>
          <w:color w:val="000000" w:themeColor="text1"/>
        </w:rPr>
      </w:pPr>
      <w:r w:rsidRPr="00950946">
        <w:rPr>
          <w:b/>
          <w:bCs/>
          <w:color w:val="000000" w:themeColor="text1"/>
        </w:rPr>
        <w:t>Человек и природа</w:t>
      </w:r>
    </w:p>
    <w:p w:rsidR="00BE4584" w:rsidRPr="00950946" w:rsidRDefault="00BE4584" w:rsidP="00950946">
      <w:pPr>
        <w:spacing w:before="120"/>
        <w:ind w:left="360" w:hanging="360"/>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понимать значение наблюдений, опытов и измерений для познания мира;</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давать характеристику погоды по результатам наблюдений за неделю;</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приводить примеры приборов и инструментов;</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пользоваться термометром для измерения температуры воздуха, воды и тела человека;</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различать тела природы и изделия;</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приводить примеры тел и веществ;</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приводить примеры источников энергии;</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рассказывать об исследованиях глубин морей и океанов;</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lastRenderedPageBreak/>
        <w:t>рассказывать об исследованиях космоса;</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называть планеты земной группы: Меркурий, Венеру, Марс;</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рассказывать о нашей планете — Земле, нашей звезде — Солнце о спутнике Земли — Луне;</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рассказывать о значении камня в жизни человека;</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называть условия, необходимые для жизни растений и животных;</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 xml:space="preserve">приводить примеры растений и животных разных мест обитания (опушки леса, березового леса, ельника, соснового леса, озера или пруда) на материале по Вологодской области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BE4584" w:rsidRPr="00950946" w:rsidRDefault="00BE4584" w:rsidP="00950946">
      <w:pPr>
        <w:numPr>
          <w:ilvl w:val="0"/>
          <w:numId w:val="359"/>
        </w:numPr>
        <w:spacing w:before="100" w:beforeAutospacing="1" w:after="100" w:afterAutospacing="1"/>
        <w:contextualSpacing/>
        <w:rPr>
          <w:color w:val="000000" w:themeColor="text1"/>
        </w:rPr>
      </w:pPr>
      <w:r w:rsidRPr="00950946">
        <w:rPr>
          <w:color w:val="000000" w:themeColor="text1"/>
        </w:rPr>
        <w:t>сравнивать результаты наблюдений за природой в разные времена года.</w:t>
      </w:r>
    </w:p>
    <w:p w:rsidR="00BE4584" w:rsidRPr="00950946" w:rsidRDefault="00BE4584" w:rsidP="00950946">
      <w:pPr>
        <w:spacing w:before="120"/>
        <w:ind w:left="360" w:hanging="360"/>
        <w:contextualSpacing/>
        <w:jc w:val="both"/>
        <w:rPr>
          <w:color w:val="000000" w:themeColor="text1"/>
        </w:rPr>
      </w:pPr>
      <w:r w:rsidRPr="00950946">
        <w:rPr>
          <w:i/>
          <w:iCs/>
          <w:color w:val="000000" w:themeColor="text1"/>
        </w:rPr>
        <w:t>Учащиеся получат возможность научиться:</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рассказывать о некоторых ученых и изобретателях;</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приводить примеры источников звука и объяснять вред шума;</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рассказывать о путешествии как способе познания мира, о великих географических открытиях;</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называть планеты Солнечной системы;</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отличать планету от звезды;</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показывать на глобусе материки и океаны;</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приводить примеры веществ в разных состояниях (твердом, жидком, газообразном);</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рассказывать об использовании электрической энергии;</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рассказывать о значении звука, света и цвета в жизни человека;</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понимать, что такое окружающая среда;</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 xml:space="preserve">приводить примеры разнообразия условий жизни растений и животных (опушка леса, березовый лес, ельник, сосновый лес, озеро или пруд) на материале по Вологодской области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приводить примеры приспособленности растений и животных к условиям жизни и некоторых взаимосвязей в живой природе;</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рассказывать о влиянии деятельности человека на живую природу;</w:t>
      </w:r>
    </w:p>
    <w:p w:rsidR="00BE4584" w:rsidRPr="00950946" w:rsidRDefault="00BE4584" w:rsidP="00950946">
      <w:pPr>
        <w:numPr>
          <w:ilvl w:val="0"/>
          <w:numId w:val="360"/>
        </w:numPr>
        <w:spacing w:before="100" w:beforeAutospacing="1" w:after="100" w:afterAutospacing="1"/>
        <w:contextualSpacing/>
        <w:rPr>
          <w:color w:val="000000" w:themeColor="text1"/>
        </w:rPr>
      </w:pPr>
      <w:r w:rsidRPr="00950946">
        <w:rPr>
          <w:color w:val="000000" w:themeColor="text1"/>
        </w:rPr>
        <w:t>проводить наблюдения и опыты с использованием простейших приборов и инструментов.</w:t>
      </w:r>
    </w:p>
    <w:p w:rsidR="00BE4584" w:rsidRPr="00950946" w:rsidRDefault="00BE4584" w:rsidP="00950946">
      <w:pPr>
        <w:keepNext/>
        <w:spacing w:before="240" w:after="60"/>
        <w:contextualSpacing/>
        <w:rPr>
          <w:color w:val="000000" w:themeColor="text1"/>
        </w:rPr>
      </w:pPr>
      <w:r w:rsidRPr="00950946">
        <w:rPr>
          <w:b/>
          <w:bCs/>
          <w:color w:val="000000" w:themeColor="text1"/>
        </w:rPr>
        <w:t>Человек и общество</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61"/>
        </w:numPr>
        <w:spacing w:before="100" w:beforeAutospacing="1" w:after="100" w:afterAutospacing="1"/>
        <w:contextualSpacing/>
        <w:rPr>
          <w:color w:val="000000" w:themeColor="text1"/>
        </w:rPr>
      </w:pPr>
      <w:r w:rsidRPr="00950946">
        <w:rPr>
          <w:color w:val="000000" w:themeColor="text1"/>
        </w:rPr>
        <w:t>выполнять правила безопасного обращения с электроприборами;</w:t>
      </w:r>
    </w:p>
    <w:p w:rsidR="00BE4584" w:rsidRPr="00950946" w:rsidRDefault="00BE4584" w:rsidP="00950946">
      <w:pPr>
        <w:numPr>
          <w:ilvl w:val="0"/>
          <w:numId w:val="361"/>
        </w:numPr>
        <w:spacing w:before="100" w:beforeAutospacing="1" w:after="100" w:afterAutospacing="1"/>
        <w:contextualSpacing/>
        <w:rPr>
          <w:color w:val="000000" w:themeColor="text1"/>
        </w:rPr>
      </w:pPr>
      <w:r w:rsidRPr="00950946">
        <w:rPr>
          <w:color w:val="000000" w:themeColor="text1"/>
        </w:rPr>
        <w:t>понимать значение науки и труда в жизни общества;</w:t>
      </w:r>
    </w:p>
    <w:p w:rsidR="00BE4584" w:rsidRPr="00950946" w:rsidRDefault="00BE4584" w:rsidP="00950946">
      <w:pPr>
        <w:numPr>
          <w:ilvl w:val="0"/>
          <w:numId w:val="361"/>
        </w:numPr>
        <w:spacing w:before="100" w:beforeAutospacing="1" w:after="100" w:afterAutospacing="1"/>
        <w:contextualSpacing/>
        <w:rPr>
          <w:color w:val="000000" w:themeColor="text1"/>
        </w:rPr>
      </w:pPr>
      <w:r w:rsidRPr="00950946">
        <w:rPr>
          <w:color w:val="000000" w:themeColor="text1"/>
        </w:rPr>
        <w:t>рассказывать о некоторых знаменитых путешественниках, значении их открытий в жизни общества.</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получат возможность научиться:</w:t>
      </w:r>
    </w:p>
    <w:p w:rsidR="00BE4584" w:rsidRPr="00950946" w:rsidRDefault="00BE4584" w:rsidP="00950946">
      <w:pPr>
        <w:numPr>
          <w:ilvl w:val="0"/>
          <w:numId w:val="362"/>
        </w:numPr>
        <w:spacing w:before="100" w:beforeAutospacing="1" w:after="100" w:afterAutospacing="1"/>
        <w:contextualSpacing/>
        <w:rPr>
          <w:color w:val="000000" w:themeColor="text1"/>
        </w:rPr>
      </w:pPr>
      <w:r w:rsidRPr="00950946">
        <w:rPr>
          <w:color w:val="000000" w:themeColor="text1"/>
        </w:rPr>
        <w:t>понимать, что человек — часть общества и часть природы;</w:t>
      </w:r>
    </w:p>
    <w:p w:rsidR="00BE4584" w:rsidRPr="00950946" w:rsidRDefault="00BE4584" w:rsidP="00950946">
      <w:pPr>
        <w:numPr>
          <w:ilvl w:val="0"/>
          <w:numId w:val="362"/>
        </w:numPr>
        <w:spacing w:before="100" w:beforeAutospacing="1" w:after="100" w:afterAutospacing="1"/>
        <w:contextualSpacing/>
        <w:rPr>
          <w:color w:val="000000" w:themeColor="text1"/>
        </w:rPr>
      </w:pPr>
      <w:r w:rsidRPr="00950946">
        <w:rPr>
          <w:color w:val="000000" w:themeColor="text1"/>
        </w:rPr>
        <w:t>понимать значение общества в жизни человека;</w:t>
      </w:r>
    </w:p>
    <w:p w:rsidR="00BE4584" w:rsidRPr="00950946" w:rsidRDefault="00BE4584" w:rsidP="00950946">
      <w:pPr>
        <w:numPr>
          <w:ilvl w:val="0"/>
          <w:numId w:val="362"/>
        </w:numPr>
        <w:spacing w:before="100" w:beforeAutospacing="1" w:after="100" w:afterAutospacing="1"/>
        <w:contextualSpacing/>
        <w:rPr>
          <w:color w:val="000000" w:themeColor="text1"/>
        </w:rPr>
      </w:pPr>
      <w:r w:rsidRPr="00950946">
        <w:rPr>
          <w:color w:val="000000" w:themeColor="text1"/>
        </w:rPr>
        <w:lastRenderedPageBreak/>
        <w:t>осознавать то, что в обществе люди зависят друг от друга;</w:t>
      </w:r>
    </w:p>
    <w:p w:rsidR="00BE4584" w:rsidRPr="00950946" w:rsidRDefault="00BE4584" w:rsidP="00950946">
      <w:pPr>
        <w:numPr>
          <w:ilvl w:val="0"/>
          <w:numId w:val="362"/>
        </w:numPr>
        <w:spacing w:before="100" w:beforeAutospacing="1" w:after="100" w:afterAutospacing="1"/>
        <w:contextualSpacing/>
        <w:rPr>
          <w:color w:val="000000" w:themeColor="text1"/>
        </w:rPr>
      </w:pPr>
      <w:r w:rsidRPr="00950946">
        <w:rPr>
          <w:color w:val="000000" w:themeColor="text1"/>
        </w:rPr>
        <w:t>рассказывать об условиях, необходимых для полноценного развития человека (общение, познание);</w:t>
      </w:r>
    </w:p>
    <w:p w:rsidR="00BE4584" w:rsidRPr="00950946" w:rsidRDefault="00BE4584" w:rsidP="00950946">
      <w:pPr>
        <w:numPr>
          <w:ilvl w:val="0"/>
          <w:numId w:val="362"/>
        </w:numPr>
        <w:spacing w:before="100" w:beforeAutospacing="1" w:after="100" w:afterAutospacing="1"/>
        <w:contextualSpacing/>
        <w:rPr>
          <w:color w:val="000000" w:themeColor="text1"/>
        </w:rPr>
      </w:pPr>
      <w:r w:rsidRPr="00950946">
        <w:rPr>
          <w:color w:val="000000" w:themeColor="text1"/>
        </w:rPr>
        <w:t>понимать значение искусства как способа познания мира.</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МЕТАПРЕДМЕТНЫЕ</w:t>
      </w:r>
    </w:p>
    <w:p w:rsidR="00BE4584" w:rsidRPr="00950946" w:rsidRDefault="00BE4584" w:rsidP="00950946">
      <w:pPr>
        <w:keepNext/>
        <w:spacing w:before="240" w:after="60"/>
        <w:ind w:firstLine="357"/>
        <w:contextualSpacing/>
        <w:rPr>
          <w:color w:val="000000" w:themeColor="text1"/>
        </w:rPr>
      </w:pPr>
      <w:r w:rsidRPr="00950946">
        <w:rPr>
          <w:b/>
          <w:bCs/>
          <w:color w:val="000000" w:themeColor="text1"/>
        </w:rPr>
        <w:t>Регулятивные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63"/>
        </w:numPr>
        <w:spacing w:before="100" w:beforeAutospacing="1" w:after="100" w:afterAutospacing="1"/>
        <w:contextualSpacing/>
        <w:rPr>
          <w:color w:val="000000" w:themeColor="text1"/>
        </w:rPr>
      </w:pPr>
      <w:r w:rsidRPr="00950946">
        <w:rPr>
          <w:color w:val="000000" w:themeColor="text1"/>
        </w:rPr>
        <w:t>понимать свое продвижение в овладении содержанием курса 2 класса;</w:t>
      </w:r>
    </w:p>
    <w:p w:rsidR="00BE4584" w:rsidRPr="00950946" w:rsidRDefault="00BE4584" w:rsidP="00950946">
      <w:pPr>
        <w:numPr>
          <w:ilvl w:val="0"/>
          <w:numId w:val="363"/>
        </w:numPr>
        <w:spacing w:before="100" w:beforeAutospacing="1" w:after="100" w:afterAutospacing="1"/>
        <w:contextualSpacing/>
        <w:rPr>
          <w:color w:val="000000" w:themeColor="text1"/>
        </w:rPr>
      </w:pPr>
      <w:r w:rsidRPr="00950946">
        <w:rPr>
          <w:color w:val="000000" w:themeColor="text1"/>
        </w:rPr>
        <w:t>проводить наблюдения и опыты по предложенному плану;</w:t>
      </w:r>
    </w:p>
    <w:p w:rsidR="00BE4584" w:rsidRPr="00950946" w:rsidRDefault="00BE4584" w:rsidP="00950946">
      <w:pPr>
        <w:numPr>
          <w:ilvl w:val="0"/>
          <w:numId w:val="363"/>
        </w:numPr>
        <w:spacing w:before="100" w:beforeAutospacing="1" w:after="100" w:afterAutospacing="1"/>
        <w:contextualSpacing/>
        <w:rPr>
          <w:color w:val="000000" w:themeColor="text1"/>
        </w:rPr>
      </w:pPr>
      <w:r w:rsidRPr="00950946">
        <w:rPr>
          <w:color w:val="000000" w:themeColor="text1"/>
        </w:rPr>
        <w:t>оценивать правильность выполнения заданий.</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64"/>
        </w:numPr>
        <w:spacing w:before="100" w:beforeAutospacing="1" w:after="100" w:afterAutospacing="1"/>
        <w:contextualSpacing/>
        <w:rPr>
          <w:color w:val="000000" w:themeColor="text1"/>
        </w:rPr>
      </w:pPr>
      <w:r w:rsidRPr="00950946">
        <w:rPr>
          <w:color w:val="000000" w:themeColor="text1"/>
        </w:rPr>
        <w:t xml:space="preserve">развивать и тренировать свою наблюдательность; </w:t>
      </w:r>
    </w:p>
    <w:p w:rsidR="00BE4584" w:rsidRPr="00950946" w:rsidRDefault="00BE4584" w:rsidP="00950946">
      <w:pPr>
        <w:numPr>
          <w:ilvl w:val="0"/>
          <w:numId w:val="364"/>
        </w:numPr>
        <w:spacing w:before="100" w:beforeAutospacing="1" w:after="100" w:afterAutospacing="1"/>
        <w:contextualSpacing/>
        <w:rPr>
          <w:color w:val="000000" w:themeColor="text1"/>
        </w:rPr>
      </w:pPr>
      <w:r w:rsidRPr="00950946">
        <w:rPr>
          <w:color w:val="000000" w:themeColor="text1"/>
        </w:rPr>
        <w:t>ставить цели проведения наблюдений и опытов;</w:t>
      </w:r>
    </w:p>
    <w:p w:rsidR="00BE4584" w:rsidRPr="00950946" w:rsidRDefault="00BE4584" w:rsidP="00950946">
      <w:pPr>
        <w:numPr>
          <w:ilvl w:val="0"/>
          <w:numId w:val="364"/>
        </w:numPr>
        <w:spacing w:before="100" w:beforeAutospacing="1" w:after="100" w:afterAutospacing="1"/>
        <w:contextualSpacing/>
        <w:rPr>
          <w:color w:val="000000" w:themeColor="text1"/>
        </w:rPr>
      </w:pPr>
      <w:r w:rsidRPr="00950946">
        <w:rPr>
          <w:color w:val="000000" w:themeColor="text1"/>
        </w:rPr>
        <w:t>осуществлять контроль при проведении наблюдений и опытов;</w:t>
      </w:r>
    </w:p>
    <w:p w:rsidR="00BE4584" w:rsidRPr="00950946" w:rsidRDefault="00BE4584" w:rsidP="00950946">
      <w:pPr>
        <w:numPr>
          <w:ilvl w:val="0"/>
          <w:numId w:val="364"/>
        </w:numPr>
        <w:spacing w:before="100" w:beforeAutospacing="1" w:after="100" w:afterAutospacing="1"/>
        <w:contextualSpacing/>
        <w:rPr>
          <w:color w:val="000000" w:themeColor="text1"/>
        </w:rPr>
      </w:pPr>
      <w:r w:rsidRPr="00950946">
        <w:rPr>
          <w:color w:val="000000" w:themeColor="text1"/>
        </w:rPr>
        <w:t>планировать собственное участие в проектной деятельности (с опорой на шаблон в рабочей тетради).</w:t>
      </w:r>
    </w:p>
    <w:p w:rsidR="00BE4584" w:rsidRPr="00950946" w:rsidRDefault="00BE4584" w:rsidP="00950946">
      <w:pPr>
        <w:keepNext/>
        <w:spacing w:before="240" w:after="60"/>
        <w:ind w:firstLine="360"/>
        <w:contextualSpacing/>
        <w:rPr>
          <w:color w:val="000000" w:themeColor="text1"/>
        </w:rPr>
      </w:pPr>
      <w:r w:rsidRPr="00950946">
        <w:rPr>
          <w:b/>
          <w:bCs/>
          <w:color w:val="000000" w:themeColor="text1"/>
        </w:rPr>
        <w:t>Познавательные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65"/>
        </w:numPr>
        <w:spacing w:before="100" w:beforeAutospacing="1" w:after="100" w:afterAutospacing="1"/>
        <w:contextualSpacing/>
        <w:rPr>
          <w:color w:val="000000" w:themeColor="text1"/>
        </w:rPr>
      </w:pPr>
      <w:r w:rsidRPr="00950946">
        <w:rPr>
          <w:color w:val="000000" w:themeColor="text1"/>
        </w:rPr>
        <w:t>фиксировать результаты наблюдений в дневнике наблюдений с помощью условных знаков;</w:t>
      </w:r>
    </w:p>
    <w:p w:rsidR="00BE4584" w:rsidRPr="00950946" w:rsidRDefault="00BE4584" w:rsidP="00950946">
      <w:pPr>
        <w:numPr>
          <w:ilvl w:val="0"/>
          <w:numId w:val="365"/>
        </w:numPr>
        <w:spacing w:before="100" w:beforeAutospacing="1" w:after="100" w:afterAutospacing="1"/>
        <w:contextualSpacing/>
        <w:rPr>
          <w:color w:val="000000" w:themeColor="text1"/>
        </w:rPr>
      </w:pPr>
      <w:r w:rsidRPr="00950946">
        <w:rPr>
          <w:color w:val="000000" w:themeColor="text1"/>
        </w:rPr>
        <w:t>понимать информацию, представленную в таблицах и схемах на страницах учебника;</w:t>
      </w:r>
    </w:p>
    <w:p w:rsidR="00BE4584" w:rsidRPr="00950946" w:rsidRDefault="00BE4584" w:rsidP="00950946">
      <w:pPr>
        <w:numPr>
          <w:ilvl w:val="0"/>
          <w:numId w:val="365"/>
        </w:numPr>
        <w:spacing w:before="100" w:beforeAutospacing="1" w:after="100" w:afterAutospacing="1"/>
        <w:contextualSpacing/>
        <w:rPr>
          <w:color w:val="000000" w:themeColor="text1"/>
        </w:rPr>
      </w:pPr>
      <w:r w:rsidRPr="00950946">
        <w:rPr>
          <w:color w:val="000000" w:themeColor="text1"/>
        </w:rPr>
        <w:t>понимать значение справочников, словарей, энциклопедий;</w:t>
      </w:r>
    </w:p>
    <w:p w:rsidR="00BE4584" w:rsidRPr="00950946" w:rsidRDefault="00BE4584" w:rsidP="00950946">
      <w:pPr>
        <w:numPr>
          <w:ilvl w:val="0"/>
          <w:numId w:val="365"/>
        </w:numPr>
        <w:spacing w:before="100" w:beforeAutospacing="1" w:after="100" w:afterAutospacing="1"/>
        <w:contextualSpacing/>
        <w:rPr>
          <w:color w:val="000000" w:themeColor="text1"/>
        </w:rPr>
      </w:pPr>
      <w:r w:rsidRPr="00950946">
        <w:rPr>
          <w:color w:val="000000" w:themeColor="text1"/>
        </w:rPr>
        <w:t>пользоваться справочником, помещенным в учебнике;</w:t>
      </w:r>
    </w:p>
    <w:p w:rsidR="00BE4584" w:rsidRPr="00950946" w:rsidRDefault="00BE4584" w:rsidP="00950946">
      <w:pPr>
        <w:numPr>
          <w:ilvl w:val="0"/>
          <w:numId w:val="365"/>
        </w:numPr>
        <w:spacing w:before="100" w:beforeAutospacing="1" w:after="100" w:afterAutospacing="1"/>
        <w:contextualSpacing/>
        <w:rPr>
          <w:color w:val="000000" w:themeColor="text1"/>
        </w:rPr>
      </w:pPr>
      <w:r w:rsidRPr="00950946">
        <w:rPr>
          <w:color w:val="000000" w:themeColor="text1"/>
        </w:rPr>
        <w:t>понимать значение знаков и символов в жизни общества.</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66"/>
        </w:numPr>
        <w:spacing w:before="100" w:beforeAutospacing="1" w:after="100" w:afterAutospacing="1"/>
        <w:contextualSpacing/>
        <w:rPr>
          <w:color w:val="000000" w:themeColor="text1"/>
        </w:rPr>
      </w:pPr>
      <w:r w:rsidRPr="00950946">
        <w:rPr>
          <w:color w:val="000000" w:themeColor="text1"/>
        </w:rPr>
        <w:t>пользоваться справочниками, словарями, энциклопедиями для поиска информации при подготовке проекта;</w:t>
      </w:r>
    </w:p>
    <w:p w:rsidR="00BE4584" w:rsidRPr="00950946" w:rsidRDefault="00BE4584" w:rsidP="00950946">
      <w:pPr>
        <w:numPr>
          <w:ilvl w:val="0"/>
          <w:numId w:val="366"/>
        </w:numPr>
        <w:spacing w:before="100" w:beforeAutospacing="1" w:after="100" w:afterAutospacing="1"/>
        <w:contextualSpacing/>
        <w:rPr>
          <w:color w:val="000000" w:themeColor="text1"/>
        </w:rPr>
      </w:pPr>
      <w:r w:rsidRPr="00950946">
        <w:rPr>
          <w:color w:val="000000" w:themeColor="text1"/>
        </w:rPr>
        <w:t xml:space="preserve">осуществлять описание объектов природы; </w:t>
      </w:r>
    </w:p>
    <w:p w:rsidR="00BE4584" w:rsidRPr="00950946" w:rsidRDefault="00BE4584" w:rsidP="00950946">
      <w:pPr>
        <w:numPr>
          <w:ilvl w:val="0"/>
          <w:numId w:val="366"/>
        </w:numPr>
        <w:spacing w:before="100" w:beforeAutospacing="1" w:after="100" w:afterAutospacing="1"/>
        <w:contextualSpacing/>
        <w:rPr>
          <w:color w:val="000000" w:themeColor="text1"/>
        </w:rPr>
      </w:pPr>
      <w:r w:rsidRPr="00950946">
        <w:rPr>
          <w:color w:val="000000" w:themeColor="text1"/>
        </w:rPr>
        <w:t xml:space="preserve">сравнивать и классифицировать объекты природы по заданным признакам; </w:t>
      </w:r>
    </w:p>
    <w:p w:rsidR="00BE4584" w:rsidRPr="00950946" w:rsidRDefault="00BE4584" w:rsidP="00950946">
      <w:pPr>
        <w:numPr>
          <w:ilvl w:val="0"/>
          <w:numId w:val="366"/>
        </w:numPr>
        <w:spacing w:before="100" w:beforeAutospacing="1" w:after="100" w:afterAutospacing="1"/>
        <w:contextualSpacing/>
        <w:rPr>
          <w:color w:val="000000" w:themeColor="text1"/>
        </w:rPr>
      </w:pPr>
      <w:r w:rsidRPr="00950946">
        <w:rPr>
          <w:color w:val="000000" w:themeColor="text1"/>
        </w:rPr>
        <w:t xml:space="preserve">устанавливать некоторые причинно-следственные связи изменений в погоде; </w:t>
      </w:r>
    </w:p>
    <w:p w:rsidR="00BE4584" w:rsidRPr="00950946" w:rsidRDefault="00BE4584" w:rsidP="00950946">
      <w:pPr>
        <w:numPr>
          <w:ilvl w:val="0"/>
          <w:numId w:val="366"/>
        </w:numPr>
        <w:spacing w:before="100" w:beforeAutospacing="1" w:after="100" w:afterAutospacing="1"/>
        <w:contextualSpacing/>
        <w:rPr>
          <w:color w:val="000000" w:themeColor="text1"/>
        </w:rPr>
      </w:pPr>
      <w:r w:rsidRPr="00950946">
        <w:rPr>
          <w:color w:val="000000" w:themeColor="text1"/>
        </w:rPr>
        <w:t>обобщать результаты наблюдений за погодой, делать выводы.</w:t>
      </w:r>
    </w:p>
    <w:p w:rsidR="00BE4584" w:rsidRPr="00950946" w:rsidRDefault="00BE4584" w:rsidP="00950946">
      <w:pPr>
        <w:keepNext/>
        <w:spacing w:before="100" w:beforeAutospacing="1" w:after="100" w:afterAutospacing="1"/>
        <w:ind w:firstLine="360"/>
        <w:contextualSpacing/>
        <w:jc w:val="both"/>
        <w:rPr>
          <w:color w:val="000000" w:themeColor="text1"/>
        </w:rPr>
      </w:pPr>
      <w:r w:rsidRPr="00950946">
        <w:rPr>
          <w:b/>
          <w:bCs/>
          <w:i/>
          <w:iCs/>
          <w:color w:val="000000" w:themeColor="text1"/>
        </w:rPr>
        <w:t>Коммуникативные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67"/>
        </w:numPr>
        <w:spacing w:before="100" w:beforeAutospacing="1" w:after="100" w:afterAutospacing="1"/>
        <w:contextualSpacing/>
        <w:rPr>
          <w:color w:val="000000" w:themeColor="text1"/>
        </w:rPr>
      </w:pPr>
      <w:r w:rsidRPr="00950946">
        <w:rPr>
          <w:color w:val="000000" w:themeColor="text1"/>
        </w:rPr>
        <w:t>сотрудничать с одноклассниками при выполнении игровых заданий;</w:t>
      </w:r>
    </w:p>
    <w:p w:rsidR="00BE4584" w:rsidRPr="00950946" w:rsidRDefault="00BE4584" w:rsidP="00950946">
      <w:pPr>
        <w:numPr>
          <w:ilvl w:val="0"/>
          <w:numId w:val="367"/>
        </w:numPr>
        <w:spacing w:before="100" w:beforeAutospacing="1" w:after="100" w:afterAutospacing="1"/>
        <w:contextualSpacing/>
        <w:rPr>
          <w:color w:val="000000" w:themeColor="text1"/>
        </w:rPr>
      </w:pPr>
      <w:r w:rsidRPr="00950946">
        <w:rPr>
          <w:color w:val="000000" w:themeColor="text1"/>
        </w:rPr>
        <w:t>осуществлять взаимопроверку при выполнении игровых заданий;</w:t>
      </w:r>
    </w:p>
    <w:p w:rsidR="00BE4584" w:rsidRPr="00950946" w:rsidRDefault="00BE4584" w:rsidP="00950946">
      <w:pPr>
        <w:numPr>
          <w:ilvl w:val="0"/>
          <w:numId w:val="367"/>
        </w:numPr>
        <w:spacing w:before="100" w:beforeAutospacing="1" w:after="100" w:afterAutospacing="1"/>
        <w:contextualSpacing/>
        <w:rPr>
          <w:color w:val="000000" w:themeColor="text1"/>
        </w:rPr>
      </w:pPr>
      <w:r w:rsidRPr="00950946">
        <w:rPr>
          <w:color w:val="000000" w:themeColor="text1"/>
        </w:rPr>
        <w:t xml:space="preserve">ставить вопросы друг другу. </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68"/>
        </w:numPr>
        <w:spacing w:before="100" w:beforeAutospacing="1" w:after="100" w:afterAutospacing="1"/>
        <w:contextualSpacing/>
        <w:rPr>
          <w:color w:val="000000" w:themeColor="text1"/>
        </w:rPr>
      </w:pPr>
      <w:r w:rsidRPr="00950946">
        <w:rPr>
          <w:color w:val="000000" w:themeColor="text1"/>
        </w:rPr>
        <w:t xml:space="preserve">высказывать свое мнение при обсуждении различных жизненных ситуаций, возникающих в обществе; </w:t>
      </w:r>
    </w:p>
    <w:p w:rsidR="00BE4584" w:rsidRPr="00950946" w:rsidRDefault="00BE4584" w:rsidP="00950946">
      <w:pPr>
        <w:numPr>
          <w:ilvl w:val="0"/>
          <w:numId w:val="368"/>
        </w:numPr>
        <w:spacing w:before="100" w:beforeAutospacing="1" w:after="100" w:afterAutospacing="1"/>
        <w:contextualSpacing/>
        <w:rPr>
          <w:color w:val="000000" w:themeColor="text1"/>
        </w:rPr>
      </w:pPr>
      <w:r w:rsidRPr="00950946">
        <w:rPr>
          <w:color w:val="000000" w:themeColor="text1"/>
        </w:rPr>
        <w:lastRenderedPageBreak/>
        <w:t>выполнять основные правила этикета (приветствовать, прощаться, благодарить, поздравлять).</w:t>
      </w:r>
    </w:p>
    <w:p w:rsidR="00BE4584" w:rsidRPr="00950946" w:rsidRDefault="00BE4584" w:rsidP="00950946">
      <w:pPr>
        <w:spacing w:before="100" w:beforeAutospacing="1" w:after="100" w:afterAutospacing="1"/>
        <w:ind w:firstLine="360"/>
        <w:contextualSpacing/>
        <w:jc w:val="center"/>
        <w:rPr>
          <w:color w:val="000000" w:themeColor="text1"/>
        </w:rPr>
      </w:pPr>
      <w:r w:rsidRPr="00950946">
        <w:rPr>
          <w:b/>
          <w:bCs/>
          <w:color w:val="000000" w:themeColor="text1"/>
        </w:rPr>
        <w:t>3 класс</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ЛИЧНОСТНЫЕ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 учащихся будут сформированы</w:t>
      </w:r>
      <w:r w:rsidRPr="00950946">
        <w:rPr>
          <w:color w:val="000000" w:themeColor="text1"/>
        </w:rPr>
        <w:t>:</w:t>
      </w:r>
    </w:p>
    <w:p w:rsidR="00BE4584" w:rsidRPr="00950946" w:rsidRDefault="00BE4584" w:rsidP="00950946">
      <w:pPr>
        <w:numPr>
          <w:ilvl w:val="0"/>
          <w:numId w:val="369"/>
        </w:numPr>
        <w:spacing w:before="100" w:beforeAutospacing="1" w:after="100" w:afterAutospacing="1"/>
        <w:contextualSpacing/>
        <w:rPr>
          <w:color w:val="000000" w:themeColor="text1"/>
        </w:rPr>
      </w:pPr>
      <w:r w:rsidRPr="00950946">
        <w:rPr>
          <w:color w:val="000000" w:themeColor="text1"/>
        </w:rPr>
        <w:t>понимание значения изучения курса «Окружающий мир»;</w:t>
      </w:r>
    </w:p>
    <w:p w:rsidR="00BE4584" w:rsidRPr="00950946" w:rsidRDefault="00BE4584" w:rsidP="00950946">
      <w:pPr>
        <w:numPr>
          <w:ilvl w:val="0"/>
          <w:numId w:val="369"/>
        </w:numPr>
        <w:spacing w:before="100" w:beforeAutospacing="1" w:after="100" w:afterAutospacing="1"/>
        <w:contextualSpacing/>
        <w:rPr>
          <w:color w:val="000000" w:themeColor="text1"/>
        </w:rPr>
      </w:pPr>
      <w:r w:rsidRPr="00950946">
        <w:rPr>
          <w:color w:val="000000" w:themeColor="text1"/>
        </w:rPr>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BE4584" w:rsidRPr="00950946" w:rsidRDefault="00BE4584" w:rsidP="00950946">
      <w:pPr>
        <w:numPr>
          <w:ilvl w:val="0"/>
          <w:numId w:val="369"/>
        </w:numPr>
        <w:spacing w:before="100" w:beforeAutospacing="1" w:after="100" w:afterAutospacing="1"/>
        <w:contextualSpacing/>
        <w:rPr>
          <w:color w:val="000000" w:themeColor="text1"/>
        </w:rPr>
      </w:pPr>
      <w:r w:rsidRPr="00950946">
        <w:rPr>
          <w:color w:val="000000" w:themeColor="text1"/>
        </w:rPr>
        <w:t>ориентация на выполнение правил здорового образа жизни на основе знаний об организме человека;</w:t>
      </w:r>
    </w:p>
    <w:p w:rsidR="00BE4584" w:rsidRPr="00950946" w:rsidRDefault="00BE4584" w:rsidP="00950946">
      <w:pPr>
        <w:numPr>
          <w:ilvl w:val="0"/>
          <w:numId w:val="369"/>
        </w:numPr>
        <w:spacing w:before="100" w:beforeAutospacing="1" w:after="100" w:afterAutospacing="1"/>
        <w:contextualSpacing/>
        <w:rPr>
          <w:color w:val="000000" w:themeColor="text1"/>
        </w:rPr>
      </w:pPr>
      <w:r w:rsidRPr="00950946">
        <w:rPr>
          <w:color w:val="000000" w:themeColor="text1"/>
        </w:rPr>
        <w:t>осознание своей этнической принадлежности;</w:t>
      </w:r>
    </w:p>
    <w:p w:rsidR="00BE4584" w:rsidRPr="00950946" w:rsidRDefault="00BE4584" w:rsidP="00950946">
      <w:pPr>
        <w:numPr>
          <w:ilvl w:val="0"/>
          <w:numId w:val="369"/>
        </w:numPr>
        <w:spacing w:before="100" w:beforeAutospacing="1" w:after="100" w:afterAutospacing="1"/>
        <w:contextualSpacing/>
        <w:rPr>
          <w:color w:val="000000" w:themeColor="text1"/>
        </w:rPr>
      </w:pPr>
      <w:r w:rsidRPr="00950946">
        <w:rPr>
          <w:color w:val="000000" w:themeColor="text1"/>
        </w:rPr>
        <w:t>чувство гордости за свою Родину, Вологодский край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могут быть сформированы:</w:t>
      </w:r>
    </w:p>
    <w:p w:rsidR="00BE4584" w:rsidRPr="00950946" w:rsidRDefault="00BE4584" w:rsidP="00950946">
      <w:pPr>
        <w:numPr>
          <w:ilvl w:val="0"/>
          <w:numId w:val="370"/>
        </w:numPr>
        <w:spacing w:before="100" w:beforeAutospacing="1" w:after="100" w:afterAutospacing="1"/>
        <w:contextualSpacing/>
        <w:rPr>
          <w:color w:val="000000" w:themeColor="text1"/>
        </w:rPr>
      </w:pPr>
      <w:r w:rsidRPr="00950946">
        <w:rPr>
          <w:color w:val="000000" w:themeColor="text1"/>
        </w:rPr>
        <w:t>осознание себя как гражданина России, вологжанина</w:t>
      </w:r>
      <w:r w:rsidRPr="00950946">
        <w:rPr>
          <w:color w:val="000000" w:themeColor="text1"/>
          <w:u w:val="single"/>
        </w:rPr>
        <w:t xml:space="preserve"> (региональный компонент)</w:t>
      </w:r>
      <w:r w:rsidRPr="00950946">
        <w:rPr>
          <w:color w:val="000000" w:themeColor="text1"/>
        </w:rPr>
        <w:t>;</w:t>
      </w:r>
    </w:p>
    <w:p w:rsidR="00BE4584" w:rsidRPr="00950946" w:rsidRDefault="00BE4584" w:rsidP="00950946">
      <w:pPr>
        <w:numPr>
          <w:ilvl w:val="0"/>
          <w:numId w:val="370"/>
        </w:numPr>
        <w:spacing w:before="100" w:beforeAutospacing="1" w:after="100" w:afterAutospacing="1"/>
        <w:contextualSpacing/>
        <w:rPr>
          <w:color w:val="000000" w:themeColor="text1"/>
        </w:rPr>
      </w:pPr>
      <w:r w:rsidRPr="00950946">
        <w:rPr>
          <w:color w:val="000000" w:themeColor="text1"/>
        </w:rPr>
        <w:t xml:space="preserve">уважение к истории и культуре народов, населяющих Россию, Вологодскую область </w:t>
      </w:r>
      <w:r w:rsidRPr="00950946">
        <w:rPr>
          <w:color w:val="000000" w:themeColor="text1"/>
          <w:u w:val="single"/>
        </w:rPr>
        <w:t>(региональный компонент);</w:t>
      </w:r>
    </w:p>
    <w:p w:rsidR="00BE4584" w:rsidRPr="00950946" w:rsidRDefault="00BE4584" w:rsidP="00950946">
      <w:pPr>
        <w:numPr>
          <w:ilvl w:val="0"/>
          <w:numId w:val="370"/>
        </w:numPr>
        <w:spacing w:before="100" w:beforeAutospacing="1" w:after="100" w:afterAutospacing="1"/>
        <w:contextualSpacing/>
        <w:rPr>
          <w:color w:val="000000" w:themeColor="text1"/>
        </w:rPr>
      </w:pPr>
      <w:r w:rsidRPr="00950946">
        <w:rPr>
          <w:color w:val="000000" w:themeColor="text1"/>
        </w:rPr>
        <w:t>понимание влияния эмоций на здоровье человека и необходимости управлять своими эмоциями.</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ПРЕДМЕТНЫЕ</w:t>
      </w:r>
    </w:p>
    <w:p w:rsidR="00BE4584" w:rsidRPr="00950946" w:rsidRDefault="00BE4584" w:rsidP="00950946">
      <w:pPr>
        <w:keepNext/>
        <w:spacing w:before="240" w:after="60"/>
        <w:contextualSpacing/>
        <w:rPr>
          <w:color w:val="000000" w:themeColor="text1"/>
        </w:rPr>
      </w:pPr>
      <w:r w:rsidRPr="00950946">
        <w:rPr>
          <w:b/>
          <w:bCs/>
          <w:color w:val="000000" w:themeColor="text1"/>
        </w:rPr>
        <w:t>Человек и природа</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71"/>
        </w:numPr>
        <w:spacing w:before="100" w:beforeAutospacing="1" w:after="100" w:afterAutospacing="1"/>
        <w:contextualSpacing/>
        <w:rPr>
          <w:color w:val="000000" w:themeColor="text1"/>
        </w:rPr>
      </w:pPr>
      <w:r w:rsidRPr="00950946">
        <w:rPr>
          <w:color w:val="000000" w:themeColor="text1"/>
        </w:rPr>
        <w:t>приводить примеры положительного и отрицательного отношения человека к природе;</w:t>
      </w:r>
    </w:p>
    <w:p w:rsidR="00BE4584" w:rsidRPr="00950946" w:rsidRDefault="00BE4584" w:rsidP="00950946">
      <w:pPr>
        <w:numPr>
          <w:ilvl w:val="0"/>
          <w:numId w:val="371"/>
        </w:numPr>
        <w:spacing w:before="100" w:beforeAutospacing="1" w:after="100" w:afterAutospacing="1"/>
        <w:contextualSpacing/>
        <w:rPr>
          <w:color w:val="000000" w:themeColor="text1"/>
        </w:rPr>
      </w:pPr>
      <w:r w:rsidRPr="00950946">
        <w:rPr>
          <w:color w:val="000000" w:themeColor="text1"/>
        </w:rPr>
        <w:t>объяснять, что такое экология;</w:t>
      </w:r>
    </w:p>
    <w:p w:rsidR="00BE4584" w:rsidRPr="00950946" w:rsidRDefault="00BE4584" w:rsidP="00950946">
      <w:pPr>
        <w:numPr>
          <w:ilvl w:val="0"/>
          <w:numId w:val="371"/>
        </w:numPr>
        <w:spacing w:before="100" w:beforeAutospacing="1" w:after="100" w:afterAutospacing="1"/>
        <w:contextualSpacing/>
        <w:rPr>
          <w:color w:val="000000" w:themeColor="text1"/>
        </w:rPr>
      </w:pPr>
      <w:r w:rsidRPr="00950946">
        <w:rPr>
          <w:color w:val="000000" w:themeColor="text1"/>
        </w:rPr>
        <w:t>понимать, что такое горизонт, линия горизонта;</w:t>
      </w:r>
    </w:p>
    <w:p w:rsidR="00BE4584" w:rsidRPr="00950946" w:rsidRDefault="00BE4584" w:rsidP="00950946">
      <w:pPr>
        <w:numPr>
          <w:ilvl w:val="0"/>
          <w:numId w:val="371"/>
        </w:numPr>
        <w:spacing w:before="100" w:beforeAutospacing="1" w:after="100" w:afterAutospacing="1"/>
        <w:contextualSpacing/>
        <w:rPr>
          <w:color w:val="000000" w:themeColor="text1"/>
        </w:rPr>
      </w:pPr>
      <w:r w:rsidRPr="00950946">
        <w:rPr>
          <w:color w:val="000000" w:themeColor="text1"/>
        </w:rPr>
        <w:t>называть основные и промежуточные стороны горизонта;</w:t>
      </w:r>
    </w:p>
    <w:p w:rsidR="00BE4584" w:rsidRPr="00950946" w:rsidRDefault="00BE4584" w:rsidP="00950946">
      <w:pPr>
        <w:numPr>
          <w:ilvl w:val="0"/>
          <w:numId w:val="371"/>
        </w:numPr>
        <w:spacing w:before="100" w:beforeAutospacing="1" w:after="100" w:afterAutospacing="1"/>
        <w:contextualSpacing/>
        <w:rPr>
          <w:color w:val="000000" w:themeColor="text1"/>
        </w:rPr>
      </w:pPr>
      <w:r w:rsidRPr="00950946">
        <w:rPr>
          <w:color w:val="000000" w:themeColor="text1"/>
        </w:rPr>
        <w:t xml:space="preserve">находить стороны горизонта по Солнцу и компасу; </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объяснять, что такое явление природы, приводить примеры явлений природы;</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рассказывать о трех состояниях воды в природе и переходе воды из одного состояния в другое, круговороте воды в природе;</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устанавливать с помощью опытов легко определяемые свойства воды, воздуха, горных пород и почвы;</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характеризовать различные водоемы (родник, озеро, река, пруд, водохранилище, море, океан);</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объяснять, как возникают облака, туман, изморозь, ветер;</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рассказывать о значении воды, воздуха, горных пород и почвы в жизни человека, необходимости их охраны и рационального использования;</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характеризовать органы растений и животных и их значение;</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характеризовать особенности движения, питания, дыхания, размножения и развития животных;</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приводить примеры взаимосвязей между компонентами неживой и живой природы;</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lastRenderedPageBreak/>
        <w:t>рассказывать о влиянии человека на живую природу и необходимых мерах ее охраны;</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характеризовать важнейшие системы органов человека и их функции;</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выполнять основные правила личной гигиены;</w:t>
      </w:r>
    </w:p>
    <w:p w:rsidR="00BE4584" w:rsidRPr="00950946" w:rsidRDefault="00BE4584" w:rsidP="00950946">
      <w:pPr>
        <w:numPr>
          <w:ilvl w:val="1"/>
          <w:numId w:val="371"/>
        </w:numPr>
        <w:spacing w:before="100" w:beforeAutospacing="1" w:after="100" w:afterAutospacing="1"/>
        <w:contextualSpacing/>
        <w:rPr>
          <w:color w:val="000000" w:themeColor="text1"/>
        </w:rPr>
      </w:pPr>
      <w:r w:rsidRPr="00950946">
        <w:rPr>
          <w:color w:val="000000" w:themeColor="text1"/>
        </w:rPr>
        <w:t>проводить простейшие опыты с растениями и фиксировать их результаты.</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получат возможность научиться:</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различать существенные и несущественные признаки;</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приводить примеры физических и химических явлений природы;</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рассказывать об использовании энергии воды и ветра;</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рассказывать о четырех царствах живой природы;</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рассказывать о строении листовых и цветочных почек, цветка и семени;</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рассказывать о грибах и бактериях и их значении в природе и жизни человека;</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объяснять особенности питания и дыхания растений;</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характеризовать условия прорастания семян;</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рассказывать о предках культурных растений и домашних животных;</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приводить примеры взаимосвязей в неживой и живой природе;</w:t>
      </w:r>
    </w:p>
    <w:p w:rsidR="00BE4584" w:rsidRPr="00950946" w:rsidRDefault="00BE4584" w:rsidP="00950946">
      <w:pPr>
        <w:numPr>
          <w:ilvl w:val="0"/>
          <w:numId w:val="372"/>
        </w:numPr>
        <w:spacing w:before="100" w:beforeAutospacing="1" w:after="100" w:afterAutospacing="1"/>
        <w:contextualSpacing/>
        <w:rPr>
          <w:color w:val="000000" w:themeColor="text1"/>
        </w:rPr>
      </w:pPr>
      <w:r w:rsidRPr="00950946">
        <w:rPr>
          <w:color w:val="000000" w:themeColor="text1"/>
        </w:rPr>
        <w:t>выявлять признаки приспособленности организмов к среде обитания.</w:t>
      </w:r>
    </w:p>
    <w:p w:rsidR="00BE4584" w:rsidRPr="00950946" w:rsidRDefault="00BE4584" w:rsidP="00950946">
      <w:pPr>
        <w:keepNext/>
        <w:spacing w:before="240" w:after="60"/>
        <w:contextualSpacing/>
        <w:rPr>
          <w:color w:val="000000" w:themeColor="text1"/>
        </w:rPr>
      </w:pPr>
      <w:r w:rsidRPr="00950946">
        <w:rPr>
          <w:b/>
          <w:bCs/>
          <w:color w:val="000000" w:themeColor="text1"/>
        </w:rPr>
        <w:t>Человек и общество</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характеризовать территории расселения народов нашей страны на основе исторической карты;</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 xml:space="preserve">рассказывать, используя карту, о природных условия, в которых живут народы нашей страны, Вологодской области </w:t>
      </w:r>
      <w:r w:rsidRPr="00950946">
        <w:rPr>
          <w:color w:val="000000" w:themeColor="text1"/>
          <w:u w:val="single"/>
        </w:rPr>
        <w:t>(региональный компонент)</w:t>
      </w:r>
      <w:r w:rsidRPr="00950946">
        <w:rPr>
          <w:color w:val="000000" w:themeColor="text1"/>
        </w:rPr>
        <w:t xml:space="preserve">; </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описывать устройство города, жизнь и быт горожан;</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различать символы государства;</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показывать на политической карте РФ столицу России — город Москву;</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описывать государственные награды, рассказывать об их происхождении;</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характеризовать главный закон страны;</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рассказывать об устройстве нашего государства;</w:t>
      </w:r>
    </w:p>
    <w:p w:rsidR="00BE4584" w:rsidRPr="00950946" w:rsidRDefault="00BE4584" w:rsidP="00950946">
      <w:pPr>
        <w:numPr>
          <w:ilvl w:val="0"/>
          <w:numId w:val="373"/>
        </w:numPr>
        <w:spacing w:before="100" w:beforeAutospacing="1" w:after="100" w:afterAutospacing="1"/>
        <w:contextualSpacing/>
        <w:rPr>
          <w:color w:val="000000" w:themeColor="text1"/>
        </w:rPr>
      </w:pPr>
      <w:r w:rsidRPr="00950946">
        <w:rPr>
          <w:color w:val="000000" w:themeColor="text1"/>
        </w:rPr>
        <w:t xml:space="preserve">раскрывать основные права и обязанности ребенка. </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получат возможность научиться:</w:t>
      </w:r>
    </w:p>
    <w:p w:rsidR="00BE4584" w:rsidRPr="00950946" w:rsidRDefault="00BE4584" w:rsidP="00950946">
      <w:pPr>
        <w:numPr>
          <w:ilvl w:val="0"/>
          <w:numId w:val="374"/>
        </w:numPr>
        <w:spacing w:before="100" w:beforeAutospacing="1" w:after="100" w:afterAutospacing="1"/>
        <w:contextualSpacing/>
        <w:rPr>
          <w:color w:val="000000" w:themeColor="text1"/>
        </w:rPr>
      </w:pPr>
      <w:r w:rsidRPr="00950946">
        <w:rPr>
          <w:color w:val="000000" w:themeColor="text1"/>
        </w:rPr>
        <w:t>узнавать об обычаях и традициях своего народа; приводить примеры традиций и обычаев;</w:t>
      </w:r>
    </w:p>
    <w:p w:rsidR="00BE4584" w:rsidRPr="00950946" w:rsidRDefault="00BE4584" w:rsidP="00950946">
      <w:pPr>
        <w:numPr>
          <w:ilvl w:val="0"/>
          <w:numId w:val="374"/>
        </w:numPr>
        <w:spacing w:before="100" w:beforeAutospacing="1" w:after="100" w:afterAutospacing="1"/>
        <w:contextualSpacing/>
        <w:rPr>
          <w:color w:val="000000" w:themeColor="text1"/>
        </w:rPr>
      </w:pPr>
      <w:r w:rsidRPr="00950946">
        <w:rPr>
          <w:color w:val="000000" w:themeColor="text1"/>
        </w:rPr>
        <w:t xml:space="preserve">устанавливать связи между традициями народа и хозяйственной деятельностью региона; </w:t>
      </w:r>
    </w:p>
    <w:p w:rsidR="00BE4584" w:rsidRPr="00950946" w:rsidRDefault="00BE4584" w:rsidP="00950946">
      <w:pPr>
        <w:spacing w:before="100" w:beforeAutospacing="1" w:after="100" w:afterAutospacing="1"/>
        <w:ind w:left="360"/>
        <w:contextualSpacing/>
        <w:jc w:val="both"/>
        <w:rPr>
          <w:color w:val="000000" w:themeColor="text1"/>
        </w:rPr>
      </w:pPr>
      <w:r w:rsidRPr="00950946">
        <w:rPr>
          <w:color w:val="000000" w:themeColor="text1"/>
        </w:rPr>
        <w:t xml:space="preserve">рассказывать об истории возникновения своего города (села); рассказывать о памятниках культуры своего города, села, края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75"/>
        </w:numPr>
        <w:spacing w:before="100" w:beforeAutospacing="1" w:after="100" w:afterAutospacing="1"/>
        <w:contextualSpacing/>
        <w:rPr>
          <w:color w:val="000000" w:themeColor="text1"/>
        </w:rPr>
      </w:pPr>
      <w:r w:rsidRPr="00950946">
        <w:rPr>
          <w:color w:val="000000" w:themeColor="text1"/>
        </w:rPr>
        <w:lastRenderedPageBreak/>
        <w:t>рассказывать о символах своего города; раскрывать взаимосвязь символики с хозяйственной, политической и культурной жизнью города;</w:t>
      </w:r>
    </w:p>
    <w:p w:rsidR="00BE4584" w:rsidRPr="00950946" w:rsidRDefault="00BE4584" w:rsidP="00950946">
      <w:pPr>
        <w:numPr>
          <w:ilvl w:val="0"/>
          <w:numId w:val="375"/>
        </w:numPr>
        <w:spacing w:before="100" w:beforeAutospacing="1" w:after="100" w:afterAutospacing="1"/>
        <w:contextualSpacing/>
        <w:rPr>
          <w:color w:val="000000" w:themeColor="text1"/>
        </w:rPr>
      </w:pPr>
      <w:r w:rsidRPr="00950946">
        <w:rPr>
          <w:color w:val="000000" w:themeColor="text1"/>
        </w:rPr>
        <w:t>объяснять историю происхождения и развития основных символов государства;</w:t>
      </w:r>
    </w:p>
    <w:p w:rsidR="00BE4584" w:rsidRPr="00950946" w:rsidRDefault="00BE4584" w:rsidP="00950946">
      <w:pPr>
        <w:numPr>
          <w:ilvl w:val="0"/>
          <w:numId w:val="375"/>
        </w:numPr>
        <w:spacing w:before="100" w:beforeAutospacing="1" w:after="100" w:afterAutospacing="1"/>
        <w:contextualSpacing/>
        <w:rPr>
          <w:color w:val="000000" w:themeColor="text1"/>
        </w:rPr>
      </w:pPr>
      <w:r w:rsidRPr="00950946">
        <w:rPr>
          <w:color w:val="000000" w:themeColor="text1"/>
        </w:rPr>
        <w:t xml:space="preserve">приводить примеры подвигов и личных поступков людей, которые отмечены государственными наградами. </w:t>
      </w:r>
    </w:p>
    <w:p w:rsidR="00BE4584" w:rsidRPr="00950946" w:rsidRDefault="00BE4584" w:rsidP="00950946">
      <w:pPr>
        <w:spacing w:before="100" w:beforeAutospacing="1" w:after="100" w:afterAutospacing="1"/>
        <w:ind w:left="360"/>
        <w:contextualSpacing/>
        <w:rPr>
          <w:b/>
          <w:color w:val="000000" w:themeColor="text1"/>
        </w:rPr>
      </w:pPr>
      <w:r w:rsidRPr="00950946">
        <w:rPr>
          <w:b/>
          <w:color w:val="000000" w:themeColor="text1"/>
        </w:rPr>
        <w:t>МЕТАПРЕДМЕТНЫЕ</w:t>
      </w:r>
    </w:p>
    <w:p w:rsidR="00BE4584" w:rsidRPr="00950946" w:rsidRDefault="00BE4584" w:rsidP="00950946">
      <w:pPr>
        <w:keepNext/>
        <w:spacing w:before="240" w:after="60"/>
        <w:ind w:firstLine="360"/>
        <w:contextualSpacing/>
        <w:rPr>
          <w:color w:val="000000" w:themeColor="text1"/>
        </w:rPr>
      </w:pPr>
      <w:r w:rsidRPr="00950946">
        <w:rPr>
          <w:b/>
          <w:bCs/>
          <w:color w:val="000000" w:themeColor="text1"/>
        </w:rPr>
        <w:t>Регулятивные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76"/>
        </w:numPr>
        <w:spacing w:before="100" w:beforeAutospacing="1" w:after="100" w:afterAutospacing="1"/>
        <w:contextualSpacing/>
        <w:rPr>
          <w:color w:val="000000" w:themeColor="text1"/>
        </w:rPr>
      </w:pPr>
      <w:r w:rsidRPr="00950946">
        <w:rPr>
          <w:color w:val="000000" w:themeColor="text1"/>
        </w:rPr>
        <w:t xml:space="preserve">понимать цель познавательной деятельности; </w:t>
      </w:r>
    </w:p>
    <w:p w:rsidR="00BE4584" w:rsidRPr="00950946" w:rsidRDefault="00BE4584" w:rsidP="00950946">
      <w:pPr>
        <w:numPr>
          <w:ilvl w:val="0"/>
          <w:numId w:val="376"/>
        </w:numPr>
        <w:spacing w:before="100" w:beforeAutospacing="1" w:after="100" w:afterAutospacing="1"/>
        <w:contextualSpacing/>
        <w:rPr>
          <w:color w:val="000000" w:themeColor="text1"/>
        </w:rPr>
      </w:pPr>
      <w:r w:rsidRPr="00950946">
        <w:rPr>
          <w:color w:val="000000" w:themeColor="text1"/>
        </w:rPr>
        <w:t>планировать свои действия при выполнении заданий учебника;</w:t>
      </w:r>
    </w:p>
    <w:p w:rsidR="00BE4584" w:rsidRPr="00950946" w:rsidRDefault="00BE4584" w:rsidP="00950946">
      <w:pPr>
        <w:numPr>
          <w:ilvl w:val="0"/>
          <w:numId w:val="376"/>
        </w:numPr>
        <w:spacing w:before="100" w:beforeAutospacing="1" w:after="100" w:afterAutospacing="1"/>
        <w:contextualSpacing/>
        <w:rPr>
          <w:color w:val="000000" w:themeColor="text1"/>
        </w:rPr>
      </w:pPr>
      <w:r w:rsidRPr="00950946">
        <w:rPr>
          <w:color w:val="000000" w:themeColor="text1"/>
        </w:rPr>
        <w:t>осуществлять текущий контроль и оценку результатов выполнения заданий.</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77"/>
        </w:numPr>
        <w:spacing w:before="100" w:beforeAutospacing="1" w:after="100" w:afterAutospacing="1"/>
        <w:contextualSpacing/>
        <w:rPr>
          <w:color w:val="000000" w:themeColor="text1"/>
        </w:rPr>
      </w:pPr>
      <w:r w:rsidRPr="00950946">
        <w:rPr>
          <w:color w:val="000000" w:themeColor="text1"/>
        </w:rPr>
        <w:t>самостоятельно планировать свои действия при выполнении учебных заданий;</w:t>
      </w:r>
    </w:p>
    <w:p w:rsidR="00BE4584" w:rsidRPr="00950946" w:rsidRDefault="00BE4584" w:rsidP="00950946">
      <w:pPr>
        <w:numPr>
          <w:ilvl w:val="0"/>
          <w:numId w:val="377"/>
        </w:numPr>
        <w:spacing w:before="100" w:beforeAutospacing="1" w:after="100" w:afterAutospacing="1"/>
        <w:contextualSpacing/>
        <w:rPr>
          <w:color w:val="000000" w:themeColor="text1"/>
        </w:rPr>
      </w:pPr>
      <w:r w:rsidRPr="00950946">
        <w:rPr>
          <w:color w:val="000000" w:themeColor="text1"/>
        </w:rPr>
        <w:t>самостоятельно осуществлять текущий контроль и оценку результатов выполнения заданий;</w:t>
      </w:r>
    </w:p>
    <w:p w:rsidR="00BE4584" w:rsidRPr="00950946" w:rsidRDefault="00BE4584" w:rsidP="00950946">
      <w:pPr>
        <w:numPr>
          <w:ilvl w:val="0"/>
          <w:numId w:val="377"/>
        </w:numPr>
        <w:spacing w:before="100" w:beforeAutospacing="1" w:after="100" w:afterAutospacing="1"/>
        <w:contextualSpacing/>
        <w:rPr>
          <w:color w:val="000000" w:themeColor="text1"/>
        </w:rPr>
      </w:pPr>
      <w:r w:rsidRPr="00950946">
        <w:rPr>
          <w:color w:val="000000" w:themeColor="text1"/>
        </w:rPr>
        <w:t>ставить цель собственной познавательной деятельности и планировать ее (в рамках проектной деятельности).</w:t>
      </w:r>
    </w:p>
    <w:p w:rsidR="00BE4584" w:rsidRPr="00950946" w:rsidRDefault="00BE4584" w:rsidP="00950946">
      <w:pPr>
        <w:keepNext/>
        <w:spacing w:before="240" w:after="60"/>
        <w:ind w:firstLine="360"/>
        <w:contextualSpacing/>
        <w:rPr>
          <w:color w:val="000000" w:themeColor="text1"/>
        </w:rPr>
      </w:pPr>
      <w:r w:rsidRPr="00950946">
        <w:rPr>
          <w:b/>
          <w:bCs/>
          <w:color w:val="000000" w:themeColor="text1"/>
        </w:rPr>
        <w:t>Познавательные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78"/>
        </w:numPr>
        <w:spacing w:before="100" w:beforeAutospacing="1" w:after="100" w:afterAutospacing="1"/>
        <w:contextualSpacing/>
        <w:rPr>
          <w:color w:val="000000" w:themeColor="text1"/>
        </w:rPr>
      </w:pPr>
      <w:r w:rsidRPr="00950946">
        <w:rPr>
          <w:color w:val="000000" w:themeColor="text1"/>
        </w:rPr>
        <w:t>доказывать то или иное свойство изучаемого объекта путем постановки несложных опытов;</w:t>
      </w:r>
    </w:p>
    <w:p w:rsidR="00BE4584" w:rsidRPr="00950946" w:rsidRDefault="00BE4584" w:rsidP="00950946">
      <w:pPr>
        <w:numPr>
          <w:ilvl w:val="0"/>
          <w:numId w:val="378"/>
        </w:numPr>
        <w:spacing w:before="100" w:beforeAutospacing="1" w:after="100" w:afterAutospacing="1"/>
        <w:contextualSpacing/>
        <w:rPr>
          <w:color w:val="000000" w:themeColor="text1"/>
        </w:rPr>
      </w:pPr>
      <w:r w:rsidRPr="00950946">
        <w:rPr>
          <w:color w:val="000000" w:themeColor="text1"/>
        </w:rPr>
        <w:t>сравнивать и классифицировать изучаемые объекты по различным признакам;</w:t>
      </w:r>
    </w:p>
    <w:p w:rsidR="00BE4584" w:rsidRPr="00950946" w:rsidRDefault="00BE4584" w:rsidP="00950946">
      <w:pPr>
        <w:numPr>
          <w:ilvl w:val="0"/>
          <w:numId w:val="378"/>
        </w:numPr>
        <w:spacing w:before="100" w:beforeAutospacing="1" w:after="100" w:afterAutospacing="1"/>
        <w:contextualSpacing/>
        <w:rPr>
          <w:color w:val="000000" w:themeColor="text1"/>
        </w:rPr>
      </w:pPr>
      <w:r w:rsidRPr="00950946">
        <w:rPr>
          <w:color w:val="000000" w:themeColor="text1"/>
        </w:rPr>
        <w:t>находить необходимую информацию в учебнике;</w:t>
      </w:r>
    </w:p>
    <w:p w:rsidR="00BE4584" w:rsidRPr="00950946" w:rsidRDefault="00BE4584" w:rsidP="00950946">
      <w:pPr>
        <w:numPr>
          <w:ilvl w:val="0"/>
          <w:numId w:val="378"/>
        </w:numPr>
        <w:spacing w:before="100" w:beforeAutospacing="1" w:after="100" w:afterAutospacing="1"/>
        <w:contextualSpacing/>
        <w:rPr>
          <w:color w:val="000000" w:themeColor="text1"/>
        </w:rPr>
      </w:pPr>
      <w:r w:rsidRPr="00950946">
        <w:rPr>
          <w:color w:val="000000" w:themeColor="text1"/>
        </w:rPr>
        <w:t>получать информацию, используя тексты, таблицы, рисунки, схемы;</w:t>
      </w:r>
    </w:p>
    <w:p w:rsidR="00BE4584" w:rsidRPr="00950946" w:rsidRDefault="00BE4584" w:rsidP="00950946">
      <w:pPr>
        <w:numPr>
          <w:ilvl w:val="0"/>
          <w:numId w:val="378"/>
        </w:numPr>
        <w:spacing w:before="100" w:beforeAutospacing="1" w:after="100" w:afterAutospacing="1"/>
        <w:contextualSpacing/>
        <w:rPr>
          <w:color w:val="000000" w:themeColor="text1"/>
        </w:rPr>
      </w:pPr>
      <w:r w:rsidRPr="00950946">
        <w:rPr>
          <w:color w:val="000000" w:themeColor="text1"/>
        </w:rPr>
        <w:t>моделировать процессы развития растений и животных по заданиям учебника и рабочих тетрадей;</w:t>
      </w:r>
    </w:p>
    <w:p w:rsidR="00BE4584" w:rsidRPr="00950946" w:rsidRDefault="00BE4584" w:rsidP="00950946">
      <w:pPr>
        <w:numPr>
          <w:ilvl w:val="0"/>
          <w:numId w:val="378"/>
        </w:numPr>
        <w:spacing w:before="100" w:beforeAutospacing="1" w:after="100" w:afterAutospacing="1"/>
        <w:contextualSpacing/>
        <w:rPr>
          <w:color w:val="000000" w:themeColor="text1"/>
        </w:rPr>
      </w:pPr>
      <w:r w:rsidRPr="00950946">
        <w:rPr>
          <w:color w:val="000000" w:themeColor="text1"/>
        </w:rPr>
        <w:t>понимать информацию, представленную на исторической карте.</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79"/>
        </w:numPr>
        <w:spacing w:before="100" w:beforeAutospacing="1" w:after="100" w:afterAutospacing="1"/>
        <w:contextualSpacing/>
        <w:rPr>
          <w:color w:val="000000" w:themeColor="text1"/>
        </w:rPr>
      </w:pPr>
      <w:r w:rsidRPr="00950946">
        <w:rPr>
          <w:color w:val="000000" w:themeColor="text1"/>
        </w:rPr>
        <w:t>получать дополнительную информацию по изучаемой теме, пользуясь справочной литературой;</w:t>
      </w:r>
    </w:p>
    <w:p w:rsidR="00BE4584" w:rsidRPr="00950946" w:rsidRDefault="00BE4584" w:rsidP="00950946">
      <w:pPr>
        <w:numPr>
          <w:ilvl w:val="0"/>
          <w:numId w:val="379"/>
        </w:numPr>
        <w:spacing w:before="100" w:beforeAutospacing="1" w:after="100" w:afterAutospacing="1"/>
        <w:contextualSpacing/>
        <w:rPr>
          <w:color w:val="000000" w:themeColor="text1"/>
        </w:rPr>
      </w:pPr>
      <w:r w:rsidRPr="00950946">
        <w:rPr>
          <w:color w:val="000000" w:themeColor="text1"/>
        </w:rPr>
        <w:t>самостоятельно моделировать некоторые природные процессы.</w:t>
      </w:r>
    </w:p>
    <w:p w:rsidR="00BE4584" w:rsidRPr="00950946" w:rsidRDefault="00BE4584" w:rsidP="00950946">
      <w:pPr>
        <w:numPr>
          <w:ilvl w:val="0"/>
          <w:numId w:val="379"/>
        </w:numPr>
        <w:spacing w:before="100" w:beforeAutospacing="1" w:after="100" w:afterAutospacing="1"/>
        <w:contextualSpacing/>
        <w:rPr>
          <w:color w:val="000000" w:themeColor="text1"/>
        </w:rPr>
      </w:pPr>
      <w:r w:rsidRPr="00950946">
        <w:rPr>
          <w:color w:val="000000" w:themeColor="text1"/>
        </w:rPr>
        <w:t>ориентироваться на «ленте времени»; указывать хронологические рамки и периоды основных исторических процессов;</w:t>
      </w:r>
    </w:p>
    <w:p w:rsidR="00BE4584" w:rsidRPr="00950946" w:rsidRDefault="00BE4584" w:rsidP="00950946">
      <w:pPr>
        <w:numPr>
          <w:ilvl w:val="0"/>
          <w:numId w:val="379"/>
        </w:numPr>
        <w:spacing w:before="100" w:beforeAutospacing="1" w:after="100" w:afterAutospacing="1"/>
        <w:contextualSpacing/>
        <w:rPr>
          <w:color w:val="000000" w:themeColor="text1"/>
        </w:rPr>
      </w:pPr>
      <w:r w:rsidRPr="00950946">
        <w:rPr>
          <w:color w:val="000000" w:themeColor="text1"/>
        </w:rPr>
        <w:t>устанавливать причинно-следственные связи между историческими событиями и их последствиями (под руководством учителя)</w:t>
      </w:r>
    </w:p>
    <w:p w:rsidR="00BE4584" w:rsidRPr="00950946" w:rsidRDefault="00BE4584" w:rsidP="00950946">
      <w:pPr>
        <w:numPr>
          <w:ilvl w:val="0"/>
          <w:numId w:val="379"/>
        </w:numPr>
        <w:spacing w:before="100" w:beforeAutospacing="1" w:after="100" w:afterAutospacing="1"/>
        <w:contextualSpacing/>
        <w:rPr>
          <w:color w:val="000000" w:themeColor="text1"/>
        </w:rPr>
      </w:pPr>
      <w:r w:rsidRPr="00950946">
        <w:rPr>
          <w:color w:val="000000" w:themeColor="text1"/>
        </w:rPr>
        <w:t>сравнивать исторические события.</w:t>
      </w:r>
    </w:p>
    <w:p w:rsidR="00BE4584" w:rsidRPr="00950946" w:rsidRDefault="00BE4584" w:rsidP="00950946">
      <w:pPr>
        <w:keepNext/>
        <w:spacing w:before="100" w:beforeAutospacing="1" w:after="100" w:afterAutospacing="1"/>
        <w:ind w:firstLine="360"/>
        <w:contextualSpacing/>
        <w:jc w:val="both"/>
        <w:rPr>
          <w:color w:val="000000" w:themeColor="text1"/>
        </w:rPr>
      </w:pPr>
      <w:r w:rsidRPr="00950946">
        <w:rPr>
          <w:b/>
          <w:bCs/>
          <w:i/>
          <w:iCs/>
          <w:color w:val="000000" w:themeColor="text1"/>
        </w:rPr>
        <w:t>Коммуникативные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80"/>
        </w:numPr>
        <w:spacing w:before="100" w:beforeAutospacing="1" w:after="100" w:afterAutospacing="1"/>
        <w:contextualSpacing/>
        <w:rPr>
          <w:color w:val="000000" w:themeColor="text1"/>
        </w:rPr>
      </w:pPr>
      <w:r w:rsidRPr="00950946">
        <w:rPr>
          <w:color w:val="000000" w:themeColor="text1"/>
        </w:rPr>
        <w:t>выполнять парные и групповые задания в классе и на экскурсиях;</w:t>
      </w:r>
    </w:p>
    <w:p w:rsidR="00BE4584" w:rsidRPr="00950946" w:rsidRDefault="00BE4584" w:rsidP="00950946">
      <w:pPr>
        <w:numPr>
          <w:ilvl w:val="0"/>
          <w:numId w:val="380"/>
        </w:numPr>
        <w:spacing w:before="100" w:beforeAutospacing="1" w:after="100" w:afterAutospacing="1"/>
        <w:contextualSpacing/>
        <w:rPr>
          <w:color w:val="000000" w:themeColor="text1"/>
        </w:rPr>
      </w:pPr>
      <w:r w:rsidRPr="00950946">
        <w:rPr>
          <w:color w:val="000000" w:themeColor="text1"/>
        </w:rPr>
        <w:t xml:space="preserve">совместно проводить опыты, обсуждая их результаты и делая выводы. </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81"/>
        </w:numPr>
        <w:spacing w:before="100" w:beforeAutospacing="1" w:after="100" w:afterAutospacing="1"/>
        <w:contextualSpacing/>
        <w:rPr>
          <w:color w:val="000000" w:themeColor="text1"/>
        </w:rPr>
      </w:pPr>
      <w:r w:rsidRPr="00950946">
        <w:rPr>
          <w:color w:val="000000" w:themeColor="text1"/>
        </w:rPr>
        <w:t>распределять обязанности и контролировать друг друга при выполнении учебных заданий и проектов.</w:t>
      </w:r>
    </w:p>
    <w:p w:rsidR="00BE4584" w:rsidRPr="00950946" w:rsidRDefault="00BE4584" w:rsidP="00950946">
      <w:pPr>
        <w:spacing w:before="100" w:beforeAutospacing="1" w:after="100" w:afterAutospacing="1"/>
        <w:ind w:firstLine="360"/>
        <w:contextualSpacing/>
        <w:jc w:val="center"/>
        <w:rPr>
          <w:color w:val="000000" w:themeColor="text1"/>
        </w:rPr>
      </w:pPr>
      <w:r w:rsidRPr="00950946">
        <w:rPr>
          <w:b/>
          <w:bCs/>
          <w:color w:val="000000" w:themeColor="text1"/>
        </w:rPr>
        <w:lastRenderedPageBreak/>
        <w:t>4 класс</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ЛИЧНОСТНЫЕ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 учащихся будут сформированы:</w:t>
      </w:r>
    </w:p>
    <w:p w:rsidR="00BE4584" w:rsidRPr="00950946" w:rsidRDefault="00BE4584" w:rsidP="00950946">
      <w:pPr>
        <w:numPr>
          <w:ilvl w:val="0"/>
          <w:numId w:val="382"/>
        </w:numPr>
        <w:spacing w:before="100" w:beforeAutospacing="1" w:after="100" w:afterAutospacing="1"/>
        <w:contextualSpacing/>
        <w:rPr>
          <w:color w:val="000000" w:themeColor="text1"/>
        </w:rPr>
      </w:pPr>
      <w:r w:rsidRPr="00950946">
        <w:rPr>
          <w:color w:val="000000" w:themeColor="text1"/>
        </w:rPr>
        <w:t>положительное отношение и интерес к изучению природы, человека, истории своей страны, своего края</w:t>
      </w:r>
      <w:r w:rsidRPr="00950946">
        <w:rPr>
          <w:color w:val="000000" w:themeColor="text1"/>
          <w:u w:val="single"/>
        </w:rPr>
        <w:t xml:space="preserve"> (региональный компонент)</w:t>
      </w:r>
      <w:r w:rsidRPr="00950946">
        <w:rPr>
          <w:color w:val="000000" w:themeColor="text1"/>
        </w:rPr>
        <w:t>;</w:t>
      </w:r>
    </w:p>
    <w:p w:rsidR="00BE4584" w:rsidRPr="00950946" w:rsidRDefault="00BE4584" w:rsidP="00950946">
      <w:pPr>
        <w:numPr>
          <w:ilvl w:val="0"/>
          <w:numId w:val="382"/>
        </w:numPr>
        <w:spacing w:before="100" w:beforeAutospacing="1" w:after="100" w:afterAutospacing="1"/>
        <w:contextualSpacing/>
        <w:rPr>
          <w:color w:val="000000" w:themeColor="text1"/>
        </w:rPr>
      </w:pPr>
      <w:r w:rsidRPr="00950946">
        <w:rPr>
          <w:color w:val="000000" w:themeColor="text1"/>
        </w:rPr>
        <w:t>способность к самооценке;</w:t>
      </w:r>
    </w:p>
    <w:p w:rsidR="00BE4584" w:rsidRPr="00950946" w:rsidRDefault="00BE4584" w:rsidP="00950946">
      <w:pPr>
        <w:numPr>
          <w:ilvl w:val="0"/>
          <w:numId w:val="382"/>
        </w:numPr>
        <w:spacing w:before="100" w:beforeAutospacing="1" w:after="100" w:afterAutospacing="1"/>
        <w:contextualSpacing/>
        <w:rPr>
          <w:color w:val="000000" w:themeColor="text1"/>
        </w:rPr>
      </w:pPr>
      <w:r w:rsidRPr="00950946">
        <w:rPr>
          <w:color w:val="000000" w:themeColor="text1"/>
        </w:rPr>
        <w:t xml:space="preserve">осознание себя как гражданина России, вологжанина, чувства патриотизма, гордости за историю и культуру своей страны, Вологодской области, ответственности за общее благополучие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82"/>
        </w:numPr>
        <w:spacing w:before="100" w:beforeAutospacing="1" w:after="100" w:afterAutospacing="1"/>
        <w:contextualSpacing/>
        <w:rPr>
          <w:color w:val="000000" w:themeColor="text1"/>
        </w:rPr>
      </w:pPr>
      <w:r w:rsidRPr="00950946">
        <w:rPr>
          <w:color w:val="000000" w:themeColor="text1"/>
        </w:rPr>
        <w:t>знание основных правил поведения в природе и обществе и ориентация на их выполнение;</w:t>
      </w:r>
    </w:p>
    <w:p w:rsidR="00BE4584" w:rsidRPr="00950946" w:rsidRDefault="00BE4584" w:rsidP="00950946">
      <w:pPr>
        <w:numPr>
          <w:ilvl w:val="0"/>
          <w:numId w:val="382"/>
        </w:numPr>
        <w:spacing w:before="100" w:beforeAutospacing="1" w:after="100" w:afterAutospacing="1"/>
        <w:contextualSpacing/>
        <w:rPr>
          <w:color w:val="000000" w:themeColor="text1"/>
        </w:rPr>
      </w:pPr>
      <w:r w:rsidRPr="00950946">
        <w:rPr>
          <w:color w:val="000000" w:themeColor="text1"/>
        </w:rPr>
        <w:t>понимание необходимости здорового образа жизни, соблюдение правил безопасного поведения в природе и обществе;</w:t>
      </w:r>
    </w:p>
    <w:p w:rsidR="00BE4584" w:rsidRPr="00950946" w:rsidRDefault="00BE4584" w:rsidP="00950946">
      <w:pPr>
        <w:numPr>
          <w:ilvl w:val="0"/>
          <w:numId w:val="382"/>
        </w:numPr>
        <w:spacing w:before="100" w:beforeAutospacing="1" w:after="100" w:afterAutospacing="1"/>
        <w:contextualSpacing/>
        <w:rPr>
          <w:color w:val="000000" w:themeColor="text1"/>
        </w:rPr>
      </w:pPr>
      <w:r w:rsidRPr="00950946">
        <w:rPr>
          <w:color w:val="000000" w:themeColor="text1"/>
        </w:rPr>
        <w:t xml:space="preserve">чувство прекрасного на основе знакомства с природой и культурой родного края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82"/>
        </w:numPr>
        <w:spacing w:before="100" w:beforeAutospacing="1" w:after="100" w:afterAutospacing="1"/>
        <w:contextualSpacing/>
        <w:rPr>
          <w:color w:val="000000" w:themeColor="text1"/>
        </w:rPr>
      </w:pPr>
      <w:r w:rsidRPr="00950946">
        <w:rPr>
          <w:color w:val="000000" w:themeColor="text1"/>
        </w:rPr>
        <w:t>понимание значения семьи в жизни человека и необходимости взаимопомощи в семье;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могут быть сформированы:</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устойчивый интерес к изучению природы, человека, истории своей страны, своего края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умение оценивать трудность предлагаемого задания;</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адекватная самооценка;</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чувство ответственности за выполнение своей части работы при работе в группе;</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установка на здоровый образ жизни и её реализация в своём поведении;</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осознанные устойчивые эстетические предпочтения в мире природы;</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осознанное положительное отношение к культурным ценностям;</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основы экологической культуры;</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уважительное отношение к созидательной деятельности человека на благо семьи, школы, страны;</w:t>
      </w:r>
    </w:p>
    <w:p w:rsidR="00BE4584" w:rsidRPr="00950946" w:rsidRDefault="00BE4584" w:rsidP="00950946">
      <w:pPr>
        <w:numPr>
          <w:ilvl w:val="0"/>
          <w:numId w:val="383"/>
        </w:numPr>
        <w:spacing w:before="100" w:beforeAutospacing="1" w:after="100" w:afterAutospacing="1"/>
        <w:contextualSpacing/>
        <w:rPr>
          <w:color w:val="000000" w:themeColor="text1"/>
        </w:rPr>
      </w:pPr>
      <w:r w:rsidRPr="00950946">
        <w:rPr>
          <w:color w:val="000000" w:themeColor="text1"/>
        </w:rPr>
        <w:t>целостное представление о природе и обществе как компонентах единого мира.</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ПРЕДМЕТНЫЕ</w:t>
      </w:r>
    </w:p>
    <w:p w:rsidR="00BE4584" w:rsidRPr="00950946" w:rsidRDefault="00BE4584" w:rsidP="00950946">
      <w:pPr>
        <w:keepNext/>
        <w:spacing w:before="240" w:after="60"/>
        <w:ind w:firstLine="357"/>
        <w:contextualSpacing/>
        <w:rPr>
          <w:color w:val="000000" w:themeColor="text1"/>
        </w:rPr>
      </w:pPr>
      <w:r w:rsidRPr="00950946">
        <w:rPr>
          <w:b/>
          <w:bCs/>
          <w:color w:val="000000" w:themeColor="text1"/>
        </w:rPr>
        <w:t>Человек и природа</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84"/>
        </w:numPr>
        <w:spacing w:before="100" w:beforeAutospacing="1" w:after="100" w:afterAutospacing="1"/>
        <w:contextualSpacing/>
        <w:rPr>
          <w:color w:val="000000" w:themeColor="text1"/>
        </w:rPr>
      </w:pPr>
      <w:r w:rsidRPr="00950946">
        <w:rPr>
          <w:color w:val="000000" w:themeColor="text1"/>
        </w:rPr>
        <w:t>проводить самостоятельно наблюдения в природе и элементарные опыты, используя простейшие приборы; фиксировать результаты;</w:t>
      </w:r>
    </w:p>
    <w:p w:rsidR="00BE4584" w:rsidRPr="00950946" w:rsidRDefault="00BE4584" w:rsidP="00950946">
      <w:pPr>
        <w:numPr>
          <w:ilvl w:val="0"/>
          <w:numId w:val="384"/>
        </w:numPr>
        <w:spacing w:before="100" w:beforeAutospacing="1" w:after="100" w:afterAutospacing="1"/>
        <w:contextualSpacing/>
        <w:rPr>
          <w:color w:val="000000" w:themeColor="text1"/>
        </w:rPr>
      </w:pPr>
      <w:r w:rsidRPr="00950946">
        <w:rPr>
          <w:color w:val="000000" w:themeColor="text1"/>
        </w:rPr>
        <w:t>давать характеристику погоды (облачность, осадки, температура воздуха, направление ветра) по результатам наблюдений за неделю и за месяц;</w:t>
      </w:r>
    </w:p>
    <w:p w:rsidR="00BE4584" w:rsidRPr="00950946" w:rsidRDefault="00BE4584" w:rsidP="00950946">
      <w:pPr>
        <w:numPr>
          <w:ilvl w:val="0"/>
          <w:numId w:val="384"/>
        </w:numPr>
        <w:spacing w:before="100" w:beforeAutospacing="1" w:after="100" w:afterAutospacing="1"/>
        <w:contextualSpacing/>
        <w:rPr>
          <w:color w:val="000000" w:themeColor="text1"/>
        </w:rPr>
      </w:pPr>
      <w:r w:rsidRPr="00950946">
        <w:rPr>
          <w:color w:val="000000" w:themeColor="text1"/>
        </w:rPr>
        <w:t>различать план местности и географическую карту;</w:t>
      </w:r>
    </w:p>
    <w:p w:rsidR="00BE4584" w:rsidRPr="00950946" w:rsidRDefault="00BE4584" w:rsidP="00950946">
      <w:pPr>
        <w:numPr>
          <w:ilvl w:val="0"/>
          <w:numId w:val="384"/>
        </w:numPr>
        <w:spacing w:before="100" w:beforeAutospacing="1" w:after="100" w:afterAutospacing="1"/>
        <w:contextualSpacing/>
        <w:rPr>
          <w:color w:val="000000" w:themeColor="text1"/>
        </w:rPr>
      </w:pPr>
      <w:r w:rsidRPr="00950946">
        <w:rPr>
          <w:color w:val="000000" w:themeColor="text1"/>
        </w:rPr>
        <w:t>читать план с помощью условных знаков;</w:t>
      </w:r>
    </w:p>
    <w:p w:rsidR="00BE4584" w:rsidRPr="00950946" w:rsidRDefault="00BE4584" w:rsidP="00950946">
      <w:pPr>
        <w:numPr>
          <w:ilvl w:val="0"/>
          <w:numId w:val="384"/>
        </w:numPr>
        <w:spacing w:before="100" w:beforeAutospacing="1" w:after="100" w:afterAutospacing="1"/>
        <w:contextualSpacing/>
        <w:rPr>
          <w:color w:val="000000" w:themeColor="text1"/>
        </w:rPr>
      </w:pPr>
      <w:r w:rsidRPr="00950946">
        <w:rPr>
          <w:color w:val="000000" w:themeColor="text1"/>
        </w:rPr>
        <w:t xml:space="preserve">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 </w:t>
      </w:r>
    </w:p>
    <w:p w:rsidR="00BE4584" w:rsidRPr="00950946" w:rsidRDefault="00BE4584" w:rsidP="00950946">
      <w:pPr>
        <w:numPr>
          <w:ilvl w:val="1"/>
          <w:numId w:val="384"/>
        </w:numPr>
        <w:spacing w:before="100" w:beforeAutospacing="1" w:after="100" w:afterAutospacing="1"/>
        <w:contextualSpacing/>
        <w:rPr>
          <w:color w:val="000000" w:themeColor="text1"/>
        </w:rPr>
      </w:pPr>
      <w:r w:rsidRPr="00950946">
        <w:rPr>
          <w:color w:val="000000" w:themeColor="text1"/>
        </w:rPr>
        <w:t>показывать на карте и глобусе материки и океаны, горы, равнины, моря, крупные реки, границы России, некоторые города России;</w:t>
      </w:r>
    </w:p>
    <w:p w:rsidR="00BE4584" w:rsidRPr="00950946" w:rsidRDefault="00BE4584" w:rsidP="00950946">
      <w:pPr>
        <w:numPr>
          <w:ilvl w:val="1"/>
          <w:numId w:val="384"/>
        </w:numPr>
        <w:spacing w:before="100" w:beforeAutospacing="1" w:after="100" w:afterAutospacing="1"/>
        <w:contextualSpacing/>
        <w:rPr>
          <w:color w:val="000000" w:themeColor="text1"/>
        </w:rPr>
      </w:pPr>
      <w:r w:rsidRPr="00950946">
        <w:rPr>
          <w:color w:val="000000" w:themeColor="text1"/>
        </w:rPr>
        <w:lastRenderedPageBreak/>
        <w:t>приводить примеры полезных ископаемых и доказывать необходимость их бережного использования;</w:t>
      </w:r>
    </w:p>
    <w:p w:rsidR="00BE4584" w:rsidRPr="00950946" w:rsidRDefault="00BE4584" w:rsidP="00950946">
      <w:pPr>
        <w:numPr>
          <w:ilvl w:val="1"/>
          <w:numId w:val="384"/>
        </w:numPr>
        <w:spacing w:before="100" w:beforeAutospacing="1" w:after="100" w:afterAutospacing="1"/>
        <w:contextualSpacing/>
        <w:rPr>
          <w:color w:val="000000" w:themeColor="text1"/>
        </w:rPr>
      </w:pPr>
      <w:r w:rsidRPr="00950946">
        <w:rPr>
          <w:color w:val="000000" w:themeColor="text1"/>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BE4584" w:rsidRPr="00950946" w:rsidRDefault="00BE4584" w:rsidP="00950946">
      <w:pPr>
        <w:numPr>
          <w:ilvl w:val="1"/>
          <w:numId w:val="384"/>
        </w:numPr>
        <w:spacing w:before="100" w:beforeAutospacing="1" w:after="100" w:afterAutospacing="1"/>
        <w:contextualSpacing/>
        <w:rPr>
          <w:color w:val="000000" w:themeColor="text1"/>
        </w:rPr>
      </w:pPr>
      <w:r w:rsidRPr="00950946">
        <w:rPr>
          <w:color w:val="000000" w:themeColor="text1"/>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BE4584" w:rsidRPr="00950946" w:rsidRDefault="00BE4584" w:rsidP="00950946">
      <w:pPr>
        <w:numPr>
          <w:ilvl w:val="1"/>
          <w:numId w:val="384"/>
        </w:numPr>
        <w:spacing w:before="100" w:beforeAutospacing="1" w:after="100" w:afterAutospacing="1"/>
        <w:contextualSpacing/>
        <w:rPr>
          <w:color w:val="000000" w:themeColor="text1"/>
        </w:rPr>
      </w:pPr>
      <w:r w:rsidRPr="00950946">
        <w:rPr>
          <w:color w:val="000000" w:themeColor="text1"/>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BE4584" w:rsidRPr="00950946" w:rsidRDefault="00BE4584" w:rsidP="00950946">
      <w:pPr>
        <w:numPr>
          <w:ilvl w:val="1"/>
          <w:numId w:val="384"/>
        </w:numPr>
        <w:spacing w:before="100" w:beforeAutospacing="1" w:after="100" w:afterAutospacing="1"/>
        <w:contextualSpacing/>
        <w:rPr>
          <w:color w:val="000000" w:themeColor="text1"/>
        </w:rPr>
      </w:pPr>
      <w:r w:rsidRPr="00950946">
        <w:rPr>
          <w:color w:val="000000" w:themeColor="text1"/>
        </w:rPr>
        <w:t>рассказывать о форме Земли, её движении вокруг оси и Солнца, об изображении Земли на карте полушарий;</w:t>
      </w:r>
    </w:p>
    <w:p w:rsidR="00BE4584" w:rsidRPr="00950946" w:rsidRDefault="00BE4584" w:rsidP="00950946">
      <w:pPr>
        <w:numPr>
          <w:ilvl w:val="1"/>
          <w:numId w:val="384"/>
        </w:numPr>
        <w:spacing w:before="100" w:beforeAutospacing="1" w:after="100" w:afterAutospacing="1"/>
        <w:contextualSpacing/>
        <w:rPr>
          <w:color w:val="000000" w:themeColor="text1"/>
        </w:rPr>
      </w:pPr>
      <w:r w:rsidRPr="00950946">
        <w:rPr>
          <w:color w:val="000000" w:themeColor="text1"/>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BE4584" w:rsidRPr="00950946" w:rsidRDefault="00BE4584" w:rsidP="00950946">
      <w:pPr>
        <w:numPr>
          <w:ilvl w:val="1"/>
          <w:numId w:val="384"/>
        </w:numPr>
        <w:spacing w:before="100" w:beforeAutospacing="1" w:after="100" w:afterAutospacing="1"/>
        <w:contextualSpacing/>
        <w:rPr>
          <w:color w:val="000000" w:themeColor="text1"/>
        </w:rPr>
      </w:pPr>
      <w:r w:rsidRPr="00950946">
        <w:rPr>
          <w:color w:val="000000" w:themeColor="text1"/>
        </w:rPr>
        <w:t>выполнять правила поведения в природе.</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получат возможность научиться:</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рассказывать о грозных явлениях природы, объяснять зависимость погоды от ветра;</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предсказывать погоду по местным признакам;</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характеризовать основные виды почв своего края;</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характеризовать распределение воды и суши на Земле;</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объяснять, что такое экосистема, круговорот веществ в природе, экологическая пирамида, защитная окраска животных;</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приводить примеры приспособленности растений природных сообществ к совместной жизни;</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объяснять причины смены времён года;</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применять масштаб при чтении плана и карты;</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отмечать на контурной карте горы, моря, реки, города и другие географические объекты;</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объяснять некоторые взаимосвязи в природе, между природой и человеком;</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давать оценку влиянию деятельности человека на природу;</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определять причины положительных и отрицательных изменений в природе в результате хозяйственной деятельности человека и его поведения;</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делать элементарные прогнозы возможных последствий воздействия человека на природу;</w:t>
      </w:r>
    </w:p>
    <w:p w:rsidR="00BE4584" w:rsidRPr="00950946" w:rsidRDefault="00BE4584" w:rsidP="00950946">
      <w:pPr>
        <w:numPr>
          <w:ilvl w:val="0"/>
          <w:numId w:val="385"/>
        </w:numPr>
        <w:spacing w:before="100" w:beforeAutospacing="1" w:after="100" w:afterAutospacing="1"/>
        <w:contextualSpacing/>
        <w:rPr>
          <w:color w:val="000000" w:themeColor="text1"/>
        </w:rPr>
      </w:pPr>
      <w:r w:rsidRPr="00950946">
        <w:rPr>
          <w:color w:val="000000" w:themeColor="text1"/>
        </w:rPr>
        <w:t>участвовать в мероприятиях по охране природы.</w:t>
      </w:r>
    </w:p>
    <w:p w:rsidR="00BE4584" w:rsidRPr="00950946" w:rsidRDefault="00BE4584" w:rsidP="00950946">
      <w:pPr>
        <w:keepNext/>
        <w:spacing w:before="240" w:after="60"/>
        <w:contextualSpacing/>
        <w:rPr>
          <w:color w:val="000000" w:themeColor="text1"/>
        </w:rPr>
      </w:pPr>
      <w:r w:rsidRPr="00950946">
        <w:rPr>
          <w:b/>
          <w:bCs/>
          <w:color w:val="000000" w:themeColor="text1"/>
        </w:rPr>
        <w:t>Человек и общество</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t xml:space="preserve">различать государственную символику Российской Федерации (герб, флаг, гимн); показывать на карте границы Российской Федерации, Вологодской области, находить на карте Вологодской области города Вологду, Череповец, Великий Устюг, реку Сухону, Шексну </w:t>
      </w:r>
      <w:r w:rsidRPr="00950946">
        <w:rPr>
          <w:color w:val="000000" w:themeColor="text1"/>
          <w:u w:val="single"/>
        </w:rPr>
        <w:t>(региональный компонент)</w:t>
      </w:r>
      <w:r w:rsidRPr="00950946">
        <w:rPr>
          <w:color w:val="000000" w:themeColor="text1"/>
        </w:rPr>
        <w:t>;</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t>различать права и обязанности гражданина, ребёнка;</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lastRenderedPageBreak/>
        <w:t>описывать достопримечательности столицы и родного края; показывать их на карте;</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t>описывать основные этапы развития государства (Древняя Русь, Московское царство, Российская империя, Российское государство);</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t>соотносить исторические события с датами, конкретную дату с веком; соотносить дату исторического события с «лентой времени»;</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t>находить на карте места важнейших исторических событий российской истории;</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t>рассказывать о ключевых событиях истории государства;</w:t>
      </w:r>
    </w:p>
    <w:p w:rsidR="00BE4584" w:rsidRPr="00950946" w:rsidRDefault="00BE4584" w:rsidP="00950946">
      <w:pPr>
        <w:numPr>
          <w:ilvl w:val="0"/>
          <w:numId w:val="386"/>
        </w:numPr>
        <w:spacing w:before="100" w:beforeAutospacing="1" w:after="100" w:afterAutospacing="1"/>
        <w:contextualSpacing/>
        <w:rPr>
          <w:color w:val="000000" w:themeColor="text1"/>
        </w:rPr>
      </w:pPr>
      <w:r w:rsidRPr="00950946">
        <w:rPr>
          <w:color w:val="000000" w:themeColor="text1"/>
        </w:rPr>
        <w:t>рассказывать об основных событиях истории своего края.</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получат возможность научиться:</w:t>
      </w:r>
    </w:p>
    <w:p w:rsidR="00BE4584" w:rsidRPr="00950946" w:rsidRDefault="00BE4584" w:rsidP="00950946">
      <w:pPr>
        <w:numPr>
          <w:ilvl w:val="0"/>
          <w:numId w:val="387"/>
        </w:numPr>
        <w:spacing w:before="100" w:beforeAutospacing="1" w:after="100" w:afterAutospacing="1"/>
        <w:contextualSpacing/>
        <w:rPr>
          <w:color w:val="000000" w:themeColor="text1"/>
        </w:rPr>
      </w:pPr>
      <w:r w:rsidRPr="00950946">
        <w:rPr>
          <w:color w:val="000000" w:themeColor="text1"/>
        </w:rPr>
        <w:t>описывать государственное устройство Российской Федерации, основной положения Конституции;</w:t>
      </w:r>
    </w:p>
    <w:p w:rsidR="00BE4584" w:rsidRPr="00950946" w:rsidRDefault="00BE4584" w:rsidP="00950946">
      <w:pPr>
        <w:numPr>
          <w:ilvl w:val="0"/>
          <w:numId w:val="387"/>
        </w:numPr>
        <w:spacing w:before="100" w:beforeAutospacing="1" w:after="100" w:afterAutospacing="1"/>
        <w:contextualSpacing/>
        <w:rPr>
          <w:color w:val="000000" w:themeColor="text1"/>
        </w:rPr>
      </w:pPr>
      <w:r w:rsidRPr="00950946">
        <w:rPr>
          <w:color w:val="000000" w:themeColor="text1"/>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BE4584" w:rsidRPr="00950946" w:rsidRDefault="00BE4584" w:rsidP="00950946">
      <w:pPr>
        <w:numPr>
          <w:ilvl w:val="0"/>
          <w:numId w:val="387"/>
        </w:numPr>
        <w:spacing w:before="100" w:beforeAutospacing="1" w:after="100" w:afterAutospacing="1"/>
        <w:contextualSpacing/>
        <w:rPr>
          <w:color w:val="000000" w:themeColor="text1"/>
        </w:rPr>
      </w:pPr>
      <w:r w:rsidRPr="00950946">
        <w:rPr>
          <w:color w:val="000000" w:themeColor="text1"/>
        </w:rPr>
        <w:t>характеризовать основные научные и культурные достижения своей страны;</w:t>
      </w:r>
    </w:p>
    <w:p w:rsidR="00BE4584" w:rsidRPr="00950946" w:rsidRDefault="00BE4584" w:rsidP="00950946">
      <w:pPr>
        <w:numPr>
          <w:ilvl w:val="0"/>
          <w:numId w:val="387"/>
        </w:numPr>
        <w:spacing w:before="100" w:beforeAutospacing="1" w:after="100" w:afterAutospacing="1"/>
        <w:contextualSpacing/>
        <w:rPr>
          <w:color w:val="000000" w:themeColor="text1"/>
        </w:rPr>
      </w:pPr>
      <w:r w:rsidRPr="00950946">
        <w:rPr>
          <w:i/>
          <w:iCs/>
          <w:color w:val="000000" w:themeColor="text1"/>
        </w:rPr>
        <w:t>описывать культурные достопримечательности Вологодского края края.</w:t>
      </w:r>
    </w:p>
    <w:p w:rsidR="00BE4584" w:rsidRPr="00950946" w:rsidRDefault="00BE4584" w:rsidP="00950946">
      <w:pPr>
        <w:spacing w:before="100" w:beforeAutospacing="1" w:after="100" w:afterAutospacing="1"/>
        <w:ind w:firstLine="360"/>
        <w:contextualSpacing/>
        <w:jc w:val="both"/>
        <w:rPr>
          <w:b/>
          <w:color w:val="000000" w:themeColor="text1"/>
        </w:rPr>
      </w:pPr>
      <w:r w:rsidRPr="00950946">
        <w:rPr>
          <w:b/>
          <w:color w:val="000000" w:themeColor="text1"/>
        </w:rPr>
        <w:t>МЕТАПРЕДМЕТНЫЕ</w:t>
      </w:r>
    </w:p>
    <w:p w:rsidR="00BE4584" w:rsidRPr="00950946" w:rsidRDefault="00BE4584" w:rsidP="00950946">
      <w:pPr>
        <w:keepNext/>
        <w:spacing w:before="240" w:after="60"/>
        <w:ind w:firstLine="357"/>
        <w:contextualSpacing/>
        <w:rPr>
          <w:color w:val="000000" w:themeColor="text1"/>
        </w:rPr>
      </w:pPr>
      <w:r w:rsidRPr="00950946">
        <w:rPr>
          <w:b/>
          <w:bCs/>
          <w:color w:val="000000" w:themeColor="text1"/>
        </w:rPr>
        <w:t>Регулятивные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88"/>
        </w:numPr>
        <w:spacing w:before="100" w:beforeAutospacing="1" w:after="100" w:afterAutospacing="1"/>
        <w:contextualSpacing/>
        <w:rPr>
          <w:color w:val="000000" w:themeColor="text1"/>
        </w:rPr>
      </w:pPr>
      <w:r w:rsidRPr="00950946">
        <w:rPr>
          <w:color w:val="000000" w:themeColor="text1"/>
        </w:rPr>
        <w:t xml:space="preserve">принимать и сохранять цель познавательной деятельности; </w:t>
      </w:r>
    </w:p>
    <w:p w:rsidR="00BE4584" w:rsidRPr="00950946" w:rsidRDefault="00BE4584" w:rsidP="00950946">
      <w:pPr>
        <w:numPr>
          <w:ilvl w:val="0"/>
          <w:numId w:val="388"/>
        </w:numPr>
        <w:spacing w:before="100" w:beforeAutospacing="1" w:after="100" w:afterAutospacing="1"/>
        <w:contextualSpacing/>
        <w:rPr>
          <w:color w:val="000000" w:themeColor="text1"/>
        </w:rPr>
      </w:pPr>
      <w:r w:rsidRPr="00950946">
        <w:rPr>
          <w:color w:val="000000" w:themeColor="text1"/>
        </w:rPr>
        <w:t xml:space="preserve">планировать свои действия в соответствии с поставленной целью; </w:t>
      </w:r>
    </w:p>
    <w:p w:rsidR="00BE4584" w:rsidRPr="00950946" w:rsidRDefault="00BE4584" w:rsidP="00950946">
      <w:pPr>
        <w:numPr>
          <w:ilvl w:val="0"/>
          <w:numId w:val="388"/>
        </w:numPr>
        <w:spacing w:before="100" w:beforeAutospacing="1" w:after="100" w:afterAutospacing="1"/>
        <w:contextualSpacing/>
        <w:rPr>
          <w:color w:val="000000" w:themeColor="text1"/>
        </w:rPr>
      </w:pPr>
      <w:r w:rsidRPr="00950946">
        <w:rPr>
          <w:color w:val="000000" w:themeColor="text1"/>
        </w:rPr>
        <w:t>осуществлять пошаговый и итоговый контроль;</w:t>
      </w:r>
    </w:p>
    <w:p w:rsidR="00BE4584" w:rsidRPr="00950946" w:rsidRDefault="00BE4584" w:rsidP="00950946">
      <w:pPr>
        <w:numPr>
          <w:ilvl w:val="0"/>
          <w:numId w:val="388"/>
        </w:numPr>
        <w:spacing w:before="100" w:beforeAutospacing="1" w:after="100" w:afterAutospacing="1"/>
        <w:contextualSpacing/>
        <w:rPr>
          <w:color w:val="000000" w:themeColor="text1"/>
        </w:rPr>
      </w:pPr>
      <w:r w:rsidRPr="00950946">
        <w:rPr>
          <w:color w:val="000000" w:themeColor="text1"/>
        </w:rPr>
        <w:t>осознавать свое продвижение в овладении знаниями и умениями.</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89"/>
        </w:numPr>
        <w:spacing w:before="100" w:beforeAutospacing="1" w:after="100" w:afterAutospacing="1"/>
        <w:contextualSpacing/>
        <w:rPr>
          <w:color w:val="000000" w:themeColor="text1"/>
        </w:rPr>
      </w:pPr>
      <w:r w:rsidRPr="00950946">
        <w:rPr>
          <w:color w:val="000000" w:themeColor="text1"/>
        </w:rPr>
        <w:t xml:space="preserve">самостоятельно планировать свои действия в соответствии с поставленной целью; </w:t>
      </w:r>
    </w:p>
    <w:p w:rsidR="00BE4584" w:rsidRPr="00950946" w:rsidRDefault="00BE4584" w:rsidP="00950946">
      <w:pPr>
        <w:numPr>
          <w:ilvl w:val="0"/>
          <w:numId w:val="389"/>
        </w:numPr>
        <w:spacing w:before="100" w:beforeAutospacing="1" w:after="100" w:afterAutospacing="1"/>
        <w:contextualSpacing/>
        <w:rPr>
          <w:color w:val="000000" w:themeColor="text1"/>
        </w:rPr>
      </w:pPr>
      <w:r w:rsidRPr="00950946">
        <w:rPr>
          <w:color w:val="000000" w:themeColor="text1"/>
        </w:rPr>
        <w:t>самостоятельно адекватно оценивать правильность выполнения задания и вносить необходимые коррективы.</w:t>
      </w:r>
    </w:p>
    <w:p w:rsidR="00BE4584" w:rsidRPr="00950946" w:rsidRDefault="00BE4584" w:rsidP="00950946">
      <w:pPr>
        <w:keepNext/>
        <w:spacing w:before="240" w:after="60"/>
        <w:ind w:firstLine="360"/>
        <w:contextualSpacing/>
        <w:rPr>
          <w:color w:val="000000" w:themeColor="text1"/>
        </w:rPr>
      </w:pPr>
      <w:r w:rsidRPr="00950946">
        <w:rPr>
          <w:b/>
          <w:bCs/>
          <w:color w:val="000000" w:themeColor="text1"/>
        </w:rPr>
        <w:t>Познавательные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находить необходимую информацию в учебнике и справочной литературе;</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lastRenderedPageBreak/>
        <w:t xml:space="preserve">понимать информацию, представленную в виде текста, схемы, таблицы, диаграммы, плана, карты; </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 xml:space="preserve">использовать готовые модели (глобус, карта) для объяснения природных явлений; </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 xml:space="preserve">осуществлять анализ (описание) объектов природы с выделением существенных и несущественных признаков; </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 xml:space="preserve">проводить сравнение и классификацию объектов природы по заданным признакам; </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 xml:space="preserve">устанавливать причинно-следственные связи изменений в природе; </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обобщать результаты наблюдений за погодой, неживой и живой природой, делать выводы;</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выделять существенную информацию из учебных и научно-популярных текстов;</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устанавливать причинно-следственные связи между историческими событиями и их последствиями (под руководством учителя);</w:t>
      </w:r>
    </w:p>
    <w:p w:rsidR="00BE4584" w:rsidRPr="00950946" w:rsidRDefault="00BE4584" w:rsidP="00950946">
      <w:pPr>
        <w:numPr>
          <w:ilvl w:val="0"/>
          <w:numId w:val="390"/>
        </w:numPr>
        <w:spacing w:before="100" w:beforeAutospacing="1" w:after="100" w:afterAutospacing="1"/>
        <w:contextualSpacing/>
        <w:rPr>
          <w:color w:val="000000" w:themeColor="text1"/>
        </w:rPr>
      </w:pPr>
      <w:r w:rsidRPr="00950946">
        <w:rPr>
          <w:color w:val="000000" w:themeColor="text1"/>
        </w:rPr>
        <w:t>сравнивать исторические события, делать обобщения.</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91"/>
        </w:numPr>
        <w:spacing w:before="100" w:beforeAutospacing="1" w:after="100" w:afterAutospacing="1"/>
        <w:contextualSpacing/>
        <w:rPr>
          <w:color w:val="000000" w:themeColor="text1"/>
        </w:rPr>
      </w:pPr>
      <w:r w:rsidRPr="00950946">
        <w:rPr>
          <w:color w:val="000000" w:themeColor="text1"/>
        </w:rPr>
        <w:t>осуществлять поиск информации с использованием ресурсов библиотек и Интернета;</w:t>
      </w:r>
    </w:p>
    <w:p w:rsidR="00BE4584" w:rsidRPr="00950946" w:rsidRDefault="00BE4584" w:rsidP="00950946">
      <w:pPr>
        <w:numPr>
          <w:ilvl w:val="0"/>
          <w:numId w:val="391"/>
        </w:numPr>
        <w:spacing w:before="100" w:beforeAutospacing="1" w:after="100" w:afterAutospacing="1"/>
        <w:contextualSpacing/>
        <w:rPr>
          <w:color w:val="000000" w:themeColor="text1"/>
        </w:rPr>
      </w:pPr>
      <w:r w:rsidRPr="00950946">
        <w:rPr>
          <w:color w:val="000000" w:themeColor="text1"/>
        </w:rPr>
        <w:t xml:space="preserve">моделировать цепи питания и схему круговорота веществ в природе; </w:t>
      </w:r>
    </w:p>
    <w:p w:rsidR="00BE4584" w:rsidRPr="00950946" w:rsidRDefault="00BE4584" w:rsidP="00950946">
      <w:pPr>
        <w:numPr>
          <w:ilvl w:val="0"/>
          <w:numId w:val="391"/>
        </w:numPr>
        <w:spacing w:before="100" w:beforeAutospacing="1" w:after="100" w:afterAutospacing="1"/>
        <w:contextualSpacing/>
        <w:rPr>
          <w:color w:val="000000" w:themeColor="text1"/>
        </w:rPr>
      </w:pPr>
      <w:r w:rsidRPr="00950946">
        <w:rPr>
          <w:color w:val="000000" w:themeColor="text1"/>
        </w:rPr>
        <w:t>сравнивать и классифицировать объекты природы, самостоятельно выбирая основания.</w:t>
      </w:r>
    </w:p>
    <w:p w:rsidR="00BE4584" w:rsidRPr="00950946" w:rsidRDefault="00BE4584" w:rsidP="00950946">
      <w:pPr>
        <w:numPr>
          <w:ilvl w:val="0"/>
          <w:numId w:val="391"/>
        </w:numPr>
        <w:spacing w:before="100" w:beforeAutospacing="1" w:after="100" w:afterAutospacing="1"/>
        <w:contextualSpacing/>
        <w:rPr>
          <w:color w:val="000000" w:themeColor="text1"/>
        </w:rPr>
      </w:pPr>
      <w:r w:rsidRPr="00950946">
        <w:rPr>
          <w:color w:val="000000" w:themeColor="text1"/>
        </w:rPr>
        <w:t xml:space="preserve">сопоставлять информацию, представленную в разных видах, обобщать её и использовать при выполнении заданий; </w:t>
      </w:r>
    </w:p>
    <w:p w:rsidR="00BE4584" w:rsidRPr="00950946" w:rsidRDefault="00BE4584" w:rsidP="00950946">
      <w:pPr>
        <w:numPr>
          <w:ilvl w:val="0"/>
          <w:numId w:val="391"/>
        </w:numPr>
        <w:spacing w:before="100" w:beforeAutospacing="1" w:after="100" w:afterAutospacing="1"/>
        <w:contextualSpacing/>
        <w:rPr>
          <w:color w:val="000000" w:themeColor="text1"/>
        </w:rPr>
      </w:pPr>
      <w:r w:rsidRPr="00950946">
        <w:rPr>
          <w:color w:val="000000" w:themeColor="text1"/>
        </w:rPr>
        <w:t>устанавливая причинно-следственные связи изменений в природе, проводить аналогии;</w:t>
      </w:r>
    </w:p>
    <w:p w:rsidR="00BE4584" w:rsidRPr="00950946" w:rsidRDefault="00BE4584" w:rsidP="00950946">
      <w:pPr>
        <w:numPr>
          <w:ilvl w:val="0"/>
          <w:numId w:val="391"/>
        </w:numPr>
        <w:spacing w:before="100" w:beforeAutospacing="1" w:after="100" w:afterAutospacing="1"/>
        <w:contextualSpacing/>
        <w:rPr>
          <w:color w:val="000000" w:themeColor="text1"/>
        </w:rPr>
      </w:pPr>
      <w:r w:rsidRPr="00950946">
        <w:rPr>
          <w:color w:val="000000" w:themeColor="text1"/>
        </w:rPr>
        <w:t>сравнивать исторические и литературные источники;</w:t>
      </w:r>
    </w:p>
    <w:p w:rsidR="00BE4584" w:rsidRPr="00950946" w:rsidRDefault="00BE4584" w:rsidP="00950946">
      <w:pPr>
        <w:numPr>
          <w:ilvl w:val="0"/>
          <w:numId w:val="391"/>
        </w:numPr>
        <w:spacing w:before="100" w:beforeAutospacing="1" w:after="100" w:afterAutospacing="1"/>
        <w:contextualSpacing/>
        <w:rPr>
          <w:color w:val="000000" w:themeColor="text1"/>
        </w:rPr>
      </w:pPr>
      <w:r w:rsidRPr="00950946">
        <w:rPr>
          <w:color w:val="000000" w:themeColor="text1"/>
        </w:rPr>
        <w:t>строить логическую цепочку рассуждений на основании исторических источников;</w:t>
      </w:r>
    </w:p>
    <w:p w:rsidR="00BE4584" w:rsidRPr="00950946" w:rsidRDefault="00BE4584" w:rsidP="00950946">
      <w:pPr>
        <w:numPr>
          <w:ilvl w:val="0"/>
          <w:numId w:val="391"/>
        </w:numPr>
        <w:spacing w:before="100" w:beforeAutospacing="1" w:after="100" w:afterAutospacing="1"/>
        <w:contextualSpacing/>
        <w:rPr>
          <w:color w:val="000000" w:themeColor="text1"/>
        </w:rPr>
      </w:pPr>
      <w:r w:rsidRPr="00950946">
        <w:rPr>
          <w:color w:val="000000" w:themeColor="text1"/>
        </w:rPr>
        <w:t>собирать краеведческий материал, описывать его.</w:t>
      </w:r>
    </w:p>
    <w:p w:rsidR="00BE4584" w:rsidRPr="00950946" w:rsidRDefault="00BE4584" w:rsidP="00950946">
      <w:pPr>
        <w:keepNext/>
        <w:spacing w:before="100" w:beforeAutospacing="1" w:after="100" w:afterAutospacing="1"/>
        <w:ind w:firstLine="360"/>
        <w:contextualSpacing/>
        <w:jc w:val="both"/>
        <w:rPr>
          <w:color w:val="000000" w:themeColor="text1"/>
        </w:rPr>
      </w:pPr>
      <w:r w:rsidRPr="00950946">
        <w:rPr>
          <w:b/>
          <w:bCs/>
          <w:i/>
          <w:iCs/>
          <w:color w:val="000000" w:themeColor="text1"/>
        </w:rPr>
        <w:t>Коммуникативные</w:t>
      </w:r>
    </w:p>
    <w:p w:rsidR="00BE4584" w:rsidRPr="00950946" w:rsidRDefault="00BE4584" w:rsidP="00950946">
      <w:pPr>
        <w:spacing w:before="120" w:after="100" w:afterAutospacing="1"/>
        <w:ind w:firstLine="357"/>
        <w:contextualSpacing/>
        <w:jc w:val="both"/>
        <w:rPr>
          <w:color w:val="000000" w:themeColor="text1"/>
        </w:rPr>
      </w:pPr>
      <w:r w:rsidRPr="00950946">
        <w:rPr>
          <w:i/>
          <w:iCs/>
          <w:color w:val="000000" w:themeColor="text1"/>
        </w:rPr>
        <w:t>Учащиеся научатся:</w:t>
      </w:r>
    </w:p>
    <w:p w:rsidR="00BE4584" w:rsidRPr="00950946" w:rsidRDefault="00BE4584" w:rsidP="00950946">
      <w:pPr>
        <w:numPr>
          <w:ilvl w:val="0"/>
          <w:numId w:val="392"/>
        </w:numPr>
        <w:spacing w:before="100" w:beforeAutospacing="1" w:after="100" w:afterAutospacing="1"/>
        <w:contextualSpacing/>
        <w:rPr>
          <w:color w:val="000000" w:themeColor="text1"/>
        </w:rPr>
      </w:pPr>
      <w:r w:rsidRPr="00950946">
        <w:rPr>
          <w:color w:val="000000" w:themeColor="text1"/>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BE4584" w:rsidRPr="00950946" w:rsidRDefault="00BE4584" w:rsidP="00950946">
      <w:pPr>
        <w:spacing w:before="120" w:after="100" w:afterAutospacing="1"/>
        <w:ind w:firstLine="360"/>
        <w:contextualSpacing/>
        <w:jc w:val="both"/>
        <w:rPr>
          <w:color w:val="000000" w:themeColor="text1"/>
        </w:rPr>
      </w:pPr>
      <w:r w:rsidRPr="00950946">
        <w:rPr>
          <w:i/>
          <w:iCs/>
          <w:color w:val="000000" w:themeColor="text1"/>
        </w:rPr>
        <w:t>Учащиеся могут научиться:</w:t>
      </w:r>
    </w:p>
    <w:p w:rsidR="00BE4584" w:rsidRPr="00950946" w:rsidRDefault="00BE4584" w:rsidP="00950946">
      <w:pPr>
        <w:numPr>
          <w:ilvl w:val="0"/>
          <w:numId w:val="393"/>
        </w:numPr>
        <w:spacing w:before="100" w:beforeAutospacing="1" w:after="100" w:afterAutospacing="1"/>
        <w:contextualSpacing/>
        <w:rPr>
          <w:color w:val="000000" w:themeColor="text1"/>
        </w:rPr>
      </w:pPr>
      <w:r w:rsidRPr="00950946">
        <w:rPr>
          <w:color w:val="000000" w:themeColor="text1"/>
        </w:rPr>
        <w:t xml:space="preserve">распределять обязанности при работе в группе; </w:t>
      </w:r>
    </w:p>
    <w:p w:rsidR="00BE4584" w:rsidRPr="00950946" w:rsidRDefault="00BE4584" w:rsidP="00950946">
      <w:pPr>
        <w:numPr>
          <w:ilvl w:val="0"/>
          <w:numId w:val="393"/>
        </w:numPr>
        <w:spacing w:before="100" w:beforeAutospacing="1" w:after="100" w:afterAutospacing="1"/>
        <w:contextualSpacing/>
        <w:rPr>
          <w:color w:val="000000" w:themeColor="text1"/>
        </w:rPr>
      </w:pPr>
      <w:r w:rsidRPr="00950946">
        <w:rPr>
          <w:color w:val="000000" w:themeColor="text1"/>
        </w:rPr>
        <w:t>учитывать мнение партнёра, аргументировано критиковать допущенные ошибки, обосновывать своё решение.</w:t>
      </w:r>
    </w:p>
    <w:p w:rsidR="00BE4584" w:rsidRPr="00950946" w:rsidRDefault="00BE4584" w:rsidP="00950946">
      <w:pPr>
        <w:spacing w:before="100" w:beforeAutospacing="1" w:after="100" w:afterAutospacing="1"/>
        <w:ind w:left="720"/>
        <w:contextualSpacing/>
        <w:rPr>
          <w:color w:val="000000" w:themeColor="text1"/>
        </w:rPr>
      </w:pPr>
    </w:p>
    <w:p w:rsidR="00BE4584" w:rsidRPr="00950946" w:rsidRDefault="00BE4584" w:rsidP="00950946">
      <w:pPr>
        <w:spacing w:before="100" w:beforeAutospacing="1" w:after="100" w:afterAutospacing="1"/>
        <w:ind w:left="720"/>
        <w:contextualSpacing/>
        <w:rPr>
          <w:b/>
          <w:color w:val="000000" w:themeColor="text1"/>
        </w:rPr>
      </w:pPr>
      <w:r w:rsidRPr="00950946">
        <w:rPr>
          <w:b/>
          <w:color w:val="000000" w:themeColor="text1"/>
        </w:rPr>
        <w:t xml:space="preserve">Программа «Начальная школа </w:t>
      </w:r>
      <w:r w:rsidRPr="00950946">
        <w:rPr>
          <w:b/>
          <w:color w:val="000000" w:themeColor="text1"/>
          <w:lang w:val="en-US"/>
        </w:rPr>
        <w:t>XXI</w:t>
      </w:r>
      <w:r w:rsidRPr="00950946">
        <w:rPr>
          <w:b/>
          <w:color w:val="000000" w:themeColor="text1"/>
        </w:rPr>
        <w:t xml:space="preserve"> век»</w:t>
      </w:r>
    </w:p>
    <w:p w:rsidR="00BE4584" w:rsidRPr="00950946" w:rsidRDefault="00BE4584" w:rsidP="00950946">
      <w:pPr>
        <w:spacing w:before="100" w:beforeAutospacing="1" w:after="100" w:afterAutospacing="1"/>
        <w:ind w:left="720"/>
        <w:contextualSpacing/>
        <w:rPr>
          <w:b/>
          <w:color w:val="000000" w:themeColor="text1"/>
        </w:rPr>
      </w:pPr>
    </w:p>
    <w:p w:rsidR="00BE4584" w:rsidRPr="00950946" w:rsidRDefault="00BE4584" w:rsidP="00950946">
      <w:pPr>
        <w:rPr>
          <w:color w:val="000000" w:themeColor="text1"/>
        </w:rPr>
      </w:pPr>
      <w:r w:rsidRPr="00950946">
        <w:rPr>
          <w:color w:val="000000" w:themeColor="text1"/>
        </w:rPr>
        <w:t xml:space="preserve">1. К концу обучения в </w:t>
      </w:r>
      <w:r w:rsidRPr="00950946">
        <w:rPr>
          <w:b/>
          <w:color w:val="000000" w:themeColor="text1"/>
        </w:rPr>
        <w:t>первом классе</w:t>
      </w:r>
      <w:r w:rsidRPr="00950946">
        <w:rPr>
          <w:color w:val="000000" w:themeColor="text1"/>
        </w:rPr>
        <w:t xml:space="preserve"> учащиеся научатся: </w:t>
      </w:r>
    </w:p>
    <w:p w:rsidR="00BE4584" w:rsidRPr="00950946" w:rsidRDefault="00BE4584" w:rsidP="00950946">
      <w:pPr>
        <w:rPr>
          <w:color w:val="000000" w:themeColor="text1"/>
        </w:rPr>
      </w:pPr>
      <w:r w:rsidRPr="00950946">
        <w:rPr>
          <w:color w:val="000000" w:themeColor="text1"/>
        </w:rPr>
        <w:t>— воспроизводить свое полное имя, домашний адрес, название города, страны, достопримечательности столицы России;</w:t>
      </w:r>
    </w:p>
    <w:p w:rsidR="00BE4584" w:rsidRPr="00950946" w:rsidRDefault="00BE4584" w:rsidP="00950946">
      <w:pPr>
        <w:rPr>
          <w:color w:val="000000" w:themeColor="text1"/>
        </w:rPr>
      </w:pPr>
      <w:r w:rsidRPr="00950946">
        <w:rPr>
          <w:color w:val="000000" w:themeColor="text1"/>
        </w:rPr>
        <w:t>— различать дорожные знаки, необходимые для безопасного пребывания на улице; применять знания о безопасном пребывании на улицах;</w:t>
      </w:r>
    </w:p>
    <w:p w:rsidR="00BE4584" w:rsidRPr="00950946" w:rsidRDefault="00BE4584" w:rsidP="00950946">
      <w:pPr>
        <w:rPr>
          <w:color w:val="000000" w:themeColor="text1"/>
        </w:rPr>
      </w:pPr>
      <w:r w:rsidRPr="00950946">
        <w:rPr>
          <w:color w:val="000000" w:themeColor="text1"/>
        </w:rPr>
        <w:t xml:space="preserve"> — ориентироваться в основных помещениях школы, их местоположении;</w:t>
      </w:r>
    </w:p>
    <w:p w:rsidR="00BE4584" w:rsidRPr="00950946" w:rsidRDefault="00BE4584" w:rsidP="00950946">
      <w:pPr>
        <w:rPr>
          <w:color w:val="000000" w:themeColor="text1"/>
        </w:rPr>
      </w:pPr>
      <w:r w:rsidRPr="00950946">
        <w:rPr>
          <w:color w:val="000000" w:themeColor="text1"/>
        </w:rPr>
        <w:t>— различать особенности деятельности людей в разных учреждениях культуры и быта; приводить примеры различных профессий;</w:t>
      </w:r>
    </w:p>
    <w:p w:rsidR="00BE4584" w:rsidRPr="00950946" w:rsidRDefault="00BE4584" w:rsidP="00950946">
      <w:pPr>
        <w:rPr>
          <w:color w:val="000000" w:themeColor="text1"/>
        </w:rPr>
      </w:pPr>
      <w:r w:rsidRPr="00950946">
        <w:rPr>
          <w:color w:val="000000" w:themeColor="text1"/>
        </w:rPr>
        <w:t>— различать понятия «живая природа», «неживая природа», «изделия»;</w:t>
      </w:r>
    </w:p>
    <w:p w:rsidR="00BE4584" w:rsidRPr="00950946" w:rsidRDefault="00BE4584" w:rsidP="00950946">
      <w:pPr>
        <w:rPr>
          <w:color w:val="000000" w:themeColor="text1"/>
        </w:rPr>
      </w:pPr>
      <w:r w:rsidRPr="00950946">
        <w:rPr>
          <w:color w:val="000000" w:themeColor="text1"/>
        </w:rPr>
        <w:lastRenderedPageBreak/>
        <w:t>— 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BE4584" w:rsidRPr="00950946" w:rsidRDefault="00BE4584" w:rsidP="00950946">
      <w:pPr>
        <w:rPr>
          <w:color w:val="000000" w:themeColor="text1"/>
        </w:rPr>
      </w:pPr>
      <w:r w:rsidRPr="00950946">
        <w:rPr>
          <w:color w:val="000000" w:themeColor="text1"/>
        </w:rPr>
        <w:t xml:space="preserve">— устанавливать зависимости между явлениями неживой и живой природы; </w:t>
      </w:r>
    </w:p>
    <w:p w:rsidR="00BE4584" w:rsidRPr="00950946" w:rsidRDefault="00BE4584" w:rsidP="00950946">
      <w:pPr>
        <w:rPr>
          <w:color w:val="000000" w:themeColor="text1"/>
        </w:rPr>
      </w:pPr>
      <w:r w:rsidRPr="00950946">
        <w:rPr>
          <w:color w:val="000000" w:themeColor="text1"/>
        </w:rPr>
        <w:t>— описывать (характеризовать) отдельных представителей растительного и животного мира;</w:t>
      </w:r>
    </w:p>
    <w:p w:rsidR="00BE4584" w:rsidRPr="00950946" w:rsidRDefault="00BE4584" w:rsidP="00950946">
      <w:pPr>
        <w:rPr>
          <w:color w:val="000000" w:themeColor="text1"/>
        </w:rPr>
      </w:pPr>
      <w:r w:rsidRPr="00950946">
        <w:rPr>
          <w:color w:val="000000" w:themeColor="text1"/>
        </w:rPr>
        <w:t>— сравнивать домашних и диких животных.</w:t>
      </w:r>
    </w:p>
    <w:p w:rsidR="00BE4584" w:rsidRPr="00950946" w:rsidRDefault="00BE4584" w:rsidP="00950946">
      <w:pPr>
        <w:rPr>
          <w:color w:val="000000" w:themeColor="text1"/>
        </w:rPr>
      </w:pPr>
      <w:r w:rsidRPr="00950946">
        <w:rPr>
          <w:color w:val="000000" w:themeColor="text1"/>
        </w:rPr>
        <w:t xml:space="preserve">К концу обучения в </w:t>
      </w:r>
      <w:r w:rsidRPr="00950946">
        <w:rPr>
          <w:b/>
          <w:color w:val="000000" w:themeColor="text1"/>
        </w:rPr>
        <w:t>первом классе</w:t>
      </w:r>
      <w:r w:rsidRPr="00950946">
        <w:rPr>
          <w:color w:val="000000" w:themeColor="text1"/>
        </w:rPr>
        <w:t xml:space="preserve"> учащиеся смогут научиться: </w:t>
      </w:r>
    </w:p>
    <w:p w:rsidR="00BE4584" w:rsidRPr="00950946" w:rsidRDefault="00BE4584" w:rsidP="00950946">
      <w:pPr>
        <w:rPr>
          <w:color w:val="000000" w:themeColor="text1"/>
        </w:rPr>
      </w:pPr>
      <w:r w:rsidRPr="00950946">
        <w:rPr>
          <w:color w:val="000000" w:themeColor="text1"/>
        </w:rPr>
        <w:t>—анализировать дорогу от дома до школы, в житейских ситуациях избегать опасных участков, ориентироваться на знаки дорожного движения;</w:t>
      </w:r>
    </w:p>
    <w:p w:rsidR="00BE4584" w:rsidRPr="00950946" w:rsidRDefault="00BE4584" w:rsidP="00950946">
      <w:pPr>
        <w:rPr>
          <w:color w:val="000000" w:themeColor="text1"/>
        </w:rPr>
      </w:pPr>
      <w:r w:rsidRPr="00950946">
        <w:rPr>
          <w:color w:val="000000" w:themeColor="text1"/>
        </w:rPr>
        <w:t>— различать основные нравственно-этические понятия;</w:t>
      </w:r>
    </w:p>
    <w:p w:rsidR="00BE4584" w:rsidRPr="00950946" w:rsidRDefault="00BE4584" w:rsidP="00950946">
      <w:pPr>
        <w:rPr>
          <w:color w:val="000000" w:themeColor="text1"/>
        </w:rPr>
      </w:pPr>
      <w:r w:rsidRPr="00950946">
        <w:rPr>
          <w:color w:val="000000" w:themeColor="text1"/>
        </w:rPr>
        <w:t>— рассказывать о семье, своих любимых занятиях, составлять словесный портрет членов семьи, друзей;</w:t>
      </w:r>
    </w:p>
    <w:p w:rsidR="00BE4584" w:rsidRPr="00950946" w:rsidRDefault="00BE4584" w:rsidP="00950946">
      <w:pPr>
        <w:rPr>
          <w:color w:val="000000" w:themeColor="text1"/>
        </w:rPr>
      </w:pPr>
      <w:r w:rsidRPr="00950946">
        <w:rPr>
          <w:color w:val="000000" w:themeColor="text1"/>
        </w:rPr>
        <w:t>— участвовать в труде по уходу за растениями и животными уголка природы.</w:t>
      </w:r>
    </w:p>
    <w:p w:rsidR="00BE4584" w:rsidRPr="00950946" w:rsidRDefault="00BE4584" w:rsidP="00950946">
      <w:pPr>
        <w:rPr>
          <w:color w:val="000000" w:themeColor="text1"/>
        </w:rPr>
      </w:pPr>
    </w:p>
    <w:p w:rsidR="00BE4584" w:rsidRPr="00950946" w:rsidRDefault="00BE4584" w:rsidP="00950946">
      <w:pPr>
        <w:rPr>
          <w:color w:val="000000" w:themeColor="text1"/>
        </w:rPr>
      </w:pPr>
      <w:r w:rsidRPr="00950946">
        <w:rPr>
          <w:color w:val="000000" w:themeColor="text1"/>
        </w:rPr>
        <w:t xml:space="preserve">2. К концу обучения </w:t>
      </w:r>
      <w:r w:rsidRPr="00950946">
        <w:rPr>
          <w:b/>
          <w:color w:val="000000" w:themeColor="text1"/>
        </w:rPr>
        <w:t>во втором классе</w:t>
      </w:r>
      <w:r w:rsidRPr="00950946">
        <w:rPr>
          <w:color w:val="000000" w:themeColor="text1"/>
        </w:rPr>
        <w:t xml:space="preserve"> учащиеся научатся: </w:t>
      </w:r>
    </w:p>
    <w:p w:rsidR="00BE4584" w:rsidRPr="00950946" w:rsidRDefault="00BE4584" w:rsidP="00950946">
      <w:pPr>
        <w:rPr>
          <w:color w:val="000000" w:themeColor="text1"/>
        </w:rPr>
      </w:pPr>
      <w:r w:rsidRPr="00950946">
        <w:rPr>
          <w:color w:val="000000" w:themeColor="text1"/>
        </w:rPr>
        <w:t>— составлять небольшие тексты о семье: труде, отдыхе, взаимоотношениях членов семьи.</w:t>
      </w:r>
    </w:p>
    <w:p w:rsidR="00BE4584" w:rsidRPr="00950946" w:rsidRDefault="00BE4584" w:rsidP="00950946">
      <w:pPr>
        <w:rPr>
          <w:color w:val="000000" w:themeColor="text1"/>
        </w:rPr>
      </w:pPr>
      <w:r w:rsidRPr="00950946">
        <w:rPr>
          <w:color w:val="000000" w:themeColor="text1"/>
        </w:rPr>
        <w:t xml:space="preserve">— называть основные права и обязанности граждан России, права ребенка; </w:t>
      </w:r>
    </w:p>
    <w:p w:rsidR="00BE4584" w:rsidRPr="00950946" w:rsidRDefault="00BE4584" w:rsidP="00950946">
      <w:pPr>
        <w:rPr>
          <w:color w:val="000000" w:themeColor="text1"/>
        </w:rPr>
      </w:pPr>
      <w:r w:rsidRPr="00950946">
        <w:rPr>
          <w:color w:val="000000" w:themeColor="text1"/>
        </w:rPr>
        <w:t>— оценивать жизненную ситуацию, а также представленную в художественном произведении с точки зрения этики и правил нравственности;</w:t>
      </w:r>
    </w:p>
    <w:p w:rsidR="00BE4584" w:rsidRPr="00950946" w:rsidRDefault="00BE4584" w:rsidP="00950946">
      <w:pPr>
        <w:rPr>
          <w:color w:val="000000" w:themeColor="text1"/>
        </w:rPr>
      </w:pPr>
      <w:r w:rsidRPr="00950946">
        <w:rPr>
          <w:color w:val="000000" w:themeColor="text1"/>
        </w:rPr>
        <w:t>— различать (соотносить) прошлое-настоящее-будущее; год-век (столетие); соотносить событие с датой его происхождения;</w:t>
      </w:r>
    </w:p>
    <w:p w:rsidR="00BE4584" w:rsidRPr="00950946" w:rsidRDefault="00BE4584" w:rsidP="00950946">
      <w:pPr>
        <w:rPr>
          <w:color w:val="000000" w:themeColor="text1"/>
        </w:rPr>
      </w:pPr>
      <w:r w:rsidRPr="00950946">
        <w:rPr>
          <w:color w:val="000000" w:themeColor="text1"/>
        </w:rPr>
        <w:t>— кратко характеризовать Солнечную систему (солнечную «семью»); называть отличия Земли от других планет Солнечной системы;</w:t>
      </w:r>
    </w:p>
    <w:p w:rsidR="00BE4584" w:rsidRPr="00950946" w:rsidRDefault="00BE4584" w:rsidP="00950946">
      <w:pPr>
        <w:rPr>
          <w:color w:val="000000" w:themeColor="text1"/>
        </w:rPr>
      </w:pPr>
      <w:r w:rsidRPr="00950946">
        <w:rPr>
          <w:color w:val="000000" w:themeColor="text1"/>
        </w:rPr>
        <w:t xml:space="preserve">— называть царства природы; </w:t>
      </w:r>
    </w:p>
    <w:p w:rsidR="00BE4584" w:rsidRPr="00950946" w:rsidRDefault="00BE4584" w:rsidP="00950946">
      <w:pPr>
        <w:rPr>
          <w:color w:val="000000" w:themeColor="text1"/>
        </w:rPr>
      </w:pPr>
      <w:r w:rsidRPr="00950946">
        <w:rPr>
          <w:color w:val="000000" w:themeColor="text1"/>
        </w:rPr>
        <w:t>— описывать признаки животного и растения как живого существа;</w:t>
      </w:r>
    </w:p>
    <w:p w:rsidR="00BE4584" w:rsidRPr="00950946" w:rsidRDefault="00BE4584" w:rsidP="00950946">
      <w:pPr>
        <w:rPr>
          <w:color w:val="000000" w:themeColor="text1"/>
        </w:rPr>
      </w:pPr>
      <w:r w:rsidRPr="00950946">
        <w:rPr>
          <w:color w:val="000000" w:themeColor="text1"/>
        </w:rPr>
        <w:t>— моделировать жизнь сообщества на примере цепи питания;</w:t>
      </w:r>
    </w:p>
    <w:p w:rsidR="00BE4584" w:rsidRPr="00950946" w:rsidRDefault="00BE4584" w:rsidP="00950946">
      <w:pPr>
        <w:rPr>
          <w:color w:val="000000" w:themeColor="text1"/>
        </w:rPr>
      </w:pPr>
      <w:r w:rsidRPr="00950946">
        <w:rPr>
          <w:color w:val="000000" w:themeColor="text1"/>
        </w:rPr>
        <w:t xml:space="preserve">— различать состояния воды как вещества, приводить примеры различных состояний воды; </w:t>
      </w:r>
    </w:p>
    <w:p w:rsidR="00BE4584" w:rsidRPr="00950946" w:rsidRDefault="00BE4584" w:rsidP="00950946">
      <w:pPr>
        <w:rPr>
          <w:color w:val="000000" w:themeColor="text1"/>
        </w:rPr>
      </w:pPr>
      <w:r w:rsidRPr="00950946">
        <w:rPr>
          <w:color w:val="000000" w:themeColor="text1"/>
        </w:rPr>
        <w:t xml:space="preserve">— устанавливать основные признаки разных сообществ; сравнивать сообщества; </w:t>
      </w:r>
    </w:p>
    <w:p w:rsidR="00BE4584" w:rsidRPr="00950946" w:rsidRDefault="00BE4584" w:rsidP="00950946">
      <w:pPr>
        <w:rPr>
          <w:color w:val="000000" w:themeColor="text1"/>
        </w:rPr>
      </w:pPr>
      <w:r w:rsidRPr="00950946">
        <w:rPr>
          <w:color w:val="000000" w:themeColor="text1"/>
        </w:rPr>
        <w:t>— описывать представителей растительного и животного мира разных сообществ;</w:t>
      </w:r>
    </w:p>
    <w:p w:rsidR="00BE4584" w:rsidRPr="00950946" w:rsidRDefault="00BE4584" w:rsidP="00950946">
      <w:pPr>
        <w:rPr>
          <w:color w:val="000000" w:themeColor="text1"/>
        </w:rPr>
      </w:pPr>
      <w:r w:rsidRPr="00950946">
        <w:rPr>
          <w:color w:val="000000" w:themeColor="text1"/>
        </w:rPr>
        <w:t>— сравнивать представителей растительного и животного мира по условиям их обитания;</w:t>
      </w:r>
    </w:p>
    <w:p w:rsidR="00BE4584" w:rsidRPr="00950946" w:rsidRDefault="00BE4584" w:rsidP="00950946">
      <w:pPr>
        <w:rPr>
          <w:color w:val="000000" w:themeColor="text1"/>
        </w:rPr>
      </w:pPr>
      <w:r w:rsidRPr="00950946">
        <w:rPr>
          <w:color w:val="000000" w:themeColor="text1"/>
        </w:rPr>
        <w:t xml:space="preserve">К концу обучения во </w:t>
      </w:r>
      <w:r w:rsidRPr="00950946">
        <w:rPr>
          <w:b/>
          <w:color w:val="000000" w:themeColor="text1"/>
        </w:rPr>
        <w:t>втором классе</w:t>
      </w:r>
      <w:r w:rsidRPr="00950946">
        <w:rPr>
          <w:color w:val="000000" w:themeColor="text1"/>
        </w:rPr>
        <w:t xml:space="preserve"> учащиеся могут научиться: </w:t>
      </w:r>
    </w:p>
    <w:p w:rsidR="00BE4584" w:rsidRPr="00950946" w:rsidRDefault="00BE4584" w:rsidP="00950946">
      <w:pPr>
        <w:rPr>
          <w:color w:val="000000" w:themeColor="text1"/>
        </w:rPr>
      </w:pPr>
      <w:r w:rsidRPr="00950946">
        <w:rPr>
          <w:color w:val="000000" w:themeColor="text1"/>
        </w:rPr>
        <w:t>— «читать» информацию, представленную в виде схемы;</w:t>
      </w:r>
    </w:p>
    <w:p w:rsidR="00BE4584" w:rsidRPr="00950946" w:rsidRDefault="00BE4584" w:rsidP="00950946">
      <w:pPr>
        <w:rPr>
          <w:color w:val="000000" w:themeColor="text1"/>
        </w:rPr>
      </w:pPr>
      <w:r w:rsidRPr="00950946">
        <w:rPr>
          <w:color w:val="000000" w:themeColor="text1"/>
        </w:rPr>
        <w:t>— воспроизводить в небольшом рассказе-повествовании (рассказе-описании) изученные сведения из истории Древней Руси;</w:t>
      </w:r>
    </w:p>
    <w:p w:rsidR="00BE4584" w:rsidRPr="00950946" w:rsidRDefault="00BE4584" w:rsidP="00950946">
      <w:pPr>
        <w:rPr>
          <w:color w:val="000000" w:themeColor="text1"/>
        </w:rPr>
      </w:pPr>
      <w:r w:rsidRPr="00950946">
        <w:rPr>
          <w:color w:val="000000" w:themeColor="text1"/>
        </w:rPr>
        <w:t>— ориентироваться в понятиях: Солнечная система; сообщество, деревья-кустарники-травы, лекарственные и ядовитые растения; плодовые и ягодные культуры»</w:t>
      </w:r>
    </w:p>
    <w:p w:rsidR="00BE4584" w:rsidRPr="00950946" w:rsidRDefault="00BE4584" w:rsidP="00950946">
      <w:pPr>
        <w:rPr>
          <w:color w:val="000000" w:themeColor="text1"/>
        </w:rPr>
      </w:pPr>
      <w:r w:rsidRPr="00950946">
        <w:rPr>
          <w:color w:val="000000" w:themeColor="text1"/>
        </w:rPr>
        <w:t>— проводить несложные опыты и наблюдения (в соответствии с программой);</w:t>
      </w:r>
    </w:p>
    <w:p w:rsidR="00BE4584" w:rsidRPr="00950946" w:rsidRDefault="00BE4584" w:rsidP="00950946">
      <w:pPr>
        <w:rPr>
          <w:color w:val="000000" w:themeColor="text1"/>
        </w:rPr>
      </w:pPr>
      <w:r w:rsidRPr="00950946">
        <w:rPr>
          <w:color w:val="000000" w:themeColor="text1"/>
        </w:rPr>
        <w:t>— приводить примеры из Красной книги России (своей местности).</w:t>
      </w:r>
    </w:p>
    <w:p w:rsidR="00BE4584" w:rsidRPr="00950946" w:rsidRDefault="00BE4584" w:rsidP="00950946">
      <w:pPr>
        <w:rPr>
          <w:color w:val="000000" w:themeColor="text1"/>
        </w:rPr>
      </w:pPr>
    </w:p>
    <w:p w:rsidR="00BE4584" w:rsidRPr="00950946" w:rsidRDefault="00BE4584" w:rsidP="00950946">
      <w:pPr>
        <w:rPr>
          <w:color w:val="000000" w:themeColor="text1"/>
        </w:rPr>
      </w:pPr>
      <w:r w:rsidRPr="00950946">
        <w:rPr>
          <w:color w:val="000000" w:themeColor="text1"/>
        </w:rPr>
        <w:lastRenderedPageBreak/>
        <w:t xml:space="preserve">3. К концу обучения в </w:t>
      </w:r>
      <w:r w:rsidRPr="00950946">
        <w:rPr>
          <w:b/>
          <w:color w:val="000000" w:themeColor="text1"/>
        </w:rPr>
        <w:t>третьем классе</w:t>
      </w:r>
      <w:r w:rsidRPr="00950946">
        <w:rPr>
          <w:color w:val="000000" w:themeColor="text1"/>
        </w:rPr>
        <w:t xml:space="preserve"> учащиеся научатся: </w:t>
      </w:r>
    </w:p>
    <w:p w:rsidR="00BE4584" w:rsidRPr="00950946" w:rsidRDefault="00BE4584" w:rsidP="00950946">
      <w:pPr>
        <w:rPr>
          <w:color w:val="000000" w:themeColor="text1"/>
        </w:rPr>
      </w:pPr>
      <w:r w:rsidRPr="00950946">
        <w:rPr>
          <w:color w:val="000000" w:themeColor="text1"/>
        </w:rPr>
        <w:t xml:space="preserve">— характеризовать условия жизни на Земле; </w:t>
      </w:r>
    </w:p>
    <w:p w:rsidR="00BE4584" w:rsidRPr="00950946" w:rsidRDefault="00BE4584" w:rsidP="00950946">
      <w:pPr>
        <w:rPr>
          <w:color w:val="000000" w:themeColor="text1"/>
        </w:rPr>
      </w:pPr>
      <w:r w:rsidRPr="00950946">
        <w:rPr>
          <w:color w:val="000000" w:themeColor="text1"/>
        </w:rPr>
        <w:t>— устанавливать зависимости между состоянием воды и температурой воздуха;</w:t>
      </w:r>
    </w:p>
    <w:p w:rsidR="00BE4584" w:rsidRPr="00950946" w:rsidRDefault="00BE4584" w:rsidP="00950946">
      <w:pPr>
        <w:rPr>
          <w:color w:val="000000" w:themeColor="text1"/>
        </w:rPr>
      </w:pPr>
      <w:r w:rsidRPr="00950946">
        <w:rPr>
          <w:color w:val="000000" w:themeColor="text1"/>
        </w:rPr>
        <w:t xml:space="preserve"> — описывать свойства воды (воздуха);</w:t>
      </w:r>
    </w:p>
    <w:p w:rsidR="00BE4584" w:rsidRPr="00950946" w:rsidRDefault="00BE4584" w:rsidP="00950946">
      <w:pPr>
        <w:rPr>
          <w:color w:val="000000" w:themeColor="text1"/>
        </w:rPr>
      </w:pPr>
      <w:r w:rsidRPr="00950946">
        <w:rPr>
          <w:color w:val="000000" w:themeColor="text1"/>
        </w:rPr>
        <w:t>— различать растения разных видов, описывать их;</w:t>
      </w:r>
    </w:p>
    <w:p w:rsidR="00BE4584" w:rsidRPr="00950946" w:rsidRDefault="00BE4584" w:rsidP="00950946">
      <w:pPr>
        <w:rPr>
          <w:color w:val="000000" w:themeColor="text1"/>
        </w:rPr>
      </w:pPr>
      <w:r w:rsidRPr="00950946">
        <w:rPr>
          <w:color w:val="000000" w:themeColor="text1"/>
        </w:rPr>
        <w:t>— объяснять последовательность развития жизни растения, характеризовать значение органов растения;</w:t>
      </w:r>
    </w:p>
    <w:p w:rsidR="00BE4584" w:rsidRPr="00950946" w:rsidRDefault="00BE4584" w:rsidP="00950946">
      <w:pPr>
        <w:rPr>
          <w:color w:val="000000" w:themeColor="text1"/>
        </w:rPr>
      </w:pPr>
      <w:r w:rsidRPr="00950946">
        <w:rPr>
          <w:color w:val="000000" w:themeColor="text1"/>
        </w:rPr>
        <w:t>— объяснять отличия грибов от растений;</w:t>
      </w:r>
    </w:p>
    <w:p w:rsidR="00BE4584" w:rsidRPr="00950946" w:rsidRDefault="00BE4584" w:rsidP="00950946">
      <w:pPr>
        <w:rPr>
          <w:color w:val="000000" w:themeColor="text1"/>
        </w:rPr>
      </w:pPr>
      <w:r w:rsidRPr="00950946">
        <w:rPr>
          <w:color w:val="000000" w:themeColor="text1"/>
        </w:rPr>
        <w:t>— характеризовать животное как организм;</w:t>
      </w:r>
    </w:p>
    <w:p w:rsidR="00BE4584" w:rsidRPr="00950946" w:rsidRDefault="00BE4584" w:rsidP="00950946">
      <w:pPr>
        <w:rPr>
          <w:color w:val="000000" w:themeColor="text1"/>
        </w:rPr>
      </w:pPr>
      <w:r w:rsidRPr="00950946">
        <w:rPr>
          <w:color w:val="000000" w:themeColor="text1"/>
        </w:rPr>
        <w:t>— устанавливать зависимость между внешним видом, особенностями поведения и условиями обитания животного;</w:t>
      </w:r>
    </w:p>
    <w:p w:rsidR="00BE4584" w:rsidRPr="00950946" w:rsidRDefault="00BE4584" w:rsidP="00950946">
      <w:pPr>
        <w:rPr>
          <w:color w:val="000000" w:themeColor="text1"/>
        </w:rPr>
      </w:pPr>
      <w:r w:rsidRPr="00950946">
        <w:rPr>
          <w:color w:val="000000" w:themeColor="text1"/>
        </w:rPr>
        <w:t>— составлять описательный рассказ о животном;</w:t>
      </w:r>
    </w:p>
    <w:p w:rsidR="00BE4584" w:rsidRPr="00950946" w:rsidRDefault="00BE4584" w:rsidP="00950946">
      <w:pPr>
        <w:rPr>
          <w:color w:val="000000" w:themeColor="text1"/>
        </w:rPr>
      </w:pPr>
      <w:r w:rsidRPr="00950946">
        <w:rPr>
          <w:color w:val="000000" w:themeColor="text1"/>
        </w:rPr>
        <w:t>—приводить примеры (конструировать) цепи питания;</w:t>
      </w:r>
    </w:p>
    <w:p w:rsidR="00BE4584" w:rsidRPr="00950946" w:rsidRDefault="00BE4584" w:rsidP="00950946">
      <w:pPr>
        <w:rPr>
          <w:color w:val="000000" w:themeColor="text1"/>
        </w:rPr>
      </w:pPr>
      <w:r w:rsidRPr="00950946">
        <w:rPr>
          <w:color w:val="000000" w:themeColor="text1"/>
        </w:rPr>
        <w:t>— характеризовать некоторые важнейшие события в истории российского государства (в пределах изученного);</w:t>
      </w:r>
    </w:p>
    <w:p w:rsidR="00BE4584" w:rsidRPr="00950946" w:rsidRDefault="00BE4584" w:rsidP="00950946">
      <w:pPr>
        <w:rPr>
          <w:color w:val="000000" w:themeColor="text1"/>
        </w:rPr>
      </w:pPr>
      <w:r w:rsidRPr="00950946">
        <w:rPr>
          <w:color w:val="000000" w:themeColor="text1"/>
        </w:rPr>
        <w:t>— сравнивать картины природы, портреты людей, одежду, вещи и др. разны эпох;</w:t>
      </w:r>
    </w:p>
    <w:p w:rsidR="00BE4584" w:rsidRPr="00950946" w:rsidRDefault="00BE4584" w:rsidP="00950946">
      <w:pPr>
        <w:rPr>
          <w:color w:val="000000" w:themeColor="text1"/>
        </w:rPr>
      </w:pPr>
      <w:r w:rsidRPr="00950946">
        <w:rPr>
          <w:color w:val="000000" w:themeColor="text1"/>
        </w:rPr>
        <w:t>— называть даты образования Древней Руси, венчания на царства первого русского царя; отмены крепостного права; свержения последнего русского царя;</w:t>
      </w:r>
    </w:p>
    <w:p w:rsidR="00BE4584" w:rsidRPr="00950946" w:rsidRDefault="00BE4584" w:rsidP="00950946">
      <w:pPr>
        <w:rPr>
          <w:color w:val="000000" w:themeColor="text1"/>
        </w:rPr>
      </w:pPr>
      <w:r w:rsidRPr="00950946">
        <w:rPr>
          <w:color w:val="000000" w:themeColor="text1"/>
        </w:rPr>
        <w:t>— работать с географической и исторической картой, контурной картой.</w:t>
      </w:r>
    </w:p>
    <w:p w:rsidR="00BE4584" w:rsidRPr="00950946" w:rsidRDefault="00BE4584" w:rsidP="00950946">
      <w:pPr>
        <w:rPr>
          <w:color w:val="000000" w:themeColor="text1"/>
        </w:rPr>
      </w:pPr>
    </w:p>
    <w:p w:rsidR="00BE4584" w:rsidRPr="00950946" w:rsidRDefault="00BE4584" w:rsidP="00950946">
      <w:pPr>
        <w:rPr>
          <w:color w:val="000000" w:themeColor="text1"/>
        </w:rPr>
      </w:pPr>
      <w:r w:rsidRPr="00950946">
        <w:rPr>
          <w:color w:val="000000" w:themeColor="text1"/>
        </w:rPr>
        <w:t xml:space="preserve">К концу обучения в </w:t>
      </w:r>
      <w:r w:rsidRPr="00950946">
        <w:rPr>
          <w:b/>
          <w:color w:val="000000" w:themeColor="text1"/>
        </w:rPr>
        <w:t>третьем классе</w:t>
      </w:r>
      <w:r w:rsidRPr="00950946">
        <w:rPr>
          <w:color w:val="000000" w:themeColor="text1"/>
        </w:rPr>
        <w:t xml:space="preserve"> учащиеся могут научиться: </w:t>
      </w:r>
    </w:p>
    <w:p w:rsidR="00BE4584" w:rsidRPr="00950946" w:rsidRDefault="00BE4584" w:rsidP="00950946">
      <w:pPr>
        <w:rPr>
          <w:color w:val="000000" w:themeColor="text1"/>
        </w:rPr>
      </w:pPr>
      <w:r w:rsidRPr="00950946">
        <w:rPr>
          <w:color w:val="000000" w:themeColor="text1"/>
        </w:rPr>
        <w:t>— ориентироваться в понятии «историческое время»; различать понятия «век», «столетие», «эпоха»;</w:t>
      </w:r>
    </w:p>
    <w:p w:rsidR="00BE4584" w:rsidRPr="00950946" w:rsidRDefault="00BE4584" w:rsidP="00950946">
      <w:pPr>
        <w:rPr>
          <w:color w:val="000000" w:themeColor="text1"/>
        </w:rPr>
      </w:pPr>
      <w:r w:rsidRPr="00950946">
        <w:rPr>
          <w:color w:val="000000" w:themeColor="text1"/>
        </w:rPr>
        <w:t xml:space="preserve">— 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 </w:t>
      </w:r>
    </w:p>
    <w:p w:rsidR="00BE4584" w:rsidRPr="00950946" w:rsidRDefault="00BE4584" w:rsidP="00950946">
      <w:pPr>
        <w:rPr>
          <w:color w:val="000000" w:themeColor="text1"/>
        </w:rPr>
      </w:pPr>
      <w:r w:rsidRPr="00950946">
        <w:rPr>
          <w:color w:val="000000" w:themeColor="text1"/>
        </w:rPr>
        <w:t>— приводить примеры опытов, подтверждающих различные их свойства;</w:t>
      </w:r>
    </w:p>
    <w:p w:rsidR="00BE4584" w:rsidRPr="00950946" w:rsidRDefault="00BE4584" w:rsidP="00950946">
      <w:pPr>
        <w:rPr>
          <w:color w:val="000000" w:themeColor="text1"/>
        </w:rPr>
      </w:pPr>
      <w:r w:rsidRPr="00950946">
        <w:rPr>
          <w:color w:val="000000" w:themeColor="text1"/>
        </w:rPr>
        <w:t>— проводить несложные опыты по размножению растений.</w:t>
      </w:r>
    </w:p>
    <w:p w:rsidR="00BE4584" w:rsidRPr="00950946" w:rsidRDefault="00BE4584" w:rsidP="00950946">
      <w:pPr>
        <w:rPr>
          <w:color w:val="000000" w:themeColor="text1"/>
        </w:rPr>
      </w:pPr>
      <w:r w:rsidRPr="00950946">
        <w:rPr>
          <w:color w:val="000000" w:themeColor="text1"/>
        </w:rPr>
        <w:t xml:space="preserve">— проводить классификацию животных по классам; выделять признак классификации; </w:t>
      </w:r>
    </w:p>
    <w:p w:rsidR="00BE4584" w:rsidRPr="00950946" w:rsidRDefault="00BE4584" w:rsidP="00950946">
      <w:pPr>
        <w:rPr>
          <w:color w:val="000000" w:themeColor="text1"/>
        </w:rPr>
      </w:pPr>
      <w:r w:rsidRPr="00950946">
        <w:rPr>
          <w:color w:val="000000" w:themeColor="text1"/>
        </w:rPr>
        <w:t>— рассказывать об особенностях быта людей в разные исторические времена</w:t>
      </w:r>
    </w:p>
    <w:p w:rsidR="00BE4584" w:rsidRPr="00950946" w:rsidRDefault="00BE4584" w:rsidP="00950946">
      <w:pPr>
        <w:rPr>
          <w:color w:val="000000" w:themeColor="text1"/>
        </w:rPr>
      </w:pPr>
      <w:r w:rsidRPr="00950946">
        <w:rPr>
          <w:color w:val="000000" w:themeColor="text1"/>
        </w:rPr>
        <w:t>— 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w:t>
      </w:r>
    </w:p>
    <w:p w:rsidR="00BE4584" w:rsidRPr="00950946" w:rsidRDefault="00BE4584" w:rsidP="00950946">
      <w:pPr>
        <w:rPr>
          <w:color w:val="000000" w:themeColor="text1"/>
        </w:rPr>
      </w:pPr>
      <w:r w:rsidRPr="00950946">
        <w:rPr>
          <w:color w:val="000000" w:themeColor="text1"/>
        </w:rPr>
        <w:t xml:space="preserve">— высказывать предположения, обсуждать проблемные вопросы, сравнивать свои высказывания с текстом учебника. </w:t>
      </w:r>
    </w:p>
    <w:p w:rsidR="00BE4584" w:rsidRPr="00950946" w:rsidRDefault="00BE4584" w:rsidP="00950946">
      <w:pPr>
        <w:rPr>
          <w:color w:val="000000" w:themeColor="text1"/>
        </w:rPr>
      </w:pPr>
    </w:p>
    <w:p w:rsidR="00BE4584" w:rsidRPr="00950946" w:rsidRDefault="00BE4584" w:rsidP="00950946">
      <w:pPr>
        <w:rPr>
          <w:color w:val="000000" w:themeColor="text1"/>
        </w:rPr>
      </w:pPr>
      <w:r w:rsidRPr="00950946">
        <w:rPr>
          <w:color w:val="000000" w:themeColor="text1"/>
        </w:rPr>
        <w:t xml:space="preserve">4. К концу обучения в </w:t>
      </w:r>
      <w:r w:rsidRPr="00950946">
        <w:rPr>
          <w:b/>
          <w:color w:val="000000" w:themeColor="text1"/>
        </w:rPr>
        <w:t>четвертом классе</w:t>
      </w:r>
      <w:r w:rsidRPr="00950946">
        <w:rPr>
          <w:color w:val="000000" w:themeColor="text1"/>
        </w:rPr>
        <w:t xml:space="preserve"> учащиеся научатся: </w:t>
      </w:r>
    </w:p>
    <w:p w:rsidR="00BE4584" w:rsidRPr="00950946" w:rsidRDefault="00BE4584" w:rsidP="00950946">
      <w:pPr>
        <w:rPr>
          <w:color w:val="000000" w:themeColor="text1"/>
        </w:rPr>
      </w:pPr>
      <w:r w:rsidRPr="00950946">
        <w:rPr>
          <w:color w:val="000000" w:themeColor="text1"/>
        </w:rPr>
        <w:t>— характеризовать признаки живого организма, характерные для человека;</w:t>
      </w:r>
    </w:p>
    <w:p w:rsidR="00BE4584" w:rsidRPr="00950946" w:rsidRDefault="00BE4584" w:rsidP="00950946">
      <w:pPr>
        <w:rPr>
          <w:color w:val="000000" w:themeColor="text1"/>
        </w:rPr>
      </w:pPr>
      <w:r w:rsidRPr="00950946">
        <w:rPr>
          <w:color w:val="000000" w:themeColor="text1"/>
        </w:rPr>
        <w:t>— моделировать в учебных и игровых ситуациях правила безопасного поведения в среде обитания;</w:t>
      </w:r>
    </w:p>
    <w:p w:rsidR="00BE4584" w:rsidRPr="00950946" w:rsidRDefault="00BE4584" w:rsidP="00950946">
      <w:pPr>
        <w:rPr>
          <w:color w:val="000000" w:themeColor="text1"/>
        </w:rPr>
      </w:pPr>
      <w:r w:rsidRPr="00950946">
        <w:rPr>
          <w:color w:val="000000" w:themeColor="text1"/>
        </w:rPr>
        <w:t>— устанавливать последовательность возрастных этапов развития человека; характеризовать условия роста и развития ребенка;</w:t>
      </w:r>
    </w:p>
    <w:p w:rsidR="00BE4584" w:rsidRPr="00950946" w:rsidRDefault="00BE4584" w:rsidP="00950946">
      <w:pPr>
        <w:rPr>
          <w:color w:val="000000" w:themeColor="text1"/>
        </w:rPr>
      </w:pPr>
      <w:r w:rsidRPr="00950946">
        <w:rPr>
          <w:color w:val="000000" w:themeColor="text1"/>
        </w:rPr>
        <w:lastRenderedPageBreak/>
        <w:t>— 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BE4584" w:rsidRPr="00950946" w:rsidRDefault="00BE4584" w:rsidP="00950946">
      <w:pPr>
        <w:rPr>
          <w:color w:val="000000" w:themeColor="text1"/>
        </w:rPr>
      </w:pPr>
      <w:r w:rsidRPr="00950946">
        <w:rPr>
          <w:color w:val="000000" w:themeColor="text1"/>
        </w:rPr>
        <w:t xml:space="preserve"> — 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 </w:t>
      </w:r>
    </w:p>
    <w:p w:rsidR="00BE4584" w:rsidRPr="00950946" w:rsidRDefault="00BE4584" w:rsidP="00950946">
      <w:pPr>
        <w:rPr>
          <w:color w:val="000000" w:themeColor="text1"/>
        </w:rPr>
      </w:pPr>
      <w:r w:rsidRPr="00950946">
        <w:rPr>
          <w:color w:val="000000" w:themeColor="text1"/>
        </w:rPr>
        <w:t>— описывать характерные особенности природных зон России, особенности почв своей местности;</w:t>
      </w:r>
    </w:p>
    <w:p w:rsidR="00BE4584" w:rsidRPr="00950946" w:rsidRDefault="00BE4584" w:rsidP="00950946">
      <w:pPr>
        <w:rPr>
          <w:color w:val="000000" w:themeColor="text1"/>
        </w:rPr>
      </w:pPr>
      <w:r w:rsidRPr="00950946">
        <w:rPr>
          <w:color w:val="000000" w:themeColor="text1"/>
        </w:rPr>
        <w:t xml:space="preserve">— составлять рассказ-описание о странах-соседях России; </w:t>
      </w:r>
    </w:p>
    <w:p w:rsidR="00BE4584" w:rsidRPr="00950946" w:rsidRDefault="00BE4584" w:rsidP="00950946">
      <w:pPr>
        <w:rPr>
          <w:color w:val="000000" w:themeColor="text1"/>
        </w:rPr>
      </w:pPr>
      <w:r w:rsidRPr="00950946">
        <w:rPr>
          <w:color w:val="000000" w:themeColor="text1"/>
        </w:rPr>
        <w:t>— различать год, век, арабские и римские цифры, пользоваться терминами «историческое время», «эпоха», «столетие»;</w:t>
      </w:r>
    </w:p>
    <w:p w:rsidR="00BE4584" w:rsidRPr="00950946" w:rsidRDefault="00BE4584" w:rsidP="00950946">
      <w:pPr>
        <w:rPr>
          <w:color w:val="000000" w:themeColor="text1"/>
        </w:rPr>
      </w:pPr>
      <w:r w:rsidRPr="00950946">
        <w:rPr>
          <w:color w:val="000000" w:themeColor="text1"/>
        </w:rPr>
        <w:t>— соотносить события, персоналии с принадлежностью к конкретной исторической эпохе;</w:t>
      </w:r>
    </w:p>
    <w:p w:rsidR="00BE4584" w:rsidRPr="00950946" w:rsidRDefault="00BE4584" w:rsidP="00950946">
      <w:pPr>
        <w:rPr>
          <w:color w:val="000000" w:themeColor="text1"/>
        </w:rPr>
      </w:pPr>
      <w:r w:rsidRPr="00950946">
        <w:rPr>
          <w:color w:val="000000" w:themeColor="text1"/>
        </w:rPr>
        <w:t>— называть имена наиболее известных правителей разных исторических эпох ( в рамках изученного), рассказывать об их вкладе в развитие общества и его культуры;</w:t>
      </w:r>
    </w:p>
    <w:p w:rsidR="00BE4584" w:rsidRPr="00950946" w:rsidRDefault="00BE4584" w:rsidP="00950946">
      <w:pPr>
        <w:rPr>
          <w:color w:val="000000" w:themeColor="text1"/>
        </w:rPr>
      </w:pPr>
      <w:r w:rsidRPr="00950946">
        <w:rPr>
          <w:color w:val="000000" w:themeColor="text1"/>
        </w:rPr>
        <w:t>— различать (называть) символы царской власти, символы современной России. Называть имя Президента современной России;</w:t>
      </w:r>
    </w:p>
    <w:p w:rsidR="00BE4584" w:rsidRPr="00950946" w:rsidRDefault="00BE4584" w:rsidP="00950946">
      <w:pPr>
        <w:rPr>
          <w:color w:val="000000" w:themeColor="text1"/>
        </w:rPr>
      </w:pPr>
      <w:r w:rsidRPr="00950946">
        <w:rPr>
          <w:color w:val="000000" w:themeColor="text1"/>
        </w:rPr>
        <w:t>— описывать основные события культурной жизни России (в разные исторические эпохи), называть их даты (в рамках изученного);</w:t>
      </w:r>
    </w:p>
    <w:p w:rsidR="00BE4584" w:rsidRPr="00950946" w:rsidRDefault="00BE4584" w:rsidP="00950946">
      <w:pPr>
        <w:rPr>
          <w:color w:val="000000" w:themeColor="text1"/>
        </w:rPr>
      </w:pPr>
      <w:r w:rsidRPr="00950946">
        <w:rPr>
          <w:color w:val="000000" w:themeColor="text1"/>
        </w:rPr>
        <w:t>— называть имена выдающихся деятелей, писателей, композиторов разных исторических эпох.</w:t>
      </w:r>
    </w:p>
    <w:p w:rsidR="00BE4584" w:rsidRPr="00950946" w:rsidRDefault="00BE4584" w:rsidP="00950946">
      <w:pPr>
        <w:rPr>
          <w:color w:val="000000" w:themeColor="text1"/>
        </w:rPr>
      </w:pPr>
      <w:r w:rsidRPr="00950946">
        <w:rPr>
          <w:color w:val="000000" w:themeColor="text1"/>
        </w:rPr>
        <w:t xml:space="preserve">К концу обучения в </w:t>
      </w:r>
      <w:r w:rsidRPr="00950946">
        <w:rPr>
          <w:b/>
          <w:color w:val="000000" w:themeColor="text1"/>
        </w:rPr>
        <w:t>четвертом классе</w:t>
      </w:r>
      <w:r w:rsidRPr="00950946">
        <w:rPr>
          <w:color w:val="000000" w:themeColor="text1"/>
        </w:rPr>
        <w:t xml:space="preserve"> учащиеся могут научиться: </w:t>
      </w:r>
    </w:p>
    <w:p w:rsidR="00BE4584" w:rsidRPr="00950946" w:rsidRDefault="00BE4584" w:rsidP="00950946">
      <w:pPr>
        <w:rPr>
          <w:color w:val="000000" w:themeColor="text1"/>
        </w:rPr>
      </w:pPr>
      <w:r w:rsidRPr="00950946">
        <w:rPr>
          <w:color w:val="000000" w:themeColor="text1"/>
        </w:rPr>
        <w:t>— 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BE4584" w:rsidRPr="00950946" w:rsidRDefault="00BE4584" w:rsidP="00950946">
      <w:pPr>
        <w:rPr>
          <w:color w:val="000000" w:themeColor="text1"/>
        </w:rPr>
      </w:pPr>
      <w:r w:rsidRPr="00950946">
        <w:rPr>
          <w:color w:val="000000" w:themeColor="text1"/>
        </w:rPr>
        <w:t>— различать эмоциональное состояние окружающих людей и в соответствии с ним строить общение;</w:t>
      </w:r>
    </w:p>
    <w:p w:rsidR="00BE4584" w:rsidRPr="00950946" w:rsidRDefault="00BE4584" w:rsidP="00950946">
      <w:pPr>
        <w:rPr>
          <w:color w:val="000000" w:themeColor="text1"/>
        </w:rPr>
      </w:pPr>
      <w:r w:rsidRPr="00950946">
        <w:rPr>
          <w:color w:val="000000" w:themeColor="text1"/>
        </w:rPr>
        <w:t>— 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BE4584" w:rsidRPr="00950946" w:rsidRDefault="00BE4584" w:rsidP="00950946">
      <w:pPr>
        <w:pStyle w:val="a3"/>
        <w:spacing w:line="240" w:lineRule="auto"/>
        <w:ind w:firstLine="454"/>
        <w:rPr>
          <w:rFonts w:ascii="Times New Roman" w:hAnsi="Times New Roman"/>
          <w:b/>
          <w:color w:val="000000" w:themeColor="text1"/>
          <w:sz w:val="24"/>
          <w:szCs w:val="24"/>
        </w:rPr>
      </w:pPr>
    </w:p>
    <w:p w:rsidR="00EC3CFE" w:rsidRPr="00950946" w:rsidRDefault="00EC3CFE" w:rsidP="00950946">
      <w:pPr>
        <w:suppressLineNumbers/>
        <w:rPr>
          <w:b/>
          <w:color w:val="000000" w:themeColor="text1"/>
          <w:u w:val="single"/>
        </w:rPr>
      </w:pPr>
      <w:r w:rsidRPr="00950946">
        <w:rPr>
          <w:b/>
          <w:color w:val="000000" w:themeColor="text1"/>
          <w:u w:val="single"/>
        </w:rPr>
        <w:t>1-й класс</w:t>
      </w:r>
    </w:p>
    <w:p w:rsidR="00EC3CFE" w:rsidRPr="00950946" w:rsidRDefault="00EC3CFE" w:rsidP="00950946">
      <w:pPr>
        <w:suppressLineNumbers/>
        <w:jc w:val="both"/>
        <w:rPr>
          <w:color w:val="000000" w:themeColor="text1"/>
        </w:rPr>
      </w:pPr>
      <w:r w:rsidRPr="00950946">
        <w:rPr>
          <w:b/>
          <w:color w:val="000000" w:themeColor="text1"/>
        </w:rPr>
        <w:t>Личностными результатами</w:t>
      </w:r>
      <w:r w:rsidRPr="00950946">
        <w:rPr>
          <w:color w:val="000000" w:themeColor="text1"/>
        </w:rPr>
        <w:t xml:space="preserve"> изучения предмета </w:t>
      </w:r>
      <w:r w:rsidRPr="00950946">
        <w:rPr>
          <w:b/>
          <w:color w:val="000000" w:themeColor="text1"/>
        </w:rPr>
        <w:t xml:space="preserve">«Окружающий мир» </w:t>
      </w:r>
      <w:r w:rsidRPr="00950946">
        <w:rPr>
          <w:color w:val="000000" w:themeColor="text1"/>
        </w:rPr>
        <w:t xml:space="preserve">в 1-м классе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EC3CFE" w:rsidRPr="00950946" w:rsidRDefault="00EC3CFE" w:rsidP="00950946">
      <w:pPr>
        <w:suppressLineNumbers/>
        <w:jc w:val="both"/>
        <w:rPr>
          <w:color w:val="000000" w:themeColor="text1"/>
        </w:rPr>
      </w:pPr>
      <w:r w:rsidRPr="00950946">
        <w:rPr>
          <w:color w:val="000000" w:themeColor="text1"/>
        </w:rPr>
        <w:t>– объяснять с позиции общечеловеческих нравственных ценностей, почему конкретные поступки можно оценить как хорошие или плохие;</w:t>
      </w:r>
    </w:p>
    <w:p w:rsidR="00EC3CFE" w:rsidRPr="00950946" w:rsidRDefault="00EC3CFE" w:rsidP="00950946">
      <w:pPr>
        <w:suppressLineNumbers/>
        <w:jc w:val="both"/>
        <w:rPr>
          <w:color w:val="000000" w:themeColor="text1"/>
        </w:rPr>
      </w:pPr>
      <w:r w:rsidRPr="00950946">
        <w:rPr>
          <w:color w:val="000000" w:themeColor="text1"/>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EC3CFE" w:rsidRPr="00950946" w:rsidRDefault="00EC3CFE" w:rsidP="00950946">
      <w:pPr>
        <w:suppressLineNumbers/>
        <w:jc w:val="both"/>
        <w:rPr>
          <w:color w:val="000000" w:themeColor="text1"/>
        </w:rPr>
      </w:pPr>
      <w:r w:rsidRPr="00950946">
        <w:rPr>
          <w:color w:val="000000" w:themeColor="text1"/>
        </w:rPr>
        <w:t>– в предложенных ситуациях, опираясь на общие для всех простые правила поведения, делать выбор, какой поступок совершить.</w:t>
      </w:r>
    </w:p>
    <w:p w:rsidR="00EC3CFE" w:rsidRPr="00950946" w:rsidRDefault="00EC3CFE" w:rsidP="00950946">
      <w:pPr>
        <w:suppressLineNumbers/>
        <w:jc w:val="both"/>
        <w:rPr>
          <w:color w:val="000000" w:themeColor="text1"/>
        </w:rPr>
      </w:pPr>
      <w:r w:rsidRPr="00950946">
        <w:rPr>
          <w:color w:val="000000" w:themeColor="text1"/>
        </w:rPr>
        <w:t xml:space="preserve">Средством достижения этих результатов служат учебный материал и задания учебника, обеспечивающие 2-ю линию развития – умение определять своё отношение к миру. </w:t>
      </w:r>
    </w:p>
    <w:p w:rsidR="00EC3CFE" w:rsidRPr="00950946" w:rsidRDefault="00EC3CFE" w:rsidP="00950946">
      <w:pPr>
        <w:suppressLineNumbers/>
        <w:jc w:val="both"/>
        <w:rPr>
          <w:color w:val="000000" w:themeColor="text1"/>
        </w:rPr>
      </w:pPr>
      <w:r w:rsidRPr="00950946">
        <w:rPr>
          <w:b/>
          <w:color w:val="000000" w:themeColor="text1"/>
        </w:rPr>
        <w:t>Метапредметными результатами</w:t>
      </w:r>
      <w:r w:rsidRPr="00950946">
        <w:rPr>
          <w:color w:val="000000" w:themeColor="text1"/>
        </w:rPr>
        <w:t xml:space="preserve"> изучения предмета «Окружающий мир» в 1-м классе является формирование следующих универсальных учебных действий (УУД). </w:t>
      </w:r>
    </w:p>
    <w:p w:rsidR="00EC3CFE" w:rsidRPr="00950946" w:rsidRDefault="00EC3CFE" w:rsidP="00950946">
      <w:pPr>
        <w:suppressLineNumbers/>
        <w:jc w:val="both"/>
        <w:rPr>
          <w:i/>
          <w:color w:val="000000" w:themeColor="text1"/>
        </w:rPr>
      </w:pPr>
      <w:r w:rsidRPr="00950946">
        <w:rPr>
          <w:i/>
          <w:color w:val="000000" w:themeColor="text1"/>
        </w:rPr>
        <w:t>Регулятивные УУД:</w:t>
      </w:r>
    </w:p>
    <w:p w:rsidR="00EC3CFE" w:rsidRPr="00950946" w:rsidRDefault="00EC3CFE" w:rsidP="00950946">
      <w:pPr>
        <w:suppressLineNumbers/>
        <w:jc w:val="both"/>
        <w:rPr>
          <w:color w:val="000000" w:themeColor="text1"/>
        </w:rPr>
      </w:pPr>
      <w:r w:rsidRPr="00950946">
        <w:rPr>
          <w:color w:val="000000" w:themeColor="text1"/>
        </w:rPr>
        <w:t>– определять и формулировать цель деятельности на уроке с помощью учителя;</w:t>
      </w:r>
    </w:p>
    <w:p w:rsidR="00EC3CFE" w:rsidRPr="00950946" w:rsidRDefault="00EC3CFE" w:rsidP="00950946">
      <w:pPr>
        <w:suppressLineNumbers/>
        <w:jc w:val="both"/>
        <w:rPr>
          <w:color w:val="000000" w:themeColor="text1"/>
        </w:rPr>
      </w:pPr>
      <w:r w:rsidRPr="00950946">
        <w:rPr>
          <w:color w:val="000000" w:themeColor="text1"/>
        </w:rPr>
        <w:lastRenderedPageBreak/>
        <w:t>– проговаривать последовательность действий на уроке;</w:t>
      </w:r>
    </w:p>
    <w:p w:rsidR="00EC3CFE" w:rsidRPr="00950946" w:rsidRDefault="00EC3CFE" w:rsidP="00950946">
      <w:pPr>
        <w:suppressLineNumbers/>
        <w:jc w:val="both"/>
        <w:rPr>
          <w:color w:val="000000" w:themeColor="text1"/>
        </w:rPr>
      </w:pPr>
      <w:r w:rsidRPr="00950946">
        <w:rPr>
          <w:color w:val="000000" w:themeColor="text1"/>
        </w:rPr>
        <w:t>– высказывать своё предположение (версию) на основе работы с иллюстрацией учебника;</w:t>
      </w:r>
    </w:p>
    <w:p w:rsidR="00EC3CFE" w:rsidRPr="00950946" w:rsidRDefault="00EC3CFE" w:rsidP="00950946">
      <w:pPr>
        <w:suppressLineNumbers/>
        <w:jc w:val="both"/>
        <w:rPr>
          <w:color w:val="000000" w:themeColor="text1"/>
        </w:rPr>
      </w:pPr>
      <w:r w:rsidRPr="00950946">
        <w:rPr>
          <w:color w:val="000000" w:themeColor="text1"/>
        </w:rPr>
        <w:t>– работать по предложенному учителем плану.</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технология проблемного диалога на этапе изучения нового материала;</w:t>
      </w:r>
    </w:p>
    <w:p w:rsidR="00EC3CFE" w:rsidRPr="00950946" w:rsidRDefault="00EC3CFE" w:rsidP="00950946">
      <w:pPr>
        <w:suppressLineNumbers/>
        <w:jc w:val="both"/>
        <w:rPr>
          <w:color w:val="000000" w:themeColor="text1"/>
        </w:rPr>
      </w:pPr>
      <w:r w:rsidRPr="00950946">
        <w:rPr>
          <w:color w:val="000000" w:themeColor="text1"/>
        </w:rPr>
        <w:t>– отличать верно выполненное задание от неверного;</w:t>
      </w:r>
    </w:p>
    <w:p w:rsidR="00EC3CFE" w:rsidRPr="00950946" w:rsidRDefault="00EC3CFE" w:rsidP="00950946">
      <w:pPr>
        <w:suppressLineNumbers/>
        <w:jc w:val="both"/>
        <w:rPr>
          <w:color w:val="000000" w:themeColor="text1"/>
        </w:rPr>
      </w:pPr>
      <w:r w:rsidRPr="00950946">
        <w:rPr>
          <w:color w:val="000000" w:themeColor="text1"/>
        </w:rPr>
        <w:t xml:space="preserve">– совместно с учителем и другими учениками давать эмоциональную оценку деятельности класса на уроке. </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технология оценивания образовательных достижений (учебных успехов).</w:t>
      </w:r>
    </w:p>
    <w:p w:rsidR="00EC3CFE" w:rsidRPr="00950946" w:rsidRDefault="00EC3CFE" w:rsidP="00950946">
      <w:pPr>
        <w:suppressLineNumbers/>
        <w:jc w:val="both"/>
        <w:rPr>
          <w:i/>
          <w:color w:val="000000" w:themeColor="text1"/>
        </w:rPr>
      </w:pPr>
      <w:r w:rsidRPr="00950946">
        <w:rPr>
          <w:i/>
          <w:color w:val="000000" w:themeColor="text1"/>
        </w:rPr>
        <w:t>Познавательные УУД:</w:t>
      </w:r>
    </w:p>
    <w:p w:rsidR="00EC3CFE" w:rsidRPr="00950946" w:rsidRDefault="00EC3CFE" w:rsidP="00950946">
      <w:pPr>
        <w:suppressLineNumbers/>
        <w:jc w:val="both"/>
        <w:rPr>
          <w:color w:val="000000" w:themeColor="text1"/>
        </w:rPr>
      </w:pPr>
      <w:r w:rsidRPr="00950946">
        <w:rPr>
          <w:color w:val="000000" w:themeColor="text1"/>
        </w:rPr>
        <w:t>– ориентироваться в своей системе знаний: отличать новое от уже известного с помощью учителя;</w:t>
      </w:r>
    </w:p>
    <w:p w:rsidR="00EC3CFE" w:rsidRPr="00950946" w:rsidRDefault="00EC3CFE" w:rsidP="00950946">
      <w:pPr>
        <w:suppressLineNumbers/>
        <w:jc w:val="both"/>
        <w:rPr>
          <w:color w:val="000000" w:themeColor="text1"/>
        </w:rPr>
      </w:pPr>
      <w:r w:rsidRPr="00950946">
        <w:rPr>
          <w:color w:val="000000" w:themeColor="text1"/>
        </w:rPr>
        <w:t>– делать предварительный отбор источников информации: ориентироваться в учебнике (на развороте, в оглавлении, в словаре);</w:t>
      </w:r>
    </w:p>
    <w:p w:rsidR="00EC3CFE" w:rsidRPr="00950946" w:rsidRDefault="00EC3CFE" w:rsidP="00950946">
      <w:pPr>
        <w:suppressLineNumbers/>
        <w:jc w:val="both"/>
        <w:rPr>
          <w:color w:val="000000" w:themeColor="text1"/>
        </w:rPr>
      </w:pPr>
      <w:r w:rsidRPr="00950946">
        <w:rPr>
          <w:color w:val="000000" w:themeColor="text1"/>
        </w:rPr>
        <w:t>– добывать новые знания: находить ответы на вопросы, используя учебник, свой жизненный опыт и информацию, полученную на уроке;</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делать выводы в результате совместной работы всего класса;</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сравнивать и группировать предметы и их образы;</w:t>
      </w:r>
    </w:p>
    <w:p w:rsidR="00EC3CFE" w:rsidRPr="00950946" w:rsidRDefault="00EC3CFE" w:rsidP="00950946">
      <w:pPr>
        <w:suppressLineNumbers/>
        <w:jc w:val="both"/>
        <w:rPr>
          <w:color w:val="000000" w:themeColor="text1"/>
        </w:rPr>
      </w:pPr>
      <w:r w:rsidRPr="00950946">
        <w:rPr>
          <w:color w:val="000000" w:themeColor="text1"/>
        </w:rPr>
        <w:t>– преобразовывать информацию из одной формы в другую: подробно пересказывать небольшие тексты, называть их тему.</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служат учебный материал и задания учебника, обеспечивающие 1-ю линию развития – умение объяснять мир. </w:t>
      </w:r>
    </w:p>
    <w:p w:rsidR="00EC3CFE" w:rsidRPr="00950946" w:rsidRDefault="00EC3CFE" w:rsidP="00950946">
      <w:pPr>
        <w:suppressLineNumbers/>
        <w:jc w:val="both"/>
        <w:rPr>
          <w:i/>
          <w:color w:val="000000" w:themeColor="text1"/>
        </w:rPr>
      </w:pPr>
      <w:r w:rsidRPr="00950946">
        <w:rPr>
          <w:i/>
          <w:color w:val="000000" w:themeColor="text1"/>
        </w:rPr>
        <w:t>Коммуникативные УУД:</w:t>
      </w:r>
    </w:p>
    <w:p w:rsidR="00EC3CFE" w:rsidRPr="00950946" w:rsidRDefault="00EC3CFE" w:rsidP="00950946">
      <w:pPr>
        <w:suppressLineNumbers/>
        <w:jc w:val="both"/>
        <w:rPr>
          <w:color w:val="000000" w:themeColor="text1"/>
        </w:rPr>
      </w:pPr>
      <w:r w:rsidRPr="00950946">
        <w:rPr>
          <w:color w:val="000000" w:themeColor="text1"/>
        </w:rPr>
        <w:t>– доносить свою позицию до других: оформлять свою мысль в устной и письменной речи (на уровне предложения или небольшого текста);</w:t>
      </w:r>
    </w:p>
    <w:p w:rsidR="00EC3CFE" w:rsidRPr="00950946" w:rsidRDefault="00EC3CFE" w:rsidP="00950946">
      <w:pPr>
        <w:suppressLineNumbers/>
        <w:jc w:val="both"/>
        <w:rPr>
          <w:color w:val="000000" w:themeColor="text1"/>
        </w:rPr>
      </w:pPr>
      <w:r w:rsidRPr="00950946">
        <w:rPr>
          <w:color w:val="000000" w:themeColor="text1"/>
        </w:rPr>
        <w:t>– слушать и понимать речь других;</w:t>
      </w:r>
    </w:p>
    <w:p w:rsidR="00EC3CFE" w:rsidRPr="00950946" w:rsidRDefault="00EC3CFE" w:rsidP="00950946">
      <w:pPr>
        <w:suppressLineNumbers/>
        <w:jc w:val="both"/>
        <w:rPr>
          <w:color w:val="000000" w:themeColor="text1"/>
        </w:rPr>
      </w:pPr>
      <w:r w:rsidRPr="00950946">
        <w:rPr>
          <w:color w:val="000000" w:themeColor="text1"/>
        </w:rPr>
        <w:t>– выразительно читать и пересказывать текст.</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технология проблемного диалога (побуждающий и подводящий диалог);</w:t>
      </w:r>
    </w:p>
    <w:p w:rsidR="00EC3CFE" w:rsidRPr="00950946" w:rsidRDefault="00EC3CFE" w:rsidP="00950946">
      <w:pPr>
        <w:suppressLineNumbers/>
        <w:jc w:val="both"/>
        <w:rPr>
          <w:color w:val="000000" w:themeColor="text1"/>
        </w:rPr>
      </w:pPr>
      <w:r w:rsidRPr="00950946">
        <w:rPr>
          <w:color w:val="000000" w:themeColor="text1"/>
        </w:rPr>
        <w:t>– совместно договариваться о правилах общения и поведения в школе и следовать им;</w:t>
      </w:r>
    </w:p>
    <w:p w:rsidR="00EC3CFE" w:rsidRPr="00950946" w:rsidRDefault="00EC3CFE" w:rsidP="00950946">
      <w:pPr>
        <w:suppressLineNumbers/>
        <w:jc w:val="both"/>
        <w:rPr>
          <w:color w:val="000000" w:themeColor="text1"/>
        </w:rPr>
      </w:pPr>
      <w:r w:rsidRPr="00950946">
        <w:rPr>
          <w:color w:val="000000" w:themeColor="text1"/>
        </w:rPr>
        <w:t>– учиться выполнять различные роли в группе (лидера, исполнителя, критика).</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служит работа в малых группах. </w:t>
      </w:r>
    </w:p>
    <w:p w:rsidR="00EC3CFE" w:rsidRPr="00950946" w:rsidRDefault="00EC3CFE" w:rsidP="00950946">
      <w:pPr>
        <w:suppressLineNumbers/>
        <w:jc w:val="both"/>
        <w:rPr>
          <w:color w:val="000000" w:themeColor="text1"/>
        </w:rPr>
      </w:pPr>
      <w:r w:rsidRPr="00950946">
        <w:rPr>
          <w:b/>
          <w:color w:val="000000" w:themeColor="text1"/>
        </w:rPr>
        <w:t>Предметными результатами</w:t>
      </w:r>
      <w:r w:rsidRPr="00950946">
        <w:rPr>
          <w:color w:val="000000" w:themeColor="text1"/>
        </w:rPr>
        <w:t xml:space="preserve"> изучения курса «Окружающий мир» в 1-м классе является сформированность следующих умений. </w:t>
      </w:r>
    </w:p>
    <w:p w:rsidR="00EC3CFE" w:rsidRPr="00950946" w:rsidRDefault="00EC3CFE" w:rsidP="00950946">
      <w:pPr>
        <w:suppressLineNumbers/>
        <w:jc w:val="both"/>
        <w:rPr>
          <w:color w:val="000000" w:themeColor="text1"/>
        </w:rPr>
      </w:pPr>
      <w:r w:rsidRPr="00950946">
        <w:rPr>
          <w:color w:val="000000" w:themeColor="text1"/>
        </w:rPr>
        <w:t>1-я линия развития – уметь объяснять мир:</w:t>
      </w:r>
    </w:p>
    <w:p w:rsidR="00EC3CFE" w:rsidRPr="00950946" w:rsidRDefault="00EC3CFE" w:rsidP="00950946">
      <w:pPr>
        <w:suppressLineNumbers/>
        <w:jc w:val="both"/>
        <w:rPr>
          <w:color w:val="000000" w:themeColor="text1"/>
        </w:rPr>
      </w:pPr>
      <w:r w:rsidRPr="00950946">
        <w:rPr>
          <w:color w:val="000000" w:themeColor="text1"/>
        </w:rPr>
        <w:t>– называть окружающие предметы и их взаимосвязи;</w:t>
      </w:r>
    </w:p>
    <w:p w:rsidR="00EC3CFE" w:rsidRPr="00950946" w:rsidRDefault="00EC3CFE" w:rsidP="00950946">
      <w:pPr>
        <w:suppressLineNumbers/>
        <w:jc w:val="both"/>
        <w:rPr>
          <w:color w:val="000000" w:themeColor="text1"/>
        </w:rPr>
      </w:pPr>
      <w:r w:rsidRPr="00950946">
        <w:rPr>
          <w:color w:val="000000" w:themeColor="text1"/>
        </w:rPr>
        <w:t>– объяснять, как люди помогают друг другу жить;</w:t>
      </w:r>
    </w:p>
    <w:p w:rsidR="00EC3CFE" w:rsidRPr="00950946" w:rsidRDefault="00EC3CFE" w:rsidP="00950946">
      <w:pPr>
        <w:suppressLineNumbers/>
        <w:jc w:val="both"/>
        <w:rPr>
          <w:color w:val="000000" w:themeColor="text1"/>
        </w:rPr>
      </w:pPr>
      <w:r w:rsidRPr="00950946">
        <w:rPr>
          <w:color w:val="000000" w:themeColor="text1"/>
        </w:rPr>
        <w:t>– называть живые и неживые природные богатства и их роль в жизни человека;</w:t>
      </w:r>
    </w:p>
    <w:p w:rsidR="00EC3CFE" w:rsidRPr="00950946" w:rsidRDefault="00EC3CFE" w:rsidP="00950946">
      <w:pPr>
        <w:suppressLineNumbers/>
        <w:jc w:val="both"/>
        <w:rPr>
          <w:color w:val="000000" w:themeColor="text1"/>
        </w:rPr>
      </w:pPr>
      <w:r w:rsidRPr="00950946">
        <w:rPr>
          <w:color w:val="000000" w:themeColor="text1"/>
        </w:rPr>
        <w:t>– называть основные особенности каждого времени года.</w:t>
      </w:r>
    </w:p>
    <w:p w:rsidR="00EC3CFE" w:rsidRPr="00950946" w:rsidRDefault="00EC3CFE" w:rsidP="00950946">
      <w:pPr>
        <w:suppressLineNumbers/>
        <w:jc w:val="both"/>
        <w:rPr>
          <w:color w:val="000000" w:themeColor="text1"/>
        </w:rPr>
      </w:pPr>
      <w:r w:rsidRPr="00950946">
        <w:rPr>
          <w:color w:val="000000" w:themeColor="text1"/>
        </w:rPr>
        <w:t>2-я линия развития – уметь определять своё отношение к миру:</w:t>
      </w:r>
    </w:p>
    <w:p w:rsidR="00EC3CFE" w:rsidRPr="00950946" w:rsidRDefault="00EC3CFE" w:rsidP="00950946">
      <w:pPr>
        <w:suppressLineNumbers/>
        <w:jc w:val="both"/>
        <w:rPr>
          <w:color w:val="000000" w:themeColor="text1"/>
        </w:rPr>
      </w:pPr>
      <w:r w:rsidRPr="00950946">
        <w:rPr>
          <w:color w:val="000000" w:themeColor="text1"/>
        </w:rPr>
        <w:t>– оценивать правильность поведения людей в природе;</w:t>
      </w:r>
    </w:p>
    <w:p w:rsidR="00EC3CFE" w:rsidRPr="00950946" w:rsidRDefault="00EC3CFE" w:rsidP="00950946">
      <w:pPr>
        <w:suppressLineNumbers/>
        <w:jc w:val="both"/>
        <w:rPr>
          <w:color w:val="000000" w:themeColor="text1"/>
        </w:rPr>
      </w:pPr>
      <w:r w:rsidRPr="00950946">
        <w:rPr>
          <w:color w:val="000000" w:themeColor="text1"/>
        </w:rPr>
        <w:t>– оценивать правильность поведения в быту (правила общения, правила ОБЖ, уличного движения).</w:t>
      </w:r>
    </w:p>
    <w:p w:rsidR="00EC3CFE" w:rsidRPr="00950946" w:rsidRDefault="00EC3CFE" w:rsidP="00950946">
      <w:pPr>
        <w:suppressLineNumbers/>
        <w:rPr>
          <w:b/>
          <w:color w:val="000000" w:themeColor="text1"/>
          <w:u w:val="single"/>
        </w:rPr>
      </w:pPr>
      <w:r w:rsidRPr="00950946">
        <w:rPr>
          <w:b/>
          <w:color w:val="000000" w:themeColor="text1"/>
          <w:u w:val="single"/>
        </w:rPr>
        <w:t>2-й класс</w:t>
      </w:r>
    </w:p>
    <w:p w:rsidR="00EC3CFE" w:rsidRPr="00950946" w:rsidRDefault="00EC3CFE" w:rsidP="00950946">
      <w:pPr>
        <w:suppressLineNumbers/>
        <w:jc w:val="both"/>
        <w:rPr>
          <w:color w:val="000000" w:themeColor="text1"/>
        </w:rPr>
      </w:pPr>
      <w:r w:rsidRPr="00950946">
        <w:rPr>
          <w:b/>
          <w:color w:val="000000" w:themeColor="text1"/>
        </w:rPr>
        <w:lastRenderedPageBreak/>
        <w:t>Личностными результатами</w:t>
      </w:r>
      <w:r w:rsidRPr="00950946">
        <w:rPr>
          <w:color w:val="000000" w:themeColor="text1"/>
        </w:rPr>
        <w:t xml:space="preserve"> изучения предмета «Окружающий мир» во 2-м классе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EC3CFE" w:rsidRPr="00950946" w:rsidRDefault="00EC3CFE" w:rsidP="00950946">
      <w:pPr>
        <w:suppressLineNumbers/>
        <w:jc w:val="both"/>
        <w:rPr>
          <w:color w:val="000000" w:themeColor="text1"/>
        </w:rPr>
      </w:pPr>
      <w:r w:rsidRPr="00950946">
        <w:rPr>
          <w:color w:val="000000" w:themeColor="text1"/>
        </w:rPr>
        <w:t>– объяснять с позиции общечеловеческих нравственных ценностей, почему конкретные простые поступки можно оценить как хорошие или плохие;</w:t>
      </w:r>
    </w:p>
    <w:p w:rsidR="00EC3CFE" w:rsidRPr="00950946" w:rsidRDefault="00EC3CFE" w:rsidP="00950946">
      <w:pPr>
        <w:suppressLineNumbers/>
        <w:jc w:val="both"/>
        <w:rPr>
          <w:color w:val="000000" w:themeColor="text1"/>
        </w:rPr>
      </w:pPr>
      <w:r w:rsidRPr="00950946">
        <w:rPr>
          <w:color w:val="000000" w:themeColor="text1"/>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EC3CFE" w:rsidRPr="00950946" w:rsidRDefault="00EC3CFE" w:rsidP="00950946">
      <w:pPr>
        <w:suppressLineNumbers/>
        <w:jc w:val="both"/>
        <w:rPr>
          <w:color w:val="000000" w:themeColor="text1"/>
        </w:rPr>
      </w:pPr>
      <w:r w:rsidRPr="00950946">
        <w:rPr>
          <w:color w:val="000000" w:themeColor="text1"/>
        </w:rPr>
        <w:t>– в предложенных ситуациях, опираясь на общие для всех простые правила поведения, делать выбор, какой поступок совершить.</w:t>
      </w:r>
    </w:p>
    <w:p w:rsidR="00EC3CFE" w:rsidRPr="00950946" w:rsidRDefault="00EC3CFE" w:rsidP="00950946">
      <w:pPr>
        <w:suppressLineNumbers/>
        <w:jc w:val="both"/>
        <w:rPr>
          <w:color w:val="000000" w:themeColor="text1"/>
        </w:rPr>
      </w:pPr>
      <w:r w:rsidRPr="00950946">
        <w:rPr>
          <w:color w:val="000000" w:themeColor="text1"/>
        </w:rPr>
        <w:t xml:space="preserve">Средством достижения этих результатов служат учебный материал и задания учебника, обеспечивающие 2-ю линию развития – умение определять своё отношение к миру. </w:t>
      </w:r>
    </w:p>
    <w:p w:rsidR="00EC3CFE" w:rsidRPr="00950946" w:rsidRDefault="00EC3CFE" w:rsidP="00950946">
      <w:pPr>
        <w:suppressLineNumbers/>
        <w:jc w:val="both"/>
        <w:rPr>
          <w:color w:val="000000" w:themeColor="text1"/>
        </w:rPr>
      </w:pPr>
      <w:r w:rsidRPr="00950946">
        <w:rPr>
          <w:b/>
          <w:color w:val="000000" w:themeColor="text1"/>
        </w:rPr>
        <w:t xml:space="preserve">Метапредметными результатами </w:t>
      </w:r>
      <w:r w:rsidRPr="00950946">
        <w:rPr>
          <w:color w:val="000000" w:themeColor="text1"/>
        </w:rPr>
        <w:t xml:space="preserve">изучения предмета «Окружающий мир» во 2-м классе является формирование следующих универсальных учебных действий. </w:t>
      </w:r>
    </w:p>
    <w:p w:rsidR="00EC3CFE" w:rsidRPr="00950946" w:rsidRDefault="00EC3CFE" w:rsidP="00950946">
      <w:pPr>
        <w:suppressLineNumbers/>
        <w:jc w:val="both"/>
        <w:rPr>
          <w:i/>
          <w:color w:val="000000" w:themeColor="text1"/>
        </w:rPr>
      </w:pPr>
      <w:r w:rsidRPr="00950946">
        <w:rPr>
          <w:i/>
          <w:color w:val="000000" w:themeColor="text1"/>
        </w:rPr>
        <w:t>Регулятивные УУД:</w:t>
      </w:r>
    </w:p>
    <w:p w:rsidR="00EC3CFE" w:rsidRPr="00950946" w:rsidRDefault="00EC3CFE" w:rsidP="00950946">
      <w:pPr>
        <w:suppressLineNumbers/>
        <w:jc w:val="both"/>
        <w:rPr>
          <w:color w:val="000000" w:themeColor="text1"/>
        </w:rPr>
      </w:pPr>
      <w:r w:rsidRPr="00950946">
        <w:rPr>
          <w:color w:val="000000" w:themeColor="text1"/>
        </w:rPr>
        <w:t>– определять цель деятельности на уроке с помощью учителя и самостоятельно;</w:t>
      </w:r>
    </w:p>
    <w:p w:rsidR="00EC3CFE" w:rsidRPr="00950946" w:rsidRDefault="00EC3CFE" w:rsidP="00950946">
      <w:pPr>
        <w:suppressLineNumbers/>
        <w:jc w:val="both"/>
        <w:rPr>
          <w:color w:val="000000" w:themeColor="text1"/>
        </w:rPr>
      </w:pPr>
      <w:r w:rsidRPr="00950946">
        <w:rPr>
          <w:color w:val="000000" w:themeColor="text1"/>
        </w:rPr>
        <w:t>– совместно с учителем обнаруживать и формулировать учебную проблему совместно с учителем (для этого в учебнике специально предусмотрен ряд уроков);</w:t>
      </w:r>
    </w:p>
    <w:p w:rsidR="00EC3CFE" w:rsidRPr="00950946" w:rsidRDefault="00EC3CFE" w:rsidP="00950946">
      <w:pPr>
        <w:suppressLineNumbers/>
        <w:jc w:val="both"/>
        <w:rPr>
          <w:color w:val="000000" w:themeColor="text1"/>
        </w:rPr>
      </w:pPr>
      <w:r w:rsidRPr="00950946">
        <w:rPr>
          <w:color w:val="000000" w:themeColor="text1"/>
        </w:rPr>
        <w:t>– планировать учебную деятельность на уроке;</w:t>
      </w:r>
    </w:p>
    <w:p w:rsidR="00EC3CFE" w:rsidRPr="00950946" w:rsidRDefault="00EC3CFE" w:rsidP="00950946">
      <w:pPr>
        <w:suppressLineNumbers/>
        <w:jc w:val="both"/>
        <w:rPr>
          <w:color w:val="000000" w:themeColor="text1"/>
        </w:rPr>
      </w:pPr>
      <w:r w:rsidRPr="00950946">
        <w:rPr>
          <w:color w:val="000000" w:themeColor="text1"/>
        </w:rPr>
        <w:t>– высказывать свою версию, пытаться предлагать способ её проверки (на основе продуктивных заданий в учебнике).</w:t>
      </w:r>
    </w:p>
    <w:p w:rsidR="00EC3CFE" w:rsidRPr="00950946" w:rsidRDefault="00EC3CFE" w:rsidP="00950946">
      <w:pPr>
        <w:suppressLineNumbers/>
        <w:jc w:val="both"/>
        <w:rPr>
          <w:color w:val="000000" w:themeColor="text1"/>
        </w:rPr>
      </w:pPr>
      <w:r w:rsidRPr="00950946">
        <w:rPr>
          <w:color w:val="000000" w:themeColor="text1"/>
        </w:rPr>
        <w:t>– работая по предложенному плану, использовать необходимые средства (учебник, простейшие приборы и инструменты).</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технология проблемного диалога на этапе изучения нового материала;</w:t>
      </w:r>
    </w:p>
    <w:p w:rsidR="00EC3CFE" w:rsidRPr="00950946" w:rsidRDefault="00EC3CFE" w:rsidP="00950946">
      <w:pPr>
        <w:suppressLineNumbers/>
        <w:jc w:val="both"/>
        <w:rPr>
          <w:color w:val="000000" w:themeColor="text1"/>
        </w:rPr>
      </w:pPr>
      <w:r w:rsidRPr="00950946">
        <w:rPr>
          <w:color w:val="000000" w:themeColor="text1"/>
        </w:rPr>
        <w:t>– определять успешность выполнения своего задания в диалоге с учителем.</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служит технология оценивания </w:t>
      </w:r>
    </w:p>
    <w:p w:rsidR="00EC3CFE" w:rsidRPr="00950946" w:rsidRDefault="00EC3CFE" w:rsidP="00950946">
      <w:pPr>
        <w:suppressLineNumbers/>
        <w:jc w:val="both"/>
        <w:rPr>
          <w:color w:val="000000" w:themeColor="text1"/>
        </w:rPr>
      </w:pPr>
      <w:r w:rsidRPr="00950946">
        <w:rPr>
          <w:color w:val="000000" w:themeColor="text1"/>
        </w:rPr>
        <w:t>образовательных достижений (учебных успехов).</w:t>
      </w:r>
    </w:p>
    <w:p w:rsidR="00EC3CFE" w:rsidRPr="00950946" w:rsidRDefault="00EC3CFE" w:rsidP="00950946">
      <w:pPr>
        <w:suppressLineNumbers/>
        <w:jc w:val="both"/>
        <w:rPr>
          <w:i/>
          <w:color w:val="000000" w:themeColor="text1"/>
        </w:rPr>
      </w:pPr>
      <w:r w:rsidRPr="00950946">
        <w:rPr>
          <w:i/>
          <w:color w:val="000000" w:themeColor="text1"/>
        </w:rPr>
        <w:t>Познавательные УУД:</w:t>
      </w:r>
    </w:p>
    <w:p w:rsidR="00EC3CFE" w:rsidRPr="00950946" w:rsidRDefault="00EC3CFE" w:rsidP="00950946">
      <w:pPr>
        <w:suppressLineNumbers/>
        <w:jc w:val="both"/>
        <w:rPr>
          <w:color w:val="000000" w:themeColor="text1"/>
        </w:rPr>
      </w:pPr>
      <w:r w:rsidRPr="00950946">
        <w:rPr>
          <w:color w:val="000000" w:themeColor="text1"/>
        </w:rPr>
        <w:t>– ориентироваться в своей системе знаний: понимать, что нужна дополнительная информация (знания) для решения учебной задачи в один шаг;</w:t>
      </w:r>
    </w:p>
    <w:p w:rsidR="00EC3CFE" w:rsidRPr="00950946" w:rsidRDefault="00EC3CFE" w:rsidP="00950946">
      <w:pPr>
        <w:suppressLineNumbers/>
        <w:jc w:val="both"/>
        <w:rPr>
          <w:color w:val="000000" w:themeColor="text1"/>
        </w:rPr>
      </w:pPr>
      <w:r w:rsidRPr="00950946">
        <w:rPr>
          <w:color w:val="000000" w:themeColor="text1"/>
        </w:rPr>
        <w:t>– делать предварительный отбор источников информации для решения учебной задачи;</w:t>
      </w:r>
    </w:p>
    <w:p w:rsidR="00EC3CFE" w:rsidRPr="00950946" w:rsidRDefault="00EC3CFE" w:rsidP="00950946">
      <w:pPr>
        <w:suppressLineNumbers/>
        <w:jc w:val="both"/>
        <w:rPr>
          <w:color w:val="000000" w:themeColor="text1"/>
        </w:rPr>
      </w:pPr>
      <w:r w:rsidRPr="00950946">
        <w:rPr>
          <w:color w:val="000000" w:themeColor="text1"/>
        </w:rPr>
        <w:t>– 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EC3CFE" w:rsidRPr="00950946" w:rsidRDefault="00EC3CFE" w:rsidP="00950946">
      <w:pPr>
        <w:suppressLineNumbers/>
        <w:jc w:val="both"/>
        <w:rPr>
          <w:color w:val="000000" w:themeColor="text1"/>
        </w:rPr>
      </w:pPr>
      <w:r w:rsidRPr="00950946">
        <w:rPr>
          <w:color w:val="000000" w:themeColor="text1"/>
        </w:rPr>
        <w:t>– добывать новые знания: извлекать информацию, представленную в разных формах (текст, таблица, схема, иллюстрация и др.);</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наблюдать и делатьсамостоятельные выводы.</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служат учебный материал и задания учебника, обеспечивающие 1-ю линию развития – умение объяснять мир. </w:t>
      </w:r>
    </w:p>
    <w:p w:rsidR="00EC3CFE" w:rsidRPr="00950946" w:rsidRDefault="00EC3CFE" w:rsidP="00950946">
      <w:pPr>
        <w:suppressLineNumbers/>
        <w:jc w:val="both"/>
        <w:rPr>
          <w:i/>
          <w:color w:val="000000" w:themeColor="text1"/>
        </w:rPr>
      </w:pPr>
      <w:r w:rsidRPr="00950946">
        <w:rPr>
          <w:i/>
          <w:color w:val="000000" w:themeColor="text1"/>
        </w:rPr>
        <w:t>Коммуникативные УУД:</w:t>
      </w:r>
    </w:p>
    <w:p w:rsidR="00EC3CFE" w:rsidRPr="00950946" w:rsidRDefault="00EC3CFE" w:rsidP="00950946">
      <w:pPr>
        <w:suppressLineNumbers/>
        <w:jc w:val="both"/>
        <w:rPr>
          <w:color w:val="000000" w:themeColor="text1"/>
        </w:rPr>
      </w:pPr>
      <w:r w:rsidRPr="00950946">
        <w:rPr>
          <w:color w:val="000000" w:themeColor="text1"/>
        </w:rPr>
        <w:lastRenderedPageBreak/>
        <w:t>– доносить свою позицию до других: оформлять свою мысль в устной и письменной речи (на уровне одного предложения или небольшого текста);</w:t>
      </w:r>
    </w:p>
    <w:p w:rsidR="00EC3CFE" w:rsidRPr="00950946" w:rsidRDefault="00EC3CFE" w:rsidP="00950946">
      <w:pPr>
        <w:suppressLineNumbers/>
        <w:jc w:val="both"/>
        <w:rPr>
          <w:color w:val="000000" w:themeColor="text1"/>
        </w:rPr>
      </w:pPr>
      <w:r w:rsidRPr="00950946">
        <w:rPr>
          <w:color w:val="000000" w:themeColor="text1"/>
        </w:rPr>
        <w:t>– слушать и понимать речь других;</w:t>
      </w:r>
    </w:p>
    <w:p w:rsidR="00EC3CFE" w:rsidRPr="00950946" w:rsidRDefault="00EC3CFE" w:rsidP="00950946">
      <w:pPr>
        <w:suppressLineNumbers/>
        <w:jc w:val="both"/>
        <w:rPr>
          <w:color w:val="000000" w:themeColor="text1"/>
        </w:rPr>
      </w:pPr>
      <w:r w:rsidRPr="00950946">
        <w:rPr>
          <w:color w:val="000000" w:themeColor="text1"/>
        </w:rPr>
        <w:t>– выразительно читать и пересказывать текст;</w:t>
      </w:r>
    </w:p>
    <w:p w:rsidR="00EC3CFE" w:rsidRPr="00950946" w:rsidRDefault="00EC3CFE" w:rsidP="00950946">
      <w:pPr>
        <w:suppressLineNumbers/>
        <w:jc w:val="both"/>
        <w:rPr>
          <w:color w:val="000000" w:themeColor="text1"/>
        </w:rPr>
      </w:pPr>
      <w:r w:rsidRPr="00950946">
        <w:rPr>
          <w:color w:val="000000" w:themeColor="text1"/>
        </w:rPr>
        <w:t xml:space="preserve">– вступать в беседу на уроке и в жизни. </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служат технология проблемного диалога (побуждающий и подводящий диалог) и технология продуктивного чтения;</w:t>
      </w:r>
    </w:p>
    <w:p w:rsidR="00EC3CFE" w:rsidRPr="00950946" w:rsidRDefault="00EC3CFE" w:rsidP="00950946">
      <w:pPr>
        <w:suppressLineNumbers/>
        <w:jc w:val="both"/>
        <w:rPr>
          <w:color w:val="000000" w:themeColor="text1"/>
        </w:rPr>
      </w:pPr>
      <w:r w:rsidRPr="00950946">
        <w:rPr>
          <w:color w:val="000000" w:themeColor="text1"/>
        </w:rPr>
        <w:t>– совместно договариваться о правилах общения и поведения в школе и следовать им;</w:t>
      </w:r>
    </w:p>
    <w:p w:rsidR="00EC3CFE" w:rsidRPr="00950946" w:rsidRDefault="00EC3CFE" w:rsidP="00950946">
      <w:pPr>
        <w:suppressLineNumbers/>
        <w:jc w:val="both"/>
        <w:rPr>
          <w:color w:val="000000" w:themeColor="text1"/>
        </w:rPr>
      </w:pPr>
      <w:r w:rsidRPr="00950946">
        <w:rPr>
          <w:color w:val="000000" w:themeColor="text1"/>
        </w:rPr>
        <w:t>– учиться выполнять различные роли в группе (лидера, исполнителя, критика).</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работа в малых группах.</w:t>
      </w:r>
    </w:p>
    <w:p w:rsidR="00EC3CFE" w:rsidRPr="00950946" w:rsidRDefault="00EC3CFE" w:rsidP="00950946">
      <w:pPr>
        <w:suppressLineNumbers/>
        <w:jc w:val="both"/>
        <w:rPr>
          <w:color w:val="000000" w:themeColor="text1"/>
        </w:rPr>
      </w:pPr>
      <w:r w:rsidRPr="00950946">
        <w:rPr>
          <w:b/>
          <w:color w:val="000000" w:themeColor="text1"/>
        </w:rPr>
        <w:t>Предметными результатами</w:t>
      </w:r>
      <w:r w:rsidRPr="00950946">
        <w:rPr>
          <w:color w:val="000000" w:themeColor="text1"/>
        </w:rPr>
        <w:t xml:space="preserve"> изучения предмета «Окружающий мир» во 2-м классе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1-я линия развития – уметь объяснять мир:</w:t>
      </w:r>
    </w:p>
    <w:p w:rsidR="00EC3CFE" w:rsidRPr="00950946" w:rsidRDefault="00EC3CFE" w:rsidP="00950946">
      <w:pPr>
        <w:suppressLineNumbers/>
        <w:jc w:val="both"/>
        <w:rPr>
          <w:color w:val="000000" w:themeColor="text1"/>
        </w:rPr>
      </w:pPr>
      <w:r w:rsidRPr="00950946">
        <w:rPr>
          <w:color w:val="000000" w:themeColor="text1"/>
        </w:rPr>
        <w:t xml:space="preserve">– объяснять отличия твёрдых, жидких и газообразных веществ; </w:t>
      </w:r>
    </w:p>
    <w:p w:rsidR="00EC3CFE" w:rsidRPr="00950946" w:rsidRDefault="00EC3CFE" w:rsidP="00950946">
      <w:pPr>
        <w:suppressLineNumbers/>
        <w:jc w:val="both"/>
        <w:rPr>
          <w:color w:val="000000" w:themeColor="text1"/>
        </w:rPr>
      </w:pPr>
      <w:r w:rsidRPr="00950946">
        <w:rPr>
          <w:color w:val="000000" w:themeColor="text1"/>
        </w:rPr>
        <w:t xml:space="preserve">– объяснять влияние притяжения Земли; </w:t>
      </w:r>
    </w:p>
    <w:p w:rsidR="00EC3CFE" w:rsidRPr="00950946" w:rsidRDefault="00EC3CFE" w:rsidP="00950946">
      <w:pPr>
        <w:suppressLineNumbers/>
        <w:jc w:val="both"/>
        <w:rPr>
          <w:color w:val="000000" w:themeColor="text1"/>
        </w:rPr>
      </w:pPr>
      <w:r w:rsidRPr="00950946">
        <w:rPr>
          <w:color w:val="000000" w:themeColor="text1"/>
        </w:rPr>
        <w:t>– связывать события на земле с расположением и движением Солнца и Земли;</w:t>
      </w:r>
    </w:p>
    <w:p w:rsidR="00EC3CFE" w:rsidRPr="00950946" w:rsidRDefault="00EC3CFE" w:rsidP="00950946">
      <w:pPr>
        <w:suppressLineNumbers/>
        <w:jc w:val="both"/>
        <w:rPr>
          <w:color w:val="000000" w:themeColor="text1"/>
        </w:rPr>
      </w:pPr>
      <w:r w:rsidRPr="00950946">
        <w:rPr>
          <w:color w:val="000000" w:themeColor="text1"/>
        </w:rPr>
        <w:t>– наблюдать за погодой и описывать её;</w:t>
      </w:r>
    </w:p>
    <w:p w:rsidR="00EC3CFE" w:rsidRPr="00950946" w:rsidRDefault="00EC3CFE" w:rsidP="00950946">
      <w:pPr>
        <w:suppressLineNumbers/>
        <w:jc w:val="both"/>
        <w:rPr>
          <w:color w:val="000000" w:themeColor="text1"/>
        </w:rPr>
      </w:pPr>
      <w:r w:rsidRPr="00950946">
        <w:rPr>
          <w:color w:val="000000" w:themeColor="text1"/>
        </w:rPr>
        <w:t>– уметь определять стороны света по солнцу и по компасу;</w:t>
      </w:r>
    </w:p>
    <w:p w:rsidR="00EC3CFE" w:rsidRPr="00950946" w:rsidRDefault="00EC3CFE" w:rsidP="00950946">
      <w:pPr>
        <w:suppressLineNumbers/>
        <w:jc w:val="both"/>
        <w:rPr>
          <w:color w:val="000000" w:themeColor="text1"/>
        </w:rPr>
      </w:pPr>
      <w:r w:rsidRPr="00950946">
        <w:rPr>
          <w:color w:val="000000" w:themeColor="text1"/>
        </w:rPr>
        <w:t xml:space="preserve">– пользоваться глобусом и картами, находить и показывать на них </w:t>
      </w:r>
    </w:p>
    <w:p w:rsidR="00EC3CFE" w:rsidRPr="00950946" w:rsidRDefault="00EC3CFE" w:rsidP="00950946">
      <w:pPr>
        <w:suppressLineNumbers/>
        <w:jc w:val="both"/>
        <w:rPr>
          <w:color w:val="000000" w:themeColor="text1"/>
        </w:rPr>
      </w:pPr>
      <w:r w:rsidRPr="00950946">
        <w:rPr>
          <w:color w:val="000000" w:themeColor="text1"/>
        </w:rPr>
        <w:t>части света, материки и океаны;</w:t>
      </w:r>
    </w:p>
    <w:p w:rsidR="00EC3CFE" w:rsidRPr="00950946" w:rsidRDefault="00EC3CFE" w:rsidP="00950946">
      <w:pPr>
        <w:suppressLineNumbers/>
        <w:jc w:val="both"/>
        <w:rPr>
          <w:color w:val="000000" w:themeColor="text1"/>
        </w:rPr>
      </w:pPr>
      <w:r w:rsidRPr="00950946">
        <w:rPr>
          <w:color w:val="000000" w:themeColor="text1"/>
        </w:rPr>
        <w:t>– называть основные природные зоны и их особенности.</w:t>
      </w:r>
    </w:p>
    <w:p w:rsidR="00EC3CFE" w:rsidRPr="00950946" w:rsidRDefault="00EC3CFE" w:rsidP="00950946">
      <w:pPr>
        <w:suppressLineNumbers/>
        <w:jc w:val="both"/>
        <w:rPr>
          <w:color w:val="000000" w:themeColor="text1"/>
        </w:rPr>
      </w:pPr>
      <w:r w:rsidRPr="00950946">
        <w:rPr>
          <w:color w:val="000000" w:themeColor="text1"/>
        </w:rPr>
        <w:t>2-я линия развития – уметь определять своё отношение к миру:</w:t>
      </w:r>
    </w:p>
    <w:p w:rsidR="00EC3CFE" w:rsidRPr="00950946" w:rsidRDefault="00EC3CFE" w:rsidP="00950946">
      <w:pPr>
        <w:suppressLineNumbers/>
        <w:jc w:val="both"/>
        <w:rPr>
          <w:color w:val="000000" w:themeColor="text1"/>
        </w:rPr>
      </w:pPr>
      <w:r w:rsidRPr="00950946">
        <w:rPr>
          <w:color w:val="000000" w:themeColor="text1"/>
        </w:rPr>
        <w:t>– оценивать правильность поведения людей в природе;</w:t>
      </w:r>
    </w:p>
    <w:p w:rsidR="00EC3CFE" w:rsidRPr="00950946" w:rsidRDefault="00EC3CFE" w:rsidP="00950946">
      <w:pPr>
        <w:suppressLineNumbers/>
        <w:jc w:val="both"/>
        <w:rPr>
          <w:color w:val="000000" w:themeColor="text1"/>
        </w:rPr>
      </w:pPr>
      <w:r w:rsidRPr="00950946">
        <w:rPr>
          <w:color w:val="000000" w:themeColor="text1"/>
        </w:rPr>
        <w:t>– уважительно относиться к другим народам, живущим на Земле.</w:t>
      </w:r>
    </w:p>
    <w:p w:rsidR="00EC3CFE" w:rsidRPr="00950946" w:rsidRDefault="00EC3CFE" w:rsidP="00950946">
      <w:pPr>
        <w:suppressLineNumbers/>
        <w:rPr>
          <w:b/>
          <w:color w:val="000000" w:themeColor="text1"/>
          <w:u w:val="single"/>
        </w:rPr>
      </w:pPr>
      <w:r w:rsidRPr="00950946">
        <w:rPr>
          <w:b/>
          <w:color w:val="000000" w:themeColor="text1"/>
          <w:u w:val="single"/>
        </w:rPr>
        <w:t>3–4-й классы</w:t>
      </w:r>
    </w:p>
    <w:p w:rsidR="00EC3CFE" w:rsidRPr="00950946" w:rsidRDefault="00EC3CFE" w:rsidP="00950946">
      <w:pPr>
        <w:suppressLineNumbers/>
        <w:jc w:val="both"/>
        <w:rPr>
          <w:color w:val="000000" w:themeColor="text1"/>
        </w:rPr>
      </w:pPr>
      <w:r w:rsidRPr="00950946">
        <w:rPr>
          <w:b/>
          <w:color w:val="000000" w:themeColor="text1"/>
        </w:rPr>
        <w:t>Личностными результатами</w:t>
      </w:r>
      <w:r w:rsidRPr="00950946">
        <w:rPr>
          <w:color w:val="000000" w:themeColor="text1"/>
        </w:rPr>
        <w:t xml:space="preserve"> изучения предмета </w:t>
      </w:r>
      <w:r w:rsidRPr="00950946">
        <w:rPr>
          <w:b/>
          <w:color w:val="000000" w:themeColor="text1"/>
        </w:rPr>
        <w:t>«Окружающий мир»</w:t>
      </w:r>
      <w:r w:rsidRPr="00950946">
        <w:rPr>
          <w:color w:val="000000" w:themeColor="text1"/>
        </w:rPr>
        <w:t xml:space="preserve"> в 3–4-м классах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 оценивать жизненные ситуации (поступки людей) с точки зрения общепринятых норм и ценностей: учиться отделять поступки от самого человека;</w:t>
      </w:r>
    </w:p>
    <w:p w:rsidR="00EC3CFE" w:rsidRPr="00950946" w:rsidRDefault="00EC3CFE" w:rsidP="00950946">
      <w:pPr>
        <w:suppressLineNumbers/>
        <w:jc w:val="both"/>
        <w:rPr>
          <w:color w:val="000000" w:themeColor="text1"/>
        </w:rPr>
      </w:pPr>
      <w:r w:rsidRPr="00950946">
        <w:rPr>
          <w:color w:val="000000" w:themeColor="text1"/>
        </w:rPr>
        <w:t>– объяснять с позиции общечеловеческих нравственных ценностей, почему конкретные простые поступки можно оценить как хорошие или плохие;</w:t>
      </w:r>
    </w:p>
    <w:p w:rsidR="00EC3CFE" w:rsidRPr="00950946" w:rsidRDefault="00EC3CFE" w:rsidP="00950946">
      <w:pPr>
        <w:suppressLineNumbers/>
        <w:jc w:val="both"/>
        <w:rPr>
          <w:color w:val="000000" w:themeColor="text1"/>
        </w:rPr>
      </w:pPr>
      <w:r w:rsidRPr="00950946">
        <w:rPr>
          <w:color w:val="000000" w:themeColor="text1"/>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EC3CFE" w:rsidRPr="00950946" w:rsidRDefault="00EC3CFE" w:rsidP="00950946">
      <w:pPr>
        <w:suppressLineNumbers/>
        <w:jc w:val="both"/>
        <w:rPr>
          <w:color w:val="000000" w:themeColor="text1"/>
        </w:rPr>
      </w:pPr>
      <w:r w:rsidRPr="00950946">
        <w:rPr>
          <w:color w:val="000000" w:themeColor="text1"/>
        </w:rPr>
        <w:t>– в предложенных ситуациях, опираясь на общие для всех правила поведения, делать выбор, какой поступок совершить.</w:t>
      </w:r>
    </w:p>
    <w:p w:rsidR="00EC3CFE" w:rsidRPr="00950946" w:rsidRDefault="00EC3CFE" w:rsidP="00950946">
      <w:pPr>
        <w:suppressLineNumbers/>
        <w:jc w:val="both"/>
        <w:rPr>
          <w:color w:val="000000" w:themeColor="text1"/>
        </w:rPr>
      </w:pPr>
      <w:r w:rsidRPr="00950946">
        <w:rPr>
          <w:color w:val="000000" w:themeColor="text1"/>
        </w:rPr>
        <w:t xml:space="preserve">Средством достижения этих результатов служат учебный материал и задания учебника, обеспечивающие 2-ю линию развития – умение определять своё отношение к миру. </w:t>
      </w:r>
    </w:p>
    <w:p w:rsidR="00EC3CFE" w:rsidRPr="00950946" w:rsidRDefault="00EC3CFE" w:rsidP="00950946">
      <w:pPr>
        <w:suppressLineNumbers/>
        <w:jc w:val="both"/>
        <w:rPr>
          <w:color w:val="000000" w:themeColor="text1"/>
        </w:rPr>
      </w:pPr>
      <w:r w:rsidRPr="00950946">
        <w:rPr>
          <w:b/>
          <w:color w:val="000000" w:themeColor="text1"/>
        </w:rPr>
        <w:lastRenderedPageBreak/>
        <w:t>Метапредметными результатами</w:t>
      </w:r>
      <w:r w:rsidRPr="00950946">
        <w:rPr>
          <w:color w:val="000000" w:themeColor="text1"/>
        </w:rPr>
        <w:t xml:space="preserve"> изучения предмета «Окружающий мир» в 3-м классе является формирование следующих универсальных учебных действий: </w:t>
      </w:r>
    </w:p>
    <w:p w:rsidR="00EC3CFE" w:rsidRPr="00950946" w:rsidRDefault="00EC3CFE" w:rsidP="00950946">
      <w:pPr>
        <w:suppressLineNumbers/>
        <w:jc w:val="both"/>
        <w:rPr>
          <w:i/>
          <w:color w:val="000000" w:themeColor="text1"/>
        </w:rPr>
      </w:pPr>
      <w:r w:rsidRPr="00950946">
        <w:rPr>
          <w:i/>
          <w:color w:val="000000" w:themeColor="text1"/>
        </w:rPr>
        <w:t>Регулятивные УУД:</w:t>
      </w:r>
    </w:p>
    <w:p w:rsidR="00EC3CFE" w:rsidRPr="00950946" w:rsidRDefault="00EC3CFE" w:rsidP="00950946">
      <w:pPr>
        <w:suppressLineNumbers/>
        <w:jc w:val="both"/>
        <w:rPr>
          <w:color w:val="000000" w:themeColor="text1"/>
        </w:rPr>
      </w:pPr>
      <w:r w:rsidRPr="00950946">
        <w:rPr>
          <w:color w:val="000000" w:themeColor="text1"/>
        </w:rPr>
        <w:t>– самостоятельно формулировать цели урока после предварительного обсуждения;</w:t>
      </w:r>
    </w:p>
    <w:p w:rsidR="00EC3CFE" w:rsidRPr="00950946" w:rsidRDefault="00EC3CFE" w:rsidP="00950946">
      <w:pPr>
        <w:suppressLineNumbers/>
        <w:jc w:val="both"/>
        <w:rPr>
          <w:color w:val="000000" w:themeColor="text1"/>
        </w:rPr>
      </w:pPr>
      <w:r w:rsidRPr="00950946">
        <w:rPr>
          <w:color w:val="000000" w:themeColor="text1"/>
        </w:rPr>
        <w:t>– совместно с учителем обнаруживать и формулировать учебную проблему;</w:t>
      </w:r>
    </w:p>
    <w:p w:rsidR="00EC3CFE" w:rsidRPr="00950946" w:rsidRDefault="00EC3CFE" w:rsidP="00950946">
      <w:pPr>
        <w:suppressLineNumbers/>
        <w:jc w:val="both"/>
        <w:rPr>
          <w:color w:val="000000" w:themeColor="text1"/>
        </w:rPr>
      </w:pPr>
      <w:r w:rsidRPr="00950946">
        <w:rPr>
          <w:color w:val="000000" w:themeColor="text1"/>
        </w:rPr>
        <w:t>– составлять план решения проблемы (задачи) совместно с учителем;</w:t>
      </w:r>
    </w:p>
    <w:p w:rsidR="00EC3CFE" w:rsidRPr="00950946" w:rsidRDefault="00EC3CFE" w:rsidP="00950946">
      <w:pPr>
        <w:suppressLineNumbers/>
        <w:jc w:val="both"/>
        <w:rPr>
          <w:color w:val="000000" w:themeColor="text1"/>
        </w:rPr>
      </w:pPr>
      <w:r w:rsidRPr="00950946">
        <w:rPr>
          <w:color w:val="000000" w:themeColor="text1"/>
        </w:rPr>
        <w:t>– работая по плану, сверять свои действия с целью и, при необходимости, исправлять ошибки с помощью учителя.</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технология проблемного диалога на этапе изучения нового материала;</w:t>
      </w:r>
    </w:p>
    <w:p w:rsidR="00EC3CFE" w:rsidRPr="00950946" w:rsidRDefault="00EC3CFE" w:rsidP="00950946">
      <w:pPr>
        <w:suppressLineNumbers/>
        <w:jc w:val="both"/>
        <w:rPr>
          <w:color w:val="000000" w:themeColor="text1"/>
        </w:rPr>
      </w:pPr>
      <w:r w:rsidRPr="00950946">
        <w:rPr>
          <w:color w:val="000000" w:themeColor="text1"/>
        </w:rPr>
        <w:t>–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служит технология оценивания </w:t>
      </w:r>
    </w:p>
    <w:p w:rsidR="00EC3CFE" w:rsidRPr="00950946" w:rsidRDefault="00EC3CFE" w:rsidP="00950946">
      <w:pPr>
        <w:suppressLineNumbers/>
        <w:jc w:val="both"/>
        <w:rPr>
          <w:color w:val="000000" w:themeColor="text1"/>
        </w:rPr>
      </w:pPr>
      <w:r w:rsidRPr="00950946">
        <w:rPr>
          <w:color w:val="000000" w:themeColor="text1"/>
        </w:rPr>
        <w:t>образовательных достижений (учебных успехов).</w:t>
      </w:r>
    </w:p>
    <w:p w:rsidR="00EC3CFE" w:rsidRPr="00950946" w:rsidRDefault="00EC3CFE" w:rsidP="00950946">
      <w:pPr>
        <w:suppressLineNumbers/>
        <w:jc w:val="both"/>
        <w:rPr>
          <w:i/>
          <w:color w:val="000000" w:themeColor="text1"/>
        </w:rPr>
      </w:pPr>
      <w:r w:rsidRPr="00950946">
        <w:rPr>
          <w:i/>
          <w:color w:val="000000" w:themeColor="text1"/>
        </w:rPr>
        <w:t>Познавательные УУД:</w:t>
      </w:r>
    </w:p>
    <w:p w:rsidR="00EC3CFE" w:rsidRPr="00950946" w:rsidRDefault="00EC3CFE" w:rsidP="00950946">
      <w:pPr>
        <w:suppressLineNumbers/>
        <w:jc w:val="both"/>
        <w:rPr>
          <w:color w:val="000000" w:themeColor="text1"/>
        </w:rPr>
      </w:pPr>
      <w:r w:rsidRPr="00950946">
        <w:rPr>
          <w:color w:val="000000" w:themeColor="text1"/>
        </w:rPr>
        <w:t>– ориентироваться в своей системе знаний: самостоятельно предполагать, какая информация нужна для решения учебной задачи в один шаг;</w:t>
      </w:r>
    </w:p>
    <w:p w:rsidR="00EC3CFE" w:rsidRPr="00950946" w:rsidRDefault="00EC3CFE" w:rsidP="00950946">
      <w:pPr>
        <w:suppressLineNumbers/>
        <w:jc w:val="both"/>
        <w:rPr>
          <w:color w:val="000000" w:themeColor="text1"/>
        </w:rPr>
      </w:pPr>
      <w:r w:rsidRPr="00950946">
        <w:rPr>
          <w:color w:val="000000" w:themeColor="text1"/>
        </w:rPr>
        <w:t>– отбирать необходимые для решения учебной задачи источники информации среди предложенных учителем словарей, энциклопедий, справочников;</w:t>
      </w:r>
    </w:p>
    <w:p w:rsidR="00EC3CFE" w:rsidRPr="00950946" w:rsidRDefault="00EC3CFE" w:rsidP="00950946">
      <w:pPr>
        <w:suppressLineNumbers/>
        <w:jc w:val="both"/>
        <w:rPr>
          <w:color w:val="000000" w:themeColor="text1"/>
        </w:rPr>
      </w:pPr>
      <w:r w:rsidRPr="00950946">
        <w:rPr>
          <w:color w:val="000000" w:themeColor="text1"/>
        </w:rPr>
        <w:t>– добывать новые знания: извлекать информацию, представленную в разных формах (текст, таблица, схема, иллюстрация и др.);</w:t>
      </w:r>
    </w:p>
    <w:p w:rsidR="00EC3CFE" w:rsidRPr="00950946" w:rsidRDefault="00EC3CFE" w:rsidP="00950946">
      <w:pPr>
        <w:suppressLineNumbers/>
        <w:jc w:val="both"/>
        <w:rPr>
          <w:color w:val="000000" w:themeColor="text1"/>
        </w:rPr>
      </w:pPr>
      <w:r w:rsidRPr="00950946">
        <w:rPr>
          <w:color w:val="000000" w:themeColor="text1"/>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технология продуктивного чтения;</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сравнивать и группировать факты и явления; определять причины явлений, событий;</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делать выводы на основе обобщения знаний;</w:t>
      </w:r>
    </w:p>
    <w:p w:rsidR="00EC3CFE" w:rsidRPr="00950946" w:rsidRDefault="00EC3CFE" w:rsidP="00950946">
      <w:pPr>
        <w:suppressLineNumbers/>
        <w:jc w:val="both"/>
        <w:rPr>
          <w:color w:val="000000" w:themeColor="text1"/>
        </w:rPr>
      </w:pPr>
      <w:r w:rsidRPr="00950946">
        <w:rPr>
          <w:color w:val="000000" w:themeColor="text1"/>
        </w:rPr>
        <w:t xml:space="preserve">– преобразовывать информацию из одной формы в другую: </w:t>
      </w:r>
    </w:p>
    <w:p w:rsidR="00EC3CFE" w:rsidRPr="00950946" w:rsidRDefault="00EC3CFE" w:rsidP="00950946">
      <w:pPr>
        <w:suppressLineNumbers/>
        <w:jc w:val="both"/>
        <w:rPr>
          <w:color w:val="000000" w:themeColor="text1"/>
        </w:rPr>
      </w:pPr>
      <w:r w:rsidRPr="00950946">
        <w:rPr>
          <w:color w:val="000000" w:themeColor="text1"/>
        </w:rPr>
        <w:t>составлять простой план учебно-научного текста;</w:t>
      </w:r>
    </w:p>
    <w:p w:rsidR="00EC3CFE" w:rsidRPr="00950946" w:rsidRDefault="00EC3CFE" w:rsidP="00950946">
      <w:pPr>
        <w:suppressLineNumbers/>
        <w:jc w:val="both"/>
        <w:rPr>
          <w:color w:val="000000" w:themeColor="text1"/>
        </w:rPr>
      </w:pPr>
      <w:r w:rsidRPr="00950946">
        <w:rPr>
          <w:color w:val="000000" w:themeColor="text1"/>
        </w:rPr>
        <w:t>– преобразовывать информацию из одной формы в другую: представлять информацию в виде текста, таблицы, схемы.</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служат учебный материал и задания учебника, обеспечивающие 1-ю линию развития – умение объяснять мир; </w:t>
      </w:r>
    </w:p>
    <w:p w:rsidR="00EC3CFE" w:rsidRPr="00950946" w:rsidRDefault="00EC3CFE" w:rsidP="00950946">
      <w:pPr>
        <w:suppressLineNumbers/>
        <w:jc w:val="both"/>
        <w:rPr>
          <w:i/>
          <w:color w:val="000000" w:themeColor="text1"/>
        </w:rPr>
      </w:pPr>
      <w:r w:rsidRPr="00950946">
        <w:rPr>
          <w:i/>
          <w:color w:val="000000" w:themeColor="text1"/>
        </w:rPr>
        <w:t>Коммуникативные УУД:</w:t>
      </w:r>
    </w:p>
    <w:p w:rsidR="00EC3CFE" w:rsidRPr="00950946" w:rsidRDefault="00EC3CFE" w:rsidP="00950946">
      <w:pPr>
        <w:suppressLineNumbers/>
        <w:jc w:val="both"/>
        <w:rPr>
          <w:color w:val="000000" w:themeColor="text1"/>
        </w:rPr>
      </w:pPr>
      <w:r w:rsidRPr="00950946">
        <w:rPr>
          <w:color w:val="000000" w:themeColor="text1"/>
        </w:rPr>
        <w:t>– доносить свою позицию до других: оформлять свои мысли в устной и письменной речи с учётом своих учебных и жизненных речевых ситуаций;</w:t>
      </w:r>
    </w:p>
    <w:p w:rsidR="00EC3CFE" w:rsidRPr="00950946" w:rsidRDefault="00EC3CFE" w:rsidP="00950946">
      <w:pPr>
        <w:suppressLineNumbers/>
        <w:jc w:val="both"/>
        <w:rPr>
          <w:color w:val="000000" w:themeColor="text1"/>
        </w:rPr>
      </w:pPr>
      <w:r w:rsidRPr="00950946">
        <w:rPr>
          <w:color w:val="000000" w:themeColor="text1"/>
        </w:rPr>
        <w:t>– доносить свою позицию до других: высказывать свою точку зрения и пытаться её обосновать, приводя аргументы;</w:t>
      </w:r>
    </w:p>
    <w:p w:rsidR="00EC3CFE" w:rsidRPr="00950946" w:rsidRDefault="00EC3CFE" w:rsidP="00950946">
      <w:pPr>
        <w:suppressLineNumbers/>
        <w:jc w:val="both"/>
        <w:rPr>
          <w:color w:val="000000" w:themeColor="text1"/>
        </w:rPr>
      </w:pPr>
      <w:r w:rsidRPr="00950946">
        <w:rPr>
          <w:color w:val="000000" w:themeColor="text1"/>
        </w:rPr>
        <w:t>– слушать других, пытаться принимать другую точку зрения, быть готовым изменить свою точку зрения.</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технология проблемного диалога (побуждающий и подводящий диалог);</w:t>
      </w:r>
    </w:p>
    <w:p w:rsidR="00EC3CFE" w:rsidRPr="00950946" w:rsidRDefault="00EC3CFE" w:rsidP="00950946">
      <w:pPr>
        <w:suppressLineNumbers/>
        <w:jc w:val="both"/>
        <w:rPr>
          <w:color w:val="000000" w:themeColor="text1"/>
        </w:rPr>
      </w:pPr>
      <w:r w:rsidRPr="00950946">
        <w:rPr>
          <w:color w:val="000000" w:themeColor="text1"/>
        </w:rPr>
        <w:t xml:space="preserve">– договариваться с людьми: выполняя различные роли в группе, </w:t>
      </w:r>
    </w:p>
    <w:p w:rsidR="00EC3CFE" w:rsidRPr="00950946" w:rsidRDefault="00EC3CFE" w:rsidP="00950946">
      <w:pPr>
        <w:suppressLineNumbers/>
        <w:jc w:val="both"/>
        <w:rPr>
          <w:color w:val="000000" w:themeColor="text1"/>
        </w:rPr>
      </w:pPr>
      <w:r w:rsidRPr="00950946">
        <w:rPr>
          <w:color w:val="000000" w:themeColor="text1"/>
        </w:rPr>
        <w:lastRenderedPageBreak/>
        <w:t>сотрудничать в совместном решении проблемы (задачи);</w:t>
      </w:r>
    </w:p>
    <w:p w:rsidR="00EC3CFE" w:rsidRPr="00950946" w:rsidRDefault="00EC3CFE" w:rsidP="00950946">
      <w:pPr>
        <w:suppressLineNumbers/>
        <w:jc w:val="both"/>
        <w:rPr>
          <w:color w:val="000000" w:themeColor="text1"/>
        </w:rPr>
      </w:pPr>
      <w:r w:rsidRPr="00950946">
        <w:rPr>
          <w:color w:val="000000" w:themeColor="text1"/>
        </w:rPr>
        <w:t>– учиться уважительно относиться к позиции другого, пытаться договариваться.</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служит работа в малых группах. </w:t>
      </w:r>
    </w:p>
    <w:p w:rsidR="00EC3CFE" w:rsidRPr="00950946" w:rsidRDefault="00EC3CFE" w:rsidP="00950946">
      <w:pPr>
        <w:suppressLineNumbers/>
        <w:jc w:val="both"/>
        <w:rPr>
          <w:color w:val="000000" w:themeColor="text1"/>
        </w:rPr>
      </w:pPr>
      <w:r w:rsidRPr="00950946">
        <w:rPr>
          <w:b/>
          <w:color w:val="000000" w:themeColor="text1"/>
        </w:rPr>
        <w:t>Предметными результатами</w:t>
      </w:r>
      <w:r w:rsidRPr="00950946">
        <w:rPr>
          <w:color w:val="000000" w:themeColor="text1"/>
        </w:rPr>
        <w:t xml:space="preserve"> изучения предмета </w:t>
      </w:r>
      <w:r w:rsidRPr="00950946">
        <w:rPr>
          <w:b/>
          <w:i/>
          <w:color w:val="000000" w:themeColor="text1"/>
        </w:rPr>
        <w:t>«Окружающий мир» в 3-м классе</w:t>
      </w:r>
      <w:r w:rsidRPr="00950946">
        <w:rPr>
          <w:color w:val="000000" w:themeColor="text1"/>
        </w:rPr>
        <w:t xml:space="preserve">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Часть 1. Обитатели Земли</w:t>
      </w:r>
    </w:p>
    <w:p w:rsidR="00EC3CFE" w:rsidRPr="00950946" w:rsidRDefault="00EC3CFE" w:rsidP="00950946">
      <w:pPr>
        <w:suppressLineNumbers/>
        <w:jc w:val="both"/>
        <w:rPr>
          <w:color w:val="000000" w:themeColor="text1"/>
        </w:rPr>
      </w:pPr>
      <w:r w:rsidRPr="00950946">
        <w:rPr>
          <w:color w:val="000000" w:themeColor="text1"/>
        </w:rPr>
        <w:t>1-я линия развития – уметь объяснять мир:</w:t>
      </w:r>
    </w:p>
    <w:p w:rsidR="00EC3CFE" w:rsidRPr="00950946" w:rsidRDefault="00EC3CFE" w:rsidP="00950946">
      <w:pPr>
        <w:suppressLineNumbers/>
        <w:jc w:val="both"/>
        <w:rPr>
          <w:color w:val="000000" w:themeColor="text1"/>
        </w:rPr>
      </w:pPr>
      <w:r w:rsidRPr="00950946">
        <w:rPr>
          <w:color w:val="000000" w:themeColor="text1"/>
        </w:rPr>
        <w:t>– приводить примеры тел и веществ, твёрдых тел, жидкостей и газов, действий энергии;</w:t>
      </w:r>
    </w:p>
    <w:p w:rsidR="00EC3CFE" w:rsidRPr="00950946" w:rsidRDefault="00EC3CFE" w:rsidP="00950946">
      <w:pPr>
        <w:suppressLineNumbers/>
        <w:jc w:val="both"/>
        <w:rPr>
          <w:color w:val="000000" w:themeColor="text1"/>
        </w:rPr>
      </w:pPr>
      <w:r w:rsidRPr="00950946">
        <w:rPr>
          <w:color w:val="000000" w:themeColor="text1"/>
        </w:rPr>
        <w:t>– приводить примеры взаимосвязей между живой и неживой природой;</w:t>
      </w:r>
    </w:p>
    <w:p w:rsidR="00EC3CFE" w:rsidRPr="00950946" w:rsidRDefault="00EC3CFE" w:rsidP="00950946">
      <w:pPr>
        <w:suppressLineNumbers/>
        <w:jc w:val="both"/>
        <w:rPr>
          <w:color w:val="000000" w:themeColor="text1"/>
        </w:rPr>
      </w:pPr>
      <w:r w:rsidRPr="00950946">
        <w:rPr>
          <w:color w:val="000000" w:themeColor="text1"/>
        </w:rPr>
        <w:t>– объяснять значение круговорота веществ в природе и жизни человека;</w:t>
      </w:r>
    </w:p>
    <w:p w:rsidR="00EC3CFE" w:rsidRPr="00950946" w:rsidRDefault="00EC3CFE" w:rsidP="00950946">
      <w:pPr>
        <w:suppressLineNumbers/>
        <w:jc w:val="both"/>
        <w:rPr>
          <w:color w:val="000000" w:themeColor="text1"/>
        </w:rPr>
      </w:pPr>
      <w:r w:rsidRPr="00950946">
        <w:rPr>
          <w:color w:val="000000" w:themeColor="text1"/>
        </w:rPr>
        <w:t>– приводить примеры живых организмов разных «профессий»;</w:t>
      </w:r>
    </w:p>
    <w:p w:rsidR="00EC3CFE" w:rsidRPr="00950946" w:rsidRDefault="00EC3CFE" w:rsidP="00950946">
      <w:pPr>
        <w:suppressLineNumbers/>
        <w:jc w:val="both"/>
        <w:rPr>
          <w:color w:val="000000" w:themeColor="text1"/>
        </w:rPr>
      </w:pPr>
      <w:r w:rsidRPr="00950946">
        <w:rPr>
          <w:color w:val="000000" w:themeColor="text1"/>
        </w:rPr>
        <w:t>– перечислять особенности хвойных и цветковых растений;</w:t>
      </w:r>
    </w:p>
    <w:p w:rsidR="00EC3CFE" w:rsidRPr="00950946" w:rsidRDefault="00EC3CFE" w:rsidP="00950946">
      <w:pPr>
        <w:suppressLineNumbers/>
        <w:jc w:val="both"/>
        <w:rPr>
          <w:color w:val="000000" w:themeColor="text1"/>
        </w:rPr>
      </w:pPr>
      <w:r w:rsidRPr="00950946">
        <w:rPr>
          <w:color w:val="000000" w:themeColor="text1"/>
        </w:rPr>
        <w:t>– животных (насекомых, пауков, рыб, земноводных, пресмыкающихся, птиц, зверей), грибов.</w:t>
      </w:r>
    </w:p>
    <w:p w:rsidR="00EC3CFE" w:rsidRPr="00950946" w:rsidRDefault="00EC3CFE" w:rsidP="00950946">
      <w:pPr>
        <w:suppressLineNumbers/>
        <w:jc w:val="both"/>
        <w:rPr>
          <w:color w:val="000000" w:themeColor="text1"/>
        </w:rPr>
      </w:pPr>
      <w:r w:rsidRPr="00950946">
        <w:rPr>
          <w:color w:val="000000" w:themeColor="text1"/>
        </w:rPr>
        <w:t>2-я линия развития – уметь определять своё отношение к миру:</w:t>
      </w:r>
    </w:p>
    <w:p w:rsidR="00EC3CFE" w:rsidRPr="00950946" w:rsidRDefault="00EC3CFE" w:rsidP="00950946">
      <w:pPr>
        <w:suppressLineNumbers/>
        <w:jc w:val="both"/>
        <w:rPr>
          <w:color w:val="000000" w:themeColor="text1"/>
        </w:rPr>
      </w:pPr>
      <w:r w:rsidRPr="00950946">
        <w:rPr>
          <w:color w:val="000000" w:themeColor="text1"/>
        </w:rPr>
        <w:t>– доказывать необходимость бережного отношения людей к живым организмам.</w:t>
      </w:r>
    </w:p>
    <w:p w:rsidR="00EC3CFE" w:rsidRPr="00950946" w:rsidRDefault="00EC3CFE" w:rsidP="00950946">
      <w:pPr>
        <w:suppressLineNumbers/>
        <w:jc w:val="both"/>
        <w:rPr>
          <w:color w:val="000000" w:themeColor="text1"/>
        </w:rPr>
      </w:pPr>
      <w:r w:rsidRPr="00950946">
        <w:rPr>
          <w:color w:val="000000" w:themeColor="text1"/>
        </w:rPr>
        <w:t>Часть 2. Моё Отечество</w:t>
      </w:r>
    </w:p>
    <w:p w:rsidR="00EC3CFE" w:rsidRPr="00950946" w:rsidRDefault="00EC3CFE" w:rsidP="00950946">
      <w:pPr>
        <w:suppressLineNumbers/>
        <w:jc w:val="both"/>
        <w:rPr>
          <w:color w:val="000000" w:themeColor="text1"/>
        </w:rPr>
      </w:pPr>
      <w:r w:rsidRPr="00950946">
        <w:rPr>
          <w:color w:val="000000" w:themeColor="text1"/>
        </w:rPr>
        <w:t>1-я линия развития – уметь объяснять мир:</w:t>
      </w:r>
    </w:p>
    <w:p w:rsidR="00EC3CFE" w:rsidRPr="00950946" w:rsidRDefault="00EC3CFE" w:rsidP="00950946">
      <w:pPr>
        <w:suppressLineNumbers/>
        <w:jc w:val="both"/>
        <w:rPr>
          <w:color w:val="000000" w:themeColor="text1"/>
        </w:rPr>
      </w:pPr>
      <w:r w:rsidRPr="00950946">
        <w:rPr>
          <w:color w:val="000000" w:themeColor="text1"/>
        </w:rPr>
        <w:t xml:space="preserve">– узнавать о жизни людей из исторического текста, карты и делать выводы; </w:t>
      </w:r>
    </w:p>
    <w:p w:rsidR="00EC3CFE" w:rsidRPr="00950946" w:rsidRDefault="00EC3CFE" w:rsidP="00950946">
      <w:pPr>
        <w:suppressLineNumbers/>
        <w:jc w:val="both"/>
        <w:rPr>
          <w:color w:val="000000" w:themeColor="text1"/>
        </w:rPr>
      </w:pPr>
      <w:r w:rsidRPr="00950946">
        <w:rPr>
          <w:color w:val="000000" w:themeColor="text1"/>
        </w:rPr>
        <w:t>– отличать предметы и порядки, созданные людьми (культуру), от</w:t>
      </w:r>
    </w:p>
    <w:p w:rsidR="00EC3CFE" w:rsidRPr="00950946" w:rsidRDefault="00EC3CFE" w:rsidP="00950946">
      <w:pPr>
        <w:suppressLineNumbers/>
        <w:jc w:val="both"/>
        <w:rPr>
          <w:color w:val="000000" w:themeColor="text1"/>
        </w:rPr>
      </w:pPr>
      <w:r w:rsidRPr="00950946">
        <w:rPr>
          <w:color w:val="000000" w:themeColor="text1"/>
        </w:rPr>
        <w:t xml:space="preserve">того, что создано природой; </w:t>
      </w:r>
    </w:p>
    <w:p w:rsidR="00EC3CFE" w:rsidRPr="00950946" w:rsidRDefault="00EC3CFE" w:rsidP="00950946">
      <w:pPr>
        <w:suppressLineNumbers/>
        <w:jc w:val="both"/>
        <w:rPr>
          <w:color w:val="000000" w:themeColor="text1"/>
        </w:rPr>
      </w:pPr>
      <w:r w:rsidRPr="00950946">
        <w:rPr>
          <w:color w:val="000000" w:themeColor="text1"/>
        </w:rPr>
        <w:t xml:space="preserve">– объяснять, что такое общество, государство, история, демократия; </w:t>
      </w:r>
    </w:p>
    <w:p w:rsidR="00EC3CFE" w:rsidRPr="00950946" w:rsidRDefault="00EC3CFE" w:rsidP="00950946">
      <w:pPr>
        <w:suppressLineNumbers/>
        <w:jc w:val="both"/>
        <w:rPr>
          <w:color w:val="000000" w:themeColor="text1"/>
        </w:rPr>
      </w:pPr>
      <w:r w:rsidRPr="00950946">
        <w:rPr>
          <w:color w:val="000000" w:themeColor="text1"/>
        </w:rPr>
        <w:t xml:space="preserve">– по году определять век, место события в прошлом; </w:t>
      </w:r>
    </w:p>
    <w:p w:rsidR="00EC3CFE" w:rsidRPr="00950946" w:rsidRDefault="00EC3CFE" w:rsidP="00950946">
      <w:pPr>
        <w:suppressLineNumbers/>
        <w:jc w:val="both"/>
        <w:rPr>
          <w:color w:val="000000" w:themeColor="text1"/>
        </w:rPr>
      </w:pPr>
      <w:r w:rsidRPr="00950946">
        <w:rPr>
          <w:color w:val="000000" w:themeColor="text1"/>
        </w:rPr>
        <w:t>– 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EC3CFE" w:rsidRPr="00950946" w:rsidRDefault="00EC3CFE" w:rsidP="00950946">
      <w:pPr>
        <w:suppressLineNumbers/>
        <w:jc w:val="both"/>
        <w:rPr>
          <w:color w:val="000000" w:themeColor="text1"/>
        </w:rPr>
      </w:pPr>
      <w:r w:rsidRPr="00950946">
        <w:rPr>
          <w:color w:val="000000" w:themeColor="text1"/>
        </w:rPr>
        <w:t>2-я линия развития – уметь определять своё отношение к миру:</w:t>
      </w:r>
    </w:p>
    <w:p w:rsidR="00EC3CFE" w:rsidRPr="00950946" w:rsidRDefault="00EC3CFE" w:rsidP="00950946">
      <w:pPr>
        <w:suppressLineNumbers/>
        <w:jc w:val="both"/>
        <w:rPr>
          <w:color w:val="000000" w:themeColor="text1"/>
        </w:rPr>
      </w:pPr>
      <w:r w:rsidRPr="00950946">
        <w:rPr>
          <w:color w:val="000000" w:themeColor="text1"/>
        </w:rPr>
        <w:t>– учиться объяснять своё отношение к родным и близким людям, к прошлому и настоящему родной страны.</w:t>
      </w:r>
    </w:p>
    <w:p w:rsidR="00EC3CFE" w:rsidRPr="00950946" w:rsidRDefault="00EC3CFE" w:rsidP="00950946">
      <w:pPr>
        <w:suppressLineNumbers/>
        <w:jc w:val="both"/>
        <w:rPr>
          <w:color w:val="000000" w:themeColor="text1"/>
        </w:rPr>
      </w:pPr>
      <w:r w:rsidRPr="00950946">
        <w:rPr>
          <w:color w:val="000000" w:themeColor="text1"/>
        </w:rPr>
        <w:t xml:space="preserve">Предметными результатами изучения предмета </w:t>
      </w:r>
      <w:r w:rsidRPr="00950946">
        <w:rPr>
          <w:b/>
          <w:i/>
          <w:color w:val="000000" w:themeColor="text1"/>
        </w:rPr>
        <w:t>«Окружающий мир» в 4-м классе</w:t>
      </w:r>
      <w:r w:rsidRPr="00950946">
        <w:rPr>
          <w:color w:val="000000" w:themeColor="text1"/>
        </w:rPr>
        <w:t xml:space="preserve">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Часть 1. Человек и природа</w:t>
      </w:r>
    </w:p>
    <w:p w:rsidR="00EC3CFE" w:rsidRPr="00950946" w:rsidRDefault="00EC3CFE" w:rsidP="00950946">
      <w:pPr>
        <w:suppressLineNumbers/>
        <w:jc w:val="both"/>
        <w:rPr>
          <w:color w:val="000000" w:themeColor="text1"/>
        </w:rPr>
      </w:pPr>
      <w:r w:rsidRPr="00950946">
        <w:rPr>
          <w:color w:val="000000" w:themeColor="text1"/>
        </w:rPr>
        <w:t>1-я линия развития – уметь объяснять мир:</w:t>
      </w:r>
    </w:p>
    <w:p w:rsidR="00EC3CFE" w:rsidRPr="00950946" w:rsidRDefault="00EC3CFE" w:rsidP="00950946">
      <w:pPr>
        <w:suppressLineNumbers/>
        <w:jc w:val="both"/>
        <w:rPr>
          <w:color w:val="000000" w:themeColor="text1"/>
        </w:rPr>
      </w:pPr>
      <w:r w:rsidRPr="00950946">
        <w:rPr>
          <w:color w:val="000000" w:themeColor="text1"/>
        </w:rPr>
        <w:t xml:space="preserve">– объяснять роль основных органов и систем органов в организме человека; </w:t>
      </w:r>
    </w:p>
    <w:p w:rsidR="00EC3CFE" w:rsidRPr="00950946" w:rsidRDefault="00EC3CFE" w:rsidP="00950946">
      <w:pPr>
        <w:suppressLineNumbers/>
        <w:jc w:val="both"/>
        <w:rPr>
          <w:color w:val="000000" w:themeColor="text1"/>
        </w:rPr>
      </w:pPr>
      <w:r w:rsidRPr="00950946">
        <w:rPr>
          <w:color w:val="000000" w:themeColor="text1"/>
        </w:rPr>
        <w:t xml:space="preserve">– применять знания о своём организме в жизни (для составления режима дня, правил поведения и т.д.); </w:t>
      </w:r>
    </w:p>
    <w:p w:rsidR="00EC3CFE" w:rsidRPr="00950946" w:rsidRDefault="00EC3CFE" w:rsidP="00950946">
      <w:pPr>
        <w:suppressLineNumbers/>
        <w:jc w:val="both"/>
        <w:rPr>
          <w:color w:val="000000" w:themeColor="text1"/>
        </w:rPr>
      </w:pPr>
      <w:r w:rsidRPr="00950946">
        <w:rPr>
          <w:color w:val="000000" w:themeColor="text1"/>
        </w:rPr>
        <w:t xml:space="preserve">– называть основные свойства воздуха как газа, воды как жидкости и полезных ископаемых как твёрдых тел; </w:t>
      </w:r>
    </w:p>
    <w:p w:rsidR="00EC3CFE" w:rsidRPr="00950946" w:rsidRDefault="00EC3CFE" w:rsidP="00950946">
      <w:pPr>
        <w:suppressLineNumbers/>
        <w:jc w:val="both"/>
        <w:rPr>
          <w:color w:val="000000" w:themeColor="text1"/>
        </w:rPr>
      </w:pPr>
      <w:r w:rsidRPr="00950946">
        <w:rPr>
          <w:color w:val="000000" w:themeColor="text1"/>
        </w:rPr>
        <w:t xml:space="preserve">– объяснять, как человек использует свойства воздуха, воды, важнейших полезных ископаемых; </w:t>
      </w:r>
    </w:p>
    <w:p w:rsidR="00EC3CFE" w:rsidRPr="00950946" w:rsidRDefault="00EC3CFE" w:rsidP="00950946">
      <w:pPr>
        <w:suppressLineNumbers/>
        <w:jc w:val="both"/>
        <w:rPr>
          <w:color w:val="000000" w:themeColor="text1"/>
        </w:rPr>
      </w:pPr>
      <w:r w:rsidRPr="00950946">
        <w:rPr>
          <w:color w:val="000000" w:themeColor="text1"/>
        </w:rPr>
        <w:t xml:space="preserve">– объяснять, в чём главное отличие человека от животных; </w:t>
      </w:r>
    </w:p>
    <w:p w:rsidR="00EC3CFE" w:rsidRPr="00950946" w:rsidRDefault="00EC3CFE" w:rsidP="00950946">
      <w:pPr>
        <w:suppressLineNumbers/>
        <w:jc w:val="both"/>
        <w:rPr>
          <w:color w:val="000000" w:themeColor="text1"/>
        </w:rPr>
      </w:pPr>
      <w:r w:rsidRPr="00950946">
        <w:rPr>
          <w:color w:val="000000" w:themeColor="text1"/>
        </w:rPr>
        <w:t>– находить противоречия между природой и хозяйством человека, предлагать способы их устранения.</w:t>
      </w:r>
    </w:p>
    <w:p w:rsidR="00EC3CFE" w:rsidRPr="00950946" w:rsidRDefault="00EC3CFE" w:rsidP="00950946">
      <w:pPr>
        <w:suppressLineNumbers/>
        <w:jc w:val="both"/>
        <w:rPr>
          <w:color w:val="000000" w:themeColor="text1"/>
        </w:rPr>
      </w:pPr>
      <w:r w:rsidRPr="00950946">
        <w:rPr>
          <w:color w:val="000000" w:themeColor="text1"/>
        </w:rPr>
        <w:lastRenderedPageBreak/>
        <w:t>2-я линия развития – уметь определять своё отношение к миру:</w:t>
      </w:r>
    </w:p>
    <w:p w:rsidR="00EC3CFE" w:rsidRPr="00950946" w:rsidRDefault="00EC3CFE" w:rsidP="00950946">
      <w:pPr>
        <w:suppressLineNumbers/>
        <w:jc w:val="both"/>
        <w:rPr>
          <w:color w:val="000000" w:themeColor="text1"/>
        </w:rPr>
      </w:pPr>
      <w:r w:rsidRPr="00950946">
        <w:rPr>
          <w:color w:val="000000" w:themeColor="text1"/>
        </w:rPr>
        <w:t xml:space="preserve">– оценивать, что полезно для здоровья, а что вредно; </w:t>
      </w:r>
    </w:p>
    <w:p w:rsidR="00EC3CFE" w:rsidRPr="00950946" w:rsidRDefault="00EC3CFE" w:rsidP="00950946">
      <w:pPr>
        <w:suppressLineNumbers/>
        <w:jc w:val="both"/>
        <w:rPr>
          <w:color w:val="000000" w:themeColor="text1"/>
        </w:rPr>
      </w:pPr>
      <w:r w:rsidRPr="00950946">
        <w:rPr>
          <w:color w:val="000000" w:themeColor="text1"/>
        </w:rPr>
        <w:t>– доказывать необходимость бережного отношения к живым организмам.</w:t>
      </w:r>
    </w:p>
    <w:p w:rsidR="00EC3CFE" w:rsidRPr="00950946" w:rsidRDefault="00EC3CFE" w:rsidP="00950946">
      <w:pPr>
        <w:suppressLineNumbers/>
        <w:jc w:val="both"/>
        <w:rPr>
          <w:color w:val="000000" w:themeColor="text1"/>
        </w:rPr>
      </w:pPr>
      <w:r w:rsidRPr="00950946">
        <w:rPr>
          <w:color w:val="000000" w:themeColor="text1"/>
        </w:rPr>
        <w:t>Часть 2. Человек и человечество</w:t>
      </w:r>
    </w:p>
    <w:p w:rsidR="00EC3CFE" w:rsidRPr="00950946" w:rsidRDefault="00EC3CFE" w:rsidP="00950946">
      <w:pPr>
        <w:suppressLineNumbers/>
        <w:jc w:val="both"/>
        <w:rPr>
          <w:color w:val="000000" w:themeColor="text1"/>
        </w:rPr>
      </w:pPr>
      <w:r w:rsidRPr="00950946">
        <w:rPr>
          <w:color w:val="000000" w:themeColor="text1"/>
        </w:rPr>
        <w:t>1-я линия развития – уметь объяснять мир:</w:t>
      </w:r>
    </w:p>
    <w:p w:rsidR="00EC3CFE" w:rsidRPr="00950946" w:rsidRDefault="00EC3CFE" w:rsidP="00950946">
      <w:pPr>
        <w:suppressLineNumbers/>
        <w:jc w:val="both"/>
        <w:rPr>
          <w:color w:val="000000" w:themeColor="text1"/>
        </w:rPr>
      </w:pPr>
      <w:r w:rsidRPr="00950946">
        <w:rPr>
          <w:color w:val="000000" w:themeColor="text1"/>
        </w:rPr>
        <w:t xml:space="preserve">– по поведению людей узнавать, какие они испытывают эмоции (переживания), какие у них черты характера; </w:t>
      </w:r>
    </w:p>
    <w:p w:rsidR="00EC3CFE" w:rsidRPr="00950946" w:rsidRDefault="00EC3CFE" w:rsidP="00950946">
      <w:pPr>
        <w:suppressLineNumbers/>
        <w:jc w:val="both"/>
        <w:rPr>
          <w:color w:val="000000" w:themeColor="text1"/>
        </w:rPr>
      </w:pPr>
      <w:r w:rsidRPr="00950946">
        <w:rPr>
          <w:color w:val="000000" w:themeColor="text1"/>
        </w:rPr>
        <w:t xml:space="preserve">– отличать друг от друга разные эпохи (времена) в истории человечества; </w:t>
      </w:r>
    </w:p>
    <w:p w:rsidR="00EC3CFE" w:rsidRPr="00950946" w:rsidRDefault="00EC3CFE" w:rsidP="00950946">
      <w:pPr>
        <w:suppressLineNumbers/>
        <w:jc w:val="both"/>
        <w:rPr>
          <w:color w:val="000000" w:themeColor="text1"/>
        </w:rPr>
      </w:pPr>
      <w:r w:rsidRPr="00950946">
        <w:rPr>
          <w:color w:val="000000" w:themeColor="text1"/>
        </w:rPr>
        <w:t xml:space="preserve">– объяснять различия между людьми современного человечества: </w:t>
      </w:r>
    </w:p>
    <w:p w:rsidR="00EC3CFE" w:rsidRPr="00950946" w:rsidRDefault="00EC3CFE" w:rsidP="00950946">
      <w:pPr>
        <w:suppressLineNumbers/>
        <w:jc w:val="both"/>
        <w:rPr>
          <w:color w:val="000000" w:themeColor="text1"/>
        </w:rPr>
      </w:pPr>
      <w:r w:rsidRPr="00950946">
        <w:rPr>
          <w:color w:val="000000" w:themeColor="text1"/>
        </w:rPr>
        <w:t>отличать граждан разных государств; национальность человека от его расы; верующих разных религий и атеистов.</w:t>
      </w:r>
    </w:p>
    <w:p w:rsidR="00EC3CFE" w:rsidRPr="00950946" w:rsidRDefault="00EC3CFE" w:rsidP="00950946">
      <w:pPr>
        <w:suppressLineNumbers/>
        <w:jc w:val="both"/>
        <w:rPr>
          <w:color w:val="000000" w:themeColor="text1"/>
        </w:rPr>
      </w:pPr>
      <w:r w:rsidRPr="00950946">
        <w:rPr>
          <w:color w:val="000000" w:themeColor="text1"/>
        </w:rPr>
        <w:t>2-я линия развития – уметь определять своё отношение к миру:</w:t>
      </w:r>
    </w:p>
    <w:p w:rsidR="00EC3CFE" w:rsidRPr="00950946" w:rsidRDefault="00EC3CFE" w:rsidP="00950946">
      <w:pPr>
        <w:suppressLineNumbers/>
        <w:jc w:val="both"/>
        <w:rPr>
          <w:color w:val="000000" w:themeColor="text1"/>
        </w:rPr>
      </w:pPr>
      <w:r w:rsidRPr="00950946">
        <w:rPr>
          <w:color w:val="000000" w:themeColor="text1"/>
        </w:rPr>
        <w:t xml:space="preserve">– 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EC3CFE" w:rsidRPr="00950946" w:rsidRDefault="00EC3CFE" w:rsidP="00950946">
      <w:pPr>
        <w:suppressLineNumbers/>
        <w:jc w:val="both"/>
        <w:rPr>
          <w:color w:val="000000" w:themeColor="text1"/>
        </w:rPr>
      </w:pPr>
      <w:r w:rsidRPr="00950946">
        <w:rPr>
          <w:color w:val="000000" w:themeColor="text1"/>
        </w:rPr>
        <w:t>– 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E81662" w:rsidRPr="00950946" w:rsidRDefault="00E81662" w:rsidP="00950946">
      <w:pPr>
        <w:pStyle w:val="210"/>
        <w:spacing w:line="240" w:lineRule="auto"/>
        <w:ind w:left="680" w:firstLine="0"/>
        <w:rPr>
          <w:rStyle w:val="Zag11"/>
          <w:rFonts w:eastAsia="@Arial Unicode MS"/>
          <w:b/>
          <w:i/>
          <w:color w:val="000000" w:themeColor="text1"/>
          <w:sz w:val="24"/>
          <w:lang w:eastAsia="en-US"/>
        </w:rPr>
      </w:pPr>
    </w:p>
    <w:p w:rsidR="00226A47" w:rsidRPr="00950946" w:rsidRDefault="001B0250"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r w:rsidRPr="00950946">
        <w:rPr>
          <w:color w:val="000000" w:themeColor="text1"/>
          <w:sz w:val="24"/>
          <w:lang w:val="ru-RU"/>
        </w:rPr>
        <w:t>1.</w:t>
      </w:r>
      <w:r w:rsidR="000956DF" w:rsidRPr="00950946">
        <w:rPr>
          <w:color w:val="000000" w:themeColor="text1"/>
          <w:sz w:val="24"/>
          <w:lang w:val="ru-RU"/>
        </w:rPr>
        <w:t>2.</w:t>
      </w:r>
      <w:r w:rsidRPr="00950946">
        <w:rPr>
          <w:color w:val="000000" w:themeColor="text1"/>
          <w:sz w:val="24"/>
          <w:lang w:val="ru-RU"/>
        </w:rPr>
        <w:t>7.</w:t>
      </w:r>
      <w:r w:rsidR="00226A47" w:rsidRPr="00950946">
        <w:rPr>
          <w:rStyle w:val="Zag11"/>
          <w:rFonts w:eastAsia="@Arial Unicode MS"/>
          <w:color w:val="000000" w:themeColor="text1"/>
          <w:sz w:val="24"/>
          <w:lang w:val="ru-RU"/>
        </w:rPr>
        <w:t>Планируемые результаты и содержание предметной области «Основы религиозных культур и светской этики» на уровне начального общего образования</w:t>
      </w:r>
    </w:p>
    <w:p w:rsidR="000B7C64" w:rsidRPr="00950946" w:rsidRDefault="000B7C64" w:rsidP="00950946">
      <w:pPr>
        <w:pStyle w:val="aff1"/>
        <w:rPr>
          <w:color w:val="000000" w:themeColor="text1"/>
          <w:sz w:val="24"/>
        </w:rPr>
      </w:pPr>
      <w:r w:rsidRPr="00950946">
        <w:rPr>
          <w:color w:val="000000" w:themeColor="text1"/>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B7C64" w:rsidRPr="00950946" w:rsidRDefault="000B7C64"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Россия — наша Родина.</w:t>
      </w:r>
    </w:p>
    <w:p w:rsidR="000B7C64" w:rsidRPr="00950946" w:rsidRDefault="000B7C6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0B7C64" w:rsidRPr="00950946" w:rsidRDefault="000B7C6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B7C64" w:rsidRPr="00950946" w:rsidRDefault="000B7C64" w:rsidP="00950946">
      <w:pPr>
        <w:pStyle w:val="a3"/>
        <w:spacing w:line="240" w:lineRule="auto"/>
        <w:ind w:firstLine="454"/>
        <w:rPr>
          <w:rFonts w:ascii="Times New Roman" w:hAnsi="Times New Roman"/>
          <w:color w:val="000000" w:themeColor="text1"/>
          <w:spacing w:val="-3"/>
          <w:sz w:val="24"/>
          <w:szCs w:val="24"/>
        </w:rPr>
      </w:pPr>
      <w:r w:rsidRPr="00950946">
        <w:rPr>
          <w:rFonts w:ascii="Times New Roman" w:hAnsi="Times New Roman"/>
          <w:color w:val="000000" w:themeColor="text1"/>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50946">
        <w:rPr>
          <w:rFonts w:ascii="Times New Roman" w:hAnsi="Times New Roman"/>
          <w:color w:val="000000" w:themeColor="text1"/>
          <w:sz w:val="24"/>
          <w:szCs w:val="24"/>
        </w:rPr>
        <w:t xml:space="preserve">Семья, семейные ценности. Долг, свобода, ответственность, </w:t>
      </w:r>
      <w:r w:rsidRPr="00950946">
        <w:rPr>
          <w:rFonts w:ascii="Times New Roman" w:hAnsi="Times New Roman"/>
          <w:color w:val="000000" w:themeColor="text1"/>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0B7C64" w:rsidRPr="00950946" w:rsidRDefault="000B7C64" w:rsidP="00950946">
      <w:pPr>
        <w:pStyle w:val="210"/>
        <w:spacing w:line="240" w:lineRule="auto"/>
        <w:ind w:left="680" w:firstLine="0"/>
        <w:rPr>
          <w:rStyle w:val="Zag11"/>
          <w:rFonts w:eastAsia="@Arial Unicode MS"/>
          <w:b/>
          <w:i/>
          <w:color w:val="000000" w:themeColor="text1"/>
          <w:sz w:val="24"/>
          <w:lang w:eastAsia="en-US"/>
        </w:rPr>
      </w:pPr>
    </w:p>
    <w:p w:rsidR="00E81662" w:rsidRPr="00950946" w:rsidRDefault="000956DF" w:rsidP="00950946">
      <w:pPr>
        <w:pStyle w:val="210"/>
        <w:spacing w:line="240" w:lineRule="auto"/>
        <w:ind w:firstLine="0"/>
        <w:rPr>
          <w:rFonts w:eastAsia="@Arial Unicode MS"/>
          <w:b/>
          <w:i/>
          <w:color w:val="000000" w:themeColor="text1"/>
          <w:sz w:val="24"/>
        </w:rPr>
      </w:pPr>
      <w:r w:rsidRPr="00950946">
        <w:rPr>
          <w:rStyle w:val="Zag11"/>
          <w:rFonts w:eastAsia="@Arial Unicode MS"/>
          <w:b/>
          <w:color w:val="000000" w:themeColor="text1"/>
          <w:sz w:val="24"/>
        </w:rPr>
        <w:t>1.2.8.</w:t>
      </w:r>
      <w:r w:rsidR="00D604C2" w:rsidRPr="00950946">
        <w:rPr>
          <w:rStyle w:val="Zag11"/>
          <w:rFonts w:eastAsia="@Arial Unicode MS"/>
          <w:b/>
          <w:color w:val="000000" w:themeColor="text1"/>
          <w:sz w:val="24"/>
        </w:rPr>
        <w:t>Планируемые результаты и содержание образовательной области «Искусство» на уровне начального общего образования</w:t>
      </w:r>
    </w:p>
    <w:p w:rsidR="00CE3E16" w:rsidRPr="00950946" w:rsidRDefault="00CE3E16" w:rsidP="00950946">
      <w:pPr>
        <w:pStyle w:val="affd"/>
        <w:numPr>
          <w:ilvl w:val="0"/>
          <w:numId w:val="104"/>
        </w:numPr>
        <w:spacing w:after="0" w:line="240" w:lineRule="auto"/>
        <w:contextualSpacing w:val="0"/>
        <w:outlineLvl w:val="1"/>
        <w:rPr>
          <w:rFonts w:ascii="Times New Roman" w:eastAsia="MS Gothic" w:hAnsi="Times New Roman"/>
          <w:b/>
          <w:vanish/>
          <w:color w:val="000000" w:themeColor="text1"/>
          <w:sz w:val="24"/>
          <w:szCs w:val="24"/>
          <w:lang w:eastAsia="ru-RU"/>
        </w:rPr>
      </w:pPr>
      <w:bookmarkStart w:id="49" w:name="_Toc288394066"/>
      <w:bookmarkStart w:id="50" w:name="_Toc288410533"/>
      <w:bookmarkStart w:id="51" w:name="_Toc288410662"/>
      <w:bookmarkStart w:id="52" w:name="_Toc418108303"/>
    </w:p>
    <w:p w:rsidR="00CE3E16" w:rsidRPr="00950946" w:rsidRDefault="00CE3E16" w:rsidP="00950946">
      <w:pPr>
        <w:pStyle w:val="affd"/>
        <w:numPr>
          <w:ilvl w:val="1"/>
          <w:numId w:val="104"/>
        </w:numPr>
        <w:spacing w:after="0" w:line="240" w:lineRule="auto"/>
        <w:contextualSpacing w:val="0"/>
        <w:outlineLvl w:val="1"/>
        <w:rPr>
          <w:rFonts w:ascii="Times New Roman" w:eastAsia="MS Gothic" w:hAnsi="Times New Roman"/>
          <w:b/>
          <w:vanish/>
          <w:color w:val="000000" w:themeColor="text1"/>
          <w:sz w:val="24"/>
          <w:szCs w:val="24"/>
          <w:lang w:eastAsia="ru-RU"/>
        </w:rPr>
      </w:pPr>
    </w:p>
    <w:bookmarkEnd w:id="49"/>
    <w:bookmarkEnd w:id="50"/>
    <w:bookmarkEnd w:id="51"/>
    <w:bookmarkEnd w:id="52"/>
    <w:p w:rsidR="00D604C2" w:rsidRPr="00950946" w:rsidRDefault="00D604C2" w:rsidP="00950946">
      <w:pPr>
        <w:tabs>
          <w:tab w:val="left" w:pos="142"/>
          <w:tab w:val="left" w:leader="dot" w:pos="624"/>
          <w:tab w:val="left" w:pos="709"/>
        </w:tabs>
        <w:ind w:firstLine="709"/>
        <w:jc w:val="both"/>
        <w:rPr>
          <w:rStyle w:val="Zag11"/>
          <w:rFonts w:eastAsia="@Arial Unicode MS"/>
          <w:color w:val="000000" w:themeColor="text1"/>
        </w:rPr>
      </w:pPr>
      <w:r w:rsidRPr="00950946">
        <w:rPr>
          <w:rStyle w:val="Zag11"/>
          <w:rFonts w:eastAsia="@Arial Unicode MS"/>
          <w:color w:val="000000" w:themeColor="text1"/>
        </w:rPr>
        <w:t>В результате изучения изобразительного искусства на уровне начального общего образования у обучающихся:</w:t>
      </w:r>
    </w:p>
    <w:p w:rsidR="00E81662" w:rsidRPr="00950946" w:rsidRDefault="003C2C2A" w:rsidP="00950946">
      <w:pPr>
        <w:pStyle w:val="affd"/>
        <w:numPr>
          <w:ilvl w:val="0"/>
          <w:numId w:val="50"/>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81662" w:rsidRPr="00950946" w:rsidRDefault="003C2C2A" w:rsidP="00950946">
      <w:pPr>
        <w:pStyle w:val="affd"/>
        <w:numPr>
          <w:ilvl w:val="0"/>
          <w:numId w:val="50"/>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81662" w:rsidRPr="00950946" w:rsidRDefault="003C2C2A" w:rsidP="00950946">
      <w:pPr>
        <w:pStyle w:val="affd"/>
        <w:numPr>
          <w:ilvl w:val="0"/>
          <w:numId w:val="50"/>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81662" w:rsidRPr="00950946" w:rsidRDefault="003C2C2A" w:rsidP="00950946">
      <w:pPr>
        <w:pStyle w:val="affd"/>
        <w:numPr>
          <w:ilvl w:val="0"/>
          <w:numId w:val="50"/>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81662" w:rsidRPr="00950946" w:rsidRDefault="003C2C2A" w:rsidP="00950946">
      <w:pPr>
        <w:pStyle w:val="affd"/>
        <w:numPr>
          <w:ilvl w:val="0"/>
          <w:numId w:val="50"/>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50946">
        <w:rPr>
          <w:rStyle w:val="Zag11"/>
          <w:rFonts w:ascii="Times New Roman" w:eastAsia="@Arial Unicode MS" w:hAnsi="Times New Roman"/>
          <w:color w:val="000000" w:themeColor="text1"/>
          <w:sz w:val="24"/>
          <w:szCs w:val="24"/>
        </w:rPr>
        <w:t>;</w:t>
      </w:r>
    </w:p>
    <w:p w:rsidR="00E81662" w:rsidRPr="00950946" w:rsidRDefault="003C2C2A" w:rsidP="00950946">
      <w:pPr>
        <w:pStyle w:val="affd"/>
        <w:numPr>
          <w:ilvl w:val="0"/>
          <w:numId w:val="50"/>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950946" w:rsidRDefault="00D604C2" w:rsidP="00950946">
      <w:pPr>
        <w:tabs>
          <w:tab w:val="left" w:pos="142"/>
          <w:tab w:val="left" w:leader="dot" w:pos="624"/>
          <w:tab w:val="left" w:pos="709"/>
        </w:tabs>
        <w:ind w:firstLine="709"/>
        <w:jc w:val="both"/>
        <w:rPr>
          <w:rStyle w:val="Zag11"/>
          <w:rFonts w:eastAsia="@Arial Unicode MS"/>
          <w:color w:val="000000" w:themeColor="text1"/>
        </w:rPr>
      </w:pPr>
      <w:r w:rsidRPr="00950946">
        <w:rPr>
          <w:rStyle w:val="Zag11"/>
          <w:rFonts w:eastAsia="@Arial Unicode MS"/>
          <w:color w:val="000000" w:themeColor="text1"/>
        </w:rPr>
        <w:t>Обучающиеся:</w:t>
      </w:r>
    </w:p>
    <w:p w:rsidR="00E81662" w:rsidRPr="00950946" w:rsidRDefault="003C2C2A" w:rsidP="00950946">
      <w:pPr>
        <w:pStyle w:val="affd"/>
        <w:numPr>
          <w:ilvl w:val="0"/>
          <w:numId w:val="51"/>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81662" w:rsidRPr="00950946" w:rsidRDefault="003C2C2A" w:rsidP="00950946">
      <w:pPr>
        <w:pStyle w:val="affd"/>
        <w:numPr>
          <w:ilvl w:val="0"/>
          <w:numId w:val="51"/>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81662" w:rsidRPr="00950946" w:rsidRDefault="003C2C2A" w:rsidP="00950946">
      <w:pPr>
        <w:pStyle w:val="affd"/>
        <w:widowControl w:val="0"/>
        <w:numPr>
          <w:ilvl w:val="0"/>
          <w:numId w:val="51"/>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81662" w:rsidRPr="00950946" w:rsidRDefault="003C2C2A" w:rsidP="00950946">
      <w:pPr>
        <w:pStyle w:val="affd"/>
        <w:widowControl w:val="0"/>
        <w:numPr>
          <w:ilvl w:val="0"/>
          <w:numId w:val="51"/>
        </w:numPr>
        <w:tabs>
          <w:tab w:val="left" w:pos="142"/>
          <w:tab w:val="left" w:leader="dot" w:pos="624"/>
          <w:tab w:val="left" w:pos="709"/>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81662" w:rsidRPr="00950946" w:rsidRDefault="00D604C2" w:rsidP="00950946">
      <w:pPr>
        <w:pStyle w:val="Zag3"/>
        <w:numPr>
          <w:ilvl w:val="0"/>
          <w:numId w:val="51"/>
        </w:numPr>
        <w:tabs>
          <w:tab w:val="left" w:pos="142"/>
          <w:tab w:val="left" w:leader="dot" w:pos="624"/>
          <w:tab w:val="left" w:pos="709"/>
        </w:tabs>
        <w:spacing w:after="0" w:line="240" w:lineRule="auto"/>
        <w:ind w:left="142" w:hanging="142"/>
        <w:jc w:val="both"/>
        <w:rPr>
          <w:rStyle w:val="Zag11"/>
          <w:rFonts w:eastAsia="@Arial Unicode MS"/>
          <w:i w:val="0"/>
          <w:iCs w:val="0"/>
          <w:color w:val="000000" w:themeColor="text1"/>
          <w:lang w:val="ru-RU" w:eastAsia="en-US"/>
        </w:rPr>
      </w:pPr>
      <w:r w:rsidRPr="00950946">
        <w:rPr>
          <w:rStyle w:val="Zag11"/>
          <w:rFonts w:eastAsia="@Arial Unicode MS"/>
          <w:i w:val="0"/>
          <w:iCs w:val="0"/>
          <w:color w:val="000000" w:themeColor="text1"/>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Восприятие искусства и виды художественной деятельности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lastRenderedPageBreak/>
        <w:t xml:space="preserve">различать основные виды художественной деятельности </w:t>
      </w:r>
      <w:r w:rsidRPr="00950946">
        <w:rPr>
          <w:color w:val="000000" w:themeColor="text1"/>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различать основные виды и жанры пластических ис</w:t>
      </w:r>
      <w:r w:rsidRPr="00950946">
        <w:rPr>
          <w:color w:val="000000" w:themeColor="text1"/>
          <w:sz w:val="24"/>
        </w:rPr>
        <w:t>кусств, понимать их специфику;</w:t>
      </w:r>
    </w:p>
    <w:p w:rsidR="00653A76" w:rsidRPr="00950946" w:rsidRDefault="00653A76" w:rsidP="00950946">
      <w:pPr>
        <w:pStyle w:val="210"/>
        <w:spacing w:line="240" w:lineRule="auto"/>
        <w:rPr>
          <w:color w:val="000000" w:themeColor="text1"/>
          <w:spacing w:val="-2"/>
          <w:sz w:val="24"/>
        </w:rPr>
      </w:pPr>
      <w:r w:rsidRPr="00950946">
        <w:rPr>
          <w:color w:val="000000" w:themeColor="text1"/>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950946" w:rsidRDefault="00653A76" w:rsidP="00950946">
      <w:pPr>
        <w:pStyle w:val="210"/>
        <w:spacing w:line="240" w:lineRule="auto"/>
        <w:rPr>
          <w:color w:val="000000" w:themeColor="text1"/>
          <w:sz w:val="24"/>
        </w:rPr>
      </w:pPr>
      <w:r w:rsidRPr="00950946">
        <w:rPr>
          <w:color w:val="000000" w:themeColor="text1"/>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д.) окружающего мира и жизненных явлений;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приводить примеры ведущих художественных музеев Рос</w:t>
      </w:r>
      <w:r w:rsidRPr="00950946">
        <w:rPr>
          <w:color w:val="000000" w:themeColor="text1"/>
          <w:sz w:val="24"/>
        </w:rPr>
        <w:t>сии и художественных музеев своего региона, показывать на примерах их роль и назначение.</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pacing w:val="-4"/>
          <w:sz w:val="24"/>
        </w:rPr>
        <w:t>воспринимать произведения изобразительного искусства;</w:t>
      </w:r>
      <w:r w:rsidRPr="00950946">
        <w:rPr>
          <w:i/>
          <w:color w:val="000000" w:themeColor="text1"/>
          <w:sz w:val="24"/>
        </w:rPr>
        <w:t>участвовать в обсуждении их содержания и выразительных средств; различать сюжет и содержание в знакомых произведениях;</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видеть проявления пре</w:t>
      </w:r>
      <w:r w:rsidR="00A1453B" w:rsidRPr="00950946">
        <w:rPr>
          <w:i/>
          <w:color w:val="000000" w:themeColor="text1"/>
          <w:sz w:val="24"/>
        </w:rPr>
        <w:t>красного в произведениях искус</w:t>
      </w:r>
      <w:r w:rsidRPr="00950946">
        <w:rPr>
          <w:i/>
          <w:color w:val="000000" w:themeColor="text1"/>
          <w:sz w:val="24"/>
        </w:rPr>
        <w:t>ства (картины, архитектура, скульптура и</w:t>
      </w:r>
      <w:r w:rsidRPr="00950946">
        <w:rPr>
          <w:i/>
          <w:iCs/>
          <w:color w:val="000000" w:themeColor="text1"/>
          <w:sz w:val="24"/>
        </w:rPr>
        <w:t> </w:t>
      </w:r>
      <w:r w:rsidRPr="00950946">
        <w:rPr>
          <w:i/>
          <w:color w:val="000000" w:themeColor="text1"/>
          <w:sz w:val="24"/>
        </w:rPr>
        <w:t>т.</w:t>
      </w:r>
      <w:r w:rsidRPr="00950946">
        <w:rPr>
          <w:i/>
          <w:iCs/>
          <w:color w:val="000000" w:themeColor="text1"/>
          <w:sz w:val="24"/>
        </w:rPr>
        <w:t> </w:t>
      </w:r>
      <w:r w:rsidRPr="00950946">
        <w:rPr>
          <w:i/>
          <w:color w:val="000000" w:themeColor="text1"/>
          <w:sz w:val="24"/>
        </w:rPr>
        <w:t>д.), в природе, на улице, в быту;</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Азбука искусства. Как говорит искусство?</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создавать простые композиции на заданную тему на плоскости и в пространстве;</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использовать выразительные средства изобразительного искусства: композицию, форму, ритм, линию, цвет, объём, </w:t>
      </w:r>
      <w:r w:rsidRPr="00950946">
        <w:rPr>
          <w:color w:val="000000" w:themeColor="text1"/>
          <w:sz w:val="24"/>
        </w:rPr>
        <w:t>фактуру; различные художественные материалы для воплощения собственного художественно­творческого замысла;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различать основные и составные, тёплые и холодные </w:t>
      </w:r>
      <w:r w:rsidRPr="00950946">
        <w:rPr>
          <w:color w:val="000000" w:themeColor="text1"/>
          <w:sz w:val="24"/>
        </w:rPr>
        <w:t xml:space="preserve">цвета; изменять их эмоциональную напряжённость с помощью смешивания с белой и чёрной красками; использовать </w:t>
      </w:r>
      <w:r w:rsidRPr="00950946">
        <w:rPr>
          <w:color w:val="000000" w:themeColor="text1"/>
          <w:spacing w:val="2"/>
          <w:sz w:val="24"/>
        </w:rPr>
        <w:t xml:space="preserve">их для передачи художественного замысла в собственной </w:t>
      </w:r>
      <w:r w:rsidRPr="00950946">
        <w:rPr>
          <w:color w:val="000000" w:themeColor="text1"/>
          <w:sz w:val="24"/>
        </w:rPr>
        <w:t>учебно­творческой деятельности;</w:t>
      </w:r>
    </w:p>
    <w:p w:rsidR="00653A76" w:rsidRPr="00950946" w:rsidRDefault="00653A76" w:rsidP="00950946">
      <w:pPr>
        <w:pStyle w:val="210"/>
        <w:spacing w:line="240" w:lineRule="auto"/>
        <w:rPr>
          <w:color w:val="000000" w:themeColor="text1"/>
          <w:spacing w:val="-2"/>
          <w:sz w:val="24"/>
        </w:rPr>
      </w:pPr>
      <w:r w:rsidRPr="00950946">
        <w:rPr>
          <w:color w:val="000000" w:themeColor="text1"/>
          <w:spacing w:val="2"/>
          <w:sz w:val="24"/>
        </w:rPr>
        <w:t>создавать средствами живописи, графики, скульптуры,</w:t>
      </w:r>
      <w:r w:rsidRPr="00950946">
        <w:rPr>
          <w:color w:val="000000" w:themeColor="text1"/>
          <w:sz w:val="24"/>
        </w:rPr>
        <w:t>декоративно­прикладного искусства образ человека: переда</w:t>
      </w:r>
      <w:r w:rsidRPr="00950946">
        <w:rPr>
          <w:color w:val="000000" w:themeColor="text1"/>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950946" w:rsidRDefault="00653A76" w:rsidP="00950946">
      <w:pPr>
        <w:pStyle w:val="210"/>
        <w:spacing w:line="240" w:lineRule="auto"/>
        <w:rPr>
          <w:color w:val="000000" w:themeColor="text1"/>
          <w:sz w:val="24"/>
        </w:rPr>
      </w:pPr>
      <w:r w:rsidRPr="00950946">
        <w:rPr>
          <w:color w:val="000000" w:themeColor="text1"/>
          <w:spacing w:val="-4"/>
          <w:sz w:val="24"/>
        </w:rPr>
        <w:t>наблюдать, сравнивать, сопоставлять и анализировать про</w:t>
      </w:r>
      <w:r w:rsidRPr="00950946">
        <w:rPr>
          <w:color w:val="000000" w:themeColor="text1"/>
          <w:spacing w:val="2"/>
          <w:sz w:val="24"/>
        </w:rPr>
        <w:t>странственную форму предмета; изображать предметы раз</w:t>
      </w:r>
      <w:r w:rsidRPr="00950946">
        <w:rPr>
          <w:color w:val="000000" w:themeColor="text1"/>
          <w:sz w:val="24"/>
        </w:rPr>
        <w:t xml:space="preserve">личной формы; использовать простые формы для создания </w:t>
      </w:r>
      <w:r w:rsidRPr="00950946">
        <w:rPr>
          <w:color w:val="000000" w:themeColor="text1"/>
          <w:spacing w:val="2"/>
          <w:sz w:val="24"/>
        </w:rPr>
        <w:t xml:space="preserve">выразительных образов в живописи, скульптуре, графике, </w:t>
      </w:r>
      <w:r w:rsidRPr="00950946">
        <w:rPr>
          <w:color w:val="000000" w:themeColor="text1"/>
          <w:sz w:val="24"/>
        </w:rPr>
        <w:t>художественном конструировании;</w:t>
      </w:r>
    </w:p>
    <w:p w:rsidR="00653A76" w:rsidRPr="00950946" w:rsidRDefault="00653A76" w:rsidP="00950946">
      <w:pPr>
        <w:pStyle w:val="210"/>
        <w:spacing w:line="240" w:lineRule="auto"/>
        <w:rPr>
          <w:color w:val="000000" w:themeColor="text1"/>
          <w:sz w:val="24"/>
        </w:rPr>
      </w:pPr>
      <w:r w:rsidRPr="00950946">
        <w:rPr>
          <w:color w:val="000000" w:themeColor="text1"/>
          <w:spacing w:val="-4"/>
          <w:sz w:val="24"/>
        </w:rPr>
        <w:t>использовать декоративные элементы, геометрические, рас</w:t>
      </w:r>
      <w:r w:rsidRPr="00950946">
        <w:rPr>
          <w:color w:val="000000" w:themeColor="text1"/>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пользоваться средствами выразительности языка жи</w:t>
      </w:r>
      <w:r w:rsidRPr="00950946">
        <w:rPr>
          <w:i/>
          <w:color w:val="000000" w:themeColor="text1"/>
          <w:spacing w:val="-2"/>
          <w:sz w:val="24"/>
        </w:rPr>
        <w:t xml:space="preserve">вописи, графики, скульптуры, декоративно­прикладного </w:t>
      </w:r>
      <w:r w:rsidRPr="00950946">
        <w:rPr>
          <w:i/>
          <w:color w:val="000000" w:themeColor="text1"/>
          <w:sz w:val="24"/>
        </w:rPr>
        <w:t xml:space="preserve">искусства, художественного конструирования в собственной </w:t>
      </w:r>
      <w:r w:rsidRPr="00950946">
        <w:rPr>
          <w:i/>
          <w:color w:val="000000" w:themeColor="text1"/>
          <w:spacing w:val="-2"/>
          <w:sz w:val="24"/>
        </w:rPr>
        <w:t>художественно­творческой деятельности; передавать раз</w:t>
      </w:r>
      <w:r w:rsidRPr="00950946">
        <w:rPr>
          <w:i/>
          <w:color w:val="000000" w:themeColor="text1"/>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950946" w:rsidRDefault="00653A76" w:rsidP="00950946">
      <w:pPr>
        <w:pStyle w:val="210"/>
        <w:spacing w:line="240" w:lineRule="auto"/>
        <w:rPr>
          <w:i/>
          <w:color w:val="000000" w:themeColor="text1"/>
          <w:sz w:val="24"/>
        </w:rPr>
      </w:pPr>
      <w:r w:rsidRPr="00950946">
        <w:rPr>
          <w:i/>
          <w:color w:val="000000" w:themeColor="text1"/>
          <w:sz w:val="24"/>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выполнять простые рисунки и орнаментальные композиции, используя язык компьютерной графики в программе Paint.</w:t>
      </w:r>
    </w:p>
    <w:p w:rsidR="00653A76" w:rsidRPr="00950946" w:rsidRDefault="00A1453B" w:rsidP="00950946">
      <w:pPr>
        <w:pStyle w:val="41"/>
        <w:spacing w:before="0" w:after="0" w:line="240" w:lineRule="auto"/>
        <w:ind w:left="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Значимые темы </w:t>
      </w:r>
      <w:r w:rsidR="00653A76" w:rsidRPr="00950946">
        <w:rPr>
          <w:rFonts w:ascii="Times New Roman" w:hAnsi="Times New Roman" w:cs="Times New Roman"/>
          <w:b/>
          <w:i w:val="0"/>
          <w:color w:val="000000" w:themeColor="text1"/>
          <w:sz w:val="24"/>
          <w:szCs w:val="24"/>
        </w:rPr>
        <w:t>искусства.</w:t>
      </w:r>
      <w:r w:rsidR="00653A76" w:rsidRPr="00950946">
        <w:rPr>
          <w:rFonts w:ascii="Times New Roman" w:hAnsi="Times New Roman" w:cs="Times New Roman"/>
          <w:b/>
          <w:i w:val="0"/>
          <w:color w:val="000000" w:themeColor="text1"/>
          <w:sz w:val="24"/>
          <w:szCs w:val="24"/>
        </w:rPr>
        <w:br/>
        <w:t>О чём говорит искусство?</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осознавать значимые темы искусства и отражать их в собственной художественно­творческой деятельности;</w:t>
      </w:r>
    </w:p>
    <w:p w:rsidR="00653A76" w:rsidRPr="00950946" w:rsidRDefault="00653A76" w:rsidP="00950946">
      <w:pPr>
        <w:pStyle w:val="210"/>
        <w:spacing w:line="240" w:lineRule="auto"/>
        <w:rPr>
          <w:color w:val="000000" w:themeColor="text1"/>
          <w:sz w:val="24"/>
        </w:rPr>
      </w:pPr>
      <w:r w:rsidRPr="00950946">
        <w:rPr>
          <w:color w:val="000000" w:themeColor="text1"/>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ind w:firstLine="0"/>
        <w:rPr>
          <w:i/>
          <w:color w:val="000000" w:themeColor="text1"/>
          <w:sz w:val="24"/>
        </w:rPr>
      </w:pPr>
      <w:r w:rsidRPr="00950946">
        <w:rPr>
          <w:i/>
          <w:color w:val="000000" w:themeColor="text1"/>
          <w:spacing w:val="-2"/>
          <w:sz w:val="24"/>
        </w:rPr>
        <w:t>видеть, чувствовать и изображать красоту и раз</w:t>
      </w:r>
      <w:r w:rsidR="00A1453B" w:rsidRPr="00950946">
        <w:rPr>
          <w:i/>
          <w:color w:val="000000" w:themeColor="text1"/>
          <w:sz w:val="24"/>
        </w:rPr>
        <w:t>но</w:t>
      </w:r>
      <w:r w:rsidRPr="00950946">
        <w:rPr>
          <w:i/>
          <w:color w:val="000000" w:themeColor="text1"/>
          <w:sz w:val="24"/>
        </w:rPr>
        <w:t>образие природы, человека, зданий, предметов;</w:t>
      </w:r>
    </w:p>
    <w:p w:rsidR="00653A76" w:rsidRPr="00950946" w:rsidRDefault="00653A76" w:rsidP="00950946">
      <w:pPr>
        <w:pStyle w:val="210"/>
        <w:spacing w:line="240" w:lineRule="auto"/>
        <w:ind w:firstLine="0"/>
        <w:rPr>
          <w:i/>
          <w:color w:val="000000" w:themeColor="text1"/>
          <w:spacing w:val="2"/>
          <w:sz w:val="24"/>
        </w:rPr>
      </w:pPr>
      <w:r w:rsidRPr="00950946">
        <w:rPr>
          <w:i/>
          <w:color w:val="000000" w:themeColor="text1"/>
          <w:spacing w:val="4"/>
          <w:sz w:val="24"/>
        </w:rPr>
        <w:t xml:space="preserve">понимать и передавать в художественной работе </w:t>
      </w:r>
      <w:r w:rsidRPr="00950946">
        <w:rPr>
          <w:i/>
          <w:color w:val="000000" w:themeColor="text1"/>
          <w:spacing w:val="2"/>
          <w:sz w:val="24"/>
        </w:rPr>
        <w:t>разницу представлений о красоте человека в разных культурах мира; проявлять терпимость к другим вкусам и мнениям;</w:t>
      </w:r>
    </w:p>
    <w:p w:rsidR="00653A76" w:rsidRPr="00950946" w:rsidRDefault="00653A76" w:rsidP="00950946">
      <w:pPr>
        <w:pStyle w:val="210"/>
        <w:spacing w:line="240" w:lineRule="auto"/>
        <w:ind w:firstLine="0"/>
        <w:rPr>
          <w:i/>
          <w:color w:val="000000" w:themeColor="text1"/>
          <w:sz w:val="24"/>
        </w:rPr>
      </w:pPr>
      <w:r w:rsidRPr="00950946">
        <w:rPr>
          <w:i/>
          <w:color w:val="000000" w:themeColor="text1"/>
          <w:spacing w:val="2"/>
          <w:sz w:val="24"/>
        </w:rPr>
        <w:t>изображать пейзажи, натюрморты, портреты, вы</w:t>
      </w:r>
      <w:r w:rsidRPr="00950946">
        <w:rPr>
          <w:i/>
          <w:color w:val="000000" w:themeColor="text1"/>
          <w:sz w:val="24"/>
        </w:rPr>
        <w:t>ражая своё отношение к ним;</w:t>
      </w:r>
    </w:p>
    <w:p w:rsidR="00EF381F" w:rsidRPr="00950946" w:rsidRDefault="00653A76" w:rsidP="00950946">
      <w:pPr>
        <w:pStyle w:val="210"/>
        <w:spacing w:line="240" w:lineRule="auto"/>
        <w:ind w:firstLine="0"/>
        <w:rPr>
          <w:i/>
          <w:color w:val="000000" w:themeColor="text1"/>
          <w:sz w:val="24"/>
        </w:rPr>
      </w:pPr>
      <w:r w:rsidRPr="00950946">
        <w:rPr>
          <w:i/>
          <w:color w:val="000000" w:themeColor="text1"/>
          <w:sz w:val="24"/>
        </w:rPr>
        <w:t>изображать многофигурные композиции на значимые жизненные темы и участвовать в коллективных работах на эти темы.</w:t>
      </w:r>
    </w:p>
    <w:p w:rsidR="003F7807" w:rsidRPr="00950946" w:rsidRDefault="003F7807" w:rsidP="00950946">
      <w:pPr>
        <w:pStyle w:val="210"/>
        <w:spacing w:line="240" w:lineRule="auto"/>
        <w:ind w:left="680" w:firstLine="0"/>
        <w:rPr>
          <w:i/>
          <w:color w:val="000000" w:themeColor="text1"/>
          <w:sz w:val="24"/>
        </w:rPr>
      </w:pPr>
    </w:p>
    <w:p w:rsidR="00EC3CFE" w:rsidRPr="00950946" w:rsidRDefault="00EC3CFE" w:rsidP="00950946">
      <w:pPr>
        <w:suppressLineNumbers/>
        <w:jc w:val="both"/>
        <w:rPr>
          <w:color w:val="000000" w:themeColor="text1"/>
        </w:rPr>
      </w:pPr>
      <w:r w:rsidRPr="00950946">
        <w:rPr>
          <w:b/>
          <w:color w:val="000000" w:themeColor="text1"/>
        </w:rPr>
        <w:t>Личностные результаты</w:t>
      </w:r>
      <w:r w:rsidRPr="00950946">
        <w:rPr>
          <w:color w:val="000000" w:themeColor="text1"/>
        </w:rPr>
        <w:t xml:space="preserve"> освоения курса ИЗО:</w:t>
      </w:r>
    </w:p>
    <w:p w:rsidR="00EC3CFE" w:rsidRPr="00950946" w:rsidRDefault="00EC3CFE" w:rsidP="00950946">
      <w:pPr>
        <w:suppressLineNumbers/>
        <w:jc w:val="both"/>
        <w:rPr>
          <w:color w:val="000000" w:themeColor="text1"/>
        </w:rPr>
      </w:pPr>
      <w:r w:rsidRPr="00950946">
        <w:rPr>
          <w:color w:val="000000" w:themeColor="text1"/>
        </w:rPr>
        <w:t>– приобретение ценностных ориентиров в области изобразительного искусства;</w:t>
      </w:r>
    </w:p>
    <w:p w:rsidR="00EC3CFE" w:rsidRPr="00950946" w:rsidRDefault="00EC3CFE" w:rsidP="00950946">
      <w:pPr>
        <w:suppressLineNumbers/>
        <w:jc w:val="both"/>
        <w:rPr>
          <w:color w:val="000000" w:themeColor="text1"/>
        </w:rPr>
      </w:pPr>
      <w:r w:rsidRPr="00950946">
        <w:rPr>
          <w:color w:val="000000" w:themeColor="text1"/>
        </w:rPr>
        <w:t>– уважительное отношение к творчеству как своему, так и других людей;</w:t>
      </w:r>
    </w:p>
    <w:p w:rsidR="00EC3CFE" w:rsidRPr="00950946" w:rsidRDefault="00EC3CFE" w:rsidP="00950946">
      <w:pPr>
        <w:suppressLineNumbers/>
        <w:jc w:val="both"/>
        <w:rPr>
          <w:color w:val="000000" w:themeColor="text1"/>
        </w:rPr>
      </w:pPr>
      <w:r w:rsidRPr="00950946">
        <w:rPr>
          <w:color w:val="000000" w:themeColor="text1"/>
        </w:rPr>
        <w:t>– самостоятельность в поиске решения различных изобразительных задач;</w:t>
      </w:r>
    </w:p>
    <w:p w:rsidR="00EC3CFE" w:rsidRPr="00950946" w:rsidRDefault="00EC3CFE" w:rsidP="00950946">
      <w:pPr>
        <w:suppressLineNumbers/>
        <w:jc w:val="both"/>
        <w:rPr>
          <w:color w:val="000000" w:themeColor="text1"/>
        </w:rPr>
      </w:pPr>
      <w:r w:rsidRPr="00950946">
        <w:rPr>
          <w:color w:val="000000" w:themeColor="text1"/>
        </w:rPr>
        <w:t>– приобретение духовных и эстетических потребностей;</w:t>
      </w:r>
    </w:p>
    <w:p w:rsidR="00EC3CFE" w:rsidRPr="00950946" w:rsidRDefault="00EC3CFE" w:rsidP="00950946">
      <w:pPr>
        <w:suppressLineNumbers/>
        <w:jc w:val="both"/>
        <w:rPr>
          <w:color w:val="000000" w:themeColor="text1"/>
        </w:rPr>
      </w:pPr>
      <w:r w:rsidRPr="00950946">
        <w:rPr>
          <w:color w:val="000000" w:themeColor="text1"/>
        </w:rPr>
        <w:t xml:space="preserve">– овладение различными приёмами и техниками изобразительной деятельности; </w:t>
      </w:r>
    </w:p>
    <w:p w:rsidR="00EC3CFE" w:rsidRPr="00950946" w:rsidRDefault="00EC3CFE" w:rsidP="00950946">
      <w:pPr>
        <w:suppressLineNumbers/>
        <w:jc w:val="both"/>
        <w:rPr>
          <w:color w:val="000000" w:themeColor="text1"/>
        </w:rPr>
      </w:pPr>
      <w:r w:rsidRPr="00950946">
        <w:rPr>
          <w:color w:val="000000" w:themeColor="text1"/>
        </w:rPr>
        <w:t>– готовность к отстаиванию своего эстетического идеала;</w:t>
      </w:r>
    </w:p>
    <w:p w:rsidR="00EC3CFE" w:rsidRPr="00950946" w:rsidRDefault="00EC3CFE" w:rsidP="00950946">
      <w:pPr>
        <w:suppressLineNumbers/>
        <w:jc w:val="both"/>
        <w:rPr>
          <w:color w:val="000000" w:themeColor="text1"/>
        </w:rPr>
      </w:pPr>
      <w:r w:rsidRPr="00950946">
        <w:rPr>
          <w:color w:val="000000" w:themeColor="text1"/>
        </w:rPr>
        <w:t>– приобретение навыков самостоятельной и групповой работы.</w:t>
      </w:r>
    </w:p>
    <w:p w:rsidR="00EC3CFE" w:rsidRPr="00950946" w:rsidRDefault="00EC3CFE" w:rsidP="00950946">
      <w:pPr>
        <w:suppressLineNumbers/>
        <w:jc w:val="both"/>
        <w:rPr>
          <w:b/>
          <w:color w:val="000000" w:themeColor="text1"/>
        </w:rPr>
      </w:pPr>
      <w:r w:rsidRPr="00950946">
        <w:rPr>
          <w:b/>
          <w:color w:val="000000" w:themeColor="text1"/>
        </w:rPr>
        <w:t>Метапредметные результаты</w:t>
      </w:r>
    </w:p>
    <w:p w:rsidR="00EC3CFE" w:rsidRPr="00950946" w:rsidRDefault="00EC3CFE" w:rsidP="00950946">
      <w:pPr>
        <w:suppressLineNumbers/>
        <w:jc w:val="both"/>
        <w:rPr>
          <w:color w:val="000000" w:themeColor="text1"/>
        </w:rPr>
      </w:pPr>
      <w:r w:rsidRPr="00950946">
        <w:rPr>
          <w:color w:val="000000" w:themeColor="text1"/>
        </w:rPr>
        <w:t xml:space="preserve">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 </w:t>
      </w:r>
    </w:p>
    <w:p w:rsidR="00EC3CFE" w:rsidRPr="00950946" w:rsidRDefault="00EC3CFE" w:rsidP="00950946">
      <w:pPr>
        <w:suppressLineNumbers/>
        <w:jc w:val="both"/>
        <w:rPr>
          <w:color w:val="000000" w:themeColor="text1"/>
        </w:rPr>
      </w:pPr>
      <w:r w:rsidRPr="00950946">
        <w:rPr>
          <w:color w:val="000000" w:themeColor="text1"/>
        </w:rPr>
        <w:t>Поскольку художественно-творческая изобразительная деятельность неразрывно связана с эстетическим видением действительности, на занятиях курса обучающимися изучается общеэстетический контекст. Это довольно широкий спектр понятий, усвоение которых поможет учащимся осознанно включиться в творческий процесс.</w:t>
      </w:r>
    </w:p>
    <w:p w:rsidR="00EC3CFE" w:rsidRPr="00950946" w:rsidRDefault="00EC3CFE" w:rsidP="00950946">
      <w:pPr>
        <w:suppressLineNumbers/>
        <w:jc w:val="both"/>
        <w:rPr>
          <w:color w:val="000000" w:themeColor="text1"/>
        </w:rPr>
      </w:pPr>
      <w:r w:rsidRPr="00950946">
        <w:rPr>
          <w:color w:val="000000" w:themeColor="text1"/>
        </w:rPr>
        <w:t xml:space="preserve">Кроме этого, метапредметными результатами изучения предмета «Изобразительное искусство» является формирование перечисленных ниже универсальных учебных действий (УУД). </w:t>
      </w:r>
    </w:p>
    <w:p w:rsidR="00EC3CFE" w:rsidRPr="00950946" w:rsidRDefault="00EC3CFE" w:rsidP="00950946">
      <w:pPr>
        <w:suppressLineNumbers/>
        <w:jc w:val="both"/>
        <w:rPr>
          <w:i/>
          <w:color w:val="000000" w:themeColor="text1"/>
        </w:rPr>
      </w:pPr>
      <w:r w:rsidRPr="00950946">
        <w:rPr>
          <w:i/>
          <w:color w:val="000000" w:themeColor="text1"/>
        </w:rPr>
        <w:lastRenderedPageBreak/>
        <w:t>Регулятивные УУД:</w:t>
      </w:r>
    </w:p>
    <w:p w:rsidR="00EC3CFE" w:rsidRPr="00950946" w:rsidRDefault="00EC3CFE" w:rsidP="00950946">
      <w:pPr>
        <w:suppressLineNumbers/>
        <w:jc w:val="both"/>
        <w:rPr>
          <w:color w:val="000000" w:themeColor="text1"/>
        </w:rPr>
      </w:pPr>
      <w:r w:rsidRPr="00950946">
        <w:rPr>
          <w:color w:val="000000" w:themeColor="text1"/>
        </w:rPr>
        <w:t>– проговаривать последовательность действий на уроке;</w:t>
      </w:r>
    </w:p>
    <w:p w:rsidR="00EC3CFE" w:rsidRPr="00950946" w:rsidRDefault="00EC3CFE" w:rsidP="00950946">
      <w:pPr>
        <w:suppressLineNumbers/>
        <w:jc w:val="both"/>
        <w:rPr>
          <w:color w:val="000000" w:themeColor="text1"/>
        </w:rPr>
      </w:pPr>
      <w:r w:rsidRPr="00950946">
        <w:rPr>
          <w:color w:val="000000" w:themeColor="text1"/>
        </w:rPr>
        <w:t>– работать по предложенному учителем плану;</w:t>
      </w:r>
    </w:p>
    <w:p w:rsidR="00EC3CFE" w:rsidRPr="00950946" w:rsidRDefault="00EC3CFE" w:rsidP="00950946">
      <w:pPr>
        <w:suppressLineNumbers/>
        <w:jc w:val="both"/>
        <w:rPr>
          <w:color w:val="000000" w:themeColor="text1"/>
        </w:rPr>
      </w:pPr>
      <w:r w:rsidRPr="00950946">
        <w:rPr>
          <w:color w:val="000000" w:themeColor="text1"/>
        </w:rPr>
        <w:t>– отличать верно выполненное задание от неверного;</w:t>
      </w:r>
    </w:p>
    <w:p w:rsidR="00EC3CFE" w:rsidRPr="00950946" w:rsidRDefault="00EC3CFE" w:rsidP="00950946">
      <w:pPr>
        <w:suppressLineNumbers/>
        <w:jc w:val="both"/>
        <w:rPr>
          <w:color w:val="000000" w:themeColor="text1"/>
        </w:rPr>
      </w:pPr>
      <w:r w:rsidRPr="00950946">
        <w:rPr>
          <w:color w:val="000000" w:themeColor="text1"/>
        </w:rPr>
        <w:t xml:space="preserve">– совместно с учителем и другими обучающимися давать эмоциональную оценку деятельности класса на уроке. </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служит технология оценивания </w:t>
      </w:r>
    </w:p>
    <w:p w:rsidR="00EC3CFE" w:rsidRPr="00950946" w:rsidRDefault="00EC3CFE" w:rsidP="00950946">
      <w:pPr>
        <w:suppressLineNumbers/>
        <w:jc w:val="both"/>
        <w:rPr>
          <w:color w:val="000000" w:themeColor="text1"/>
        </w:rPr>
      </w:pPr>
      <w:r w:rsidRPr="00950946">
        <w:rPr>
          <w:color w:val="000000" w:themeColor="text1"/>
        </w:rPr>
        <w:t>образовательных достижений.</w:t>
      </w:r>
    </w:p>
    <w:p w:rsidR="00EC3CFE" w:rsidRPr="00950946" w:rsidRDefault="00EC3CFE" w:rsidP="00950946">
      <w:pPr>
        <w:suppressLineNumbers/>
        <w:jc w:val="both"/>
        <w:rPr>
          <w:i/>
          <w:color w:val="000000" w:themeColor="text1"/>
        </w:rPr>
      </w:pPr>
      <w:r w:rsidRPr="00950946">
        <w:rPr>
          <w:i/>
          <w:color w:val="000000" w:themeColor="text1"/>
        </w:rPr>
        <w:t>Познавательные УУД:</w:t>
      </w:r>
    </w:p>
    <w:p w:rsidR="00EC3CFE" w:rsidRPr="00950946" w:rsidRDefault="00EC3CFE" w:rsidP="00950946">
      <w:pPr>
        <w:suppressLineNumbers/>
        <w:jc w:val="both"/>
        <w:rPr>
          <w:color w:val="000000" w:themeColor="text1"/>
        </w:rPr>
      </w:pPr>
      <w:r w:rsidRPr="00950946">
        <w:rPr>
          <w:color w:val="000000" w:themeColor="text1"/>
        </w:rPr>
        <w:t>– ориентироваться в своей системе знаний: отличать новое от уже известного с помощью учителя;</w:t>
      </w:r>
    </w:p>
    <w:p w:rsidR="00EC3CFE" w:rsidRPr="00950946" w:rsidRDefault="00EC3CFE" w:rsidP="00950946">
      <w:pPr>
        <w:suppressLineNumbers/>
        <w:jc w:val="both"/>
        <w:rPr>
          <w:color w:val="000000" w:themeColor="text1"/>
        </w:rPr>
      </w:pPr>
      <w:r w:rsidRPr="00950946">
        <w:rPr>
          <w:color w:val="000000" w:themeColor="text1"/>
        </w:rPr>
        <w:t>– делать предварительный отбор источников информации: ориентироваться в учебнике (на развороте, в оглавлении, в словаре);</w:t>
      </w:r>
    </w:p>
    <w:p w:rsidR="00EC3CFE" w:rsidRPr="00950946" w:rsidRDefault="00EC3CFE" w:rsidP="00950946">
      <w:pPr>
        <w:suppressLineNumbers/>
        <w:jc w:val="both"/>
        <w:rPr>
          <w:color w:val="000000" w:themeColor="text1"/>
        </w:rPr>
      </w:pPr>
      <w:r w:rsidRPr="00950946">
        <w:rPr>
          <w:color w:val="000000" w:themeColor="text1"/>
        </w:rPr>
        <w:t>– добывать новые знания: находить ответы на вопросы, используя учебник, свой жизненный опыт и информацию, полученную на уроке;</w:t>
      </w:r>
    </w:p>
    <w:p w:rsidR="00EC3CFE" w:rsidRPr="00950946" w:rsidRDefault="00EC3CFE" w:rsidP="00950946">
      <w:pPr>
        <w:suppressLineNumbers/>
        <w:jc w:val="both"/>
        <w:rPr>
          <w:color w:val="000000" w:themeColor="text1"/>
        </w:rPr>
      </w:pPr>
      <w:r w:rsidRPr="00950946">
        <w:rPr>
          <w:color w:val="000000" w:themeColor="text1"/>
        </w:rPr>
        <w:t>– уметь выразительно читать и пересказывать содержание текста;</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делать выводы в результате совместной работы всего класса;</w:t>
      </w:r>
    </w:p>
    <w:p w:rsidR="00EC3CFE" w:rsidRPr="00950946" w:rsidRDefault="00EC3CFE" w:rsidP="00950946">
      <w:pPr>
        <w:suppressLineNumbers/>
        <w:jc w:val="both"/>
        <w:rPr>
          <w:color w:val="000000" w:themeColor="text1"/>
        </w:rPr>
      </w:pPr>
      <w:r w:rsidRPr="00950946">
        <w:rPr>
          <w:color w:val="000000" w:themeColor="text1"/>
        </w:rPr>
        <w:t>– сравнивать и группировать произведения изобразительного искусства (по изобразительным средствам, жанрам и т.д.);</w:t>
      </w:r>
    </w:p>
    <w:p w:rsidR="00EC3CFE" w:rsidRPr="00950946" w:rsidRDefault="00EC3CFE" w:rsidP="00950946">
      <w:pPr>
        <w:suppressLineNumbers/>
        <w:jc w:val="both"/>
        <w:rPr>
          <w:color w:val="000000" w:themeColor="text1"/>
        </w:rPr>
      </w:pPr>
      <w:r w:rsidRPr="00950946">
        <w:rPr>
          <w:color w:val="000000" w:themeColor="text1"/>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EC3CFE" w:rsidRPr="00950946" w:rsidRDefault="00EC3CFE" w:rsidP="00950946">
      <w:pPr>
        <w:suppressLineNumbers/>
        <w:jc w:val="both"/>
        <w:rPr>
          <w:i/>
          <w:color w:val="000000" w:themeColor="text1"/>
        </w:rPr>
      </w:pPr>
      <w:r w:rsidRPr="00950946">
        <w:rPr>
          <w:i/>
          <w:color w:val="000000" w:themeColor="text1"/>
        </w:rPr>
        <w:t>Коммуникативные УУД:</w:t>
      </w:r>
    </w:p>
    <w:p w:rsidR="00EC3CFE" w:rsidRPr="00950946" w:rsidRDefault="00EC3CFE" w:rsidP="00950946">
      <w:pPr>
        <w:suppressLineNumbers/>
        <w:jc w:val="both"/>
        <w:rPr>
          <w:color w:val="000000" w:themeColor="text1"/>
        </w:rPr>
      </w:pPr>
      <w:r w:rsidRPr="00950946">
        <w:rPr>
          <w:color w:val="000000" w:themeColor="text1"/>
        </w:rPr>
        <w:t>– пользоваться языком изобразительного искусства:</w:t>
      </w:r>
    </w:p>
    <w:p w:rsidR="00EC3CFE" w:rsidRPr="00950946" w:rsidRDefault="00EC3CFE" w:rsidP="00950946">
      <w:pPr>
        <w:suppressLineNumbers/>
        <w:jc w:val="both"/>
        <w:rPr>
          <w:color w:val="000000" w:themeColor="text1"/>
        </w:rPr>
      </w:pPr>
      <w:r w:rsidRPr="00950946">
        <w:rPr>
          <w:color w:val="000000" w:themeColor="text1"/>
        </w:rPr>
        <w:t>а) доносить свою позицию до собеседника;</w:t>
      </w:r>
    </w:p>
    <w:p w:rsidR="00EC3CFE" w:rsidRPr="00950946" w:rsidRDefault="00EC3CFE" w:rsidP="00950946">
      <w:pPr>
        <w:suppressLineNumbers/>
        <w:jc w:val="both"/>
        <w:rPr>
          <w:color w:val="000000" w:themeColor="text1"/>
        </w:rPr>
      </w:pPr>
      <w:r w:rsidRPr="00950946">
        <w:rPr>
          <w:color w:val="000000" w:themeColor="text1"/>
        </w:rPr>
        <w:t>б) оформлять свою мысль в устной и письменной форме (на уровне одного предложения или небольшого текста);</w:t>
      </w:r>
    </w:p>
    <w:p w:rsidR="00EC3CFE" w:rsidRPr="00950946" w:rsidRDefault="00EC3CFE" w:rsidP="00950946">
      <w:pPr>
        <w:suppressLineNumbers/>
        <w:jc w:val="both"/>
        <w:rPr>
          <w:color w:val="000000" w:themeColor="text1"/>
        </w:rPr>
      </w:pPr>
      <w:r w:rsidRPr="00950946">
        <w:rPr>
          <w:color w:val="000000" w:themeColor="text1"/>
        </w:rPr>
        <w:t>– слушать и понимать высказывания собеседников;</w:t>
      </w:r>
    </w:p>
    <w:p w:rsidR="00EC3CFE" w:rsidRPr="00950946" w:rsidRDefault="00EC3CFE" w:rsidP="00950946">
      <w:pPr>
        <w:suppressLineNumbers/>
        <w:jc w:val="both"/>
        <w:rPr>
          <w:color w:val="000000" w:themeColor="text1"/>
        </w:rPr>
      </w:pPr>
      <w:r w:rsidRPr="00950946">
        <w:rPr>
          <w:color w:val="000000" w:themeColor="text1"/>
        </w:rPr>
        <w:t>– договариваться о правилах общения и поведения в школе и на уроках изобразительного искусства и следовать им;</w:t>
      </w:r>
    </w:p>
    <w:p w:rsidR="00EC3CFE" w:rsidRPr="00950946" w:rsidRDefault="00EC3CFE" w:rsidP="00950946">
      <w:pPr>
        <w:suppressLineNumbers/>
        <w:jc w:val="both"/>
        <w:rPr>
          <w:color w:val="000000" w:themeColor="text1"/>
        </w:rPr>
      </w:pPr>
      <w:r w:rsidRPr="00950946">
        <w:rPr>
          <w:color w:val="000000" w:themeColor="text1"/>
        </w:rPr>
        <w:t>– согласованно работать в группе:</w:t>
      </w:r>
    </w:p>
    <w:p w:rsidR="00EC3CFE" w:rsidRPr="00950946" w:rsidRDefault="00EC3CFE" w:rsidP="00950946">
      <w:pPr>
        <w:suppressLineNumbers/>
        <w:jc w:val="both"/>
        <w:rPr>
          <w:color w:val="000000" w:themeColor="text1"/>
        </w:rPr>
      </w:pPr>
      <w:r w:rsidRPr="00950946">
        <w:rPr>
          <w:color w:val="000000" w:themeColor="text1"/>
        </w:rPr>
        <w:t>а) планировать работу в группе;</w:t>
      </w:r>
    </w:p>
    <w:p w:rsidR="00EC3CFE" w:rsidRPr="00950946" w:rsidRDefault="00EC3CFE" w:rsidP="00950946">
      <w:pPr>
        <w:suppressLineNumbers/>
        <w:jc w:val="both"/>
        <w:rPr>
          <w:color w:val="000000" w:themeColor="text1"/>
        </w:rPr>
      </w:pPr>
      <w:r w:rsidRPr="00950946">
        <w:rPr>
          <w:color w:val="000000" w:themeColor="text1"/>
        </w:rPr>
        <w:t>б) распределять работу между участниками проекта;</w:t>
      </w:r>
    </w:p>
    <w:p w:rsidR="00EC3CFE" w:rsidRPr="00950946" w:rsidRDefault="00EC3CFE" w:rsidP="00950946">
      <w:pPr>
        <w:suppressLineNumbers/>
        <w:jc w:val="both"/>
        <w:rPr>
          <w:color w:val="000000" w:themeColor="text1"/>
        </w:rPr>
      </w:pPr>
      <w:r w:rsidRPr="00950946">
        <w:rPr>
          <w:color w:val="000000" w:themeColor="text1"/>
        </w:rPr>
        <w:t xml:space="preserve">в) понимать общую задачу проекта и точно выполнять свою часть работы; </w:t>
      </w:r>
    </w:p>
    <w:p w:rsidR="00EC3CFE" w:rsidRPr="00950946" w:rsidRDefault="00EC3CFE" w:rsidP="00950946">
      <w:pPr>
        <w:suppressLineNumbers/>
        <w:jc w:val="both"/>
        <w:rPr>
          <w:color w:val="000000" w:themeColor="text1"/>
        </w:rPr>
      </w:pPr>
      <w:r w:rsidRPr="00950946">
        <w:rPr>
          <w:color w:val="000000" w:themeColor="text1"/>
        </w:rPr>
        <w:t>г) выполнять различные роли в группе (лидера, исполнителя, критика).</w:t>
      </w:r>
    </w:p>
    <w:p w:rsidR="00EC3CFE" w:rsidRPr="00950946" w:rsidRDefault="00EC3CFE" w:rsidP="00950946">
      <w:pPr>
        <w:suppressLineNumbers/>
        <w:jc w:val="both"/>
        <w:rPr>
          <w:b/>
          <w:color w:val="000000" w:themeColor="text1"/>
        </w:rPr>
      </w:pPr>
      <w:r w:rsidRPr="00950946">
        <w:rPr>
          <w:b/>
          <w:color w:val="000000" w:themeColor="text1"/>
        </w:rPr>
        <w:t>Предметные результаты:</w:t>
      </w:r>
    </w:p>
    <w:p w:rsidR="00EC3CFE" w:rsidRPr="00950946" w:rsidRDefault="00EC3CFE" w:rsidP="00950946">
      <w:pPr>
        <w:suppressLineNumbers/>
        <w:jc w:val="both"/>
        <w:rPr>
          <w:color w:val="000000" w:themeColor="text1"/>
        </w:rPr>
      </w:pPr>
      <w:r w:rsidRPr="00950946">
        <w:rPr>
          <w:color w:val="000000" w:themeColor="text1"/>
        </w:rPr>
        <w:t>– сформированность первоначальных представлений о роли изобразительного искусства в жизни и духовно-нравственном развитии человека;</w:t>
      </w:r>
    </w:p>
    <w:p w:rsidR="00EC3CFE" w:rsidRPr="00950946" w:rsidRDefault="00EC3CFE" w:rsidP="00950946">
      <w:pPr>
        <w:suppressLineNumbers/>
        <w:jc w:val="both"/>
        <w:rPr>
          <w:color w:val="000000" w:themeColor="text1"/>
        </w:rPr>
      </w:pPr>
      <w:r w:rsidRPr="00950946">
        <w:rPr>
          <w:color w:val="000000" w:themeColor="text1"/>
        </w:rPr>
        <w:t xml:space="preserve">– знакомство с выразительными средствами различных видов изобразительного искусства и освоение некоторых из них; </w:t>
      </w:r>
    </w:p>
    <w:p w:rsidR="00EC3CFE" w:rsidRPr="00950946" w:rsidRDefault="00EC3CFE" w:rsidP="00950946">
      <w:pPr>
        <w:suppressLineNumbers/>
        <w:jc w:val="both"/>
        <w:rPr>
          <w:color w:val="000000" w:themeColor="text1"/>
        </w:rPr>
      </w:pPr>
      <w:r w:rsidRPr="00950946">
        <w:rPr>
          <w:color w:val="000000" w:themeColor="text1"/>
        </w:rPr>
        <w:t xml:space="preserve">– знакомство с терминологией и классификацией изобразительного искусства; </w:t>
      </w:r>
    </w:p>
    <w:p w:rsidR="00EC3CFE" w:rsidRPr="00950946" w:rsidRDefault="00EC3CFE" w:rsidP="00950946">
      <w:pPr>
        <w:suppressLineNumbers/>
        <w:jc w:val="both"/>
        <w:rPr>
          <w:color w:val="000000" w:themeColor="text1"/>
        </w:rPr>
      </w:pPr>
      <w:r w:rsidRPr="00950946">
        <w:rPr>
          <w:color w:val="000000" w:themeColor="text1"/>
        </w:rPr>
        <w:t xml:space="preserve">– знакомство с отечественной и мировой культурой; </w:t>
      </w:r>
    </w:p>
    <w:p w:rsidR="00EC3CFE" w:rsidRPr="00950946" w:rsidRDefault="00EC3CFE" w:rsidP="00950946">
      <w:pPr>
        <w:suppressLineNumbers/>
        <w:jc w:val="both"/>
        <w:rPr>
          <w:color w:val="000000" w:themeColor="text1"/>
        </w:rPr>
      </w:pPr>
      <w:r w:rsidRPr="00950946">
        <w:rPr>
          <w:color w:val="000000" w:themeColor="text1"/>
        </w:rPr>
        <w:lastRenderedPageBreak/>
        <w:t>– получение представлений о некоторых специфических формах художественной деятельности, базирующихся на ИКТ (цифровая фотография, работа с компьютероми пр.), а также декоративного искусства и дизайна.</w:t>
      </w:r>
    </w:p>
    <w:p w:rsidR="00BE4584" w:rsidRPr="00950946" w:rsidRDefault="00BE4584" w:rsidP="00950946">
      <w:pPr>
        <w:suppressLineNumbers/>
        <w:jc w:val="both"/>
        <w:rPr>
          <w:color w:val="000000" w:themeColor="text1"/>
        </w:rPr>
      </w:pPr>
    </w:p>
    <w:p w:rsidR="00BE4584" w:rsidRPr="00950946" w:rsidRDefault="00BE4584" w:rsidP="00950946">
      <w:pPr>
        <w:widowControl w:val="0"/>
        <w:autoSpaceDE w:val="0"/>
        <w:autoSpaceDN w:val="0"/>
        <w:adjustRightInd w:val="0"/>
        <w:rPr>
          <w:color w:val="000000" w:themeColor="text1"/>
        </w:rPr>
      </w:pPr>
    </w:p>
    <w:p w:rsidR="00BE4584" w:rsidRPr="00950946" w:rsidRDefault="00BE4584" w:rsidP="00950946">
      <w:pPr>
        <w:suppressLineNumbers/>
        <w:jc w:val="both"/>
        <w:rPr>
          <w:b/>
          <w:color w:val="000000" w:themeColor="text1"/>
        </w:rPr>
      </w:pPr>
      <w:r w:rsidRPr="00950946">
        <w:rPr>
          <w:b/>
          <w:color w:val="000000" w:themeColor="text1"/>
        </w:rPr>
        <w:t>Программа «Планета Знаний»</w:t>
      </w:r>
    </w:p>
    <w:p w:rsidR="00BE4584" w:rsidRPr="00950946" w:rsidRDefault="00BE4584" w:rsidP="00950946">
      <w:pPr>
        <w:contextualSpacing/>
        <w:rPr>
          <w:b/>
          <w:color w:val="000000" w:themeColor="text1"/>
        </w:rPr>
      </w:pPr>
      <w:r w:rsidRPr="00950946">
        <w:rPr>
          <w:b/>
          <w:color w:val="000000" w:themeColor="text1"/>
        </w:rPr>
        <w:t>К концу 1 класса</w:t>
      </w:r>
    </w:p>
    <w:p w:rsidR="00BE4584" w:rsidRPr="00950946" w:rsidRDefault="00BE4584" w:rsidP="00950946">
      <w:pPr>
        <w:spacing w:after="10"/>
        <w:contextualSpacing/>
        <w:jc w:val="center"/>
        <w:rPr>
          <w:b/>
          <w:color w:val="000000" w:themeColor="text1"/>
        </w:rPr>
      </w:pPr>
      <w:r w:rsidRPr="00950946">
        <w:rPr>
          <w:b/>
          <w:color w:val="000000" w:themeColor="text1"/>
        </w:rPr>
        <w:t>ЛИЧНОСТНЫЕ</w:t>
      </w:r>
    </w:p>
    <w:p w:rsidR="00BE4584" w:rsidRPr="00950946" w:rsidRDefault="00BE4584" w:rsidP="00950946">
      <w:pPr>
        <w:spacing w:after="10"/>
        <w:contextualSpacing/>
        <w:rPr>
          <w:b/>
          <w:color w:val="000000" w:themeColor="text1"/>
        </w:rPr>
      </w:pPr>
      <w:r w:rsidRPr="00950946">
        <w:rPr>
          <w:b/>
          <w:color w:val="000000" w:themeColor="text1"/>
        </w:rPr>
        <w:t>У учащихся будут сформированы:</w:t>
      </w:r>
    </w:p>
    <w:p w:rsidR="00BE4584" w:rsidRPr="00950946" w:rsidRDefault="00BE4584" w:rsidP="00950946">
      <w:pPr>
        <w:spacing w:after="10"/>
        <w:contextualSpacing/>
        <w:jc w:val="both"/>
        <w:rPr>
          <w:color w:val="000000" w:themeColor="text1"/>
        </w:rPr>
      </w:pPr>
      <w:r w:rsidRPr="00950946">
        <w:rPr>
          <w:color w:val="000000" w:themeColor="text1"/>
        </w:rPr>
        <w:t>положительное отношение к урокам изобразительного искусства;</w:t>
      </w:r>
    </w:p>
    <w:p w:rsidR="00BE4584" w:rsidRPr="00950946" w:rsidRDefault="00BE4584" w:rsidP="00950946">
      <w:pPr>
        <w:spacing w:after="10"/>
        <w:contextualSpacing/>
        <w:jc w:val="both"/>
        <w:rPr>
          <w:color w:val="000000" w:themeColor="text1"/>
        </w:rPr>
      </w:pPr>
      <w:r w:rsidRPr="00950946">
        <w:rPr>
          <w:color w:val="000000" w:themeColor="text1"/>
        </w:rPr>
        <w:t>адекватное восприятие содержательной оценки своей работы учителем.</w:t>
      </w:r>
    </w:p>
    <w:p w:rsidR="00BE4584" w:rsidRPr="00950946" w:rsidRDefault="00BE4584" w:rsidP="00950946">
      <w:pPr>
        <w:spacing w:after="10"/>
        <w:contextualSpacing/>
        <w:jc w:val="both"/>
        <w:rPr>
          <w:b/>
          <w:color w:val="000000" w:themeColor="text1"/>
        </w:rPr>
      </w:pPr>
      <w:r w:rsidRPr="00950946">
        <w:rPr>
          <w:b/>
          <w:color w:val="000000" w:themeColor="text1"/>
        </w:rPr>
        <w:t>Учащиеся получат возможность для формирования:</w:t>
      </w:r>
    </w:p>
    <w:p w:rsidR="00BE4584" w:rsidRPr="00950946" w:rsidRDefault="00BE4584" w:rsidP="00950946">
      <w:pPr>
        <w:spacing w:after="10"/>
        <w:contextualSpacing/>
        <w:jc w:val="both"/>
        <w:rPr>
          <w:color w:val="000000" w:themeColor="text1"/>
        </w:rPr>
      </w:pPr>
      <w:r w:rsidRPr="00950946">
        <w:rPr>
          <w:color w:val="000000" w:themeColor="text1"/>
        </w:rPr>
        <w:t>познавательной мотивации к  изобразительному искусству;</w:t>
      </w:r>
    </w:p>
    <w:p w:rsidR="00BE4584" w:rsidRPr="00950946" w:rsidRDefault="00BE4584" w:rsidP="00950946">
      <w:pPr>
        <w:spacing w:after="10"/>
        <w:ind w:left="-57" w:hanging="142"/>
        <w:contextualSpacing/>
        <w:jc w:val="both"/>
        <w:rPr>
          <w:color w:val="000000" w:themeColor="text1"/>
        </w:rPr>
      </w:pPr>
      <w:r w:rsidRPr="00950946">
        <w:rPr>
          <w:color w:val="000000" w:themeColor="text1"/>
        </w:rPr>
        <w:t xml:space="preserve">    осознания своей принадлежности народу, чувства уважения к  народным художественным традициям России;</w:t>
      </w:r>
    </w:p>
    <w:p w:rsidR="00BE4584" w:rsidRPr="00950946" w:rsidRDefault="00BE4584" w:rsidP="00950946">
      <w:pPr>
        <w:spacing w:after="10"/>
        <w:contextualSpacing/>
        <w:rPr>
          <w:color w:val="000000" w:themeColor="text1"/>
        </w:rPr>
      </w:pPr>
      <w:r w:rsidRPr="00950946">
        <w:rPr>
          <w:color w:val="000000" w:themeColor="text1"/>
        </w:rPr>
        <w:t>внимательного отношения к красоте окружающего мира, к произведениям  искусства;</w:t>
      </w:r>
    </w:p>
    <w:p w:rsidR="00BE4584" w:rsidRPr="00950946" w:rsidRDefault="00BE4584" w:rsidP="00950946">
      <w:pPr>
        <w:spacing w:after="10"/>
        <w:ind w:left="-57" w:hanging="142"/>
        <w:contextualSpacing/>
        <w:jc w:val="both"/>
        <w:rPr>
          <w:color w:val="000000" w:themeColor="text1"/>
        </w:rPr>
      </w:pPr>
      <w:r w:rsidRPr="00950946">
        <w:rPr>
          <w:color w:val="000000" w:themeColor="text1"/>
        </w:rPr>
        <w:t xml:space="preserve">· эмоционально-ценностного отношения к произведениям искусства и изображаемой действительности </w:t>
      </w:r>
    </w:p>
    <w:p w:rsidR="00BE4584" w:rsidRPr="00950946" w:rsidRDefault="00BE4584" w:rsidP="00950946">
      <w:pPr>
        <w:spacing w:after="10"/>
        <w:ind w:left="851" w:hanging="851"/>
        <w:contextualSpacing/>
        <w:jc w:val="center"/>
        <w:rPr>
          <w:b/>
          <w:color w:val="000000" w:themeColor="text1"/>
        </w:rPr>
      </w:pPr>
      <w:r w:rsidRPr="00950946">
        <w:rPr>
          <w:b/>
          <w:color w:val="000000" w:themeColor="text1"/>
        </w:rPr>
        <w:t>МЕТАПРЕДМЕТНЫЕ</w:t>
      </w:r>
    </w:p>
    <w:p w:rsidR="00BE4584" w:rsidRPr="00950946" w:rsidRDefault="00BE4584" w:rsidP="00950946">
      <w:pPr>
        <w:spacing w:after="10"/>
        <w:contextualSpacing/>
        <w:jc w:val="both"/>
        <w:rPr>
          <w:b/>
          <w:i/>
          <w:color w:val="000000" w:themeColor="text1"/>
        </w:rPr>
      </w:pPr>
      <w:r w:rsidRPr="00950946">
        <w:rPr>
          <w:b/>
          <w:i/>
          <w:color w:val="000000" w:themeColor="text1"/>
        </w:rPr>
        <w:t>Регулятивные</w:t>
      </w:r>
    </w:p>
    <w:p w:rsidR="00BE4584" w:rsidRPr="00950946" w:rsidRDefault="00BE4584" w:rsidP="00950946">
      <w:pPr>
        <w:spacing w:after="10"/>
        <w:contextualSpacing/>
        <w:jc w:val="both"/>
        <w:rPr>
          <w:b/>
          <w:color w:val="000000" w:themeColor="text1"/>
        </w:rPr>
      </w:pPr>
      <w:r w:rsidRPr="00950946">
        <w:rPr>
          <w:b/>
          <w:color w:val="000000" w:themeColor="text1"/>
        </w:rPr>
        <w:t>Учащиеся научатся:</w:t>
      </w:r>
    </w:p>
    <w:p w:rsidR="00BE4584" w:rsidRPr="00950946" w:rsidRDefault="00BE4584" w:rsidP="00950946">
      <w:pPr>
        <w:spacing w:after="10"/>
        <w:contextualSpacing/>
        <w:jc w:val="both"/>
        <w:rPr>
          <w:color w:val="000000" w:themeColor="text1"/>
        </w:rPr>
      </w:pPr>
      <w:r w:rsidRPr="00950946">
        <w:rPr>
          <w:color w:val="000000" w:themeColor="text1"/>
        </w:rPr>
        <w:t>· организовывать своё рабочее место (под руководством учителя);</w:t>
      </w:r>
    </w:p>
    <w:p w:rsidR="00BE4584" w:rsidRPr="00950946" w:rsidRDefault="00BE4584" w:rsidP="00950946">
      <w:pPr>
        <w:spacing w:after="10"/>
        <w:contextualSpacing/>
        <w:jc w:val="both"/>
        <w:rPr>
          <w:color w:val="000000" w:themeColor="text1"/>
        </w:rPr>
      </w:pPr>
      <w:r w:rsidRPr="00950946">
        <w:rPr>
          <w:color w:val="000000" w:themeColor="text1"/>
        </w:rPr>
        <w:t>· выполнять работу по заданной инструкции;</w:t>
      </w:r>
    </w:p>
    <w:p w:rsidR="00BE4584" w:rsidRPr="00950946" w:rsidRDefault="00BE4584" w:rsidP="00950946">
      <w:pPr>
        <w:spacing w:after="10"/>
        <w:contextualSpacing/>
        <w:jc w:val="both"/>
        <w:rPr>
          <w:color w:val="000000" w:themeColor="text1"/>
        </w:rPr>
      </w:pPr>
      <w:r w:rsidRPr="00950946">
        <w:rPr>
          <w:color w:val="000000" w:themeColor="text1"/>
        </w:rPr>
        <w:t>· использовать изученные приёмы работы красками;</w:t>
      </w:r>
    </w:p>
    <w:p w:rsidR="00BE4584" w:rsidRPr="00950946" w:rsidRDefault="00BE4584" w:rsidP="00950946">
      <w:pPr>
        <w:spacing w:after="10"/>
        <w:contextualSpacing/>
        <w:jc w:val="both"/>
        <w:rPr>
          <w:color w:val="000000" w:themeColor="text1"/>
        </w:rPr>
      </w:pPr>
      <w:r w:rsidRPr="00950946">
        <w:rPr>
          <w:color w:val="000000" w:themeColor="text1"/>
        </w:rPr>
        <w:t xml:space="preserve">осуществлять пошаговый контроль своих действий, используя способ    </w:t>
      </w:r>
    </w:p>
    <w:p w:rsidR="00BE4584" w:rsidRPr="00950946" w:rsidRDefault="00BE4584" w:rsidP="00950946">
      <w:pPr>
        <w:spacing w:after="10"/>
        <w:contextualSpacing/>
        <w:jc w:val="both"/>
        <w:rPr>
          <w:color w:val="000000" w:themeColor="text1"/>
        </w:rPr>
      </w:pPr>
      <w:r w:rsidRPr="00950946">
        <w:rPr>
          <w:color w:val="000000" w:themeColor="text1"/>
        </w:rPr>
        <w:t>сличения своей работы с заданной в учебнике последовательностью;</w:t>
      </w:r>
    </w:p>
    <w:p w:rsidR="00BE4584" w:rsidRPr="00950946" w:rsidRDefault="00BE4584" w:rsidP="00950946">
      <w:pPr>
        <w:spacing w:after="10"/>
        <w:contextualSpacing/>
        <w:jc w:val="both"/>
        <w:rPr>
          <w:color w:val="000000" w:themeColor="text1"/>
        </w:rPr>
      </w:pPr>
      <w:r w:rsidRPr="00950946">
        <w:rPr>
          <w:color w:val="000000" w:themeColor="text1"/>
        </w:rPr>
        <w:t>вносить коррективы в свою работу.</w:t>
      </w:r>
    </w:p>
    <w:p w:rsidR="00BE4584" w:rsidRPr="00950946" w:rsidRDefault="00BE4584" w:rsidP="00950946">
      <w:pPr>
        <w:spacing w:after="10"/>
        <w:contextualSpacing/>
        <w:jc w:val="both"/>
        <w:rPr>
          <w:b/>
          <w:i/>
          <w:color w:val="000000" w:themeColor="text1"/>
        </w:rPr>
      </w:pPr>
      <w:r w:rsidRPr="00950946">
        <w:rPr>
          <w:b/>
          <w:i/>
          <w:color w:val="000000" w:themeColor="text1"/>
        </w:rPr>
        <w:t>Учащиеся получат возможность научиться:</w:t>
      </w:r>
    </w:p>
    <w:p w:rsidR="00BE4584" w:rsidRPr="00950946" w:rsidRDefault="00BE4584" w:rsidP="00950946">
      <w:pPr>
        <w:spacing w:after="10"/>
        <w:contextualSpacing/>
        <w:jc w:val="both"/>
        <w:rPr>
          <w:color w:val="000000" w:themeColor="text1"/>
        </w:rPr>
      </w:pPr>
      <w:r w:rsidRPr="00950946">
        <w:rPr>
          <w:color w:val="000000" w:themeColor="text1"/>
        </w:rPr>
        <w:t>понимать цель выполняемых действий,</w:t>
      </w:r>
    </w:p>
    <w:p w:rsidR="00BE4584" w:rsidRPr="00950946" w:rsidRDefault="00BE4584" w:rsidP="00950946">
      <w:pPr>
        <w:spacing w:after="10"/>
        <w:contextualSpacing/>
        <w:jc w:val="both"/>
        <w:rPr>
          <w:color w:val="000000" w:themeColor="text1"/>
        </w:rPr>
      </w:pPr>
      <w:r w:rsidRPr="00950946">
        <w:rPr>
          <w:color w:val="000000" w:themeColor="text1"/>
        </w:rPr>
        <w:t>адекватно оценивать правильность выполнения задания;</w:t>
      </w:r>
    </w:p>
    <w:p w:rsidR="00BE4584" w:rsidRPr="00950946" w:rsidRDefault="00BE4584" w:rsidP="00950946">
      <w:pPr>
        <w:spacing w:after="10"/>
        <w:contextualSpacing/>
        <w:jc w:val="both"/>
        <w:rPr>
          <w:color w:val="000000" w:themeColor="text1"/>
        </w:rPr>
      </w:pPr>
      <w:r w:rsidRPr="00950946">
        <w:rPr>
          <w:color w:val="000000" w:themeColor="text1"/>
        </w:rPr>
        <w:t xml:space="preserve">анализировать результаты собственной и коллективной работы по заданным   </w:t>
      </w:r>
    </w:p>
    <w:p w:rsidR="00BE4584" w:rsidRPr="00950946" w:rsidRDefault="00BE4584" w:rsidP="00950946">
      <w:pPr>
        <w:spacing w:after="10"/>
        <w:contextualSpacing/>
        <w:jc w:val="both"/>
        <w:rPr>
          <w:color w:val="000000" w:themeColor="text1"/>
        </w:rPr>
      </w:pPr>
      <w:r w:rsidRPr="00950946">
        <w:rPr>
          <w:color w:val="000000" w:themeColor="text1"/>
        </w:rPr>
        <w:t>критериям;</w:t>
      </w:r>
    </w:p>
    <w:p w:rsidR="00BE4584" w:rsidRPr="00950946" w:rsidRDefault="00BE4584" w:rsidP="00950946">
      <w:pPr>
        <w:spacing w:after="10"/>
        <w:contextualSpacing/>
        <w:jc w:val="both"/>
        <w:rPr>
          <w:color w:val="000000" w:themeColor="text1"/>
        </w:rPr>
      </w:pPr>
      <w:r w:rsidRPr="00950946">
        <w:rPr>
          <w:color w:val="000000" w:themeColor="text1"/>
        </w:rPr>
        <w:t>решать творческую задачу, используя известные средства;</w:t>
      </w:r>
    </w:p>
    <w:p w:rsidR="00BE4584" w:rsidRPr="00950946" w:rsidRDefault="00BE4584" w:rsidP="00950946">
      <w:pPr>
        <w:spacing w:after="10"/>
        <w:contextualSpacing/>
        <w:jc w:val="both"/>
        <w:rPr>
          <w:color w:val="000000" w:themeColor="text1"/>
        </w:rPr>
      </w:pPr>
      <w:r w:rsidRPr="00950946">
        <w:rPr>
          <w:color w:val="000000" w:themeColor="text1"/>
        </w:rPr>
        <w:t xml:space="preserve">включаться в самостоятельную творческую деятельность(изобразительную,   </w:t>
      </w:r>
    </w:p>
    <w:p w:rsidR="00BE4584" w:rsidRPr="00950946" w:rsidRDefault="00BE4584" w:rsidP="00950946">
      <w:pPr>
        <w:spacing w:after="10"/>
        <w:contextualSpacing/>
        <w:jc w:val="both"/>
        <w:rPr>
          <w:color w:val="000000" w:themeColor="text1"/>
        </w:rPr>
      </w:pPr>
      <w:r w:rsidRPr="00950946">
        <w:rPr>
          <w:color w:val="000000" w:themeColor="text1"/>
        </w:rPr>
        <w:t>декоративную  и конструктивную).</w:t>
      </w:r>
    </w:p>
    <w:p w:rsidR="00BE4584" w:rsidRPr="00950946" w:rsidRDefault="00BE4584" w:rsidP="00950946">
      <w:pPr>
        <w:spacing w:after="10"/>
        <w:contextualSpacing/>
        <w:jc w:val="both"/>
        <w:rPr>
          <w:b/>
          <w:i/>
          <w:color w:val="000000" w:themeColor="text1"/>
        </w:rPr>
      </w:pPr>
      <w:r w:rsidRPr="00950946">
        <w:rPr>
          <w:b/>
          <w:i/>
          <w:color w:val="000000" w:themeColor="text1"/>
        </w:rPr>
        <w:t>Познавательные</w:t>
      </w:r>
    </w:p>
    <w:p w:rsidR="00BE4584" w:rsidRPr="00950946" w:rsidRDefault="00BE4584" w:rsidP="00950946">
      <w:pPr>
        <w:spacing w:after="10"/>
        <w:contextualSpacing/>
        <w:jc w:val="both"/>
        <w:rPr>
          <w:b/>
          <w:i/>
          <w:color w:val="000000" w:themeColor="text1"/>
        </w:rPr>
      </w:pPr>
      <w:r w:rsidRPr="00950946">
        <w:rPr>
          <w:b/>
          <w:i/>
          <w:color w:val="000000" w:themeColor="text1"/>
        </w:rPr>
        <w:t>Учащиеся научатся:</w:t>
      </w:r>
    </w:p>
    <w:p w:rsidR="00BE4584" w:rsidRPr="00950946" w:rsidRDefault="00BE4584" w:rsidP="00950946">
      <w:pPr>
        <w:spacing w:after="10"/>
        <w:contextualSpacing/>
        <w:jc w:val="both"/>
        <w:rPr>
          <w:color w:val="000000" w:themeColor="text1"/>
        </w:rPr>
      </w:pPr>
      <w:r w:rsidRPr="00950946">
        <w:rPr>
          <w:color w:val="000000" w:themeColor="text1"/>
        </w:rPr>
        <w:lastRenderedPageBreak/>
        <w:t>«читать» условные знаки, данные в учебнике;</w:t>
      </w:r>
    </w:p>
    <w:p w:rsidR="00BE4584" w:rsidRPr="00950946" w:rsidRDefault="00BE4584" w:rsidP="00950946">
      <w:pPr>
        <w:spacing w:after="10"/>
        <w:contextualSpacing/>
        <w:jc w:val="both"/>
        <w:rPr>
          <w:color w:val="000000" w:themeColor="text1"/>
        </w:rPr>
      </w:pPr>
      <w:r w:rsidRPr="00950946">
        <w:rPr>
          <w:color w:val="000000" w:themeColor="text1"/>
        </w:rPr>
        <w:t>находить нужную информацию в словарях учебника;</w:t>
      </w:r>
    </w:p>
    <w:p w:rsidR="00BE4584" w:rsidRPr="00950946" w:rsidRDefault="00BE4584" w:rsidP="00950946">
      <w:pPr>
        <w:spacing w:after="10"/>
        <w:contextualSpacing/>
        <w:jc w:val="both"/>
        <w:rPr>
          <w:color w:val="000000" w:themeColor="text1"/>
        </w:rPr>
      </w:pPr>
      <w:r w:rsidRPr="00950946">
        <w:rPr>
          <w:color w:val="000000" w:themeColor="text1"/>
        </w:rPr>
        <w:t>вести поиск при составлении коллекций картинок, открыток;</w:t>
      </w:r>
    </w:p>
    <w:p w:rsidR="00BE4584" w:rsidRPr="00950946" w:rsidRDefault="00BE4584" w:rsidP="00950946">
      <w:pPr>
        <w:spacing w:after="10"/>
        <w:contextualSpacing/>
        <w:jc w:val="both"/>
        <w:rPr>
          <w:color w:val="000000" w:themeColor="text1"/>
        </w:rPr>
      </w:pPr>
      <w:r w:rsidRPr="00950946">
        <w:rPr>
          <w:color w:val="000000" w:themeColor="text1"/>
        </w:rPr>
        <w:t>различать цвета и их оттенки,</w:t>
      </w:r>
    </w:p>
    <w:p w:rsidR="00BE4584" w:rsidRPr="00950946" w:rsidRDefault="00BE4584" w:rsidP="00950946">
      <w:pPr>
        <w:spacing w:after="10"/>
        <w:contextualSpacing/>
        <w:jc w:val="both"/>
        <w:rPr>
          <w:color w:val="000000" w:themeColor="text1"/>
        </w:rPr>
      </w:pPr>
      <w:r w:rsidRPr="00950946">
        <w:rPr>
          <w:color w:val="000000" w:themeColor="text1"/>
        </w:rPr>
        <w:t>соотносить объекты дизайна с определённой геометрической формой.</w:t>
      </w:r>
    </w:p>
    <w:p w:rsidR="00BE4584" w:rsidRPr="00950946" w:rsidRDefault="00BE4584" w:rsidP="00950946">
      <w:pPr>
        <w:spacing w:after="10"/>
        <w:contextualSpacing/>
        <w:jc w:val="both"/>
        <w:rPr>
          <w:b/>
          <w:i/>
          <w:color w:val="000000" w:themeColor="text1"/>
        </w:rPr>
      </w:pPr>
      <w:r w:rsidRPr="00950946">
        <w:rPr>
          <w:b/>
          <w:i/>
          <w:color w:val="000000" w:themeColor="text1"/>
        </w:rPr>
        <w:t>Учащиеся получат возможность научиться:</w:t>
      </w:r>
    </w:p>
    <w:p w:rsidR="00BE4584" w:rsidRPr="00950946" w:rsidRDefault="00BE4584" w:rsidP="00950946">
      <w:pPr>
        <w:spacing w:after="10"/>
        <w:contextualSpacing/>
        <w:jc w:val="both"/>
        <w:rPr>
          <w:color w:val="000000" w:themeColor="text1"/>
        </w:rPr>
      </w:pPr>
      <w:r w:rsidRPr="00950946">
        <w:rPr>
          <w:color w:val="000000" w:themeColor="text1"/>
        </w:rPr>
        <w:t xml:space="preserve">осуществлять поиск необходимой информации для выполнения учебных заданий,  </w:t>
      </w:r>
    </w:p>
    <w:p w:rsidR="00BE4584" w:rsidRPr="00950946" w:rsidRDefault="00BE4584" w:rsidP="00950946">
      <w:pPr>
        <w:spacing w:after="10"/>
        <w:contextualSpacing/>
        <w:jc w:val="both"/>
        <w:rPr>
          <w:color w:val="000000" w:themeColor="text1"/>
        </w:rPr>
      </w:pPr>
      <w:r w:rsidRPr="00950946">
        <w:rPr>
          <w:color w:val="000000" w:themeColor="text1"/>
        </w:rPr>
        <w:t>используя справочные материалы учебника;</w:t>
      </w:r>
    </w:p>
    <w:p w:rsidR="00BE4584" w:rsidRPr="00950946" w:rsidRDefault="00BE4584" w:rsidP="00950946">
      <w:pPr>
        <w:spacing w:after="10"/>
        <w:contextualSpacing/>
        <w:jc w:val="both"/>
        <w:rPr>
          <w:color w:val="000000" w:themeColor="text1"/>
        </w:rPr>
      </w:pPr>
      <w:r w:rsidRPr="00950946">
        <w:rPr>
          <w:color w:val="000000" w:themeColor="text1"/>
        </w:rPr>
        <w:t>различать формы в объектах дизайна и архитектуры;</w:t>
      </w:r>
    </w:p>
    <w:p w:rsidR="00BE4584" w:rsidRPr="00950946" w:rsidRDefault="00BE4584" w:rsidP="00950946">
      <w:pPr>
        <w:spacing w:after="10"/>
        <w:contextualSpacing/>
        <w:jc w:val="both"/>
        <w:rPr>
          <w:color w:val="000000" w:themeColor="text1"/>
        </w:rPr>
      </w:pPr>
      <w:r w:rsidRPr="00950946">
        <w:rPr>
          <w:color w:val="000000" w:themeColor="text1"/>
        </w:rPr>
        <w:t>сравнивать изображения персонажей в картинах разных художников;</w:t>
      </w:r>
    </w:p>
    <w:p w:rsidR="00BE4584" w:rsidRPr="00950946" w:rsidRDefault="00BE4584" w:rsidP="00950946">
      <w:pPr>
        <w:spacing w:after="10"/>
        <w:contextualSpacing/>
        <w:jc w:val="both"/>
        <w:rPr>
          <w:color w:val="000000" w:themeColor="text1"/>
        </w:rPr>
      </w:pPr>
      <w:r w:rsidRPr="00950946">
        <w:rPr>
          <w:color w:val="000000" w:themeColor="text1"/>
        </w:rPr>
        <w:t>характеризовать персонажей произведения искусства;</w:t>
      </w:r>
    </w:p>
    <w:p w:rsidR="00BE4584" w:rsidRPr="00950946" w:rsidRDefault="00BE4584" w:rsidP="00950946">
      <w:pPr>
        <w:spacing w:after="10"/>
        <w:contextualSpacing/>
        <w:jc w:val="both"/>
        <w:rPr>
          <w:color w:val="000000" w:themeColor="text1"/>
        </w:rPr>
      </w:pPr>
      <w:r w:rsidRPr="00950946">
        <w:rPr>
          <w:color w:val="000000" w:themeColor="text1"/>
        </w:rPr>
        <w:t>группировать произведения народных промыслов по их характерным особенностям;</w:t>
      </w:r>
    </w:p>
    <w:p w:rsidR="00BE4584" w:rsidRPr="00950946" w:rsidRDefault="00BE4584" w:rsidP="00950946">
      <w:pPr>
        <w:spacing w:after="10"/>
        <w:contextualSpacing/>
        <w:jc w:val="both"/>
        <w:rPr>
          <w:color w:val="000000" w:themeColor="text1"/>
        </w:rPr>
      </w:pPr>
      <w:r w:rsidRPr="00950946">
        <w:rPr>
          <w:color w:val="000000" w:themeColor="text1"/>
        </w:rPr>
        <w:t>конструировать объекты дизайна.</w:t>
      </w:r>
    </w:p>
    <w:p w:rsidR="00BE4584" w:rsidRPr="00950946" w:rsidRDefault="00BE4584" w:rsidP="00950946">
      <w:pPr>
        <w:spacing w:after="10"/>
        <w:contextualSpacing/>
        <w:jc w:val="both"/>
        <w:rPr>
          <w:b/>
          <w:i/>
          <w:color w:val="000000" w:themeColor="text1"/>
        </w:rPr>
      </w:pPr>
      <w:r w:rsidRPr="00950946">
        <w:rPr>
          <w:b/>
          <w:i/>
          <w:color w:val="000000" w:themeColor="text1"/>
        </w:rPr>
        <w:t xml:space="preserve">Коммуникативные </w:t>
      </w:r>
    </w:p>
    <w:p w:rsidR="00BE4584" w:rsidRPr="00950946" w:rsidRDefault="00BE4584" w:rsidP="00950946">
      <w:pPr>
        <w:spacing w:after="10"/>
        <w:contextualSpacing/>
        <w:jc w:val="both"/>
        <w:rPr>
          <w:b/>
          <w:i/>
          <w:color w:val="000000" w:themeColor="text1"/>
        </w:rPr>
      </w:pPr>
      <w:r w:rsidRPr="00950946">
        <w:rPr>
          <w:b/>
          <w:i/>
          <w:color w:val="000000" w:themeColor="text1"/>
        </w:rPr>
        <w:t>Учащиеся научатся:</w:t>
      </w:r>
    </w:p>
    <w:p w:rsidR="00BE4584" w:rsidRPr="00950946" w:rsidRDefault="00BE4584" w:rsidP="00950946">
      <w:pPr>
        <w:spacing w:after="10"/>
        <w:contextualSpacing/>
        <w:jc w:val="both"/>
        <w:rPr>
          <w:color w:val="000000" w:themeColor="text1"/>
        </w:rPr>
      </w:pPr>
      <w:r w:rsidRPr="00950946">
        <w:rPr>
          <w:color w:val="000000" w:themeColor="text1"/>
        </w:rPr>
        <w:t>отвечать на вопросы, задавать вопросы для уточнения непонятного;</w:t>
      </w:r>
    </w:p>
    <w:p w:rsidR="00BE4584" w:rsidRPr="00950946" w:rsidRDefault="00BE4584" w:rsidP="00950946">
      <w:pPr>
        <w:spacing w:after="10"/>
        <w:contextualSpacing/>
        <w:jc w:val="both"/>
        <w:rPr>
          <w:color w:val="000000" w:themeColor="text1"/>
        </w:rPr>
      </w:pPr>
      <w:r w:rsidRPr="00950946">
        <w:rPr>
          <w:color w:val="000000" w:themeColor="text1"/>
        </w:rPr>
        <w:t>комментировать последовательность действий;</w:t>
      </w:r>
    </w:p>
    <w:p w:rsidR="00BE4584" w:rsidRPr="00950946" w:rsidRDefault="00BE4584" w:rsidP="00950946">
      <w:pPr>
        <w:spacing w:after="10"/>
        <w:contextualSpacing/>
        <w:jc w:val="both"/>
        <w:rPr>
          <w:color w:val="000000" w:themeColor="text1"/>
        </w:rPr>
      </w:pPr>
      <w:r w:rsidRPr="00950946">
        <w:rPr>
          <w:color w:val="000000" w:themeColor="text1"/>
        </w:rPr>
        <w:t>выслушивать друг друга, договариваться, работая в паре;</w:t>
      </w:r>
    </w:p>
    <w:p w:rsidR="00BE4584" w:rsidRPr="00950946" w:rsidRDefault="00BE4584" w:rsidP="00950946">
      <w:pPr>
        <w:spacing w:after="10"/>
        <w:contextualSpacing/>
        <w:jc w:val="both"/>
        <w:rPr>
          <w:color w:val="000000" w:themeColor="text1"/>
        </w:rPr>
      </w:pPr>
      <w:r w:rsidRPr="00950946">
        <w:rPr>
          <w:color w:val="000000" w:themeColor="text1"/>
        </w:rPr>
        <w:t>участвовать в коллективном обсуждении;</w:t>
      </w:r>
    </w:p>
    <w:p w:rsidR="00BE4584" w:rsidRPr="00950946" w:rsidRDefault="00BE4584" w:rsidP="00950946">
      <w:pPr>
        <w:spacing w:after="10"/>
        <w:contextualSpacing/>
        <w:jc w:val="both"/>
        <w:rPr>
          <w:color w:val="000000" w:themeColor="text1"/>
        </w:rPr>
      </w:pPr>
      <w:r w:rsidRPr="00950946">
        <w:rPr>
          <w:color w:val="000000" w:themeColor="text1"/>
        </w:rPr>
        <w:t>выполнять совместные действия со сверстниками и взрослыми при реализации творческой работы.</w:t>
      </w:r>
    </w:p>
    <w:p w:rsidR="00BE4584" w:rsidRPr="00950946" w:rsidRDefault="00BE4584" w:rsidP="00950946">
      <w:pPr>
        <w:spacing w:after="10"/>
        <w:contextualSpacing/>
        <w:jc w:val="both"/>
        <w:rPr>
          <w:b/>
          <w:i/>
          <w:color w:val="000000" w:themeColor="text1"/>
        </w:rPr>
      </w:pPr>
      <w:r w:rsidRPr="00950946">
        <w:rPr>
          <w:b/>
          <w:i/>
          <w:color w:val="000000" w:themeColor="text1"/>
        </w:rPr>
        <w:t>Учащиеся получат возможность научиться:</w:t>
      </w:r>
    </w:p>
    <w:p w:rsidR="00BE4584" w:rsidRPr="00950946" w:rsidRDefault="00BE4584" w:rsidP="00950946">
      <w:pPr>
        <w:spacing w:after="10"/>
        <w:contextualSpacing/>
        <w:jc w:val="both"/>
        <w:rPr>
          <w:color w:val="000000" w:themeColor="text1"/>
        </w:rPr>
      </w:pPr>
      <w:r w:rsidRPr="00950946">
        <w:rPr>
          <w:color w:val="000000" w:themeColor="text1"/>
        </w:rPr>
        <w:t>выражать собственное эмоциональное отношение к изображаемому;</w:t>
      </w:r>
    </w:p>
    <w:p w:rsidR="00BE4584" w:rsidRPr="00950946" w:rsidRDefault="00BE4584" w:rsidP="00950946">
      <w:pPr>
        <w:spacing w:after="10"/>
        <w:contextualSpacing/>
        <w:jc w:val="both"/>
        <w:rPr>
          <w:color w:val="000000" w:themeColor="text1"/>
        </w:rPr>
      </w:pPr>
      <w:r w:rsidRPr="00950946">
        <w:rPr>
          <w:color w:val="000000" w:themeColor="text1"/>
        </w:rPr>
        <w:t>быть терпимыми к другим мнениям, учитывать их в совместной работе;</w:t>
      </w:r>
    </w:p>
    <w:p w:rsidR="00BE4584" w:rsidRPr="00950946" w:rsidRDefault="00BE4584" w:rsidP="00950946">
      <w:pPr>
        <w:spacing w:after="10"/>
        <w:contextualSpacing/>
        <w:jc w:val="both"/>
        <w:rPr>
          <w:color w:val="000000" w:themeColor="text1"/>
        </w:rPr>
      </w:pPr>
      <w:r w:rsidRPr="00950946">
        <w:rPr>
          <w:color w:val="000000" w:themeColor="text1"/>
        </w:rPr>
        <w:t>договариваться и приходить к общему решению, работая в паре;</w:t>
      </w:r>
    </w:p>
    <w:p w:rsidR="00BE4584" w:rsidRPr="00950946" w:rsidRDefault="00BE4584" w:rsidP="00950946">
      <w:pPr>
        <w:spacing w:after="10"/>
        <w:ind w:hanging="1"/>
        <w:contextualSpacing/>
        <w:jc w:val="both"/>
        <w:rPr>
          <w:color w:val="000000" w:themeColor="text1"/>
        </w:rPr>
      </w:pPr>
      <w:r w:rsidRPr="00950946">
        <w:rPr>
          <w:color w:val="000000" w:themeColor="text1"/>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BE4584" w:rsidRPr="00950946" w:rsidRDefault="00BE4584" w:rsidP="00950946">
      <w:pPr>
        <w:spacing w:after="10"/>
        <w:ind w:left="851" w:hanging="851"/>
        <w:contextualSpacing/>
        <w:jc w:val="center"/>
        <w:rPr>
          <w:b/>
          <w:color w:val="000000" w:themeColor="text1"/>
        </w:rPr>
      </w:pPr>
      <w:r w:rsidRPr="00950946">
        <w:rPr>
          <w:b/>
          <w:color w:val="000000" w:themeColor="text1"/>
        </w:rPr>
        <w:t>ПРЕДМЕТНЫЕ</w:t>
      </w:r>
    </w:p>
    <w:p w:rsidR="00BE4584" w:rsidRPr="00950946" w:rsidRDefault="00BE4584" w:rsidP="00950946">
      <w:pPr>
        <w:spacing w:after="10"/>
        <w:contextualSpacing/>
        <w:jc w:val="both"/>
        <w:rPr>
          <w:b/>
          <w:color w:val="000000" w:themeColor="text1"/>
        </w:rPr>
      </w:pPr>
      <w:r w:rsidRPr="00950946">
        <w:rPr>
          <w:b/>
          <w:color w:val="000000" w:themeColor="text1"/>
        </w:rPr>
        <w:t>Учащиеся научатся:</w:t>
      </w:r>
    </w:p>
    <w:p w:rsidR="00BE4584" w:rsidRPr="00950946" w:rsidRDefault="00BE4584" w:rsidP="00950946">
      <w:pPr>
        <w:spacing w:after="10"/>
        <w:contextualSpacing/>
        <w:jc w:val="both"/>
        <w:rPr>
          <w:color w:val="000000" w:themeColor="text1"/>
        </w:rPr>
      </w:pPr>
      <w:r w:rsidRPr="00950946">
        <w:rPr>
          <w:color w:val="000000" w:themeColor="text1"/>
        </w:rPr>
        <w:t>называть расположение цветов радуги;</w:t>
      </w:r>
    </w:p>
    <w:p w:rsidR="00BE4584" w:rsidRPr="00950946" w:rsidRDefault="00BE4584" w:rsidP="00950946">
      <w:pPr>
        <w:spacing w:after="10"/>
        <w:contextualSpacing/>
        <w:jc w:val="both"/>
        <w:rPr>
          <w:color w:val="000000" w:themeColor="text1"/>
        </w:rPr>
      </w:pPr>
      <w:r w:rsidRPr="00950946">
        <w:rPr>
          <w:color w:val="000000" w:themeColor="text1"/>
        </w:rPr>
        <w:t>различать, называть цветовой круг (12 цветов), основные и составные цвета, тёплые и холодные цвета;</w:t>
      </w:r>
    </w:p>
    <w:p w:rsidR="00BE4584" w:rsidRPr="00950946" w:rsidRDefault="00BE4584" w:rsidP="00950946">
      <w:pPr>
        <w:spacing w:after="10"/>
        <w:contextualSpacing/>
        <w:jc w:val="both"/>
        <w:rPr>
          <w:color w:val="000000" w:themeColor="text1"/>
        </w:rPr>
      </w:pPr>
      <w:r w:rsidRPr="00950946">
        <w:rPr>
          <w:color w:val="000000" w:themeColor="text1"/>
        </w:rPr>
        <w:t>составлять дополнительные цвета из основных цветов;</w:t>
      </w:r>
    </w:p>
    <w:p w:rsidR="00BE4584" w:rsidRPr="00950946" w:rsidRDefault="00BE4584" w:rsidP="00950946">
      <w:pPr>
        <w:spacing w:after="10"/>
        <w:contextualSpacing/>
        <w:jc w:val="both"/>
        <w:rPr>
          <w:color w:val="000000" w:themeColor="text1"/>
        </w:rPr>
      </w:pPr>
      <w:r w:rsidRPr="00950946">
        <w:rPr>
          <w:color w:val="000000" w:themeColor="text1"/>
        </w:rPr>
        <w:t xml:space="preserve">работать с цветом, линией, пятном, формой при создании графических,   </w:t>
      </w:r>
    </w:p>
    <w:p w:rsidR="00BE4584" w:rsidRPr="00950946" w:rsidRDefault="00BE4584" w:rsidP="00950946">
      <w:pPr>
        <w:spacing w:after="10"/>
        <w:contextualSpacing/>
        <w:jc w:val="both"/>
        <w:rPr>
          <w:color w:val="000000" w:themeColor="text1"/>
        </w:rPr>
      </w:pPr>
      <w:r w:rsidRPr="00950946">
        <w:rPr>
          <w:color w:val="000000" w:themeColor="text1"/>
        </w:rPr>
        <w:t xml:space="preserve">живописных, декоративных работ, а также при выполнении заданий по лепке, </w:t>
      </w:r>
    </w:p>
    <w:p w:rsidR="00BE4584" w:rsidRPr="00950946" w:rsidRDefault="00BE4584" w:rsidP="00950946">
      <w:pPr>
        <w:spacing w:after="10"/>
        <w:contextualSpacing/>
        <w:jc w:val="both"/>
        <w:rPr>
          <w:color w:val="000000" w:themeColor="text1"/>
        </w:rPr>
      </w:pPr>
      <w:r w:rsidRPr="00950946">
        <w:rPr>
          <w:color w:val="000000" w:themeColor="text1"/>
        </w:rPr>
        <w:t>архитектуре и дизайну;</w:t>
      </w:r>
    </w:p>
    <w:p w:rsidR="00BE4584" w:rsidRPr="00950946" w:rsidRDefault="00BE4584" w:rsidP="00950946">
      <w:pPr>
        <w:spacing w:after="10"/>
        <w:contextualSpacing/>
        <w:jc w:val="both"/>
        <w:rPr>
          <w:color w:val="000000" w:themeColor="text1"/>
        </w:rPr>
      </w:pPr>
      <w:r w:rsidRPr="00950946">
        <w:rPr>
          <w:color w:val="000000" w:themeColor="text1"/>
        </w:rPr>
        <w:lastRenderedPageBreak/>
        <w:t xml:space="preserve">использовать в работе разнообразные художественные материалы (гуашь, </w:t>
      </w:r>
    </w:p>
    <w:p w:rsidR="00BE4584" w:rsidRPr="00950946" w:rsidRDefault="00BE4584" w:rsidP="00950946">
      <w:pPr>
        <w:spacing w:after="10"/>
        <w:contextualSpacing/>
        <w:jc w:val="both"/>
        <w:rPr>
          <w:color w:val="000000" w:themeColor="text1"/>
        </w:rPr>
      </w:pPr>
      <w:r w:rsidRPr="00950946">
        <w:rPr>
          <w:color w:val="000000" w:themeColor="text1"/>
        </w:rPr>
        <w:t>акварель, цветные карандаши, графитный карандаш);</w:t>
      </w:r>
    </w:p>
    <w:p w:rsidR="00BE4584" w:rsidRPr="00950946" w:rsidRDefault="00BE4584" w:rsidP="00950946">
      <w:pPr>
        <w:spacing w:after="10"/>
        <w:contextualSpacing/>
        <w:jc w:val="both"/>
        <w:rPr>
          <w:color w:val="000000" w:themeColor="text1"/>
        </w:rPr>
      </w:pPr>
      <w:r w:rsidRPr="00950946">
        <w:rPr>
          <w:color w:val="000000" w:themeColor="text1"/>
        </w:rPr>
        <w:t xml:space="preserve">элементарно передавать глубину пространства на плоскости листа (загораживание, уменьшение объектов при удалении, расположение и верхней </w:t>
      </w:r>
    </w:p>
    <w:p w:rsidR="00BE4584" w:rsidRPr="00950946" w:rsidRDefault="00BE4584" w:rsidP="00950946">
      <w:pPr>
        <w:spacing w:after="10"/>
        <w:contextualSpacing/>
        <w:jc w:val="both"/>
        <w:rPr>
          <w:color w:val="000000" w:themeColor="text1"/>
        </w:rPr>
      </w:pPr>
      <w:r w:rsidRPr="00950946">
        <w:rPr>
          <w:color w:val="000000" w:themeColor="text1"/>
        </w:rPr>
        <w:t>части листа).</w:t>
      </w:r>
    </w:p>
    <w:p w:rsidR="00BE4584" w:rsidRPr="00950946" w:rsidRDefault="00BE4584" w:rsidP="00950946">
      <w:pPr>
        <w:spacing w:after="10"/>
        <w:contextualSpacing/>
        <w:jc w:val="both"/>
        <w:rPr>
          <w:b/>
          <w:i/>
          <w:color w:val="000000" w:themeColor="text1"/>
        </w:rPr>
      </w:pPr>
      <w:r w:rsidRPr="00950946">
        <w:rPr>
          <w:b/>
          <w:color w:val="000000" w:themeColor="text1"/>
        </w:rPr>
        <w:t>Учащиеся получат возможность научиться</w:t>
      </w:r>
      <w:r w:rsidRPr="00950946">
        <w:rPr>
          <w:b/>
          <w:i/>
          <w:color w:val="000000" w:themeColor="text1"/>
        </w:rPr>
        <w:t>:</w:t>
      </w:r>
    </w:p>
    <w:p w:rsidR="00BE4584" w:rsidRPr="00950946" w:rsidRDefault="00BE4584" w:rsidP="00950946">
      <w:pPr>
        <w:spacing w:after="10"/>
        <w:contextualSpacing/>
        <w:jc w:val="both"/>
        <w:rPr>
          <w:color w:val="000000" w:themeColor="text1"/>
        </w:rPr>
      </w:pPr>
      <w:r w:rsidRPr="00950946">
        <w:rPr>
          <w:color w:val="000000" w:themeColor="text1"/>
        </w:rPr>
        <w:t>передавать в композиции сюжет и смысловую связь между объектами;</w:t>
      </w:r>
    </w:p>
    <w:p w:rsidR="00BE4584" w:rsidRPr="00950946" w:rsidRDefault="00BE4584" w:rsidP="00950946">
      <w:pPr>
        <w:spacing w:after="10"/>
        <w:contextualSpacing/>
        <w:jc w:val="both"/>
        <w:rPr>
          <w:color w:val="000000" w:themeColor="text1"/>
        </w:rPr>
      </w:pPr>
      <w:r w:rsidRPr="00950946">
        <w:rPr>
          <w:color w:val="000000" w:themeColor="text1"/>
        </w:rPr>
        <w:t>подбирать цвет в соответствии с передаваемым в работе настроением;</w:t>
      </w:r>
    </w:p>
    <w:p w:rsidR="00BE4584" w:rsidRPr="00950946" w:rsidRDefault="00BE4584" w:rsidP="00950946">
      <w:pPr>
        <w:spacing w:after="10"/>
        <w:contextualSpacing/>
        <w:jc w:val="both"/>
        <w:rPr>
          <w:color w:val="000000" w:themeColor="text1"/>
        </w:rPr>
      </w:pPr>
      <w:r w:rsidRPr="00950946">
        <w:rPr>
          <w:color w:val="000000" w:themeColor="text1"/>
        </w:rPr>
        <w:t>выполнять некоторые декоративные приёмы (печать разнообразными материалами, набрызг краски  и др.);</w:t>
      </w:r>
    </w:p>
    <w:p w:rsidR="00BE4584" w:rsidRPr="00950946" w:rsidRDefault="00BE4584" w:rsidP="00950946">
      <w:pPr>
        <w:spacing w:after="10"/>
        <w:contextualSpacing/>
        <w:jc w:val="both"/>
        <w:rPr>
          <w:color w:val="000000" w:themeColor="text1"/>
        </w:rPr>
      </w:pPr>
      <w:r w:rsidRPr="00950946">
        <w:rPr>
          <w:color w:val="000000" w:themeColor="text1"/>
        </w:rPr>
        <w:t xml:space="preserve">определять (узнавать) произведения традиционных народных художественных </w:t>
      </w:r>
    </w:p>
    <w:p w:rsidR="00BE4584" w:rsidRPr="00950946" w:rsidRDefault="00BE4584" w:rsidP="00950946">
      <w:pPr>
        <w:spacing w:after="10"/>
        <w:contextualSpacing/>
        <w:jc w:val="both"/>
        <w:rPr>
          <w:color w:val="000000" w:themeColor="text1"/>
        </w:rPr>
      </w:pPr>
      <w:r w:rsidRPr="00950946">
        <w:rPr>
          <w:color w:val="000000" w:themeColor="text1"/>
        </w:rPr>
        <w:t>промыслов (Дымка, Филимоново, Городец, Хохлома, Гжель и др.).</w:t>
      </w:r>
    </w:p>
    <w:p w:rsidR="00BE4584" w:rsidRPr="00950946" w:rsidRDefault="00BE4584" w:rsidP="00950946">
      <w:pPr>
        <w:spacing w:after="10"/>
        <w:contextualSpacing/>
        <w:jc w:val="both"/>
        <w:rPr>
          <w:color w:val="000000" w:themeColor="text1"/>
        </w:rPr>
      </w:pPr>
    </w:p>
    <w:p w:rsidR="00BE4584" w:rsidRPr="00950946" w:rsidRDefault="00BE4584" w:rsidP="00950946">
      <w:pPr>
        <w:contextualSpacing/>
        <w:rPr>
          <w:b/>
          <w:color w:val="000000" w:themeColor="text1"/>
        </w:rPr>
      </w:pPr>
      <w:r w:rsidRPr="00950946">
        <w:rPr>
          <w:b/>
          <w:color w:val="000000" w:themeColor="text1"/>
        </w:rPr>
        <w:t>К концу 2 класса</w:t>
      </w:r>
    </w:p>
    <w:p w:rsidR="00BE4584" w:rsidRPr="00950946" w:rsidRDefault="00BE4584" w:rsidP="00950946">
      <w:pPr>
        <w:ind w:firstLine="709"/>
        <w:contextualSpacing/>
        <w:jc w:val="center"/>
        <w:rPr>
          <w:b/>
          <w:color w:val="000000" w:themeColor="text1"/>
        </w:rPr>
      </w:pPr>
      <w:r w:rsidRPr="00950946">
        <w:rPr>
          <w:b/>
          <w:color w:val="000000" w:themeColor="text1"/>
        </w:rPr>
        <w:t>ЛИЧНОСТНЫЕ</w:t>
      </w:r>
    </w:p>
    <w:p w:rsidR="00BE4584" w:rsidRPr="00950946" w:rsidRDefault="00BE4584" w:rsidP="00950946">
      <w:pPr>
        <w:contextualSpacing/>
        <w:jc w:val="both"/>
        <w:rPr>
          <w:b/>
          <w:i/>
          <w:color w:val="000000" w:themeColor="text1"/>
        </w:rPr>
      </w:pPr>
      <w:r w:rsidRPr="00950946">
        <w:rPr>
          <w:b/>
          <w:i/>
          <w:color w:val="000000" w:themeColor="text1"/>
        </w:rPr>
        <w:t>У учащихся будут сформированы:</w:t>
      </w:r>
    </w:p>
    <w:p w:rsidR="00BE4584" w:rsidRPr="00950946" w:rsidRDefault="00BE4584" w:rsidP="00950946">
      <w:pPr>
        <w:contextualSpacing/>
        <w:jc w:val="both"/>
        <w:rPr>
          <w:color w:val="000000" w:themeColor="text1"/>
        </w:rPr>
      </w:pPr>
      <w:r w:rsidRPr="00950946">
        <w:rPr>
          <w:color w:val="000000" w:themeColor="text1"/>
        </w:rPr>
        <w:t>положительная мотивация и познавательный интерес к урокам изобразительного искусства;</w:t>
      </w:r>
    </w:p>
    <w:p w:rsidR="00BE4584" w:rsidRPr="00950946" w:rsidRDefault="00BE4584" w:rsidP="00950946">
      <w:pPr>
        <w:contextualSpacing/>
        <w:jc w:val="both"/>
        <w:rPr>
          <w:color w:val="000000" w:themeColor="text1"/>
        </w:rPr>
      </w:pPr>
      <w:r w:rsidRPr="00950946">
        <w:rPr>
          <w:color w:val="000000" w:themeColor="text1"/>
        </w:rPr>
        <w:t>осознание своей принадлежности народу, чувства уважения к традиционному народному художественному искусству России;</w:t>
      </w:r>
    </w:p>
    <w:p w:rsidR="00BE4584" w:rsidRPr="00950946" w:rsidRDefault="00BE4584" w:rsidP="00950946">
      <w:pPr>
        <w:contextualSpacing/>
        <w:jc w:val="both"/>
        <w:rPr>
          <w:color w:val="000000" w:themeColor="text1"/>
        </w:rPr>
      </w:pPr>
      <w:r w:rsidRPr="00950946">
        <w:rPr>
          <w:color w:val="000000" w:themeColor="text1"/>
        </w:rPr>
        <w:t>внимательное отношение к красоте окружающего мира, к произведениям искусства;</w:t>
      </w:r>
    </w:p>
    <w:p w:rsidR="00BE4584" w:rsidRPr="00950946" w:rsidRDefault="00BE4584" w:rsidP="00950946">
      <w:pPr>
        <w:contextualSpacing/>
        <w:jc w:val="both"/>
        <w:rPr>
          <w:color w:val="000000" w:themeColor="text1"/>
        </w:rPr>
      </w:pPr>
      <w:r w:rsidRPr="00950946">
        <w:rPr>
          <w:color w:val="000000" w:themeColor="text1"/>
        </w:rPr>
        <w:t>эмоционально-ценностное отношение к произведениям искусства и изображаемой действительности.</w:t>
      </w:r>
    </w:p>
    <w:p w:rsidR="00BE4584" w:rsidRPr="00950946" w:rsidRDefault="00BE4584" w:rsidP="00950946">
      <w:pPr>
        <w:contextualSpacing/>
        <w:jc w:val="both"/>
        <w:rPr>
          <w:color w:val="000000" w:themeColor="text1"/>
        </w:rPr>
      </w:pPr>
      <w:r w:rsidRPr="00950946">
        <w:rPr>
          <w:b/>
          <w:i/>
          <w:color w:val="000000" w:themeColor="text1"/>
        </w:rPr>
        <w:t>Учащиеся получат возможность для формирования</w:t>
      </w:r>
      <w:r w:rsidRPr="00950946">
        <w:rPr>
          <w:color w:val="000000" w:themeColor="text1"/>
        </w:rPr>
        <w:t>:</w:t>
      </w:r>
    </w:p>
    <w:p w:rsidR="00BE4584" w:rsidRPr="00950946" w:rsidRDefault="00BE4584" w:rsidP="00950946">
      <w:pPr>
        <w:contextualSpacing/>
        <w:jc w:val="both"/>
        <w:rPr>
          <w:color w:val="000000" w:themeColor="text1"/>
        </w:rPr>
      </w:pPr>
      <w:r w:rsidRPr="00950946">
        <w:rPr>
          <w:color w:val="000000" w:themeColor="text1"/>
        </w:rPr>
        <w:t>чувства сопричастности к культуре своего народа, чувства уважения к мастерам художественного промысла;</w:t>
      </w:r>
    </w:p>
    <w:p w:rsidR="00BE4584" w:rsidRPr="00950946" w:rsidRDefault="00BE4584" w:rsidP="00950946">
      <w:pPr>
        <w:contextualSpacing/>
        <w:jc w:val="both"/>
        <w:rPr>
          <w:color w:val="000000" w:themeColor="text1"/>
        </w:rPr>
      </w:pPr>
      <w:r w:rsidRPr="00950946">
        <w:rPr>
          <w:color w:val="000000" w:themeColor="text1"/>
        </w:rPr>
        <w:t>понимания разнообразия и богатства художественных средств для выражения отношения к окружающему миру;</w:t>
      </w:r>
    </w:p>
    <w:p w:rsidR="00BE4584" w:rsidRPr="00950946" w:rsidRDefault="00BE4584" w:rsidP="00950946">
      <w:pPr>
        <w:contextualSpacing/>
        <w:jc w:val="both"/>
        <w:rPr>
          <w:color w:val="000000" w:themeColor="text1"/>
        </w:rPr>
      </w:pPr>
      <w:r w:rsidRPr="00950946">
        <w:rPr>
          <w:color w:val="000000" w:themeColor="text1"/>
        </w:rPr>
        <w:t>положительной мотивации к изучению различных приёмов и способов живописи, лепки, передачи пространства;</w:t>
      </w:r>
    </w:p>
    <w:p w:rsidR="00BE4584" w:rsidRPr="00950946" w:rsidRDefault="00BE4584" w:rsidP="00950946">
      <w:pPr>
        <w:contextualSpacing/>
        <w:jc w:val="both"/>
        <w:rPr>
          <w:color w:val="000000" w:themeColor="text1"/>
        </w:rPr>
      </w:pPr>
      <w:r w:rsidRPr="00950946">
        <w:rPr>
          <w:color w:val="000000" w:themeColor="text1"/>
        </w:rPr>
        <w:t>интереса к посещению художественных музеев, выставок;</w:t>
      </w:r>
    </w:p>
    <w:p w:rsidR="00BE4584" w:rsidRPr="00950946" w:rsidRDefault="00BE4584" w:rsidP="00950946">
      <w:pPr>
        <w:contextualSpacing/>
        <w:jc w:val="both"/>
        <w:rPr>
          <w:color w:val="000000" w:themeColor="text1"/>
        </w:rPr>
      </w:pPr>
      <w:r w:rsidRPr="00950946">
        <w:rPr>
          <w:color w:val="000000" w:themeColor="text1"/>
        </w:rPr>
        <w:t>представлений о роли изобразительного, декоративного и народного искусства в жизни человека.</w:t>
      </w:r>
    </w:p>
    <w:p w:rsidR="00BE4584" w:rsidRPr="00950946" w:rsidRDefault="00BE4584" w:rsidP="00950946">
      <w:pPr>
        <w:contextualSpacing/>
        <w:jc w:val="center"/>
        <w:rPr>
          <w:b/>
          <w:color w:val="000000" w:themeColor="text1"/>
        </w:rPr>
      </w:pPr>
      <w:r w:rsidRPr="00950946">
        <w:rPr>
          <w:b/>
          <w:color w:val="000000" w:themeColor="text1"/>
        </w:rPr>
        <w:t>МЕТАПРЕДМЕТНЫЕ</w:t>
      </w:r>
    </w:p>
    <w:p w:rsidR="00BE4584" w:rsidRPr="00950946" w:rsidRDefault="00BE4584" w:rsidP="00950946">
      <w:pPr>
        <w:contextualSpacing/>
        <w:jc w:val="both"/>
        <w:rPr>
          <w:b/>
          <w:i/>
          <w:color w:val="000000" w:themeColor="text1"/>
        </w:rPr>
      </w:pPr>
      <w:r w:rsidRPr="00950946">
        <w:rPr>
          <w:b/>
          <w:i/>
          <w:color w:val="000000" w:themeColor="text1"/>
        </w:rPr>
        <w:t>Регулятивные</w:t>
      </w:r>
    </w:p>
    <w:p w:rsidR="00BE4584" w:rsidRPr="00950946" w:rsidRDefault="00BE4584" w:rsidP="00950946">
      <w:pPr>
        <w:contextualSpacing/>
        <w:jc w:val="both"/>
        <w:rPr>
          <w:b/>
          <w:i/>
          <w:color w:val="000000" w:themeColor="text1"/>
        </w:rPr>
      </w:pPr>
      <w:r w:rsidRPr="00950946">
        <w:rPr>
          <w:b/>
          <w:color w:val="000000" w:themeColor="text1"/>
        </w:rPr>
        <w:t>Учащиеся научатся</w:t>
      </w:r>
      <w:r w:rsidRPr="00950946">
        <w:rPr>
          <w:b/>
          <w:i/>
          <w:color w:val="000000" w:themeColor="text1"/>
        </w:rPr>
        <w:t>:</w:t>
      </w:r>
    </w:p>
    <w:p w:rsidR="00BE4584" w:rsidRPr="00950946" w:rsidRDefault="00BE4584" w:rsidP="00950946">
      <w:pPr>
        <w:contextualSpacing/>
        <w:jc w:val="both"/>
        <w:rPr>
          <w:color w:val="000000" w:themeColor="text1"/>
        </w:rPr>
      </w:pPr>
      <w:r w:rsidRPr="00950946">
        <w:rPr>
          <w:color w:val="000000" w:themeColor="text1"/>
        </w:rPr>
        <w:t>понимать цель выполняемых действий,</w:t>
      </w:r>
    </w:p>
    <w:p w:rsidR="00BE4584" w:rsidRPr="00950946" w:rsidRDefault="00BE4584" w:rsidP="00950946">
      <w:pPr>
        <w:contextualSpacing/>
        <w:jc w:val="both"/>
        <w:rPr>
          <w:color w:val="000000" w:themeColor="text1"/>
        </w:rPr>
      </w:pPr>
      <w:r w:rsidRPr="00950946">
        <w:rPr>
          <w:color w:val="000000" w:themeColor="text1"/>
        </w:rPr>
        <w:t>понимать важность планирования работы;</w:t>
      </w:r>
    </w:p>
    <w:p w:rsidR="00BE4584" w:rsidRPr="00950946" w:rsidRDefault="00BE4584" w:rsidP="00950946">
      <w:pPr>
        <w:contextualSpacing/>
        <w:jc w:val="both"/>
        <w:rPr>
          <w:color w:val="000000" w:themeColor="text1"/>
        </w:rPr>
      </w:pPr>
      <w:r w:rsidRPr="00950946">
        <w:rPr>
          <w:color w:val="000000" w:themeColor="text1"/>
        </w:rPr>
        <w:t>выполнят действия, руководствуясь выбранным алгоритмом или инструкцией учителя;</w:t>
      </w:r>
    </w:p>
    <w:p w:rsidR="00BE4584" w:rsidRPr="00950946" w:rsidRDefault="00BE4584" w:rsidP="00950946">
      <w:pPr>
        <w:contextualSpacing/>
        <w:jc w:val="both"/>
        <w:rPr>
          <w:color w:val="000000" w:themeColor="text1"/>
        </w:rPr>
      </w:pPr>
      <w:r w:rsidRPr="00950946">
        <w:rPr>
          <w:color w:val="000000" w:themeColor="text1"/>
        </w:rPr>
        <w:t>осуществлять контроль своих действий, используя способ сличения своей работы с заданной в учебнике последовательностью;</w:t>
      </w:r>
    </w:p>
    <w:p w:rsidR="00BE4584" w:rsidRPr="00950946" w:rsidRDefault="00BE4584" w:rsidP="00950946">
      <w:pPr>
        <w:contextualSpacing/>
        <w:jc w:val="both"/>
        <w:rPr>
          <w:color w:val="000000" w:themeColor="text1"/>
        </w:rPr>
      </w:pPr>
      <w:r w:rsidRPr="00950946">
        <w:rPr>
          <w:color w:val="000000" w:themeColor="text1"/>
        </w:rPr>
        <w:t>адекватно оценивать правильность выполнения задания;</w:t>
      </w:r>
    </w:p>
    <w:p w:rsidR="00BE4584" w:rsidRPr="00950946" w:rsidRDefault="00BE4584" w:rsidP="00950946">
      <w:pPr>
        <w:contextualSpacing/>
        <w:jc w:val="both"/>
        <w:rPr>
          <w:color w:val="000000" w:themeColor="text1"/>
        </w:rPr>
      </w:pPr>
      <w:r w:rsidRPr="00950946">
        <w:rPr>
          <w:color w:val="000000" w:themeColor="text1"/>
        </w:rPr>
        <w:t>осмысленно выбирать материал, приём или технику работы;</w:t>
      </w:r>
    </w:p>
    <w:p w:rsidR="00BE4584" w:rsidRPr="00950946" w:rsidRDefault="00BE4584" w:rsidP="00950946">
      <w:pPr>
        <w:contextualSpacing/>
        <w:jc w:val="both"/>
        <w:rPr>
          <w:color w:val="000000" w:themeColor="text1"/>
        </w:rPr>
      </w:pPr>
      <w:r w:rsidRPr="00950946">
        <w:rPr>
          <w:color w:val="000000" w:themeColor="text1"/>
        </w:rPr>
        <w:lastRenderedPageBreak/>
        <w:t>анализировать результаты собственной и коллективной работы по заданным критериям;</w:t>
      </w:r>
    </w:p>
    <w:p w:rsidR="00BE4584" w:rsidRPr="00950946" w:rsidRDefault="00BE4584" w:rsidP="00950946">
      <w:pPr>
        <w:contextualSpacing/>
        <w:jc w:val="both"/>
        <w:rPr>
          <w:color w:val="000000" w:themeColor="text1"/>
        </w:rPr>
      </w:pPr>
      <w:r w:rsidRPr="00950946">
        <w:rPr>
          <w:color w:val="000000" w:themeColor="text1"/>
        </w:rPr>
        <w:t>решать творческую задачу, используя известные средства;</w:t>
      </w:r>
    </w:p>
    <w:p w:rsidR="00BE4584" w:rsidRPr="00950946" w:rsidRDefault="00BE4584" w:rsidP="00950946">
      <w:pPr>
        <w:contextualSpacing/>
        <w:jc w:val="both"/>
        <w:rPr>
          <w:b/>
          <w:i/>
          <w:color w:val="000000" w:themeColor="text1"/>
        </w:rPr>
      </w:pPr>
      <w:r w:rsidRPr="00950946">
        <w:rPr>
          <w:b/>
          <w:i/>
          <w:color w:val="000000" w:themeColor="text1"/>
        </w:rPr>
        <w:t>Учащиеся получат возможность научиться:</w:t>
      </w:r>
    </w:p>
    <w:p w:rsidR="00BE4584" w:rsidRPr="00950946" w:rsidRDefault="00BE4584" w:rsidP="00950946">
      <w:pPr>
        <w:contextualSpacing/>
        <w:jc w:val="both"/>
        <w:rPr>
          <w:color w:val="000000" w:themeColor="text1"/>
        </w:rPr>
      </w:pPr>
      <w:r w:rsidRPr="00950946">
        <w:rPr>
          <w:color w:val="000000" w:themeColor="text1"/>
        </w:rPr>
        <w:t>продумывать план действий при работе в паре, при создании проектов;</w:t>
      </w:r>
    </w:p>
    <w:p w:rsidR="00BE4584" w:rsidRPr="00950946" w:rsidRDefault="00BE4584" w:rsidP="00950946">
      <w:pPr>
        <w:contextualSpacing/>
        <w:jc w:val="both"/>
        <w:rPr>
          <w:color w:val="000000" w:themeColor="text1"/>
        </w:rPr>
      </w:pPr>
      <w:r w:rsidRPr="00950946">
        <w:rPr>
          <w:color w:val="000000" w:themeColor="text1"/>
        </w:rPr>
        <w:t>объяснять, какие приёмы, техники были использованы в работе, как строилась работа;</w:t>
      </w:r>
    </w:p>
    <w:p w:rsidR="00BE4584" w:rsidRPr="00950946" w:rsidRDefault="00BE4584" w:rsidP="00950946">
      <w:pPr>
        <w:contextualSpacing/>
        <w:jc w:val="both"/>
        <w:rPr>
          <w:color w:val="000000" w:themeColor="text1"/>
        </w:rPr>
      </w:pPr>
      <w:r w:rsidRPr="00950946">
        <w:rPr>
          <w:color w:val="000000" w:themeColor="text1"/>
        </w:rPr>
        <w:t>различать и соотносить замысел и результат работы;</w:t>
      </w:r>
    </w:p>
    <w:p w:rsidR="00BE4584" w:rsidRPr="00950946" w:rsidRDefault="00BE4584" w:rsidP="00950946">
      <w:pPr>
        <w:contextualSpacing/>
        <w:jc w:val="both"/>
        <w:rPr>
          <w:color w:val="000000" w:themeColor="text1"/>
        </w:rPr>
      </w:pPr>
      <w:r w:rsidRPr="00950946">
        <w:rPr>
          <w:color w:val="000000" w:themeColor="text1"/>
        </w:rPr>
        <w:t>включаться в самостоятельную творческую деятельность (изобразительную, декоративную и конструктивную).</w:t>
      </w:r>
    </w:p>
    <w:p w:rsidR="00BE4584" w:rsidRPr="00950946" w:rsidRDefault="00BE4584" w:rsidP="00950946">
      <w:pPr>
        <w:contextualSpacing/>
        <w:jc w:val="both"/>
        <w:rPr>
          <w:b/>
          <w:i/>
          <w:color w:val="000000" w:themeColor="text1"/>
        </w:rPr>
      </w:pPr>
      <w:r w:rsidRPr="00950946">
        <w:rPr>
          <w:b/>
          <w:i/>
          <w:color w:val="000000" w:themeColor="text1"/>
        </w:rPr>
        <w:t>Познавательные</w:t>
      </w:r>
    </w:p>
    <w:p w:rsidR="00BE4584" w:rsidRPr="00950946" w:rsidRDefault="00BE4584" w:rsidP="00950946">
      <w:pPr>
        <w:contextualSpacing/>
        <w:jc w:val="both"/>
        <w:rPr>
          <w:b/>
          <w:color w:val="000000" w:themeColor="text1"/>
        </w:rPr>
      </w:pPr>
      <w:r w:rsidRPr="00950946">
        <w:rPr>
          <w:b/>
          <w:color w:val="000000" w:themeColor="text1"/>
        </w:rPr>
        <w:t>Учащиеся научатся:</w:t>
      </w:r>
    </w:p>
    <w:p w:rsidR="00BE4584" w:rsidRPr="00950946" w:rsidRDefault="00BE4584" w:rsidP="00950946">
      <w:pPr>
        <w:contextualSpacing/>
        <w:jc w:val="both"/>
        <w:rPr>
          <w:color w:val="000000" w:themeColor="text1"/>
        </w:rPr>
      </w:pPr>
      <w:r w:rsidRPr="00950946">
        <w:rPr>
          <w:color w:val="000000" w:themeColor="text1"/>
        </w:rPr>
        <w:t>осуществлять поиск необходимой информации для выполнения учебных заданий, используя справочные материалы учебника;</w:t>
      </w:r>
    </w:p>
    <w:p w:rsidR="00BE4584" w:rsidRPr="00950946" w:rsidRDefault="00BE4584" w:rsidP="00950946">
      <w:pPr>
        <w:contextualSpacing/>
        <w:jc w:val="both"/>
        <w:rPr>
          <w:color w:val="000000" w:themeColor="text1"/>
        </w:rPr>
      </w:pPr>
      <w:r w:rsidRPr="00950946">
        <w:rPr>
          <w:color w:val="000000" w:themeColor="text1"/>
        </w:rPr>
        <w:t>различать формы в объектах дизайна и архитектуры;</w:t>
      </w:r>
    </w:p>
    <w:p w:rsidR="00BE4584" w:rsidRPr="00950946" w:rsidRDefault="00BE4584" w:rsidP="00950946">
      <w:pPr>
        <w:contextualSpacing/>
        <w:jc w:val="both"/>
        <w:rPr>
          <w:color w:val="000000" w:themeColor="text1"/>
        </w:rPr>
      </w:pPr>
      <w:r w:rsidRPr="00950946">
        <w:rPr>
          <w:color w:val="000000" w:themeColor="text1"/>
        </w:rPr>
        <w:t>сравнивать изображения персонажей в картинах разных художников;</w:t>
      </w:r>
    </w:p>
    <w:p w:rsidR="00BE4584" w:rsidRPr="00950946" w:rsidRDefault="00BE4584" w:rsidP="00950946">
      <w:pPr>
        <w:contextualSpacing/>
        <w:jc w:val="both"/>
        <w:rPr>
          <w:color w:val="000000" w:themeColor="text1"/>
        </w:rPr>
      </w:pPr>
      <w:r w:rsidRPr="00950946">
        <w:rPr>
          <w:color w:val="000000" w:themeColor="text1"/>
        </w:rPr>
        <w:t>характеризовать персонажей произведения искусства;</w:t>
      </w:r>
    </w:p>
    <w:p w:rsidR="00BE4584" w:rsidRPr="00950946" w:rsidRDefault="00BE4584" w:rsidP="00950946">
      <w:pPr>
        <w:contextualSpacing/>
        <w:jc w:val="both"/>
        <w:rPr>
          <w:color w:val="000000" w:themeColor="text1"/>
        </w:rPr>
      </w:pPr>
      <w:r w:rsidRPr="00950946">
        <w:rPr>
          <w:color w:val="000000" w:themeColor="text1"/>
        </w:rPr>
        <w:t>группировать произведения народных промыслов по их характерным особенностям;</w:t>
      </w:r>
    </w:p>
    <w:p w:rsidR="00BE4584" w:rsidRPr="00950946" w:rsidRDefault="00BE4584" w:rsidP="00950946">
      <w:pPr>
        <w:contextualSpacing/>
        <w:jc w:val="both"/>
        <w:rPr>
          <w:color w:val="000000" w:themeColor="text1"/>
        </w:rPr>
      </w:pPr>
      <w:r w:rsidRPr="00950946">
        <w:rPr>
          <w:color w:val="000000" w:themeColor="text1"/>
        </w:rPr>
        <w:t>конструировать объекты дизайна.</w:t>
      </w:r>
    </w:p>
    <w:p w:rsidR="00BE4584" w:rsidRPr="00950946" w:rsidRDefault="00BE4584" w:rsidP="00950946">
      <w:pPr>
        <w:contextualSpacing/>
        <w:jc w:val="both"/>
        <w:rPr>
          <w:b/>
          <w:i/>
          <w:color w:val="000000" w:themeColor="text1"/>
        </w:rPr>
      </w:pPr>
      <w:r w:rsidRPr="00950946">
        <w:rPr>
          <w:b/>
          <w:i/>
          <w:color w:val="000000" w:themeColor="text1"/>
        </w:rPr>
        <w:t>Учащиеся получат возможность научиться:</w:t>
      </w:r>
    </w:p>
    <w:p w:rsidR="00BE4584" w:rsidRPr="00950946" w:rsidRDefault="00BE4584" w:rsidP="00950946">
      <w:pPr>
        <w:contextualSpacing/>
        <w:rPr>
          <w:color w:val="000000" w:themeColor="text1"/>
        </w:rPr>
      </w:pPr>
      <w:r w:rsidRPr="00950946">
        <w:rPr>
          <w:color w:val="000000" w:themeColor="text1"/>
        </w:rPr>
        <w:t>осуществлять поиск необходимой информации, используя различные справочные материалы;</w:t>
      </w:r>
    </w:p>
    <w:p w:rsidR="00BE4584" w:rsidRPr="00950946" w:rsidRDefault="00BE4584" w:rsidP="00950946">
      <w:pPr>
        <w:contextualSpacing/>
        <w:rPr>
          <w:color w:val="000000" w:themeColor="text1"/>
        </w:rPr>
      </w:pPr>
      <w:r w:rsidRPr="00950946">
        <w:rPr>
          <w:color w:val="000000" w:themeColor="text1"/>
        </w:rPr>
        <w:t>свободно ориентироваться в книге, используя информацию форзацев, оглавления,справочного бюро;</w:t>
      </w:r>
    </w:p>
    <w:p w:rsidR="00BE4584" w:rsidRPr="00950946" w:rsidRDefault="00BE4584" w:rsidP="00950946">
      <w:pPr>
        <w:contextualSpacing/>
        <w:rPr>
          <w:color w:val="000000" w:themeColor="text1"/>
        </w:rPr>
      </w:pPr>
      <w:r w:rsidRPr="00950946">
        <w:rPr>
          <w:color w:val="000000" w:themeColor="text1"/>
        </w:rPr>
        <w:t>сравнивать, классифицировать произведения народных промыслов по их характерным особенностям, объекты</w:t>
      </w:r>
    </w:p>
    <w:p w:rsidR="00BE4584" w:rsidRPr="00950946" w:rsidRDefault="00BE4584" w:rsidP="00950946">
      <w:pPr>
        <w:contextualSpacing/>
        <w:jc w:val="both"/>
        <w:rPr>
          <w:color w:val="000000" w:themeColor="text1"/>
        </w:rPr>
      </w:pPr>
      <w:r w:rsidRPr="00950946">
        <w:rPr>
          <w:color w:val="000000" w:themeColor="text1"/>
        </w:rPr>
        <w:t>дизайна и архитектуры по их форме.</w:t>
      </w:r>
    </w:p>
    <w:p w:rsidR="00BE4584" w:rsidRPr="00950946" w:rsidRDefault="00BE4584" w:rsidP="00950946">
      <w:pPr>
        <w:contextualSpacing/>
        <w:jc w:val="both"/>
        <w:rPr>
          <w:b/>
          <w:i/>
          <w:color w:val="000000" w:themeColor="text1"/>
        </w:rPr>
      </w:pPr>
      <w:r w:rsidRPr="00950946">
        <w:rPr>
          <w:b/>
          <w:i/>
          <w:color w:val="000000" w:themeColor="text1"/>
        </w:rPr>
        <w:t>Коммуникативные</w:t>
      </w:r>
    </w:p>
    <w:p w:rsidR="00BE4584" w:rsidRPr="00950946" w:rsidRDefault="00BE4584" w:rsidP="00950946">
      <w:pPr>
        <w:contextualSpacing/>
        <w:jc w:val="both"/>
        <w:rPr>
          <w:b/>
          <w:i/>
          <w:color w:val="000000" w:themeColor="text1"/>
        </w:rPr>
      </w:pPr>
      <w:r w:rsidRPr="00950946">
        <w:rPr>
          <w:b/>
          <w:i/>
          <w:color w:val="000000" w:themeColor="text1"/>
        </w:rPr>
        <w:t>Учащиеся научатся:</w:t>
      </w:r>
    </w:p>
    <w:p w:rsidR="00BE4584" w:rsidRPr="00950946" w:rsidRDefault="00BE4584" w:rsidP="00950946">
      <w:pPr>
        <w:contextualSpacing/>
        <w:jc w:val="both"/>
        <w:rPr>
          <w:color w:val="000000" w:themeColor="text1"/>
        </w:rPr>
      </w:pPr>
      <w:r w:rsidRPr="00950946">
        <w:rPr>
          <w:color w:val="000000" w:themeColor="text1"/>
        </w:rPr>
        <w:t>выражать собственное эмоциональное отношение к изображаемому;</w:t>
      </w:r>
    </w:p>
    <w:p w:rsidR="00BE4584" w:rsidRPr="00950946" w:rsidRDefault="00BE4584" w:rsidP="00950946">
      <w:pPr>
        <w:contextualSpacing/>
        <w:jc w:val="both"/>
        <w:rPr>
          <w:color w:val="000000" w:themeColor="text1"/>
        </w:rPr>
      </w:pPr>
      <w:r w:rsidRPr="00950946">
        <w:rPr>
          <w:color w:val="000000" w:themeColor="text1"/>
        </w:rPr>
        <w:t>уметь слышать, точно реагировать на реплики;</w:t>
      </w:r>
    </w:p>
    <w:p w:rsidR="00BE4584" w:rsidRPr="00950946" w:rsidRDefault="00BE4584" w:rsidP="00950946">
      <w:pPr>
        <w:contextualSpacing/>
        <w:jc w:val="both"/>
        <w:rPr>
          <w:color w:val="000000" w:themeColor="text1"/>
        </w:rPr>
      </w:pPr>
      <w:r w:rsidRPr="00950946">
        <w:rPr>
          <w:color w:val="000000" w:themeColor="text1"/>
        </w:rPr>
        <w:t>учитывать мнения других в совместной работе;</w:t>
      </w:r>
    </w:p>
    <w:p w:rsidR="00BE4584" w:rsidRPr="00950946" w:rsidRDefault="00BE4584" w:rsidP="00950946">
      <w:pPr>
        <w:contextualSpacing/>
        <w:jc w:val="both"/>
        <w:rPr>
          <w:color w:val="000000" w:themeColor="text1"/>
        </w:rPr>
      </w:pPr>
      <w:r w:rsidRPr="00950946">
        <w:rPr>
          <w:color w:val="000000" w:themeColor="text1"/>
        </w:rPr>
        <w:t>договариваться и приходить к общему решению, работая в паре;</w:t>
      </w:r>
    </w:p>
    <w:p w:rsidR="00BE4584" w:rsidRPr="00950946" w:rsidRDefault="00BE4584" w:rsidP="00950946">
      <w:pPr>
        <w:contextualSpacing/>
        <w:jc w:val="both"/>
        <w:rPr>
          <w:color w:val="000000" w:themeColor="text1"/>
        </w:rPr>
      </w:pPr>
      <w:r w:rsidRPr="00950946">
        <w:rPr>
          <w:color w:val="000000" w:themeColor="text1"/>
        </w:rPr>
        <w:t xml:space="preserve">строить продуктивное взаимодействие и сотрудничество со сверстниками и  </w:t>
      </w:r>
    </w:p>
    <w:p w:rsidR="00BE4584" w:rsidRPr="00950946" w:rsidRDefault="00BE4584" w:rsidP="00950946">
      <w:pPr>
        <w:contextualSpacing/>
        <w:jc w:val="both"/>
        <w:rPr>
          <w:color w:val="000000" w:themeColor="text1"/>
        </w:rPr>
      </w:pPr>
      <w:r w:rsidRPr="00950946">
        <w:rPr>
          <w:color w:val="000000" w:themeColor="text1"/>
        </w:rPr>
        <w:t>взрослыми для реализации проектной деятельности (под руководством учителя).</w:t>
      </w:r>
    </w:p>
    <w:p w:rsidR="00BE4584" w:rsidRPr="00950946" w:rsidRDefault="00BE4584" w:rsidP="00950946">
      <w:pPr>
        <w:contextualSpacing/>
        <w:jc w:val="both"/>
        <w:rPr>
          <w:b/>
          <w:i/>
          <w:color w:val="000000" w:themeColor="text1"/>
        </w:rPr>
      </w:pPr>
      <w:r w:rsidRPr="00950946">
        <w:rPr>
          <w:b/>
          <w:i/>
          <w:color w:val="000000" w:themeColor="text1"/>
        </w:rPr>
        <w:t>Учащиеся получат возможность научиться:</w:t>
      </w:r>
    </w:p>
    <w:p w:rsidR="00BE4584" w:rsidRPr="00950946" w:rsidRDefault="00BE4584" w:rsidP="00950946">
      <w:pPr>
        <w:contextualSpacing/>
        <w:jc w:val="both"/>
        <w:rPr>
          <w:color w:val="000000" w:themeColor="text1"/>
        </w:rPr>
      </w:pPr>
      <w:r w:rsidRPr="00950946">
        <w:rPr>
          <w:color w:val="000000" w:themeColor="text1"/>
        </w:rPr>
        <w:t>выражать собственное эмоциональное отношение к изображаемому при посещении декоративных, дизайнерских и архитектурных выставок, музеев изобразительного искусства, народного творчества и др.;</w:t>
      </w:r>
    </w:p>
    <w:p w:rsidR="00BE4584" w:rsidRPr="00950946" w:rsidRDefault="00BE4584" w:rsidP="00950946">
      <w:pPr>
        <w:contextualSpacing/>
        <w:jc w:val="both"/>
        <w:rPr>
          <w:color w:val="000000" w:themeColor="text1"/>
        </w:rPr>
      </w:pPr>
      <w:r w:rsidRPr="00950946">
        <w:rPr>
          <w:color w:val="000000" w:themeColor="text1"/>
        </w:rPr>
        <w:t>соблюдать в повседневной жизни нормы речевого этикета и правила устного общения;</w:t>
      </w:r>
    </w:p>
    <w:p w:rsidR="00BE4584" w:rsidRPr="00950946" w:rsidRDefault="00BE4584" w:rsidP="00950946">
      <w:pPr>
        <w:contextualSpacing/>
        <w:jc w:val="both"/>
        <w:rPr>
          <w:color w:val="000000" w:themeColor="text1"/>
        </w:rPr>
      </w:pPr>
      <w:r w:rsidRPr="00950946">
        <w:rPr>
          <w:color w:val="000000" w:themeColor="text1"/>
        </w:rPr>
        <w:t xml:space="preserve">задавать вопросы уточняющего характера по содержанию и художественно-выразительным средствам. </w:t>
      </w:r>
    </w:p>
    <w:p w:rsidR="00BE4584" w:rsidRPr="00950946" w:rsidRDefault="00BE4584" w:rsidP="00950946">
      <w:pPr>
        <w:contextualSpacing/>
        <w:jc w:val="center"/>
        <w:rPr>
          <w:b/>
          <w:color w:val="000000" w:themeColor="text1"/>
        </w:rPr>
      </w:pPr>
      <w:r w:rsidRPr="00950946">
        <w:rPr>
          <w:b/>
          <w:color w:val="000000" w:themeColor="text1"/>
        </w:rPr>
        <w:t>ПРЕДМЕТНЫЕ</w:t>
      </w:r>
    </w:p>
    <w:p w:rsidR="00BE4584" w:rsidRPr="00950946" w:rsidRDefault="00BE4584" w:rsidP="00950946">
      <w:pPr>
        <w:contextualSpacing/>
        <w:jc w:val="both"/>
        <w:rPr>
          <w:b/>
          <w:i/>
          <w:color w:val="000000" w:themeColor="text1"/>
        </w:rPr>
      </w:pPr>
      <w:r w:rsidRPr="00950946">
        <w:rPr>
          <w:b/>
          <w:i/>
          <w:color w:val="000000" w:themeColor="text1"/>
        </w:rPr>
        <w:lastRenderedPageBreak/>
        <w:t>Учащиеся научатся:</w:t>
      </w:r>
    </w:p>
    <w:p w:rsidR="00BE4584" w:rsidRPr="00950946" w:rsidRDefault="00BE4584" w:rsidP="00950946">
      <w:pPr>
        <w:contextualSpacing/>
        <w:jc w:val="both"/>
        <w:rPr>
          <w:color w:val="000000" w:themeColor="text1"/>
        </w:rPr>
      </w:pPr>
      <w:r w:rsidRPr="00950946">
        <w:rPr>
          <w:color w:val="000000" w:themeColor="text1"/>
        </w:rPr>
        <w:t>различать основные и составные, тёплые и холодные цвета;</w:t>
      </w:r>
    </w:p>
    <w:p w:rsidR="00BE4584" w:rsidRPr="00950946" w:rsidRDefault="00BE4584" w:rsidP="00950946">
      <w:pPr>
        <w:contextualSpacing/>
        <w:jc w:val="both"/>
        <w:rPr>
          <w:color w:val="000000" w:themeColor="text1"/>
        </w:rPr>
      </w:pPr>
      <w:r w:rsidRPr="00950946">
        <w:rPr>
          <w:color w:val="000000" w:themeColor="text1"/>
        </w:rPr>
        <w:t>составлять разнообразные оттенки на основе смешения цветов с белым чёрным;</w:t>
      </w:r>
    </w:p>
    <w:p w:rsidR="00BE4584" w:rsidRPr="00950946" w:rsidRDefault="00BE4584" w:rsidP="00950946">
      <w:pPr>
        <w:contextualSpacing/>
        <w:jc w:val="both"/>
        <w:rPr>
          <w:color w:val="000000" w:themeColor="text1"/>
        </w:rPr>
      </w:pPr>
      <w:r w:rsidRPr="00950946">
        <w:rPr>
          <w:color w:val="000000" w:themeColor="text1"/>
        </w:rPr>
        <w:t>определят (узнавать) произведения традиционных народных художественных промыслов (Каргополь, Архангельск, Северная Двина, Мезень);</w:t>
      </w:r>
    </w:p>
    <w:p w:rsidR="00BE4584" w:rsidRPr="00950946" w:rsidRDefault="00BE4584" w:rsidP="00950946">
      <w:pPr>
        <w:contextualSpacing/>
        <w:jc w:val="both"/>
        <w:rPr>
          <w:color w:val="000000" w:themeColor="text1"/>
        </w:rPr>
      </w:pPr>
      <w:r w:rsidRPr="00950946">
        <w:rPr>
          <w:color w:val="000000" w:themeColor="text1"/>
        </w:rPr>
        <w:t>передавать в композиции сюжет и смысловую связь между объектами;</w:t>
      </w:r>
    </w:p>
    <w:p w:rsidR="00BE4584" w:rsidRPr="00950946" w:rsidRDefault="00BE4584" w:rsidP="00950946">
      <w:pPr>
        <w:contextualSpacing/>
        <w:jc w:val="both"/>
        <w:rPr>
          <w:color w:val="000000" w:themeColor="text1"/>
        </w:rPr>
      </w:pPr>
      <w:r w:rsidRPr="00950946">
        <w:rPr>
          <w:color w:val="000000" w:themeColor="text1"/>
        </w:rPr>
        <w:t>подбирать цвет в соответствии с передаваемым в работе настроением;</w:t>
      </w:r>
    </w:p>
    <w:p w:rsidR="00BE4584" w:rsidRPr="00950946" w:rsidRDefault="00BE4584" w:rsidP="00950946">
      <w:pPr>
        <w:contextualSpacing/>
        <w:rPr>
          <w:color w:val="000000" w:themeColor="text1"/>
        </w:rPr>
      </w:pPr>
      <w:r w:rsidRPr="00950946">
        <w:rPr>
          <w:color w:val="000000" w:themeColor="text1"/>
        </w:rPr>
        <w:t>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w:t>
      </w:r>
    </w:p>
    <w:p w:rsidR="00BE4584" w:rsidRPr="00950946" w:rsidRDefault="00BE4584" w:rsidP="00950946">
      <w:pPr>
        <w:contextualSpacing/>
        <w:rPr>
          <w:color w:val="000000" w:themeColor="text1"/>
        </w:rPr>
      </w:pPr>
      <w:r w:rsidRPr="00950946">
        <w:rPr>
          <w:color w:val="000000" w:themeColor="text1"/>
        </w:rPr>
        <w:t>применять основные средства художественной выразительности в рисунке, живописи и лепке, а также иллюстрациях к произведениям литературы.</w:t>
      </w:r>
    </w:p>
    <w:p w:rsidR="00BE4584" w:rsidRPr="00950946" w:rsidRDefault="00BE4584" w:rsidP="00950946">
      <w:pPr>
        <w:contextualSpacing/>
        <w:jc w:val="both"/>
        <w:rPr>
          <w:b/>
          <w:i/>
          <w:color w:val="000000" w:themeColor="text1"/>
        </w:rPr>
      </w:pPr>
      <w:r w:rsidRPr="00950946">
        <w:rPr>
          <w:b/>
          <w:i/>
          <w:color w:val="000000" w:themeColor="text1"/>
        </w:rPr>
        <w:t>Учащиеся получат возможность научиться:</w:t>
      </w:r>
    </w:p>
    <w:p w:rsidR="00BE4584" w:rsidRPr="00950946" w:rsidRDefault="00BE4584" w:rsidP="00950946">
      <w:pPr>
        <w:contextualSpacing/>
        <w:jc w:val="both"/>
        <w:rPr>
          <w:color w:val="000000" w:themeColor="text1"/>
        </w:rPr>
      </w:pPr>
      <w:r w:rsidRPr="00950946">
        <w:rPr>
          <w:color w:val="000000" w:themeColor="text1"/>
        </w:rPr>
        <w:t>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BE4584" w:rsidRPr="00950946" w:rsidRDefault="00BE4584" w:rsidP="00950946">
      <w:pPr>
        <w:contextualSpacing/>
        <w:jc w:val="both"/>
        <w:rPr>
          <w:color w:val="000000" w:themeColor="text1"/>
        </w:rPr>
      </w:pPr>
      <w:r w:rsidRPr="00950946">
        <w:rPr>
          <w:color w:val="000000" w:themeColor="text1"/>
        </w:rPr>
        <w:t>учитывать особенности формообразования и цветового решения при создании декоративных и дизайнерских работ;</w:t>
      </w:r>
    </w:p>
    <w:p w:rsidR="00BE4584" w:rsidRPr="00950946" w:rsidRDefault="00BE4584" w:rsidP="00950946">
      <w:pPr>
        <w:contextualSpacing/>
        <w:jc w:val="both"/>
        <w:rPr>
          <w:color w:val="000000" w:themeColor="text1"/>
        </w:rPr>
      </w:pPr>
      <w:r w:rsidRPr="00950946">
        <w:rPr>
          <w:color w:val="000000" w:themeColor="text1"/>
        </w:rPr>
        <w:t>правильно и выразительно 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w:t>
      </w:r>
    </w:p>
    <w:p w:rsidR="00BE4584" w:rsidRPr="00950946" w:rsidRDefault="00BE4584" w:rsidP="00950946">
      <w:pPr>
        <w:contextualSpacing/>
        <w:jc w:val="both"/>
        <w:rPr>
          <w:color w:val="000000" w:themeColor="text1"/>
        </w:rPr>
      </w:pPr>
      <w:r w:rsidRPr="00950946">
        <w:rPr>
          <w:color w:val="000000" w:themeColor="text1"/>
        </w:rPr>
        <w:t>изображать глубину пространства на плоскости с помощью загораживания, уменьшения удалённых объектов, расположения их ближе к верхнему краю листа;</w:t>
      </w:r>
    </w:p>
    <w:p w:rsidR="00BE4584" w:rsidRPr="00950946" w:rsidRDefault="00BE4584" w:rsidP="00950946">
      <w:pPr>
        <w:contextualSpacing/>
        <w:jc w:val="both"/>
        <w:rPr>
          <w:color w:val="000000" w:themeColor="text1"/>
        </w:rPr>
      </w:pPr>
      <w:r w:rsidRPr="00950946">
        <w:rPr>
          <w:color w:val="000000" w:themeColor="text1"/>
        </w:rPr>
        <w:t>выстраивать в композиции последовательность событий, выделять композиционный центр;</w:t>
      </w:r>
    </w:p>
    <w:p w:rsidR="00BE4584" w:rsidRPr="00950946" w:rsidRDefault="00BE4584" w:rsidP="00950946">
      <w:pPr>
        <w:contextualSpacing/>
        <w:jc w:val="both"/>
        <w:rPr>
          <w:color w:val="000000" w:themeColor="text1"/>
        </w:rPr>
      </w:pPr>
      <w:r w:rsidRPr="00950946">
        <w:rPr>
          <w:color w:val="000000" w:themeColor="text1"/>
        </w:rPr>
        <w:t>понимать выразительные возможности цвета в дизайне, единство функции и формы объекта дизайна, художественные особенности создания формы объектов дизайна на основе призмы, цилиндра, конуса, пирамиды и др.;</w:t>
      </w:r>
    </w:p>
    <w:p w:rsidR="00BE4584" w:rsidRPr="00950946" w:rsidRDefault="00BE4584" w:rsidP="00950946">
      <w:pPr>
        <w:contextualSpacing/>
        <w:jc w:val="both"/>
        <w:rPr>
          <w:color w:val="000000" w:themeColor="text1"/>
        </w:rPr>
      </w:pPr>
      <w:r w:rsidRPr="00950946">
        <w:rPr>
          <w:color w:val="000000" w:themeColor="text1"/>
        </w:rPr>
        <w:t xml:space="preserve">выполнять тематические и декоративные композиции в определённом колорите; </w:t>
      </w:r>
    </w:p>
    <w:p w:rsidR="00BE4584" w:rsidRPr="00950946" w:rsidRDefault="00BE4584" w:rsidP="00950946">
      <w:pPr>
        <w:contextualSpacing/>
        <w:jc w:val="both"/>
        <w:rPr>
          <w:color w:val="000000" w:themeColor="text1"/>
        </w:rPr>
      </w:pPr>
      <w:r w:rsidRPr="00950946">
        <w:rPr>
          <w:color w:val="000000" w:themeColor="text1"/>
        </w:rPr>
        <w:t>подбирать цветовую гамму (колорит) в соответствии с передаваемым в работе настроением.</w:t>
      </w:r>
    </w:p>
    <w:p w:rsidR="00BE4584" w:rsidRPr="00950946" w:rsidRDefault="00BE4584" w:rsidP="00950946">
      <w:pPr>
        <w:ind w:left="851"/>
        <w:contextualSpacing/>
        <w:jc w:val="center"/>
        <w:rPr>
          <w:b/>
          <w:color w:val="000000" w:themeColor="text1"/>
        </w:rPr>
      </w:pPr>
      <w:r w:rsidRPr="00950946">
        <w:rPr>
          <w:b/>
          <w:color w:val="000000" w:themeColor="text1"/>
        </w:rPr>
        <w:t>К концу 3 класса</w:t>
      </w:r>
    </w:p>
    <w:p w:rsidR="00BE4584" w:rsidRPr="00950946" w:rsidRDefault="00BE4584" w:rsidP="00950946">
      <w:pPr>
        <w:autoSpaceDE w:val="0"/>
        <w:autoSpaceDN w:val="0"/>
        <w:adjustRightInd w:val="0"/>
        <w:spacing w:after="10"/>
        <w:ind w:left="426"/>
        <w:contextualSpacing/>
        <w:jc w:val="both"/>
        <w:rPr>
          <w:b/>
          <w:bCs/>
          <w:color w:val="000000" w:themeColor="text1"/>
        </w:rPr>
      </w:pPr>
    </w:p>
    <w:p w:rsidR="00BE4584" w:rsidRPr="00950946" w:rsidRDefault="00BE4584" w:rsidP="00950946">
      <w:pPr>
        <w:autoSpaceDE w:val="0"/>
        <w:autoSpaceDN w:val="0"/>
        <w:adjustRightInd w:val="0"/>
        <w:spacing w:after="10"/>
        <w:ind w:left="426"/>
        <w:contextualSpacing/>
        <w:jc w:val="center"/>
        <w:rPr>
          <w:b/>
          <w:bCs/>
          <w:color w:val="000000" w:themeColor="text1"/>
        </w:rPr>
      </w:pPr>
      <w:r w:rsidRPr="00950946">
        <w:rPr>
          <w:b/>
          <w:bCs/>
          <w:color w:val="000000" w:themeColor="text1"/>
        </w:rPr>
        <w:t>ЛИЧНОСТНЫЕ</w:t>
      </w:r>
    </w:p>
    <w:p w:rsidR="00BE4584" w:rsidRPr="00950946" w:rsidRDefault="00BE4584" w:rsidP="00950946">
      <w:pPr>
        <w:autoSpaceDE w:val="0"/>
        <w:autoSpaceDN w:val="0"/>
        <w:adjustRightInd w:val="0"/>
        <w:spacing w:after="10"/>
        <w:contextualSpacing/>
        <w:jc w:val="both"/>
        <w:rPr>
          <w:b/>
          <w:bCs/>
          <w:iCs/>
          <w:color w:val="000000" w:themeColor="text1"/>
        </w:rPr>
      </w:pPr>
      <w:r w:rsidRPr="00950946">
        <w:rPr>
          <w:b/>
          <w:bCs/>
          <w:iCs/>
          <w:color w:val="000000" w:themeColor="text1"/>
        </w:rPr>
        <w:t>У учащихся будут сформированы: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внутренняя позиция школьника на уровне положительного отношения к     учебной деятельности;</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понимание сопричастности к культуре своего народа, уважение к мастерам художественного промысла, сохраняющим народные традиции;</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понимание разнообразия и богатства художественных средств для выражения отношения к окружающему миру;</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положительная мотивация к изучению различных приёмов и способов живописи, лепки, передачи пространства;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интерес к посещению художественных музеев, выставок.</w:t>
      </w:r>
    </w:p>
    <w:p w:rsidR="00BE4584" w:rsidRPr="00950946" w:rsidRDefault="00BE4584" w:rsidP="00950946">
      <w:pPr>
        <w:autoSpaceDE w:val="0"/>
        <w:autoSpaceDN w:val="0"/>
        <w:adjustRightInd w:val="0"/>
        <w:spacing w:after="10"/>
        <w:contextualSpacing/>
        <w:jc w:val="both"/>
        <w:rPr>
          <w:b/>
          <w:bCs/>
          <w:iCs/>
          <w:color w:val="000000" w:themeColor="text1"/>
        </w:rPr>
      </w:pPr>
      <w:r w:rsidRPr="00950946">
        <w:rPr>
          <w:b/>
          <w:bCs/>
          <w:iCs/>
          <w:color w:val="000000" w:themeColor="text1"/>
        </w:rPr>
        <w:t>Учащиеся получат возможность для формирования:</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lastRenderedPageBreak/>
        <w:t>осознания изобразительного искусства как способа познания и эмоционального отражения многообразия окружающего мира, мыслей и чувств человека;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представления о роли искусства в жизни человека;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восприятия изобразительного искусства как части национальной культуры;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основ эмоционально - ценностного, эстетического отношения к миру, явлениям жизни и искусства, понимание красоты как ценности.</w:t>
      </w:r>
    </w:p>
    <w:p w:rsidR="00BE4584" w:rsidRPr="00950946" w:rsidRDefault="00BE4584" w:rsidP="00950946">
      <w:pPr>
        <w:autoSpaceDE w:val="0"/>
        <w:autoSpaceDN w:val="0"/>
        <w:adjustRightInd w:val="0"/>
        <w:spacing w:after="10"/>
        <w:contextualSpacing/>
        <w:jc w:val="center"/>
        <w:rPr>
          <w:b/>
          <w:bCs/>
          <w:color w:val="000000" w:themeColor="text1"/>
        </w:rPr>
      </w:pPr>
      <w:r w:rsidRPr="00950946">
        <w:rPr>
          <w:b/>
          <w:bCs/>
          <w:color w:val="000000" w:themeColor="text1"/>
        </w:rPr>
        <w:t>МЕТАПРЕДМЕТНЫЕ</w:t>
      </w:r>
    </w:p>
    <w:p w:rsidR="00BE4584" w:rsidRPr="00950946" w:rsidRDefault="00BE4584" w:rsidP="00950946">
      <w:pPr>
        <w:autoSpaceDE w:val="0"/>
        <w:autoSpaceDN w:val="0"/>
        <w:adjustRightInd w:val="0"/>
        <w:spacing w:after="10"/>
        <w:contextualSpacing/>
        <w:jc w:val="both"/>
        <w:rPr>
          <w:b/>
          <w:bCs/>
          <w:i/>
          <w:color w:val="000000" w:themeColor="text1"/>
        </w:rPr>
      </w:pPr>
      <w:r w:rsidRPr="00950946">
        <w:rPr>
          <w:b/>
          <w:bCs/>
          <w:i/>
          <w:color w:val="000000" w:themeColor="text1"/>
        </w:rPr>
        <w:t>Регулятивные</w:t>
      </w:r>
    </w:p>
    <w:p w:rsidR="00BE4584" w:rsidRPr="00950946" w:rsidRDefault="00BE4584" w:rsidP="00950946">
      <w:pPr>
        <w:autoSpaceDE w:val="0"/>
        <w:autoSpaceDN w:val="0"/>
        <w:adjustRightInd w:val="0"/>
        <w:spacing w:after="10"/>
        <w:ind w:left="426"/>
        <w:contextualSpacing/>
        <w:jc w:val="both"/>
        <w:rPr>
          <w:b/>
          <w:bCs/>
          <w:iCs/>
          <w:color w:val="000000" w:themeColor="text1"/>
        </w:rPr>
      </w:pPr>
      <w:r w:rsidRPr="00950946">
        <w:rPr>
          <w:b/>
          <w:bCs/>
          <w:iCs/>
          <w:color w:val="000000" w:themeColor="text1"/>
        </w:rPr>
        <w:t>Учащиеся научатся:</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следовать при выполнении художественно – творческой работы инструкциям учителя и алгоритмам, описывающим стандартные действия;</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объяснять, какие приёмы, техники были использованы в работе, как строилась работа;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продумывать план действий при работе в паре;</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различать и соотносить замысел и результат работы;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включаться в самостоятельную творческую деятельность (изобразительную, декоративную и конструктивную);</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анализировать и оценивать результаты собственной и коллективной художественно - творческой работы по заданным критериям.</w:t>
      </w:r>
    </w:p>
    <w:p w:rsidR="00BE4584" w:rsidRPr="00950946" w:rsidRDefault="00BE4584" w:rsidP="00950946">
      <w:pPr>
        <w:autoSpaceDE w:val="0"/>
        <w:autoSpaceDN w:val="0"/>
        <w:adjustRightInd w:val="0"/>
        <w:spacing w:after="10"/>
        <w:contextualSpacing/>
        <w:jc w:val="both"/>
        <w:rPr>
          <w:b/>
          <w:bCs/>
          <w:i/>
          <w:iCs/>
          <w:color w:val="000000" w:themeColor="text1"/>
        </w:rPr>
      </w:pPr>
      <w:r w:rsidRPr="00950946">
        <w:rPr>
          <w:b/>
          <w:bCs/>
          <w:iCs/>
          <w:color w:val="000000" w:themeColor="text1"/>
        </w:rPr>
        <w:t>Учащиеся получат возможность научиться</w:t>
      </w:r>
      <w:r w:rsidRPr="00950946">
        <w:rPr>
          <w:b/>
          <w:bCs/>
          <w:i/>
          <w:iCs/>
          <w:color w:val="000000" w:themeColor="text1"/>
        </w:rPr>
        <w:t>:</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самостоятельно выполнять художественно – творческую работу;</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планировать свои действия при создании художественно - творческой работы;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руководствоваться определёнными техниками и приёмами при создании художественно - творческой работы;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определять критерии оценки работы, анализировать и оценивать результаты собственной и коллективной художественно - творческой работы по выбранным критериям.</w:t>
      </w:r>
    </w:p>
    <w:p w:rsidR="00BE4584" w:rsidRPr="00950946" w:rsidRDefault="00BE4584" w:rsidP="00950946">
      <w:pPr>
        <w:autoSpaceDE w:val="0"/>
        <w:autoSpaceDN w:val="0"/>
        <w:adjustRightInd w:val="0"/>
        <w:spacing w:after="10"/>
        <w:contextualSpacing/>
        <w:jc w:val="both"/>
        <w:rPr>
          <w:b/>
          <w:bCs/>
          <w:i/>
          <w:color w:val="000000" w:themeColor="text1"/>
        </w:rPr>
      </w:pPr>
      <w:r w:rsidRPr="00950946">
        <w:rPr>
          <w:b/>
          <w:bCs/>
          <w:i/>
          <w:color w:val="000000" w:themeColor="text1"/>
        </w:rPr>
        <w:t>Познавательные</w:t>
      </w:r>
    </w:p>
    <w:p w:rsidR="00BE4584" w:rsidRPr="00950946" w:rsidRDefault="00BE4584" w:rsidP="00950946">
      <w:pPr>
        <w:autoSpaceDE w:val="0"/>
        <w:autoSpaceDN w:val="0"/>
        <w:adjustRightInd w:val="0"/>
        <w:spacing w:after="10"/>
        <w:contextualSpacing/>
        <w:jc w:val="both"/>
        <w:rPr>
          <w:b/>
          <w:bCs/>
          <w:iCs/>
          <w:color w:val="000000" w:themeColor="text1"/>
        </w:rPr>
      </w:pPr>
      <w:r w:rsidRPr="00950946">
        <w:rPr>
          <w:b/>
          <w:bCs/>
          <w:iCs/>
          <w:color w:val="000000" w:themeColor="text1"/>
        </w:rPr>
        <w:t>Учащиеся научатся:</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осуществлять поиск необходимой информации, используя различные справочные материалы;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свободно ориентироваться в книге, используя информацию форзацев, оглавления, справочного бюро;</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группировать, сравнивать произведения народных промыслов по их характерным особенностям, объекты дизайна и архитектуры по их форме;</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анализировать, из каких деталей состоит объект;</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различать формы в объектах дизайна и архитектуры;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сравнивать изображения персонажей в картинах разных художников;</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характеризовать персонажей произведения искусства;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различать многообразие форм предметного мира;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конструировать объекты различных плоских и объёмных форм.</w:t>
      </w:r>
    </w:p>
    <w:p w:rsidR="00BE4584" w:rsidRPr="00950946" w:rsidRDefault="00BE4584" w:rsidP="00950946">
      <w:pPr>
        <w:autoSpaceDE w:val="0"/>
        <w:autoSpaceDN w:val="0"/>
        <w:adjustRightInd w:val="0"/>
        <w:spacing w:after="10"/>
        <w:contextualSpacing/>
        <w:jc w:val="both"/>
        <w:rPr>
          <w:b/>
          <w:bCs/>
          <w:i/>
          <w:iCs/>
          <w:color w:val="000000" w:themeColor="text1"/>
        </w:rPr>
      </w:pPr>
      <w:r w:rsidRPr="00950946">
        <w:rPr>
          <w:b/>
          <w:bCs/>
          <w:iCs/>
          <w:color w:val="000000" w:themeColor="text1"/>
        </w:rPr>
        <w:lastRenderedPageBreak/>
        <w:t>Учащиеся получат возможность научиться</w:t>
      </w:r>
      <w:r w:rsidRPr="00950946">
        <w:rPr>
          <w:b/>
          <w:bCs/>
          <w:i/>
          <w:iCs/>
          <w:color w:val="000000" w:themeColor="text1"/>
        </w:rPr>
        <w:t>:</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находить нужную информацию, используя словари учебника, дополнительную познавательную литературу справочного характера;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наблюдать природу и природные явления, различать их характер и эмоциональное состояние;</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использовать знаково - символические средства цветовой гаммы в творческих работах;</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устанавливать и объяснять причину разного изображения природы (время года, время суток, при различной погоде);</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классифицировать произведения изобразительного искусства по их видам и жанрам;</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конструировать по свободному замыслу;</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анализировать приёмы изображения объектов, средства выразительности и материалы, применяемые для создания декоративного образа;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сравнивать произведения изобразительного искусства по заданным критериям, классифицировать их по видам и жанрам;</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группировать и соотносить произведения разных искусств по характеру и эмоциональному состоянию;</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моделировать дизайнерские объекты.</w:t>
      </w:r>
    </w:p>
    <w:p w:rsidR="00BE4584" w:rsidRPr="00950946" w:rsidRDefault="00BE4584" w:rsidP="00950946">
      <w:pPr>
        <w:autoSpaceDE w:val="0"/>
        <w:autoSpaceDN w:val="0"/>
        <w:adjustRightInd w:val="0"/>
        <w:spacing w:after="10"/>
        <w:contextualSpacing/>
        <w:jc w:val="both"/>
        <w:rPr>
          <w:b/>
          <w:bCs/>
          <w:i/>
          <w:color w:val="000000" w:themeColor="text1"/>
        </w:rPr>
      </w:pPr>
      <w:r w:rsidRPr="00950946">
        <w:rPr>
          <w:b/>
          <w:bCs/>
          <w:i/>
          <w:color w:val="000000" w:themeColor="text1"/>
        </w:rPr>
        <w:t>Коммуникативные</w:t>
      </w:r>
    </w:p>
    <w:p w:rsidR="00BE4584" w:rsidRPr="00950946" w:rsidRDefault="00BE4584" w:rsidP="00950946">
      <w:pPr>
        <w:autoSpaceDE w:val="0"/>
        <w:autoSpaceDN w:val="0"/>
        <w:adjustRightInd w:val="0"/>
        <w:spacing w:after="10"/>
        <w:contextualSpacing/>
        <w:jc w:val="both"/>
        <w:rPr>
          <w:b/>
          <w:bCs/>
          <w:iCs/>
          <w:color w:val="000000" w:themeColor="text1"/>
        </w:rPr>
      </w:pPr>
      <w:r w:rsidRPr="00950946">
        <w:rPr>
          <w:b/>
          <w:bCs/>
          <w:iCs/>
          <w:color w:val="000000" w:themeColor="text1"/>
        </w:rPr>
        <w:t>Учащиеся научатся:</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выражать собственное эмоциональное отношение к изображаемому при обсуждении в классе;</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соблюдать в повседневной жизни нормы речевого этикета и правила устного общения;</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задавать вопросы уточняющего характера по сюжету и смысловой связи между объектами;</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учитывать мнения других в совместной работе, договариваться и приходить к общему решению, работая в группе;</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BE4584" w:rsidRPr="00950946" w:rsidRDefault="00BE4584" w:rsidP="00950946">
      <w:pPr>
        <w:autoSpaceDE w:val="0"/>
        <w:autoSpaceDN w:val="0"/>
        <w:adjustRightInd w:val="0"/>
        <w:spacing w:after="10"/>
        <w:contextualSpacing/>
        <w:jc w:val="both"/>
        <w:rPr>
          <w:b/>
          <w:bCs/>
          <w:iCs/>
          <w:color w:val="000000" w:themeColor="text1"/>
        </w:rPr>
      </w:pPr>
      <w:r w:rsidRPr="00950946">
        <w:rPr>
          <w:b/>
          <w:bCs/>
          <w:iCs/>
          <w:color w:val="000000" w:themeColor="text1"/>
        </w:rPr>
        <w:t>Учащиеся получат возможность научиться:</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высказывать собственное мнение о художественно - творческой работе при посещении декоративных, дизайнерских и архитектурных выставок, музеев изобразительного искусства, народного творчества и др.;</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задавать вопросы уточняющего характера по содержанию и художественно - выразительным средствам;</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учитывать разные мнения и стремиться к координации различных позиций при создании художественно - творческой работы в группе;</w:t>
      </w:r>
    </w:p>
    <w:p w:rsidR="00BE4584" w:rsidRPr="00950946" w:rsidRDefault="00BE4584" w:rsidP="00950946">
      <w:pPr>
        <w:tabs>
          <w:tab w:val="left" w:pos="426"/>
        </w:tabs>
        <w:autoSpaceDE w:val="0"/>
        <w:autoSpaceDN w:val="0"/>
        <w:adjustRightInd w:val="0"/>
        <w:spacing w:after="10"/>
        <w:contextualSpacing/>
        <w:jc w:val="both"/>
        <w:rPr>
          <w:bCs/>
          <w:color w:val="000000" w:themeColor="text1"/>
        </w:rPr>
      </w:pPr>
      <w:r w:rsidRPr="00950946">
        <w:rPr>
          <w:bCs/>
          <w:color w:val="000000" w:themeColor="text1"/>
        </w:rPr>
        <w:t>владеть монологической формой речи, уметь рассказывать о художественных промыслах народов России;</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владеть диалогической формой речи, уметь дополнять, отрицать суждение, приводить примеры.</w:t>
      </w:r>
    </w:p>
    <w:p w:rsidR="00BE4584" w:rsidRPr="00950946" w:rsidRDefault="00BE4584" w:rsidP="00950946">
      <w:pPr>
        <w:autoSpaceDE w:val="0"/>
        <w:autoSpaceDN w:val="0"/>
        <w:adjustRightInd w:val="0"/>
        <w:spacing w:after="10"/>
        <w:contextualSpacing/>
        <w:jc w:val="center"/>
        <w:rPr>
          <w:b/>
          <w:bCs/>
          <w:color w:val="000000" w:themeColor="text1"/>
        </w:rPr>
      </w:pPr>
      <w:r w:rsidRPr="00950946">
        <w:rPr>
          <w:b/>
          <w:bCs/>
          <w:color w:val="000000" w:themeColor="text1"/>
        </w:rPr>
        <w:t>ПРЕДМЕТНЫЕ</w:t>
      </w:r>
    </w:p>
    <w:p w:rsidR="00BE4584" w:rsidRPr="00950946" w:rsidRDefault="00BE4584" w:rsidP="00950946">
      <w:pPr>
        <w:autoSpaceDE w:val="0"/>
        <w:autoSpaceDN w:val="0"/>
        <w:adjustRightInd w:val="0"/>
        <w:spacing w:after="10"/>
        <w:contextualSpacing/>
        <w:jc w:val="both"/>
        <w:rPr>
          <w:b/>
          <w:bCs/>
          <w:iCs/>
          <w:color w:val="000000" w:themeColor="text1"/>
        </w:rPr>
      </w:pPr>
      <w:r w:rsidRPr="00950946">
        <w:rPr>
          <w:b/>
          <w:bCs/>
          <w:iCs/>
          <w:color w:val="000000" w:themeColor="text1"/>
        </w:rPr>
        <w:t>Учащиеся научатся:</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называть и различать основные виды изобразительного искусства;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узнавать (определять), группировать произведения традиционных народных художественных промыслов (Дымка, Филимоново, Городец, Хохлома, Гжель, Полхов - Майдан, Мезень, Каргополь и др.);</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lastRenderedPageBreak/>
        <w:t>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выбирать живописные приёмы (по - сырому, лессировка, раздельный мазок и др.) в соответствии с замыслом композиции;</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лепить фигуру человека и животных с учётом пропорциональных соотношений;</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изображать глубину пространства на плоскости (загораживание, уменьшение объектов при удалении, применение линейной и воздушной перспективы и др.);</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передавать в композиции сюжет и смысловую связь между объектами, выстраивать последовательность событий, выделять композиционный центр;</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различать основные и составные, тёплые и холодные цвета;</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 xml:space="preserve">составлять разнообразные цветовые оттенки, смешивая основные и составные цвета с чёрным и белым. </w:t>
      </w:r>
    </w:p>
    <w:p w:rsidR="00BE4584" w:rsidRPr="00950946" w:rsidRDefault="00BE4584" w:rsidP="00950946">
      <w:pPr>
        <w:autoSpaceDE w:val="0"/>
        <w:autoSpaceDN w:val="0"/>
        <w:adjustRightInd w:val="0"/>
        <w:spacing w:after="10"/>
        <w:contextualSpacing/>
        <w:jc w:val="both"/>
        <w:rPr>
          <w:bCs/>
          <w:iCs/>
          <w:color w:val="000000" w:themeColor="text1"/>
        </w:rPr>
      </w:pPr>
      <w:r w:rsidRPr="00950946">
        <w:rPr>
          <w:b/>
          <w:bCs/>
          <w:iCs/>
          <w:color w:val="000000" w:themeColor="text1"/>
        </w:rPr>
        <w:t>Учащиеся получат возможность научиться</w:t>
      </w:r>
      <w:r w:rsidRPr="00950946">
        <w:rPr>
          <w:bCs/>
          <w:iCs/>
          <w:color w:val="000000" w:themeColor="text1"/>
        </w:rPr>
        <w:t>:</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узнавать отдельные произведения выдающихся отечественных и зарубежных художников, называть их авторов (А. Рублёв «Троица», В. Суриков «Взятие снежного городка», В. Кандинский «Композиция», Б. Кустодиев «Купчиха за чаем», К. Малевич «На сенокосе», А. Матисс «Танец» и др.);</w:t>
      </w:r>
    </w:p>
    <w:p w:rsidR="00BE4584" w:rsidRPr="00950946" w:rsidRDefault="00BE4584" w:rsidP="00950946">
      <w:pPr>
        <w:autoSpaceDE w:val="0"/>
        <w:autoSpaceDN w:val="0"/>
        <w:adjustRightInd w:val="0"/>
        <w:spacing w:after="10"/>
        <w:contextualSpacing/>
        <w:jc w:val="both"/>
        <w:rPr>
          <w:bCs/>
          <w:color w:val="000000" w:themeColor="text1"/>
        </w:rPr>
      </w:pPr>
      <w:r w:rsidRPr="00950946">
        <w:rPr>
          <w:bCs/>
          <w:color w:val="000000" w:themeColor="text1"/>
        </w:rPr>
        <w:t>сравнивать различные виды изобразительного искусства (графики, живописи, декоративно - прикладного искусства);</w:t>
      </w:r>
    </w:p>
    <w:p w:rsidR="00BE4584" w:rsidRPr="00950946" w:rsidRDefault="00BE4584" w:rsidP="00950946">
      <w:pPr>
        <w:autoSpaceDE w:val="0"/>
        <w:autoSpaceDN w:val="0"/>
        <w:adjustRightInd w:val="0"/>
        <w:spacing w:after="10"/>
        <w:ind w:left="426"/>
        <w:contextualSpacing/>
        <w:jc w:val="both"/>
        <w:rPr>
          <w:bCs/>
          <w:color w:val="000000" w:themeColor="text1"/>
        </w:rPr>
      </w:pPr>
      <w:r w:rsidRPr="00950946">
        <w:rPr>
          <w:bCs/>
          <w:color w:val="000000" w:themeColor="text1"/>
        </w:rPr>
        <w:t>применять цветовой контраст и нюанс, выразительные возможности красного, оранжевого, жёлтого, зелёного, синего, фиолетового, чёрного, белого и коричневого цветов;</w:t>
      </w:r>
    </w:p>
    <w:p w:rsidR="00BE4584" w:rsidRPr="00950946" w:rsidRDefault="00BE4584" w:rsidP="00950946">
      <w:pPr>
        <w:autoSpaceDE w:val="0"/>
        <w:autoSpaceDN w:val="0"/>
        <w:adjustRightInd w:val="0"/>
        <w:spacing w:after="10"/>
        <w:ind w:left="426"/>
        <w:contextualSpacing/>
        <w:jc w:val="both"/>
        <w:rPr>
          <w:bCs/>
          <w:color w:val="000000" w:themeColor="text1"/>
        </w:rPr>
      </w:pPr>
      <w:r w:rsidRPr="00950946">
        <w:rPr>
          <w:bCs/>
          <w:color w:val="000000" w:themeColor="text1"/>
        </w:rPr>
        <w:t>правильно использовать выразительные возможности графических материалов (графитный и цветной карандаши, фломастеры, тушь, перо, пастельные и восковые мелки и др.) в передаче различной фактуры;</w:t>
      </w:r>
    </w:p>
    <w:p w:rsidR="00BE4584" w:rsidRPr="00950946" w:rsidRDefault="00BE4584" w:rsidP="00950946">
      <w:pPr>
        <w:autoSpaceDE w:val="0"/>
        <w:autoSpaceDN w:val="0"/>
        <w:adjustRightInd w:val="0"/>
        <w:spacing w:after="10"/>
        <w:ind w:left="426"/>
        <w:contextualSpacing/>
        <w:jc w:val="both"/>
        <w:rPr>
          <w:bCs/>
          <w:color w:val="000000" w:themeColor="text1"/>
        </w:rPr>
      </w:pPr>
      <w:r w:rsidRPr="00950946">
        <w:rPr>
          <w:bCs/>
          <w:color w:val="000000" w:themeColor="text1"/>
        </w:rPr>
        <w:t>моделировать образы животных и предметов на плоскости и в объёме;</w:t>
      </w:r>
    </w:p>
    <w:p w:rsidR="00BE4584" w:rsidRPr="00950946" w:rsidRDefault="00BE4584" w:rsidP="00950946">
      <w:pPr>
        <w:autoSpaceDE w:val="0"/>
        <w:autoSpaceDN w:val="0"/>
        <w:adjustRightInd w:val="0"/>
        <w:spacing w:after="10"/>
        <w:ind w:left="426"/>
        <w:contextualSpacing/>
        <w:jc w:val="both"/>
        <w:rPr>
          <w:bCs/>
          <w:color w:val="000000" w:themeColor="text1"/>
        </w:rPr>
      </w:pPr>
      <w:r w:rsidRPr="00950946">
        <w:rPr>
          <w:bCs/>
          <w:color w:val="000000" w:themeColor="text1"/>
        </w:rPr>
        <w:t>выполнять ассоциативные рисунки и лепку;</w:t>
      </w:r>
    </w:p>
    <w:p w:rsidR="00BE4584" w:rsidRPr="00950946" w:rsidRDefault="00BE4584" w:rsidP="00950946">
      <w:pPr>
        <w:autoSpaceDE w:val="0"/>
        <w:autoSpaceDN w:val="0"/>
        <w:adjustRightInd w:val="0"/>
        <w:spacing w:after="10"/>
        <w:ind w:left="426"/>
        <w:contextualSpacing/>
        <w:jc w:val="both"/>
        <w:rPr>
          <w:bCs/>
          <w:color w:val="000000" w:themeColor="text1"/>
        </w:rPr>
      </w:pPr>
      <w:r w:rsidRPr="00950946">
        <w:rPr>
          <w:bCs/>
          <w:color w:val="000000" w:themeColor="text1"/>
        </w:rPr>
        <w:t>подбирать краски и цветовую гамму (колорит) в соответствии с передаваемым в работе настроением.</w:t>
      </w:r>
    </w:p>
    <w:p w:rsidR="00BE4584" w:rsidRPr="00950946" w:rsidRDefault="00BE4584" w:rsidP="00950946">
      <w:pPr>
        <w:spacing w:after="10"/>
        <w:contextualSpacing/>
        <w:jc w:val="center"/>
        <w:rPr>
          <w:b/>
          <w:color w:val="000000" w:themeColor="text1"/>
        </w:rPr>
      </w:pPr>
      <w:r w:rsidRPr="00950946">
        <w:rPr>
          <w:b/>
          <w:color w:val="000000" w:themeColor="text1"/>
        </w:rPr>
        <w:t>К концу 4 класса</w:t>
      </w:r>
    </w:p>
    <w:p w:rsidR="00BE4584" w:rsidRPr="00950946" w:rsidRDefault="00BE4584" w:rsidP="00950946">
      <w:pPr>
        <w:spacing w:before="100" w:beforeAutospacing="1" w:after="10"/>
        <w:ind w:left="851"/>
        <w:contextualSpacing/>
        <w:jc w:val="center"/>
        <w:rPr>
          <w:b/>
          <w:color w:val="000000" w:themeColor="text1"/>
        </w:rPr>
      </w:pPr>
      <w:r w:rsidRPr="00950946">
        <w:rPr>
          <w:b/>
          <w:color w:val="000000" w:themeColor="text1"/>
        </w:rPr>
        <w:t>ЛИЧНОСТНЫЕ</w:t>
      </w:r>
    </w:p>
    <w:p w:rsidR="00BE4584" w:rsidRPr="00950946" w:rsidRDefault="00BE4584" w:rsidP="00950946">
      <w:pPr>
        <w:spacing w:before="100" w:beforeAutospacing="1" w:after="10"/>
        <w:contextualSpacing/>
        <w:rPr>
          <w:b/>
          <w:color w:val="000000" w:themeColor="text1"/>
        </w:rPr>
      </w:pPr>
      <w:r w:rsidRPr="00950946">
        <w:rPr>
          <w:b/>
          <w:color w:val="000000" w:themeColor="text1"/>
        </w:rPr>
        <w:t>У учащихся будут сформированы:</w:t>
      </w:r>
    </w:p>
    <w:p w:rsidR="00BE4584" w:rsidRPr="00950946" w:rsidRDefault="00BE4584" w:rsidP="00950946">
      <w:pPr>
        <w:spacing w:before="100" w:beforeAutospacing="1" w:after="10"/>
        <w:contextualSpacing/>
        <w:rPr>
          <w:color w:val="000000" w:themeColor="text1"/>
        </w:rPr>
      </w:pPr>
      <w:r w:rsidRPr="00950946">
        <w:rPr>
          <w:color w:val="000000" w:themeColor="text1"/>
        </w:rPr>
        <w:t>•   осознание изобразительного искусства как способа познания и эмоционального отражения многообразия окружающего мира, мыслей и чувств человека;</w:t>
      </w:r>
    </w:p>
    <w:p w:rsidR="00BE4584" w:rsidRPr="00950946" w:rsidRDefault="00BE4584" w:rsidP="00950946">
      <w:pPr>
        <w:spacing w:before="100" w:beforeAutospacing="1" w:after="10"/>
        <w:contextualSpacing/>
        <w:rPr>
          <w:color w:val="000000" w:themeColor="text1"/>
        </w:rPr>
      </w:pPr>
      <w:r w:rsidRPr="00950946">
        <w:rPr>
          <w:color w:val="000000" w:themeColor="text1"/>
        </w:rPr>
        <w:t>•   представления о роли искусства в жизни человека;</w:t>
      </w:r>
    </w:p>
    <w:p w:rsidR="00BE4584" w:rsidRPr="00950946" w:rsidRDefault="00BE4584" w:rsidP="00950946">
      <w:pPr>
        <w:spacing w:before="100" w:beforeAutospacing="1" w:after="10"/>
        <w:contextualSpacing/>
        <w:rPr>
          <w:color w:val="000000" w:themeColor="text1"/>
        </w:rPr>
      </w:pPr>
      <w:r w:rsidRPr="00950946">
        <w:rPr>
          <w:color w:val="000000" w:themeColor="text1"/>
        </w:rPr>
        <w:t>•   восприятие изобразительного искусства как части национальной культуры;</w:t>
      </w:r>
    </w:p>
    <w:p w:rsidR="00BE4584" w:rsidRPr="00950946" w:rsidRDefault="00BE4584" w:rsidP="00950946">
      <w:pPr>
        <w:spacing w:before="100" w:beforeAutospacing="1" w:after="10"/>
        <w:contextualSpacing/>
        <w:rPr>
          <w:color w:val="000000" w:themeColor="text1"/>
        </w:rPr>
      </w:pPr>
      <w:r w:rsidRPr="00950946">
        <w:rPr>
          <w:color w:val="000000" w:themeColor="text1"/>
        </w:rPr>
        <w:t>•   положительная мотивация и познавательный интерес к изучению классического и современного искусства; к знакомству с выдающимися произведениями отечественной художественной культуры;</w:t>
      </w:r>
    </w:p>
    <w:p w:rsidR="00BE4584" w:rsidRPr="00950946" w:rsidRDefault="00BE4584" w:rsidP="00950946">
      <w:pPr>
        <w:spacing w:before="100" w:beforeAutospacing="1" w:after="10"/>
        <w:contextualSpacing/>
        <w:rPr>
          <w:color w:val="000000" w:themeColor="text1"/>
        </w:rPr>
      </w:pPr>
      <w:r w:rsidRPr="00950946">
        <w:rPr>
          <w:color w:val="000000" w:themeColor="text1"/>
        </w:rPr>
        <w:t>•   понимание богатства и разнообразия художественных средств для выражения эмоционально-ценностного отношения к миру;</w:t>
      </w:r>
    </w:p>
    <w:p w:rsidR="00BE4584" w:rsidRPr="00950946" w:rsidRDefault="00BE4584" w:rsidP="00950946">
      <w:pPr>
        <w:spacing w:before="100" w:beforeAutospacing="1" w:after="10"/>
        <w:contextualSpacing/>
        <w:rPr>
          <w:color w:val="000000" w:themeColor="text1"/>
        </w:rPr>
      </w:pPr>
      <w:r w:rsidRPr="00950946">
        <w:rPr>
          <w:color w:val="000000" w:themeColor="text1"/>
        </w:rPr>
        <w:t>•   основы эмоционально-ценностного, эстетического отношения к миру, явлениям жизни и искусства, понимание красоты как ценности.</w:t>
      </w:r>
    </w:p>
    <w:p w:rsidR="00BE4584" w:rsidRPr="00950946" w:rsidRDefault="00BE4584" w:rsidP="00950946">
      <w:pPr>
        <w:spacing w:before="100" w:beforeAutospacing="1" w:after="10"/>
        <w:contextualSpacing/>
        <w:rPr>
          <w:b/>
          <w:color w:val="000000" w:themeColor="text1"/>
        </w:rPr>
      </w:pPr>
      <w:r w:rsidRPr="00950946">
        <w:rPr>
          <w:b/>
          <w:color w:val="000000" w:themeColor="text1"/>
        </w:rPr>
        <w:t>Учащиеся получат возможность для формирования:</w:t>
      </w:r>
    </w:p>
    <w:p w:rsidR="00BE4584" w:rsidRPr="00950946" w:rsidRDefault="00BE4584" w:rsidP="00950946">
      <w:pPr>
        <w:spacing w:before="100" w:beforeAutospacing="1" w:after="10"/>
        <w:contextualSpacing/>
        <w:rPr>
          <w:color w:val="000000" w:themeColor="text1"/>
        </w:rPr>
      </w:pPr>
      <w:r w:rsidRPr="00950946">
        <w:rPr>
          <w:color w:val="000000" w:themeColor="text1"/>
        </w:rPr>
        <w:lastRenderedPageBreak/>
        <w:t>•    устойчивого интереса к искусству, художественным традициям своего народа и достижениям мировой культуры;</w:t>
      </w:r>
    </w:p>
    <w:p w:rsidR="00BE4584" w:rsidRPr="00950946" w:rsidRDefault="00BE4584" w:rsidP="00950946">
      <w:pPr>
        <w:spacing w:before="100" w:beforeAutospacing="1" w:after="10"/>
        <w:contextualSpacing/>
        <w:rPr>
          <w:color w:val="000000" w:themeColor="text1"/>
        </w:rPr>
      </w:pPr>
      <w:r w:rsidRPr="00950946">
        <w:rPr>
          <w:color w:val="000000" w:themeColor="text1"/>
        </w:rPr>
        <w:t>•    понимания ценности искусства в сотворении гармонии между человеком и окружающим миром;</w:t>
      </w:r>
    </w:p>
    <w:p w:rsidR="00BE4584" w:rsidRPr="00950946" w:rsidRDefault="00BE4584" w:rsidP="00950946">
      <w:pPr>
        <w:spacing w:before="100" w:beforeAutospacing="1" w:after="10"/>
        <w:contextualSpacing/>
        <w:rPr>
          <w:color w:val="000000" w:themeColor="text1"/>
        </w:rPr>
      </w:pPr>
      <w:r w:rsidRPr="00950946">
        <w:rPr>
          <w:color w:val="000000" w:themeColor="text1"/>
        </w:rPr>
        <w:t>•   понимания героизма и нравственной красоты подвига защитников Отечества, запечатлённого в произведениях отечественной художественной культуры;</w:t>
      </w:r>
    </w:p>
    <w:p w:rsidR="00BE4584" w:rsidRPr="00950946" w:rsidRDefault="00BE4584" w:rsidP="00950946">
      <w:pPr>
        <w:spacing w:before="100" w:beforeAutospacing="1" w:after="10"/>
        <w:contextualSpacing/>
        <w:rPr>
          <w:color w:val="000000" w:themeColor="text1"/>
        </w:rPr>
      </w:pPr>
      <w:r w:rsidRPr="00950946">
        <w:rPr>
          <w:color w:val="000000" w:themeColor="text1"/>
        </w:rPr>
        <w:t>•    потребности в художественном творчестве и в общении с искусством;</w:t>
      </w:r>
    </w:p>
    <w:p w:rsidR="00BE4584" w:rsidRPr="00950946" w:rsidRDefault="00BE4584" w:rsidP="00950946">
      <w:pPr>
        <w:spacing w:before="100" w:beforeAutospacing="1" w:after="10"/>
        <w:contextualSpacing/>
        <w:rPr>
          <w:color w:val="000000" w:themeColor="text1"/>
        </w:rPr>
      </w:pPr>
      <w:r w:rsidRPr="00950946">
        <w:rPr>
          <w:color w:val="000000" w:themeColor="text1"/>
        </w:rPr>
        <w:t>•    эстетических чувств при восприятии произведений искусства и в процессе выполнения творческих работ (графических, живописных, декоративных и дизайнерских);</w:t>
      </w:r>
    </w:p>
    <w:p w:rsidR="00BE4584" w:rsidRPr="00950946" w:rsidRDefault="00BE4584" w:rsidP="00950946">
      <w:pPr>
        <w:spacing w:before="100" w:beforeAutospacing="1" w:after="10"/>
        <w:contextualSpacing/>
        <w:rPr>
          <w:color w:val="000000" w:themeColor="text1"/>
        </w:rPr>
      </w:pPr>
      <w:r w:rsidRPr="00950946">
        <w:rPr>
          <w:color w:val="000000" w:themeColor="text1"/>
        </w:rPr>
        <w:t>•    восприятия и оценки произведений изобразительного, декоративного и народного искусства, дизайна и архитектуры;</w:t>
      </w:r>
    </w:p>
    <w:p w:rsidR="00BE4584" w:rsidRPr="00950946" w:rsidRDefault="00BE4584" w:rsidP="00950946">
      <w:pPr>
        <w:spacing w:before="100" w:beforeAutospacing="1" w:after="10"/>
        <w:contextualSpacing/>
        <w:rPr>
          <w:color w:val="000000" w:themeColor="text1"/>
        </w:rPr>
      </w:pPr>
      <w:r w:rsidRPr="00950946">
        <w:rPr>
          <w:color w:val="000000" w:themeColor="text1"/>
        </w:rPr>
        <w:t>•    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w:t>
      </w:r>
    </w:p>
    <w:p w:rsidR="00BE4584" w:rsidRPr="00950946" w:rsidRDefault="00BE4584" w:rsidP="00950946">
      <w:pPr>
        <w:spacing w:before="100" w:beforeAutospacing="1" w:after="10"/>
        <w:contextualSpacing/>
        <w:rPr>
          <w:color w:val="000000" w:themeColor="text1"/>
        </w:rPr>
      </w:pPr>
      <w:r w:rsidRPr="00950946">
        <w:rPr>
          <w:color w:val="000000" w:themeColor="text1"/>
        </w:rPr>
        <w:t>•    способности выражать в творческих работах своё отношение к окружающему миру;</w:t>
      </w:r>
    </w:p>
    <w:p w:rsidR="00BE4584" w:rsidRPr="00950946" w:rsidRDefault="00BE4584" w:rsidP="00950946">
      <w:pPr>
        <w:spacing w:before="100" w:beforeAutospacing="1" w:after="10"/>
        <w:contextualSpacing/>
        <w:rPr>
          <w:color w:val="000000" w:themeColor="text1"/>
        </w:rPr>
      </w:pPr>
      <w:r w:rsidRPr="00950946">
        <w:rPr>
          <w:color w:val="000000" w:themeColor="text1"/>
        </w:rPr>
        <w:t>•     понимания причин успеха в творческой деятельности; способности к самооценке.</w:t>
      </w:r>
    </w:p>
    <w:p w:rsidR="00BE4584" w:rsidRPr="00950946" w:rsidRDefault="00BE4584" w:rsidP="00950946">
      <w:pPr>
        <w:spacing w:before="100" w:beforeAutospacing="1" w:after="10"/>
        <w:contextualSpacing/>
        <w:jc w:val="center"/>
        <w:rPr>
          <w:b/>
          <w:color w:val="000000" w:themeColor="text1"/>
        </w:rPr>
      </w:pPr>
      <w:r w:rsidRPr="00950946">
        <w:rPr>
          <w:b/>
          <w:color w:val="000000" w:themeColor="text1"/>
        </w:rPr>
        <w:t>МЕТАПРЕДМЕТНЫЕ</w:t>
      </w:r>
    </w:p>
    <w:p w:rsidR="00BE4584" w:rsidRPr="00950946" w:rsidRDefault="00BE4584" w:rsidP="00950946">
      <w:pPr>
        <w:spacing w:before="100" w:beforeAutospacing="1" w:after="10"/>
        <w:contextualSpacing/>
        <w:rPr>
          <w:b/>
          <w:i/>
          <w:color w:val="000000" w:themeColor="text1"/>
        </w:rPr>
      </w:pPr>
      <w:r w:rsidRPr="00950946">
        <w:rPr>
          <w:b/>
          <w:i/>
          <w:color w:val="000000" w:themeColor="text1"/>
        </w:rPr>
        <w:t xml:space="preserve">Регулятивные </w:t>
      </w:r>
    </w:p>
    <w:p w:rsidR="00BE4584" w:rsidRPr="00950946" w:rsidRDefault="00BE4584" w:rsidP="00950946">
      <w:pPr>
        <w:spacing w:before="100" w:beforeAutospacing="1" w:after="10"/>
        <w:contextualSpacing/>
        <w:rPr>
          <w:b/>
          <w:color w:val="000000" w:themeColor="text1"/>
        </w:rPr>
      </w:pPr>
      <w:r w:rsidRPr="00950946">
        <w:rPr>
          <w:b/>
          <w:color w:val="000000" w:themeColor="text1"/>
        </w:rPr>
        <w:t>Учащиеся научатся:</w:t>
      </w:r>
    </w:p>
    <w:p w:rsidR="00BE4584" w:rsidRPr="00950946" w:rsidRDefault="00BE4584" w:rsidP="00950946">
      <w:pPr>
        <w:spacing w:before="100" w:beforeAutospacing="1" w:after="10"/>
        <w:contextualSpacing/>
        <w:rPr>
          <w:color w:val="000000" w:themeColor="text1"/>
        </w:rPr>
      </w:pPr>
      <w:r w:rsidRPr="00950946">
        <w:rPr>
          <w:color w:val="000000" w:themeColor="text1"/>
        </w:rPr>
        <w:t>•   самостоятельно выполнять художественно-творческую работу;</w:t>
      </w:r>
    </w:p>
    <w:p w:rsidR="00BE4584" w:rsidRPr="00950946" w:rsidRDefault="00BE4584" w:rsidP="00950946">
      <w:pPr>
        <w:spacing w:before="100" w:beforeAutospacing="1" w:after="10"/>
        <w:contextualSpacing/>
        <w:rPr>
          <w:color w:val="000000" w:themeColor="text1"/>
        </w:rPr>
      </w:pPr>
      <w:r w:rsidRPr="00950946">
        <w:rPr>
          <w:color w:val="000000" w:themeColor="text1"/>
        </w:rPr>
        <w:t>•    планировать свои действия при создании художественно-творческой работы;</w:t>
      </w:r>
    </w:p>
    <w:p w:rsidR="00BE4584" w:rsidRPr="00950946" w:rsidRDefault="00BE4584" w:rsidP="00950946">
      <w:pPr>
        <w:spacing w:before="100" w:beforeAutospacing="1" w:after="10"/>
        <w:contextualSpacing/>
        <w:rPr>
          <w:color w:val="000000" w:themeColor="text1"/>
        </w:rPr>
      </w:pPr>
      <w:r w:rsidRPr="00950946">
        <w:rPr>
          <w:color w:val="000000" w:themeColor="text1"/>
        </w:rPr>
        <w:t>•    следовать при выполнении художественно-творческой работы инструкциям учителя и алгоритмам, описывающим стандартные действия;</w:t>
      </w:r>
    </w:p>
    <w:p w:rsidR="00BE4584" w:rsidRPr="00950946" w:rsidRDefault="00BE4584" w:rsidP="00950946">
      <w:pPr>
        <w:spacing w:before="100" w:beforeAutospacing="1" w:after="10"/>
        <w:contextualSpacing/>
        <w:rPr>
          <w:color w:val="000000" w:themeColor="text1"/>
        </w:rPr>
      </w:pPr>
      <w:r w:rsidRPr="00950946">
        <w:rPr>
          <w:color w:val="000000" w:themeColor="text1"/>
        </w:rPr>
        <w:t>•    руководствоваться определёнными техниками и приёмами при создании художественно-творческой работы;</w:t>
      </w:r>
    </w:p>
    <w:p w:rsidR="00BE4584" w:rsidRPr="00950946" w:rsidRDefault="00BE4584" w:rsidP="00950946">
      <w:pPr>
        <w:spacing w:before="100" w:beforeAutospacing="1" w:after="10"/>
        <w:contextualSpacing/>
        <w:rPr>
          <w:color w:val="000000" w:themeColor="text1"/>
        </w:rPr>
      </w:pPr>
      <w:r w:rsidRPr="00950946">
        <w:rPr>
          <w:color w:val="000000" w:themeColor="text1"/>
        </w:rPr>
        <w:t>•    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p w:rsidR="00BE4584" w:rsidRPr="00950946" w:rsidRDefault="00BE4584" w:rsidP="00950946">
      <w:pPr>
        <w:spacing w:before="100" w:beforeAutospacing="1" w:after="10"/>
        <w:contextualSpacing/>
        <w:rPr>
          <w:color w:val="000000" w:themeColor="text1"/>
        </w:rPr>
      </w:pPr>
      <w:r w:rsidRPr="00950946">
        <w:rPr>
          <w:b/>
          <w:color w:val="000000" w:themeColor="text1"/>
        </w:rPr>
        <w:t>Учащиеся получат возможность научиться</w:t>
      </w:r>
      <w:r w:rsidRPr="00950946">
        <w:rPr>
          <w:color w:val="000000" w:themeColor="text1"/>
        </w:rPr>
        <w:t>:</w:t>
      </w:r>
    </w:p>
    <w:p w:rsidR="00BE4584" w:rsidRPr="00950946" w:rsidRDefault="00BE4584" w:rsidP="00950946">
      <w:pPr>
        <w:spacing w:before="100" w:beforeAutospacing="1" w:after="10"/>
        <w:contextualSpacing/>
        <w:rPr>
          <w:color w:val="000000" w:themeColor="text1"/>
        </w:rPr>
      </w:pPr>
      <w:r w:rsidRPr="00950946">
        <w:rPr>
          <w:color w:val="000000" w:themeColor="text1"/>
        </w:rPr>
        <w:t>•   ставить собственные цели и задачи при создании творческой работы;</w:t>
      </w:r>
    </w:p>
    <w:p w:rsidR="00BE4584" w:rsidRPr="00950946" w:rsidRDefault="00BE4584" w:rsidP="00950946">
      <w:pPr>
        <w:spacing w:before="100" w:beforeAutospacing="1" w:after="10"/>
        <w:contextualSpacing/>
        <w:rPr>
          <w:color w:val="000000" w:themeColor="text1"/>
        </w:rPr>
      </w:pPr>
      <w:r w:rsidRPr="00950946">
        <w:rPr>
          <w:color w:val="000000" w:themeColor="text1"/>
        </w:rPr>
        <w:t>•    осмысленно выбирать способы и приёмы действий при решении художественно-творческих задач;</w:t>
      </w:r>
    </w:p>
    <w:p w:rsidR="00BE4584" w:rsidRPr="00950946" w:rsidRDefault="00BE4584" w:rsidP="00950946">
      <w:pPr>
        <w:spacing w:before="100" w:beforeAutospacing="1" w:after="10"/>
        <w:contextualSpacing/>
        <w:rPr>
          <w:color w:val="000000" w:themeColor="text1"/>
        </w:rPr>
      </w:pPr>
      <w:r w:rsidRPr="00950946">
        <w:rPr>
          <w:color w:val="000000" w:themeColor="text1"/>
        </w:rPr>
        <w:t>•   осуществлять самостоятельную художественно-творческую деятельность;</w:t>
      </w:r>
    </w:p>
    <w:p w:rsidR="00BE4584" w:rsidRPr="00950946" w:rsidRDefault="00BE4584" w:rsidP="00950946">
      <w:pPr>
        <w:spacing w:before="100" w:beforeAutospacing="1" w:after="10"/>
        <w:contextualSpacing/>
        <w:rPr>
          <w:color w:val="000000" w:themeColor="text1"/>
        </w:rPr>
      </w:pPr>
      <w:r w:rsidRPr="00950946">
        <w:rPr>
          <w:color w:val="000000" w:themeColor="text1"/>
        </w:rPr>
        <w:t>•   осуществлять итоговый и пошаговый контроль по результатам самостоятельной художественно-творческой деятельности;</w:t>
      </w:r>
    </w:p>
    <w:p w:rsidR="00BE4584" w:rsidRPr="00950946" w:rsidRDefault="00BE4584" w:rsidP="00950946">
      <w:pPr>
        <w:spacing w:before="100" w:beforeAutospacing="1" w:after="10"/>
        <w:contextualSpacing/>
        <w:rPr>
          <w:color w:val="000000" w:themeColor="text1"/>
        </w:rPr>
      </w:pPr>
      <w:r w:rsidRPr="00950946">
        <w:rPr>
          <w:color w:val="000000" w:themeColor="text1"/>
        </w:rPr>
        <w:t>•   вносить необходимые коррективы в ходе выполнения художественно-творческих работ;</w:t>
      </w:r>
    </w:p>
    <w:p w:rsidR="00BE4584" w:rsidRPr="00950946" w:rsidRDefault="00BE4584" w:rsidP="00950946">
      <w:pPr>
        <w:spacing w:before="100" w:beforeAutospacing="1" w:after="10"/>
        <w:contextualSpacing/>
        <w:rPr>
          <w:color w:val="000000" w:themeColor="text1"/>
        </w:rPr>
      </w:pPr>
      <w:r w:rsidRPr="00950946">
        <w:rPr>
          <w:color w:val="000000" w:themeColor="text1"/>
        </w:rPr>
        <w:t>•  анализировать и оценивать результаты собственной и коллективной художественно-творческой работы с учётом разных критериев.</w:t>
      </w:r>
    </w:p>
    <w:p w:rsidR="00BE4584" w:rsidRPr="00950946" w:rsidRDefault="00BE4584" w:rsidP="00950946">
      <w:pPr>
        <w:spacing w:before="100" w:beforeAutospacing="1" w:after="10"/>
        <w:contextualSpacing/>
        <w:rPr>
          <w:b/>
          <w:i/>
          <w:color w:val="000000" w:themeColor="text1"/>
        </w:rPr>
      </w:pPr>
      <w:r w:rsidRPr="00950946">
        <w:rPr>
          <w:b/>
          <w:i/>
          <w:color w:val="000000" w:themeColor="text1"/>
        </w:rPr>
        <w:t>Познавательные</w:t>
      </w:r>
    </w:p>
    <w:p w:rsidR="00BE4584" w:rsidRPr="00950946" w:rsidRDefault="00BE4584" w:rsidP="00950946">
      <w:pPr>
        <w:spacing w:before="100" w:beforeAutospacing="1" w:after="10"/>
        <w:contextualSpacing/>
        <w:rPr>
          <w:b/>
          <w:color w:val="000000" w:themeColor="text1"/>
        </w:rPr>
      </w:pPr>
      <w:r w:rsidRPr="00950946">
        <w:rPr>
          <w:b/>
          <w:color w:val="000000" w:themeColor="text1"/>
        </w:rPr>
        <w:t>Учащиеся научатся:</w:t>
      </w:r>
    </w:p>
    <w:p w:rsidR="00BE4584" w:rsidRPr="00950946" w:rsidRDefault="00BE4584" w:rsidP="00950946">
      <w:pPr>
        <w:spacing w:before="100" w:beforeAutospacing="1" w:after="10"/>
        <w:contextualSpacing/>
        <w:rPr>
          <w:color w:val="000000" w:themeColor="text1"/>
        </w:rPr>
      </w:pPr>
      <w:r w:rsidRPr="00950946">
        <w:rPr>
          <w:color w:val="000000" w:themeColor="text1"/>
        </w:rPr>
        <w:t>•     находить нужную информацию, используя словари учебника, дополнительную познавательную литературу справочного характера;</w:t>
      </w:r>
    </w:p>
    <w:p w:rsidR="00BE4584" w:rsidRPr="00950946" w:rsidRDefault="00BE4584" w:rsidP="00950946">
      <w:pPr>
        <w:spacing w:before="100" w:beforeAutospacing="1" w:after="10"/>
        <w:contextualSpacing/>
        <w:rPr>
          <w:color w:val="000000" w:themeColor="text1"/>
        </w:rPr>
      </w:pPr>
      <w:r w:rsidRPr="00950946">
        <w:rPr>
          <w:color w:val="000000" w:themeColor="text1"/>
        </w:rPr>
        <w:t>•     наблюдать природу и природные явления, различать их характер и эмоциональное состояние;</w:t>
      </w:r>
    </w:p>
    <w:p w:rsidR="00BE4584" w:rsidRPr="00950946" w:rsidRDefault="00BE4584" w:rsidP="00950946">
      <w:pPr>
        <w:spacing w:before="100" w:beforeAutospacing="1" w:after="10"/>
        <w:contextualSpacing/>
        <w:rPr>
          <w:color w:val="000000" w:themeColor="text1"/>
        </w:rPr>
      </w:pPr>
      <w:r w:rsidRPr="00950946">
        <w:rPr>
          <w:color w:val="000000" w:themeColor="text1"/>
        </w:rPr>
        <w:t>•     использовать знаково-символические средства цветовой гаммы в творческих работах;</w:t>
      </w:r>
    </w:p>
    <w:p w:rsidR="00BE4584" w:rsidRPr="00950946" w:rsidRDefault="00BE4584" w:rsidP="00950946">
      <w:pPr>
        <w:spacing w:before="100" w:beforeAutospacing="1" w:after="10"/>
        <w:contextualSpacing/>
        <w:rPr>
          <w:color w:val="000000" w:themeColor="text1"/>
        </w:rPr>
      </w:pPr>
      <w:r w:rsidRPr="00950946">
        <w:rPr>
          <w:color w:val="000000" w:themeColor="text1"/>
        </w:rPr>
        <w:t>•     устанавливать и объяснять причину разного изображения природы (время года, время суток, при различной погоде);</w:t>
      </w:r>
    </w:p>
    <w:p w:rsidR="00BE4584" w:rsidRPr="00950946" w:rsidRDefault="00BE4584" w:rsidP="00950946">
      <w:pPr>
        <w:spacing w:before="100" w:beforeAutospacing="1" w:after="10"/>
        <w:contextualSpacing/>
        <w:rPr>
          <w:color w:val="000000" w:themeColor="text1"/>
        </w:rPr>
      </w:pPr>
      <w:r w:rsidRPr="00950946">
        <w:rPr>
          <w:color w:val="000000" w:themeColor="text1"/>
        </w:rPr>
        <w:lastRenderedPageBreak/>
        <w:t>•     различать многообразие форм предметного мира;</w:t>
      </w:r>
    </w:p>
    <w:p w:rsidR="00BE4584" w:rsidRPr="00950946" w:rsidRDefault="00BE4584" w:rsidP="00950946">
      <w:pPr>
        <w:spacing w:before="100" w:beforeAutospacing="1" w:after="10"/>
        <w:contextualSpacing/>
        <w:rPr>
          <w:color w:val="000000" w:themeColor="text1"/>
        </w:rPr>
      </w:pPr>
      <w:r w:rsidRPr="00950946">
        <w:rPr>
          <w:color w:val="000000" w:themeColor="text1"/>
        </w:rPr>
        <w:t>•     сравнивать произведения изобразительного искусства по заданным критериям, классифицировать их по видам и жанрам;</w:t>
      </w:r>
    </w:p>
    <w:p w:rsidR="00BE4584" w:rsidRPr="00950946" w:rsidRDefault="00BE4584" w:rsidP="00950946">
      <w:pPr>
        <w:spacing w:before="100" w:beforeAutospacing="1" w:after="10"/>
        <w:contextualSpacing/>
        <w:rPr>
          <w:color w:val="000000" w:themeColor="text1"/>
        </w:rPr>
      </w:pPr>
      <w:r w:rsidRPr="00950946">
        <w:rPr>
          <w:color w:val="000000" w:themeColor="text1"/>
        </w:rPr>
        <w:t>•     группировать и соотносить произведения разных искусств по характеру и эмоциональному состоянию;</w:t>
      </w:r>
    </w:p>
    <w:p w:rsidR="00BE4584" w:rsidRPr="00950946" w:rsidRDefault="00BE4584" w:rsidP="00950946">
      <w:pPr>
        <w:spacing w:before="100" w:beforeAutospacing="1" w:after="10"/>
        <w:contextualSpacing/>
        <w:rPr>
          <w:color w:val="000000" w:themeColor="text1"/>
        </w:rPr>
      </w:pPr>
      <w:r w:rsidRPr="00950946">
        <w:rPr>
          <w:color w:val="000000" w:themeColor="text1"/>
        </w:rPr>
        <w:t>•      выполнять несложные модели дизайнерских объектов;</w:t>
      </w:r>
    </w:p>
    <w:p w:rsidR="00BE4584" w:rsidRPr="00950946" w:rsidRDefault="00BE4584" w:rsidP="00950946">
      <w:pPr>
        <w:spacing w:before="100" w:beforeAutospacing="1" w:after="10"/>
        <w:contextualSpacing/>
        <w:rPr>
          <w:color w:val="000000" w:themeColor="text1"/>
        </w:rPr>
      </w:pPr>
      <w:r w:rsidRPr="00950946">
        <w:rPr>
          <w:color w:val="000000" w:themeColor="text1"/>
        </w:rPr>
        <w:t>•      выстраивать в композиции сюжет, смысловую связь между объектами, последовательность событий;</w:t>
      </w:r>
    </w:p>
    <w:p w:rsidR="00BE4584" w:rsidRPr="00950946" w:rsidRDefault="00BE4584" w:rsidP="00950946">
      <w:pPr>
        <w:spacing w:before="100" w:beforeAutospacing="1" w:after="10"/>
        <w:contextualSpacing/>
        <w:rPr>
          <w:color w:val="000000" w:themeColor="text1"/>
        </w:rPr>
      </w:pPr>
      <w:r w:rsidRPr="00950946">
        <w:rPr>
          <w:color w:val="000000" w:themeColor="text1"/>
        </w:rPr>
        <w:t>•      конструировать по свободному замыслу.</w:t>
      </w:r>
    </w:p>
    <w:p w:rsidR="00BE4584" w:rsidRPr="00950946" w:rsidRDefault="00BE4584" w:rsidP="00950946">
      <w:pPr>
        <w:spacing w:before="100" w:beforeAutospacing="1" w:after="10"/>
        <w:contextualSpacing/>
        <w:rPr>
          <w:b/>
          <w:i/>
          <w:color w:val="000000" w:themeColor="text1"/>
        </w:rPr>
      </w:pPr>
      <w:r w:rsidRPr="00950946">
        <w:rPr>
          <w:b/>
          <w:color w:val="000000" w:themeColor="text1"/>
        </w:rPr>
        <w:t>Учащиеся получат возможность научиться</w:t>
      </w:r>
      <w:r w:rsidRPr="00950946">
        <w:rPr>
          <w:b/>
          <w:i/>
          <w:color w:val="000000" w:themeColor="text1"/>
        </w:rPr>
        <w:t>:</w:t>
      </w:r>
    </w:p>
    <w:p w:rsidR="00BE4584" w:rsidRPr="00950946" w:rsidRDefault="00BE4584" w:rsidP="00950946">
      <w:pPr>
        <w:spacing w:before="100" w:beforeAutospacing="1" w:after="10"/>
        <w:contextualSpacing/>
        <w:rPr>
          <w:color w:val="000000" w:themeColor="text1"/>
        </w:rPr>
      </w:pPr>
      <w:r w:rsidRPr="00950946">
        <w:rPr>
          <w:color w:val="000000" w:themeColor="text1"/>
        </w:rPr>
        <w:t>•     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w:t>
      </w:r>
    </w:p>
    <w:p w:rsidR="00BE4584" w:rsidRPr="00950946" w:rsidRDefault="00BE4584" w:rsidP="00950946">
      <w:pPr>
        <w:spacing w:before="100" w:beforeAutospacing="1" w:after="10"/>
        <w:contextualSpacing/>
        <w:rPr>
          <w:color w:val="000000" w:themeColor="text1"/>
        </w:rPr>
      </w:pPr>
      <w:r w:rsidRPr="00950946">
        <w:rPr>
          <w:color w:val="000000" w:themeColor="text1"/>
        </w:rPr>
        <w:t>•     анализировать приёмы изображения объектов, средства выразительности и материалы, применяемые для создания декоративного образа;</w:t>
      </w:r>
    </w:p>
    <w:p w:rsidR="00BE4584" w:rsidRPr="00950946" w:rsidRDefault="00BE4584" w:rsidP="00950946">
      <w:pPr>
        <w:spacing w:before="100" w:beforeAutospacing="1" w:after="10"/>
        <w:contextualSpacing/>
        <w:rPr>
          <w:color w:val="000000" w:themeColor="text1"/>
        </w:rPr>
      </w:pPr>
      <w:r w:rsidRPr="00950946">
        <w:rPr>
          <w:color w:val="000000" w:themeColor="text1"/>
        </w:rPr>
        <w:t>•     моделировать образы животных, человека и предметов на плоскости и в объёме при выполнении дизайнерских объектов, архитектурных макетов;</w:t>
      </w:r>
    </w:p>
    <w:p w:rsidR="00BE4584" w:rsidRPr="00950946" w:rsidRDefault="00BE4584" w:rsidP="00950946">
      <w:pPr>
        <w:spacing w:before="100" w:beforeAutospacing="1" w:after="10"/>
        <w:contextualSpacing/>
        <w:rPr>
          <w:color w:val="000000" w:themeColor="text1"/>
        </w:rPr>
      </w:pPr>
      <w:r w:rsidRPr="00950946">
        <w:rPr>
          <w:color w:val="000000" w:themeColor="text1"/>
        </w:rPr>
        <w:t>•     сопоставлять формы природных объектов с формами окружающих предметов;</w:t>
      </w:r>
    </w:p>
    <w:p w:rsidR="00BE4584" w:rsidRPr="00950946" w:rsidRDefault="00BE4584" w:rsidP="00950946">
      <w:pPr>
        <w:spacing w:before="100" w:beforeAutospacing="1" w:after="10"/>
        <w:contextualSpacing/>
        <w:rPr>
          <w:color w:val="000000" w:themeColor="text1"/>
        </w:rPr>
      </w:pPr>
      <w:r w:rsidRPr="00950946">
        <w:rPr>
          <w:color w:val="000000" w:themeColor="text1"/>
        </w:rPr>
        <w:t>•     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художественно-творческой деятельности;</w:t>
      </w:r>
    </w:p>
    <w:p w:rsidR="00BE4584" w:rsidRPr="00950946" w:rsidRDefault="00BE4584" w:rsidP="00950946">
      <w:pPr>
        <w:spacing w:before="100" w:beforeAutospacing="1" w:after="10"/>
        <w:contextualSpacing/>
        <w:rPr>
          <w:color w:val="000000" w:themeColor="text1"/>
        </w:rPr>
      </w:pPr>
      <w:r w:rsidRPr="00950946">
        <w:rPr>
          <w:color w:val="000000" w:themeColor="text1"/>
        </w:rPr>
        <w:t>•      понимать роль художника в театре, понимать символический язык театральной декорации, созданной художником;</w:t>
      </w:r>
    </w:p>
    <w:p w:rsidR="00BE4584" w:rsidRPr="00950946" w:rsidRDefault="00BE4584" w:rsidP="00950946">
      <w:pPr>
        <w:spacing w:before="100" w:beforeAutospacing="1" w:after="10"/>
        <w:contextualSpacing/>
        <w:rPr>
          <w:color w:val="000000" w:themeColor="text1"/>
        </w:rPr>
      </w:pPr>
      <w:r w:rsidRPr="00950946">
        <w:rPr>
          <w:color w:val="000000" w:themeColor="text1"/>
        </w:rPr>
        <w:t>•      узнавать и различать характерные черты некоторых культур мира (Древняя Греция, средневековая Европа, Япония или Индия).</w:t>
      </w:r>
    </w:p>
    <w:p w:rsidR="00BE4584" w:rsidRPr="00950946" w:rsidRDefault="00BE4584" w:rsidP="00950946">
      <w:pPr>
        <w:spacing w:before="100" w:beforeAutospacing="1" w:after="10"/>
        <w:contextualSpacing/>
        <w:rPr>
          <w:b/>
          <w:i/>
          <w:color w:val="000000" w:themeColor="text1"/>
        </w:rPr>
      </w:pPr>
      <w:r w:rsidRPr="00950946">
        <w:rPr>
          <w:b/>
          <w:i/>
          <w:color w:val="000000" w:themeColor="text1"/>
        </w:rPr>
        <w:t>Коммуникативные</w:t>
      </w:r>
    </w:p>
    <w:p w:rsidR="00BE4584" w:rsidRPr="00950946" w:rsidRDefault="00BE4584" w:rsidP="00950946">
      <w:pPr>
        <w:spacing w:before="100" w:beforeAutospacing="1" w:after="10"/>
        <w:contextualSpacing/>
        <w:rPr>
          <w:b/>
          <w:color w:val="000000" w:themeColor="text1"/>
        </w:rPr>
      </w:pPr>
      <w:r w:rsidRPr="00950946">
        <w:rPr>
          <w:b/>
          <w:i/>
          <w:color w:val="000000" w:themeColor="text1"/>
        </w:rPr>
        <w:t> </w:t>
      </w:r>
      <w:r w:rsidRPr="00950946">
        <w:rPr>
          <w:b/>
          <w:color w:val="000000" w:themeColor="text1"/>
        </w:rPr>
        <w:t>Учащиеся научатся:</w:t>
      </w:r>
    </w:p>
    <w:p w:rsidR="00BE4584" w:rsidRPr="00950946" w:rsidRDefault="00BE4584" w:rsidP="00950946">
      <w:pPr>
        <w:spacing w:before="100" w:beforeAutospacing="1" w:after="10"/>
        <w:contextualSpacing/>
        <w:rPr>
          <w:color w:val="000000" w:themeColor="text1"/>
        </w:rPr>
      </w:pPr>
      <w:r w:rsidRPr="00950946">
        <w:rPr>
          <w:color w:val="000000" w:themeColor="text1"/>
        </w:rPr>
        <w:t>•      высказывать собственное мнение о художественно-творческой работе;</w:t>
      </w:r>
    </w:p>
    <w:p w:rsidR="00BE4584" w:rsidRPr="00950946" w:rsidRDefault="00BE4584" w:rsidP="00950946">
      <w:pPr>
        <w:spacing w:before="100" w:beforeAutospacing="1" w:after="10"/>
        <w:contextualSpacing/>
        <w:rPr>
          <w:color w:val="000000" w:themeColor="text1"/>
        </w:rPr>
      </w:pPr>
      <w:r w:rsidRPr="00950946">
        <w:rPr>
          <w:color w:val="000000" w:themeColor="text1"/>
        </w:rPr>
        <w:t>•      задавать вопросы уточняющего характера по содержанию и художественно-выразительным средствам;</w:t>
      </w:r>
    </w:p>
    <w:p w:rsidR="00BE4584" w:rsidRPr="00950946" w:rsidRDefault="00BE4584" w:rsidP="00950946">
      <w:pPr>
        <w:spacing w:before="100" w:beforeAutospacing="1" w:after="10"/>
        <w:contextualSpacing/>
        <w:rPr>
          <w:color w:val="000000" w:themeColor="text1"/>
        </w:rPr>
      </w:pPr>
      <w:r w:rsidRPr="00950946">
        <w:rPr>
          <w:color w:val="000000" w:themeColor="text1"/>
        </w:rPr>
        <w:t>•      учитывать разные мнения и стремиться к координации различных позиций при создании художественно-творческой работы в группе. договариваться и приходить к общему решению;</w:t>
      </w:r>
    </w:p>
    <w:p w:rsidR="00BE4584" w:rsidRPr="00950946" w:rsidRDefault="00BE4584" w:rsidP="00950946">
      <w:pPr>
        <w:spacing w:before="100" w:beforeAutospacing="1" w:after="10"/>
        <w:contextualSpacing/>
        <w:rPr>
          <w:color w:val="000000" w:themeColor="text1"/>
        </w:rPr>
      </w:pPr>
      <w:r w:rsidRPr="00950946">
        <w:rPr>
          <w:color w:val="000000" w:themeColor="text1"/>
        </w:rPr>
        <w:t>•     владеть монологической формой речи, уметь рассказывать о художественных промыслах народов России;</w:t>
      </w:r>
    </w:p>
    <w:p w:rsidR="00BE4584" w:rsidRPr="00950946" w:rsidRDefault="00BE4584" w:rsidP="00950946">
      <w:pPr>
        <w:spacing w:before="100" w:beforeAutospacing="1" w:after="10"/>
        <w:contextualSpacing/>
        <w:rPr>
          <w:color w:val="000000" w:themeColor="text1"/>
        </w:rPr>
      </w:pPr>
      <w:r w:rsidRPr="00950946">
        <w:rPr>
          <w:color w:val="000000" w:themeColor="text1"/>
        </w:rPr>
        <w:t>•      владеть диалогической формой речи, уметь дополнять или отрицать суждение, приводить примеры.</w:t>
      </w:r>
    </w:p>
    <w:p w:rsidR="00BE4584" w:rsidRPr="00950946" w:rsidRDefault="00BE4584" w:rsidP="00950946">
      <w:pPr>
        <w:spacing w:before="100" w:beforeAutospacing="1" w:after="10"/>
        <w:contextualSpacing/>
        <w:rPr>
          <w:b/>
          <w:i/>
          <w:color w:val="000000" w:themeColor="text1"/>
        </w:rPr>
      </w:pPr>
      <w:r w:rsidRPr="00950946">
        <w:rPr>
          <w:b/>
          <w:color w:val="000000" w:themeColor="text1"/>
        </w:rPr>
        <w:t>Учащиеся получат возможность научиться</w:t>
      </w:r>
      <w:r w:rsidRPr="00950946">
        <w:rPr>
          <w:b/>
          <w:i/>
          <w:color w:val="000000" w:themeColor="text1"/>
        </w:rPr>
        <w:t>:</w:t>
      </w:r>
    </w:p>
    <w:p w:rsidR="00BE4584" w:rsidRPr="00950946" w:rsidRDefault="00BE4584" w:rsidP="00950946">
      <w:pPr>
        <w:spacing w:before="100" w:beforeAutospacing="1" w:after="10"/>
        <w:contextualSpacing/>
        <w:rPr>
          <w:color w:val="000000" w:themeColor="text1"/>
        </w:rPr>
      </w:pPr>
      <w:r w:rsidRPr="00950946">
        <w:rPr>
          <w:color w:val="000000" w:themeColor="text1"/>
        </w:rPr>
        <w:t>•      оказывать в сотрудничестве необходимую взаимопомощь;</w:t>
      </w:r>
    </w:p>
    <w:p w:rsidR="00BE4584" w:rsidRPr="00950946" w:rsidRDefault="00BE4584" w:rsidP="00950946">
      <w:pPr>
        <w:spacing w:before="100" w:beforeAutospacing="1" w:after="10"/>
        <w:contextualSpacing/>
        <w:rPr>
          <w:color w:val="000000" w:themeColor="text1"/>
        </w:rPr>
      </w:pPr>
      <w:r w:rsidRPr="00950946">
        <w:rPr>
          <w:color w:val="000000" w:themeColor="text1"/>
        </w:rPr>
        <w:t>•      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w:t>
      </w:r>
    </w:p>
    <w:p w:rsidR="00BE4584" w:rsidRPr="00950946" w:rsidRDefault="00BE4584" w:rsidP="00950946">
      <w:pPr>
        <w:spacing w:before="100" w:beforeAutospacing="1" w:after="10"/>
        <w:contextualSpacing/>
        <w:rPr>
          <w:color w:val="000000" w:themeColor="text1"/>
        </w:rPr>
      </w:pPr>
      <w:r w:rsidRPr="00950946">
        <w:rPr>
          <w:color w:val="000000" w:themeColor="text1"/>
        </w:rPr>
        <w:t>•      аргументировать собственную позицию и координировать её с позиций партнеров при выработке решений творческих задач.</w:t>
      </w:r>
    </w:p>
    <w:p w:rsidR="00BE4584" w:rsidRPr="00950946" w:rsidRDefault="00BE4584" w:rsidP="00950946">
      <w:pPr>
        <w:spacing w:before="100" w:beforeAutospacing="1" w:after="10"/>
        <w:ind w:left="851"/>
        <w:contextualSpacing/>
        <w:jc w:val="center"/>
        <w:rPr>
          <w:b/>
          <w:color w:val="000000" w:themeColor="text1"/>
        </w:rPr>
      </w:pPr>
      <w:r w:rsidRPr="00950946">
        <w:rPr>
          <w:b/>
          <w:color w:val="000000" w:themeColor="text1"/>
        </w:rPr>
        <w:t>ПРЕДМЕТНЫЕ</w:t>
      </w:r>
    </w:p>
    <w:p w:rsidR="00BE4584" w:rsidRPr="00950946" w:rsidRDefault="00BE4584" w:rsidP="00950946">
      <w:pPr>
        <w:spacing w:before="100" w:beforeAutospacing="1" w:after="10"/>
        <w:contextualSpacing/>
        <w:rPr>
          <w:b/>
          <w:color w:val="000000" w:themeColor="text1"/>
        </w:rPr>
      </w:pPr>
      <w:r w:rsidRPr="00950946">
        <w:rPr>
          <w:b/>
          <w:color w:val="000000" w:themeColor="text1"/>
        </w:rPr>
        <w:t>Учащиеся научатся:</w:t>
      </w:r>
    </w:p>
    <w:p w:rsidR="00BE4584" w:rsidRPr="00950946" w:rsidRDefault="00BE4584" w:rsidP="00950946">
      <w:pPr>
        <w:spacing w:before="100" w:beforeAutospacing="1" w:after="10"/>
        <w:contextualSpacing/>
        <w:rPr>
          <w:color w:val="000000" w:themeColor="text1"/>
        </w:rPr>
      </w:pPr>
      <w:r w:rsidRPr="00950946">
        <w:rPr>
          <w:color w:val="000000" w:themeColor="text1"/>
        </w:rPr>
        <w:t>•    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w:t>
      </w:r>
    </w:p>
    <w:p w:rsidR="00BE4584" w:rsidRPr="00950946" w:rsidRDefault="00BE4584" w:rsidP="00950946">
      <w:pPr>
        <w:spacing w:before="100" w:beforeAutospacing="1" w:after="10"/>
        <w:contextualSpacing/>
        <w:rPr>
          <w:color w:val="000000" w:themeColor="text1"/>
        </w:rPr>
      </w:pPr>
      <w:r w:rsidRPr="00950946">
        <w:rPr>
          <w:color w:val="000000" w:themeColor="text1"/>
        </w:rPr>
        <w:lastRenderedPageBreak/>
        <w:t>•    называть ведущие художественные музеи России и мира; ^   различать и называть цвета цветового круга (12 цветов), основные и составные цвета, тёплые и холодные цвета; применять эти цвета в творческой работе;</w:t>
      </w:r>
    </w:p>
    <w:p w:rsidR="00BE4584" w:rsidRPr="00950946" w:rsidRDefault="00BE4584" w:rsidP="00950946">
      <w:pPr>
        <w:spacing w:before="100" w:beforeAutospacing="1" w:after="10"/>
        <w:contextualSpacing/>
        <w:rPr>
          <w:color w:val="000000" w:themeColor="text1"/>
        </w:rPr>
      </w:pPr>
      <w:r w:rsidRPr="00950946">
        <w:rPr>
          <w:color w:val="000000" w:themeColor="text1"/>
        </w:rPr>
        <w:t>•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w:t>
      </w:r>
    </w:p>
    <w:p w:rsidR="00BE4584" w:rsidRPr="00950946" w:rsidRDefault="00BE4584" w:rsidP="00950946">
      <w:pPr>
        <w:spacing w:before="100" w:beforeAutospacing="1" w:after="10"/>
        <w:contextualSpacing/>
        <w:rPr>
          <w:color w:val="000000" w:themeColor="text1"/>
        </w:rPr>
      </w:pPr>
      <w:r w:rsidRPr="00950946">
        <w:rPr>
          <w:color w:val="000000" w:themeColor="text1"/>
        </w:rPr>
        <w:t>•     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(по-сырому, лессировка, раздельный мазок, от пятна и др.), а также способы применения смешанной техники работы разнообразными художественными материалами (акварель с белилами, акварель и штриховка тушью, гратография идр.);</w:t>
      </w:r>
    </w:p>
    <w:p w:rsidR="00BE4584" w:rsidRPr="00950946" w:rsidRDefault="00BE4584" w:rsidP="00950946">
      <w:pPr>
        <w:spacing w:before="100" w:beforeAutospacing="1" w:after="10"/>
        <w:contextualSpacing/>
        <w:rPr>
          <w:color w:val="000000" w:themeColor="text1"/>
        </w:rPr>
      </w:pPr>
      <w:r w:rsidRPr="00950946">
        <w:rPr>
          <w:color w:val="000000" w:themeColor="text1"/>
        </w:rPr>
        <w:t>•     выполнять наброски, эскизы, учебные и творческие работы с натуры, по памяти и воображению в разных художественных техниках;</w:t>
      </w:r>
    </w:p>
    <w:p w:rsidR="00BE4584" w:rsidRPr="00950946" w:rsidRDefault="00BE4584" w:rsidP="00950946">
      <w:pPr>
        <w:spacing w:before="100" w:beforeAutospacing="1" w:after="10"/>
        <w:contextualSpacing/>
        <w:rPr>
          <w:color w:val="000000" w:themeColor="text1"/>
        </w:rPr>
      </w:pPr>
      <w:r w:rsidRPr="00950946">
        <w:rPr>
          <w:color w:val="000000" w:themeColor="text1"/>
        </w:rPr>
        <w:t>•    изображать с натуры и по памяти отдельные предметы, группы предметов, человека, фрагменты природы, интерьера, архитектурных сооружений;</w:t>
      </w:r>
    </w:p>
    <w:p w:rsidR="00BE4584" w:rsidRPr="00950946" w:rsidRDefault="00BE4584" w:rsidP="00950946">
      <w:pPr>
        <w:spacing w:before="100" w:beforeAutospacing="1" w:after="10"/>
        <w:contextualSpacing/>
        <w:rPr>
          <w:color w:val="000000" w:themeColor="text1"/>
        </w:rPr>
      </w:pPr>
      <w:r w:rsidRPr="00950946">
        <w:rPr>
          <w:color w:val="000000" w:themeColor="text1"/>
        </w:rPr>
        <w:t>передавать объёмное изображение формы предмета с помощью светотени;</w:t>
      </w:r>
    </w:p>
    <w:p w:rsidR="00BE4584" w:rsidRPr="00950946" w:rsidRDefault="00BE4584" w:rsidP="00950946">
      <w:pPr>
        <w:spacing w:before="100" w:beforeAutospacing="1" w:after="10"/>
        <w:contextualSpacing/>
        <w:rPr>
          <w:color w:val="000000" w:themeColor="text1"/>
        </w:rPr>
      </w:pPr>
      <w:r w:rsidRPr="00950946">
        <w:rPr>
          <w:color w:val="000000" w:themeColor="text1"/>
        </w:rPr>
        <w:t>•    использовать пропорциональные соотношения при изображении лица и фигуры человека;</w:t>
      </w:r>
    </w:p>
    <w:p w:rsidR="00BE4584" w:rsidRPr="00950946" w:rsidRDefault="00BE4584" w:rsidP="00950946">
      <w:pPr>
        <w:spacing w:before="100" w:beforeAutospacing="1" w:after="10"/>
        <w:contextualSpacing/>
        <w:rPr>
          <w:color w:val="000000" w:themeColor="text1"/>
        </w:rPr>
      </w:pPr>
      <w:r w:rsidRPr="00950946">
        <w:rPr>
          <w:color w:val="000000" w:themeColor="text1"/>
        </w:rPr>
        <w:t>•     изображать глубину пространства на плоскости с помощью элементов линейной и воздушной перспективы;</w:t>
      </w:r>
    </w:p>
    <w:p w:rsidR="00BE4584" w:rsidRPr="00950946" w:rsidRDefault="00BE4584" w:rsidP="00950946">
      <w:pPr>
        <w:spacing w:before="100" w:beforeAutospacing="1" w:after="10"/>
        <w:contextualSpacing/>
        <w:rPr>
          <w:color w:val="000000" w:themeColor="text1"/>
        </w:rPr>
      </w:pPr>
      <w:r w:rsidRPr="00950946">
        <w:rPr>
          <w:color w:val="000000" w:themeColor="text1"/>
        </w:rPr>
        <w:t>•     передавать в композиции сюжет и смысловую связь между объектами, выстраивать последовательность событий, выделять композиционный центр;</w:t>
      </w:r>
    </w:p>
    <w:p w:rsidR="00BE4584" w:rsidRPr="00950946" w:rsidRDefault="00BE4584" w:rsidP="00950946">
      <w:pPr>
        <w:spacing w:before="100" w:beforeAutospacing="1" w:after="10"/>
        <w:contextualSpacing/>
        <w:rPr>
          <w:color w:val="000000" w:themeColor="text1"/>
        </w:rPr>
      </w:pPr>
      <w:r w:rsidRPr="00950946">
        <w:rPr>
          <w:color w:val="000000" w:themeColor="text1"/>
        </w:rPr>
        <w:t>•     определять (узнавать), группировать произведения традиционных народных художественных промыслов (Дымка, Филимоново, Городец, Хохлома, Гжель, Пол-хов-Майдан, Мезень, Каргополь, Жостово, Богородское, Скопин, Вологда, Палех, Федоскино, Павловский Посад и др.);</w:t>
      </w:r>
    </w:p>
    <w:p w:rsidR="00BE4584" w:rsidRPr="00950946" w:rsidRDefault="00BE4584" w:rsidP="00950946">
      <w:pPr>
        <w:spacing w:before="100" w:beforeAutospacing="1" w:after="10"/>
        <w:contextualSpacing/>
        <w:rPr>
          <w:color w:val="000000" w:themeColor="text1"/>
        </w:rPr>
      </w:pPr>
      <w:r w:rsidRPr="00950946">
        <w:rPr>
          <w:color w:val="000000" w:themeColor="text1"/>
        </w:rPr>
        <w:t>•     изготавливать изделия в традициях художественных промыслов;</w:t>
      </w:r>
    </w:p>
    <w:p w:rsidR="00BE4584" w:rsidRPr="00950946" w:rsidRDefault="00BE4584" w:rsidP="00950946">
      <w:pPr>
        <w:spacing w:before="100" w:beforeAutospacing="1" w:after="10"/>
        <w:contextualSpacing/>
        <w:rPr>
          <w:color w:val="000000" w:themeColor="text1"/>
        </w:rPr>
      </w:pPr>
      <w:r w:rsidRPr="00950946">
        <w:rPr>
          <w:color w:val="000000" w:themeColor="text1"/>
        </w:rPr>
        <w:t>•      выполнять несложные модели дизайнерских объектов и доступные архитектурные макеты;</w:t>
      </w:r>
    </w:p>
    <w:p w:rsidR="00BE4584" w:rsidRPr="00950946" w:rsidRDefault="00BE4584" w:rsidP="00950946">
      <w:pPr>
        <w:spacing w:before="100" w:beforeAutospacing="1" w:after="10"/>
        <w:contextualSpacing/>
        <w:rPr>
          <w:color w:val="000000" w:themeColor="text1"/>
        </w:rPr>
      </w:pPr>
      <w:r w:rsidRPr="00950946">
        <w:rPr>
          <w:color w:val="000000" w:themeColor="text1"/>
        </w:rPr>
        <w:t>•      выражать в творческой деятельности своё отношение к изображаемому через создание художественного образа.</w:t>
      </w:r>
    </w:p>
    <w:p w:rsidR="00BE4584" w:rsidRPr="00950946" w:rsidRDefault="00BE4584" w:rsidP="00950946">
      <w:pPr>
        <w:spacing w:before="100" w:beforeAutospacing="1" w:after="10"/>
        <w:contextualSpacing/>
        <w:rPr>
          <w:b/>
          <w:color w:val="000000" w:themeColor="text1"/>
        </w:rPr>
      </w:pPr>
      <w:r w:rsidRPr="00950946">
        <w:rPr>
          <w:b/>
          <w:color w:val="000000" w:themeColor="text1"/>
        </w:rPr>
        <w:t>Учащиеся получат возможность научиться:</w:t>
      </w:r>
    </w:p>
    <w:p w:rsidR="00BE4584" w:rsidRPr="00950946" w:rsidRDefault="00BE4584" w:rsidP="00950946">
      <w:pPr>
        <w:spacing w:before="100" w:beforeAutospacing="1" w:after="10"/>
        <w:contextualSpacing/>
        <w:rPr>
          <w:color w:val="000000" w:themeColor="text1"/>
        </w:rPr>
      </w:pPr>
      <w:r w:rsidRPr="00950946">
        <w:rPr>
          <w:color w:val="000000" w:themeColor="text1"/>
        </w:rPr>
        <w:t>•     сравнивать различные виды изобразительного искусства (графики, живописи, декоративно-прикладного искусства) с целью выявления средств художественной выразительности произведений;</w:t>
      </w:r>
    </w:p>
    <w:p w:rsidR="00BE4584" w:rsidRPr="00950946" w:rsidRDefault="00BE4584" w:rsidP="00950946">
      <w:pPr>
        <w:spacing w:before="100" w:beforeAutospacing="1" w:after="10"/>
        <w:contextualSpacing/>
        <w:rPr>
          <w:color w:val="000000" w:themeColor="text1"/>
        </w:rPr>
      </w:pPr>
      <w:r w:rsidRPr="00950946">
        <w:rPr>
          <w:color w:val="000000" w:themeColor="text1"/>
        </w:rPr>
        <w:t>•     узнавать и называть отдельные произведения выдающихся отечественных и зарубежных художников;</w:t>
      </w:r>
    </w:p>
    <w:p w:rsidR="00BE4584" w:rsidRPr="00950946" w:rsidRDefault="00BE4584" w:rsidP="00950946">
      <w:pPr>
        <w:spacing w:before="100" w:beforeAutospacing="1" w:after="10"/>
        <w:contextualSpacing/>
        <w:rPr>
          <w:color w:val="000000" w:themeColor="text1"/>
        </w:rPr>
      </w:pPr>
      <w:r w:rsidRPr="00950946">
        <w:rPr>
          <w:color w:val="000000" w:themeColor="text1"/>
        </w:rPr>
        <w:t>•     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w:t>
      </w:r>
    </w:p>
    <w:p w:rsidR="00BE4584" w:rsidRPr="00950946" w:rsidRDefault="00BE4584" w:rsidP="00950946">
      <w:pPr>
        <w:spacing w:before="100" w:beforeAutospacing="1" w:after="10"/>
        <w:contextualSpacing/>
        <w:rPr>
          <w:color w:val="000000" w:themeColor="text1"/>
        </w:rPr>
      </w:pPr>
      <w:r w:rsidRPr="00950946">
        <w:rPr>
          <w:color w:val="000000" w:themeColor="text1"/>
        </w:rPr>
        <w:t>•     использовать язык графики, живописи, скульптуры, дизайна, декоративно-прикладного искусства в собственной художественно-творческой деятельности;</w:t>
      </w:r>
    </w:p>
    <w:p w:rsidR="00BE4584" w:rsidRPr="00950946" w:rsidRDefault="00BE4584" w:rsidP="00950946">
      <w:pPr>
        <w:spacing w:before="100" w:beforeAutospacing="1" w:after="10"/>
        <w:contextualSpacing/>
        <w:rPr>
          <w:color w:val="000000" w:themeColor="text1"/>
        </w:rPr>
      </w:pPr>
      <w:r w:rsidRPr="00950946">
        <w:rPr>
          <w:color w:val="000000" w:themeColor="text1"/>
        </w:rPr>
        <w:t>•     передавать с помощью ритма движение и эмоциональное состояние в композиции;</w:t>
      </w:r>
    </w:p>
    <w:p w:rsidR="00BE4584" w:rsidRPr="00950946" w:rsidRDefault="00BE4584" w:rsidP="00950946">
      <w:pPr>
        <w:spacing w:before="100" w:beforeAutospacing="1" w:after="10"/>
        <w:contextualSpacing/>
        <w:rPr>
          <w:color w:val="000000" w:themeColor="text1"/>
        </w:rPr>
      </w:pPr>
      <w:r w:rsidRPr="00950946">
        <w:rPr>
          <w:color w:val="000000" w:themeColor="text1"/>
        </w:rPr>
        <w:t>•     моделировать образы животных, человека и предметов на плоскости и в объёме;</w:t>
      </w:r>
    </w:p>
    <w:p w:rsidR="00BE4584" w:rsidRPr="00950946" w:rsidRDefault="00BE4584" w:rsidP="00950946">
      <w:pPr>
        <w:spacing w:before="100" w:beforeAutospacing="1" w:after="10"/>
        <w:contextualSpacing/>
        <w:rPr>
          <w:color w:val="000000" w:themeColor="text1"/>
        </w:rPr>
      </w:pPr>
      <w:r w:rsidRPr="00950946">
        <w:rPr>
          <w:color w:val="000000" w:themeColor="text1"/>
        </w:rPr>
        <w:t>•     выполнять ассоциативные рисунки и лепку;</w:t>
      </w:r>
    </w:p>
    <w:p w:rsidR="00BE4584" w:rsidRPr="00950946" w:rsidRDefault="00BE4584" w:rsidP="00950946">
      <w:pPr>
        <w:spacing w:before="100" w:beforeAutospacing="1" w:after="10"/>
        <w:contextualSpacing/>
        <w:rPr>
          <w:color w:val="000000" w:themeColor="text1"/>
        </w:rPr>
      </w:pPr>
      <w:r w:rsidRPr="00950946">
        <w:rPr>
          <w:color w:val="000000" w:themeColor="text1"/>
        </w:rPr>
        <w:lastRenderedPageBreak/>
        <w:t>•     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BE4584" w:rsidRPr="00950946" w:rsidRDefault="00BE4584" w:rsidP="00950946">
      <w:pPr>
        <w:spacing w:before="100" w:beforeAutospacing="1" w:after="10"/>
        <w:contextualSpacing/>
        <w:rPr>
          <w:color w:val="000000" w:themeColor="text1"/>
        </w:rPr>
      </w:pPr>
      <w:r w:rsidRPr="00950946">
        <w:rPr>
          <w:color w:val="000000" w:themeColor="text1"/>
        </w:rPr>
        <w:t>•     использовать стилизацию форм для создания орнамента;</w:t>
      </w:r>
    </w:p>
    <w:p w:rsidR="00BE4584" w:rsidRPr="00950946" w:rsidRDefault="00BE4584" w:rsidP="00950946">
      <w:pPr>
        <w:spacing w:before="100" w:beforeAutospacing="1" w:after="10"/>
        <w:contextualSpacing/>
        <w:rPr>
          <w:color w:val="000000" w:themeColor="text1"/>
        </w:rPr>
      </w:pPr>
      <w:r w:rsidRPr="00950946">
        <w:rPr>
          <w:color w:val="000000" w:themeColor="text1"/>
        </w:rPr>
        <w:t>•      создавать средствами компьютерной графики выразительные образы природы, человека, животного (в программе Paint).</w:t>
      </w:r>
    </w:p>
    <w:p w:rsidR="00BE4584" w:rsidRPr="00950946" w:rsidRDefault="00BE4584" w:rsidP="00950946">
      <w:pPr>
        <w:spacing w:before="100" w:beforeAutospacing="1" w:after="10"/>
        <w:contextualSpacing/>
        <w:rPr>
          <w:color w:val="000000" w:themeColor="text1"/>
        </w:rPr>
      </w:pPr>
      <w:r w:rsidRPr="00950946">
        <w:rPr>
          <w:color w:val="000000" w:themeColor="text1"/>
        </w:rPr>
        <w:t>•      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изобразительного искусства, народного творчества и др.</w:t>
      </w:r>
    </w:p>
    <w:p w:rsidR="00BE4584" w:rsidRPr="00950946" w:rsidRDefault="00BE4584" w:rsidP="00950946">
      <w:pPr>
        <w:suppressLineNumbers/>
        <w:jc w:val="both"/>
        <w:rPr>
          <w:b/>
          <w:color w:val="000000" w:themeColor="text1"/>
        </w:rPr>
      </w:pPr>
    </w:p>
    <w:p w:rsidR="00BE4584" w:rsidRPr="00950946" w:rsidRDefault="00BE4584" w:rsidP="00950946">
      <w:pPr>
        <w:suppressLineNumbers/>
        <w:jc w:val="both"/>
        <w:rPr>
          <w:b/>
          <w:color w:val="000000" w:themeColor="text1"/>
        </w:rPr>
      </w:pPr>
      <w:r w:rsidRPr="00950946">
        <w:rPr>
          <w:b/>
          <w:color w:val="000000" w:themeColor="text1"/>
        </w:rPr>
        <w:t xml:space="preserve">Программа «Начальная школа </w:t>
      </w:r>
      <w:r w:rsidR="007063AE" w:rsidRPr="00950946">
        <w:rPr>
          <w:b/>
          <w:color w:val="000000" w:themeColor="text1"/>
          <w:lang w:val="en-US"/>
        </w:rPr>
        <w:t>XXI</w:t>
      </w:r>
      <w:r w:rsidR="007063AE" w:rsidRPr="00950946">
        <w:rPr>
          <w:b/>
          <w:color w:val="000000" w:themeColor="text1"/>
        </w:rPr>
        <w:t xml:space="preserve"> век»</w:t>
      </w:r>
    </w:p>
    <w:p w:rsidR="007063AE" w:rsidRPr="00950946" w:rsidRDefault="007063AE" w:rsidP="00950946">
      <w:pPr>
        <w:ind w:left="-284" w:right="283" w:firstLine="284"/>
        <w:jc w:val="both"/>
        <w:rPr>
          <w:color w:val="000000" w:themeColor="text1"/>
        </w:rPr>
      </w:pPr>
      <w:r w:rsidRPr="00950946">
        <w:rPr>
          <w:b/>
          <w:bCs/>
          <w:i/>
          <w:iCs/>
          <w:color w:val="000000" w:themeColor="text1"/>
        </w:rPr>
        <w:t>Учащиеся 1класса должны</w:t>
      </w:r>
    </w:p>
    <w:p w:rsidR="007063AE" w:rsidRPr="00950946" w:rsidRDefault="007063AE" w:rsidP="00950946">
      <w:pPr>
        <w:ind w:left="-284" w:right="283" w:firstLine="284"/>
        <w:jc w:val="both"/>
        <w:rPr>
          <w:color w:val="000000" w:themeColor="text1"/>
        </w:rPr>
      </w:pPr>
      <w:r w:rsidRPr="00950946">
        <w:rPr>
          <w:b/>
          <w:bCs/>
          <w:i/>
          <w:iCs/>
          <w:color w:val="000000" w:themeColor="text1"/>
        </w:rPr>
        <w:t>знать/понимать:</w:t>
      </w:r>
    </w:p>
    <w:p w:rsidR="007063AE" w:rsidRPr="00950946" w:rsidRDefault="007063AE" w:rsidP="00950946">
      <w:pPr>
        <w:numPr>
          <w:ilvl w:val="0"/>
          <w:numId w:val="394"/>
        </w:numPr>
        <w:ind w:left="-284" w:right="283" w:firstLine="284"/>
        <w:jc w:val="both"/>
        <w:rPr>
          <w:color w:val="000000" w:themeColor="text1"/>
        </w:rPr>
      </w:pPr>
      <w:r w:rsidRPr="00950946">
        <w:rPr>
          <w:color w:val="000000" w:themeColor="text1"/>
        </w:rPr>
        <w:t>основные жанры и виды произведений изобразительного искусства</w:t>
      </w:r>
    </w:p>
    <w:p w:rsidR="007063AE" w:rsidRPr="00950946" w:rsidRDefault="007063AE" w:rsidP="00950946">
      <w:pPr>
        <w:ind w:left="-284" w:right="283" w:firstLine="284"/>
        <w:jc w:val="both"/>
        <w:rPr>
          <w:color w:val="000000" w:themeColor="text1"/>
        </w:rPr>
      </w:pPr>
      <w:r w:rsidRPr="00950946">
        <w:rPr>
          <w:b/>
          <w:bCs/>
          <w:i/>
          <w:iCs/>
          <w:color w:val="000000" w:themeColor="text1"/>
        </w:rPr>
        <w:t>уметь:</w:t>
      </w:r>
    </w:p>
    <w:p w:rsidR="007063AE" w:rsidRPr="00950946" w:rsidRDefault="007063AE" w:rsidP="00950946">
      <w:pPr>
        <w:numPr>
          <w:ilvl w:val="0"/>
          <w:numId w:val="395"/>
        </w:numPr>
        <w:ind w:left="-284" w:right="283" w:firstLine="284"/>
        <w:jc w:val="both"/>
        <w:rPr>
          <w:color w:val="000000" w:themeColor="text1"/>
        </w:rPr>
      </w:pPr>
      <w:r w:rsidRPr="00950946">
        <w:rPr>
          <w:color w:val="000000" w:themeColor="text1"/>
        </w:rPr>
        <w:t>различать основные и составные, теплые и холодные цвета;</w:t>
      </w:r>
    </w:p>
    <w:p w:rsidR="007063AE" w:rsidRPr="00950946" w:rsidRDefault="007063AE" w:rsidP="00950946">
      <w:pPr>
        <w:numPr>
          <w:ilvl w:val="0"/>
          <w:numId w:val="395"/>
        </w:numPr>
        <w:ind w:left="-284" w:right="283" w:firstLine="284"/>
        <w:jc w:val="both"/>
        <w:rPr>
          <w:color w:val="000000" w:themeColor="text1"/>
        </w:rPr>
      </w:pPr>
      <w:r w:rsidRPr="00950946">
        <w:rPr>
          <w:color w:val="000000" w:themeColor="text1"/>
        </w:rPr>
        <w:t>узнавать отдельные произведения выдающихся отечественных художников (В. М. Васнецов, И. И. Левитан);</w:t>
      </w:r>
    </w:p>
    <w:p w:rsidR="007063AE" w:rsidRPr="00950946" w:rsidRDefault="007063AE" w:rsidP="00950946">
      <w:pPr>
        <w:numPr>
          <w:ilvl w:val="0"/>
          <w:numId w:val="395"/>
        </w:numPr>
        <w:ind w:left="-284" w:right="283" w:firstLine="284"/>
        <w:jc w:val="both"/>
        <w:rPr>
          <w:color w:val="000000" w:themeColor="text1"/>
        </w:rPr>
      </w:pPr>
      <w:r w:rsidRPr="00950946">
        <w:rPr>
          <w:color w:val="000000" w:themeColor="text1"/>
        </w:rPr>
        <w:t>сравнивать отдельные виды изобразительного искусства (графики, живописи, декоративно-прикладного искусства);</w:t>
      </w:r>
    </w:p>
    <w:p w:rsidR="007063AE" w:rsidRPr="00950946" w:rsidRDefault="007063AE" w:rsidP="00950946">
      <w:pPr>
        <w:numPr>
          <w:ilvl w:val="0"/>
          <w:numId w:val="395"/>
        </w:numPr>
        <w:ind w:left="-284" w:right="283" w:firstLine="284"/>
        <w:jc w:val="both"/>
        <w:rPr>
          <w:color w:val="000000" w:themeColor="text1"/>
        </w:rPr>
      </w:pPr>
      <w:r w:rsidRPr="00950946">
        <w:rPr>
          <w:color w:val="000000" w:themeColor="text1"/>
        </w:rPr>
        <w:t>использовать художественные материалы (гуашь, акварельные краски, цветные карандаши, бумага);</w:t>
      </w:r>
    </w:p>
    <w:p w:rsidR="007063AE" w:rsidRPr="00950946" w:rsidRDefault="007063AE" w:rsidP="00950946">
      <w:pPr>
        <w:numPr>
          <w:ilvl w:val="0"/>
          <w:numId w:val="395"/>
        </w:numPr>
        <w:ind w:left="-284" w:right="283" w:firstLine="284"/>
        <w:jc w:val="both"/>
        <w:rPr>
          <w:color w:val="000000" w:themeColor="text1"/>
        </w:rPr>
      </w:pPr>
      <w:r w:rsidRPr="00950946">
        <w:rPr>
          <w:color w:val="000000" w:themeColor="text1"/>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7063AE" w:rsidRPr="00950946" w:rsidRDefault="007063AE" w:rsidP="00950946">
      <w:pPr>
        <w:ind w:left="-284" w:right="283" w:firstLine="284"/>
        <w:jc w:val="both"/>
        <w:rPr>
          <w:color w:val="000000" w:themeColor="text1"/>
        </w:rPr>
      </w:pPr>
      <w:r w:rsidRPr="00950946">
        <w:rPr>
          <w:b/>
          <w:bCs/>
          <w:i/>
          <w:iCs/>
          <w:color w:val="000000" w:themeColor="text1"/>
        </w:rPr>
        <w:t>использовать приобретенные знания и умения в практической деятельности и повседневной жизни:</w:t>
      </w:r>
    </w:p>
    <w:p w:rsidR="007063AE" w:rsidRPr="00950946" w:rsidRDefault="007063AE" w:rsidP="00950946">
      <w:pPr>
        <w:numPr>
          <w:ilvl w:val="0"/>
          <w:numId w:val="396"/>
        </w:numPr>
        <w:ind w:left="-284" w:right="283" w:firstLine="284"/>
        <w:jc w:val="both"/>
        <w:rPr>
          <w:color w:val="000000" w:themeColor="text1"/>
        </w:rPr>
      </w:pPr>
      <w:r w:rsidRPr="00950946">
        <w:rPr>
          <w:color w:val="000000" w:themeColor="text1"/>
        </w:rPr>
        <w:t>для самостоятельной творческой деятельности;</w:t>
      </w:r>
    </w:p>
    <w:p w:rsidR="007063AE" w:rsidRPr="00950946" w:rsidRDefault="007063AE" w:rsidP="00950946">
      <w:pPr>
        <w:numPr>
          <w:ilvl w:val="0"/>
          <w:numId w:val="396"/>
        </w:numPr>
        <w:ind w:left="-284" w:right="283" w:firstLine="284"/>
        <w:jc w:val="both"/>
        <w:rPr>
          <w:color w:val="000000" w:themeColor="text1"/>
        </w:rPr>
      </w:pPr>
      <w:r w:rsidRPr="00950946">
        <w:rPr>
          <w:color w:val="000000" w:themeColor="text1"/>
        </w:rPr>
        <w:t> обогащение опыта восприятия произведений изобразительного искусства;</w:t>
      </w:r>
    </w:p>
    <w:p w:rsidR="007063AE" w:rsidRPr="00950946" w:rsidRDefault="007063AE" w:rsidP="00950946">
      <w:pPr>
        <w:numPr>
          <w:ilvl w:val="0"/>
          <w:numId w:val="396"/>
        </w:numPr>
        <w:ind w:left="-284" w:right="283" w:firstLine="284"/>
        <w:jc w:val="both"/>
        <w:rPr>
          <w:color w:val="000000" w:themeColor="text1"/>
        </w:rPr>
      </w:pPr>
      <w:r w:rsidRPr="00950946">
        <w:rPr>
          <w:color w:val="000000" w:themeColor="text1"/>
        </w:rPr>
        <w:t>оценки произведений искусства (выражения собственного мнения) при посещении выставки.</w:t>
      </w:r>
    </w:p>
    <w:p w:rsidR="007063AE" w:rsidRPr="00950946" w:rsidRDefault="007063AE" w:rsidP="00950946">
      <w:pPr>
        <w:ind w:left="-284" w:right="283" w:firstLine="284"/>
        <w:jc w:val="center"/>
        <w:rPr>
          <w:b/>
          <w:bCs/>
          <w:color w:val="000000" w:themeColor="text1"/>
        </w:rPr>
      </w:pPr>
    </w:p>
    <w:p w:rsidR="007063AE" w:rsidRPr="00950946" w:rsidRDefault="007063AE" w:rsidP="00950946">
      <w:pPr>
        <w:ind w:left="-284" w:right="283" w:firstLine="284"/>
        <w:jc w:val="center"/>
        <w:rPr>
          <w:color w:val="000000" w:themeColor="text1"/>
        </w:rPr>
      </w:pPr>
      <w:r w:rsidRPr="00950946">
        <w:rPr>
          <w:b/>
          <w:bCs/>
          <w:color w:val="000000" w:themeColor="text1"/>
        </w:rPr>
        <w:t>Требования к уровню подготовки учащихся 2 классов</w:t>
      </w:r>
    </w:p>
    <w:p w:rsidR="007063AE" w:rsidRPr="00950946" w:rsidRDefault="007063AE" w:rsidP="00950946">
      <w:pPr>
        <w:ind w:left="-284" w:right="283" w:firstLine="284"/>
        <w:jc w:val="both"/>
        <w:rPr>
          <w:color w:val="000000" w:themeColor="text1"/>
        </w:rPr>
      </w:pPr>
      <w:r w:rsidRPr="00950946">
        <w:rPr>
          <w:b/>
          <w:bCs/>
          <w:i/>
          <w:iCs/>
          <w:color w:val="000000" w:themeColor="text1"/>
        </w:rPr>
        <w:t>Учащиеся 2 класса должны</w:t>
      </w:r>
    </w:p>
    <w:p w:rsidR="007063AE" w:rsidRPr="00950946" w:rsidRDefault="007063AE" w:rsidP="00950946">
      <w:pPr>
        <w:ind w:left="-284" w:right="283" w:firstLine="284"/>
        <w:jc w:val="both"/>
        <w:rPr>
          <w:color w:val="000000" w:themeColor="text1"/>
        </w:rPr>
      </w:pPr>
      <w:r w:rsidRPr="00950946">
        <w:rPr>
          <w:b/>
          <w:bCs/>
          <w:i/>
          <w:iCs/>
          <w:color w:val="000000" w:themeColor="text1"/>
        </w:rPr>
        <w:t>знать/понимать:</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основные жанры и виды произведений изобразительного искусства начальные сведения о средствах выразительности и эмоционального воздействия рисунка (линия, композиция, контраст света и тени, размер, характер, сочетание оттенков цвета, колорит и т.п.);</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основные средства композиции (высота горизонта, точка зрения, контрасты тени и света, цветовые отношения, выделение главного центра);</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простейшие сведения о наглядной перспективе, линии горизонта, точке схода и т.д.;</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lastRenderedPageBreak/>
        <w:t>начальные сведения о светотени (свет, тень, полутень, блик, рефлекс, собственная и падающая тени), о зависимости освещения предмета от силы и удаленности источника освещения;</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о делении цветового круга на группу «холодных» и «теплых» цветов, промежуточный зеленый, на  хроматические и ахроматические цвета;</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начальные сведения о видах современного декоративно-прикладного искусства и их роли в жизни человека;</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начальные сведения о художественной народной резьбе по дереву, украшении домов, предметов быта, керамике, вышивке, дизайне;</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роль фантазии и преобразования форм и образов в творчестве художника;</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о деятельности художника (что и с помощью каких материалов может изображать художник);</w:t>
      </w:r>
    </w:p>
    <w:p w:rsidR="007063AE" w:rsidRPr="00950946" w:rsidRDefault="007063AE" w:rsidP="00950946">
      <w:pPr>
        <w:numPr>
          <w:ilvl w:val="0"/>
          <w:numId w:val="397"/>
        </w:numPr>
        <w:ind w:left="-284" w:right="283" w:firstLine="284"/>
        <w:jc w:val="both"/>
        <w:rPr>
          <w:color w:val="000000" w:themeColor="text1"/>
        </w:rPr>
      </w:pPr>
      <w:r w:rsidRPr="00950946">
        <w:rPr>
          <w:color w:val="000000" w:themeColor="text1"/>
        </w:rPr>
        <w:t>особенности работы акварельными и гуашевыми красками, а также назначение палитры.</w:t>
      </w:r>
    </w:p>
    <w:p w:rsidR="007063AE" w:rsidRPr="00950946" w:rsidRDefault="007063AE" w:rsidP="00950946">
      <w:pPr>
        <w:ind w:left="-284" w:right="283" w:firstLine="284"/>
        <w:jc w:val="both"/>
        <w:rPr>
          <w:color w:val="000000" w:themeColor="text1"/>
        </w:rPr>
      </w:pPr>
      <w:r w:rsidRPr="00950946">
        <w:rPr>
          <w:b/>
          <w:bCs/>
          <w:i/>
          <w:iCs/>
          <w:color w:val="000000" w:themeColor="text1"/>
        </w:rPr>
        <w:t>уметь:</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высказывать простейшие суждения о картинах и предметах декоративно-прикладного искусства;</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стремиться верно и выразительно передавать в рисунке простейшую форму, основные пропорции, общее строение и цвет предметов;</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использовать формат листа (горизонтальный, вертикальный) в соответствии с задачей и сюжетом;</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использовать навыки компоновки;</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передавать пространственное отношение (изображать на листе бумаги основание более близких предметов ниже, дальних — выше, ближние предметы крупнее равных им, но удаленных и т.п.);</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применять приемы рисования кистью, пользоваться палитрой, использовать художественную выразительность материалов, уметь ровно и аккуратно закрасить поверхность в пределах намеченного контура;</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менять направление штриха, линии, мазка согласно форме;</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составлять узоры в полосе, квадрате, круге из декоративно обобщенных и переработанных форм растительного мира, из геометрических фигур;</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лепить несложные объекты (фрукты, животных, фигуры человека, игрушки);</w:t>
      </w:r>
    </w:p>
    <w:p w:rsidR="007063AE" w:rsidRPr="00950946" w:rsidRDefault="007063AE" w:rsidP="00950946">
      <w:pPr>
        <w:numPr>
          <w:ilvl w:val="0"/>
          <w:numId w:val="398"/>
        </w:numPr>
        <w:ind w:left="-284" w:right="283" w:firstLine="284"/>
        <w:jc w:val="both"/>
        <w:rPr>
          <w:color w:val="000000" w:themeColor="text1"/>
        </w:rPr>
      </w:pPr>
      <w:r w:rsidRPr="00950946">
        <w:rPr>
          <w:color w:val="000000" w:themeColor="text1"/>
        </w:rPr>
        <w:t>составлять аппликационные композиции из разных материалов (аппликация, коллаж)</w:t>
      </w:r>
    </w:p>
    <w:p w:rsidR="007063AE" w:rsidRPr="00950946" w:rsidRDefault="007063AE" w:rsidP="00950946">
      <w:pPr>
        <w:ind w:left="-284" w:right="283" w:firstLine="284"/>
        <w:jc w:val="both"/>
        <w:rPr>
          <w:color w:val="000000" w:themeColor="text1"/>
        </w:rPr>
      </w:pPr>
      <w:r w:rsidRPr="00950946">
        <w:rPr>
          <w:b/>
          <w:bCs/>
          <w:i/>
          <w:iCs/>
          <w:color w:val="000000" w:themeColor="text1"/>
        </w:rPr>
        <w:t>использовать приобретенные знания и умения в практической деятельности и повседневной жизни:</w:t>
      </w:r>
    </w:p>
    <w:p w:rsidR="007063AE" w:rsidRPr="00950946" w:rsidRDefault="007063AE" w:rsidP="00950946">
      <w:pPr>
        <w:numPr>
          <w:ilvl w:val="0"/>
          <w:numId w:val="399"/>
        </w:numPr>
        <w:ind w:left="-284" w:right="283" w:firstLine="284"/>
        <w:jc w:val="both"/>
        <w:rPr>
          <w:color w:val="000000" w:themeColor="text1"/>
        </w:rPr>
      </w:pPr>
      <w:r w:rsidRPr="00950946">
        <w:rPr>
          <w:color w:val="000000" w:themeColor="text1"/>
        </w:rPr>
        <w:t>для самостоятельной творческой деятельности;</w:t>
      </w:r>
    </w:p>
    <w:p w:rsidR="007063AE" w:rsidRPr="00950946" w:rsidRDefault="007063AE" w:rsidP="00950946">
      <w:pPr>
        <w:numPr>
          <w:ilvl w:val="0"/>
          <w:numId w:val="399"/>
        </w:numPr>
        <w:ind w:left="-284" w:right="283" w:firstLine="284"/>
        <w:jc w:val="both"/>
        <w:rPr>
          <w:color w:val="000000" w:themeColor="text1"/>
        </w:rPr>
      </w:pPr>
      <w:r w:rsidRPr="00950946">
        <w:rPr>
          <w:color w:val="000000" w:themeColor="text1"/>
        </w:rPr>
        <w:t> обогащение опыта восприятия произведений изобразительного искусства;</w:t>
      </w:r>
    </w:p>
    <w:p w:rsidR="007063AE" w:rsidRPr="00950946" w:rsidRDefault="007063AE" w:rsidP="00950946">
      <w:pPr>
        <w:numPr>
          <w:ilvl w:val="0"/>
          <w:numId w:val="399"/>
        </w:numPr>
        <w:ind w:left="-284" w:right="283" w:firstLine="284"/>
        <w:jc w:val="both"/>
        <w:rPr>
          <w:color w:val="000000" w:themeColor="text1"/>
        </w:rPr>
      </w:pPr>
      <w:r w:rsidRPr="00950946">
        <w:rPr>
          <w:color w:val="000000" w:themeColor="text1"/>
        </w:rPr>
        <w:t>оценки произведений искусства (выражения собственного мнения) при посещении выставки.</w:t>
      </w:r>
    </w:p>
    <w:p w:rsidR="007063AE" w:rsidRPr="00950946" w:rsidRDefault="007063AE" w:rsidP="00950946">
      <w:pPr>
        <w:pStyle w:val="aff"/>
        <w:spacing w:before="0" w:beforeAutospacing="0" w:after="0"/>
        <w:ind w:left="-284" w:right="283" w:firstLine="284"/>
        <w:rPr>
          <w:rStyle w:val="afff"/>
          <w:color w:val="000000" w:themeColor="text1"/>
        </w:rPr>
      </w:pPr>
    </w:p>
    <w:p w:rsidR="007063AE" w:rsidRPr="00950946" w:rsidRDefault="007063AE" w:rsidP="00950946">
      <w:pPr>
        <w:ind w:left="-284" w:right="283" w:firstLine="284"/>
        <w:jc w:val="center"/>
        <w:rPr>
          <w:color w:val="000000" w:themeColor="text1"/>
        </w:rPr>
      </w:pPr>
      <w:r w:rsidRPr="00950946">
        <w:rPr>
          <w:b/>
          <w:bCs/>
          <w:color w:val="000000" w:themeColor="text1"/>
        </w:rPr>
        <w:t>Требования к уровню подготовки учащихся  3 классов</w:t>
      </w:r>
    </w:p>
    <w:p w:rsidR="007063AE" w:rsidRPr="00950946" w:rsidRDefault="007063AE" w:rsidP="00950946">
      <w:pPr>
        <w:ind w:left="-284" w:right="283" w:firstLine="284"/>
        <w:jc w:val="both"/>
        <w:rPr>
          <w:color w:val="000000" w:themeColor="text1"/>
        </w:rPr>
      </w:pPr>
      <w:r w:rsidRPr="00950946">
        <w:rPr>
          <w:b/>
          <w:bCs/>
          <w:i/>
          <w:iCs/>
          <w:color w:val="000000" w:themeColor="text1"/>
        </w:rPr>
        <w:t>Учащиеся 3 класса должны</w:t>
      </w:r>
    </w:p>
    <w:p w:rsidR="007063AE" w:rsidRPr="00950946" w:rsidRDefault="007063AE" w:rsidP="00950946">
      <w:pPr>
        <w:ind w:left="-284" w:right="283" w:firstLine="284"/>
        <w:jc w:val="both"/>
        <w:rPr>
          <w:color w:val="000000" w:themeColor="text1"/>
        </w:rPr>
      </w:pPr>
      <w:r w:rsidRPr="00950946">
        <w:rPr>
          <w:b/>
          <w:bCs/>
          <w:i/>
          <w:iCs/>
          <w:color w:val="000000" w:themeColor="text1"/>
        </w:rPr>
        <w:t>знать/понимать:</w:t>
      </w:r>
    </w:p>
    <w:p w:rsidR="007063AE" w:rsidRPr="00950946" w:rsidRDefault="007063AE" w:rsidP="00950946">
      <w:pPr>
        <w:numPr>
          <w:ilvl w:val="0"/>
          <w:numId w:val="400"/>
        </w:numPr>
        <w:ind w:left="-284" w:right="283" w:firstLine="284"/>
        <w:jc w:val="both"/>
        <w:rPr>
          <w:color w:val="000000" w:themeColor="text1"/>
        </w:rPr>
      </w:pPr>
      <w:r w:rsidRPr="00950946">
        <w:rPr>
          <w:color w:val="000000" w:themeColor="text1"/>
        </w:rPr>
        <w:t>отдельные произведения выдающихся мастеров русского изобразительного искусства прошлого и настоящего;</w:t>
      </w:r>
    </w:p>
    <w:p w:rsidR="007063AE" w:rsidRPr="00950946" w:rsidRDefault="007063AE" w:rsidP="00950946">
      <w:pPr>
        <w:numPr>
          <w:ilvl w:val="0"/>
          <w:numId w:val="400"/>
        </w:numPr>
        <w:ind w:left="-284" w:right="283" w:firstLine="284"/>
        <w:jc w:val="both"/>
        <w:rPr>
          <w:color w:val="000000" w:themeColor="text1"/>
        </w:rPr>
      </w:pPr>
      <w:r w:rsidRPr="00950946">
        <w:rPr>
          <w:color w:val="000000" w:themeColor="text1"/>
        </w:rPr>
        <w:lastRenderedPageBreak/>
        <w:t>особенности художественных средств различных видов и жанров изобразительного искусства;</w:t>
      </w:r>
    </w:p>
    <w:p w:rsidR="007063AE" w:rsidRPr="00950946" w:rsidRDefault="007063AE" w:rsidP="00950946">
      <w:pPr>
        <w:numPr>
          <w:ilvl w:val="0"/>
          <w:numId w:val="400"/>
        </w:numPr>
        <w:ind w:left="-284" w:right="283" w:firstLine="284"/>
        <w:jc w:val="both"/>
        <w:rPr>
          <w:color w:val="000000" w:themeColor="text1"/>
        </w:rPr>
      </w:pPr>
      <w:r w:rsidRPr="00950946">
        <w:rPr>
          <w:color w:val="000000" w:themeColor="text1"/>
        </w:rPr>
        <w:t>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цветоведения, композиции;</w:t>
      </w:r>
    </w:p>
    <w:p w:rsidR="007063AE" w:rsidRPr="00950946" w:rsidRDefault="007063AE" w:rsidP="00950946">
      <w:pPr>
        <w:numPr>
          <w:ilvl w:val="0"/>
          <w:numId w:val="400"/>
        </w:numPr>
        <w:ind w:left="-284" w:right="283" w:firstLine="284"/>
        <w:jc w:val="both"/>
        <w:rPr>
          <w:color w:val="000000" w:themeColor="text1"/>
        </w:rPr>
      </w:pPr>
      <w:r w:rsidRPr="00950946">
        <w:rPr>
          <w:color w:val="000000" w:themeColor="text1"/>
        </w:rPr>
        <w:t>различные приемы работы карандашом, акварелью, гуашью;</w:t>
      </w:r>
    </w:p>
    <w:p w:rsidR="007063AE" w:rsidRPr="00950946" w:rsidRDefault="007063AE" w:rsidP="00950946">
      <w:pPr>
        <w:numPr>
          <w:ilvl w:val="0"/>
          <w:numId w:val="400"/>
        </w:numPr>
        <w:ind w:left="-284" w:right="283" w:firstLine="284"/>
        <w:jc w:val="both"/>
        <w:rPr>
          <w:color w:val="000000" w:themeColor="text1"/>
        </w:rPr>
      </w:pPr>
      <w:r w:rsidRPr="00950946">
        <w:rPr>
          <w:color w:val="000000" w:themeColor="text1"/>
        </w:rPr>
        <w:t>знать  деление изобразительного искусства на жанры, понимать специфику их изобразительного искусства;</w:t>
      </w:r>
    </w:p>
    <w:p w:rsidR="007063AE" w:rsidRPr="00950946" w:rsidRDefault="007063AE" w:rsidP="00950946">
      <w:pPr>
        <w:numPr>
          <w:ilvl w:val="0"/>
          <w:numId w:val="400"/>
        </w:numPr>
        <w:ind w:left="-284" w:right="283" w:firstLine="284"/>
        <w:jc w:val="both"/>
        <w:rPr>
          <w:color w:val="000000" w:themeColor="text1"/>
        </w:rPr>
      </w:pPr>
      <w:r w:rsidRPr="00950946">
        <w:rPr>
          <w:color w:val="000000" w:themeColor="text1"/>
        </w:rPr>
        <w:t>роль изобразительного искусства в духовной жизни человека, обогащение его переживаниями и опытом предыдущих поколений;</w:t>
      </w:r>
    </w:p>
    <w:p w:rsidR="007063AE" w:rsidRPr="00950946" w:rsidRDefault="007063AE" w:rsidP="00950946">
      <w:pPr>
        <w:numPr>
          <w:ilvl w:val="0"/>
          <w:numId w:val="400"/>
        </w:numPr>
        <w:ind w:left="-284" w:right="283" w:firstLine="284"/>
        <w:jc w:val="both"/>
        <w:rPr>
          <w:color w:val="000000" w:themeColor="text1"/>
        </w:rPr>
      </w:pPr>
      <w:r w:rsidRPr="00950946">
        <w:rPr>
          <w:color w:val="000000" w:themeColor="text1"/>
        </w:rPr>
        <w:t>названия наиболее крупных художественных музеев России;</w:t>
      </w:r>
    </w:p>
    <w:p w:rsidR="007063AE" w:rsidRPr="00950946" w:rsidRDefault="007063AE" w:rsidP="00950946">
      <w:pPr>
        <w:numPr>
          <w:ilvl w:val="0"/>
          <w:numId w:val="400"/>
        </w:numPr>
        <w:ind w:left="-284" w:right="283" w:firstLine="284"/>
        <w:jc w:val="both"/>
        <w:rPr>
          <w:color w:val="000000" w:themeColor="text1"/>
        </w:rPr>
      </w:pPr>
      <w:r w:rsidRPr="00950946">
        <w:rPr>
          <w:color w:val="000000" w:themeColor="text1"/>
        </w:rPr>
        <w:t>названия известных центров народных художественных ремесел России.</w:t>
      </w:r>
    </w:p>
    <w:p w:rsidR="007063AE" w:rsidRPr="00950946" w:rsidRDefault="007063AE" w:rsidP="00950946">
      <w:pPr>
        <w:ind w:left="-284" w:right="283" w:firstLine="284"/>
        <w:jc w:val="both"/>
        <w:rPr>
          <w:color w:val="000000" w:themeColor="text1"/>
        </w:rPr>
      </w:pPr>
      <w:r w:rsidRPr="00950946">
        <w:rPr>
          <w:b/>
          <w:bCs/>
          <w:i/>
          <w:iCs/>
          <w:color w:val="000000" w:themeColor="text1"/>
        </w:rPr>
        <w:t>уметь:</w:t>
      </w:r>
    </w:p>
    <w:p w:rsidR="007063AE" w:rsidRPr="00950946" w:rsidRDefault="007063AE" w:rsidP="00950946">
      <w:pPr>
        <w:numPr>
          <w:ilvl w:val="0"/>
          <w:numId w:val="401"/>
        </w:numPr>
        <w:ind w:left="-284" w:right="283" w:firstLine="284"/>
        <w:jc w:val="both"/>
        <w:rPr>
          <w:color w:val="000000" w:themeColor="text1"/>
        </w:rPr>
      </w:pPr>
      <w:r w:rsidRPr="00950946">
        <w:rPr>
          <w:color w:val="000000" w:themeColor="text1"/>
        </w:rPr>
        <w:t>видеть цветовое богатство окружающего мира и передавать свои впечатления в рисунках;</w:t>
      </w:r>
    </w:p>
    <w:p w:rsidR="007063AE" w:rsidRPr="00950946" w:rsidRDefault="007063AE" w:rsidP="00950946">
      <w:pPr>
        <w:numPr>
          <w:ilvl w:val="0"/>
          <w:numId w:val="401"/>
        </w:numPr>
        <w:ind w:left="-284" w:right="283" w:firstLine="284"/>
        <w:jc w:val="both"/>
        <w:rPr>
          <w:color w:val="000000" w:themeColor="text1"/>
        </w:rPr>
      </w:pPr>
      <w:r w:rsidRPr="00950946">
        <w:rPr>
          <w:color w:val="000000" w:themeColor="text1"/>
        </w:rPr>
        <w:t>выбирать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изобразительных средств выражать свое отношение к персонажам изображаемого сюжета;</w:t>
      </w:r>
    </w:p>
    <w:p w:rsidR="007063AE" w:rsidRPr="00950946" w:rsidRDefault="007063AE" w:rsidP="00950946">
      <w:pPr>
        <w:numPr>
          <w:ilvl w:val="0"/>
          <w:numId w:val="401"/>
        </w:numPr>
        <w:ind w:left="-284" w:right="283" w:firstLine="284"/>
        <w:jc w:val="both"/>
        <w:rPr>
          <w:color w:val="000000" w:themeColor="text1"/>
        </w:rPr>
      </w:pPr>
      <w:r w:rsidRPr="00950946">
        <w:rPr>
          <w:color w:val="000000" w:themeColor="text1"/>
        </w:rPr>
        <w:t>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w:t>
      </w:r>
    </w:p>
    <w:p w:rsidR="007063AE" w:rsidRPr="00950946" w:rsidRDefault="007063AE" w:rsidP="00950946">
      <w:pPr>
        <w:numPr>
          <w:ilvl w:val="0"/>
          <w:numId w:val="401"/>
        </w:numPr>
        <w:ind w:left="-284" w:right="283" w:firstLine="284"/>
        <w:jc w:val="both"/>
        <w:rPr>
          <w:color w:val="000000" w:themeColor="text1"/>
        </w:rPr>
      </w:pPr>
      <w:r w:rsidRPr="00950946">
        <w:rPr>
          <w:color w:val="000000" w:themeColor="text1"/>
        </w:rPr>
        <w:t>пользоваться элементами перспективы, светотени, композиции и т.д. в рисовании на темы и с натуры;</w:t>
      </w:r>
    </w:p>
    <w:p w:rsidR="007063AE" w:rsidRPr="00950946" w:rsidRDefault="007063AE" w:rsidP="00950946">
      <w:pPr>
        <w:numPr>
          <w:ilvl w:val="0"/>
          <w:numId w:val="401"/>
        </w:numPr>
        <w:ind w:left="-284" w:right="283" w:firstLine="284"/>
        <w:jc w:val="both"/>
        <w:rPr>
          <w:color w:val="000000" w:themeColor="text1"/>
        </w:rPr>
      </w:pPr>
      <w:r w:rsidRPr="00950946">
        <w:rPr>
          <w:color w:val="000000" w:themeColor="text1"/>
        </w:rPr>
        <w:t>передавать тоном и цветом объем и пространство в натюрморте, пейзаже, портрете;</w:t>
      </w:r>
    </w:p>
    <w:p w:rsidR="007063AE" w:rsidRPr="00950946" w:rsidRDefault="007063AE" w:rsidP="00950946">
      <w:pPr>
        <w:numPr>
          <w:ilvl w:val="0"/>
          <w:numId w:val="401"/>
        </w:numPr>
        <w:ind w:left="-284" w:right="283" w:firstLine="284"/>
        <w:jc w:val="both"/>
        <w:rPr>
          <w:color w:val="000000" w:themeColor="text1"/>
        </w:rPr>
      </w:pPr>
      <w:r w:rsidRPr="00950946">
        <w:rPr>
          <w:color w:val="000000" w:themeColor="text1"/>
        </w:rPr>
        <w:t>применять в рисунке выразительные средства (эффекты освещения, композиции, штриховки, разные приемы работы акварелью, гуашью), добиваться образной передачи действительности.</w:t>
      </w:r>
    </w:p>
    <w:p w:rsidR="007063AE" w:rsidRPr="00950946" w:rsidRDefault="007063AE" w:rsidP="00950946">
      <w:pPr>
        <w:ind w:left="-284" w:right="283" w:firstLine="284"/>
        <w:jc w:val="both"/>
        <w:rPr>
          <w:color w:val="000000" w:themeColor="text1"/>
        </w:rPr>
      </w:pPr>
      <w:r w:rsidRPr="00950946">
        <w:rPr>
          <w:b/>
          <w:bCs/>
          <w:i/>
          <w:iCs/>
          <w:color w:val="000000" w:themeColor="text1"/>
        </w:rPr>
        <w:t>использовать приобретенные знания и умения в практической деятельности и повседневной жизни:</w:t>
      </w:r>
    </w:p>
    <w:p w:rsidR="007063AE" w:rsidRPr="00950946" w:rsidRDefault="007063AE" w:rsidP="00950946">
      <w:pPr>
        <w:numPr>
          <w:ilvl w:val="0"/>
          <w:numId w:val="402"/>
        </w:numPr>
        <w:ind w:left="-284" w:right="283" w:firstLine="284"/>
        <w:jc w:val="both"/>
        <w:rPr>
          <w:color w:val="000000" w:themeColor="text1"/>
        </w:rPr>
      </w:pPr>
      <w:r w:rsidRPr="00950946">
        <w:rPr>
          <w:color w:val="000000" w:themeColor="text1"/>
        </w:rPr>
        <w:t>для самостоятельной творческой деятельности;</w:t>
      </w:r>
    </w:p>
    <w:p w:rsidR="007063AE" w:rsidRPr="00950946" w:rsidRDefault="007063AE" w:rsidP="00950946">
      <w:pPr>
        <w:numPr>
          <w:ilvl w:val="0"/>
          <w:numId w:val="402"/>
        </w:numPr>
        <w:ind w:left="-284" w:right="283" w:firstLine="284"/>
        <w:jc w:val="both"/>
        <w:rPr>
          <w:color w:val="000000" w:themeColor="text1"/>
        </w:rPr>
      </w:pPr>
      <w:r w:rsidRPr="00950946">
        <w:rPr>
          <w:color w:val="000000" w:themeColor="text1"/>
        </w:rPr>
        <w:t> обогащение опыта восприятия произведений изобразительного искусства;</w:t>
      </w:r>
    </w:p>
    <w:p w:rsidR="007063AE" w:rsidRPr="00950946" w:rsidRDefault="007063AE" w:rsidP="00950946">
      <w:pPr>
        <w:numPr>
          <w:ilvl w:val="0"/>
          <w:numId w:val="402"/>
        </w:numPr>
        <w:ind w:left="-284" w:right="283" w:firstLine="284"/>
        <w:jc w:val="both"/>
        <w:rPr>
          <w:color w:val="000000" w:themeColor="text1"/>
        </w:rPr>
      </w:pPr>
      <w:r w:rsidRPr="00950946">
        <w:rPr>
          <w:color w:val="000000" w:themeColor="text1"/>
        </w:rPr>
        <w:t>оценки произведений искусства (выражения собственного мнения) при посещении выставки.</w:t>
      </w:r>
    </w:p>
    <w:p w:rsidR="007063AE" w:rsidRPr="00950946" w:rsidRDefault="007063AE" w:rsidP="00950946">
      <w:pPr>
        <w:ind w:left="-284" w:right="283" w:firstLine="284"/>
        <w:jc w:val="both"/>
        <w:rPr>
          <w:color w:val="000000" w:themeColor="text1"/>
        </w:rPr>
      </w:pPr>
      <w:r w:rsidRPr="00950946">
        <w:rPr>
          <w:color w:val="000000" w:themeColor="text1"/>
        </w:rPr>
        <w:t>           </w:t>
      </w:r>
      <w:r w:rsidRPr="00950946">
        <w:rPr>
          <w:b/>
          <w:bCs/>
          <w:i/>
          <w:iCs/>
          <w:color w:val="000000" w:themeColor="text1"/>
        </w:rPr>
        <w:t> владеть компетенциями: </w:t>
      </w:r>
      <w:r w:rsidRPr="00950946">
        <w:rPr>
          <w:color w:val="000000" w:themeColor="text1"/>
        </w:rPr>
        <w:t>личностного саморазвития, коммуникативной, ценностно-ориентационной, рефлексивной</w:t>
      </w:r>
    </w:p>
    <w:p w:rsidR="007063AE" w:rsidRPr="00950946" w:rsidRDefault="007063AE" w:rsidP="00950946">
      <w:pPr>
        <w:ind w:left="-284" w:right="283" w:firstLine="284"/>
        <w:jc w:val="center"/>
        <w:rPr>
          <w:b/>
          <w:bCs/>
          <w:color w:val="000000" w:themeColor="text1"/>
        </w:rPr>
      </w:pPr>
    </w:p>
    <w:p w:rsidR="007063AE" w:rsidRPr="00950946" w:rsidRDefault="007063AE" w:rsidP="00950946">
      <w:pPr>
        <w:ind w:left="-284" w:right="283" w:firstLine="284"/>
        <w:jc w:val="center"/>
        <w:rPr>
          <w:color w:val="000000" w:themeColor="text1"/>
        </w:rPr>
      </w:pPr>
      <w:r w:rsidRPr="00950946">
        <w:rPr>
          <w:b/>
          <w:bCs/>
          <w:color w:val="000000" w:themeColor="text1"/>
        </w:rPr>
        <w:t>Требования к уровню подготовки учащихся  4 классов</w:t>
      </w:r>
    </w:p>
    <w:p w:rsidR="007063AE" w:rsidRPr="00950946" w:rsidRDefault="007063AE" w:rsidP="00950946">
      <w:pPr>
        <w:ind w:left="-284" w:right="283" w:firstLine="284"/>
        <w:jc w:val="both"/>
        <w:rPr>
          <w:color w:val="000000" w:themeColor="text1"/>
        </w:rPr>
      </w:pPr>
      <w:r w:rsidRPr="00950946">
        <w:rPr>
          <w:b/>
          <w:bCs/>
          <w:i/>
          <w:iCs/>
          <w:color w:val="000000" w:themeColor="text1"/>
        </w:rPr>
        <w:t>Учащиеся 4 класса должны</w:t>
      </w:r>
    </w:p>
    <w:p w:rsidR="007063AE" w:rsidRPr="00950946" w:rsidRDefault="007063AE" w:rsidP="00950946">
      <w:pPr>
        <w:ind w:left="-284" w:right="283" w:firstLine="284"/>
        <w:jc w:val="both"/>
        <w:rPr>
          <w:color w:val="000000" w:themeColor="text1"/>
        </w:rPr>
      </w:pPr>
      <w:r w:rsidRPr="00950946">
        <w:rPr>
          <w:b/>
          <w:bCs/>
          <w:i/>
          <w:iCs/>
          <w:color w:val="000000" w:themeColor="text1"/>
        </w:rPr>
        <w:t>знать/понимать:</w:t>
      </w:r>
    </w:p>
    <w:p w:rsidR="007063AE" w:rsidRPr="00950946" w:rsidRDefault="007063AE" w:rsidP="00950946">
      <w:pPr>
        <w:numPr>
          <w:ilvl w:val="0"/>
          <w:numId w:val="403"/>
        </w:numPr>
        <w:ind w:left="-284" w:right="283" w:firstLine="284"/>
        <w:jc w:val="both"/>
        <w:rPr>
          <w:color w:val="000000" w:themeColor="text1"/>
        </w:rPr>
      </w:pPr>
      <w:r w:rsidRPr="00950946">
        <w:rPr>
          <w:color w:val="000000" w:themeColor="text1"/>
        </w:rPr>
        <w:t>основные виды и жанры изобразительных искусств;</w:t>
      </w:r>
    </w:p>
    <w:p w:rsidR="007063AE" w:rsidRPr="00950946" w:rsidRDefault="007063AE" w:rsidP="00950946">
      <w:pPr>
        <w:numPr>
          <w:ilvl w:val="0"/>
          <w:numId w:val="403"/>
        </w:numPr>
        <w:ind w:left="-284" w:right="283" w:firstLine="284"/>
        <w:jc w:val="both"/>
        <w:rPr>
          <w:color w:val="000000" w:themeColor="text1"/>
        </w:rPr>
      </w:pPr>
      <w:r w:rsidRPr="00950946">
        <w:rPr>
          <w:color w:val="000000" w:themeColor="text1"/>
        </w:rPr>
        <w:t>основы изобразительной грамоты (цвет, тон, пропорции, композиция);</w:t>
      </w:r>
    </w:p>
    <w:p w:rsidR="007063AE" w:rsidRPr="00950946" w:rsidRDefault="007063AE" w:rsidP="00950946">
      <w:pPr>
        <w:numPr>
          <w:ilvl w:val="0"/>
          <w:numId w:val="403"/>
        </w:numPr>
        <w:ind w:left="-284" w:right="283" w:firstLine="284"/>
        <w:jc w:val="both"/>
        <w:rPr>
          <w:color w:val="000000" w:themeColor="text1"/>
        </w:rPr>
      </w:pPr>
      <w:r w:rsidRPr="00950946">
        <w:rPr>
          <w:color w:val="000000" w:themeColor="text1"/>
        </w:rPr>
        <w:t>выдающихся представителей русского и зарубежного искусства и их основные произведения;</w:t>
      </w:r>
    </w:p>
    <w:p w:rsidR="007063AE" w:rsidRPr="00950946" w:rsidRDefault="007063AE" w:rsidP="00950946">
      <w:pPr>
        <w:numPr>
          <w:ilvl w:val="0"/>
          <w:numId w:val="403"/>
        </w:numPr>
        <w:ind w:left="-284" w:right="283" w:firstLine="284"/>
        <w:jc w:val="both"/>
        <w:rPr>
          <w:color w:val="000000" w:themeColor="text1"/>
        </w:rPr>
      </w:pPr>
      <w:r w:rsidRPr="00950946">
        <w:rPr>
          <w:color w:val="000000" w:themeColor="text1"/>
        </w:rPr>
        <w:t>первоначальные сведения о художественной форме в изобразительном искусстве, о художественно-выразительных средствах (композиция, рисунок, цвет, колорит), их роль в эстетическом восприятии работ;</w:t>
      </w:r>
    </w:p>
    <w:p w:rsidR="007063AE" w:rsidRPr="00950946" w:rsidRDefault="007063AE" w:rsidP="00950946">
      <w:pPr>
        <w:numPr>
          <w:ilvl w:val="0"/>
          <w:numId w:val="403"/>
        </w:numPr>
        <w:ind w:left="-284" w:right="283" w:firstLine="284"/>
        <w:jc w:val="both"/>
        <w:rPr>
          <w:color w:val="000000" w:themeColor="text1"/>
        </w:rPr>
      </w:pPr>
      <w:r w:rsidRPr="00950946">
        <w:rPr>
          <w:color w:val="000000" w:themeColor="text1"/>
        </w:rPr>
        <w:lastRenderedPageBreak/>
        <w:t>простейшие композиционные приемы и художественные средства, необходимые для передачи движения и покоя в сюжетном рисунке;</w:t>
      </w:r>
    </w:p>
    <w:p w:rsidR="007063AE" w:rsidRPr="00950946" w:rsidRDefault="007063AE" w:rsidP="00950946">
      <w:pPr>
        <w:numPr>
          <w:ilvl w:val="0"/>
          <w:numId w:val="403"/>
        </w:numPr>
        <w:ind w:left="-284" w:right="283" w:firstLine="284"/>
        <w:jc w:val="both"/>
        <w:rPr>
          <w:color w:val="000000" w:themeColor="text1"/>
        </w:rPr>
      </w:pPr>
      <w:r w:rsidRPr="00950946">
        <w:rPr>
          <w:color w:val="000000" w:themeColor="text1"/>
        </w:rPr>
        <w:t>названия наиболее крупных художественных музеев России;</w:t>
      </w:r>
    </w:p>
    <w:p w:rsidR="007063AE" w:rsidRPr="00950946" w:rsidRDefault="007063AE" w:rsidP="00950946">
      <w:pPr>
        <w:numPr>
          <w:ilvl w:val="0"/>
          <w:numId w:val="403"/>
        </w:numPr>
        <w:ind w:left="-284" w:right="283" w:firstLine="284"/>
        <w:jc w:val="both"/>
        <w:rPr>
          <w:color w:val="000000" w:themeColor="text1"/>
        </w:rPr>
      </w:pPr>
      <w:r w:rsidRPr="00950946">
        <w:rPr>
          <w:color w:val="000000" w:themeColor="text1"/>
        </w:rPr>
        <w:t>названия известных центров народных художественных ремесел России.</w:t>
      </w:r>
    </w:p>
    <w:p w:rsidR="007063AE" w:rsidRPr="00950946" w:rsidRDefault="007063AE" w:rsidP="00950946">
      <w:pPr>
        <w:ind w:left="-284" w:right="283" w:firstLine="284"/>
        <w:jc w:val="both"/>
        <w:rPr>
          <w:color w:val="000000" w:themeColor="text1"/>
        </w:rPr>
      </w:pPr>
      <w:r w:rsidRPr="00950946">
        <w:rPr>
          <w:b/>
          <w:bCs/>
          <w:i/>
          <w:iCs/>
          <w:color w:val="000000" w:themeColor="text1"/>
        </w:rPr>
        <w:t>уметь:</w:t>
      </w:r>
    </w:p>
    <w:p w:rsidR="007063AE" w:rsidRPr="00950946" w:rsidRDefault="007063AE" w:rsidP="00950946">
      <w:pPr>
        <w:numPr>
          <w:ilvl w:val="0"/>
          <w:numId w:val="404"/>
        </w:numPr>
        <w:ind w:left="-284" w:right="283" w:firstLine="284"/>
        <w:jc w:val="both"/>
        <w:rPr>
          <w:color w:val="000000" w:themeColor="text1"/>
        </w:rPr>
      </w:pPr>
      <w:r w:rsidRPr="00950946">
        <w:rPr>
          <w:color w:val="000000" w:themeColor="text1"/>
        </w:rPr>
        <w:t>применять художественные материалы (гуашь, акварель) в творческой деятельности;</w:t>
      </w:r>
    </w:p>
    <w:p w:rsidR="007063AE" w:rsidRPr="00950946" w:rsidRDefault="007063AE" w:rsidP="00950946">
      <w:pPr>
        <w:numPr>
          <w:ilvl w:val="0"/>
          <w:numId w:val="404"/>
        </w:numPr>
        <w:ind w:left="-284" w:right="283" w:firstLine="284"/>
        <w:jc w:val="both"/>
        <w:rPr>
          <w:color w:val="000000" w:themeColor="text1"/>
        </w:rPr>
      </w:pPr>
      <w:r w:rsidRPr="00950946">
        <w:rPr>
          <w:color w:val="000000" w:themeColor="text1"/>
        </w:rPr>
        <w:t>различать основные и составные, теплые и холодные цвета;</w:t>
      </w:r>
    </w:p>
    <w:p w:rsidR="007063AE" w:rsidRPr="00950946" w:rsidRDefault="007063AE" w:rsidP="00950946">
      <w:pPr>
        <w:numPr>
          <w:ilvl w:val="0"/>
          <w:numId w:val="404"/>
        </w:numPr>
        <w:ind w:left="-284" w:right="283" w:firstLine="284"/>
        <w:jc w:val="both"/>
        <w:rPr>
          <w:color w:val="000000" w:themeColor="text1"/>
        </w:rPr>
      </w:pPr>
      <w:r w:rsidRPr="00950946">
        <w:rPr>
          <w:color w:val="000000" w:themeColor="text1"/>
        </w:rPr>
        <w:t>узнавать отдельные произведения выдающихся отечественных художников;</w:t>
      </w:r>
    </w:p>
    <w:p w:rsidR="007063AE" w:rsidRPr="00950946" w:rsidRDefault="007063AE" w:rsidP="00950946">
      <w:pPr>
        <w:numPr>
          <w:ilvl w:val="0"/>
          <w:numId w:val="404"/>
        </w:numPr>
        <w:ind w:left="-284" w:right="283" w:firstLine="284"/>
        <w:jc w:val="both"/>
        <w:rPr>
          <w:color w:val="000000" w:themeColor="text1"/>
        </w:rPr>
      </w:pPr>
      <w:r w:rsidRPr="00950946">
        <w:rPr>
          <w:color w:val="000000" w:themeColor="text1"/>
        </w:rPr>
        <w:t>применять основные средства художественной выразительности в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7063AE" w:rsidRPr="00950946" w:rsidRDefault="007063AE" w:rsidP="00950946">
      <w:pPr>
        <w:numPr>
          <w:ilvl w:val="0"/>
          <w:numId w:val="404"/>
        </w:numPr>
        <w:ind w:left="-284" w:right="283" w:firstLine="284"/>
        <w:jc w:val="both"/>
        <w:rPr>
          <w:color w:val="000000" w:themeColor="text1"/>
        </w:rPr>
      </w:pPr>
      <w:r w:rsidRPr="00950946">
        <w:rPr>
          <w:color w:val="000000" w:themeColor="text1"/>
        </w:rPr>
        <w:t>добиваться тональных и цветовых градаций при передаче объема.</w:t>
      </w:r>
    </w:p>
    <w:p w:rsidR="007063AE" w:rsidRPr="00950946" w:rsidRDefault="007063AE" w:rsidP="00950946">
      <w:pPr>
        <w:ind w:left="-284" w:right="283" w:firstLine="284"/>
        <w:jc w:val="both"/>
        <w:rPr>
          <w:color w:val="000000" w:themeColor="text1"/>
        </w:rPr>
      </w:pPr>
      <w:r w:rsidRPr="00950946">
        <w:rPr>
          <w:b/>
          <w:bCs/>
          <w:i/>
          <w:iCs/>
          <w:color w:val="000000" w:themeColor="text1"/>
        </w:rPr>
        <w:t>использовать приобретенные знания и умения в практической деятельности и повседневной жизни:</w:t>
      </w:r>
    </w:p>
    <w:p w:rsidR="007063AE" w:rsidRPr="00950946" w:rsidRDefault="007063AE" w:rsidP="00950946">
      <w:pPr>
        <w:numPr>
          <w:ilvl w:val="0"/>
          <w:numId w:val="405"/>
        </w:numPr>
        <w:ind w:left="-284" w:right="283" w:firstLine="284"/>
        <w:jc w:val="both"/>
        <w:rPr>
          <w:color w:val="000000" w:themeColor="text1"/>
        </w:rPr>
      </w:pPr>
      <w:r w:rsidRPr="00950946">
        <w:rPr>
          <w:color w:val="000000" w:themeColor="text1"/>
        </w:rPr>
        <w:t>для самостоятельной творческой деятельности;</w:t>
      </w:r>
    </w:p>
    <w:p w:rsidR="007063AE" w:rsidRPr="00950946" w:rsidRDefault="007063AE" w:rsidP="00950946">
      <w:pPr>
        <w:numPr>
          <w:ilvl w:val="0"/>
          <w:numId w:val="405"/>
        </w:numPr>
        <w:ind w:left="-284" w:right="283" w:firstLine="284"/>
        <w:jc w:val="both"/>
        <w:rPr>
          <w:color w:val="000000" w:themeColor="text1"/>
        </w:rPr>
      </w:pPr>
      <w:r w:rsidRPr="00950946">
        <w:rPr>
          <w:color w:val="000000" w:themeColor="text1"/>
        </w:rPr>
        <w:t> обогащение опыта восприятия произведений изобразительного искусства;</w:t>
      </w:r>
    </w:p>
    <w:p w:rsidR="007063AE" w:rsidRPr="00950946" w:rsidRDefault="007063AE" w:rsidP="00950946">
      <w:pPr>
        <w:numPr>
          <w:ilvl w:val="0"/>
          <w:numId w:val="405"/>
        </w:numPr>
        <w:ind w:left="-284" w:right="283" w:firstLine="284"/>
        <w:jc w:val="both"/>
        <w:rPr>
          <w:color w:val="000000" w:themeColor="text1"/>
        </w:rPr>
      </w:pPr>
      <w:r w:rsidRPr="00950946">
        <w:rPr>
          <w:color w:val="000000" w:themeColor="text1"/>
        </w:rPr>
        <w:t>оценки произведений искусства (выражения собственного мнения) при посещении выставки.</w:t>
      </w:r>
    </w:p>
    <w:p w:rsidR="007063AE" w:rsidRPr="00950946" w:rsidRDefault="007063AE" w:rsidP="00950946">
      <w:pPr>
        <w:ind w:left="-284" w:right="283" w:firstLine="284"/>
        <w:jc w:val="both"/>
        <w:rPr>
          <w:color w:val="000000" w:themeColor="text1"/>
        </w:rPr>
      </w:pPr>
      <w:r w:rsidRPr="00950946">
        <w:rPr>
          <w:color w:val="000000" w:themeColor="text1"/>
        </w:rPr>
        <w:t>           </w:t>
      </w:r>
      <w:r w:rsidRPr="00950946">
        <w:rPr>
          <w:b/>
          <w:bCs/>
          <w:i/>
          <w:iCs/>
          <w:color w:val="000000" w:themeColor="text1"/>
        </w:rPr>
        <w:t> владеть компетенциями: </w:t>
      </w:r>
      <w:r w:rsidRPr="00950946">
        <w:rPr>
          <w:color w:val="000000" w:themeColor="text1"/>
        </w:rPr>
        <w:t>личностного саморазвития, коммуникативной, ценностно-ориентационной, рефлексивной</w:t>
      </w:r>
    </w:p>
    <w:p w:rsidR="007063AE" w:rsidRPr="00950946" w:rsidRDefault="007063AE" w:rsidP="00950946">
      <w:pPr>
        <w:pStyle w:val="aff"/>
        <w:spacing w:before="0" w:beforeAutospacing="0" w:after="0"/>
        <w:ind w:left="-284" w:right="283" w:firstLine="284"/>
        <w:rPr>
          <w:rStyle w:val="afff"/>
          <w:color w:val="000000" w:themeColor="text1"/>
        </w:rPr>
      </w:pPr>
    </w:p>
    <w:p w:rsidR="007063AE" w:rsidRPr="00950946" w:rsidRDefault="007063AE" w:rsidP="00950946">
      <w:pPr>
        <w:pStyle w:val="aff"/>
        <w:spacing w:before="0" w:beforeAutospacing="0" w:after="0"/>
        <w:ind w:left="-284" w:right="283" w:firstLine="284"/>
        <w:rPr>
          <w:i/>
          <w:color w:val="000000" w:themeColor="text1"/>
        </w:rPr>
      </w:pPr>
      <w:r w:rsidRPr="00950946">
        <w:rPr>
          <w:rStyle w:val="afff"/>
          <w:color w:val="000000" w:themeColor="text1"/>
        </w:rPr>
        <w:t xml:space="preserve">Требования к уровню подготовки учащихся, оканчивающих начальную школу. </w:t>
      </w:r>
      <w:r w:rsidRPr="00950946">
        <w:rPr>
          <w:rStyle w:val="afff"/>
          <w:i/>
          <w:color w:val="000000" w:themeColor="text1"/>
        </w:rPr>
        <w:t>Восприятие искусства и виды художественной деятельности</w:t>
      </w:r>
    </w:p>
    <w:p w:rsidR="007063AE" w:rsidRPr="00950946" w:rsidRDefault="007063AE" w:rsidP="00950946">
      <w:pPr>
        <w:pStyle w:val="aff"/>
        <w:spacing w:before="0" w:beforeAutospacing="0" w:after="0"/>
        <w:ind w:left="-284" w:right="283" w:firstLine="284"/>
        <w:rPr>
          <w:color w:val="000000" w:themeColor="text1"/>
        </w:rPr>
      </w:pPr>
      <w:r w:rsidRPr="00950946">
        <w:rPr>
          <w:rStyle w:val="afff5"/>
          <w:bCs/>
          <w:color w:val="000000" w:themeColor="text1"/>
        </w:rPr>
        <w:t>Выпускник научится:</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различать основные виды и жанры пластических искусств, понимать их специфику;</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7063AE" w:rsidRPr="00950946" w:rsidRDefault="007063AE" w:rsidP="00950946">
      <w:pPr>
        <w:pStyle w:val="aff"/>
        <w:spacing w:before="0" w:beforeAutospacing="0" w:after="0"/>
        <w:ind w:left="-284" w:right="283" w:firstLine="284"/>
        <w:rPr>
          <w:color w:val="000000" w:themeColor="text1"/>
        </w:rPr>
      </w:pPr>
      <w:r w:rsidRPr="00950946">
        <w:rPr>
          <w:rStyle w:val="afff5"/>
          <w:bCs/>
          <w:color w:val="000000" w:themeColor="text1"/>
        </w:rPr>
        <w:t>Выпускник получит возможность научиться:</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видеть проявления прекрасного в произведениях искусства (картины, архитектура, скульптура и т. д. в природе, на улице, в быту);</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lastRenderedPageBreak/>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063AE" w:rsidRPr="00950946" w:rsidRDefault="007063AE" w:rsidP="00950946">
      <w:pPr>
        <w:pStyle w:val="aff"/>
        <w:spacing w:before="0" w:beforeAutospacing="0" w:after="0"/>
        <w:ind w:left="-284" w:right="283" w:firstLine="284"/>
        <w:rPr>
          <w:b/>
          <w:i/>
          <w:color w:val="000000" w:themeColor="text1"/>
        </w:rPr>
      </w:pPr>
      <w:r w:rsidRPr="00950946">
        <w:rPr>
          <w:rStyle w:val="afff"/>
          <w:i/>
          <w:color w:val="000000" w:themeColor="text1"/>
        </w:rPr>
        <w:t>Азбука искусства. Как говорит искусство?</w:t>
      </w:r>
    </w:p>
    <w:p w:rsidR="007063AE" w:rsidRPr="00950946" w:rsidRDefault="007063AE" w:rsidP="00950946">
      <w:pPr>
        <w:pStyle w:val="aff"/>
        <w:spacing w:before="0" w:beforeAutospacing="0" w:after="0"/>
        <w:ind w:left="-284" w:right="283" w:firstLine="284"/>
        <w:rPr>
          <w:color w:val="000000" w:themeColor="text1"/>
        </w:rPr>
      </w:pPr>
      <w:r w:rsidRPr="00950946">
        <w:rPr>
          <w:rStyle w:val="afff5"/>
          <w:bCs/>
          <w:color w:val="000000" w:themeColor="text1"/>
        </w:rPr>
        <w:t>Выпускник научится:</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создавать простые композиции на заданную тему на плоскости и в пространстве;</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p>
    <w:p w:rsidR="007063AE" w:rsidRPr="00950946" w:rsidRDefault="007063AE" w:rsidP="00950946">
      <w:pPr>
        <w:pStyle w:val="aff"/>
        <w:spacing w:before="0" w:beforeAutospacing="0" w:after="0"/>
        <w:ind w:right="283"/>
        <w:rPr>
          <w:color w:val="000000" w:themeColor="text1"/>
        </w:rPr>
      </w:pPr>
      <w:r w:rsidRPr="00950946">
        <w:rPr>
          <w:color w:val="000000" w:themeColor="text1"/>
        </w:rPr>
        <w:t xml:space="preserve"> выразительных образов в живописи, скульптуре, графике, художественно конструировании;</w:t>
      </w:r>
    </w:p>
    <w:p w:rsidR="007063AE" w:rsidRPr="00950946" w:rsidRDefault="007063AE" w:rsidP="00950946">
      <w:pPr>
        <w:pStyle w:val="aff"/>
        <w:spacing w:before="0" w:beforeAutospacing="0" w:after="0"/>
        <w:ind w:left="-284" w:right="283" w:firstLine="284"/>
        <w:rPr>
          <w:rStyle w:val="afff5"/>
          <w:i w:val="0"/>
          <w:iCs w:val="0"/>
          <w:color w:val="000000" w:themeColor="text1"/>
        </w:rPr>
      </w:pPr>
      <w:r w:rsidRPr="00950946">
        <w:rPr>
          <w:color w:val="000000" w:themeColor="text1"/>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063AE" w:rsidRPr="00950946" w:rsidRDefault="007063AE" w:rsidP="00950946">
      <w:pPr>
        <w:pStyle w:val="aff"/>
        <w:spacing w:before="0" w:beforeAutospacing="0" w:after="0"/>
        <w:ind w:left="-284" w:right="283" w:firstLine="284"/>
        <w:rPr>
          <w:color w:val="000000" w:themeColor="text1"/>
        </w:rPr>
      </w:pPr>
      <w:r w:rsidRPr="00950946">
        <w:rPr>
          <w:rStyle w:val="afff5"/>
          <w:bCs/>
          <w:color w:val="000000" w:themeColor="text1"/>
        </w:rPr>
        <w:t>Выпускник получит возможность научиться:</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выполнять простые рисунки и орнаментальные композиции, используя язык компьютерной графики в программе Paint.</w:t>
      </w:r>
    </w:p>
    <w:p w:rsidR="007063AE" w:rsidRPr="00950946" w:rsidRDefault="007063AE" w:rsidP="00950946">
      <w:pPr>
        <w:pStyle w:val="aff"/>
        <w:spacing w:before="0" w:beforeAutospacing="0" w:after="0"/>
        <w:ind w:left="-284" w:right="283" w:firstLine="284"/>
        <w:rPr>
          <w:rStyle w:val="afff"/>
          <w:b w:val="0"/>
          <w:i/>
          <w:color w:val="000000" w:themeColor="text1"/>
        </w:rPr>
      </w:pPr>
    </w:p>
    <w:p w:rsidR="007063AE" w:rsidRPr="00950946" w:rsidRDefault="007063AE" w:rsidP="00950946">
      <w:pPr>
        <w:pStyle w:val="aff"/>
        <w:spacing w:before="0" w:beforeAutospacing="0" w:after="0"/>
        <w:ind w:left="-284" w:right="283" w:firstLine="284"/>
        <w:rPr>
          <w:b/>
          <w:i/>
          <w:color w:val="000000" w:themeColor="text1"/>
        </w:rPr>
      </w:pPr>
      <w:r w:rsidRPr="00950946">
        <w:rPr>
          <w:rStyle w:val="afff"/>
          <w:i/>
          <w:color w:val="000000" w:themeColor="text1"/>
        </w:rPr>
        <w:t>Значимые темы искусства.</w:t>
      </w:r>
    </w:p>
    <w:p w:rsidR="007063AE" w:rsidRPr="00950946" w:rsidRDefault="007063AE" w:rsidP="00950946">
      <w:pPr>
        <w:pStyle w:val="aff"/>
        <w:spacing w:before="0" w:beforeAutospacing="0" w:after="0"/>
        <w:ind w:left="-284" w:right="283" w:firstLine="284"/>
        <w:rPr>
          <w:b/>
          <w:i/>
          <w:color w:val="000000" w:themeColor="text1"/>
        </w:rPr>
      </w:pPr>
      <w:r w:rsidRPr="00950946">
        <w:rPr>
          <w:rStyle w:val="afff"/>
          <w:i/>
          <w:color w:val="000000" w:themeColor="text1"/>
        </w:rPr>
        <w:t>О чём говорит искусство?</w:t>
      </w:r>
    </w:p>
    <w:p w:rsidR="007063AE" w:rsidRPr="00950946" w:rsidRDefault="007063AE" w:rsidP="00950946">
      <w:pPr>
        <w:pStyle w:val="aff"/>
        <w:spacing w:before="0" w:beforeAutospacing="0" w:after="0"/>
        <w:ind w:left="-284" w:right="283" w:firstLine="284"/>
        <w:rPr>
          <w:color w:val="000000" w:themeColor="text1"/>
        </w:rPr>
      </w:pPr>
      <w:r w:rsidRPr="00950946">
        <w:rPr>
          <w:rStyle w:val="afff5"/>
          <w:bCs/>
          <w:color w:val="000000" w:themeColor="text1"/>
        </w:rPr>
        <w:t>Выпускник научится:</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осознавать значимые темы искусства и отражать их в собственной художественно-творческой деятельности;</w:t>
      </w:r>
    </w:p>
    <w:p w:rsidR="007063AE" w:rsidRPr="00950946" w:rsidRDefault="007063AE" w:rsidP="00950946">
      <w:pPr>
        <w:pStyle w:val="aff"/>
        <w:spacing w:before="0" w:beforeAutospacing="0" w:after="0"/>
        <w:ind w:left="-284" w:right="283" w:firstLine="284"/>
        <w:rPr>
          <w:rStyle w:val="afff5"/>
          <w:i w:val="0"/>
          <w:iCs w:val="0"/>
          <w:color w:val="000000" w:themeColor="text1"/>
        </w:rPr>
      </w:pPr>
      <w:r w:rsidRPr="00950946">
        <w:rPr>
          <w:color w:val="000000" w:themeColor="text1"/>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063AE" w:rsidRPr="00950946" w:rsidRDefault="007063AE" w:rsidP="00950946">
      <w:pPr>
        <w:pStyle w:val="aff"/>
        <w:spacing w:before="0" w:beforeAutospacing="0" w:after="0"/>
        <w:ind w:left="-284" w:right="283" w:firstLine="284"/>
        <w:rPr>
          <w:color w:val="000000" w:themeColor="text1"/>
        </w:rPr>
      </w:pPr>
      <w:r w:rsidRPr="00950946">
        <w:rPr>
          <w:rStyle w:val="afff5"/>
          <w:bCs/>
          <w:color w:val="000000" w:themeColor="text1"/>
        </w:rPr>
        <w:t>Выпускник получит возможность научиться:</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lastRenderedPageBreak/>
        <w:t>• видеть, чувствовать и изображать красоту и разнообразие природы, человека, зданий, предметов;</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063AE" w:rsidRPr="00950946" w:rsidRDefault="007063AE" w:rsidP="00950946">
      <w:pPr>
        <w:pStyle w:val="aff"/>
        <w:spacing w:before="0" w:beforeAutospacing="0" w:after="0"/>
        <w:ind w:left="-284" w:right="283" w:firstLine="284"/>
        <w:rPr>
          <w:color w:val="000000" w:themeColor="text1"/>
        </w:rPr>
      </w:pPr>
      <w:r w:rsidRPr="00950946">
        <w:rPr>
          <w:color w:val="000000" w:themeColor="text1"/>
        </w:rPr>
        <w:t>• изображать пейзажи, натюрморты, портреты, выражая к ним своё отношение;</w:t>
      </w:r>
    </w:p>
    <w:p w:rsidR="007063AE" w:rsidRPr="00950946" w:rsidRDefault="007063AE" w:rsidP="00950946">
      <w:pPr>
        <w:pStyle w:val="aff"/>
        <w:spacing w:before="0" w:beforeAutospacing="0" w:after="0"/>
        <w:ind w:left="-284" w:right="283" w:firstLine="284"/>
        <w:rPr>
          <w:b/>
          <w:bCs/>
          <w:color w:val="000000" w:themeColor="text1"/>
          <w:shd w:val="clear" w:color="auto" w:fill="FFFFFF"/>
        </w:rPr>
      </w:pPr>
      <w:r w:rsidRPr="00950946">
        <w:rPr>
          <w:color w:val="000000" w:themeColor="text1"/>
        </w:rPr>
        <w:t xml:space="preserve">• изображать многофигурные композиции на значимые жизненные темы и участвовать в </w:t>
      </w:r>
    </w:p>
    <w:p w:rsidR="00BE4584" w:rsidRPr="00950946" w:rsidRDefault="00BE4584" w:rsidP="00950946">
      <w:pPr>
        <w:suppressLineNumbers/>
        <w:jc w:val="both"/>
        <w:rPr>
          <w:b/>
          <w:color w:val="000000" w:themeColor="text1"/>
        </w:rPr>
      </w:pPr>
    </w:p>
    <w:p w:rsidR="00EC3CFE" w:rsidRPr="00950946" w:rsidRDefault="00EC3CFE" w:rsidP="00950946">
      <w:pPr>
        <w:suppressLineNumbers/>
        <w:rPr>
          <w:b/>
          <w:color w:val="000000" w:themeColor="text1"/>
          <w:u w:val="single"/>
        </w:rPr>
      </w:pPr>
      <w:r w:rsidRPr="00950946">
        <w:rPr>
          <w:b/>
          <w:color w:val="000000" w:themeColor="text1"/>
          <w:u w:val="single"/>
        </w:rPr>
        <w:t>1-й класс</w:t>
      </w:r>
    </w:p>
    <w:p w:rsidR="00EC3CFE" w:rsidRPr="00950946" w:rsidRDefault="00EC3CFE" w:rsidP="00950946">
      <w:pPr>
        <w:suppressLineNumbers/>
        <w:jc w:val="both"/>
        <w:rPr>
          <w:color w:val="000000" w:themeColor="text1"/>
        </w:rPr>
      </w:pPr>
      <w:r w:rsidRPr="00950946">
        <w:rPr>
          <w:color w:val="000000" w:themeColor="text1"/>
        </w:rPr>
        <w:t xml:space="preserve">1. Овладевать языком изобразительного искусства: </w:t>
      </w:r>
    </w:p>
    <w:p w:rsidR="00EC3CFE" w:rsidRPr="00950946" w:rsidRDefault="00EC3CFE" w:rsidP="00950946">
      <w:pPr>
        <w:suppressLineNumbers/>
        <w:jc w:val="both"/>
        <w:rPr>
          <w:color w:val="000000" w:themeColor="text1"/>
        </w:rPr>
      </w:pPr>
      <w:r w:rsidRPr="00950946">
        <w:rPr>
          <w:color w:val="000000" w:themeColor="text1"/>
        </w:rPr>
        <w:t>– понимать, в чём состоит работа художника и какие качества нужно в себе развивать, чтобы научиться рисовать;</w:t>
      </w:r>
    </w:p>
    <w:p w:rsidR="00EC3CFE" w:rsidRPr="00950946" w:rsidRDefault="00EC3CFE" w:rsidP="00950946">
      <w:pPr>
        <w:suppressLineNumbers/>
        <w:jc w:val="both"/>
        <w:rPr>
          <w:color w:val="000000" w:themeColor="text1"/>
        </w:rPr>
      </w:pPr>
      <w:r w:rsidRPr="00950946">
        <w:rPr>
          <w:color w:val="000000" w:themeColor="text1"/>
        </w:rPr>
        <w:t>– понимать и уметь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p>
    <w:p w:rsidR="00EC3CFE" w:rsidRPr="00950946" w:rsidRDefault="00EC3CFE" w:rsidP="00950946">
      <w:pPr>
        <w:suppressLineNumbers/>
        <w:jc w:val="both"/>
        <w:rPr>
          <w:color w:val="000000" w:themeColor="text1"/>
        </w:rPr>
      </w:pPr>
      <w:r w:rsidRPr="00950946">
        <w:rPr>
          <w:color w:val="000000" w:themeColor="text1"/>
        </w:rPr>
        <w:t>– знать и уметь называть основные цвета спектра, понимать и уметь объяснять, что такое дополнительные и родственные, тёплые и холодные цвета;</w:t>
      </w:r>
    </w:p>
    <w:p w:rsidR="00EC3CFE" w:rsidRPr="00950946" w:rsidRDefault="00EC3CFE" w:rsidP="00950946">
      <w:pPr>
        <w:suppressLineNumbers/>
        <w:jc w:val="both"/>
        <w:rPr>
          <w:color w:val="000000" w:themeColor="text1"/>
        </w:rPr>
      </w:pPr>
      <w:r w:rsidRPr="00950946">
        <w:rPr>
          <w:color w:val="000000" w:themeColor="text1"/>
        </w:rPr>
        <w:t>– знать и уметь объяснять, что такое орнамент, геометрический орнамент;</w:t>
      </w:r>
    </w:p>
    <w:p w:rsidR="00EC3CFE" w:rsidRPr="00950946" w:rsidRDefault="00EC3CFE" w:rsidP="00950946">
      <w:pPr>
        <w:suppressLineNumbers/>
        <w:jc w:val="both"/>
        <w:rPr>
          <w:color w:val="000000" w:themeColor="text1"/>
        </w:rPr>
      </w:pPr>
      <w:r w:rsidRPr="00950946">
        <w:rPr>
          <w:color w:val="000000" w:themeColor="text1"/>
        </w:rPr>
        <w:t>– учиться описывать живописные произведения с использованием уже изученных понятий.</w:t>
      </w:r>
    </w:p>
    <w:p w:rsidR="00EC3CFE" w:rsidRPr="00950946" w:rsidRDefault="00EC3CFE" w:rsidP="00950946">
      <w:pPr>
        <w:suppressLineNumbers/>
        <w:jc w:val="both"/>
        <w:rPr>
          <w:color w:val="000000" w:themeColor="text1"/>
        </w:rPr>
      </w:pPr>
      <w:r w:rsidRPr="00950946">
        <w:rPr>
          <w:color w:val="000000" w:themeColor="text1"/>
        </w:rPr>
        <w:t>2. Эмоционально воспринимать и оценивать произведения искусства:</w:t>
      </w:r>
    </w:p>
    <w:p w:rsidR="00EC3CFE" w:rsidRPr="00950946" w:rsidRDefault="00EC3CFE" w:rsidP="00950946">
      <w:pPr>
        <w:suppressLineNumbers/>
        <w:jc w:val="both"/>
        <w:rPr>
          <w:color w:val="000000" w:themeColor="text1"/>
        </w:rPr>
      </w:pPr>
      <w:r w:rsidRPr="00950946">
        <w:rPr>
          <w:color w:val="000000" w:themeColor="text1"/>
        </w:rPr>
        <w:t>– учиться чувствовать образный характер различных видов линий;</w:t>
      </w:r>
    </w:p>
    <w:p w:rsidR="00EC3CFE" w:rsidRPr="00950946" w:rsidRDefault="00EC3CFE" w:rsidP="00950946">
      <w:pPr>
        <w:suppressLineNumbers/>
        <w:jc w:val="both"/>
        <w:rPr>
          <w:color w:val="000000" w:themeColor="text1"/>
        </w:rPr>
      </w:pPr>
      <w:r w:rsidRPr="00950946">
        <w:rPr>
          <w:color w:val="000000" w:themeColor="text1"/>
        </w:rPr>
        <w:t>– учиться воспринимать эмоциональное звучание цвета и уметь рассказывать о том, как это свойство цвета используется разными художниками.</w:t>
      </w:r>
    </w:p>
    <w:p w:rsidR="00EC3CFE" w:rsidRPr="00950946" w:rsidRDefault="00EC3CFE" w:rsidP="00950946">
      <w:pPr>
        <w:suppressLineNumbers/>
        <w:jc w:val="both"/>
        <w:rPr>
          <w:color w:val="000000" w:themeColor="text1"/>
        </w:rPr>
      </w:pPr>
      <w:r w:rsidRPr="00950946">
        <w:rPr>
          <w:color w:val="000000" w:themeColor="text1"/>
        </w:rPr>
        <w:t>3. Различать и знать, в чём особенности различных видов изобразительной деятельности. Владение простейшими навыками:</w:t>
      </w:r>
    </w:p>
    <w:p w:rsidR="00EC3CFE" w:rsidRPr="00950946" w:rsidRDefault="00EC3CFE" w:rsidP="00950946">
      <w:pPr>
        <w:suppressLineNumbers/>
        <w:jc w:val="both"/>
        <w:rPr>
          <w:color w:val="000000" w:themeColor="text1"/>
        </w:rPr>
      </w:pPr>
      <w:r w:rsidRPr="00950946">
        <w:rPr>
          <w:color w:val="000000" w:themeColor="text1"/>
        </w:rPr>
        <w:t>– рисунка;</w:t>
      </w:r>
    </w:p>
    <w:p w:rsidR="00EC3CFE" w:rsidRPr="00950946" w:rsidRDefault="00EC3CFE" w:rsidP="00950946">
      <w:pPr>
        <w:suppressLineNumbers/>
        <w:jc w:val="both"/>
        <w:rPr>
          <w:color w:val="000000" w:themeColor="text1"/>
        </w:rPr>
      </w:pPr>
      <w:r w:rsidRPr="00950946">
        <w:rPr>
          <w:color w:val="000000" w:themeColor="text1"/>
        </w:rPr>
        <w:t>– аппликации;</w:t>
      </w:r>
    </w:p>
    <w:p w:rsidR="00EC3CFE" w:rsidRPr="00950946" w:rsidRDefault="00EC3CFE" w:rsidP="00950946">
      <w:pPr>
        <w:suppressLineNumbers/>
        <w:jc w:val="both"/>
        <w:rPr>
          <w:color w:val="000000" w:themeColor="text1"/>
        </w:rPr>
      </w:pPr>
      <w:r w:rsidRPr="00950946">
        <w:rPr>
          <w:color w:val="000000" w:themeColor="text1"/>
        </w:rPr>
        <w:t>– построения геометрического орнамента;</w:t>
      </w:r>
    </w:p>
    <w:p w:rsidR="00EC3CFE" w:rsidRPr="00950946" w:rsidRDefault="00EC3CFE" w:rsidP="00950946">
      <w:pPr>
        <w:suppressLineNumbers/>
        <w:jc w:val="both"/>
        <w:rPr>
          <w:color w:val="000000" w:themeColor="text1"/>
        </w:rPr>
      </w:pPr>
      <w:r w:rsidRPr="00950946">
        <w:rPr>
          <w:color w:val="000000" w:themeColor="text1"/>
        </w:rPr>
        <w:t>– техники работы акварельными и гуашевыми красками.</w:t>
      </w:r>
    </w:p>
    <w:p w:rsidR="00EC3CFE" w:rsidRPr="00950946" w:rsidRDefault="00EC3CFE" w:rsidP="00950946">
      <w:pPr>
        <w:suppressLineNumbers/>
        <w:jc w:val="both"/>
        <w:rPr>
          <w:color w:val="000000" w:themeColor="text1"/>
        </w:rPr>
      </w:pPr>
      <w:r w:rsidRPr="00950946">
        <w:rPr>
          <w:color w:val="000000" w:themeColor="text1"/>
        </w:rPr>
        <w:t>4. Иметь понятие о некоторых видах изобразительного искусства:</w:t>
      </w:r>
    </w:p>
    <w:p w:rsidR="00EC3CFE" w:rsidRPr="00950946" w:rsidRDefault="00EC3CFE" w:rsidP="00950946">
      <w:pPr>
        <w:suppressLineNumbers/>
        <w:jc w:val="both"/>
        <w:rPr>
          <w:color w:val="000000" w:themeColor="text1"/>
        </w:rPr>
      </w:pPr>
      <w:r w:rsidRPr="00950946">
        <w:rPr>
          <w:color w:val="000000" w:themeColor="text1"/>
        </w:rPr>
        <w:t>– живопись (натюрморт, пейзаж, картины о жизни людей);</w:t>
      </w:r>
    </w:p>
    <w:p w:rsidR="00EC3CFE" w:rsidRPr="00950946" w:rsidRDefault="00EC3CFE" w:rsidP="00950946">
      <w:pPr>
        <w:suppressLineNumbers/>
        <w:jc w:val="both"/>
        <w:rPr>
          <w:color w:val="000000" w:themeColor="text1"/>
        </w:rPr>
      </w:pPr>
      <w:r w:rsidRPr="00950946">
        <w:rPr>
          <w:color w:val="000000" w:themeColor="text1"/>
        </w:rPr>
        <w:t>– графика (иллюстрация);</w:t>
      </w:r>
    </w:p>
    <w:p w:rsidR="00EC3CFE" w:rsidRPr="00950946" w:rsidRDefault="00EC3CFE" w:rsidP="00950946">
      <w:pPr>
        <w:suppressLineNumbers/>
        <w:jc w:val="both"/>
        <w:rPr>
          <w:color w:val="000000" w:themeColor="text1"/>
        </w:rPr>
      </w:pPr>
      <w:r w:rsidRPr="00950946">
        <w:rPr>
          <w:color w:val="000000" w:themeColor="text1"/>
        </w:rPr>
        <w:t>– народные промыслы (филимоновские и дымковские игрушки, изделия мастеров Хохломы и Гжели).</w:t>
      </w:r>
    </w:p>
    <w:p w:rsidR="00EC3CFE" w:rsidRPr="00950946" w:rsidRDefault="00EC3CFE" w:rsidP="00950946">
      <w:pPr>
        <w:suppressLineNumbers/>
        <w:jc w:val="both"/>
        <w:rPr>
          <w:color w:val="000000" w:themeColor="text1"/>
        </w:rPr>
      </w:pPr>
      <w:r w:rsidRPr="00950946">
        <w:rPr>
          <w:color w:val="000000" w:themeColor="text1"/>
        </w:rPr>
        <w:t>5. Иметь понятие об изобразительных средствах живописи и графики:</w:t>
      </w:r>
    </w:p>
    <w:p w:rsidR="00EC3CFE" w:rsidRPr="00950946" w:rsidRDefault="00EC3CFE" w:rsidP="00950946">
      <w:pPr>
        <w:suppressLineNumbers/>
        <w:jc w:val="both"/>
        <w:rPr>
          <w:color w:val="000000" w:themeColor="text1"/>
        </w:rPr>
      </w:pPr>
      <w:r w:rsidRPr="00950946">
        <w:rPr>
          <w:color w:val="000000" w:themeColor="text1"/>
        </w:rPr>
        <w:t>– композиция, рисунок, цвет для живописи;</w:t>
      </w:r>
    </w:p>
    <w:p w:rsidR="00EC3CFE" w:rsidRPr="00950946" w:rsidRDefault="00EC3CFE" w:rsidP="00950946">
      <w:pPr>
        <w:suppressLineNumbers/>
        <w:jc w:val="both"/>
        <w:rPr>
          <w:color w:val="000000" w:themeColor="text1"/>
        </w:rPr>
      </w:pPr>
      <w:r w:rsidRPr="00950946">
        <w:rPr>
          <w:color w:val="000000" w:themeColor="text1"/>
        </w:rPr>
        <w:t>– композиция, рисунок, линия, пятно, точка, штрих для графики.</w:t>
      </w:r>
    </w:p>
    <w:p w:rsidR="00EC3CFE" w:rsidRPr="00950946" w:rsidRDefault="00EC3CFE" w:rsidP="00950946">
      <w:pPr>
        <w:suppressLineNumbers/>
        <w:jc w:val="both"/>
        <w:rPr>
          <w:color w:val="000000" w:themeColor="text1"/>
        </w:rPr>
      </w:pPr>
      <w:r w:rsidRPr="00950946">
        <w:rPr>
          <w:color w:val="000000" w:themeColor="text1"/>
        </w:rPr>
        <w:t>6. Иметь представление об искусстве Древнего мира.</w:t>
      </w:r>
    </w:p>
    <w:p w:rsidR="00EC3CFE" w:rsidRPr="00950946" w:rsidRDefault="00EC3CFE" w:rsidP="00950946">
      <w:pPr>
        <w:suppressLineNumbers/>
        <w:rPr>
          <w:b/>
          <w:color w:val="000000" w:themeColor="text1"/>
          <w:u w:val="single"/>
        </w:rPr>
      </w:pPr>
      <w:r w:rsidRPr="00950946">
        <w:rPr>
          <w:b/>
          <w:color w:val="000000" w:themeColor="text1"/>
          <w:u w:val="single"/>
        </w:rPr>
        <w:t>2-й класс</w:t>
      </w:r>
    </w:p>
    <w:p w:rsidR="00EC3CFE" w:rsidRPr="00950946" w:rsidRDefault="00EC3CFE" w:rsidP="00950946">
      <w:pPr>
        <w:suppressLineNumbers/>
        <w:jc w:val="both"/>
        <w:rPr>
          <w:color w:val="000000" w:themeColor="text1"/>
        </w:rPr>
      </w:pPr>
      <w:r w:rsidRPr="00950946">
        <w:rPr>
          <w:color w:val="000000" w:themeColor="text1"/>
        </w:rPr>
        <w:t xml:space="preserve">1. Овладевать языком изобразительного искусства: </w:t>
      </w:r>
    </w:p>
    <w:p w:rsidR="00EC3CFE" w:rsidRPr="00950946" w:rsidRDefault="00EC3CFE" w:rsidP="00950946">
      <w:pPr>
        <w:suppressLineNumbers/>
        <w:jc w:val="both"/>
        <w:rPr>
          <w:color w:val="000000" w:themeColor="text1"/>
        </w:rPr>
      </w:pPr>
      <w:r w:rsidRPr="00950946">
        <w:rPr>
          <w:color w:val="000000" w:themeColor="text1"/>
        </w:rPr>
        <w:lastRenderedPageBreak/>
        <w:t>– иметь представление о видах изобразительного искусства (архитектура, скульптура, живопись, графика);</w:t>
      </w:r>
    </w:p>
    <w:p w:rsidR="00EC3CFE" w:rsidRPr="00950946" w:rsidRDefault="00EC3CFE" w:rsidP="00950946">
      <w:pPr>
        <w:suppressLineNumbers/>
        <w:jc w:val="both"/>
        <w:rPr>
          <w:color w:val="000000" w:themeColor="text1"/>
        </w:rPr>
      </w:pPr>
      <w:r w:rsidRPr="00950946">
        <w:rPr>
          <w:color w:val="000000" w:themeColor="text1"/>
        </w:rPr>
        <w:t>– понимать и уметь объяснять, что такое круглая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p>
    <w:p w:rsidR="00EC3CFE" w:rsidRPr="00950946" w:rsidRDefault="00EC3CFE" w:rsidP="00950946">
      <w:pPr>
        <w:suppressLineNumbers/>
        <w:jc w:val="both"/>
        <w:rPr>
          <w:color w:val="000000" w:themeColor="text1"/>
        </w:rPr>
      </w:pPr>
      <w:r w:rsidRPr="00950946">
        <w:rPr>
          <w:color w:val="000000" w:themeColor="text1"/>
        </w:rPr>
        <w:t>– знать свойства цветов спектра (взаимодействие тёплых и холодных цветов);</w:t>
      </w:r>
    </w:p>
    <w:p w:rsidR="00EC3CFE" w:rsidRPr="00950946" w:rsidRDefault="00EC3CFE" w:rsidP="00950946">
      <w:pPr>
        <w:suppressLineNumbers/>
        <w:jc w:val="both"/>
        <w:rPr>
          <w:color w:val="000000" w:themeColor="text1"/>
        </w:rPr>
      </w:pPr>
      <w:r w:rsidRPr="00950946">
        <w:rPr>
          <w:color w:val="000000" w:themeColor="text1"/>
        </w:rPr>
        <w:t>– знать и уметь объяснять, что такое растительный орнамент;</w:t>
      </w:r>
    </w:p>
    <w:p w:rsidR="00EC3CFE" w:rsidRPr="00950946" w:rsidRDefault="00EC3CFE" w:rsidP="00950946">
      <w:pPr>
        <w:suppressLineNumbers/>
        <w:jc w:val="both"/>
        <w:rPr>
          <w:color w:val="000000" w:themeColor="text1"/>
        </w:rPr>
      </w:pPr>
      <w:r w:rsidRPr="00950946">
        <w:rPr>
          <w:color w:val="000000" w:themeColor="text1"/>
        </w:rPr>
        <w:t>– уметь описывать живописные произведения с использованием уже изученных понятий.</w:t>
      </w:r>
    </w:p>
    <w:p w:rsidR="00EC3CFE" w:rsidRPr="00950946" w:rsidRDefault="00EC3CFE" w:rsidP="00950946">
      <w:pPr>
        <w:suppressLineNumbers/>
        <w:jc w:val="both"/>
        <w:rPr>
          <w:color w:val="000000" w:themeColor="text1"/>
        </w:rPr>
      </w:pPr>
      <w:r w:rsidRPr="00950946">
        <w:rPr>
          <w:color w:val="000000" w:themeColor="text1"/>
        </w:rPr>
        <w:t>2. Эмоционально воспринимать и оценивать произведения искусства:</w:t>
      </w:r>
    </w:p>
    <w:p w:rsidR="00EC3CFE" w:rsidRPr="00950946" w:rsidRDefault="00EC3CFE" w:rsidP="00950946">
      <w:pPr>
        <w:suppressLineNumbers/>
        <w:jc w:val="both"/>
        <w:rPr>
          <w:color w:val="000000" w:themeColor="text1"/>
        </w:rPr>
      </w:pPr>
      <w:r w:rsidRPr="00950946">
        <w:rPr>
          <w:color w:val="000000" w:themeColor="text1"/>
        </w:rPr>
        <w:t>– учиться чувствовать образный характер различных произведений искусства, замечать и понимать, для чего и каким образом художники передают своё отношение к изображённому на картине;</w:t>
      </w:r>
    </w:p>
    <w:p w:rsidR="00EC3CFE" w:rsidRPr="00950946" w:rsidRDefault="00EC3CFE" w:rsidP="00950946">
      <w:pPr>
        <w:suppressLineNumbers/>
        <w:jc w:val="both"/>
        <w:rPr>
          <w:color w:val="000000" w:themeColor="text1"/>
        </w:rPr>
      </w:pPr>
      <w:r w:rsidRPr="00950946">
        <w:rPr>
          <w:color w:val="000000" w:themeColor="text1"/>
        </w:rPr>
        <w:t>– учиться воспринимать эмоциональное звучание тёплых или холодных цветов и колорита картины.</w:t>
      </w:r>
    </w:p>
    <w:p w:rsidR="00EC3CFE" w:rsidRPr="00950946" w:rsidRDefault="00EC3CFE" w:rsidP="00950946">
      <w:pPr>
        <w:suppressLineNumbers/>
        <w:jc w:val="both"/>
        <w:rPr>
          <w:color w:val="000000" w:themeColor="text1"/>
        </w:rPr>
      </w:pPr>
      <w:r w:rsidRPr="00950946">
        <w:rPr>
          <w:color w:val="000000" w:themeColor="text1"/>
        </w:rPr>
        <w:t>3. Различать и знать, в чём особенности различных видов изобразительной деятельности. Дальнейшее овладение навыками:</w:t>
      </w:r>
    </w:p>
    <w:p w:rsidR="00EC3CFE" w:rsidRPr="00950946" w:rsidRDefault="00EC3CFE" w:rsidP="00950946">
      <w:pPr>
        <w:suppressLineNumbers/>
        <w:jc w:val="both"/>
        <w:rPr>
          <w:color w:val="000000" w:themeColor="text1"/>
        </w:rPr>
      </w:pPr>
      <w:r w:rsidRPr="00950946">
        <w:rPr>
          <w:color w:val="000000" w:themeColor="text1"/>
        </w:rPr>
        <w:t>– рисования цветными карандашами;</w:t>
      </w:r>
    </w:p>
    <w:p w:rsidR="00EC3CFE" w:rsidRPr="00950946" w:rsidRDefault="00EC3CFE" w:rsidP="00950946">
      <w:pPr>
        <w:suppressLineNumbers/>
        <w:jc w:val="both"/>
        <w:rPr>
          <w:color w:val="000000" w:themeColor="text1"/>
        </w:rPr>
      </w:pPr>
      <w:r w:rsidRPr="00950946">
        <w:rPr>
          <w:color w:val="000000" w:themeColor="text1"/>
        </w:rPr>
        <w:t>– рисования простым карандашом (передача объёма предмета с помощью светотени);</w:t>
      </w:r>
    </w:p>
    <w:p w:rsidR="00EC3CFE" w:rsidRPr="00950946" w:rsidRDefault="00EC3CFE" w:rsidP="00950946">
      <w:pPr>
        <w:suppressLineNumbers/>
        <w:jc w:val="both"/>
        <w:rPr>
          <w:color w:val="000000" w:themeColor="text1"/>
        </w:rPr>
      </w:pPr>
      <w:r w:rsidRPr="00950946">
        <w:rPr>
          <w:color w:val="000000" w:themeColor="text1"/>
        </w:rPr>
        <w:t>– аппликации;</w:t>
      </w:r>
    </w:p>
    <w:p w:rsidR="00EC3CFE" w:rsidRPr="00950946" w:rsidRDefault="00EC3CFE" w:rsidP="00950946">
      <w:pPr>
        <w:suppressLineNumbers/>
        <w:jc w:val="both"/>
        <w:rPr>
          <w:color w:val="000000" w:themeColor="text1"/>
        </w:rPr>
      </w:pPr>
      <w:r w:rsidRPr="00950946">
        <w:rPr>
          <w:color w:val="000000" w:themeColor="text1"/>
        </w:rPr>
        <w:t>– гравюры;</w:t>
      </w:r>
    </w:p>
    <w:p w:rsidR="00EC3CFE" w:rsidRPr="00950946" w:rsidRDefault="00EC3CFE" w:rsidP="00950946">
      <w:pPr>
        <w:suppressLineNumbers/>
        <w:jc w:val="both"/>
        <w:rPr>
          <w:color w:val="000000" w:themeColor="text1"/>
        </w:rPr>
      </w:pPr>
      <w:r w:rsidRPr="00950946">
        <w:rPr>
          <w:color w:val="000000" w:themeColor="text1"/>
        </w:rPr>
        <w:t>– построения растительного орнамента с использованием различных видов его композиции;</w:t>
      </w:r>
    </w:p>
    <w:p w:rsidR="00EC3CFE" w:rsidRPr="00950946" w:rsidRDefault="00EC3CFE" w:rsidP="00950946">
      <w:pPr>
        <w:suppressLineNumbers/>
        <w:jc w:val="both"/>
        <w:rPr>
          <w:color w:val="000000" w:themeColor="text1"/>
        </w:rPr>
      </w:pPr>
      <w:r w:rsidRPr="00950946">
        <w:rPr>
          <w:color w:val="000000" w:themeColor="text1"/>
        </w:rPr>
        <w:t>– различных приёмов работы акварельными красками;</w:t>
      </w:r>
    </w:p>
    <w:p w:rsidR="00EC3CFE" w:rsidRPr="00950946" w:rsidRDefault="00EC3CFE" w:rsidP="00950946">
      <w:pPr>
        <w:suppressLineNumbers/>
        <w:jc w:val="both"/>
        <w:rPr>
          <w:color w:val="000000" w:themeColor="text1"/>
        </w:rPr>
      </w:pPr>
      <w:r w:rsidRPr="00950946">
        <w:rPr>
          <w:color w:val="000000" w:themeColor="text1"/>
        </w:rPr>
        <w:t>– работы гуашевыми красками.</w:t>
      </w:r>
    </w:p>
    <w:p w:rsidR="00EC3CFE" w:rsidRPr="00950946" w:rsidRDefault="00EC3CFE" w:rsidP="00950946">
      <w:pPr>
        <w:suppressLineNumbers/>
        <w:jc w:val="both"/>
        <w:rPr>
          <w:color w:val="000000" w:themeColor="text1"/>
        </w:rPr>
      </w:pPr>
      <w:r w:rsidRPr="00950946">
        <w:rPr>
          <w:color w:val="000000" w:themeColor="text1"/>
        </w:rPr>
        <w:t>4. Углублять представление о некоторых видах изобразительного искусства:</w:t>
      </w:r>
    </w:p>
    <w:p w:rsidR="00EC3CFE" w:rsidRPr="00950946" w:rsidRDefault="00EC3CFE" w:rsidP="00950946">
      <w:pPr>
        <w:suppressLineNumbers/>
        <w:jc w:val="both"/>
        <w:rPr>
          <w:color w:val="000000" w:themeColor="text1"/>
        </w:rPr>
      </w:pPr>
      <w:r w:rsidRPr="00950946">
        <w:rPr>
          <w:color w:val="000000" w:themeColor="text1"/>
        </w:rPr>
        <w:t>– живопись (натюрморт, пейзаж, бытовая живопись);</w:t>
      </w:r>
    </w:p>
    <w:p w:rsidR="00EC3CFE" w:rsidRPr="00950946" w:rsidRDefault="00EC3CFE" w:rsidP="00950946">
      <w:pPr>
        <w:suppressLineNumbers/>
        <w:jc w:val="both"/>
        <w:rPr>
          <w:color w:val="000000" w:themeColor="text1"/>
        </w:rPr>
      </w:pPr>
      <w:r w:rsidRPr="00950946">
        <w:rPr>
          <w:color w:val="000000" w:themeColor="text1"/>
        </w:rPr>
        <w:t>– графика (иллюстрация);</w:t>
      </w:r>
    </w:p>
    <w:p w:rsidR="00EC3CFE" w:rsidRPr="00950946" w:rsidRDefault="00EC3CFE" w:rsidP="00950946">
      <w:pPr>
        <w:suppressLineNumbers/>
        <w:jc w:val="both"/>
        <w:rPr>
          <w:color w:val="000000" w:themeColor="text1"/>
        </w:rPr>
      </w:pPr>
      <w:r w:rsidRPr="00950946">
        <w:rPr>
          <w:color w:val="000000" w:themeColor="text1"/>
        </w:rPr>
        <w:t>– народные промыслы (городецкая роспись).</w:t>
      </w:r>
    </w:p>
    <w:p w:rsidR="00EC3CFE" w:rsidRPr="00950946" w:rsidRDefault="00EC3CFE" w:rsidP="00950946">
      <w:pPr>
        <w:suppressLineNumbers/>
        <w:jc w:val="both"/>
        <w:rPr>
          <w:color w:val="000000" w:themeColor="text1"/>
        </w:rPr>
      </w:pPr>
      <w:r w:rsidRPr="00950946">
        <w:rPr>
          <w:color w:val="000000" w:themeColor="text1"/>
        </w:rPr>
        <w:t>5. Изучать произведения признанных мастеров изобразительного искусства и уметь рассказывать об их особенностях (Третьяковская галерея).</w:t>
      </w:r>
    </w:p>
    <w:p w:rsidR="00EC3CFE" w:rsidRPr="00950946" w:rsidRDefault="00EC3CFE" w:rsidP="00950946">
      <w:pPr>
        <w:suppressLineNumbers/>
        <w:jc w:val="both"/>
        <w:rPr>
          <w:color w:val="000000" w:themeColor="text1"/>
        </w:rPr>
      </w:pPr>
      <w:r w:rsidRPr="00950946">
        <w:rPr>
          <w:color w:val="000000" w:themeColor="text1"/>
        </w:rPr>
        <w:t>6. Иметь представление об искусстве Древнего Египта.</w:t>
      </w:r>
    </w:p>
    <w:p w:rsidR="00EC3CFE" w:rsidRPr="00950946" w:rsidRDefault="00EC3CFE" w:rsidP="00950946">
      <w:pPr>
        <w:suppressLineNumbers/>
        <w:rPr>
          <w:b/>
          <w:color w:val="000000" w:themeColor="text1"/>
          <w:u w:val="single"/>
        </w:rPr>
      </w:pPr>
      <w:r w:rsidRPr="00950946">
        <w:rPr>
          <w:b/>
          <w:color w:val="000000" w:themeColor="text1"/>
          <w:u w:val="single"/>
        </w:rPr>
        <w:t>3-й класс</w:t>
      </w:r>
    </w:p>
    <w:p w:rsidR="00EC3CFE" w:rsidRPr="00950946" w:rsidRDefault="00EC3CFE" w:rsidP="00950946">
      <w:pPr>
        <w:suppressLineNumbers/>
        <w:jc w:val="both"/>
        <w:rPr>
          <w:color w:val="000000" w:themeColor="text1"/>
        </w:rPr>
      </w:pPr>
      <w:r w:rsidRPr="00950946">
        <w:rPr>
          <w:color w:val="000000" w:themeColor="text1"/>
        </w:rPr>
        <w:t xml:space="preserve">1. Овладевать языком изобразительного искусства: </w:t>
      </w:r>
    </w:p>
    <w:p w:rsidR="00EC3CFE" w:rsidRPr="00950946" w:rsidRDefault="00EC3CFE" w:rsidP="00950946">
      <w:pPr>
        <w:suppressLineNumbers/>
        <w:jc w:val="both"/>
        <w:rPr>
          <w:color w:val="000000" w:themeColor="text1"/>
        </w:rPr>
      </w:pPr>
      <w:r w:rsidRPr="00950946">
        <w:rPr>
          <w:color w:val="000000" w:themeColor="text1"/>
        </w:rPr>
        <w:t xml:space="preserve">– иметь чёткое представление о жанрах живописи и их особенностях (натюрморт, пейзаж, анималистический жанр, батальная </w:t>
      </w:r>
    </w:p>
    <w:p w:rsidR="00EC3CFE" w:rsidRPr="00950946" w:rsidRDefault="00EC3CFE" w:rsidP="00950946">
      <w:pPr>
        <w:suppressLineNumbers/>
        <w:jc w:val="both"/>
        <w:rPr>
          <w:color w:val="000000" w:themeColor="text1"/>
        </w:rPr>
      </w:pPr>
      <w:r w:rsidRPr="00950946">
        <w:rPr>
          <w:color w:val="000000" w:themeColor="text1"/>
        </w:rPr>
        <w:t>живопись, портрет, бытовой жанр, историческая живопись);</w:t>
      </w:r>
    </w:p>
    <w:p w:rsidR="00EC3CFE" w:rsidRPr="00950946" w:rsidRDefault="00EC3CFE" w:rsidP="00950946">
      <w:pPr>
        <w:suppressLineNumbers/>
        <w:jc w:val="both"/>
        <w:rPr>
          <w:color w:val="000000" w:themeColor="text1"/>
        </w:rPr>
      </w:pPr>
      <w:r w:rsidRPr="00950946">
        <w:rPr>
          <w:color w:val="000000" w:themeColor="text1"/>
        </w:rPr>
        <w:t>– понимать и уметь объяснять, что такое цветовая гамма, цветовой круг, штриховка, тон, растушёвка, блик, рамка-видоискатель, соотношение целого и его частей, соразмерность частей человеческого лица, мимика, стиль, билибинский стиль в иллюстрации, буквица;</w:t>
      </w:r>
    </w:p>
    <w:p w:rsidR="00EC3CFE" w:rsidRPr="00950946" w:rsidRDefault="00EC3CFE" w:rsidP="00950946">
      <w:pPr>
        <w:suppressLineNumbers/>
        <w:jc w:val="both"/>
        <w:rPr>
          <w:color w:val="000000" w:themeColor="text1"/>
        </w:rPr>
      </w:pPr>
      <w:r w:rsidRPr="00950946">
        <w:rPr>
          <w:color w:val="000000" w:themeColor="text1"/>
        </w:rPr>
        <w:t>– знать и уметь объяснять, что такое орнамент звериного стиля;</w:t>
      </w:r>
    </w:p>
    <w:p w:rsidR="00EC3CFE" w:rsidRPr="00950946" w:rsidRDefault="00EC3CFE" w:rsidP="00950946">
      <w:pPr>
        <w:suppressLineNumbers/>
        <w:jc w:val="both"/>
        <w:rPr>
          <w:color w:val="000000" w:themeColor="text1"/>
        </w:rPr>
      </w:pPr>
      <w:r w:rsidRPr="00950946">
        <w:rPr>
          <w:color w:val="000000" w:themeColor="text1"/>
        </w:rPr>
        <w:t>– знать и уметь объяснять, что такое театр, театральная декорация, театральный костюм и чем занимаются театральные художники;</w:t>
      </w:r>
    </w:p>
    <w:p w:rsidR="00EC3CFE" w:rsidRPr="00950946" w:rsidRDefault="00EC3CFE" w:rsidP="00950946">
      <w:pPr>
        <w:suppressLineNumbers/>
        <w:jc w:val="both"/>
        <w:rPr>
          <w:color w:val="000000" w:themeColor="text1"/>
        </w:rPr>
      </w:pPr>
      <w:r w:rsidRPr="00950946">
        <w:rPr>
          <w:color w:val="000000" w:themeColor="text1"/>
        </w:rPr>
        <w:t xml:space="preserve">– учиться описывать живописные произведения с использованием </w:t>
      </w:r>
    </w:p>
    <w:p w:rsidR="00EC3CFE" w:rsidRPr="00950946" w:rsidRDefault="00EC3CFE" w:rsidP="00950946">
      <w:pPr>
        <w:suppressLineNumbers/>
        <w:jc w:val="both"/>
        <w:rPr>
          <w:color w:val="000000" w:themeColor="text1"/>
        </w:rPr>
      </w:pPr>
      <w:r w:rsidRPr="00950946">
        <w:rPr>
          <w:color w:val="000000" w:themeColor="text1"/>
        </w:rPr>
        <w:lastRenderedPageBreak/>
        <w:t>уже изученных понятий.</w:t>
      </w:r>
    </w:p>
    <w:p w:rsidR="00EC3CFE" w:rsidRPr="00950946" w:rsidRDefault="00EC3CFE" w:rsidP="00950946">
      <w:pPr>
        <w:suppressLineNumbers/>
        <w:jc w:val="both"/>
        <w:rPr>
          <w:color w:val="000000" w:themeColor="text1"/>
        </w:rPr>
      </w:pPr>
      <w:r w:rsidRPr="00950946">
        <w:rPr>
          <w:color w:val="000000" w:themeColor="text1"/>
        </w:rPr>
        <w:t>2. Эмоционально воспринимать и оценивать произведения искусства:</w:t>
      </w:r>
    </w:p>
    <w:p w:rsidR="00EC3CFE" w:rsidRPr="00950946" w:rsidRDefault="00EC3CFE" w:rsidP="00950946">
      <w:pPr>
        <w:suppressLineNumbers/>
        <w:jc w:val="both"/>
        <w:rPr>
          <w:color w:val="000000" w:themeColor="text1"/>
        </w:rPr>
      </w:pPr>
      <w:r w:rsidRPr="00950946">
        <w:rPr>
          <w:color w:val="000000" w:themeColor="text1"/>
        </w:rPr>
        <w:t>– чувствовать и уметь описывать, в чём состоит образный характер различных произведений;</w:t>
      </w:r>
    </w:p>
    <w:p w:rsidR="00EC3CFE" w:rsidRPr="00950946" w:rsidRDefault="00EC3CFE" w:rsidP="00950946">
      <w:pPr>
        <w:suppressLineNumbers/>
        <w:jc w:val="both"/>
        <w:rPr>
          <w:color w:val="000000" w:themeColor="text1"/>
        </w:rPr>
      </w:pPr>
      <w:r w:rsidRPr="00950946">
        <w:rPr>
          <w:color w:val="000000" w:themeColor="text1"/>
        </w:rPr>
        <w:t>– уметь рассказывать о том, какая цветовая гамма используется в различных картинах и как она влияет на настроение, переданное в них.</w:t>
      </w:r>
    </w:p>
    <w:p w:rsidR="00EC3CFE" w:rsidRPr="00950946" w:rsidRDefault="00EC3CFE" w:rsidP="00950946">
      <w:pPr>
        <w:suppressLineNumbers/>
        <w:jc w:val="both"/>
        <w:rPr>
          <w:color w:val="000000" w:themeColor="text1"/>
        </w:rPr>
      </w:pPr>
      <w:r w:rsidRPr="00950946">
        <w:rPr>
          <w:color w:val="000000" w:themeColor="text1"/>
        </w:rPr>
        <w:t>3. Различать и знать, в чём особенности различных видов изобразительной деятельности. Дальнейшее овладение навыками:</w:t>
      </w:r>
    </w:p>
    <w:p w:rsidR="00EC3CFE" w:rsidRPr="00950946" w:rsidRDefault="00EC3CFE" w:rsidP="00950946">
      <w:pPr>
        <w:suppressLineNumbers/>
        <w:jc w:val="both"/>
        <w:rPr>
          <w:color w:val="000000" w:themeColor="text1"/>
        </w:rPr>
      </w:pPr>
      <w:r w:rsidRPr="00950946">
        <w:rPr>
          <w:color w:val="000000" w:themeColor="text1"/>
        </w:rPr>
        <w:t>– рисования цветными карандашами;</w:t>
      </w:r>
    </w:p>
    <w:p w:rsidR="00EC3CFE" w:rsidRPr="00950946" w:rsidRDefault="00EC3CFE" w:rsidP="00950946">
      <w:pPr>
        <w:suppressLineNumbers/>
        <w:jc w:val="both"/>
        <w:rPr>
          <w:color w:val="000000" w:themeColor="text1"/>
        </w:rPr>
      </w:pPr>
      <w:r w:rsidRPr="00950946">
        <w:rPr>
          <w:color w:val="000000" w:themeColor="text1"/>
        </w:rPr>
        <w:t>– рисования простым карандашом (передача объёма предмета с помощью светотени);</w:t>
      </w:r>
    </w:p>
    <w:p w:rsidR="00EC3CFE" w:rsidRPr="00950946" w:rsidRDefault="00EC3CFE" w:rsidP="00950946">
      <w:pPr>
        <w:suppressLineNumbers/>
        <w:jc w:val="both"/>
        <w:rPr>
          <w:color w:val="000000" w:themeColor="text1"/>
        </w:rPr>
      </w:pPr>
      <w:r w:rsidRPr="00950946">
        <w:rPr>
          <w:color w:val="000000" w:themeColor="text1"/>
        </w:rPr>
        <w:t>– выполнения декоративного панно в технике аппликации;</w:t>
      </w:r>
    </w:p>
    <w:p w:rsidR="00EC3CFE" w:rsidRPr="00950946" w:rsidRDefault="00EC3CFE" w:rsidP="00950946">
      <w:pPr>
        <w:suppressLineNumbers/>
        <w:jc w:val="both"/>
        <w:rPr>
          <w:color w:val="000000" w:themeColor="text1"/>
        </w:rPr>
      </w:pPr>
      <w:r w:rsidRPr="00950946">
        <w:rPr>
          <w:color w:val="000000" w:themeColor="text1"/>
        </w:rPr>
        <w:t>– выполнения декоративного панно из природных материалов;</w:t>
      </w:r>
    </w:p>
    <w:p w:rsidR="00EC3CFE" w:rsidRPr="00950946" w:rsidRDefault="00EC3CFE" w:rsidP="00950946">
      <w:pPr>
        <w:suppressLineNumbers/>
        <w:jc w:val="both"/>
        <w:rPr>
          <w:color w:val="000000" w:themeColor="text1"/>
        </w:rPr>
      </w:pPr>
      <w:r w:rsidRPr="00950946">
        <w:rPr>
          <w:color w:val="000000" w:themeColor="text1"/>
        </w:rPr>
        <w:t>– выполнения растительного орнамента (хохломская роспись);</w:t>
      </w:r>
    </w:p>
    <w:p w:rsidR="00EC3CFE" w:rsidRPr="00950946" w:rsidRDefault="00EC3CFE" w:rsidP="00950946">
      <w:pPr>
        <w:suppressLineNumbers/>
        <w:jc w:val="both"/>
        <w:rPr>
          <w:color w:val="000000" w:themeColor="text1"/>
        </w:rPr>
      </w:pPr>
      <w:r w:rsidRPr="00950946">
        <w:rPr>
          <w:color w:val="000000" w:themeColor="text1"/>
        </w:rPr>
        <w:t>– выполнения плетёного орнамента в зверином стиле;</w:t>
      </w:r>
    </w:p>
    <w:p w:rsidR="00EC3CFE" w:rsidRPr="00950946" w:rsidRDefault="00EC3CFE" w:rsidP="00950946">
      <w:pPr>
        <w:suppressLineNumbers/>
        <w:jc w:val="both"/>
        <w:rPr>
          <w:color w:val="000000" w:themeColor="text1"/>
        </w:rPr>
      </w:pPr>
      <w:r w:rsidRPr="00950946">
        <w:rPr>
          <w:color w:val="000000" w:themeColor="text1"/>
        </w:rPr>
        <w:t>– овладения различными приёмами работы акварельными красками (техникой отпечатка);</w:t>
      </w:r>
    </w:p>
    <w:p w:rsidR="00EC3CFE" w:rsidRPr="00950946" w:rsidRDefault="00EC3CFE" w:rsidP="00950946">
      <w:pPr>
        <w:suppressLineNumbers/>
        <w:jc w:val="both"/>
        <w:rPr>
          <w:color w:val="000000" w:themeColor="text1"/>
        </w:rPr>
      </w:pPr>
      <w:r w:rsidRPr="00950946">
        <w:rPr>
          <w:color w:val="000000" w:themeColor="text1"/>
        </w:rPr>
        <w:t>– работы гуашевыми красками;</w:t>
      </w:r>
    </w:p>
    <w:p w:rsidR="00EC3CFE" w:rsidRPr="00950946" w:rsidRDefault="00EC3CFE" w:rsidP="00950946">
      <w:pPr>
        <w:suppressLineNumbers/>
        <w:jc w:val="both"/>
        <w:rPr>
          <w:color w:val="000000" w:themeColor="text1"/>
        </w:rPr>
      </w:pPr>
      <w:r w:rsidRPr="00950946">
        <w:rPr>
          <w:color w:val="000000" w:themeColor="text1"/>
        </w:rPr>
        <w:t>– постановки и оформления кукольного спектакля.</w:t>
      </w:r>
    </w:p>
    <w:p w:rsidR="00EC3CFE" w:rsidRPr="00950946" w:rsidRDefault="00EC3CFE" w:rsidP="00950946">
      <w:pPr>
        <w:suppressLineNumbers/>
        <w:jc w:val="both"/>
        <w:rPr>
          <w:color w:val="000000" w:themeColor="text1"/>
        </w:rPr>
      </w:pPr>
      <w:r w:rsidRPr="00950946">
        <w:rPr>
          <w:color w:val="000000" w:themeColor="text1"/>
        </w:rPr>
        <w:t>4. Углублять представление о некоторых видах изобразительного искусства:</w:t>
      </w:r>
    </w:p>
    <w:p w:rsidR="00EC3CFE" w:rsidRPr="00950946" w:rsidRDefault="00EC3CFE" w:rsidP="00950946">
      <w:pPr>
        <w:suppressLineNumbers/>
        <w:jc w:val="both"/>
        <w:rPr>
          <w:color w:val="000000" w:themeColor="text1"/>
        </w:rPr>
      </w:pPr>
      <w:r w:rsidRPr="00950946">
        <w:rPr>
          <w:color w:val="000000" w:themeColor="text1"/>
        </w:rPr>
        <w:t>– живопись (натюрморт, пейзаж, бытовая живопись);</w:t>
      </w:r>
    </w:p>
    <w:p w:rsidR="00EC3CFE" w:rsidRPr="00950946" w:rsidRDefault="00EC3CFE" w:rsidP="00950946">
      <w:pPr>
        <w:suppressLineNumbers/>
        <w:jc w:val="both"/>
        <w:rPr>
          <w:color w:val="000000" w:themeColor="text1"/>
        </w:rPr>
      </w:pPr>
      <w:r w:rsidRPr="00950946">
        <w:rPr>
          <w:color w:val="000000" w:themeColor="text1"/>
        </w:rPr>
        <w:t>– графика (иллюстрация);</w:t>
      </w:r>
    </w:p>
    <w:p w:rsidR="00EC3CFE" w:rsidRPr="00950946" w:rsidRDefault="00EC3CFE" w:rsidP="00950946">
      <w:pPr>
        <w:suppressLineNumbers/>
        <w:jc w:val="both"/>
        <w:rPr>
          <w:color w:val="000000" w:themeColor="text1"/>
        </w:rPr>
      </w:pPr>
      <w:r w:rsidRPr="00950946">
        <w:rPr>
          <w:color w:val="000000" w:themeColor="text1"/>
        </w:rPr>
        <w:t>– народные промыслы (хохломская роспись).</w:t>
      </w:r>
    </w:p>
    <w:p w:rsidR="00EC3CFE" w:rsidRPr="00950946" w:rsidRDefault="00EC3CFE" w:rsidP="00950946">
      <w:pPr>
        <w:suppressLineNumbers/>
        <w:jc w:val="both"/>
        <w:rPr>
          <w:color w:val="000000" w:themeColor="text1"/>
        </w:rPr>
      </w:pPr>
      <w:r w:rsidRPr="00950946">
        <w:rPr>
          <w:color w:val="000000" w:themeColor="text1"/>
        </w:rPr>
        <w:t>5. Изучать произведения признанных мастеров изобразительного искусства и уметь рассказывать об их особенностях (Русский музей).</w:t>
      </w:r>
    </w:p>
    <w:p w:rsidR="00EC3CFE" w:rsidRPr="00950946" w:rsidRDefault="00EC3CFE" w:rsidP="00950946">
      <w:pPr>
        <w:suppressLineNumbers/>
        <w:jc w:val="both"/>
        <w:rPr>
          <w:color w:val="000000" w:themeColor="text1"/>
        </w:rPr>
      </w:pPr>
      <w:r w:rsidRPr="00950946">
        <w:rPr>
          <w:color w:val="000000" w:themeColor="text1"/>
        </w:rPr>
        <w:t>6. Иметь понятие об искусстве оформления книги в средневековой Руси.</w:t>
      </w:r>
    </w:p>
    <w:p w:rsidR="00EC3CFE" w:rsidRPr="00950946" w:rsidRDefault="00EC3CFE" w:rsidP="00950946">
      <w:pPr>
        <w:suppressLineNumbers/>
        <w:rPr>
          <w:b/>
          <w:color w:val="000000" w:themeColor="text1"/>
          <w:u w:val="single"/>
        </w:rPr>
      </w:pPr>
      <w:r w:rsidRPr="00950946">
        <w:rPr>
          <w:b/>
          <w:color w:val="000000" w:themeColor="text1"/>
          <w:u w:val="single"/>
        </w:rPr>
        <w:t>4-й класс</w:t>
      </w:r>
    </w:p>
    <w:p w:rsidR="00EC3CFE" w:rsidRPr="00950946" w:rsidRDefault="00EC3CFE" w:rsidP="00950946">
      <w:pPr>
        <w:suppressLineNumbers/>
        <w:jc w:val="both"/>
        <w:rPr>
          <w:color w:val="000000" w:themeColor="text1"/>
        </w:rPr>
      </w:pPr>
      <w:r w:rsidRPr="00950946">
        <w:rPr>
          <w:color w:val="000000" w:themeColor="text1"/>
        </w:rPr>
        <w:t xml:space="preserve">1. Овладевать языком изобразительного искусства: </w:t>
      </w:r>
    </w:p>
    <w:p w:rsidR="00EC3CFE" w:rsidRPr="00950946" w:rsidRDefault="00EC3CFE" w:rsidP="00950946">
      <w:pPr>
        <w:suppressLineNumbers/>
        <w:jc w:val="both"/>
        <w:rPr>
          <w:color w:val="000000" w:themeColor="text1"/>
        </w:rPr>
      </w:pPr>
      <w:r w:rsidRPr="00950946">
        <w:rPr>
          <w:color w:val="000000" w:themeColor="text1"/>
        </w:rPr>
        <w:t>– иметь представление о монументально-декоративном искусстве и его видах;</w:t>
      </w:r>
    </w:p>
    <w:p w:rsidR="00EC3CFE" w:rsidRPr="00950946" w:rsidRDefault="00EC3CFE" w:rsidP="00950946">
      <w:pPr>
        <w:suppressLineNumbers/>
        <w:jc w:val="both"/>
        <w:rPr>
          <w:color w:val="000000" w:themeColor="text1"/>
        </w:rPr>
      </w:pPr>
      <w:r w:rsidRPr="00950946">
        <w:rPr>
          <w:color w:val="000000" w:themeColor="text1"/>
        </w:rPr>
        <w:t>– понимать и уметь объяснять, что такое монументальная живопись (роспись, фреска, мозаика, витраж), монументальная скульптура (памятники, садово-парковая скульптура), икона, дизайн, художник-дизайнер, фотография, градации светотени, рефлекс, падающая тень, конструкция, композиционный центр, контраст, линейная перспектива, линия горизонта, точка схода, воздушная перспектива, пропорции, идеальное соотношение целого и частей, пропорциональная фигура, модуль;</w:t>
      </w:r>
    </w:p>
    <w:p w:rsidR="00EC3CFE" w:rsidRPr="00950946" w:rsidRDefault="00EC3CFE" w:rsidP="00950946">
      <w:pPr>
        <w:suppressLineNumbers/>
        <w:jc w:val="both"/>
        <w:rPr>
          <w:color w:val="000000" w:themeColor="text1"/>
        </w:rPr>
      </w:pPr>
      <w:r w:rsidRPr="00950946">
        <w:rPr>
          <w:color w:val="000000" w:themeColor="text1"/>
        </w:rPr>
        <w:t>– рассказывать о живописных произведениях с использованием уже изученных понятий.</w:t>
      </w:r>
    </w:p>
    <w:p w:rsidR="00EC3CFE" w:rsidRPr="00950946" w:rsidRDefault="00EC3CFE" w:rsidP="00950946">
      <w:pPr>
        <w:suppressLineNumbers/>
        <w:jc w:val="both"/>
        <w:rPr>
          <w:color w:val="000000" w:themeColor="text1"/>
        </w:rPr>
      </w:pPr>
      <w:r w:rsidRPr="00950946">
        <w:rPr>
          <w:color w:val="000000" w:themeColor="text1"/>
        </w:rPr>
        <w:t>2. Эмоционально воспринимать и оценивать произведения искусства:</w:t>
      </w:r>
    </w:p>
    <w:p w:rsidR="00EC3CFE" w:rsidRPr="00950946" w:rsidRDefault="00EC3CFE" w:rsidP="00950946">
      <w:pPr>
        <w:suppressLineNumbers/>
        <w:jc w:val="both"/>
        <w:rPr>
          <w:color w:val="000000" w:themeColor="text1"/>
        </w:rPr>
      </w:pPr>
      <w:r w:rsidRPr="00950946">
        <w:rPr>
          <w:color w:val="000000" w:themeColor="text1"/>
        </w:rPr>
        <w:t>– чувствовать и уметь описать, в чём состоит образный характер различных произведений;</w:t>
      </w:r>
    </w:p>
    <w:p w:rsidR="00EC3CFE" w:rsidRPr="00950946" w:rsidRDefault="00EC3CFE" w:rsidP="00950946">
      <w:pPr>
        <w:suppressLineNumbers/>
        <w:jc w:val="both"/>
        <w:rPr>
          <w:color w:val="000000" w:themeColor="text1"/>
        </w:rPr>
      </w:pPr>
      <w:r w:rsidRPr="00950946">
        <w:rPr>
          <w:color w:val="000000" w:themeColor="text1"/>
        </w:rPr>
        <w:t>– уметь рассказывать о том, какие изобразительные средства используются в различных картинах и как они влияют на настроение, переданное в картине.</w:t>
      </w:r>
    </w:p>
    <w:p w:rsidR="00EC3CFE" w:rsidRPr="00950946" w:rsidRDefault="00EC3CFE" w:rsidP="00950946">
      <w:pPr>
        <w:suppressLineNumbers/>
        <w:jc w:val="both"/>
        <w:rPr>
          <w:color w:val="000000" w:themeColor="text1"/>
        </w:rPr>
      </w:pPr>
      <w:r w:rsidRPr="00950946">
        <w:rPr>
          <w:color w:val="000000" w:themeColor="text1"/>
        </w:rPr>
        <w:t>3. Различать и знать, в чём особенности различных видов изобразительной деятельности. Развитие умений:</w:t>
      </w:r>
    </w:p>
    <w:p w:rsidR="00EC3CFE" w:rsidRPr="00950946" w:rsidRDefault="00EC3CFE" w:rsidP="00950946">
      <w:pPr>
        <w:suppressLineNumbers/>
        <w:jc w:val="both"/>
        <w:rPr>
          <w:color w:val="000000" w:themeColor="text1"/>
        </w:rPr>
      </w:pPr>
      <w:r w:rsidRPr="00950946">
        <w:rPr>
          <w:color w:val="000000" w:themeColor="text1"/>
        </w:rPr>
        <w:t>– рисовать цветными карандашами с переходами цвета и передачей формы предметов;</w:t>
      </w:r>
    </w:p>
    <w:p w:rsidR="00EC3CFE" w:rsidRPr="00950946" w:rsidRDefault="00EC3CFE" w:rsidP="00950946">
      <w:pPr>
        <w:suppressLineNumbers/>
        <w:jc w:val="both"/>
        <w:rPr>
          <w:color w:val="000000" w:themeColor="text1"/>
        </w:rPr>
      </w:pPr>
      <w:r w:rsidRPr="00950946">
        <w:rPr>
          <w:color w:val="000000" w:themeColor="text1"/>
        </w:rPr>
        <w:lastRenderedPageBreak/>
        <w:t>– рисовать простым карандашом, передавать объём предметов с помощью градаций светотени;</w:t>
      </w:r>
    </w:p>
    <w:p w:rsidR="00EC3CFE" w:rsidRPr="00950946" w:rsidRDefault="00EC3CFE" w:rsidP="00950946">
      <w:pPr>
        <w:suppressLineNumbers/>
        <w:jc w:val="both"/>
        <w:rPr>
          <w:color w:val="000000" w:themeColor="text1"/>
        </w:rPr>
      </w:pPr>
      <w:r w:rsidRPr="00950946">
        <w:rPr>
          <w:color w:val="000000" w:themeColor="text1"/>
        </w:rPr>
        <w:t>– разрабатывать и выполнять композицию на заданную тему;</w:t>
      </w:r>
    </w:p>
    <w:p w:rsidR="00EC3CFE" w:rsidRPr="00950946" w:rsidRDefault="00EC3CFE" w:rsidP="00950946">
      <w:pPr>
        <w:suppressLineNumbers/>
        <w:jc w:val="both"/>
        <w:rPr>
          <w:color w:val="000000" w:themeColor="text1"/>
        </w:rPr>
      </w:pPr>
      <w:r w:rsidRPr="00950946">
        <w:rPr>
          <w:color w:val="000000" w:themeColor="text1"/>
        </w:rPr>
        <w:t>– работать в смешанной технике (совмещение различных приёмов работы акварельными красками с гуашью и цветными карандашами).</w:t>
      </w:r>
    </w:p>
    <w:p w:rsidR="00EC3CFE" w:rsidRPr="00950946" w:rsidRDefault="00EC3CFE" w:rsidP="00950946">
      <w:pPr>
        <w:suppressLineNumbers/>
        <w:jc w:val="both"/>
        <w:rPr>
          <w:color w:val="000000" w:themeColor="text1"/>
        </w:rPr>
      </w:pPr>
      <w:r w:rsidRPr="00950946">
        <w:rPr>
          <w:color w:val="000000" w:themeColor="text1"/>
        </w:rPr>
        <w:t>4. Углублять и расширять представление о некоторых видах изобразительного искусства:</w:t>
      </w:r>
    </w:p>
    <w:p w:rsidR="00EC3CFE" w:rsidRPr="00950946" w:rsidRDefault="00EC3CFE" w:rsidP="00950946">
      <w:pPr>
        <w:suppressLineNumbers/>
        <w:jc w:val="both"/>
        <w:rPr>
          <w:color w:val="000000" w:themeColor="text1"/>
        </w:rPr>
      </w:pPr>
      <w:r w:rsidRPr="00950946">
        <w:rPr>
          <w:color w:val="000000" w:themeColor="text1"/>
        </w:rPr>
        <w:t>– живопись (натюрморт, пейзаж, картины о жизни людей);</w:t>
      </w:r>
    </w:p>
    <w:p w:rsidR="00EC3CFE" w:rsidRPr="00950946" w:rsidRDefault="00EC3CFE" w:rsidP="00950946">
      <w:pPr>
        <w:suppressLineNumbers/>
        <w:jc w:val="both"/>
        <w:rPr>
          <w:color w:val="000000" w:themeColor="text1"/>
        </w:rPr>
      </w:pPr>
      <w:r w:rsidRPr="00950946">
        <w:rPr>
          <w:color w:val="000000" w:themeColor="text1"/>
        </w:rPr>
        <w:t>– графика (иллюстрация);</w:t>
      </w:r>
    </w:p>
    <w:p w:rsidR="00EC3CFE" w:rsidRPr="00950946" w:rsidRDefault="00EC3CFE" w:rsidP="00950946">
      <w:pPr>
        <w:suppressLineNumbers/>
        <w:jc w:val="both"/>
        <w:rPr>
          <w:color w:val="000000" w:themeColor="text1"/>
        </w:rPr>
      </w:pPr>
      <w:r w:rsidRPr="00950946">
        <w:rPr>
          <w:color w:val="000000" w:themeColor="text1"/>
        </w:rPr>
        <w:t>– народные промыслы (филимоновские и дымковские игрушки, изделия мастеров Хохломы и Гжели).</w:t>
      </w:r>
    </w:p>
    <w:p w:rsidR="00EC3CFE" w:rsidRPr="00950946" w:rsidRDefault="00EC3CFE" w:rsidP="00950946">
      <w:pPr>
        <w:suppressLineNumbers/>
        <w:jc w:val="both"/>
        <w:rPr>
          <w:color w:val="000000" w:themeColor="text1"/>
        </w:rPr>
      </w:pPr>
      <w:r w:rsidRPr="00950946">
        <w:rPr>
          <w:color w:val="000000" w:themeColor="text1"/>
        </w:rPr>
        <w:t>5. Изучать произведения признанных мастеров изобразительного искусства и уметь рассказывать об их особенностях (Эрмитаж).</w:t>
      </w:r>
    </w:p>
    <w:p w:rsidR="00EC3CFE" w:rsidRPr="00950946" w:rsidRDefault="00EC3CFE" w:rsidP="00950946">
      <w:pPr>
        <w:suppressLineNumbers/>
        <w:jc w:val="both"/>
        <w:rPr>
          <w:color w:val="000000" w:themeColor="text1"/>
        </w:rPr>
      </w:pPr>
      <w:r w:rsidRPr="00950946">
        <w:rPr>
          <w:color w:val="000000" w:themeColor="text1"/>
        </w:rPr>
        <w:t>6. Иметь представление об изобразительных средствах живописи и графики:</w:t>
      </w:r>
    </w:p>
    <w:p w:rsidR="00EC3CFE" w:rsidRPr="00950946" w:rsidRDefault="00EC3CFE" w:rsidP="00950946">
      <w:pPr>
        <w:suppressLineNumbers/>
        <w:jc w:val="both"/>
        <w:rPr>
          <w:color w:val="000000" w:themeColor="text1"/>
        </w:rPr>
      </w:pPr>
      <w:r w:rsidRPr="00950946">
        <w:rPr>
          <w:color w:val="000000" w:themeColor="text1"/>
        </w:rPr>
        <w:t>– композиция, рисунок, цвет для живописи;</w:t>
      </w:r>
    </w:p>
    <w:p w:rsidR="00EC3CFE" w:rsidRPr="00950946" w:rsidRDefault="00EC3CFE" w:rsidP="00950946">
      <w:pPr>
        <w:suppressLineNumbers/>
        <w:jc w:val="both"/>
        <w:rPr>
          <w:color w:val="000000" w:themeColor="text1"/>
        </w:rPr>
      </w:pPr>
      <w:r w:rsidRPr="00950946">
        <w:rPr>
          <w:color w:val="000000" w:themeColor="text1"/>
        </w:rPr>
        <w:t>– композиция, рисунок, линия, пятно, точка, штрих для графики.</w:t>
      </w:r>
    </w:p>
    <w:p w:rsidR="00EC3CFE" w:rsidRPr="00950946" w:rsidRDefault="00EC3CFE" w:rsidP="00950946">
      <w:pPr>
        <w:pStyle w:val="210"/>
        <w:spacing w:line="240" w:lineRule="auto"/>
        <w:ind w:left="680" w:firstLine="0"/>
        <w:rPr>
          <w:i/>
          <w:color w:val="000000" w:themeColor="text1"/>
          <w:sz w:val="24"/>
        </w:rPr>
      </w:pPr>
    </w:p>
    <w:p w:rsidR="00CE3E16" w:rsidRPr="00950946" w:rsidRDefault="00CE3E16" w:rsidP="00950946">
      <w:pPr>
        <w:pStyle w:val="affd"/>
        <w:numPr>
          <w:ilvl w:val="1"/>
          <w:numId w:val="104"/>
        </w:numPr>
        <w:spacing w:after="0" w:line="240" w:lineRule="auto"/>
        <w:contextualSpacing w:val="0"/>
        <w:outlineLvl w:val="1"/>
        <w:rPr>
          <w:rFonts w:ascii="Times New Roman" w:eastAsia="MS Gothic" w:hAnsi="Times New Roman"/>
          <w:b/>
          <w:vanish/>
          <w:color w:val="000000" w:themeColor="text1"/>
          <w:sz w:val="24"/>
          <w:szCs w:val="24"/>
          <w:lang w:eastAsia="ru-RU"/>
        </w:rPr>
      </w:pPr>
      <w:bookmarkStart w:id="53" w:name="_Toc288394067"/>
      <w:bookmarkStart w:id="54" w:name="_Toc288410534"/>
      <w:bookmarkStart w:id="55" w:name="_Toc288410663"/>
      <w:bookmarkStart w:id="56" w:name="_Toc418108304"/>
    </w:p>
    <w:p w:rsidR="00CE3E16" w:rsidRPr="00950946" w:rsidRDefault="00CE3E16" w:rsidP="00950946">
      <w:pPr>
        <w:pStyle w:val="affd"/>
        <w:numPr>
          <w:ilvl w:val="2"/>
          <w:numId w:val="104"/>
        </w:numPr>
        <w:spacing w:after="0" w:line="240" w:lineRule="auto"/>
        <w:contextualSpacing w:val="0"/>
        <w:outlineLvl w:val="1"/>
        <w:rPr>
          <w:rFonts w:ascii="Times New Roman" w:eastAsia="MS Gothic" w:hAnsi="Times New Roman"/>
          <w:b/>
          <w:vanish/>
          <w:color w:val="000000" w:themeColor="text1"/>
          <w:sz w:val="24"/>
          <w:szCs w:val="24"/>
          <w:lang w:eastAsia="ru-RU"/>
        </w:rPr>
      </w:pPr>
    </w:p>
    <w:p w:rsidR="000E39C5" w:rsidRPr="00950946" w:rsidRDefault="00B87E61" w:rsidP="00950946">
      <w:pPr>
        <w:pStyle w:val="afd"/>
        <w:spacing w:line="240" w:lineRule="auto"/>
        <w:rPr>
          <w:color w:val="000000" w:themeColor="text1"/>
          <w:sz w:val="24"/>
        </w:rPr>
      </w:pPr>
      <w:r w:rsidRPr="00950946">
        <w:rPr>
          <w:color w:val="000000" w:themeColor="text1"/>
          <w:sz w:val="24"/>
        </w:rPr>
        <w:t>1.2.9.</w:t>
      </w:r>
      <w:r w:rsidR="000E39C5" w:rsidRPr="00950946">
        <w:rPr>
          <w:bCs/>
          <w:color w:val="000000" w:themeColor="text1"/>
          <w:sz w:val="24"/>
        </w:rPr>
        <w:t>Планируемые результаты и содержание предметной области «Музыка» на уровне начального общего образования</w:t>
      </w:r>
    </w:p>
    <w:bookmarkEnd w:id="53"/>
    <w:bookmarkEnd w:id="54"/>
    <w:bookmarkEnd w:id="55"/>
    <w:bookmarkEnd w:id="56"/>
    <w:p w:rsidR="005D0222" w:rsidRPr="00950946" w:rsidRDefault="005D0222" w:rsidP="00950946">
      <w:pPr>
        <w:ind w:firstLine="709"/>
        <w:contextualSpacing/>
        <w:jc w:val="both"/>
        <w:rPr>
          <w:color w:val="000000" w:themeColor="text1"/>
        </w:rPr>
      </w:pPr>
      <w:r w:rsidRPr="00950946">
        <w:rPr>
          <w:color w:val="000000" w:themeColor="text1"/>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950946" w:rsidRDefault="005D0222" w:rsidP="00950946">
      <w:pPr>
        <w:tabs>
          <w:tab w:val="left" w:pos="955"/>
        </w:tabs>
        <w:autoSpaceDE w:val="0"/>
        <w:autoSpaceDN w:val="0"/>
        <w:adjustRightInd w:val="0"/>
        <w:ind w:firstLine="709"/>
        <w:jc w:val="both"/>
        <w:rPr>
          <w:color w:val="000000" w:themeColor="text1"/>
        </w:rPr>
      </w:pPr>
      <w:r w:rsidRPr="00950946">
        <w:rPr>
          <w:color w:val="000000" w:themeColor="text1"/>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50946">
        <w:rPr>
          <w:color w:val="000000" w:themeColor="text1"/>
          <w:lang w:val="en-US"/>
        </w:rPr>
        <w:t> </w:t>
      </w:r>
      <w:r w:rsidRPr="00950946">
        <w:rPr>
          <w:color w:val="000000" w:themeColor="text1"/>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950946" w:rsidRDefault="005D0222" w:rsidP="00950946">
      <w:pPr>
        <w:ind w:firstLine="709"/>
        <w:jc w:val="both"/>
        <w:rPr>
          <w:color w:val="000000" w:themeColor="text1"/>
        </w:rPr>
      </w:pPr>
      <w:r w:rsidRPr="00950946">
        <w:rPr>
          <w:color w:val="000000" w:themeColor="text1"/>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950946" w:rsidRDefault="005D0222" w:rsidP="00950946">
      <w:pPr>
        <w:ind w:firstLine="709"/>
        <w:jc w:val="both"/>
        <w:rPr>
          <w:color w:val="000000" w:themeColor="text1"/>
        </w:rPr>
      </w:pPr>
      <w:r w:rsidRPr="00950946">
        <w:rPr>
          <w:color w:val="000000" w:themeColor="text1"/>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w:t>
      </w:r>
      <w:r w:rsidRPr="00950946">
        <w:rPr>
          <w:color w:val="000000" w:themeColor="text1"/>
        </w:rPr>
        <w:lastRenderedPageBreak/>
        <w:t xml:space="preserve">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950946" w:rsidRDefault="005D0222" w:rsidP="00950946">
      <w:pPr>
        <w:widowControl w:val="0"/>
        <w:suppressLineNumbers/>
        <w:suppressAutoHyphens/>
        <w:autoSpaceDN w:val="0"/>
        <w:ind w:firstLine="709"/>
        <w:jc w:val="both"/>
        <w:rPr>
          <w:rFonts w:eastAsia="Calibri"/>
          <w:b/>
          <w:i/>
          <w:color w:val="000000" w:themeColor="text1"/>
          <w:kern w:val="3"/>
          <w:lang w:eastAsia="zh-CN" w:bidi="hi-IN"/>
        </w:rPr>
      </w:pPr>
      <w:r w:rsidRPr="00950946">
        <w:rPr>
          <w:rFonts w:eastAsia="Calibri"/>
          <w:b/>
          <w:i/>
          <w:color w:val="000000" w:themeColor="text1"/>
          <w:kern w:val="3"/>
          <w:lang w:eastAsia="zh-CN" w:bidi="hi-IN"/>
        </w:rPr>
        <w:t xml:space="preserve">Предметные результаты </w:t>
      </w:r>
      <w:r w:rsidRPr="00950946">
        <w:rPr>
          <w:rFonts w:eastAsia="Calibri"/>
          <w:color w:val="000000" w:themeColor="text1"/>
          <w:kern w:val="3"/>
          <w:lang w:eastAsia="zh-CN" w:bidi="hi-IN"/>
        </w:rPr>
        <w:t>освоения программы должны отражать:</w:t>
      </w:r>
    </w:p>
    <w:p w:rsidR="00E81662" w:rsidRPr="00950946" w:rsidRDefault="003C2C2A" w:rsidP="00950946">
      <w:pPr>
        <w:pStyle w:val="affd"/>
        <w:numPr>
          <w:ilvl w:val="0"/>
          <w:numId w:val="52"/>
        </w:numPr>
        <w:autoSpaceDE w:val="0"/>
        <w:autoSpaceDN w:val="0"/>
        <w:adjustRightInd w:val="0"/>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E81662" w:rsidRPr="00950946" w:rsidRDefault="003C2C2A" w:rsidP="00950946">
      <w:pPr>
        <w:pStyle w:val="affd"/>
        <w:numPr>
          <w:ilvl w:val="0"/>
          <w:numId w:val="52"/>
        </w:numPr>
        <w:autoSpaceDE w:val="0"/>
        <w:autoSpaceDN w:val="0"/>
        <w:adjustRightInd w:val="0"/>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81662" w:rsidRPr="00950946" w:rsidRDefault="003C2C2A" w:rsidP="00950946">
      <w:pPr>
        <w:pStyle w:val="affd"/>
        <w:numPr>
          <w:ilvl w:val="0"/>
          <w:numId w:val="52"/>
        </w:numPr>
        <w:autoSpaceDE w:val="0"/>
        <w:autoSpaceDN w:val="0"/>
        <w:adjustRightInd w:val="0"/>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умение воспринимать музыку и выражать свое отношение к музыкальному произведению;</w:t>
      </w:r>
    </w:p>
    <w:p w:rsidR="00E81662" w:rsidRPr="00950946" w:rsidRDefault="003C2C2A" w:rsidP="00950946">
      <w:pPr>
        <w:pStyle w:val="affd"/>
        <w:numPr>
          <w:ilvl w:val="0"/>
          <w:numId w:val="52"/>
        </w:numPr>
        <w:autoSpaceDE w:val="0"/>
        <w:autoSpaceDN w:val="0"/>
        <w:adjustRightInd w:val="0"/>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950946" w:rsidRDefault="005D0222" w:rsidP="00950946">
      <w:pPr>
        <w:ind w:firstLine="709"/>
        <w:contextualSpacing/>
        <w:jc w:val="both"/>
        <w:rPr>
          <w:b/>
          <w:i/>
          <w:color w:val="000000" w:themeColor="text1"/>
        </w:rPr>
      </w:pPr>
      <w:r w:rsidRPr="00950946">
        <w:rPr>
          <w:b/>
          <w:i/>
          <w:color w:val="000000" w:themeColor="text1"/>
        </w:rPr>
        <w:t>Предметные результаты по видам деятельности обучающихся</w:t>
      </w:r>
    </w:p>
    <w:p w:rsidR="005D0222" w:rsidRPr="00950946" w:rsidRDefault="005D0222" w:rsidP="00950946">
      <w:pPr>
        <w:widowControl w:val="0"/>
        <w:tabs>
          <w:tab w:val="left" w:pos="142"/>
          <w:tab w:val="left" w:pos="993"/>
        </w:tabs>
        <w:ind w:firstLine="709"/>
        <w:jc w:val="both"/>
        <w:rPr>
          <w:color w:val="000000" w:themeColor="text1"/>
        </w:rPr>
      </w:pPr>
      <w:r w:rsidRPr="00950946">
        <w:rPr>
          <w:color w:val="000000" w:themeColor="text1"/>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950946" w:rsidRDefault="005D0222" w:rsidP="00950946">
      <w:pPr>
        <w:ind w:firstLine="709"/>
        <w:contextualSpacing/>
        <w:rPr>
          <w:b/>
          <w:color w:val="000000" w:themeColor="text1"/>
        </w:rPr>
      </w:pPr>
      <w:r w:rsidRPr="00950946">
        <w:rPr>
          <w:b/>
          <w:color w:val="000000" w:themeColor="text1"/>
        </w:rPr>
        <w:t>Слушание музыки</w:t>
      </w:r>
    </w:p>
    <w:p w:rsidR="005D0222" w:rsidRPr="00950946" w:rsidRDefault="005D0222" w:rsidP="00950946">
      <w:pPr>
        <w:ind w:firstLine="709"/>
        <w:contextualSpacing/>
        <w:jc w:val="both"/>
        <w:rPr>
          <w:color w:val="000000" w:themeColor="text1"/>
        </w:rPr>
      </w:pPr>
      <w:r w:rsidRPr="00950946">
        <w:rPr>
          <w:color w:val="000000" w:themeColor="text1"/>
        </w:rPr>
        <w:t>Обучающийся:</w:t>
      </w:r>
    </w:p>
    <w:p w:rsidR="00E81662" w:rsidRPr="00950946" w:rsidRDefault="00145F6A" w:rsidP="00950946">
      <w:pPr>
        <w:pStyle w:val="affd"/>
        <w:numPr>
          <w:ilvl w:val="0"/>
          <w:numId w:val="53"/>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w:t>
      </w:r>
      <w:r w:rsidR="003C2C2A" w:rsidRPr="00950946">
        <w:rPr>
          <w:rFonts w:ascii="Times New Roman" w:hAnsi="Times New Roman"/>
          <w:color w:val="000000" w:themeColor="text1"/>
          <w:sz w:val="24"/>
          <w:szCs w:val="24"/>
        </w:rPr>
        <w:t>знает изученные музыкальные произведения и называет имена их авторов.</w:t>
      </w:r>
    </w:p>
    <w:p w:rsidR="00E81662" w:rsidRPr="00950946" w:rsidRDefault="00145F6A" w:rsidP="00950946">
      <w:pPr>
        <w:pStyle w:val="affd"/>
        <w:numPr>
          <w:ilvl w:val="0"/>
          <w:numId w:val="53"/>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w:t>
      </w:r>
      <w:r w:rsidR="003C2C2A" w:rsidRPr="00950946">
        <w:rPr>
          <w:rFonts w:ascii="Times New Roman" w:hAnsi="Times New Roman"/>
          <w:color w:val="000000" w:themeColor="text1"/>
          <w:sz w:val="24"/>
          <w:szCs w:val="24"/>
        </w:rPr>
        <w:t xml:space="preserve">меет определять характер музыкального произведения, его образ, отдельные элементы музыкального языка: лад, темп, тембр, динамику, регистр. </w:t>
      </w:r>
    </w:p>
    <w:p w:rsidR="00E81662" w:rsidRPr="00950946" w:rsidRDefault="00145F6A" w:rsidP="00950946">
      <w:pPr>
        <w:pStyle w:val="affd"/>
        <w:numPr>
          <w:ilvl w:val="0"/>
          <w:numId w:val="53"/>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81662" w:rsidRPr="00950946" w:rsidRDefault="00145F6A" w:rsidP="00950946">
      <w:pPr>
        <w:pStyle w:val="affd"/>
        <w:numPr>
          <w:ilvl w:val="0"/>
          <w:numId w:val="53"/>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81662" w:rsidRPr="00950946" w:rsidRDefault="00145F6A" w:rsidP="00950946">
      <w:pPr>
        <w:pStyle w:val="affd"/>
        <w:numPr>
          <w:ilvl w:val="0"/>
          <w:numId w:val="53"/>
        </w:numPr>
        <w:shd w:val="clear" w:color="auto" w:fill="FFFFFF"/>
        <w:tabs>
          <w:tab w:val="left" w:pos="851"/>
        </w:tabs>
        <w:spacing w:after="0" w:line="240" w:lineRule="auto"/>
        <w:ind w:left="142" w:hanging="142"/>
        <w:jc w:val="both"/>
        <w:rPr>
          <w:rFonts w:ascii="Times New Roman" w:hAnsi="Times New Roman"/>
          <w:bCs/>
          <w:iCs/>
          <w:color w:val="000000" w:themeColor="text1"/>
          <w:sz w:val="24"/>
          <w:szCs w:val="24"/>
        </w:rPr>
      </w:pPr>
      <w:r w:rsidRPr="00950946">
        <w:rPr>
          <w:rFonts w:ascii="Times New Roman" w:hAnsi="Times New Roman"/>
          <w:color w:val="000000" w:themeColor="text1"/>
          <w:sz w:val="24"/>
          <w:szCs w:val="24"/>
        </w:rPr>
        <w:t>з</w:t>
      </w:r>
      <w:r w:rsidR="003C2C2A" w:rsidRPr="00950946">
        <w:rPr>
          <w:rFonts w:ascii="Times New Roman" w:hAnsi="Times New Roman"/>
          <w:color w:val="000000" w:themeColor="text1"/>
          <w:sz w:val="24"/>
          <w:szCs w:val="24"/>
        </w:rPr>
        <w:t>нает особенности тембрового звучания различных певческих голосов (детских, женских, мужских), хоров (детских, женских, мужских, смешанных,</w:t>
      </w:r>
      <w:r w:rsidR="003C2C2A" w:rsidRPr="00950946">
        <w:rPr>
          <w:rFonts w:ascii="Times New Roman" w:hAnsi="Times New Roman"/>
          <w:bCs/>
          <w:iCs/>
          <w:color w:val="000000" w:themeColor="text1"/>
          <w:sz w:val="24"/>
          <w:szCs w:val="24"/>
        </w:rPr>
        <w:t xml:space="preserve"> а также </w:t>
      </w:r>
      <w:r w:rsidR="003C2C2A" w:rsidRPr="00950946">
        <w:rPr>
          <w:rFonts w:ascii="Times New Roman" w:hAnsi="Times New Roman"/>
          <w:color w:val="000000" w:themeColor="text1"/>
          <w:sz w:val="24"/>
          <w:szCs w:val="24"/>
        </w:rPr>
        <w:t>народного, академического, церковного) и их исполнительских возможностей и особенностей репертуара.</w:t>
      </w:r>
    </w:p>
    <w:p w:rsidR="00E81662" w:rsidRPr="00950946" w:rsidRDefault="00145F6A" w:rsidP="00950946">
      <w:pPr>
        <w:pStyle w:val="affd"/>
        <w:numPr>
          <w:ilvl w:val="0"/>
          <w:numId w:val="53"/>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 xml:space="preserve">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81662" w:rsidRPr="00950946" w:rsidRDefault="00145F6A" w:rsidP="00950946">
      <w:pPr>
        <w:pStyle w:val="affd"/>
        <w:numPr>
          <w:ilvl w:val="0"/>
          <w:numId w:val="53"/>
        </w:numPr>
        <w:tabs>
          <w:tab w:val="left" w:pos="271"/>
        </w:tabs>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81662" w:rsidRPr="00950946" w:rsidRDefault="00145F6A" w:rsidP="00950946">
      <w:pPr>
        <w:pStyle w:val="affd"/>
        <w:numPr>
          <w:ilvl w:val="0"/>
          <w:numId w:val="53"/>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w:t>
      </w:r>
      <w:r w:rsidR="003C2C2A" w:rsidRPr="00950946">
        <w:rPr>
          <w:rFonts w:ascii="Times New Roman" w:hAnsi="Times New Roman"/>
          <w:color w:val="000000" w:themeColor="text1"/>
          <w:sz w:val="24"/>
          <w:szCs w:val="24"/>
        </w:rPr>
        <w:t>пределяет жанровую основу в пройденных музыкальных произведениях.</w:t>
      </w:r>
    </w:p>
    <w:p w:rsidR="00E81662" w:rsidRPr="00950946" w:rsidRDefault="00145F6A" w:rsidP="00950946">
      <w:pPr>
        <w:pStyle w:val="affd"/>
        <w:numPr>
          <w:ilvl w:val="0"/>
          <w:numId w:val="53"/>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 xml:space="preserve">меет слуховой багаж из прослушанных произведений народной музыки, отечественной и зарубежной классики. </w:t>
      </w:r>
    </w:p>
    <w:p w:rsidR="00E81662" w:rsidRPr="00950946" w:rsidRDefault="00145F6A" w:rsidP="00950946">
      <w:pPr>
        <w:pStyle w:val="affd"/>
        <w:numPr>
          <w:ilvl w:val="0"/>
          <w:numId w:val="53"/>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w:t>
      </w:r>
      <w:r w:rsidR="003C2C2A" w:rsidRPr="00950946">
        <w:rPr>
          <w:rFonts w:ascii="Times New Roman" w:hAnsi="Times New Roman"/>
          <w:color w:val="000000" w:themeColor="text1"/>
          <w:sz w:val="24"/>
          <w:szCs w:val="24"/>
        </w:rPr>
        <w:t>меет импровизировать под музыку с использованием танцевальных, маршеобразных движений, пластического интонирования.</w:t>
      </w:r>
    </w:p>
    <w:p w:rsidR="005D0222" w:rsidRPr="00950946" w:rsidRDefault="005D0222" w:rsidP="00950946">
      <w:pPr>
        <w:ind w:firstLine="709"/>
        <w:contextualSpacing/>
        <w:rPr>
          <w:b/>
          <w:color w:val="000000" w:themeColor="text1"/>
        </w:rPr>
      </w:pPr>
      <w:r w:rsidRPr="00950946">
        <w:rPr>
          <w:b/>
          <w:color w:val="000000" w:themeColor="text1"/>
        </w:rPr>
        <w:lastRenderedPageBreak/>
        <w:t>Хоровое пение</w:t>
      </w:r>
    </w:p>
    <w:p w:rsidR="005D0222" w:rsidRPr="00950946" w:rsidRDefault="005D0222" w:rsidP="00950946">
      <w:pPr>
        <w:ind w:firstLine="709"/>
        <w:contextualSpacing/>
        <w:jc w:val="both"/>
        <w:rPr>
          <w:color w:val="000000" w:themeColor="text1"/>
        </w:rPr>
      </w:pPr>
      <w:r w:rsidRPr="00950946">
        <w:rPr>
          <w:color w:val="000000" w:themeColor="text1"/>
        </w:rPr>
        <w:t>Обучающийся:</w:t>
      </w:r>
    </w:p>
    <w:p w:rsidR="00E81662" w:rsidRPr="00950946" w:rsidRDefault="00145F6A" w:rsidP="00950946">
      <w:pPr>
        <w:pStyle w:val="affd"/>
        <w:numPr>
          <w:ilvl w:val="0"/>
          <w:numId w:val="54"/>
        </w:numPr>
        <w:tabs>
          <w:tab w:val="left" w:pos="310"/>
        </w:tabs>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з</w:t>
      </w:r>
      <w:r w:rsidR="003C2C2A" w:rsidRPr="00950946">
        <w:rPr>
          <w:rFonts w:ascii="Times New Roman" w:hAnsi="Times New Roman"/>
          <w:color w:val="000000" w:themeColor="text1"/>
          <w:sz w:val="24"/>
          <w:szCs w:val="24"/>
        </w:rPr>
        <w:t>нает слова и мелодию Гимна Российской Федерации.</w:t>
      </w:r>
    </w:p>
    <w:p w:rsidR="00E81662" w:rsidRPr="00950946" w:rsidRDefault="00145F6A" w:rsidP="00950946">
      <w:pPr>
        <w:pStyle w:val="affd"/>
        <w:numPr>
          <w:ilvl w:val="0"/>
          <w:numId w:val="54"/>
        </w:numPr>
        <w:tabs>
          <w:tab w:val="left" w:pos="310"/>
        </w:tabs>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г</w:t>
      </w:r>
      <w:r w:rsidR="003C2C2A" w:rsidRPr="00950946">
        <w:rPr>
          <w:rFonts w:ascii="Times New Roman" w:hAnsi="Times New Roman"/>
          <w:color w:val="000000" w:themeColor="text1"/>
          <w:sz w:val="24"/>
          <w:szCs w:val="24"/>
        </w:rPr>
        <w:t>рамотно и выразительно исполняет песни с сопровождением и без сопровождения в соответствии с их образным строем и содержанием.</w:t>
      </w:r>
    </w:p>
    <w:p w:rsidR="00E81662" w:rsidRPr="00950946" w:rsidRDefault="00145F6A" w:rsidP="00950946">
      <w:pPr>
        <w:pStyle w:val="affd"/>
        <w:numPr>
          <w:ilvl w:val="0"/>
          <w:numId w:val="54"/>
        </w:numPr>
        <w:tabs>
          <w:tab w:val="left" w:pos="310"/>
        </w:tabs>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з</w:t>
      </w:r>
      <w:r w:rsidR="003C2C2A" w:rsidRPr="00950946">
        <w:rPr>
          <w:rFonts w:ascii="Times New Roman" w:hAnsi="Times New Roman"/>
          <w:color w:val="000000" w:themeColor="text1"/>
          <w:sz w:val="24"/>
          <w:szCs w:val="24"/>
        </w:rPr>
        <w:t>нает о способах и приемах выразительного музыкального интонирования.</w:t>
      </w:r>
    </w:p>
    <w:p w:rsidR="00E81662" w:rsidRPr="00950946" w:rsidRDefault="00145F6A" w:rsidP="00950946">
      <w:pPr>
        <w:pStyle w:val="affd"/>
        <w:numPr>
          <w:ilvl w:val="0"/>
          <w:numId w:val="54"/>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w:t>
      </w:r>
      <w:r w:rsidR="003C2C2A" w:rsidRPr="00950946">
        <w:rPr>
          <w:rFonts w:ascii="Times New Roman" w:hAnsi="Times New Roman"/>
          <w:color w:val="000000" w:themeColor="text1"/>
          <w:sz w:val="24"/>
          <w:szCs w:val="24"/>
        </w:rPr>
        <w:t>облюдает при пении певческую установку. Использует в процессе пения правильное певческое дыхание.</w:t>
      </w:r>
    </w:p>
    <w:p w:rsidR="00E81662" w:rsidRPr="00950946" w:rsidRDefault="00145F6A" w:rsidP="00950946">
      <w:pPr>
        <w:pStyle w:val="affd"/>
        <w:numPr>
          <w:ilvl w:val="0"/>
          <w:numId w:val="54"/>
        </w:numPr>
        <w:tabs>
          <w:tab w:val="left" w:pos="310"/>
        </w:tabs>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w:t>
      </w:r>
      <w:r w:rsidR="003C2C2A" w:rsidRPr="00950946">
        <w:rPr>
          <w:rFonts w:ascii="Times New Roman" w:hAnsi="Times New Roman"/>
          <w:color w:val="000000" w:themeColor="text1"/>
          <w:sz w:val="24"/>
          <w:szCs w:val="24"/>
        </w:rPr>
        <w:t>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81662" w:rsidRPr="00950946" w:rsidRDefault="00145F6A" w:rsidP="00950946">
      <w:pPr>
        <w:pStyle w:val="affd"/>
        <w:numPr>
          <w:ilvl w:val="0"/>
          <w:numId w:val="54"/>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я</w:t>
      </w:r>
      <w:r w:rsidR="003C2C2A" w:rsidRPr="00950946">
        <w:rPr>
          <w:rFonts w:ascii="Times New Roman" w:hAnsi="Times New Roman"/>
          <w:color w:val="000000" w:themeColor="text1"/>
          <w:sz w:val="24"/>
          <w:szCs w:val="24"/>
        </w:rPr>
        <w:t>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81662" w:rsidRPr="00950946" w:rsidRDefault="00145F6A" w:rsidP="00950946">
      <w:pPr>
        <w:pStyle w:val="affd"/>
        <w:numPr>
          <w:ilvl w:val="0"/>
          <w:numId w:val="54"/>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сполняет одноголосные произведения, а также произведения с элементами двухголосия.</w:t>
      </w:r>
    </w:p>
    <w:p w:rsidR="005D0222" w:rsidRPr="00950946" w:rsidRDefault="005D0222" w:rsidP="00950946">
      <w:pPr>
        <w:ind w:firstLine="709"/>
        <w:rPr>
          <w:b/>
          <w:color w:val="000000" w:themeColor="text1"/>
        </w:rPr>
      </w:pPr>
      <w:r w:rsidRPr="00950946">
        <w:rPr>
          <w:b/>
          <w:color w:val="000000" w:themeColor="text1"/>
        </w:rPr>
        <w:t>Игра в детском инструментальном оркестре (ансамбле)</w:t>
      </w:r>
    </w:p>
    <w:p w:rsidR="005D0222" w:rsidRPr="00950946" w:rsidRDefault="005D0222" w:rsidP="00950946">
      <w:pPr>
        <w:ind w:firstLine="709"/>
        <w:contextualSpacing/>
        <w:jc w:val="both"/>
        <w:rPr>
          <w:color w:val="000000" w:themeColor="text1"/>
        </w:rPr>
      </w:pPr>
      <w:r w:rsidRPr="00950946">
        <w:rPr>
          <w:color w:val="000000" w:themeColor="text1"/>
        </w:rPr>
        <w:t>Обучающийся:</w:t>
      </w:r>
    </w:p>
    <w:p w:rsidR="00E81662" w:rsidRPr="00950946" w:rsidRDefault="00145F6A" w:rsidP="00950946">
      <w:pPr>
        <w:pStyle w:val="affd"/>
        <w:numPr>
          <w:ilvl w:val="0"/>
          <w:numId w:val="55"/>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 xml:space="preserve">меет представления о приемах игры на элементарных инструментах детского оркестра, блокфлейте, синтезаторе, народных инструментах и др. </w:t>
      </w:r>
    </w:p>
    <w:p w:rsidR="00E81662" w:rsidRPr="00950946" w:rsidRDefault="00145F6A" w:rsidP="00950946">
      <w:pPr>
        <w:pStyle w:val="affd"/>
        <w:numPr>
          <w:ilvl w:val="0"/>
          <w:numId w:val="55"/>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w:t>
      </w:r>
      <w:r w:rsidR="003C2C2A" w:rsidRPr="00950946">
        <w:rPr>
          <w:rFonts w:ascii="Times New Roman" w:hAnsi="Times New Roman"/>
          <w:color w:val="000000" w:themeColor="text1"/>
          <w:sz w:val="24"/>
          <w:szCs w:val="24"/>
        </w:rPr>
        <w:t>меет исполнять различные ритмические группы в оркестровых партиях.</w:t>
      </w:r>
    </w:p>
    <w:p w:rsidR="00E81662" w:rsidRPr="00950946" w:rsidRDefault="00145F6A" w:rsidP="00950946">
      <w:pPr>
        <w:pStyle w:val="affd"/>
        <w:numPr>
          <w:ilvl w:val="0"/>
          <w:numId w:val="55"/>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81662" w:rsidRPr="00950946" w:rsidRDefault="00145F6A" w:rsidP="00950946">
      <w:pPr>
        <w:pStyle w:val="affd"/>
        <w:numPr>
          <w:ilvl w:val="0"/>
          <w:numId w:val="55"/>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и</w:t>
      </w:r>
      <w:r w:rsidR="003C2C2A" w:rsidRPr="00950946">
        <w:rPr>
          <w:rFonts w:ascii="Times New Roman" w:hAnsi="Times New Roman"/>
          <w:color w:val="000000" w:themeColor="text1"/>
          <w:sz w:val="24"/>
          <w:szCs w:val="24"/>
        </w:rPr>
        <w:t>спользует возможности различных инструментов в ансамбле и оркестре, в том числе тембровые возможности синтезатора.</w:t>
      </w:r>
    </w:p>
    <w:p w:rsidR="005D0222" w:rsidRPr="00950946" w:rsidRDefault="005D0222" w:rsidP="00950946">
      <w:pPr>
        <w:ind w:firstLine="709"/>
        <w:contextualSpacing/>
        <w:rPr>
          <w:color w:val="000000" w:themeColor="text1"/>
        </w:rPr>
      </w:pPr>
      <w:r w:rsidRPr="00950946">
        <w:rPr>
          <w:b/>
          <w:color w:val="000000" w:themeColor="text1"/>
        </w:rPr>
        <w:t>Основы музыкальной грамоты</w:t>
      </w:r>
    </w:p>
    <w:p w:rsidR="005D0222" w:rsidRPr="00950946" w:rsidRDefault="005D0222" w:rsidP="00950946">
      <w:pPr>
        <w:ind w:firstLine="709"/>
        <w:contextualSpacing/>
        <w:jc w:val="both"/>
        <w:rPr>
          <w:color w:val="000000" w:themeColor="text1"/>
        </w:rPr>
      </w:pPr>
      <w:r w:rsidRPr="00950946">
        <w:rPr>
          <w:color w:val="000000" w:themeColor="text1"/>
        </w:rPr>
        <w:t xml:space="preserve">Объем музыкальной грамоты и теоретических понятий: </w:t>
      </w:r>
    </w:p>
    <w:p w:rsidR="00E81662" w:rsidRPr="00950946" w:rsidRDefault="003C2C2A" w:rsidP="00950946">
      <w:pPr>
        <w:pStyle w:val="affd"/>
        <w:numPr>
          <w:ilvl w:val="0"/>
          <w:numId w:val="56"/>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Звук.</w:t>
      </w:r>
      <w:r w:rsidRPr="00950946">
        <w:rPr>
          <w:rFonts w:ascii="Times New Roman" w:hAnsi="Times New Roman"/>
          <w:color w:val="000000" w:themeColor="text1"/>
          <w:sz w:val="24"/>
          <w:szCs w:val="24"/>
        </w:rPr>
        <w:t xml:space="preserve"> Свойства музыкального звука: высота, длительность, тембр, громкость.</w:t>
      </w:r>
    </w:p>
    <w:p w:rsidR="00E81662" w:rsidRPr="00950946" w:rsidRDefault="003C2C2A" w:rsidP="00950946">
      <w:pPr>
        <w:pStyle w:val="affd"/>
        <w:numPr>
          <w:ilvl w:val="0"/>
          <w:numId w:val="56"/>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Мелодия.</w:t>
      </w:r>
      <w:r w:rsidRPr="00950946">
        <w:rPr>
          <w:rFonts w:ascii="Times New Roman" w:hAnsi="Times New Roman"/>
          <w:color w:val="000000" w:themeColor="text1"/>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81662" w:rsidRPr="00950946" w:rsidRDefault="003C2C2A" w:rsidP="00950946">
      <w:pPr>
        <w:pStyle w:val="affd"/>
        <w:numPr>
          <w:ilvl w:val="0"/>
          <w:numId w:val="56"/>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Метроритм.</w:t>
      </w:r>
      <w:r w:rsidRPr="00950946">
        <w:rPr>
          <w:rFonts w:ascii="Times New Roman" w:hAnsi="Times New Roman"/>
          <w:color w:val="000000" w:themeColor="text1"/>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81662" w:rsidRPr="00950946" w:rsidRDefault="003C2C2A" w:rsidP="00950946">
      <w:pPr>
        <w:pStyle w:val="affd"/>
        <w:numPr>
          <w:ilvl w:val="0"/>
          <w:numId w:val="56"/>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 xml:space="preserve">Лад: </w:t>
      </w:r>
      <w:r w:rsidRPr="00950946">
        <w:rPr>
          <w:rFonts w:ascii="Times New Roman" w:hAnsi="Times New Roman"/>
          <w:color w:val="000000" w:themeColor="text1"/>
          <w:sz w:val="24"/>
          <w:szCs w:val="24"/>
        </w:rPr>
        <w:t xml:space="preserve">мажор, минор; тональность, тоника. </w:t>
      </w:r>
    </w:p>
    <w:p w:rsidR="00E81662" w:rsidRPr="00950946" w:rsidRDefault="003C2C2A" w:rsidP="00950946">
      <w:pPr>
        <w:pStyle w:val="affd"/>
        <w:numPr>
          <w:ilvl w:val="0"/>
          <w:numId w:val="56"/>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Нотная грамота.</w:t>
      </w:r>
      <w:r w:rsidRPr="00950946">
        <w:rPr>
          <w:rFonts w:ascii="Times New Roman" w:hAnsi="Times New Roman"/>
          <w:color w:val="000000" w:themeColor="text1"/>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81662" w:rsidRPr="00950946" w:rsidRDefault="003C2C2A" w:rsidP="00950946">
      <w:pPr>
        <w:pStyle w:val="affd"/>
        <w:numPr>
          <w:ilvl w:val="0"/>
          <w:numId w:val="56"/>
        </w:numPr>
        <w:tabs>
          <w:tab w:val="left" w:pos="201"/>
        </w:tabs>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 xml:space="preserve">Интервалы </w:t>
      </w:r>
      <w:r w:rsidRPr="00950946">
        <w:rPr>
          <w:rFonts w:ascii="Times New Roman" w:hAnsi="Times New Roman"/>
          <w:color w:val="000000" w:themeColor="text1"/>
          <w:sz w:val="24"/>
          <w:szCs w:val="24"/>
        </w:rPr>
        <w:t xml:space="preserve">в пределах октавы. </w:t>
      </w:r>
    </w:p>
    <w:p w:rsidR="00E81662" w:rsidRPr="00950946" w:rsidRDefault="003C2C2A" w:rsidP="00950946">
      <w:pPr>
        <w:pStyle w:val="affd"/>
        <w:numPr>
          <w:ilvl w:val="0"/>
          <w:numId w:val="56"/>
        </w:numPr>
        <w:tabs>
          <w:tab w:val="left" w:pos="201"/>
        </w:tabs>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Трезвучия</w:t>
      </w:r>
      <w:r w:rsidRPr="00950946">
        <w:rPr>
          <w:rFonts w:ascii="Times New Roman" w:hAnsi="Times New Roman"/>
          <w:color w:val="000000" w:themeColor="text1"/>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E81662" w:rsidRPr="00950946" w:rsidRDefault="003C2C2A" w:rsidP="00950946">
      <w:pPr>
        <w:pStyle w:val="affd"/>
        <w:numPr>
          <w:ilvl w:val="0"/>
          <w:numId w:val="56"/>
        </w:numPr>
        <w:tabs>
          <w:tab w:val="left" w:pos="201"/>
        </w:tabs>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lastRenderedPageBreak/>
        <w:t>Музыкальные жанры.</w:t>
      </w:r>
      <w:r w:rsidRPr="00950946">
        <w:rPr>
          <w:rFonts w:ascii="Times New Roman" w:hAnsi="Times New Roman"/>
          <w:color w:val="000000" w:themeColor="text1"/>
          <w:sz w:val="24"/>
          <w:szCs w:val="24"/>
        </w:rPr>
        <w:t xml:space="preserve"> Песня, танец, марш. Инструментальный концерт. Музыкально-сценические жанры: балет, опера, мюзикл.</w:t>
      </w:r>
    </w:p>
    <w:p w:rsidR="00E81662" w:rsidRPr="00950946" w:rsidRDefault="003C2C2A" w:rsidP="00950946">
      <w:pPr>
        <w:pStyle w:val="affd"/>
        <w:numPr>
          <w:ilvl w:val="0"/>
          <w:numId w:val="56"/>
        </w:numPr>
        <w:spacing w:after="0" w:line="240" w:lineRule="auto"/>
        <w:ind w:left="142" w:hanging="142"/>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Музыкальные формы.</w:t>
      </w:r>
      <w:r w:rsidRPr="00950946">
        <w:rPr>
          <w:rFonts w:ascii="Times New Roman" w:hAnsi="Times New Roman"/>
          <w:color w:val="000000" w:themeColor="text1"/>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950946" w:rsidRDefault="005D0222" w:rsidP="00950946">
      <w:pPr>
        <w:ind w:firstLine="709"/>
        <w:jc w:val="both"/>
        <w:rPr>
          <w:rFonts w:eastAsia="Arial Unicode MS"/>
          <w:color w:val="000000" w:themeColor="text1"/>
        </w:rPr>
      </w:pPr>
      <w:r w:rsidRPr="00950946">
        <w:rPr>
          <w:rFonts w:eastAsia="Arial Unicode MS"/>
          <w:color w:val="000000" w:themeColor="text1"/>
        </w:rPr>
        <w:t xml:space="preserve">В результате изучения музыки на уровне начального общего образования обучающийся </w:t>
      </w:r>
      <w:r w:rsidRPr="00950946">
        <w:rPr>
          <w:rFonts w:eastAsia="Arial Unicode MS"/>
          <w:b/>
          <w:color w:val="000000" w:themeColor="text1"/>
        </w:rPr>
        <w:t>получит возможность научиться</w:t>
      </w:r>
      <w:r w:rsidRPr="00950946">
        <w:rPr>
          <w:rFonts w:eastAsia="Arial Unicode MS"/>
          <w:color w:val="000000" w:themeColor="text1"/>
        </w:rPr>
        <w:t>:</w:t>
      </w:r>
    </w:p>
    <w:p w:rsidR="00E81662" w:rsidRPr="00950946" w:rsidRDefault="003C2C2A" w:rsidP="00950946">
      <w:pPr>
        <w:pStyle w:val="affd"/>
        <w:numPr>
          <w:ilvl w:val="0"/>
          <w:numId w:val="57"/>
        </w:numPr>
        <w:spacing w:after="0" w:line="240" w:lineRule="auto"/>
        <w:ind w:left="142" w:hanging="142"/>
        <w:jc w:val="both"/>
        <w:rPr>
          <w:rFonts w:ascii="Times New Roman" w:eastAsia="Arial Unicode MS" w:hAnsi="Times New Roman"/>
          <w:i/>
          <w:color w:val="000000" w:themeColor="text1"/>
          <w:sz w:val="24"/>
          <w:szCs w:val="24"/>
        </w:rPr>
      </w:pPr>
      <w:r w:rsidRPr="00950946">
        <w:rPr>
          <w:rFonts w:ascii="Times New Roman" w:eastAsia="Arial Unicode MS" w:hAnsi="Times New Roman"/>
          <w:i/>
          <w:color w:val="000000" w:themeColor="text1"/>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81662" w:rsidRPr="00950946" w:rsidRDefault="003C2C2A" w:rsidP="00950946">
      <w:pPr>
        <w:pStyle w:val="affd"/>
        <w:numPr>
          <w:ilvl w:val="0"/>
          <w:numId w:val="57"/>
        </w:numPr>
        <w:spacing w:after="0" w:line="240" w:lineRule="auto"/>
        <w:ind w:left="142" w:hanging="142"/>
        <w:jc w:val="both"/>
        <w:rPr>
          <w:rFonts w:ascii="Times New Roman" w:eastAsia="Arial Unicode MS" w:hAnsi="Times New Roman"/>
          <w:i/>
          <w:color w:val="000000" w:themeColor="text1"/>
          <w:sz w:val="24"/>
          <w:szCs w:val="24"/>
        </w:rPr>
      </w:pPr>
      <w:r w:rsidRPr="00950946">
        <w:rPr>
          <w:rFonts w:ascii="Times New Roman" w:eastAsia="Arial Unicode MS" w:hAnsi="Times New Roman"/>
          <w:i/>
          <w:color w:val="000000" w:themeColor="text1"/>
          <w:sz w:val="24"/>
          <w:szCs w:val="24"/>
        </w:rPr>
        <w:t>организовывать культурный досуг, самостоятельную музыкально-творческую деятельность; музицировать;</w:t>
      </w:r>
    </w:p>
    <w:p w:rsidR="00E81662" w:rsidRPr="00950946" w:rsidRDefault="003C2C2A" w:rsidP="00950946">
      <w:pPr>
        <w:pStyle w:val="affd"/>
        <w:numPr>
          <w:ilvl w:val="0"/>
          <w:numId w:val="57"/>
        </w:numPr>
        <w:spacing w:after="0" w:line="240" w:lineRule="auto"/>
        <w:ind w:left="142" w:hanging="142"/>
        <w:jc w:val="both"/>
        <w:rPr>
          <w:rFonts w:ascii="Times New Roman" w:eastAsia="Arial Unicode MS" w:hAnsi="Times New Roman"/>
          <w:i/>
          <w:color w:val="000000" w:themeColor="text1"/>
          <w:sz w:val="24"/>
          <w:szCs w:val="24"/>
        </w:rPr>
      </w:pPr>
      <w:r w:rsidRPr="00950946">
        <w:rPr>
          <w:rFonts w:ascii="Times New Roman" w:eastAsia="Arial Unicode MS" w:hAnsi="Times New Roman"/>
          <w:i/>
          <w:color w:val="000000" w:themeColor="text1"/>
          <w:sz w:val="24"/>
          <w:szCs w:val="24"/>
        </w:rPr>
        <w:t>использовать систему графических знаков для ориентации в нотном письме при пении простейших мелодий;</w:t>
      </w:r>
    </w:p>
    <w:p w:rsidR="00E81662" w:rsidRPr="00950946" w:rsidRDefault="003C2C2A" w:rsidP="00950946">
      <w:pPr>
        <w:pStyle w:val="affd"/>
        <w:numPr>
          <w:ilvl w:val="0"/>
          <w:numId w:val="57"/>
        </w:numPr>
        <w:spacing w:after="0" w:line="240" w:lineRule="auto"/>
        <w:ind w:left="142" w:hanging="142"/>
        <w:jc w:val="both"/>
        <w:rPr>
          <w:rFonts w:ascii="Times New Roman" w:eastAsia="Arial Unicode MS" w:hAnsi="Times New Roman"/>
          <w:i/>
          <w:color w:val="000000" w:themeColor="text1"/>
          <w:sz w:val="24"/>
          <w:szCs w:val="24"/>
        </w:rPr>
      </w:pPr>
      <w:r w:rsidRPr="00950946">
        <w:rPr>
          <w:rFonts w:ascii="Times New Roman" w:eastAsia="Arial Unicode MS" w:hAnsi="Times New Roman"/>
          <w:i/>
          <w:color w:val="000000" w:themeColor="text1"/>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81662" w:rsidRPr="00950946" w:rsidRDefault="003C2C2A" w:rsidP="00950946">
      <w:pPr>
        <w:pStyle w:val="affd"/>
        <w:numPr>
          <w:ilvl w:val="0"/>
          <w:numId w:val="57"/>
        </w:numPr>
        <w:spacing w:after="0" w:line="240" w:lineRule="auto"/>
        <w:ind w:left="142" w:hanging="142"/>
        <w:jc w:val="both"/>
        <w:rPr>
          <w:rFonts w:ascii="Times New Roman" w:eastAsia="Arial Unicode MS" w:hAnsi="Times New Roman"/>
          <w:i/>
          <w:color w:val="000000" w:themeColor="text1"/>
          <w:sz w:val="24"/>
          <w:szCs w:val="24"/>
        </w:rPr>
      </w:pPr>
      <w:r w:rsidRPr="00950946">
        <w:rPr>
          <w:rFonts w:ascii="Times New Roman" w:eastAsia="Arial Unicode MS" w:hAnsi="Times New Roman"/>
          <w:i/>
          <w:color w:val="000000" w:themeColor="text1"/>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81662" w:rsidRPr="00950946" w:rsidRDefault="003C2C2A" w:rsidP="00950946">
      <w:pPr>
        <w:pStyle w:val="affd"/>
        <w:numPr>
          <w:ilvl w:val="0"/>
          <w:numId w:val="57"/>
        </w:numPr>
        <w:spacing w:after="0" w:line="240" w:lineRule="auto"/>
        <w:ind w:left="142" w:hanging="142"/>
        <w:jc w:val="both"/>
        <w:rPr>
          <w:rFonts w:ascii="Times New Roman" w:eastAsia="Arial Unicode MS" w:hAnsi="Times New Roman"/>
          <w:i/>
          <w:color w:val="000000" w:themeColor="text1"/>
          <w:sz w:val="24"/>
          <w:szCs w:val="24"/>
        </w:rPr>
      </w:pPr>
      <w:r w:rsidRPr="00950946">
        <w:rPr>
          <w:rFonts w:ascii="Times New Roman" w:eastAsia="Arial Unicode MS" w:hAnsi="Times New Roman"/>
          <w:i/>
          <w:color w:val="000000" w:themeColor="text1"/>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950946" w:rsidRDefault="00AE452C" w:rsidP="00950946">
      <w:pPr>
        <w:pStyle w:val="210"/>
        <w:spacing w:line="240" w:lineRule="auto"/>
        <w:ind w:left="680" w:firstLine="0"/>
        <w:rPr>
          <w:i/>
          <w:color w:val="000000" w:themeColor="text1"/>
          <w:spacing w:val="-2"/>
          <w:sz w:val="24"/>
        </w:rPr>
      </w:pPr>
    </w:p>
    <w:p w:rsidR="007E33C5" w:rsidRPr="00950946" w:rsidRDefault="007E33C5" w:rsidP="00950946">
      <w:pPr>
        <w:shd w:val="clear" w:color="auto" w:fill="FFFFFF"/>
        <w:jc w:val="center"/>
        <w:rPr>
          <w:color w:val="000000" w:themeColor="text1"/>
        </w:rPr>
      </w:pPr>
      <w:r w:rsidRPr="00950946">
        <w:rPr>
          <w:b/>
          <w:bCs/>
          <w:color w:val="000000" w:themeColor="text1"/>
        </w:rPr>
        <w:t>I        класс.</w:t>
      </w:r>
    </w:p>
    <w:p w:rsidR="007E33C5" w:rsidRPr="00950946" w:rsidRDefault="007E33C5" w:rsidP="00950946">
      <w:pPr>
        <w:numPr>
          <w:ilvl w:val="0"/>
          <w:numId w:val="406"/>
        </w:numPr>
        <w:shd w:val="clear" w:color="auto" w:fill="FFFFFF"/>
        <w:rPr>
          <w:color w:val="000000" w:themeColor="text1"/>
        </w:rPr>
      </w:pPr>
      <w:r w:rsidRPr="00950946">
        <w:rPr>
          <w:color w:val="000000" w:themeColor="text1"/>
        </w:rPr>
        <w:t>развитие устойчивого интереса к  музыкальным  занятия;</w:t>
      </w:r>
    </w:p>
    <w:p w:rsidR="007E33C5" w:rsidRPr="00950946" w:rsidRDefault="007E33C5" w:rsidP="00950946">
      <w:pPr>
        <w:numPr>
          <w:ilvl w:val="0"/>
          <w:numId w:val="406"/>
        </w:numPr>
        <w:shd w:val="clear" w:color="auto" w:fill="FFFFFF"/>
        <w:rPr>
          <w:color w:val="000000" w:themeColor="text1"/>
        </w:rPr>
      </w:pPr>
      <w:r w:rsidRPr="00950946">
        <w:rPr>
          <w:color w:val="000000" w:themeColor="text1"/>
        </w:rPr>
        <w:t>побуждение  эмоционального отклика  на  музыку  разных  жанров;</w:t>
      </w:r>
    </w:p>
    <w:p w:rsidR="007E33C5" w:rsidRPr="00950946" w:rsidRDefault="007E33C5" w:rsidP="00950946">
      <w:pPr>
        <w:numPr>
          <w:ilvl w:val="0"/>
          <w:numId w:val="406"/>
        </w:numPr>
        <w:shd w:val="clear" w:color="auto" w:fill="FFFFFF"/>
        <w:rPr>
          <w:color w:val="000000" w:themeColor="text1"/>
        </w:rPr>
      </w:pPr>
      <w:r w:rsidRPr="00950946">
        <w:rPr>
          <w:color w:val="000000" w:themeColor="text1"/>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7E33C5" w:rsidRPr="00950946" w:rsidRDefault="007E33C5" w:rsidP="00950946">
      <w:pPr>
        <w:numPr>
          <w:ilvl w:val="0"/>
          <w:numId w:val="406"/>
        </w:numPr>
        <w:shd w:val="clear" w:color="auto" w:fill="FFFFFF"/>
        <w:rPr>
          <w:color w:val="000000" w:themeColor="text1"/>
        </w:rPr>
      </w:pPr>
      <w:r w:rsidRPr="00950946">
        <w:rPr>
          <w:color w:val="000000" w:themeColor="text1"/>
        </w:rPr>
        <w:t>формирование  навыков  выражения  своего  отношения  музыке  в  слове (эмоциональный словарь), пластике, а  так же, мимике;</w:t>
      </w:r>
    </w:p>
    <w:p w:rsidR="007E33C5" w:rsidRPr="00950946" w:rsidRDefault="007E33C5" w:rsidP="00950946">
      <w:pPr>
        <w:numPr>
          <w:ilvl w:val="0"/>
          <w:numId w:val="406"/>
        </w:numPr>
        <w:shd w:val="clear" w:color="auto" w:fill="FFFFFF"/>
        <w:rPr>
          <w:color w:val="000000" w:themeColor="text1"/>
        </w:rPr>
      </w:pPr>
      <w:r w:rsidRPr="00950946">
        <w:rPr>
          <w:color w:val="000000" w:themeColor="text1"/>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7E33C5" w:rsidRPr="00950946" w:rsidRDefault="007E33C5" w:rsidP="00950946">
      <w:pPr>
        <w:numPr>
          <w:ilvl w:val="0"/>
          <w:numId w:val="406"/>
        </w:numPr>
        <w:shd w:val="clear" w:color="auto" w:fill="FFFFFF"/>
        <w:rPr>
          <w:color w:val="000000" w:themeColor="text1"/>
        </w:rPr>
      </w:pPr>
      <w:r w:rsidRPr="00950946">
        <w:rPr>
          <w:color w:val="000000" w:themeColor="text1"/>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7E33C5" w:rsidRPr="00950946" w:rsidRDefault="007E33C5" w:rsidP="00950946">
      <w:pPr>
        <w:numPr>
          <w:ilvl w:val="0"/>
          <w:numId w:val="406"/>
        </w:numPr>
        <w:shd w:val="clear" w:color="auto" w:fill="FFFFFF"/>
        <w:rPr>
          <w:color w:val="000000" w:themeColor="text1"/>
        </w:rPr>
      </w:pPr>
      <w:r w:rsidRPr="00950946">
        <w:rPr>
          <w:color w:val="000000" w:themeColor="text1"/>
        </w:rPr>
        <w:t>формирование  навыков  элементарного  музицирования   на  простейших инструментах;</w:t>
      </w:r>
    </w:p>
    <w:p w:rsidR="007E33C5" w:rsidRPr="00950946" w:rsidRDefault="007E33C5" w:rsidP="00950946">
      <w:pPr>
        <w:numPr>
          <w:ilvl w:val="0"/>
          <w:numId w:val="406"/>
        </w:numPr>
        <w:shd w:val="clear" w:color="auto" w:fill="FFFFFF"/>
        <w:rPr>
          <w:color w:val="000000" w:themeColor="text1"/>
        </w:rPr>
      </w:pPr>
      <w:r w:rsidRPr="00950946">
        <w:rPr>
          <w:color w:val="000000" w:themeColor="text1"/>
        </w:rPr>
        <w:t>освоение  элементов  музыкальной   грамоты  как  средство  осознания музыкальной речи.</w:t>
      </w:r>
    </w:p>
    <w:p w:rsidR="007E33C5" w:rsidRPr="00950946" w:rsidRDefault="007E33C5" w:rsidP="00950946">
      <w:pPr>
        <w:shd w:val="clear" w:color="auto" w:fill="FFFFFF"/>
        <w:rPr>
          <w:color w:val="000000" w:themeColor="text1"/>
        </w:rPr>
      </w:pPr>
      <w:r w:rsidRPr="00950946">
        <w:rPr>
          <w:b/>
          <w:bCs/>
          <w:color w:val="000000" w:themeColor="text1"/>
        </w:rPr>
        <w:t>Творчески изучая музыкальное искусство, к концу 1 класса  обучающиеся научатся:</w:t>
      </w:r>
    </w:p>
    <w:p w:rsidR="007E33C5" w:rsidRPr="00950946" w:rsidRDefault="007E33C5" w:rsidP="00950946">
      <w:pPr>
        <w:numPr>
          <w:ilvl w:val="0"/>
          <w:numId w:val="407"/>
        </w:numPr>
        <w:shd w:val="clear" w:color="auto" w:fill="FFFFFF"/>
        <w:rPr>
          <w:color w:val="000000" w:themeColor="text1"/>
        </w:rPr>
      </w:pPr>
      <w:r w:rsidRPr="00950946">
        <w:rPr>
          <w:color w:val="000000" w:themeColor="text1"/>
        </w:rPr>
        <w:t>воспринимать    музыку  различных   жанров;</w:t>
      </w:r>
    </w:p>
    <w:p w:rsidR="007E33C5" w:rsidRPr="00950946" w:rsidRDefault="007E33C5" w:rsidP="00950946">
      <w:pPr>
        <w:numPr>
          <w:ilvl w:val="0"/>
          <w:numId w:val="407"/>
        </w:numPr>
        <w:shd w:val="clear" w:color="auto" w:fill="FFFFFF"/>
        <w:ind w:right="72"/>
        <w:rPr>
          <w:color w:val="000000" w:themeColor="text1"/>
        </w:rPr>
      </w:pPr>
      <w:r w:rsidRPr="00950946">
        <w:rPr>
          <w:color w:val="000000" w:themeColor="text1"/>
        </w:rPr>
        <w:t>эстетически    откликаться    на  искусство,  выражая  своё  отношение  к  нему  в  различных  видах  музыкально   творческой    деятельности;</w:t>
      </w:r>
    </w:p>
    <w:p w:rsidR="007E33C5" w:rsidRPr="00950946" w:rsidRDefault="007E33C5" w:rsidP="00950946">
      <w:pPr>
        <w:numPr>
          <w:ilvl w:val="0"/>
          <w:numId w:val="407"/>
        </w:numPr>
        <w:shd w:val="clear" w:color="auto" w:fill="FFFFFF"/>
        <w:ind w:right="72"/>
        <w:rPr>
          <w:color w:val="000000" w:themeColor="text1"/>
        </w:rPr>
      </w:pPr>
      <w:r w:rsidRPr="00950946">
        <w:rPr>
          <w:color w:val="000000" w:themeColor="text1"/>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E33C5" w:rsidRPr="00950946" w:rsidRDefault="007E33C5" w:rsidP="00950946">
      <w:pPr>
        <w:numPr>
          <w:ilvl w:val="0"/>
          <w:numId w:val="407"/>
        </w:numPr>
        <w:shd w:val="clear" w:color="auto" w:fill="FFFFFF"/>
        <w:ind w:right="-20"/>
        <w:rPr>
          <w:color w:val="000000" w:themeColor="text1"/>
        </w:rPr>
      </w:pPr>
      <w:r w:rsidRPr="00950946">
        <w:rPr>
          <w:color w:val="000000" w:themeColor="text1"/>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E33C5" w:rsidRPr="00950946" w:rsidRDefault="007E33C5" w:rsidP="00950946">
      <w:pPr>
        <w:numPr>
          <w:ilvl w:val="0"/>
          <w:numId w:val="408"/>
        </w:numPr>
        <w:shd w:val="clear" w:color="auto" w:fill="FFFFFF"/>
        <w:rPr>
          <w:color w:val="000000" w:themeColor="text1"/>
        </w:rPr>
      </w:pPr>
      <w:r w:rsidRPr="00950946">
        <w:rPr>
          <w:color w:val="000000" w:themeColor="text1"/>
        </w:rPr>
        <w:t>воплощать в звучании голоса или инструмента образы природы и окружающей жизни, настроения, чувства, характер и мысли человека;</w:t>
      </w:r>
    </w:p>
    <w:p w:rsidR="007E33C5" w:rsidRPr="00950946" w:rsidRDefault="007E33C5" w:rsidP="00950946">
      <w:pPr>
        <w:numPr>
          <w:ilvl w:val="0"/>
          <w:numId w:val="408"/>
        </w:numPr>
        <w:shd w:val="clear" w:color="auto" w:fill="FFFFFF"/>
        <w:rPr>
          <w:color w:val="000000" w:themeColor="text1"/>
        </w:rPr>
      </w:pPr>
      <w:r w:rsidRPr="00950946">
        <w:rPr>
          <w:color w:val="000000" w:themeColor="text1"/>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E33C5" w:rsidRPr="00950946" w:rsidRDefault="007E33C5" w:rsidP="00950946">
      <w:pPr>
        <w:numPr>
          <w:ilvl w:val="0"/>
          <w:numId w:val="408"/>
        </w:numPr>
        <w:shd w:val="clear" w:color="auto" w:fill="FFFFFF"/>
        <w:rPr>
          <w:color w:val="000000" w:themeColor="text1"/>
        </w:rPr>
      </w:pPr>
      <w:r w:rsidRPr="00950946">
        <w:rPr>
          <w:color w:val="000000" w:themeColor="text1"/>
        </w:rPr>
        <w:t>узнавать изученные музыкальные сочинения, называть их авторов;</w:t>
      </w:r>
    </w:p>
    <w:p w:rsidR="007E33C5" w:rsidRPr="00950946" w:rsidRDefault="007E33C5" w:rsidP="00950946">
      <w:pPr>
        <w:numPr>
          <w:ilvl w:val="0"/>
          <w:numId w:val="408"/>
        </w:numPr>
        <w:shd w:val="clear" w:color="auto" w:fill="FFFFFF"/>
        <w:rPr>
          <w:color w:val="000000" w:themeColor="text1"/>
        </w:rPr>
      </w:pPr>
      <w:r w:rsidRPr="00950946">
        <w:rPr>
          <w:color w:val="000000" w:themeColor="text1"/>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E33C5" w:rsidRPr="00950946" w:rsidRDefault="007E33C5" w:rsidP="00950946">
      <w:pPr>
        <w:shd w:val="clear" w:color="auto" w:fill="FFFFFF"/>
        <w:rPr>
          <w:color w:val="000000" w:themeColor="text1"/>
        </w:rPr>
      </w:pPr>
      <w:r w:rsidRPr="00950946">
        <w:rPr>
          <w:b/>
          <w:bCs/>
          <w:color w:val="000000" w:themeColor="text1"/>
        </w:rPr>
        <w:t>                                                                       </w:t>
      </w:r>
    </w:p>
    <w:p w:rsidR="007E33C5" w:rsidRPr="00950946" w:rsidRDefault="007E33C5" w:rsidP="00950946">
      <w:pPr>
        <w:shd w:val="clear" w:color="auto" w:fill="FFFFFF"/>
        <w:ind w:left="360"/>
        <w:jc w:val="center"/>
        <w:rPr>
          <w:color w:val="000000" w:themeColor="text1"/>
        </w:rPr>
      </w:pPr>
      <w:r w:rsidRPr="00950946">
        <w:rPr>
          <w:b/>
          <w:bCs/>
          <w:color w:val="000000" w:themeColor="text1"/>
        </w:rPr>
        <w:t>2 класс</w:t>
      </w:r>
    </w:p>
    <w:p w:rsidR="007E33C5" w:rsidRPr="00950946" w:rsidRDefault="007E33C5" w:rsidP="00950946">
      <w:pPr>
        <w:numPr>
          <w:ilvl w:val="0"/>
          <w:numId w:val="409"/>
        </w:numPr>
        <w:shd w:val="clear" w:color="auto" w:fill="FFFFFF"/>
        <w:jc w:val="both"/>
        <w:rPr>
          <w:color w:val="000000" w:themeColor="text1"/>
        </w:rPr>
      </w:pPr>
      <w:r w:rsidRPr="00950946">
        <w:rPr>
          <w:color w:val="000000" w:themeColor="text1"/>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7E33C5" w:rsidRPr="00950946" w:rsidRDefault="007E33C5" w:rsidP="00950946">
      <w:pPr>
        <w:numPr>
          <w:ilvl w:val="0"/>
          <w:numId w:val="409"/>
        </w:numPr>
        <w:shd w:val="clear" w:color="auto" w:fill="FFFFFF"/>
        <w:jc w:val="both"/>
        <w:rPr>
          <w:color w:val="000000" w:themeColor="text1"/>
        </w:rPr>
      </w:pPr>
      <w:r w:rsidRPr="00950946">
        <w:rPr>
          <w:color w:val="000000" w:themeColor="text1"/>
        </w:rPr>
        <w:t>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7E33C5" w:rsidRPr="00950946" w:rsidRDefault="007E33C5" w:rsidP="00950946">
      <w:pPr>
        <w:numPr>
          <w:ilvl w:val="0"/>
          <w:numId w:val="409"/>
        </w:numPr>
        <w:shd w:val="clear" w:color="auto" w:fill="FFFFFF"/>
        <w:jc w:val="both"/>
        <w:rPr>
          <w:color w:val="000000" w:themeColor="text1"/>
        </w:rPr>
      </w:pPr>
      <w:r w:rsidRPr="00950946">
        <w:rPr>
          <w:color w:val="000000" w:themeColor="text1"/>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7E33C5" w:rsidRPr="00950946" w:rsidRDefault="007E33C5" w:rsidP="00950946">
      <w:pPr>
        <w:numPr>
          <w:ilvl w:val="0"/>
          <w:numId w:val="409"/>
        </w:numPr>
        <w:shd w:val="clear" w:color="auto" w:fill="FFFFFF"/>
        <w:jc w:val="both"/>
        <w:rPr>
          <w:color w:val="000000" w:themeColor="text1"/>
        </w:rPr>
      </w:pPr>
      <w:r w:rsidRPr="00950946">
        <w:rPr>
          <w:color w:val="000000" w:themeColor="text1"/>
        </w:rPr>
        <w:t>развитие умений и навыков хорового и ансамблевого пения (кантилена, унисон, расширение объема дыхания, дикция, артикуляция, пение a capella);</w:t>
      </w:r>
    </w:p>
    <w:p w:rsidR="007E33C5" w:rsidRPr="00950946" w:rsidRDefault="007E33C5" w:rsidP="00950946">
      <w:pPr>
        <w:numPr>
          <w:ilvl w:val="0"/>
          <w:numId w:val="409"/>
        </w:numPr>
        <w:shd w:val="clear" w:color="auto" w:fill="FFFFFF"/>
        <w:jc w:val="both"/>
        <w:rPr>
          <w:color w:val="000000" w:themeColor="text1"/>
        </w:rPr>
      </w:pPr>
      <w:r w:rsidRPr="00950946">
        <w:rPr>
          <w:color w:val="000000" w:themeColor="text1"/>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7E33C5" w:rsidRPr="00950946" w:rsidRDefault="007E33C5" w:rsidP="00950946">
      <w:pPr>
        <w:numPr>
          <w:ilvl w:val="0"/>
          <w:numId w:val="409"/>
        </w:numPr>
        <w:shd w:val="clear" w:color="auto" w:fill="FFFFFF"/>
        <w:jc w:val="both"/>
        <w:rPr>
          <w:color w:val="000000" w:themeColor="text1"/>
        </w:rPr>
      </w:pPr>
      <w:r w:rsidRPr="00950946">
        <w:rPr>
          <w:color w:val="000000" w:themeColor="text1"/>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7E33C5" w:rsidRPr="00950946" w:rsidRDefault="007E33C5" w:rsidP="00950946">
      <w:pPr>
        <w:numPr>
          <w:ilvl w:val="0"/>
          <w:numId w:val="409"/>
        </w:numPr>
        <w:shd w:val="clear" w:color="auto" w:fill="FFFFFF"/>
        <w:jc w:val="both"/>
        <w:rPr>
          <w:color w:val="000000" w:themeColor="text1"/>
        </w:rPr>
      </w:pPr>
      <w:r w:rsidRPr="00950946">
        <w:rPr>
          <w:color w:val="000000" w:themeColor="text1"/>
        </w:rPr>
        <w:t>накопление сведений из области музыкальной грамоты, знаний о музыке, музыкантах, исполнителях.</w:t>
      </w:r>
    </w:p>
    <w:p w:rsidR="007E33C5" w:rsidRPr="00950946" w:rsidRDefault="007E33C5" w:rsidP="00950946">
      <w:pPr>
        <w:shd w:val="clear" w:color="auto" w:fill="FFFFFF"/>
        <w:jc w:val="center"/>
        <w:rPr>
          <w:color w:val="000000" w:themeColor="text1"/>
        </w:rPr>
      </w:pPr>
      <w:r w:rsidRPr="00950946">
        <w:rPr>
          <w:b/>
          <w:bCs/>
          <w:color w:val="000000" w:themeColor="text1"/>
        </w:rPr>
        <w:t>Творчески изучая музыкальное искусство,к концу 2 класса обучающиеся должны уметь:</w:t>
      </w:r>
    </w:p>
    <w:p w:rsidR="007E33C5" w:rsidRPr="00950946" w:rsidRDefault="007E33C5" w:rsidP="00950946">
      <w:pPr>
        <w:shd w:val="clear" w:color="auto" w:fill="FFFFFF"/>
        <w:jc w:val="both"/>
        <w:rPr>
          <w:color w:val="000000" w:themeColor="text1"/>
        </w:rPr>
      </w:pPr>
      <w:r w:rsidRPr="00950946">
        <w:rPr>
          <w:color w:val="000000" w:themeColor="text1"/>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7E33C5" w:rsidRPr="00950946" w:rsidRDefault="007E33C5" w:rsidP="00950946">
      <w:pPr>
        <w:shd w:val="clear" w:color="auto" w:fill="FFFFFF"/>
        <w:jc w:val="both"/>
        <w:rPr>
          <w:color w:val="000000" w:themeColor="text1"/>
        </w:rPr>
      </w:pPr>
      <w:r w:rsidRPr="00950946">
        <w:rPr>
          <w:color w:val="000000" w:themeColor="text1"/>
        </w:rPr>
        <w:t>- воплощать в звучании голоса или инструмента образы природы и окружающей жизни, настроения, чувства, характер и мысли человека;</w:t>
      </w:r>
    </w:p>
    <w:p w:rsidR="007E33C5" w:rsidRPr="00950946" w:rsidRDefault="007E33C5" w:rsidP="00950946">
      <w:pPr>
        <w:shd w:val="clear" w:color="auto" w:fill="FFFFFF"/>
        <w:jc w:val="both"/>
        <w:rPr>
          <w:color w:val="000000" w:themeColor="text1"/>
        </w:rPr>
      </w:pPr>
      <w:r w:rsidRPr="00950946">
        <w:rPr>
          <w:color w:val="000000" w:themeColor="text1"/>
        </w:rPr>
        <w:t>- проявлять интерес к отдельным группам музыкальных инструментов;</w:t>
      </w:r>
    </w:p>
    <w:p w:rsidR="007E33C5" w:rsidRPr="00950946" w:rsidRDefault="007E33C5" w:rsidP="00950946">
      <w:pPr>
        <w:shd w:val="clear" w:color="auto" w:fill="FFFFFF"/>
        <w:jc w:val="both"/>
        <w:rPr>
          <w:color w:val="000000" w:themeColor="text1"/>
        </w:rPr>
      </w:pPr>
      <w:r w:rsidRPr="00950946">
        <w:rPr>
          <w:color w:val="000000" w:themeColor="text1"/>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E33C5" w:rsidRPr="00950946" w:rsidRDefault="007E33C5" w:rsidP="00950946">
      <w:pPr>
        <w:shd w:val="clear" w:color="auto" w:fill="FFFFFF"/>
        <w:jc w:val="both"/>
        <w:rPr>
          <w:color w:val="000000" w:themeColor="text1"/>
        </w:rPr>
      </w:pPr>
      <w:r w:rsidRPr="00950946">
        <w:rPr>
          <w:color w:val="000000" w:themeColor="text1"/>
        </w:rPr>
        <w:t>- эмоционально откликнуться на музыкальное произведение и выразить свое впечатление в пении, игре или пластике;</w:t>
      </w:r>
    </w:p>
    <w:p w:rsidR="007E33C5" w:rsidRPr="00950946" w:rsidRDefault="007E33C5" w:rsidP="00950946">
      <w:pPr>
        <w:shd w:val="clear" w:color="auto" w:fill="FFFFFF"/>
        <w:jc w:val="both"/>
        <w:rPr>
          <w:color w:val="000000" w:themeColor="text1"/>
        </w:rPr>
      </w:pPr>
      <w:r w:rsidRPr="00950946">
        <w:rPr>
          <w:color w:val="000000" w:themeColor="text1"/>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7E33C5" w:rsidRPr="00950946" w:rsidRDefault="007E33C5" w:rsidP="00950946">
      <w:pPr>
        <w:shd w:val="clear" w:color="auto" w:fill="FFFFFF"/>
        <w:jc w:val="both"/>
        <w:rPr>
          <w:color w:val="000000" w:themeColor="text1"/>
        </w:rPr>
      </w:pPr>
      <w:r w:rsidRPr="00950946">
        <w:rPr>
          <w:color w:val="000000" w:themeColor="text1"/>
        </w:rPr>
        <w:lastRenderedPageBreak/>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7E33C5" w:rsidRPr="00950946" w:rsidRDefault="007E33C5" w:rsidP="00950946">
      <w:pPr>
        <w:shd w:val="clear" w:color="auto" w:fill="FFFFFF"/>
        <w:jc w:val="both"/>
        <w:rPr>
          <w:color w:val="000000" w:themeColor="text1"/>
        </w:rPr>
      </w:pPr>
      <w:r w:rsidRPr="00950946">
        <w:rPr>
          <w:color w:val="000000" w:themeColor="text1"/>
        </w:rPr>
        <w:t>- охотно участвовать в коллективной творческой деятельности при воплощении различных музыкальных образов;</w:t>
      </w:r>
    </w:p>
    <w:p w:rsidR="007E33C5" w:rsidRPr="00950946" w:rsidRDefault="007E33C5" w:rsidP="00950946">
      <w:pPr>
        <w:shd w:val="clear" w:color="auto" w:fill="FFFFFF"/>
        <w:jc w:val="both"/>
        <w:rPr>
          <w:color w:val="000000" w:themeColor="text1"/>
        </w:rPr>
      </w:pPr>
      <w:r w:rsidRPr="00950946">
        <w:rPr>
          <w:color w:val="000000" w:themeColor="text1"/>
        </w:rPr>
        <w:t>-продемонстрировать знания о различных видах музыки, музыкальных инструментах;</w:t>
      </w:r>
    </w:p>
    <w:p w:rsidR="007E33C5" w:rsidRPr="00950946" w:rsidRDefault="007E33C5" w:rsidP="00950946">
      <w:pPr>
        <w:shd w:val="clear" w:color="auto" w:fill="FFFFFF"/>
        <w:jc w:val="both"/>
        <w:rPr>
          <w:color w:val="000000" w:themeColor="text1"/>
        </w:rPr>
      </w:pPr>
      <w:r w:rsidRPr="00950946">
        <w:rPr>
          <w:color w:val="000000" w:themeColor="text1"/>
        </w:rPr>
        <w:t>- использовать систему графических знаков для ориентации в нотном письме при пении  простейших мелодий;</w:t>
      </w:r>
    </w:p>
    <w:p w:rsidR="007E33C5" w:rsidRPr="00950946" w:rsidRDefault="007E33C5" w:rsidP="00950946">
      <w:pPr>
        <w:shd w:val="clear" w:color="auto" w:fill="FFFFFF"/>
        <w:jc w:val="both"/>
        <w:rPr>
          <w:color w:val="000000" w:themeColor="text1"/>
        </w:rPr>
      </w:pPr>
      <w:r w:rsidRPr="00950946">
        <w:rPr>
          <w:color w:val="000000" w:themeColor="text1"/>
        </w:rPr>
        <w:t>- узнавать изученные музыкальные сочинения, называть их авторов;</w:t>
      </w:r>
    </w:p>
    <w:p w:rsidR="007E33C5" w:rsidRPr="00950946" w:rsidRDefault="007E33C5" w:rsidP="00950946">
      <w:pPr>
        <w:shd w:val="clear" w:color="auto" w:fill="FFFFFF"/>
        <w:jc w:val="both"/>
        <w:rPr>
          <w:color w:val="000000" w:themeColor="text1"/>
        </w:rPr>
      </w:pPr>
      <w:r w:rsidRPr="00950946">
        <w:rPr>
          <w:color w:val="000000" w:themeColor="text1"/>
        </w:rPr>
        <w:t>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E33C5" w:rsidRPr="00950946" w:rsidRDefault="007E33C5" w:rsidP="00950946">
      <w:pPr>
        <w:shd w:val="clear" w:color="auto" w:fill="FFFFFF"/>
        <w:ind w:left="60"/>
        <w:jc w:val="center"/>
        <w:rPr>
          <w:color w:val="000000" w:themeColor="text1"/>
        </w:rPr>
      </w:pPr>
      <w:r w:rsidRPr="00950946">
        <w:rPr>
          <w:b/>
          <w:bCs/>
          <w:color w:val="000000" w:themeColor="text1"/>
        </w:rPr>
        <w:t>3 класс</w:t>
      </w:r>
    </w:p>
    <w:p w:rsidR="007E33C5" w:rsidRPr="00950946" w:rsidRDefault="007E33C5" w:rsidP="00950946">
      <w:pPr>
        <w:numPr>
          <w:ilvl w:val="0"/>
          <w:numId w:val="410"/>
        </w:numPr>
        <w:shd w:val="clear" w:color="auto" w:fill="FFFFFF"/>
        <w:ind w:left="780"/>
        <w:rPr>
          <w:color w:val="000000" w:themeColor="text1"/>
        </w:rPr>
      </w:pPr>
      <w:r w:rsidRPr="00950946">
        <w:rPr>
          <w:color w:val="000000" w:themeColor="text1"/>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7E33C5" w:rsidRPr="00950946" w:rsidRDefault="007E33C5" w:rsidP="00950946">
      <w:pPr>
        <w:numPr>
          <w:ilvl w:val="0"/>
          <w:numId w:val="410"/>
        </w:numPr>
        <w:shd w:val="clear" w:color="auto" w:fill="FFFFFF"/>
        <w:ind w:left="780"/>
        <w:rPr>
          <w:color w:val="000000" w:themeColor="text1"/>
        </w:rPr>
      </w:pPr>
      <w:r w:rsidRPr="00950946">
        <w:rPr>
          <w:color w:val="000000" w:themeColor="text1"/>
        </w:rPr>
        <w:t>накопление впечатлений от знакомства с различными жанрами музыкального искусства (простыми и сложными);</w:t>
      </w:r>
    </w:p>
    <w:p w:rsidR="007E33C5" w:rsidRPr="00950946" w:rsidRDefault="007E33C5" w:rsidP="00950946">
      <w:pPr>
        <w:numPr>
          <w:ilvl w:val="0"/>
          <w:numId w:val="410"/>
        </w:numPr>
        <w:shd w:val="clear" w:color="auto" w:fill="FFFFFF"/>
        <w:ind w:left="780"/>
        <w:rPr>
          <w:color w:val="000000" w:themeColor="text1"/>
        </w:rPr>
      </w:pPr>
      <w:r w:rsidRPr="00950946">
        <w:rPr>
          <w:color w:val="000000" w:themeColor="text1"/>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7E33C5" w:rsidRPr="00950946" w:rsidRDefault="007E33C5" w:rsidP="00950946">
      <w:pPr>
        <w:numPr>
          <w:ilvl w:val="0"/>
          <w:numId w:val="410"/>
        </w:numPr>
        <w:shd w:val="clear" w:color="auto" w:fill="FFFFFF"/>
        <w:ind w:left="780"/>
        <w:rPr>
          <w:color w:val="000000" w:themeColor="text1"/>
        </w:rPr>
      </w:pPr>
      <w:r w:rsidRPr="00950946">
        <w:rPr>
          <w:color w:val="000000" w:themeColor="text1"/>
        </w:rPr>
        <w:t>совершенствование представлений о триединстве музыкальной деятельности (композитор – исполнитель – слушатель;</w:t>
      </w:r>
    </w:p>
    <w:p w:rsidR="007E33C5" w:rsidRPr="00950946" w:rsidRDefault="007E33C5" w:rsidP="00950946">
      <w:pPr>
        <w:numPr>
          <w:ilvl w:val="0"/>
          <w:numId w:val="410"/>
        </w:numPr>
        <w:shd w:val="clear" w:color="auto" w:fill="FFFFFF"/>
        <w:ind w:left="780"/>
        <w:rPr>
          <w:color w:val="000000" w:themeColor="text1"/>
        </w:rPr>
      </w:pPr>
      <w:r w:rsidRPr="00950946">
        <w:rPr>
          <w:color w:val="000000" w:themeColor="text1"/>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7E33C5" w:rsidRPr="00950946" w:rsidRDefault="007E33C5" w:rsidP="00950946">
      <w:pPr>
        <w:numPr>
          <w:ilvl w:val="0"/>
          <w:numId w:val="410"/>
        </w:numPr>
        <w:shd w:val="clear" w:color="auto" w:fill="FFFFFF"/>
        <w:ind w:left="780"/>
        <w:rPr>
          <w:color w:val="000000" w:themeColor="text1"/>
        </w:rPr>
      </w:pPr>
      <w:r w:rsidRPr="00950946">
        <w:rPr>
          <w:color w:val="000000" w:themeColor="text1"/>
        </w:rPr>
        <w:t>освоение музыкального языка и средств музыкальной выразительности в разных видах детского музицирования;</w:t>
      </w:r>
    </w:p>
    <w:p w:rsidR="007E33C5" w:rsidRPr="00950946" w:rsidRDefault="007E33C5" w:rsidP="00950946">
      <w:pPr>
        <w:numPr>
          <w:ilvl w:val="0"/>
          <w:numId w:val="410"/>
        </w:numPr>
        <w:shd w:val="clear" w:color="auto" w:fill="FFFFFF"/>
        <w:ind w:left="780"/>
        <w:rPr>
          <w:color w:val="000000" w:themeColor="text1"/>
        </w:rPr>
      </w:pPr>
      <w:r w:rsidRPr="00950946">
        <w:rPr>
          <w:color w:val="000000" w:themeColor="text1"/>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7E33C5" w:rsidRPr="00950946" w:rsidRDefault="007E33C5" w:rsidP="00950946">
      <w:pPr>
        <w:shd w:val="clear" w:color="auto" w:fill="FFFFFF"/>
        <w:jc w:val="center"/>
        <w:rPr>
          <w:color w:val="000000" w:themeColor="text1"/>
        </w:rPr>
      </w:pPr>
      <w:r w:rsidRPr="00950946">
        <w:rPr>
          <w:b/>
          <w:bCs/>
          <w:color w:val="000000" w:themeColor="text1"/>
        </w:rPr>
        <w:t>Творчески изучая музыкальное искусство,к концу 3 класса обучающиеся должны уметь:</w:t>
      </w:r>
    </w:p>
    <w:p w:rsidR="007E33C5" w:rsidRPr="00950946" w:rsidRDefault="007E33C5" w:rsidP="00950946">
      <w:pPr>
        <w:shd w:val="clear" w:color="auto" w:fill="FFFFFF"/>
        <w:jc w:val="both"/>
        <w:rPr>
          <w:color w:val="000000" w:themeColor="text1"/>
        </w:rPr>
      </w:pPr>
      <w:r w:rsidRPr="00950946">
        <w:rPr>
          <w:color w:val="000000" w:themeColor="text1"/>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7E33C5" w:rsidRPr="00950946" w:rsidRDefault="007E33C5" w:rsidP="00950946">
      <w:pPr>
        <w:shd w:val="clear" w:color="auto" w:fill="FFFFFF"/>
        <w:jc w:val="both"/>
        <w:rPr>
          <w:color w:val="000000" w:themeColor="text1"/>
        </w:rPr>
      </w:pPr>
      <w:r w:rsidRPr="00950946">
        <w:rPr>
          <w:color w:val="000000" w:themeColor="text1"/>
        </w:rPr>
        <w:t>- воплощать в звучании голоса или инструмента образы природы и окружающей жизни, настроения, чувства, характер и мысли человека;</w:t>
      </w:r>
    </w:p>
    <w:p w:rsidR="007E33C5" w:rsidRPr="00950946" w:rsidRDefault="007E33C5" w:rsidP="00950946">
      <w:pPr>
        <w:shd w:val="clear" w:color="auto" w:fill="FFFFFF"/>
        <w:jc w:val="both"/>
        <w:rPr>
          <w:color w:val="000000" w:themeColor="text1"/>
        </w:rPr>
      </w:pPr>
      <w:r w:rsidRPr="00950946">
        <w:rPr>
          <w:color w:val="000000" w:themeColor="text1"/>
        </w:rPr>
        <w:t>- проявлять интерес к отдельным группам музыкальных инструментов;</w:t>
      </w:r>
    </w:p>
    <w:p w:rsidR="007E33C5" w:rsidRPr="00950946" w:rsidRDefault="007E33C5" w:rsidP="00950946">
      <w:pPr>
        <w:shd w:val="clear" w:color="auto" w:fill="FFFFFF"/>
        <w:jc w:val="both"/>
        <w:rPr>
          <w:color w:val="000000" w:themeColor="text1"/>
        </w:rPr>
      </w:pPr>
      <w:r w:rsidRPr="00950946">
        <w:rPr>
          <w:color w:val="000000" w:themeColor="text1"/>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E33C5" w:rsidRPr="00950946" w:rsidRDefault="007E33C5" w:rsidP="00950946">
      <w:pPr>
        <w:shd w:val="clear" w:color="auto" w:fill="FFFFFF"/>
        <w:jc w:val="both"/>
        <w:rPr>
          <w:color w:val="000000" w:themeColor="text1"/>
        </w:rPr>
      </w:pPr>
      <w:r w:rsidRPr="00950946">
        <w:rPr>
          <w:color w:val="000000" w:themeColor="text1"/>
        </w:rPr>
        <w:t>- эмоционально откликнуться на музыкальное произведение и выразить свое впечатление в пении, игре или пластике;</w:t>
      </w:r>
    </w:p>
    <w:p w:rsidR="007E33C5" w:rsidRPr="00950946" w:rsidRDefault="007E33C5" w:rsidP="00950946">
      <w:pPr>
        <w:shd w:val="clear" w:color="auto" w:fill="FFFFFF"/>
        <w:jc w:val="both"/>
        <w:rPr>
          <w:color w:val="000000" w:themeColor="text1"/>
        </w:rPr>
      </w:pPr>
      <w:r w:rsidRPr="00950946">
        <w:rPr>
          <w:color w:val="000000" w:themeColor="text1"/>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7E33C5" w:rsidRPr="00950946" w:rsidRDefault="007E33C5" w:rsidP="00950946">
      <w:pPr>
        <w:shd w:val="clear" w:color="auto" w:fill="FFFFFF"/>
        <w:jc w:val="both"/>
        <w:rPr>
          <w:color w:val="000000" w:themeColor="text1"/>
        </w:rPr>
      </w:pPr>
      <w:r w:rsidRPr="00950946">
        <w:rPr>
          <w:color w:val="000000" w:themeColor="text1"/>
        </w:rPr>
        <w:t>-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7E33C5" w:rsidRPr="00950946" w:rsidRDefault="007E33C5" w:rsidP="00950946">
      <w:pPr>
        <w:shd w:val="clear" w:color="auto" w:fill="FFFFFF"/>
        <w:jc w:val="both"/>
        <w:rPr>
          <w:color w:val="000000" w:themeColor="text1"/>
        </w:rPr>
      </w:pPr>
      <w:r w:rsidRPr="00950946">
        <w:rPr>
          <w:color w:val="000000" w:themeColor="text1"/>
        </w:rPr>
        <w:t>- охотно участвовать в коллективной творческой деятельности при воплощении различных музыкальных образов;</w:t>
      </w:r>
    </w:p>
    <w:p w:rsidR="007E33C5" w:rsidRPr="00950946" w:rsidRDefault="007E33C5" w:rsidP="00950946">
      <w:pPr>
        <w:shd w:val="clear" w:color="auto" w:fill="FFFFFF"/>
        <w:jc w:val="both"/>
        <w:rPr>
          <w:color w:val="000000" w:themeColor="text1"/>
        </w:rPr>
      </w:pPr>
      <w:r w:rsidRPr="00950946">
        <w:rPr>
          <w:color w:val="000000" w:themeColor="text1"/>
        </w:rPr>
        <w:t>-продемонстрировать знания о различных видах музыки, певческих голосах, музыкальных инструментах, составах оркестров;</w:t>
      </w:r>
    </w:p>
    <w:p w:rsidR="007E33C5" w:rsidRPr="00950946" w:rsidRDefault="007E33C5" w:rsidP="00950946">
      <w:pPr>
        <w:shd w:val="clear" w:color="auto" w:fill="FFFFFF"/>
        <w:jc w:val="both"/>
        <w:rPr>
          <w:color w:val="000000" w:themeColor="text1"/>
        </w:rPr>
      </w:pPr>
      <w:r w:rsidRPr="00950946">
        <w:rPr>
          <w:color w:val="000000" w:themeColor="text1"/>
        </w:rPr>
        <w:lastRenderedPageBreak/>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7E33C5" w:rsidRPr="00950946" w:rsidRDefault="007E33C5" w:rsidP="00950946">
      <w:pPr>
        <w:shd w:val="clear" w:color="auto" w:fill="FFFFFF"/>
        <w:jc w:val="both"/>
        <w:rPr>
          <w:color w:val="000000" w:themeColor="text1"/>
        </w:rPr>
      </w:pPr>
      <w:r w:rsidRPr="00950946">
        <w:rPr>
          <w:color w:val="000000" w:themeColor="text1"/>
        </w:rPr>
        <w:t>- использовать систему графических знаков для ориентации в нотном письме при пении  простейших мелодий;</w:t>
      </w:r>
    </w:p>
    <w:p w:rsidR="007E33C5" w:rsidRPr="00950946" w:rsidRDefault="007E33C5" w:rsidP="00950946">
      <w:pPr>
        <w:shd w:val="clear" w:color="auto" w:fill="FFFFFF"/>
        <w:jc w:val="both"/>
        <w:rPr>
          <w:color w:val="000000" w:themeColor="text1"/>
        </w:rPr>
      </w:pPr>
      <w:r w:rsidRPr="00950946">
        <w:rPr>
          <w:color w:val="000000" w:themeColor="text1"/>
        </w:rPr>
        <w:t>- узнавать изученные музыкальные сочинения, называть их авторов;</w:t>
      </w:r>
    </w:p>
    <w:p w:rsidR="007E33C5" w:rsidRPr="00950946" w:rsidRDefault="007E33C5" w:rsidP="00950946">
      <w:pPr>
        <w:shd w:val="clear" w:color="auto" w:fill="FFFFFF"/>
        <w:jc w:val="both"/>
        <w:rPr>
          <w:color w:val="000000" w:themeColor="text1"/>
        </w:rPr>
      </w:pPr>
      <w:r w:rsidRPr="00950946">
        <w:rPr>
          <w:color w:val="000000" w:themeColor="text1"/>
        </w:rPr>
        <w:t>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E33C5" w:rsidRPr="00950946" w:rsidRDefault="007E33C5" w:rsidP="00950946">
      <w:pPr>
        <w:shd w:val="clear" w:color="auto" w:fill="FFFFFF"/>
        <w:ind w:left="60"/>
        <w:jc w:val="center"/>
        <w:rPr>
          <w:color w:val="000000" w:themeColor="text1"/>
        </w:rPr>
      </w:pPr>
      <w:r w:rsidRPr="00950946">
        <w:rPr>
          <w:b/>
          <w:bCs/>
          <w:color w:val="000000" w:themeColor="text1"/>
        </w:rPr>
        <w:t>4 класс</w:t>
      </w:r>
    </w:p>
    <w:p w:rsidR="007E33C5" w:rsidRPr="00950946" w:rsidRDefault="007E33C5" w:rsidP="00950946">
      <w:pPr>
        <w:numPr>
          <w:ilvl w:val="0"/>
          <w:numId w:val="411"/>
        </w:numPr>
        <w:shd w:val="clear" w:color="auto" w:fill="FFFFFF"/>
        <w:ind w:left="780"/>
        <w:rPr>
          <w:color w:val="000000" w:themeColor="text1"/>
        </w:rPr>
      </w:pPr>
      <w:r w:rsidRPr="00950946">
        <w:rPr>
          <w:color w:val="000000" w:themeColor="text1"/>
        </w:rPr>
        <w:t>расширение жизненно-музыкальных впечатлений учащихся от общения с  музыкой разных народов, стилей, композиторов;</w:t>
      </w:r>
    </w:p>
    <w:p w:rsidR="007E33C5" w:rsidRPr="00950946" w:rsidRDefault="007E33C5" w:rsidP="00950946">
      <w:pPr>
        <w:numPr>
          <w:ilvl w:val="0"/>
          <w:numId w:val="411"/>
        </w:numPr>
        <w:shd w:val="clear" w:color="auto" w:fill="FFFFFF"/>
        <w:ind w:left="780"/>
        <w:rPr>
          <w:color w:val="000000" w:themeColor="text1"/>
        </w:rPr>
      </w:pPr>
      <w:r w:rsidRPr="00950946">
        <w:rPr>
          <w:color w:val="000000" w:themeColor="text1"/>
        </w:rPr>
        <w:t>выявление характерных особенностей русской музыки (народной и профессиональной) в сравнении с музыкой других народов и стран;</w:t>
      </w:r>
    </w:p>
    <w:p w:rsidR="007E33C5" w:rsidRPr="00950946" w:rsidRDefault="007E33C5" w:rsidP="00950946">
      <w:pPr>
        <w:numPr>
          <w:ilvl w:val="0"/>
          <w:numId w:val="411"/>
        </w:numPr>
        <w:shd w:val="clear" w:color="auto" w:fill="FFFFFF"/>
        <w:ind w:left="780"/>
        <w:rPr>
          <w:color w:val="000000" w:themeColor="text1"/>
        </w:rPr>
      </w:pPr>
      <w:r w:rsidRPr="00950946">
        <w:rPr>
          <w:color w:val="000000" w:themeColor="text1"/>
        </w:rPr>
        <w:t>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7E33C5" w:rsidRPr="00950946" w:rsidRDefault="007E33C5" w:rsidP="00950946">
      <w:pPr>
        <w:numPr>
          <w:ilvl w:val="0"/>
          <w:numId w:val="411"/>
        </w:numPr>
        <w:shd w:val="clear" w:color="auto" w:fill="FFFFFF"/>
        <w:ind w:left="780"/>
        <w:rPr>
          <w:color w:val="000000" w:themeColor="text1"/>
        </w:rPr>
      </w:pPr>
      <w:r w:rsidRPr="00950946">
        <w:rPr>
          <w:color w:val="000000" w:themeColor="text1"/>
        </w:rPr>
        <w:t>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w:t>
      </w:r>
    </w:p>
    <w:p w:rsidR="007E33C5" w:rsidRPr="00950946" w:rsidRDefault="007E33C5" w:rsidP="00950946">
      <w:pPr>
        <w:numPr>
          <w:ilvl w:val="0"/>
          <w:numId w:val="411"/>
        </w:numPr>
        <w:shd w:val="clear" w:color="auto" w:fill="FFFFFF"/>
        <w:ind w:left="780"/>
        <w:rPr>
          <w:color w:val="000000" w:themeColor="text1"/>
        </w:rPr>
      </w:pPr>
      <w:r w:rsidRPr="00950946">
        <w:rPr>
          <w:color w:val="000000" w:themeColor="text1"/>
        </w:rPr>
        <w:t>развитие умения давать личностную оценку музыке, умения оценочного восприятия различных явлений музыкального искусства.</w:t>
      </w:r>
    </w:p>
    <w:p w:rsidR="007E33C5" w:rsidRPr="00950946" w:rsidRDefault="007E33C5" w:rsidP="00950946">
      <w:pPr>
        <w:numPr>
          <w:ilvl w:val="0"/>
          <w:numId w:val="411"/>
        </w:numPr>
        <w:shd w:val="clear" w:color="auto" w:fill="FFFFFF"/>
        <w:ind w:left="780"/>
        <w:rPr>
          <w:color w:val="000000" w:themeColor="text1"/>
        </w:rPr>
      </w:pPr>
      <w:r w:rsidRPr="00950946">
        <w:rPr>
          <w:color w:val="000000" w:themeColor="text1"/>
        </w:rPr>
        <w:t>совершенствование умений и навыков музыкально-творческой деятельности.</w:t>
      </w:r>
    </w:p>
    <w:p w:rsidR="007E33C5" w:rsidRPr="00950946" w:rsidRDefault="007E33C5" w:rsidP="00950946">
      <w:pPr>
        <w:shd w:val="clear" w:color="auto" w:fill="FFFFFF"/>
        <w:jc w:val="center"/>
        <w:rPr>
          <w:color w:val="000000" w:themeColor="text1"/>
        </w:rPr>
      </w:pPr>
      <w:r w:rsidRPr="00950946">
        <w:rPr>
          <w:b/>
          <w:bCs/>
          <w:color w:val="000000" w:themeColor="text1"/>
        </w:rPr>
        <w:t>Творчески изучая музыкальное искусство, к концу 4 класса обучающиеся должны уметь:</w:t>
      </w:r>
    </w:p>
    <w:p w:rsidR="007E33C5" w:rsidRPr="00950946" w:rsidRDefault="007E33C5" w:rsidP="00950946">
      <w:pPr>
        <w:shd w:val="clear" w:color="auto" w:fill="FFFFFF"/>
        <w:jc w:val="both"/>
        <w:rPr>
          <w:color w:val="000000" w:themeColor="text1"/>
        </w:rPr>
      </w:pPr>
      <w:r w:rsidRPr="00950946">
        <w:rPr>
          <w:color w:val="000000" w:themeColor="text1"/>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7E33C5" w:rsidRPr="00950946" w:rsidRDefault="007E33C5" w:rsidP="00950946">
      <w:pPr>
        <w:shd w:val="clear" w:color="auto" w:fill="FFFFFF"/>
        <w:jc w:val="both"/>
        <w:rPr>
          <w:color w:val="000000" w:themeColor="text1"/>
        </w:rPr>
      </w:pPr>
      <w:r w:rsidRPr="00950946">
        <w:rPr>
          <w:color w:val="000000" w:themeColor="text1"/>
        </w:rPr>
        <w:t>- воплощать в звучании голоса или инструмента образы природы и окружающей жизни, настроения, чувства, характер и мысли человека;</w:t>
      </w:r>
    </w:p>
    <w:p w:rsidR="007E33C5" w:rsidRPr="00950946" w:rsidRDefault="007E33C5" w:rsidP="00950946">
      <w:pPr>
        <w:shd w:val="clear" w:color="auto" w:fill="FFFFFF"/>
        <w:jc w:val="both"/>
        <w:rPr>
          <w:color w:val="000000" w:themeColor="text1"/>
        </w:rPr>
      </w:pPr>
      <w:r w:rsidRPr="00950946">
        <w:rPr>
          <w:color w:val="000000" w:themeColor="text1"/>
        </w:rPr>
        <w:t>- проявлять интерес к отдельным группам музыкальных инструментов;</w:t>
      </w:r>
    </w:p>
    <w:p w:rsidR="007E33C5" w:rsidRPr="00950946" w:rsidRDefault="007E33C5" w:rsidP="00950946">
      <w:pPr>
        <w:shd w:val="clear" w:color="auto" w:fill="FFFFFF"/>
        <w:jc w:val="both"/>
        <w:rPr>
          <w:color w:val="000000" w:themeColor="text1"/>
        </w:rPr>
      </w:pPr>
      <w:r w:rsidRPr="00950946">
        <w:rPr>
          <w:color w:val="000000" w:themeColor="text1"/>
        </w:rPr>
        <w:t>- высказывать собственное мнение в отношении музыкальных явлений, выдвигать идеи и отстаивать собственную точку зрения;</w:t>
      </w:r>
    </w:p>
    <w:p w:rsidR="007E33C5" w:rsidRPr="00950946" w:rsidRDefault="007E33C5" w:rsidP="00950946">
      <w:pPr>
        <w:shd w:val="clear" w:color="auto" w:fill="FFFFFF"/>
        <w:jc w:val="both"/>
        <w:rPr>
          <w:color w:val="000000" w:themeColor="text1"/>
        </w:rPr>
      </w:pPr>
      <w:r w:rsidRPr="00950946">
        <w:rPr>
          <w:color w:val="000000" w:themeColor="text1"/>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E33C5" w:rsidRPr="00950946" w:rsidRDefault="007E33C5" w:rsidP="00950946">
      <w:pPr>
        <w:shd w:val="clear" w:color="auto" w:fill="FFFFFF"/>
        <w:jc w:val="both"/>
        <w:rPr>
          <w:color w:val="000000" w:themeColor="text1"/>
        </w:rPr>
      </w:pPr>
      <w:r w:rsidRPr="00950946">
        <w:rPr>
          <w:color w:val="000000" w:themeColor="text1"/>
        </w:rPr>
        <w:t>- эмоционально откликнуться на музыкальное произведение и выразить свое впечатление в пении, игре или пластике;</w:t>
      </w:r>
    </w:p>
    <w:p w:rsidR="007E33C5" w:rsidRPr="00950946" w:rsidRDefault="007E33C5" w:rsidP="00950946">
      <w:pPr>
        <w:shd w:val="clear" w:color="auto" w:fill="FFFFFF"/>
        <w:jc w:val="both"/>
        <w:rPr>
          <w:color w:val="000000" w:themeColor="text1"/>
        </w:rPr>
      </w:pPr>
      <w:r w:rsidRPr="00950946">
        <w:rPr>
          <w:color w:val="000000" w:themeColor="text1"/>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7E33C5" w:rsidRPr="00950946" w:rsidRDefault="007E33C5" w:rsidP="00950946">
      <w:pPr>
        <w:shd w:val="clear" w:color="auto" w:fill="FFFFFF"/>
        <w:jc w:val="both"/>
        <w:rPr>
          <w:color w:val="000000" w:themeColor="text1"/>
        </w:rPr>
      </w:pPr>
      <w:r w:rsidRPr="00950946">
        <w:rPr>
          <w:color w:val="000000" w:themeColor="text1"/>
        </w:rPr>
        <w:t>- выражать художественно-образное содержание произведений в каком-либо виде исполнительской деятельности (пение, музицирование);</w:t>
      </w:r>
    </w:p>
    <w:p w:rsidR="007E33C5" w:rsidRPr="00950946" w:rsidRDefault="007E33C5" w:rsidP="00950946">
      <w:pPr>
        <w:shd w:val="clear" w:color="auto" w:fill="FFFFFF"/>
        <w:jc w:val="both"/>
        <w:rPr>
          <w:color w:val="000000" w:themeColor="text1"/>
        </w:rPr>
      </w:pPr>
      <w:r w:rsidRPr="00950946">
        <w:rPr>
          <w:color w:val="000000" w:themeColor="text1"/>
        </w:rPr>
        <w:t>-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7E33C5" w:rsidRPr="00950946" w:rsidRDefault="007E33C5" w:rsidP="00950946">
      <w:pPr>
        <w:shd w:val="clear" w:color="auto" w:fill="FFFFFF"/>
        <w:jc w:val="both"/>
        <w:rPr>
          <w:color w:val="000000" w:themeColor="text1"/>
        </w:rPr>
      </w:pPr>
      <w:r w:rsidRPr="00950946">
        <w:rPr>
          <w:color w:val="000000" w:themeColor="text1"/>
        </w:rPr>
        <w:t>- охотно участвовать в коллективной творческой деятельности при воплощении различных музыкальных образов;</w:t>
      </w:r>
    </w:p>
    <w:p w:rsidR="007E33C5" w:rsidRPr="00950946" w:rsidRDefault="007E33C5" w:rsidP="00950946">
      <w:pPr>
        <w:shd w:val="clear" w:color="auto" w:fill="FFFFFF"/>
        <w:jc w:val="both"/>
        <w:rPr>
          <w:color w:val="000000" w:themeColor="text1"/>
        </w:rPr>
      </w:pPr>
      <w:r w:rsidRPr="00950946">
        <w:rPr>
          <w:color w:val="000000" w:themeColor="text1"/>
        </w:rPr>
        <w:t>-продемонстрировать знания о различных видах музыки, певческих голосах, музыкальных инструментах, составах оркестров;</w:t>
      </w:r>
    </w:p>
    <w:p w:rsidR="007E33C5" w:rsidRPr="00950946" w:rsidRDefault="007E33C5" w:rsidP="00950946">
      <w:pPr>
        <w:shd w:val="clear" w:color="auto" w:fill="FFFFFF"/>
        <w:jc w:val="both"/>
        <w:rPr>
          <w:color w:val="000000" w:themeColor="text1"/>
        </w:rPr>
      </w:pPr>
      <w:r w:rsidRPr="00950946">
        <w:rPr>
          <w:color w:val="000000" w:themeColor="text1"/>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7E33C5" w:rsidRPr="00950946" w:rsidRDefault="007E33C5" w:rsidP="00950946">
      <w:pPr>
        <w:shd w:val="clear" w:color="auto" w:fill="FFFFFF"/>
        <w:jc w:val="both"/>
        <w:rPr>
          <w:color w:val="000000" w:themeColor="text1"/>
        </w:rPr>
      </w:pPr>
      <w:r w:rsidRPr="00950946">
        <w:rPr>
          <w:color w:val="000000" w:themeColor="text1"/>
        </w:rPr>
        <w:lastRenderedPageBreak/>
        <w:t>- использовать систему графических знаков для ориентации в нотном письме при пении  простейших мелодий;</w:t>
      </w:r>
    </w:p>
    <w:p w:rsidR="007E33C5" w:rsidRPr="00950946" w:rsidRDefault="007E33C5" w:rsidP="00950946">
      <w:pPr>
        <w:shd w:val="clear" w:color="auto" w:fill="FFFFFF"/>
        <w:jc w:val="both"/>
        <w:rPr>
          <w:color w:val="000000" w:themeColor="text1"/>
        </w:rPr>
      </w:pPr>
      <w:r w:rsidRPr="00950946">
        <w:rPr>
          <w:color w:val="000000" w:themeColor="text1"/>
        </w:rPr>
        <w:t>- узнавать изученные музыкальные сочинения, называть их авторов;</w:t>
      </w:r>
    </w:p>
    <w:p w:rsidR="007E33C5" w:rsidRPr="00950946" w:rsidRDefault="007E33C5" w:rsidP="00950946">
      <w:pPr>
        <w:shd w:val="clear" w:color="auto" w:fill="FFFFFF"/>
        <w:jc w:val="both"/>
        <w:rPr>
          <w:color w:val="000000" w:themeColor="text1"/>
        </w:rPr>
      </w:pPr>
      <w:r w:rsidRPr="00950946">
        <w:rPr>
          <w:color w:val="000000" w:themeColor="text1"/>
        </w:rPr>
        <w:t>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E33C5" w:rsidRPr="00950946" w:rsidRDefault="007E33C5" w:rsidP="00950946">
      <w:pPr>
        <w:shd w:val="clear" w:color="auto" w:fill="FFFFFF"/>
        <w:jc w:val="both"/>
        <w:rPr>
          <w:color w:val="000000" w:themeColor="text1"/>
        </w:rPr>
      </w:pPr>
    </w:p>
    <w:p w:rsidR="000E39C5" w:rsidRPr="00950946" w:rsidRDefault="000E39C5" w:rsidP="00950946">
      <w:pPr>
        <w:pStyle w:val="Zag1"/>
        <w:tabs>
          <w:tab w:val="left" w:leader="dot" w:pos="624"/>
        </w:tabs>
        <w:spacing w:after="0" w:line="240" w:lineRule="auto"/>
        <w:jc w:val="left"/>
        <w:rPr>
          <w:rStyle w:val="Zag11"/>
          <w:rFonts w:eastAsia="@Arial Unicode MS"/>
          <w:b w:val="0"/>
          <w:bCs w:val="0"/>
          <w:color w:val="000000" w:themeColor="text1"/>
          <w:sz w:val="24"/>
          <w:lang w:val="ru-RU" w:eastAsia="en-US"/>
        </w:rPr>
      </w:pPr>
      <w:bookmarkStart w:id="57" w:name="_Toc288394068"/>
      <w:bookmarkStart w:id="58" w:name="_Toc288410535"/>
      <w:bookmarkStart w:id="59" w:name="_Toc288410664"/>
      <w:bookmarkStart w:id="60" w:name="_Toc418108305"/>
      <w:r w:rsidRPr="00950946">
        <w:rPr>
          <w:color w:val="000000" w:themeColor="text1"/>
          <w:sz w:val="24"/>
          <w:lang w:val="ru-RU"/>
        </w:rPr>
        <w:t>1.2.10.</w:t>
      </w:r>
      <w:r w:rsidRPr="00950946">
        <w:rPr>
          <w:rStyle w:val="Zag11"/>
          <w:rFonts w:eastAsia="@Arial Unicode MS"/>
          <w:color w:val="000000" w:themeColor="text1"/>
          <w:sz w:val="24"/>
          <w:lang w:val="ru-RU"/>
        </w:rPr>
        <w:t>Планируемые результаты и содержание предметной области «Технология» на уровне начального общего образования</w:t>
      </w:r>
    </w:p>
    <w:bookmarkEnd w:id="57"/>
    <w:bookmarkEnd w:id="58"/>
    <w:bookmarkEnd w:id="59"/>
    <w:bookmarkEnd w:id="60"/>
    <w:p w:rsidR="00D604C2" w:rsidRPr="00950946" w:rsidRDefault="00D604C2" w:rsidP="00950946">
      <w:pPr>
        <w:tabs>
          <w:tab w:val="left" w:pos="142"/>
          <w:tab w:val="left" w:leader="dot" w:pos="624"/>
          <w:tab w:val="left" w:pos="1134"/>
        </w:tabs>
        <w:ind w:left="357" w:firstLine="709"/>
        <w:jc w:val="both"/>
        <w:rPr>
          <w:rStyle w:val="Zag11"/>
          <w:rFonts w:eastAsia="@Arial Unicode MS"/>
          <w:color w:val="000000" w:themeColor="text1"/>
        </w:rPr>
      </w:pPr>
      <w:r w:rsidRPr="00950946">
        <w:rPr>
          <w:rStyle w:val="Zag11"/>
          <w:rFonts w:eastAsia="@Arial Unicode MS"/>
          <w:color w:val="000000" w:themeColor="text1"/>
        </w:rPr>
        <w:t xml:space="preserve">В результате изучения курса </w:t>
      </w:r>
      <w:r w:rsidRPr="00950946">
        <w:rPr>
          <w:rStyle w:val="Zag11"/>
          <w:rFonts w:eastAsia="@Arial Unicode MS"/>
          <w:b/>
          <w:color w:val="000000" w:themeColor="text1"/>
        </w:rPr>
        <w:t>«Технологии»</w:t>
      </w:r>
      <w:r w:rsidRPr="00950946">
        <w:rPr>
          <w:rStyle w:val="Zag11"/>
          <w:rFonts w:eastAsia="@Arial Unicode MS"/>
          <w:color w:val="000000" w:themeColor="text1"/>
        </w:rPr>
        <w:t xml:space="preserve"> обучающиеся на уровне начального общего образования:</w:t>
      </w:r>
    </w:p>
    <w:p w:rsidR="00E81662" w:rsidRPr="00950946" w:rsidRDefault="003C2C2A" w:rsidP="00950946">
      <w:pPr>
        <w:pStyle w:val="affd"/>
        <w:numPr>
          <w:ilvl w:val="0"/>
          <w:numId w:val="58"/>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r w:rsidR="00FD2623" w:rsidRPr="00950946">
        <w:rPr>
          <w:rStyle w:val="Zag11"/>
          <w:rFonts w:ascii="Times New Roman" w:eastAsia="@Arial Unicode MS" w:hAnsi="Times New Roman"/>
          <w:color w:val="000000" w:themeColor="text1"/>
          <w:spacing w:val="-4"/>
          <w:sz w:val="24"/>
          <w:szCs w:val="24"/>
        </w:rPr>
        <w:t>,</w:t>
      </w:r>
      <w:r w:rsidRPr="00950946">
        <w:rPr>
          <w:rStyle w:val="Zag11"/>
          <w:rFonts w:ascii="Times New Roman" w:eastAsia="@Arial Unicode MS" w:hAnsi="Times New Roman"/>
          <w:color w:val="000000" w:themeColor="text1"/>
          <w:spacing w:val="-4"/>
          <w:sz w:val="24"/>
          <w:szCs w:val="24"/>
        </w:rPr>
        <w:t xml:space="preserve"> о ценности предшествующих культур и необходимости бережного отношения к ним в целях сохранения и развития культурных традиций</w:t>
      </w:r>
      <w:r w:rsidRPr="00950946">
        <w:rPr>
          <w:rStyle w:val="Zag11"/>
          <w:rFonts w:ascii="Times New Roman" w:eastAsia="@Arial Unicode MS" w:hAnsi="Times New Roman"/>
          <w:color w:val="000000" w:themeColor="text1"/>
          <w:sz w:val="24"/>
          <w:szCs w:val="24"/>
        </w:rPr>
        <w:t>;</w:t>
      </w:r>
    </w:p>
    <w:p w:rsidR="00E81662" w:rsidRPr="00950946" w:rsidRDefault="003C2C2A" w:rsidP="00950946">
      <w:pPr>
        <w:pStyle w:val="affd"/>
        <w:numPr>
          <w:ilvl w:val="0"/>
          <w:numId w:val="58"/>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81662" w:rsidRPr="00950946" w:rsidRDefault="003C2C2A" w:rsidP="00950946">
      <w:pPr>
        <w:pStyle w:val="affd"/>
        <w:numPr>
          <w:ilvl w:val="0"/>
          <w:numId w:val="58"/>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получат общее представление о мире профессий, их социальном значении, истории возникновения и развития;</w:t>
      </w:r>
    </w:p>
    <w:p w:rsidR="00E81662" w:rsidRPr="00950946" w:rsidRDefault="003C2C2A" w:rsidP="00950946">
      <w:pPr>
        <w:pStyle w:val="affd"/>
        <w:numPr>
          <w:ilvl w:val="0"/>
          <w:numId w:val="58"/>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950946" w:rsidRDefault="00D604C2" w:rsidP="00950946">
      <w:pPr>
        <w:tabs>
          <w:tab w:val="left" w:pos="142"/>
          <w:tab w:val="left" w:leader="dot" w:pos="624"/>
          <w:tab w:val="left" w:pos="1134"/>
        </w:tabs>
        <w:ind w:left="357" w:firstLine="709"/>
        <w:jc w:val="both"/>
        <w:rPr>
          <w:rStyle w:val="Zag11"/>
          <w:rFonts w:eastAsia="@Arial Unicode MS"/>
          <w:color w:val="000000" w:themeColor="text1"/>
        </w:rPr>
      </w:pPr>
      <w:r w:rsidRPr="00950946">
        <w:rPr>
          <w:rStyle w:val="Zag11"/>
          <w:rFonts w:eastAsia="@Arial Unicode MS"/>
          <w:color w:val="000000" w:themeColor="text1"/>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950946" w:rsidRDefault="00D604C2" w:rsidP="00950946">
      <w:pPr>
        <w:tabs>
          <w:tab w:val="left" w:pos="142"/>
          <w:tab w:val="left" w:leader="dot" w:pos="624"/>
          <w:tab w:val="left" w:pos="1134"/>
        </w:tabs>
        <w:ind w:left="357" w:firstLine="709"/>
        <w:jc w:val="both"/>
        <w:rPr>
          <w:rStyle w:val="Zag11"/>
          <w:rFonts w:eastAsia="@Arial Unicode MS"/>
          <w:color w:val="000000" w:themeColor="text1"/>
        </w:rPr>
      </w:pPr>
      <w:r w:rsidRPr="00950946">
        <w:rPr>
          <w:rStyle w:val="Zag11"/>
          <w:rFonts w:eastAsia="@Arial Unicode MS"/>
          <w:color w:val="000000" w:themeColor="text1"/>
        </w:rPr>
        <w:t>Обучающиеся:</w:t>
      </w:r>
    </w:p>
    <w:p w:rsidR="00E81662" w:rsidRPr="00950946" w:rsidRDefault="003C2C2A" w:rsidP="00950946">
      <w:pPr>
        <w:pStyle w:val="affd"/>
        <w:numPr>
          <w:ilvl w:val="0"/>
          <w:numId w:val="59"/>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50946">
        <w:rPr>
          <w:rStyle w:val="Zag11"/>
          <w:rFonts w:ascii="Times New Roman" w:eastAsia="@Arial Unicode MS" w:hAnsi="Times New Roman"/>
          <w:i/>
          <w:iCs/>
          <w:color w:val="000000" w:themeColor="text1"/>
          <w:sz w:val="24"/>
          <w:szCs w:val="24"/>
        </w:rPr>
        <w:t xml:space="preserve">коммуникативных универсальных учебных действий </w:t>
      </w:r>
      <w:r w:rsidRPr="00950946">
        <w:rPr>
          <w:rStyle w:val="Zag11"/>
          <w:rFonts w:ascii="Times New Roman" w:eastAsia="@Arial Unicode MS" w:hAnsi="Times New Roman"/>
          <w:color w:val="000000" w:themeColor="text1"/>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81662" w:rsidRPr="00950946" w:rsidRDefault="003C2C2A" w:rsidP="00950946">
      <w:pPr>
        <w:pStyle w:val="affd"/>
        <w:numPr>
          <w:ilvl w:val="0"/>
          <w:numId w:val="59"/>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 xml:space="preserve">овладеют начальными формами </w:t>
      </w:r>
      <w:r w:rsidRPr="00950946">
        <w:rPr>
          <w:rStyle w:val="Zag11"/>
          <w:rFonts w:ascii="Times New Roman" w:eastAsia="@Arial Unicode MS" w:hAnsi="Times New Roman"/>
          <w:i/>
          <w:iCs/>
          <w:color w:val="000000" w:themeColor="text1"/>
          <w:sz w:val="24"/>
          <w:szCs w:val="24"/>
        </w:rPr>
        <w:t xml:space="preserve">познавательных универсальных учебных действий </w:t>
      </w:r>
      <w:r w:rsidRPr="00950946">
        <w:rPr>
          <w:rStyle w:val="Zag11"/>
          <w:rFonts w:ascii="Times New Roman" w:eastAsia="@Arial Unicode MS" w:hAnsi="Times New Roman"/>
          <w:color w:val="000000" w:themeColor="text1"/>
          <w:sz w:val="24"/>
          <w:szCs w:val="24"/>
        </w:rPr>
        <w:t>– исследовательскими и логическими: наблюдения, сравнения, анализа, классификации, обобщения;</w:t>
      </w:r>
    </w:p>
    <w:p w:rsidR="00E81662" w:rsidRPr="00950946" w:rsidRDefault="003C2C2A" w:rsidP="00950946">
      <w:pPr>
        <w:pStyle w:val="affd"/>
        <w:numPr>
          <w:ilvl w:val="0"/>
          <w:numId w:val="59"/>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950946">
        <w:rPr>
          <w:rStyle w:val="Zag11"/>
          <w:rFonts w:ascii="Times New Roman" w:eastAsia="@Arial Unicode MS" w:hAnsi="Times New Roman"/>
          <w:i/>
          <w:iCs/>
          <w:color w:val="000000" w:themeColor="text1"/>
          <w:sz w:val="24"/>
          <w:szCs w:val="24"/>
        </w:rPr>
        <w:t>регулятивных универсальных учебных действий</w:t>
      </w:r>
      <w:r w:rsidRPr="00950946">
        <w:rPr>
          <w:rStyle w:val="Zag11"/>
          <w:rFonts w:ascii="Times New Roman" w:eastAsia="@Arial Unicode MS" w:hAnsi="Times New Roman"/>
          <w:color w:val="000000" w:themeColor="text1"/>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p>
    <w:p w:rsidR="00E81662" w:rsidRPr="00950946" w:rsidRDefault="003C2C2A" w:rsidP="00950946">
      <w:pPr>
        <w:pStyle w:val="affd"/>
        <w:numPr>
          <w:ilvl w:val="0"/>
          <w:numId w:val="59"/>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 xml:space="preserve"> научатся искать, отбирать, преобразовывать необходимую печатную и электронную информацию;</w:t>
      </w:r>
    </w:p>
    <w:p w:rsidR="00E81662" w:rsidRPr="00950946" w:rsidRDefault="003C2C2A" w:rsidP="00950946">
      <w:pPr>
        <w:pStyle w:val="affd"/>
        <w:numPr>
          <w:ilvl w:val="0"/>
          <w:numId w:val="59"/>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познакомятся с персональным компьютером как техническим средством, с его основными устройствами, их назначением;</w:t>
      </w:r>
    </w:p>
    <w:p w:rsidR="00E81662" w:rsidRPr="00950946" w:rsidRDefault="003C2C2A" w:rsidP="00950946">
      <w:pPr>
        <w:pStyle w:val="affd"/>
        <w:numPr>
          <w:ilvl w:val="0"/>
          <w:numId w:val="59"/>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 xml:space="preserve"> приобретут первоначальный опыт работы с простыми информационными объектами: текстом, рисунком, аудио</w:t>
      </w:r>
      <w:r w:rsidRPr="00950946">
        <w:rPr>
          <w:rStyle w:val="Zag11"/>
          <w:rFonts w:ascii="Times New Roman" w:eastAsia="@Arial Unicode MS" w:hAnsi="Times New Roman"/>
          <w:color w:val="000000" w:themeColor="text1"/>
          <w:sz w:val="24"/>
          <w:szCs w:val="24"/>
        </w:rPr>
        <w:noBreakHyphen/>
        <w:t xml:space="preserve"> и видеофрагментами; </w:t>
      </w:r>
    </w:p>
    <w:p w:rsidR="00E81662" w:rsidRPr="00950946" w:rsidRDefault="003C2C2A" w:rsidP="00950946">
      <w:pPr>
        <w:pStyle w:val="affd"/>
        <w:numPr>
          <w:ilvl w:val="0"/>
          <w:numId w:val="59"/>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овладеют приемами поиска и использования информации, научатся работать с доступными электронными ресурсами;</w:t>
      </w:r>
    </w:p>
    <w:p w:rsidR="00E81662" w:rsidRPr="00950946" w:rsidRDefault="003C2C2A" w:rsidP="00950946">
      <w:pPr>
        <w:pStyle w:val="affd"/>
        <w:numPr>
          <w:ilvl w:val="0"/>
          <w:numId w:val="59"/>
        </w:numPr>
        <w:tabs>
          <w:tab w:val="left" w:pos="142"/>
          <w:tab w:val="left" w:leader="dot" w:pos="624"/>
          <w:tab w:val="left" w:pos="1134"/>
        </w:tabs>
        <w:spacing w:after="0" w:line="240" w:lineRule="auto"/>
        <w:ind w:left="142" w:hanging="142"/>
        <w:jc w:val="both"/>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950946" w:rsidRDefault="00D604C2" w:rsidP="0095094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000000" w:themeColor="text1"/>
          <w:lang w:val="ru-RU"/>
        </w:rPr>
      </w:pPr>
      <w:r w:rsidRPr="00950946">
        <w:rPr>
          <w:rStyle w:val="Zag11"/>
          <w:rFonts w:eastAsia="@Arial Unicode MS"/>
          <w:i w:val="0"/>
          <w:iCs w:val="0"/>
          <w:color w:val="000000" w:themeColor="text1"/>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950946" w:rsidRDefault="00A1453B"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 xml:space="preserve">Общекультурные </w:t>
      </w:r>
      <w:r w:rsidR="00653A76" w:rsidRPr="00950946">
        <w:rPr>
          <w:rFonts w:ascii="Times New Roman" w:hAnsi="Times New Roman" w:cs="Times New Roman"/>
          <w:b/>
          <w:i w:val="0"/>
          <w:color w:val="000000" w:themeColor="text1"/>
          <w:sz w:val="24"/>
          <w:szCs w:val="24"/>
        </w:rPr>
        <w:t>и общетрудовые компетенции.Основы культуры труда, самообслуживание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950946" w:rsidRDefault="00653A76" w:rsidP="00950946">
      <w:pPr>
        <w:pStyle w:val="210"/>
        <w:spacing w:line="240" w:lineRule="auto"/>
        <w:rPr>
          <w:color w:val="000000" w:themeColor="text1"/>
          <w:sz w:val="24"/>
        </w:rPr>
      </w:pPr>
      <w:r w:rsidRPr="00950946">
        <w:rPr>
          <w:color w:val="000000" w:themeColor="text1"/>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50946" w:rsidRDefault="00653A76" w:rsidP="00950946">
      <w:pPr>
        <w:pStyle w:val="210"/>
        <w:spacing w:line="240" w:lineRule="auto"/>
        <w:rPr>
          <w:color w:val="000000" w:themeColor="text1"/>
          <w:sz w:val="24"/>
        </w:rPr>
      </w:pPr>
      <w:r w:rsidRPr="00950946">
        <w:rPr>
          <w:color w:val="000000" w:themeColor="text1"/>
          <w:sz w:val="24"/>
        </w:rPr>
        <w:t>планировать и выполнять практическое задание (практическую работу) с опорой на инструкционную карту</w:t>
      </w:r>
      <w:r w:rsidR="00FD2623" w:rsidRPr="00950946">
        <w:rPr>
          <w:color w:val="000000" w:themeColor="text1"/>
          <w:sz w:val="24"/>
        </w:rPr>
        <w:t xml:space="preserve">, </w:t>
      </w:r>
      <w:r w:rsidRPr="00950946">
        <w:rPr>
          <w:color w:val="000000" w:themeColor="text1"/>
          <w:sz w:val="24"/>
        </w:rPr>
        <w:t>при необходимости вносить коррективы в выполняемые действия;</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доступные действия по самообслуживанию и доступные виды домашнего труда.</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уважительно относиться к труду людей;</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понимать культурно­историческую ценность тради</w:t>
      </w:r>
      <w:r w:rsidRPr="00950946">
        <w:rPr>
          <w:i/>
          <w:color w:val="000000" w:themeColor="text1"/>
          <w:sz w:val="24"/>
        </w:rPr>
        <w:t>ций, отражённых в предметном мире, в том числе традиций трудовых династий как своего региона, так и страны, и уважать их;</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понимать особенности проектной деятельности, осуществлять под руководством учителя элементарную прое</w:t>
      </w:r>
      <w:r w:rsidRPr="00950946">
        <w:rPr>
          <w:i/>
          <w:color w:val="000000" w:themeColor="text1"/>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50946">
        <w:rPr>
          <w:i/>
          <w:color w:val="000000" w:themeColor="text1"/>
          <w:sz w:val="24"/>
        </w:rPr>
        <w:t>комплексные работы, социальные услуги).</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Технология ручной обработки материалов.Элементы графической грамоты</w:t>
      </w:r>
      <w:r w:rsidR="00FD2623" w:rsidRPr="00950946">
        <w:rPr>
          <w:rFonts w:ascii="Times New Roman" w:hAnsi="Times New Roman" w:cs="Times New Roman"/>
          <w:b/>
          <w:i w:val="0"/>
          <w:color w:val="000000" w:themeColor="text1"/>
          <w:sz w:val="24"/>
          <w:szCs w:val="24"/>
        </w:rPr>
        <w:t>.</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на основе полученных представлений о многообразии </w:t>
      </w:r>
      <w:r w:rsidRPr="00950946">
        <w:rPr>
          <w:color w:val="000000" w:themeColor="text1"/>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950946" w:rsidRDefault="00653A76" w:rsidP="00950946">
      <w:pPr>
        <w:pStyle w:val="210"/>
        <w:spacing w:line="240" w:lineRule="auto"/>
        <w:rPr>
          <w:color w:val="000000" w:themeColor="text1"/>
          <w:spacing w:val="-4"/>
          <w:sz w:val="24"/>
        </w:rPr>
      </w:pPr>
      <w:r w:rsidRPr="00950946">
        <w:rPr>
          <w:color w:val="000000" w:themeColor="text1"/>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950946" w:rsidRDefault="00653A76" w:rsidP="00950946">
      <w:pPr>
        <w:pStyle w:val="210"/>
        <w:spacing w:line="240" w:lineRule="auto"/>
        <w:rPr>
          <w:color w:val="000000" w:themeColor="text1"/>
          <w:spacing w:val="-2"/>
          <w:sz w:val="24"/>
        </w:rPr>
      </w:pPr>
      <w:r w:rsidRPr="00950946">
        <w:rPr>
          <w:color w:val="000000" w:themeColor="text1"/>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950946" w:rsidRDefault="00653A76" w:rsidP="00950946">
      <w:pPr>
        <w:pStyle w:val="210"/>
        <w:spacing w:line="240" w:lineRule="auto"/>
        <w:rPr>
          <w:color w:val="000000" w:themeColor="text1"/>
          <w:spacing w:val="-2"/>
          <w:sz w:val="24"/>
        </w:rPr>
      </w:pPr>
      <w:r w:rsidRPr="00950946">
        <w:rPr>
          <w:color w:val="000000" w:themeColor="text1"/>
          <w:spacing w:val="-2"/>
          <w:sz w:val="24"/>
        </w:rPr>
        <w:t>выполнять символические действия моделирования и пре</w:t>
      </w:r>
      <w:r w:rsidRPr="00950946">
        <w:rPr>
          <w:color w:val="000000" w:themeColor="text1"/>
          <w:spacing w:val="2"/>
          <w:sz w:val="24"/>
        </w:rPr>
        <w:t>образования модели и работать с простейшей технической</w:t>
      </w:r>
      <w:r w:rsidRPr="00950946">
        <w:rPr>
          <w:color w:val="000000" w:themeColor="text1"/>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Конструирование и моделирование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анализировать устройство изделия: выделять детали, их </w:t>
      </w:r>
      <w:r w:rsidRPr="00950946">
        <w:rPr>
          <w:color w:val="000000" w:themeColor="text1"/>
          <w:sz w:val="24"/>
        </w:rPr>
        <w:t>форму, определять взаимное расположение, виды соединения деталей;</w:t>
      </w:r>
    </w:p>
    <w:p w:rsidR="00653A76" w:rsidRPr="00950946" w:rsidRDefault="00653A76" w:rsidP="00950946">
      <w:pPr>
        <w:pStyle w:val="210"/>
        <w:spacing w:line="240" w:lineRule="auto"/>
        <w:rPr>
          <w:color w:val="000000" w:themeColor="text1"/>
          <w:sz w:val="24"/>
        </w:rPr>
      </w:pPr>
      <w:r w:rsidRPr="00950946">
        <w:rPr>
          <w:color w:val="000000" w:themeColor="text1"/>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изготавливать несложные конструкции изделий по ри</w:t>
      </w:r>
      <w:r w:rsidRPr="00950946">
        <w:rPr>
          <w:color w:val="000000" w:themeColor="text1"/>
          <w:sz w:val="24"/>
        </w:rPr>
        <w:t>сунку, простейшему чертежу или эскизу, образцу и доступным заданным условиям.</w:t>
      </w:r>
    </w:p>
    <w:p w:rsidR="00653A76" w:rsidRPr="00950946" w:rsidRDefault="00653A76" w:rsidP="00950946">
      <w:pPr>
        <w:pStyle w:val="ad"/>
        <w:spacing w:line="240" w:lineRule="auto"/>
        <w:ind w:firstLine="454"/>
        <w:rPr>
          <w:rFonts w:ascii="Times New Roman" w:hAnsi="Times New Roman"/>
          <w:b/>
          <w:i w:val="0"/>
          <w:color w:val="000000" w:themeColor="text1"/>
          <w:sz w:val="24"/>
          <w:szCs w:val="24"/>
        </w:rPr>
      </w:pPr>
      <w:r w:rsidRPr="00950946">
        <w:rPr>
          <w:rFonts w:ascii="Times New Roman" w:hAnsi="Times New Roman"/>
          <w:b/>
          <w:i w:val="0"/>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соотносить объёмную конструкцию, основанную на правильных геометрических формах, с изображениями их развёрток;</w:t>
      </w:r>
    </w:p>
    <w:p w:rsidR="00653A76" w:rsidRPr="00950946" w:rsidRDefault="00653A76" w:rsidP="00950946">
      <w:pPr>
        <w:pStyle w:val="210"/>
        <w:spacing w:line="240" w:lineRule="auto"/>
        <w:rPr>
          <w:i/>
          <w:color w:val="000000" w:themeColor="text1"/>
          <w:sz w:val="24"/>
        </w:rPr>
      </w:pPr>
      <w:r w:rsidRPr="00950946">
        <w:rPr>
          <w:i/>
          <w:color w:val="000000" w:themeColor="text1"/>
          <w:sz w:val="24"/>
        </w:rPr>
        <w:t xml:space="preserve">создавать мысленный образ конструкции с целью решения определённой конструкторской задачи или передачи </w:t>
      </w:r>
      <w:r w:rsidRPr="00950946">
        <w:rPr>
          <w:i/>
          <w:color w:val="000000" w:themeColor="text1"/>
          <w:spacing w:val="-2"/>
          <w:sz w:val="24"/>
        </w:rPr>
        <w:t>определённой художественно­эстетической информации</w:t>
      </w:r>
      <w:r w:rsidR="00F14245" w:rsidRPr="00950946">
        <w:rPr>
          <w:i/>
          <w:color w:val="000000" w:themeColor="text1"/>
          <w:spacing w:val="-2"/>
          <w:sz w:val="24"/>
        </w:rPr>
        <w:t xml:space="preserve">, </w:t>
      </w:r>
      <w:r w:rsidRPr="00950946">
        <w:rPr>
          <w:i/>
          <w:color w:val="000000" w:themeColor="text1"/>
          <w:sz w:val="24"/>
        </w:rPr>
        <w:t>воплощать этот образ в материале.</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Практика работы на компьютере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на основе знакомства с персональным ком</w:t>
      </w:r>
      <w:r w:rsidRPr="00950946">
        <w:rPr>
          <w:color w:val="000000" w:themeColor="text1"/>
          <w:spacing w:val="-2"/>
          <w:sz w:val="24"/>
        </w:rPr>
        <w:t>пьютером как техническим средством, его основными устрой</w:t>
      </w:r>
      <w:r w:rsidRPr="00950946">
        <w:rPr>
          <w:color w:val="000000" w:themeColor="text1"/>
          <w:sz w:val="24"/>
        </w:rPr>
        <w:t>ствами и их назначением базовые действия с компьютероми другими средствами ИКТ, использу</w:t>
      </w:r>
      <w:r w:rsidR="00A1453B" w:rsidRPr="00950946">
        <w:rPr>
          <w:color w:val="000000" w:themeColor="text1"/>
          <w:sz w:val="24"/>
        </w:rPr>
        <w:t>я безопасные для орга</w:t>
      </w:r>
      <w:r w:rsidRPr="00950946">
        <w:rPr>
          <w:color w:val="000000" w:themeColor="text1"/>
          <w:sz w:val="24"/>
        </w:rPr>
        <w:t xml:space="preserve">нов </w:t>
      </w:r>
      <w:r w:rsidRPr="00950946">
        <w:rPr>
          <w:color w:val="000000" w:themeColor="text1"/>
          <w:spacing w:val="2"/>
          <w:sz w:val="24"/>
        </w:rPr>
        <w:t xml:space="preserve">зрения, нервной системы, опорно­двигательного аппарата </w:t>
      </w:r>
      <w:r w:rsidRPr="00950946">
        <w:rPr>
          <w:color w:val="000000" w:themeColor="text1"/>
          <w:sz w:val="24"/>
        </w:rPr>
        <w:t>эр</w:t>
      </w:r>
      <w:r w:rsidRPr="00950946">
        <w:rPr>
          <w:color w:val="000000" w:themeColor="text1"/>
          <w:spacing w:val="2"/>
          <w:sz w:val="24"/>
        </w:rPr>
        <w:t xml:space="preserve">гономичные приёмы работы; выполнять компенсирующие </w:t>
      </w:r>
      <w:r w:rsidRPr="00950946">
        <w:rPr>
          <w:color w:val="000000" w:themeColor="text1"/>
          <w:sz w:val="24"/>
        </w:rPr>
        <w:t>физические упражнения (мини­зарядку);</w:t>
      </w:r>
    </w:p>
    <w:p w:rsidR="00653A76" w:rsidRPr="00950946" w:rsidRDefault="00653A76" w:rsidP="00950946">
      <w:pPr>
        <w:pStyle w:val="210"/>
        <w:spacing w:line="240" w:lineRule="auto"/>
        <w:rPr>
          <w:color w:val="000000" w:themeColor="text1"/>
          <w:sz w:val="24"/>
        </w:rPr>
      </w:pPr>
      <w:r w:rsidRPr="00950946">
        <w:rPr>
          <w:color w:val="000000" w:themeColor="text1"/>
          <w:sz w:val="24"/>
        </w:rPr>
        <w:t>пользоваться компьютером для поиска и воспроизведения необходимой информации;</w:t>
      </w:r>
    </w:p>
    <w:p w:rsidR="00653A76" w:rsidRPr="00950946" w:rsidRDefault="00653A76" w:rsidP="00950946">
      <w:pPr>
        <w:pStyle w:val="210"/>
        <w:spacing w:line="240" w:lineRule="auto"/>
        <w:rPr>
          <w:color w:val="000000" w:themeColor="text1"/>
          <w:sz w:val="24"/>
        </w:rPr>
      </w:pPr>
      <w:r w:rsidRPr="00950946">
        <w:rPr>
          <w:color w:val="000000" w:themeColor="text1"/>
          <w:sz w:val="24"/>
        </w:rPr>
        <w:t>пользоваться компьютером для решения доступных учеб</w:t>
      </w:r>
      <w:r w:rsidRPr="00950946">
        <w:rPr>
          <w:color w:val="000000" w:themeColor="text1"/>
          <w:spacing w:val="2"/>
          <w:sz w:val="24"/>
        </w:rPr>
        <w:t>ных задач с простыми информационными объектами (тек</w:t>
      </w:r>
      <w:r w:rsidRPr="00950946">
        <w:rPr>
          <w:color w:val="000000" w:themeColor="text1"/>
          <w:sz w:val="24"/>
        </w:rPr>
        <w:t>стом, рисунками, доступными электронными ресурсами).</w:t>
      </w:r>
    </w:p>
    <w:p w:rsidR="00F14245" w:rsidRPr="00950946" w:rsidRDefault="00653A76" w:rsidP="00950946">
      <w:pPr>
        <w:pStyle w:val="a3"/>
        <w:spacing w:line="240" w:lineRule="auto"/>
        <w:ind w:firstLine="454"/>
        <w:rPr>
          <w:rFonts w:ascii="Times New Roman" w:hAnsi="Times New Roman"/>
          <w:b/>
          <w:iCs/>
          <w:color w:val="000000" w:themeColor="text1"/>
          <w:spacing w:val="2"/>
          <w:sz w:val="24"/>
          <w:szCs w:val="24"/>
        </w:rPr>
      </w:pPr>
      <w:r w:rsidRPr="00950946">
        <w:rPr>
          <w:rFonts w:ascii="Times New Roman" w:hAnsi="Times New Roman"/>
          <w:b/>
          <w:iCs/>
          <w:color w:val="000000" w:themeColor="text1"/>
          <w:spacing w:val="2"/>
          <w:sz w:val="24"/>
          <w:szCs w:val="24"/>
        </w:rPr>
        <w:t>Выпускник получит возможность научиться</w:t>
      </w:r>
      <w:r w:rsidR="00F14245" w:rsidRPr="00950946">
        <w:rPr>
          <w:rFonts w:ascii="Times New Roman" w:hAnsi="Times New Roman"/>
          <w:b/>
          <w:iCs/>
          <w:color w:val="000000" w:themeColor="text1"/>
          <w:spacing w:val="2"/>
          <w:sz w:val="24"/>
          <w:szCs w:val="24"/>
        </w:rPr>
        <w:t>:</w:t>
      </w:r>
    </w:p>
    <w:p w:rsidR="00E81662" w:rsidRPr="00950946" w:rsidRDefault="00653A76" w:rsidP="00950946">
      <w:pPr>
        <w:pStyle w:val="a3"/>
        <w:numPr>
          <w:ilvl w:val="0"/>
          <w:numId w:val="60"/>
        </w:numPr>
        <w:spacing w:line="240" w:lineRule="auto"/>
        <w:rPr>
          <w:rFonts w:ascii="Times New Roman" w:hAnsi="Times New Roman"/>
          <w:i/>
          <w:iCs/>
          <w:color w:val="000000" w:themeColor="text1"/>
          <w:sz w:val="24"/>
          <w:szCs w:val="24"/>
        </w:rPr>
      </w:pPr>
      <w:r w:rsidRPr="00950946">
        <w:rPr>
          <w:rFonts w:ascii="Times New Roman" w:hAnsi="Times New Roman"/>
          <w:i/>
          <w:iCs/>
          <w:color w:val="000000" w:themeColor="text1"/>
          <w:spacing w:val="2"/>
          <w:sz w:val="24"/>
          <w:szCs w:val="24"/>
        </w:rPr>
        <w:t>пользо</w:t>
      </w:r>
      <w:r w:rsidRPr="00950946">
        <w:rPr>
          <w:rFonts w:ascii="Times New Roman" w:hAnsi="Times New Roman"/>
          <w:i/>
          <w:iCs/>
          <w:color w:val="000000" w:themeColor="text1"/>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E33C5" w:rsidRPr="00950946" w:rsidRDefault="007E33C5"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iCs/>
          <w:color w:val="000000" w:themeColor="text1"/>
          <w:sz w:val="24"/>
          <w:szCs w:val="24"/>
        </w:rPr>
        <w:t>Программа «Планета Знаний»</w:t>
      </w:r>
    </w:p>
    <w:p w:rsidR="007E33C5" w:rsidRPr="00950946" w:rsidRDefault="007E33C5" w:rsidP="00950946">
      <w:pPr>
        <w:autoSpaceDE w:val="0"/>
        <w:autoSpaceDN w:val="0"/>
        <w:adjustRightInd w:val="0"/>
        <w:ind w:left="709"/>
        <w:rPr>
          <w:bCs/>
          <w:color w:val="000000" w:themeColor="text1"/>
        </w:rPr>
      </w:pPr>
      <w:r w:rsidRPr="00950946">
        <w:rPr>
          <w:b/>
          <w:bCs/>
          <w:color w:val="000000" w:themeColor="text1"/>
        </w:rPr>
        <w:t>к концу 1 класс</w:t>
      </w:r>
      <w:r w:rsidRPr="00950946">
        <w:rPr>
          <w:b/>
          <w:color w:val="000000" w:themeColor="text1"/>
        </w:rPr>
        <w:t>а у</w:t>
      </w:r>
      <w:r w:rsidRPr="00950946">
        <w:rPr>
          <w:color w:val="000000" w:themeColor="text1"/>
        </w:rPr>
        <w:t>учащихся будет сформировано положительное отношение к урокам технологии.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xml:space="preserve">Учащиеся получат </w:t>
      </w:r>
      <w:r w:rsidRPr="00950946">
        <w:rPr>
          <w:b/>
          <w:color w:val="000000" w:themeColor="text1"/>
        </w:rPr>
        <w:t>возможность</w:t>
      </w:r>
      <w:r w:rsidRPr="00950946">
        <w:rPr>
          <w:color w:val="000000" w:themeColor="text1"/>
        </w:rPr>
        <w:t xml:space="preserve"> для формирования:</w:t>
      </w:r>
    </w:p>
    <w:p w:rsidR="007E33C5" w:rsidRPr="00950946" w:rsidRDefault="007E33C5" w:rsidP="00950946">
      <w:pPr>
        <w:pStyle w:val="affd"/>
        <w:widowControl w:val="0"/>
        <w:numPr>
          <w:ilvl w:val="0"/>
          <w:numId w:val="412"/>
        </w:numPr>
        <w:autoSpaceDE w:val="0"/>
        <w:autoSpaceDN w:val="0"/>
        <w:adjustRightInd w:val="0"/>
        <w:spacing w:after="0" w:line="240" w:lineRule="auto"/>
        <w:ind w:right="57"/>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познавательного интереса к ручному труду, к изучениюсвойств используемого материала;</w:t>
      </w:r>
    </w:p>
    <w:p w:rsidR="007E33C5" w:rsidRPr="00950946" w:rsidRDefault="007E33C5" w:rsidP="00950946">
      <w:pPr>
        <w:pStyle w:val="affd"/>
        <w:widowControl w:val="0"/>
        <w:numPr>
          <w:ilvl w:val="0"/>
          <w:numId w:val="412"/>
        </w:numPr>
        <w:autoSpaceDE w:val="0"/>
        <w:autoSpaceDN w:val="0"/>
        <w:adjustRightInd w:val="0"/>
        <w:spacing w:after="0" w:line="240" w:lineRule="auto"/>
        <w:ind w:right="57"/>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уважительного отношения к людям труда, к разным профессиям;</w:t>
      </w:r>
    </w:p>
    <w:p w:rsidR="007E33C5" w:rsidRPr="00950946" w:rsidRDefault="007E33C5" w:rsidP="00950946">
      <w:pPr>
        <w:pStyle w:val="affd"/>
        <w:widowControl w:val="0"/>
        <w:numPr>
          <w:ilvl w:val="0"/>
          <w:numId w:val="412"/>
        </w:numPr>
        <w:autoSpaceDE w:val="0"/>
        <w:autoSpaceDN w:val="0"/>
        <w:adjustRightInd w:val="0"/>
        <w:spacing w:after="0" w:line="240" w:lineRule="auto"/>
        <w:ind w:right="57"/>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внимательного отношения к красоте окружающего мира, к многообразию природного материала;</w:t>
      </w:r>
    </w:p>
    <w:p w:rsidR="007E33C5" w:rsidRPr="00950946" w:rsidRDefault="007E33C5" w:rsidP="00950946">
      <w:pPr>
        <w:pStyle w:val="affd"/>
        <w:widowControl w:val="0"/>
        <w:numPr>
          <w:ilvl w:val="0"/>
          <w:numId w:val="412"/>
        </w:numPr>
        <w:autoSpaceDE w:val="0"/>
        <w:autoSpaceDN w:val="0"/>
        <w:adjustRightInd w:val="0"/>
        <w:spacing w:after="0" w:line="240" w:lineRule="auto"/>
        <w:ind w:right="57"/>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эмоционально-ценностного отношения к результатамтруда.</w:t>
      </w:r>
    </w:p>
    <w:p w:rsidR="007E33C5" w:rsidRPr="00950946" w:rsidRDefault="007E33C5" w:rsidP="00950946">
      <w:pPr>
        <w:widowControl w:val="0"/>
        <w:autoSpaceDE w:val="0"/>
        <w:autoSpaceDN w:val="0"/>
        <w:adjustRightInd w:val="0"/>
        <w:ind w:left="709" w:right="57"/>
        <w:jc w:val="both"/>
        <w:rPr>
          <w:b/>
          <w:color w:val="000000" w:themeColor="text1"/>
        </w:rPr>
      </w:pPr>
      <w:r w:rsidRPr="00950946">
        <w:rPr>
          <w:b/>
          <w:color w:val="000000" w:themeColor="text1"/>
        </w:rPr>
        <w:t>ПРЕДМЕТНЫЕ</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lastRenderedPageBreak/>
        <w:t>Учащиеся научатся: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определять и называть виды материалов (пластилин, бумага, ткань, нити, верёвки, природные материалы, крупы и пр.) и их свойства;</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определять детали и конструкции (деталь — составная часть конструкции), различать однодетальные и многодетальные конструкции;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понимать назначение и методы безопасного использования специальных ручных инструментов (стек, пластмассовый нож, ножницы, шило, игла);</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использовать заданную последовательность изготовления простейших поделок из изученных материалов;</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называть приёмы изготовления несложных изделий (разметка, обрывание, разрезывание, сгибание, сборка и т. д.);</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различать материалы и инструменты по их назначению;</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т.д.);</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использовать в практической работе шаблон, образец, рисунок;</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сравнивать с образцом готовое изделие по заданным качествам (точность, аккуратность).</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Учащиеся получат возможность научиться: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определять неподвижные соединения деталей, различные способы соединения (с помощью клея, скотча, нитей, пластилина, в шип);</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экономно использовать материалы при изготовлении поделок;</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выполнять различные виды  отделки и декорирования (аппликация, создание декоративной рамки, добавление деталей, шов «вперёд иголка» и пр.);</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удобным для себя способом изготавливать из изученных материалов поделки: по образцу, на заданную тему, по своему желанию.</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МЕТАПРЕДМЕТНЫЕ</w:t>
      </w:r>
    </w:p>
    <w:p w:rsidR="007E33C5" w:rsidRPr="00950946" w:rsidRDefault="007E33C5" w:rsidP="00950946">
      <w:pPr>
        <w:widowControl w:val="0"/>
        <w:autoSpaceDE w:val="0"/>
        <w:autoSpaceDN w:val="0"/>
        <w:adjustRightInd w:val="0"/>
        <w:ind w:left="709" w:right="57"/>
        <w:jc w:val="both"/>
        <w:rPr>
          <w:b/>
          <w:color w:val="000000" w:themeColor="text1"/>
        </w:rPr>
      </w:pPr>
      <w:r w:rsidRPr="00950946">
        <w:rPr>
          <w:b/>
          <w:color w:val="000000" w:themeColor="text1"/>
        </w:rPr>
        <w:t>Регулятивные</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Учащиеся научатся: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адекватно воспринимать содержательную оценку своей работы учителем;</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выполнять работу по заданной инструкции;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использовать изученные приёмы работы с разными материалами и инструментами;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осуществлять пошаговый контроль своих действий, используя способ сличения своей работы с заданной в учебнике последовательностью;</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вносить коррективы в свою работу.</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Учащиеся получат возможность научиться: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lastRenderedPageBreak/>
        <w:t>• понимать цель выполняемых действий;</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с помощью учителя анализировать и планировать предстоящую практическую работу, опираясь на шаблон, образец, рисунок;</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осуществлять контроль качества результатов собственной практической деятельности;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адекватно оценивать правильность выполнения задания;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решать творческую задачу, используя известные средства;</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включаться в самостоятельную практическую деятельность.</w:t>
      </w:r>
    </w:p>
    <w:p w:rsidR="007E33C5" w:rsidRPr="00950946" w:rsidRDefault="007E33C5" w:rsidP="00950946">
      <w:pPr>
        <w:widowControl w:val="0"/>
        <w:autoSpaceDE w:val="0"/>
        <w:autoSpaceDN w:val="0"/>
        <w:adjustRightInd w:val="0"/>
        <w:ind w:left="709" w:right="57"/>
        <w:jc w:val="both"/>
        <w:rPr>
          <w:b/>
          <w:color w:val="000000" w:themeColor="text1"/>
        </w:rPr>
      </w:pPr>
      <w:r w:rsidRPr="00950946">
        <w:rPr>
          <w:b/>
          <w:color w:val="000000" w:themeColor="text1"/>
        </w:rPr>
        <w:t>Познавательные</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Учащиеся научатся: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«читать» условные знаки, данные в учебнике, простые чертежи;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различать материалы и инструменты по их назначению, плоские и объёмные фигуры, виды работ и др.;</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находить нужную информацию в учебнике;</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выявлять особенности оформления и обработки;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наблюдать, сравнивать, делать простейшие обобщения о свойствах материала.</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Учащиеся получат возможность научиться: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осуществлять поиск необходимой информации для выполнения учебных заданий, используя справочные материалы учебника;</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характеризовать материалы по их свойствам;</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группировать профессии людей по материалам, с которыми они связаны;</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конструировать объёмные изделия из бумаги, пластилина, природных материалов.</w:t>
      </w:r>
    </w:p>
    <w:p w:rsidR="007E33C5" w:rsidRPr="00950946" w:rsidRDefault="007E33C5" w:rsidP="00950946">
      <w:pPr>
        <w:widowControl w:val="0"/>
        <w:autoSpaceDE w:val="0"/>
        <w:autoSpaceDN w:val="0"/>
        <w:adjustRightInd w:val="0"/>
        <w:ind w:left="709" w:right="57"/>
        <w:jc w:val="both"/>
        <w:rPr>
          <w:b/>
          <w:color w:val="000000" w:themeColor="text1"/>
        </w:rPr>
      </w:pPr>
      <w:r w:rsidRPr="00950946">
        <w:rPr>
          <w:b/>
          <w:color w:val="000000" w:themeColor="text1"/>
        </w:rPr>
        <w:t>Коммуникативные</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Учащиеся научатся: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рассказывать о массовых профессиях и технологии производства искусственных материалов, о природных материалах;</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отвечать на вопросы, задавать вопросы для уточнения непонятного;</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комментировать последовательность действий;</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выслушивать друг друга, договариваться, работая в паре;</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участвовать в коллективном обсуждении;</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выполнять совместные действия со сверстниками и взрослыми при реализации творческой работы.</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Учащиеся получат возможность научиться:</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выражать собственное эмоциональное отношение к результату труда;</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быть терпимыми к другим мнениям, учитывать их в совместной работе;</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договариваться и приходить к общему решению, работая в паре;</w:t>
      </w:r>
    </w:p>
    <w:p w:rsidR="007E33C5" w:rsidRPr="00950946" w:rsidRDefault="007E33C5" w:rsidP="00950946">
      <w:pPr>
        <w:widowControl w:val="0"/>
        <w:autoSpaceDE w:val="0"/>
        <w:autoSpaceDN w:val="0"/>
        <w:adjustRightInd w:val="0"/>
        <w:ind w:left="709" w:right="57"/>
        <w:jc w:val="both"/>
        <w:rPr>
          <w:color w:val="000000" w:themeColor="text1"/>
        </w:rPr>
      </w:pPr>
      <w:r w:rsidRPr="00950946">
        <w:rPr>
          <w:color w:val="000000" w:themeColor="text1"/>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E33C5" w:rsidRPr="00950946" w:rsidRDefault="007E33C5" w:rsidP="00950946">
      <w:pPr>
        <w:widowControl w:val="0"/>
        <w:autoSpaceDE w:val="0"/>
        <w:autoSpaceDN w:val="0"/>
        <w:adjustRightInd w:val="0"/>
        <w:ind w:left="709" w:right="57"/>
        <w:jc w:val="both"/>
        <w:rPr>
          <w:color w:val="000000" w:themeColor="text1"/>
        </w:rPr>
      </w:pPr>
    </w:p>
    <w:p w:rsidR="007E33C5" w:rsidRPr="00950946" w:rsidRDefault="007E33C5" w:rsidP="00950946">
      <w:pPr>
        <w:widowControl w:val="0"/>
        <w:autoSpaceDE w:val="0"/>
        <w:autoSpaceDN w:val="0"/>
        <w:adjustRightInd w:val="0"/>
        <w:ind w:left="709" w:right="57"/>
        <w:jc w:val="both"/>
        <w:rPr>
          <w:color w:val="000000" w:themeColor="text1"/>
        </w:rPr>
      </w:pPr>
    </w:p>
    <w:p w:rsidR="007E33C5" w:rsidRPr="00950946" w:rsidRDefault="007E33C5" w:rsidP="00950946">
      <w:pPr>
        <w:autoSpaceDE w:val="0"/>
        <w:autoSpaceDN w:val="0"/>
        <w:adjustRightInd w:val="0"/>
        <w:ind w:left="709"/>
        <w:rPr>
          <w:b/>
          <w:bCs/>
          <w:color w:val="000000" w:themeColor="text1"/>
        </w:rPr>
      </w:pPr>
      <w:r w:rsidRPr="00950946">
        <w:rPr>
          <w:b/>
          <w:bCs/>
          <w:color w:val="000000" w:themeColor="text1"/>
        </w:rPr>
        <w:lastRenderedPageBreak/>
        <w:t xml:space="preserve">ПЛАНИРУЕМЫЕ РЕЗУЛЬТАТЫ ОСВОЕНИЯ ПРОГРАММЫ </w:t>
      </w:r>
    </w:p>
    <w:p w:rsidR="007E33C5" w:rsidRPr="00950946" w:rsidRDefault="007E33C5" w:rsidP="00950946">
      <w:pPr>
        <w:autoSpaceDE w:val="0"/>
        <w:autoSpaceDN w:val="0"/>
        <w:adjustRightInd w:val="0"/>
        <w:ind w:left="709"/>
        <w:rPr>
          <w:b/>
          <w:bCs/>
          <w:color w:val="000000" w:themeColor="text1"/>
        </w:rPr>
      </w:pPr>
      <w:r w:rsidRPr="00950946">
        <w:rPr>
          <w:b/>
          <w:bCs/>
          <w:color w:val="000000" w:themeColor="text1"/>
        </w:rPr>
        <w:t>по технологии к концу 2 класса</w:t>
      </w:r>
    </w:p>
    <w:p w:rsidR="007E33C5" w:rsidRPr="00950946" w:rsidRDefault="007E33C5" w:rsidP="00950946">
      <w:pPr>
        <w:autoSpaceDE w:val="0"/>
        <w:autoSpaceDN w:val="0"/>
        <w:adjustRightInd w:val="0"/>
        <w:ind w:left="709"/>
        <w:rPr>
          <w:bCs/>
          <w:color w:val="000000" w:themeColor="text1"/>
        </w:rPr>
      </w:pPr>
    </w:p>
    <w:p w:rsidR="007E33C5" w:rsidRPr="00950946" w:rsidRDefault="007E33C5" w:rsidP="00950946">
      <w:pPr>
        <w:pStyle w:val="affff"/>
        <w:spacing w:after="0" w:line="240" w:lineRule="auto"/>
        <w:rPr>
          <w:rFonts w:ascii="Times New Roman" w:hAnsi="Times New Roman" w:cs="Times New Roman"/>
          <w:b/>
          <w:color w:val="000000" w:themeColor="text1"/>
          <w:sz w:val="24"/>
          <w:szCs w:val="24"/>
        </w:rPr>
      </w:pPr>
      <w:r w:rsidRPr="00950946">
        <w:rPr>
          <w:rFonts w:ascii="Times New Roman" w:hAnsi="Times New Roman" w:cs="Times New Roman"/>
          <w:b/>
          <w:color w:val="000000" w:themeColor="text1"/>
          <w:sz w:val="24"/>
          <w:szCs w:val="24"/>
        </w:rPr>
        <w:t xml:space="preserve">         ЛИЧНОСТНЫЕ</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У учащихся будут сформированы:</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положительная мотивация и познавательный интерес кручному труду, к изучению свойств используемого материала;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уважительное отношение к людям труда, к разнымпрофессиям;</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внимательное отношение к красоте окружающего мира,к многообразию природного материала;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эмоционально-ценностное отношение к результатам труда.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Учащиеся получат возможность для формирования: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чувства сопричастности к культуре своего народа;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понимания разнообразия и богатства художественныхсредств для выражения отношения к окружающему миру;</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положительной мотивации к изучению истории возникновения профессий;</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представлений о роли труда в жизни человека;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адекватной оценки правильности выполнения задания.</w:t>
      </w:r>
    </w:p>
    <w:p w:rsidR="007E33C5" w:rsidRPr="00950946" w:rsidRDefault="007E33C5" w:rsidP="00950946">
      <w:pPr>
        <w:pStyle w:val="affff"/>
        <w:spacing w:after="0" w:line="240" w:lineRule="auto"/>
        <w:ind w:firstLine="567"/>
        <w:jc w:val="both"/>
        <w:rPr>
          <w:rFonts w:ascii="Times New Roman" w:hAnsi="Times New Roman" w:cs="Times New Roman"/>
          <w:b/>
          <w:color w:val="000000" w:themeColor="text1"/>
          <w:sz w:val="24"/>
          <w:szCs w:val="24"/>
        </w:rPr>
      </w:pPr>
      <w:r w:rsidRPr="00950946">
        <w:rPr>
          <w:rFonts w:ascii="Times New Roman" w:hAnsi="Times New Roman" w:cs="Times New Roman"/>
          <w:b/>
          <w:color w:val="000000" w:themeColor="text1"/>
          <w:sz w:val="24"/>
          <w:szCs w:val="24"/>
        </w:rPr>
        <w:t>ПРЕДМЕТНЫЕ</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Учащиеся научатся: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правильно организовать своё рабочее место (в соответствии с требованиями учителя);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соблюдать технику безопасности при работе с колющимии режущими инструментами (ножницы, шило, игла),пачкающимися материалами (клей, краска, пластилин,солёное тесто);</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определять детали и конструкции (деталь — составнаячасть конструкции), различать одно- детальные и многодетальные конструкции;</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устанавливать последовательность изготовления изученных поделок из изученных материалов;</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называть приёмы изготовления несложных изделий (разметка, обрывание, разрезывание, сгибание, сборка, процарапывание, вырезание, нарезаниебумаги лапшой, скручивание и т.д.);</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использовать правила рациональной разметки деталейна плоскостных материалах (разметка на изнаночной стороне, экономия материала);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понимать назначение шаблона, заготовки, выкройки, что такое развёртка объёмного изделия;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понимать правила безопасного пользования бытовыми электроприборами;</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называть телефоны экстренных вызовов служб спасения;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lastRenderedPageBreak/>
        <w:t>• различать материалы и инструменты по их назначению;</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выполнять комбинированные работы из разных материалов;</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выполнять разметку для шва на ткани с полотняным переплетением нити способом продёргивания нити; швы«вперёд иголка» и обмёточный соединительный черезкрай;</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экономно использовать материалы при изготовлении поделок.</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Учащиеся получат возможность научиться: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рационально организовывать рабочее место и поддерживать порядок на нём во время работы в соответствии с используемым материалом;</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определять неподвижное соединение деталей, различные способы соединения (с помощью клея, скотча, нитей, пластилина, в шип);</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выполнять различные виды отделки и декорирования(аппликация, создание декоративной рамки, добавление деталей, швы «вперёдиголка», «через край» и пр.);</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иеё применении в современном мире; об истории ювелирного дела и ювелирных украшений; об истории возникновения книг и книгопечатания;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изготавливать удобным для себя способом из изученныхматериалов поделки: по образцу, на заданную тему и импровизируя.</w:t>
      </w:r>
    </w:p>
    <w:p w:rsidR="007E33C5" w:rsidRPr="00950946" w:rsidRDefault="007E33C5" w:rsidP="00950946">
      <w:pPr>
        <w:pStyle w:val="affff"/>
        <w:spacing w:after="0" w:line="240" w:lineRule="auto"/>
        <w:ind w:firstLine="567"/>
        <w:jc w:val="both"/>
        <w:rPr>
          <w:rFonts w:ascii="Times New Roman" w:hAnsi="Times New Roman" w:cs="Times New Roman"/>
          <w:b/>
          <w:color w:val="000000" w:themeColor="text1"/>
          <w:sz w:val="24"/>
          <w:szCs w:val="24"/>
        </w:rPr>
      </w:pPr>
      <w:r w:rsidRPr="00950946">
        <w:rPr>
          <w:rFonts w:ascii="Times New Roman" w:hAnsi="Times New Roman" w:cs="Times New Roman"/>
          <w:b/>
          <w:color w:val="000000" w:themeColor="text1"/>
          <w:sz w:val="24"/>
          <w:szCs w:val="24"/>
        </w:rPr>
        <w:t>МЕТАПРЕДМЕТНЫЕ</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Регулятивные</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Учащиеся научатся: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понимать цель выполняемых действий;</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понимать важность планирования работы;</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с помощью учителя анализировать и планировать предстоящую практическую работу, опираясь на шаблон, образец, рисунок;</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выполнять действия, руководствуясь выбранным алгоритмом или инструкцией учителя;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осуществлять контроль своих действий, используя способ сличения своей работы с заданной в учебнике последовательностью или образцом;</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осмысленно выбирать материал, приём или технику работы;</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анализировать и оценивать результаты собственной иколлективной работы по заданным критериям;</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решать практическую творческую задачу, используя известные средства;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осуществлять контроль качества результатов собственной практической деятельности.</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lastRenderedPageBreak/>
        <w:t xml:space="preserve">Учащиеся получат возможность научиться: </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продумывать план действий при работе в паре, при создании проектов;</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объяснять, какие приёмы, техники были использованы в работе, как строилась работа;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различать и соотносить замысел и результат работы;</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вносить изменения и дополнения в конструкцию изделия в соответствии с поставленной задачей или с новыми условиями использования вещи;</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продумывать и планировать этапы работы, оценивать свою работу.</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Познавательные</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Учащиеся научатся: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осуществлять поиск необходимой информации для выполнения учебных  заданий, используя справочные материалы учебника;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различать виды материалов, их свойства, инструментыпо их назначению, способы соединения деталей;</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характеризовать материалы по их свойствам;</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осуществлять поиск необходимой информации для выполнения учебных заданий, используя справочные материалы учебника;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группировать профессии людей по материалам, с которыми они связаны;</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конструировать объёмные изделия из бумаги, пластилина, природных материалов;</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анализировать образец, работать с простыми схемами иинструкциями.</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xml:space="preserve">        Учащиеся получат возможность научиться: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осуществлять поиск необходимой информации, используя различные справочные материалы;</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свободно ориентироваться в книге, используя информацию форзацев, оглавления, словаря, памяток;</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сравнивать, группировать, классифицировать плоскостныеи объёмные изделия, съедобные и декоративные изделия из теста, инструменты, измерительные приборы, профессии.</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Коммуникативные</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Учащиеся научатся: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выражать собственное эмоциональное отношение к результату труда;</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быть терпимыми к другим мнениям, учитывать их в совместной работе;</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договариваться и приходить к общему решению, работая в паре;</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строить продуктивное взаимодействие и сотрудничествосо сверстниками и взрослыми для реализации проектнойдеятельности (под руководством учителя).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Учащиеся получат возможность научиться: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выражать собственное эмоциональное отношение к изделию припосещении  выставок работ;</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соблюдать в повседневной жизни нормы речевого этикета и правилаустного общения;</w:t>
      </w:r>
    </w:p>
    <w:p w:rsidR="007E33C5" w:rsidRPr="00950946" w:rsidRDefault="007E33C5" w:rsidP="00950946">
      <w:pPr>
        <w:pStyle w:val="affff"/>
        <w:spacing w:after="0" w:line="240" w:lineRule="auto"/>
        <w:ind w:firstLine="567"/>
        <w:jc w:val="both"/>
        <w:rPr>
          <w:rFonts w:ascii="Times New Roman" w:hAnsi="Times New Roman" w:cs="Times New Roman"/>
          <w:color w:val="000000" w:themeColor="text1"/>
          <w:sz w:val="24"/>
          <w:szCs w:val="24"/>
        </w:rPr>
      </w:pPr>
      <w:r w:rsidRPr="00950946">
        <w:rPr>
          <w:rFonts w:ascii="Times New Roman" w:hAnsi="Times New Roman" w:cs="Times New Roman"/>
          <w:color w:val="000000" w:themeColor="text1"/>
          <w:sz w:val="24"/>
          <w:szCs w:val="24"/>
        </w:rPr>
        <w:t>• задавать вопросы уточняющего характера, в том числепо цели выполняемых действий, по приёмам изготовления изделий.</w:t>
      </w:r>
    </w:p>
    <w:p w:rsidR="007E33C5" w:rsidRPr="00950946" w:rsidRDefault="007E33C5" w:rsidP="00950946">
      <w:pPr>
        <w:autoSpaceDE w:val="0"/>
        <w:autoSpaceDN w:val="0"/>
        <w:adjustRightInd w:val="0"/>
        <w:rPr>
          <w:b/>
          <w:bCs/>
          <w:color w:val="000000" w:themeColor="text1"/>
        </w:rPr>
      </w:pPr>
      <w:r w:rsidRPr="00950946">
        <w:rPr>
          <w:b/>
          <w:bCs/>
          <w:color w:val="000000" w:themeColor="text1"/>
        </w:rPr>
        <w:lastRenderedPageBreak/>
        <w:t xml:space="preserve">ПЛАНИРУЕМЫЕ РЕЗУЛЬТАТЫ ОСВОЕНИЯ ПРОГРАММЫ </w:t>
      </w:r>
    </w:p>
    <w:p w:rsidR="007E33C5" w:rsidRPr="00950946" w:rsidRDefault="007E33C5" w:rsidP="00950946">
      <w:pPr>
        <w:autoSpaceDE w:val="0"/>
        <w:autoSpaceDN w:val="0"/>
        <w:adjustRightInd w:val="0"/>
        <w:rPr>
          <w:b/>
          <w:bCs/>
          <w:color w:val="000000" w:themeColor="text1"/>
        </w:rPr>
      </w:pPr>
      <w:r w:rsidRPr="00950946">
        <w:rPr>
          <w:b/>
          <w:bCs/>
          <w:color w:val="000000" w:themeColor="text1"/>
        </w:rPr>
        <w:t>по технологии к концу 3 класса</w:t>
      </w:r>
    </w:p>
    <w:p w:rsidR="007E33C5" w:rsidRPr="00950946" w:rsidRDefault="007E33C5" w:rsidP="00950946">
      <w:pPr>
        <w:autoSpaceDE w:val="0"/>
        <w:autoSpaceDN w:val="0"/>
        <w:adjustRightInd w:val="0"/>
        <w:rPr>
          <w:b/>
          <w:bCs/>
          <w:color w:val="000000" w:themeColor="text1"/>
        </w:rPr>
      </w:pPr>
    </w:p>
    <w:p w:rsidR="007E33C5" w:rsidRPr="00950946" w:rsidRDefault="007E33C5" w:rsidP="00950946">
      <w:pPr>
        <w:autoSpaceDE w:val="0"/>
        <w:autoSpaceDN w:val="0"/>
        <w:adjustRightInd w:val="0"/>
        <w:jc w:val="both"/>
        <w:rPr>
          <w:b/>
          <w:color w:val="000000" w:themeColor="text1"/>
        </w:rPr>
      </w:pPr>
      <w:r w:rsidRPr="00950946">
        <w:rPr>
          <w:b/>
          <w:color w:val="000000" w:themeColor="text1"/>
        </w:rPr>
        <w:t>ЛИЧНОСТНЫЕ</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 учащихся будут сформированы:</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внутренняя позиция школьника на уровне положительного отношения к учебной деятельности;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положительное отношение к людям разных профессий;</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понимание важности сохранения семейных традиций;</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понимание разнообразия и богатства художественных средств для выражения отношения к окружающему миру;</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положительная мотивация к изучению истории возникновения профессий; к практической деятельности.</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получат возможность для формирования: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представлений о созидательном и нравственном значении труда в жизни человека и общества;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положительной мотивации и познавательного интересак созданию личностно и общественно значимых объектов труда;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уважительного отношения к труду людей и людям труда, к традициям своего народа;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адекватной оценки правильности выполнения задания;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основ эмоционально-ценностного, эстетического отношения к миру, явлениям жизни, понимания труда, творчества, красоты как ценности.</w:t>
      </w:r>
    </w:p>
    <w:p w:rsidR="007E33C5" w:rsidRPr="00950946" w:rsidRDefault="007E33C5" w:rsidP="00950946">
      <w:pPr>
        <w:autoSpaceDE w:val="0"/>
        <w:autoSpaceDN w:val="0"/>
        <w:adjustRightInd w:val="0"/>
        <w:jc w:val="both"/>
        <w:rPr>
          <w:b/>
          <w:color w:val="000000" w:themeColor="text1"/>
        </w:rPr>
      </w:pPr>
      <w:r w:rsidRPr="00950946">
        <w:rPr>
          <w:b/>
          <w:color w:val="000000" w:themeColor="text1"/>
        </w:rPr>
        <w:t>ПРЕДМЕТНЫЕ</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научатся: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правильно организовать своё рабочее место;</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понимать назначение и методы безопасного использования специальных изученных ручных инструментов;</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устанавливать технологическую последовательность изготовления поделок из изученных материалов;</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—проволока, нити, верёвки);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различным видам отделки и декорирования;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определять, сравнивать виды материалов и их свойства;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называть и применять разные приёмы изготовления изделий;</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использовать правила рациональной разметки деталей на плоскостных материалах (разметка на изнаночной стороне, экономия материала);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понимать назначение шаблона, заготовки, выкройки и использовать их в своей работе;</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рассказывать о профессии своих родителей и сферах человеческой деятельности, к которым эти профессии относятся;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lastRenderedPageBreak/>
        <w:t xml:space="preserve">• </w:t>
      </w:r>
      <w:r w:rsidRPr="00950946">
        <w:rPr>
          <w:color w:val="000000" w:themeColor="text1"/>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выполнять изученные операции и приёмы по изготовлению изделий, выполнять комбинированные работы из разных материалов;</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выполнять построение и разметку фигур с помощью циркуля; построение развёрток на основе прямоугольника с помощью угольника и линейки;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размечать развёртки с опорой на их простейший чертёж; преобразовывать развёртки несложных форм (достраивать элементы);</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самостоятельно создавать развёртки на основе готового образца-шаблона;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экономно использовать материалы при изготовлении поделок.</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получат возможность научиться: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понимать назначение и устройство измерительных инструментов и приспособлений (линейка, угольник, циркуль, сантиметровая лента);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выполнять различные виды отделки и декорирования(аппликация, создание декоративной рамки, добавление деталей, швы «вперёд иголка», через край и пр.);</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находить и представлять сведения о массовых профессиях и технологии производства искусственных материалов, о природных материалах;</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правильно складывать и хранить свои вещи, производить их мелкий ремонт;</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изготавливать удобным для себя способом из изученных материалов поделки: на заданную тему и импровизируя;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рационально организовывать рабочее место и поддерживать порядок на нём во время работы в соответствии с используемым материалом.</w:t>
      </w:r>
    </w:p>
    <w:p w:rsidR="007E33C5" w:rsidRPr="00950946" w:rsidRDefault="007E33C5" w:rsidP="00950946">
      <w:pPr>
        <w:autoSpaceDE w:val="0"/>
        <w:autoSpaceDN w:val="0"/>
        <w:adjustRightInd w:val="0"/>
        <w:jc w:val="both"/>
        <w:rPr>
          <w:b/>
          <w:color w:val="000000" w:themeColor="text1"/>
        </w:rPr>
      </w:pPr>
      <w:r w:rsidRPr="00950946">
        <w:rPr>
          <w:b/>
          <w:color w:val="000000" w:themeColor="text1"/>
        </w:rPr>
        <w:t>МЕТАПРЕДМЕТНЫЕ</w:t>
      </w:r>
    </w:p>
    <w:p w:rsidR="007E33C5" w:rsidRPr="00950946" w:rsidRDefault="007E33C5" w:rsidP="00950946">
      <w:pPr>
        <w:autoSpaceDE w:val="0"/>
        <w:autoSpaceDN w:val="0"/>
        <w:adjustRightInd w:val="0"/>
        <w:jc w:val="both"/>
        <w:rPr>
          <w:bCs/>
          <w:color w:val="000000" w:themeColor="text1"/>
        </w:rPr>
      </w:pPr>
      <w:r w:rsidRPr="00950946">
        <w:rPr>
          <w:bCs/>
          <w:color w:val="000000" w:themeColor="text1"/>
        </w:rPr>
        <w:t>Регулятивные</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научатся: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продумывать план действий в соответствии с поставленной задачей при работе в паре, при создании проектов;</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объяснять, какие приёмы, техники были использованы в работе, как строилась работа;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различать и соотносить замысел и результат работы;</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вносить изменения и дополнения в конструкцию изделия в соответствии с поставленной задачей или с новыми условиями использования вещи;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оценивать результат работы по заданным критериям.</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получат возможность научиться: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удерживать цель в процессе трудовой, декоративно-художественной деятельности;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действовать самостоятельно по инструкции, учитывать ориентиры, данные учителем, при освоении нового учебного материала;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осознанно использовать безопасные приёмы труда;</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lastRenderedPageBreak/>
        <w:t xml:space="preserve">• </w:t>
      </w:r>
      <w:r w:rsidRPr="00950946">
        <w:rPr>
          <w:color w:val="000000" w:themeColor="text1"/>
        </w:rPr>
        <w:t>самостоятельно планировать действия, необходимые для изготовления поделки;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участвовать (находить своё место, определять задачи) в коллективной и групповой творческой работе;</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распределять обязанности и общий объём работ в выполнении коллективных поделок;</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вносить необходимые коррективы в собственные действия по итогам самооценки;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сопоставлять результаты собственной деятельности с оценкой её товарищами, учителем;</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адекватно воспринимать аргументированную критику ошибок и учитывать её при дальнейшей работе над поделками;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самостоятельно планировать и организовывать свою деятельность; распределять рабочее время.</w:t>
      </w:r>
    </w:p>
    <w:p w:rsidR="007E33C5" w:rsidRPr="00950946" w:rsidRDefault="007E33C5" w:rsidP="00950946">
      <w:pPr>
        <w:autoSpaceDE w:val="0"/>
        <w:autoSpaceDN w:val="0"/>
        <w:adjustRightInd w:val="0"/>
        <w:jc w:val="both"/>
        <w:rPr>
          <w:bCs/>
          <w:color w:val="000000" w:themeColor="text1"/>
        </w:rPr>
      </w:pPr>
      <w:r w:rsidRPr="00950946">
        <w:rPr>
          <w:bCs/>
          <w:color w:val="000000" w:themeColor="text1"/>
        </w:rPr>
        <w:t>Познавательные</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научатся: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осуществлять поиск необходимой информации, используя различные справочные материалы;</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свободно ориентироваться в книге, используя информацию форзацев, оглавления, словаря, памяток;</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сравнивать, группировать, классифицировать плоскостные и объёмные изделия, инструменты, измерительные приборы, профессии;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конструировать из различных материалов по заданному образцу;</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устанавливать соответствие конструкции изделия заданным условиям;</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различать рациональные и нерациональные приёмы изготовления поделки.</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получат возможность научиться: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наблюдать, сравнивать свойства различных материалов, делать выводы и обобщения;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узнавать о происхождении и практическом применении материалов в жизни;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различать материалы по декоративно-художественными конструктивным свойствам;</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соотносить развёртку заданной конструкции с рисунком, простейшим чертежом или эскизом;</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конструировать из разных материалов в соответствии с доступными заданными условиями;</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осуществлять поиск необходимой информации на персональном компьютере для решения доступных конструкторско-технологических задач.</w:t>
      </w:r>
    </w:p>
    <w:p w:rsidR="007E33C5" w:rsidRPr="00950946" w:rsidRDefault="007E33C5" w:rsidP="00950946">
      <w:pPr>
        <w:autoSpaceDE w:val="0"/>
        <w:autoSpaceDN w:val="0"/>
        <w:adjustRightInd w:val="0"/>
        <w:jc w:val="both"/>
        <w:rPr>
          <w:bCs/>
          <w:color w:val="000000" w:themeColor="text1"/>
        </w:rPr>
      </w:pPr>
      <w:r w:rsidRPr="00950946">
        <w:rPr>
          <w:bCs/>
          <w:color w:val="000000" w:themeColor="text1"/>
        </w:rPr>
        <w:t>Коммуникативные</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научатся: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выражать собственное эмоциональное отношение к изделию при обсуждении в классе;</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соблюдать в повседневной жизни нормы речевого этикета и правила устного общения;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задавать вопросы уточняющего характера, в том числе по цели выполняемых действий, по приёмам изготовления изделий;</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учитывать мнения других в совместной работе, договариваться и приходить к общему решению, работая в группе;</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E33C5" w:rsidRPr="00950946" w:rsidRDefault="007E33C5" w:rsidP="00950946">
      <w:pPr>
        <w:autoSpaceDE w:val="0"/>
        <w:autoSpaceDN w:val="0"/>
        <w:adjustRightInd w:val="0"/>
        <w:jc w:val="both"/>
        <w:rPr>
          <w:bCs/>
          <w:iCs/>
          <w:color w:val="000000" w:themeColor="text1"/>
        </w:rPr>
      </w:pPr>
      <w:r w:rsidRPr="00950946">
        <w:rPr>
          <w:bCs/>
          <w:iCs/>
          <w:color w:val="000000" w:themeColor="text1"/>
        </w:rPr>
        <w:t>Учащиеся получат возможность научиться: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выражать собственное эмоциональное отношение к результатам творческой работы, в том числе при посещении выставок работ;</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объяснять инструкции по изготовлению поделок;</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lastRenderedPageBreak/>
        <w:t xml:space="preserve">• </w:t>
      </w:r>
      <w:r w:rsidRPr="00950946">
        <w:rPr>
          <w:color w:val="000000" w:themeColor="text1"/>
        </w:rPr>
        <w:t>рассказывать о профессиях и сферах человеческой деятельности, к которым эти профессии относятся;</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уметь дополнять или отрицать суждение, приводить примеры;</w:t>
      </w:r>
    </w:p>
    <w:p w:rsidR="007E33C5" w:rsidRPr="00950946" w:rsidRDefault="007E33C5" w:rsidP="00950946">
      <w:pPr>
        <w:autoSpaceDE w:val="0"/>
        <w:autoSpaceDN w:val="0"/>
        <w:adjustRightInd w:val="0"/>
        <w:jc w:val="both"/>
        <w:rPr>
          <w:color w:val="000000" w:themeColor="text1"/>
        </w:rPr>
      </w:pPr>
      <w:r w:rsidRPr="00950946">
        <w:rPr>
          <w:bCs/>
          <w:iCs/>
          <w:color w:val="000000" w:themeColor="text1"/>
        </w:rPr>
        <w:t xml:space="preserve">• </w:t>
      </w:r>
      <w:r w:rsidRPr="00950946">
        <w:rPr>
          <w:color w:val="000000" w:themeColor="text1"/>
        </w:rPr>
        <w:t>учитывать разные мнения и стремиться к координации различных позиций при создании творческой работы в группе;</w:t>
      </w:r>
    </w:p>
    <w:p w:rsidR="007E33C5" w:rsidRPr="00950946" w:rsidRDefault="007E33C5" w:rsidP="00950946">
      <w:pPr>
        <w:jc w:val="both"/>
        <w:rPr>
          <w:color w:val="000000" w:themeColor="text1"/>
        </w:rPr>
      </w:pPr>
      <w:r w:rsidRPr="00950946">
        <w:rPr>
          <w:bCs/>
          <w:iCs/>
          <w:color w:val="000000" w:themeColor="text1"/>
        </w:rPr>
        <w:t xml:space="preserve">• </w:t>
      </w:r>
      <w:r w:rsidRPr="00950946">
        <w:rPr>
          <w:color w:val="000000" w:themeColor="text1"/>
        </w:rPr>
        <w:t>договариваться и приходить к общему решению.</w:t>
      </w:r>
    </w:p>
    <w:p w:rsidR="007E33C5" w:rsidRPr="00950946" w:rsidRDefault="007E33C5" w:rsidP="00950946">
      <w:pPr>
        <w:autoSpaceDE w:val="0"/>
        <w:autoSpaceDN w:val="0"/>
        <w:adjustRightInd w:val="0"/>
        <w:rPr>
          <w:b/>
          <w:bCs/>
          <w:color w:val="000000" w:themeColor="text1"/>
        </w:rPr>
      </w:pPr>
      <w:r w:rsidRPr="00950946">
        <w:rPr>
          <w:b/>
          <w:bCs/>
          <w:color w:val="000000" w:themeColor="text1"/>
        </w:rPr>
        <w:t xml:space="preserve">ПЛАНИРУЕМЫЕ РЕЗУЛЬТАТЫ ОСВОЕНИЯ ПРОГРАММЫ </w:t>
      </w:r>
    </w:p>
    <w:p w:rsidR="007E33C5" w:rsidRPr="00950946" w:rsidRDefault="007E33C5" w:rsidP="00950946">
      <w:pPr>
        <w:autoSpaceDE w:val="0"/>
        <w:autoSpaceDN w:val="0"/>
        <w:adjustRightInd w:val="0"/>
        <w:rPr>
          <w:b/>
          <w:bCs/>
          <w:color w:val="000000" w:themeColor="text1"/>
        </w:rPr>
      </w:pPr>
      <w:r w:rsidRPr="00950946">
        <w:rPr>
          <w:b/>
          <w:bCs/>
          <w:color w:val="000000" w:themeColor="text1"/>
        </w:rPr>
        <w:t>по технологии к концу 4 класса</w:t>
      </w:r>
    </w:p>
    <w:p w:rsidR="007E33C5" w:rsidRPr="00950946" w:rsidRDefault="007E33C5" w:rsidP="00950946">
      <w:pPr>
        <w:autoSpaceDE w:val="0"/>
        <w:autoSpaceDN w:val="0"/>
        <w:adjustRightInd w:val="0"/>
        <w:rPr>
          <w:b/>
          <w:bCs/>
          <w:iCs/>
          <w:color w:val="000000" w:themeColor="text1"/>
        </w:rPr>
      </w:pPr>
      <w:r w:rsidRPr="00950946">
        <w:rPr>
          <w:b/>
          <w:bCs/>
          <w:iCs/>
          <w:color w:val="000000" w:themeColor="text1"/>
        </w:rPr>
        <w:t>ЛИЧНОСТНЫЕ:</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 учащихся будут сформированы:</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осознание созидательного и нравственного значения труда в жизни человека и общества;</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положительная мотивация и познавательный интерес к созданию личностно и общественно значимых объектов труда;</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представления о мире профессий и важности правильного выбора профессии, о материальной культуре как продукте предметно преобразующей деятельности человека, о роли ручного труда в жизни человека;</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уважительное отношение к труду людей и людям труда, к традициям своего народа;</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мотивация к самообслуживанию в школе, дома, элементарному уходу за одеждой и обувью, к оказанию помощимладшим и старшим, доступной помощи по хозяйству в семье.</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Могут быть сформированы:</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понимание культурно исторической ценности традиций, отражённых в предметном мире;</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мотивация на творческую самореализацию при оформлении своего дома и классной комнаты, при изготовленииподарков близким и друзьям, игрушечных моделей, художествен декоративных и других изделий;</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чувство ответственности за выполнение своей части работы при работе в группе (в ходе проектной деятельности);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устойчивая учебно- познавательная мотивация учения;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понимание причин успеха в деятельности, способность к самооценке.</w:t>
      </w:r>
    </w:p>
    <w:p w:rsidR="007E33C5" w:rsidRPr="00950946" w:rsidRDefault="007E33C5" w:rsidP="00950946">
      <w:pPr>
        <w:autoSpaceDE w:val="0"/>
        <w:autoSpaceDN w:val="0"/>
        <w:adjustRightInd w:val="0"/>
        <w:rPr>
          <w:b/>
          <w:bCs/>
          <w:iCs/>
          <w:color w:val="000000" w:themeColor="text1"/>
        </w:rPr>
      </w:pPr>
      <w:r w:rsidRPr="00950946">
        <w:rPr>
          <w:b/>
          <w:bCs/>
          <w:iCs/>
          <w:color w:val="000000" w:themeColor="text1"/>
        </w:rPr>
        <w:t>ПРЕДМЕТНЫЕ</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Учащиеся научатся: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осознанно подбирать доступные в обработке материалы для изделий по декоративно 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всоответствии с поставленной задачей;</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экономно расходовать используемые материалы;</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соблюдать безопасные приёмы труда, в том числе с ручными инструментами: чертёжными (линейка, угольник,циркуль), режущими (ножницы) и колющими (швейная игла, шило);</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изготавливать изделия из доступных материалов по образцу, рисунку, схеме, чертежу, развёртке;</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соблюдать последовательность технологических операций при изготовлении и сборке изделия;</w:t>
      </w:r>
    </w:p>
    <w:p w:rsidR="007E33C5" w:rsidRPr="00950946" w:rsidRDefault="007E33C5" w:rsidP="00950946">
      <w:pPr>
        <w:autoSpaceDE w:val="0"/>
        <w:autoSpaceDN w:val="0"/>
        <w:adjustRightInd w:val="0"/>
        <w:rPr>
          <w:color w:val="000000" w:themeColor="text1"/>
        </w:rPr>
      </w:pPr>
      <w:r w:rsidRPr="00950946">
        <w:rPr>
          <w:bCs/>
          <w:iCs/>
          <w:color w:val="000000" w:themeColor="text1"/>
        </w:rPr>
        <w:lastRenderedPageBreak/>
        <w:t xml:space="preserve">• </w:t>
      </w:r>
      <w:r w:rsidRPr="00950946">
        <w:rPr>
          <w:color w:val="000000" w:themeColor="text1"/>
        </w:rPr>
        <w:t>создавать модели несложных объектов из различных материалов;</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осуществлять декоративное оформление и отделку изделий;</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анализировать устройство изделия: выделять детали, их форму, определять взаимное расположение, виды соединения деталей;</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пришивать пуговицы, выполнять разные виды швов;</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Учащиеся получат возможность научиться: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соотносить объёмную конструкцию, основанную на правильных геометрических формах, с изображениями их развёрток;</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работать с различными материалами, зная их свойства (пластилином, глиной, солёным тестом, природными материалами, бумагой, картоном, гофрокартоном, тканью, нитками, проволокой, фольгой, бисером);</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проводить мелкий ремонт одежды;</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отремонтировать разорвавшуюся книгу;</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ухаживать за домашними питомцами и растениями;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обращаться с бытовыми приборами;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использовать 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E33C5" w:rsidRPr="00950946" w:rsidRDefault="007E33C5" w:rsidP="00950946">
      <w:pPr>
        <w:autoSpaceDE w:val="0"/>
        <w:autoSpaceDN w:val="0"/>
        <w:adjustRightInd w:val="0"/>
        <w:rPr>
          <w:b/>
          <w:bCs/>
          <w:iCs/>
          <w:color w:val="000000" w:themeColor="text1"/>
        </w:rPr>
      </w:pPr>
    </w:p>
    <w:p w:rsidR="007E33C5" w:rsidRPr="00950946" w:rsidRDefault="007E33C5" w:rsidP="00950946">
      <w:pPr>
        <w:autoSpaceDE w:val="0"/>
        <w:autoSpaceDN w:val="0"/>
        <w:adjustRightInd w:val="0"/>
        <w:rPr>
          <w:b/>
          <w:bCs/>
          <w:iCs/>
          <w:color w:val="000000" w:themeColor="text1"/>
        </w:rPr>
      </w:pPr>
      <w:r w:rsidRPr="00950946">
        <w:rPr>
          <w:b/>
          <w:bCs/>
          <w:iCs/>
          <w:color w:val="000000" w:themeColor="text1"/>
        </w:rPr>
        <w:t>МЕТАПРЕДМЕТНЫЕ</w:t>
      </w:r>
    </w:p>
    <w:p w:rsidR="007E33C5" w:rsidRPr="00950946" w:rsidRDefault="007E33C5" w:rsidP="00950946">
      <w:pPr>
        <w:autoSpaceDE w:val="0"/>
        <w:autoSpaceDN w:val="0"/>
        <w:adjustRightInd w:val="0"/>
        <w:rPr>
          <w:bCs/>
          <w:color w:val="000000" w:themeColor="text1"/>
        </w:rPr>
      </w:pPr>
      <w:r w:rsidRPr="00950946">
        <w:rPr>
          <w:bCs/>
          <w:color w:val="000000" w:themeColor="text1"/>
        </w:rPr>
        <w:t>Регулятивные</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Учащиеся научатся: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удерживать цель в процессе трудовой, декоративно художественной деятельности;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действовать самостоятельно по инструкции, учитывать ориентиры, данные учителем, при освоении нового учебного материала;</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осознанно использовать безопасные приёмы труда;</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самостоятельно планировать действия, необходимые для изготовления поделки;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участвовать (находить своё место, определять задачи) вколлективной и групповой творческой работе;</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распределять обязанности и общий объём работ в выполнении коллективных поделок;</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вносить необходимые коррективы в собственные действия по итогам самооценки;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сопоставлять результаты собственной деятельности с оценкой её товарищами, учителем;</w:t>
      </w:r>
    </w:p>
    <w:p w:rsidR="007E33C5" w:rsidRPr="00950946" w:rsidRDefault="007E33C5" w:rsidP="00950946">
      <w:pPr>
        <w:autoSpaceDE w:val="0"/>
        <w:autoSpaceDN w:val="0"/>
        <w:adjustRightInd w:val="0"/>
        <w:rPr>
          <w:color w:val="000000" w:themeColor="text1"/>
        </w:rPr>
      </w:pPr>
      <w:r w:rsidRPr="00950946">
        <w:rPr>
          <w:bCs/>
          <w:iCs/>
          <w:color w:val="000000" w:themeColor="text1"/>
        </w:rPr>
        <w:lastRenderedPageBreak/>
        <w:t xml:space="preserve">• </w:t>
      </w:r>
      <w:r w:rsidRPr="00950946">
        <w:rPr>
          <w:color w:val="000000" w:themeColor="text1"/>
        </w:rPr>
        <w:t>адекватно воспринимать аргументированную критику ошибок и учитывать её при дальнейшей работе над поделками.</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Учащиеся получат возможность научиться: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планировать собственную творческую деятельность с учётом поставленной цели (под руководством учителя);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распределять рабочее время;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осуществлять универсальные способы контроля и коррекции результатов действий;</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 художественной задачей;</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организовывать коллективную и групповую творческую работу, элементарные доступные проекты.</w:t>
      </w:r>
    </w:p>
    <w:p w:rsidR="007E33C5" w:rsidRPr="00950946" w:rsidRDefault="007E33C5" w:rsidP="00950946">
      <w:pPr>
        <w:autoSpaceDE w:val="0"/>
        <w:autoSpaceDN w:val="0"/>
        <w:adjustRightInd w:val="0"/>
        <w:rPr>
          <w:bCs/>
          <w:color w:val="000000" w:themeColor="text1"/>
        </w:rPr>
      </w:pPr>
      <w:r w:rsidRPr="00950946">
        <w:rPr>
          <w:bCs/>
          <w:color w:val="000000" w:themeColor="text1"/>
        </w:rPr>
        <w:t>Познавательные</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Учащиеся научатся: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наблюдать и сравнивать свойства различных материалов;</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узнавать и называть освоенные материалы, их свойства, происхождение, практическое применение в жизни;</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различать материалы по декоративно художественными конструктивным свойствам;</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соотносить развёртку заданной конструкции с рисунком, простейшим чертежом или эскизом;</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конструировать из разных материалов в соответствии сдоступными заданными условиями;</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Учащиеся получат возможность научиться: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обобщать полученные знания о различных материалах и их свойствах;</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классифицировать и обобщать информацию об историипроисхождения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(оригами,бисероплетения, вышивки, фитодизайна);</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Коммуникативные</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Учащиеся научатся: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задавать вопросы уточняющего характера;</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высказывать собственное мнение о результатах творческой работы;</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рассказывать о профессии своих родителей (близких, знакомых);</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объяснять инструкции по изготовлению поделок;</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уметь дополнять или отрицать суждение, приводить примеры;</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учитывать разные мнения и стремиться к координацииразличных позиций при создании творческой работы вгруппе;</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договариваться и приходить к общему решению.</w:t>
      </w:r>
    </w:p>
    <w:p w:rsidR="007E33C5" w:rsidRPr="00950946" w:rsidRDefault="007E33C5" w:rsidP="00950946">
      <w:pPr>
        <w:autoSpaceDE w:val="0"/>
        <w:autoSpaceDN w:val="0"/>
        <w:adjustRightInd w:val="0"/>
        <w:rPr>
          <w:bCs/>
          <w:iCs/>
          <w:color w:val="000000" w:themeColor="text1"/>
        </w:rPr>
      </w:pPr>
      <w:r w:rsidRPr="00950946">
        <w:rPr>
          <w:bCs/>
          <w:iCs/>
          <w:color w:val="000000" w:themeColor="text1"/>
        </w:rPr>
        <w:t>Учащиеся получат возможность научиться:</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владеть монологической формой речи, уметь рассказывать о разных профессиях, о значении труда в жизни человека и общества;</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брать интервью у одноклассников и взрослых;</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задавать вопросы с целью планирования хода выполнения работы, формулирования познавательных целей в ходе проектной деятельности;</w:t>
      </w:r>
    </w:p>
    <w:p w:rsidR="007E33C5" w:rsidRPr="00950946" w:rsidRDefault="007E33C5" w:rsidP="00950946">
      <w:pPr>
        <w:autoSpaceDE w:val="0"/>
        <w:autoSpaceDN w:val="0"/>
        <w:adjustRightInd w:val="0"/>
        <w:rPr>
          <w:color w:val="000000" w:themeColor="text1"/>
        </w:rPr>
      </w:pPr>
      <w:r w:rsidRPr="00950946">
        <w:rPr>
          <w:bCs/>
          <w:iCs/>
          <w:color w:val="000000" w:themeColor="text1"/>
        </w:rPr>
        <w:lastRenderedPageBreak/>
        <w:t xml:space="preserve">• </w:t>
      </w:r>
      <w:r w:rsidRPr="00950946">
        <w:rPr>
          <w:color w:val="000000" w:themeColor="text1"/>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аргументировано критиковать допущенные ошибки, обосновывать свою идею;</w:t>
      </w:r>
    </w:p>
    <w:p w:rsidR="007E33C5" w:rsidRPr="00950946" w:rsidRDefault="007E33C5" w:rsidP="00950946">
      <w:pPr>
        <w:autoSpaceDE w:val="0"/>
        <w:autoSpaceDN w:val="0"/>
        <w:adjustRightInd w:val="0"/>
        <w:rPr>
          <w:color w:val="000000" w:themeColor="text1"/>
        </w:rPr>
      </w:pPr>
      <w:r w:rsidRPr="00950946">
        <w:rPr>
          <w:bCs/>
          <w:iCs/>
          <w:color w:val="000000" w:themeColor="text1"/>
        </w:rPr>
        <w:t xml:space="preserve">• </w:t>
      </w:r>
      <w:r w:rsidRPr="00950946">
        <w:rPr>
          <w:color w:val="000000" w:themeColor="text1"/>
        </w:rPr>
        <w:t>оказывать в сотрудничестве необходимую взаимопомощь.</w:t>
      </w:r>
    </w:p>
    <w:p w:rsidR="007E33C5" w:rsidRPr="00950946" w:rsidRDefault="007E33C5" w:rsidP="00950946">
      <w:pPr>
        <w:pStyle w:val="a3"/>
        <w:spacing w:line="240" w:lineRule="auto"/>
        <w:ind w:firstLine="454"/>
        <w:rPr>
          <w:rFonts w:ascii="Times New Roman" w:hAnsi="Times New Roman"/>
          <w:b/>
          <w:iCs/>
          <w:color w:val="000000" w:themeColor="text1"/>
          <w:sz w:val="24"/>
          <w:szCs w:val="24"/>
        </w:rPr>
      </w:pPr>
      <w:r w:rsidRPr="00950946">
        <w:rPr>
          <w:rFonts w:ascii="Times New Roman" w:hAnsi="Times New Roman"/>
          <w:b/>
          <w:iCs/>
          <w:color w:val="000000" w:themeColor="text1"/>
          <w:sz w:val="24"/>
          <w:szCs w:val="24"/>
        </w:rPr>
        <w:t xml:space="preserve">Программа «Начальная школа </w:t>
      </w:r>
      <w:r w:rsidRPr="00950946">
        <w:rPr>
          <w:rFonts w:ascii="Times New Roman" w:hAnsi="Times New Roman"/>
          <w:b/>
          <w:iCs/>
          <w:color w:val="000000" w:themeColor="text1"/>
          <w:sz w:val="24"/>
          <w:szCs w:val="24"/>
          <w:lang w:val="en-US"/>
        </w:rPr>
        <w:t>XXI</w:t>
      </w:r>
      <w:r w:rsidRPr="00950946">
        <w:rPr>
          <w:rFonts w:ascii="Times New Roman" w:hAnsi="Times New Roman"/>
          <w:b/>
          <w:iCs/>
          <w:color w:val="000000" w:themeColor="text1"/>
          <w:sz w:val="24"/>
          <w:szCs w:val="24"/>
        </w:rPr>
        <w:t xml:space="preserve"> век»</w:t>
      </w:r>
    </w:p>
    <w:p w:rsidR="003B697D" w:rsidRPr="00950946" w:rsidRDefault="003B697D" w:rsidP="00950946">
      <w:pPr>
        <w:ind w:firstLine="284"/>
        <w:rPr>
          <w:b/>
          <w:i/>
          <w:color w:val="000000" w:themeColor="text1"/>
        </w:rPr>
      </w:pPr>
      <w:r w:rsidRPr="00950946">
        <w:rPr>
          <w:b/>
          <w:i/>
          <w:color w:val="000000" w:themeColor="text1"/>
        </w:rPr>
        <w:t>1 класс.</w:t>
      </w:r>
    </w:p>
    <w:p w:rsidR="003B697D" w:rsidRPr="00950946" w:rsidRDefault="003B697D" w:rsidP="00950946">
      <w:pPr>
        <w:ind w:firstLine="284"/>
        <w:rPr>
          <w:b/>
          <w:color w:val="000000" w:themeColor="text1"/>
        </w:rPr>
      </w:pPr>
      <w:r w:rsidRPr="00950946">
        <w:rPr>
          <w:b/>
          <w:color w:val="000000" w:themeColor="text1"/>
        </w:rPr>
        <w:t xml:space="preserve">Личностные результаты. </w:t>
      </w:r>
    </w:p>
    <w:p w:rsidR="003B697D" w:rsidRPr="00950946" w:rsidRDefault="003B697D" w:rsidP="00950946">
      <w:pPr>
        <w:ind w:firstLine="284"/>
        <w:rPr>
          <w:color w:val="000000" w:themeColor="text1"/>
        </w:rPr>
      </w:pPr>
      <w:r w:rsidRPr="00950946">
        <w:rPr>
          <w:color w:val="000000" w:themeColor="text1"/>
        </w:rPr>
        <w:t xml:space="preserve">Создание условий для формирования следующих умений: </w:t>
      </w:r>
    </w:p>
    <w:p w:rsidR="003B697D" w:rsidRPr="00950946" w:rsidRDefault="003B697D" w:rsidP="00950946">
      <w:pPr>
        <w:ind w:firstLine="284"/>
        <w:rPr>
          <w:color w:val="000000" w:themeColor="text1"/>
        </w:rPr>
      </w:pPr>
      <w:r w:rsidRPr="00950946">
        <w:rPr>
          <w:color w:val="000000" w:themeColor="text1"/>
        </w:rPr>
        <w:t xml:space="preserve"> положительно относиться к учению; </w:t>
      </w:r>
    </w:p>
    <w:p w:rsidR="003B697D" w:rsidRPr="00950946" w:rsidRDefault="003B697D" w:rsidP="00950946">
      <w:pPr>
        <w:ind w:firstLine="284"/>
        <w:rPr>
          <w:color w:val="000000" w:themeColor="text1"/>
        </w:rPr>
      </w:pPr>
      <w:r w:rsidRPr="00950946">
        <w:rPr>
          <w:color w:val="000000" w:themeColor="text1"/>
        </w:rPr>
        <w:t xml:space="preserve"> проявлять интерес к содержанию предмета технологии; </w:t>
      </w:r>
    </w:p>
    <w:p w:rsidR="003B697D" w:rsidRPr="00950946" w:rsidRDefault="003B697D" w:rsidP="00950946">
      <w:pPr>
        <w:ind w:firstLine="284"/>
        <w:rPr>
          <w:color w:val="000000" w:themeColor="text1"/>
        </w:rPr>
      </w:pPr>
      <w:r w:rsidRPr="00950946">
        <w:rPr>
          <w:color w:val="000000" w:themeColor="text1"/>
        </w:rPr>
        <w:t xml:space="preserve"> принимать одноклассников, помогать им, отзываться на помощь отв зрослого и детей; </w:t>
      </w:r>
    </w:p>
    <w:p w:rsidR="003B697D" w:rsidRPr="00950946" w:rsidRDefault="003B697D" w:rsidP="00950946">
      <w:pPr>
        <w:ind w:firstLine="284"/>
        <w:rPr>
          <w:color w:val="000000" w:themeColor="text1"/>
        </w:rPr>
      </w:pPr>
      <w:r w:rsidRPr="00950946">
        <w:rPr>
          <w:color w:val="000000" w:themeColor="text1"/>
        </w:rPr>
        <w:t xml:space="preserve"> чувствовать уверенность в себе, верить в свои возможности; </w:t>
      </w:r>
    </w:p>
    <w:p w:rsidR="003B697D" w:rsidRPr="00950946" w:rsidRDefault="003B697D" w:rsidP="00950946">
      <w:pPr>
        <w:ind w:firstLine="284"/>
        <w:rPr>
          <w:color w:val="000000" w:themeColor="text1"/>
        </w:rPr>
      </w:pPr>
      <w:r w:rsidRPr="00950946">
        <w:rPr>
          <w:color w:val="000000" w:themeColor="text1"/>
        </w:rPr>
        <w:t> самостоятельно определять и объяснять свои чувства и ощущения, возникающие в</w:t>
      </w:r>
    </w:p>
    <w:p w:rsidR="003B697D" w:rsidRPr="00950946" w:rsidRDefault="003B697D" w:rsidP="00950946">
      <w:pPr>
        <w:ind w:firstLine="284"/>
        <w:rPr>
          <w:color w:val="000000" w:themeColor="text1"/>
        </w:rPr>
      </w:pPr>
      <w:r w:rsidRPr="00950946">
        <w:rPr>
          <w:color w:val="000000" w:themeColor="text1"/>
        </w:rPr>
        <w:t>результате наблюдения, рассуждения, обсуждения, самые простые и общие для всех людей</w:t>
      </w:r>
    </w:p>
    <w:p w:rsidR="003B697D" w:rsidRPr="00950946" w:rsidRDefault="003B697D" w:rsidP="00950946">
      <w:pPr>
        <w:ind w:firstLine="284"/>
        <w:rPr>
          <w:color w:val="000000" w:themeColor="text1"/>
        </w:rPr>
      </w:pPr>
      <w:r w:rsidRPr="00950946">
        <w:rPr>
          <w:color w:val="000000" w:themeColor="text1"/>
        </w:rPr>
        <w:t xml:space="preserve">правила поведения (основы общечеловеческих нравственных ценностей); </w:t>
      </w:r>
    </w:p>
    <w:p w:rsidR="003B697D" w:rsidRPr="00950946" w:rsidRDefault="003B697D" w:rsidP="00950946">
      <w:pPr>
        <w:ind w:firstLine="284"/>
        <w:rPr>
          <w:color w:val="000000" w:themeColor="text1"/>
        </w:rPr>
      </w:pPr>
      <w:r w:rsidRPr="00950946">
        <w:rPr>
          <w:color w:val="000000" w:themeColor="text1"/>
        </w:rPr>
        <w:t xml:space="preserve"> чувствовать удовлетворение от сделанного или созданного самим для родных, друзей, </w:t>
      </w:r>
    </w:p>
    <w:p w:rsidR="003B697D" w:rsidRPr="00950946" w:rsidRDefault="003B697D" w:rsidP="00950946">
      <w:pPr>
        <w:ind w:firstLine="284"/>
        <w:rPr>
          <w:color w:val="000000" w:themeColor="text1"/>
        </w:rPr>
      </w:pPr>
      <w:r w:rsidRPr="00950946">
        <w:rPr>
          <w:color w:val="000000" w:themeColor="text1"/>
        </w:rPr>
        <w:t xml:space="preserve">для себя; </w:t>
      </w:r>
    </w:p>
    <w:p w:rsidR="003B697D" w:rsidRPr="00950946" w:rsidRDefault="003B697D" w:rsidP="00950946">
      <w:pPr>
        <w:ind w:firstLine="284"/>
        <w:rPr>
          <w:color w:val="000000" w:themeColor="text1"/>
        </w:rPr>
      </w:pPr>
      <w:r w:rsidRPr="00950946">
        <w:rPr>
          <w:color w:val="000000" w:themeColor="text1"/>
        </w:rPr>
        <w:t xml:space="preserve"> бережно относиться к результатам своего труда и труда одноклассников; </w:t>
      </w:r>
    </w:p>
    <w:p w:rsidR="003B697D" w:rsidRPr="00950946" w:rsidRDefault="003B697D" w:rsidP="00950946">
      <w:pPr>
        <w:ind w:firstLine="284"/>
        <w:rPr>
          <w:color w:val="000000" w:themeColor="text1"/>
        </w:rPr>
      </w:pPr>
      <w:r w:rsidRPr="00950946">
        <w:rPr>
          <w:color w:val="000000" w:themeColor="text1"/>
        </w:rPr>
        <w:t> осознавать уязвимость, хрупкость природы, понимать положительные и негативные</w:t>
      </w:r>
    </w:p>
    <w:p w:rsidR="003B697D" w:rsidRPr="00950946" w:rsidRDefault="003B697D" w:rsidP="00950946">
      <w:pPr>
        <w:ind w:firstLine="284"/>
        <w:rPr>
          <w:color w:val="000000" w:themeColor="text1"/>
        </w:rPr>
      </w:pPr>
      <w:r w:rsidRPr="00950946">
        <w:rPr>
          <w:color w:val="000000" w:themeColor="text1"/>
        </w:rPr>
        <w:t xml:space="preserve">последствия деятельности человека; </w:t>
      </w:r>
    </w:p>
    <w:p w:rsidR="003B697D" w:rsidRPr="00950946" w:rsidRDefault="003B697D" w:rsidP="00950946">
      <w:pPr>
        <w:ind w:firstLine="284"/>
        <w:rPr>
          <w:color w:val="000000" w:themeColor="text1"/>
        </w:rPr>
      </w:pPr>
      <w:r w:rsidRPr="00950946">
        <w:rPr>
          <w:color w:val="000000" w:themeColor="text1"/>
        </w:rPr>
        <w:t xml:space="preserve"> с помощью учителя планировать предстоящую практическую деятельность; </w:t>
      </w:r>
    </w:p>
    <w:p w:rsidR="003B697D" w:rsidRPr="00950946" w:rsidRDefault="003B697D" w:rsidP="00950946">
      <w:pPr>
        <w:ind w:firstLine="284"/>
        <w:rPr>
          <w:color w:val="000000" w:themeColor="text1"/>
        </w:rPr>
      </w:pPr>
      <w:r w:rsidRPr="00950946">
        <w:rPr>
          <w:color w:val="000000" w:themeColor="text1"/>
        </w:rPr>
        <w:t xml:space="preserve"> под контролем учителя выполнять предлагаемые изделия с опорой на план и образец. </w:t>
      </w:r>
    </w:p>
    <w:p w:rsidR="003B697D" w:rsidRPr="00950946" w:rsidRDefault="003B697D" w:rsidP="00950946">
      <w:pPr>
        <w:ind w:firstLine="284"/>
        <w:rPr>
          <w:b/>
          <w:color w:val="000000" w:themeColor="text1"/>
        </w:rPr>
      </w:pPr>
      <w:r w:rsidRPr="00950946">
        <w:rPr>
          <w:b/>
          <w:color w:val="000000" w:themeColor="text1"/>
        </w:rPr>
        <w:t xml:space="preserve">Метапредметные результаты. </w:t>
      </w:r>
    </w:p>
    <w:p w:rsidR="003B697D" w:rsidRPr="00950946" w:rsidRDefault="003B697D" w:rsidP="00950946">
      <w:pPr>
        <w:ind w:firstLine="284"/>
        <w:rPr>
          <w:b/>
          <w:color w:val="000000" w:themeColor="text1"/>
        </w:rPr>
      </w:pPr>
      <w:r w:rsidRPr="00950946">
        <w:rPr>
          <w:b/>
          <w:color w:val="000000" w:themeColor="text1"/>
        </w:rPr>
        <w:t xml:space="preserve">Регулятивные универсальные учебные действия: </w:t>
      </w:r>
    </w:p>
    <w:p w:rsidR="003B697D" w:rsidRPr="00950946" w:rsidRDefault="003B697D" w:rsidP="00950946">
      <w:pPr>
        <w:ind w:firstLine="284"/>
        <w:rPr>
          <w:color w:val="000000" w:themeColor="text1"/>
        </w:rPr>
      </w:pPr>
      <w:r w:rsidRPr="00950946">
        <w:rPr>
          <w:color w:val="000000" w:themeColor="text1"/>
        </w:rPr>
        <w:t xml:space="preserve"> с помощью учителя учиться определять и формулировать цель деятельности на уроке; </w:t>
      </w:r>
    </w:p>
    <w:p w:rsidR="003B697D" w:rsidRPr="00950946" w:rsidRDefault="003B697D" w:rsidP="00950946">
      <w:pPr>
        <w:ind w:firstLine="284"/>
        <w:rPr>
          <w:color w:val="000000" w:themeColor="text1"/>
        </w:rPr>
      </w:pPr>
      <w:r w:rsidRPr="00950946">
        <w:rPr>
          <w:color w:val="000000" w:themeColor="text1"/>
        </w:rPr>
        <w:t xml:space="preserve"> учиться проговаривать последовательность действий на уроке; </w:t>
      </w:r>
    </w:p>
    <w:p w:rsidR="003B697D" w:rsidRPr="00950946" w:rsidRDefault="003B697D" w:rsidP="00950946">
      <w:pPr>
        <w:ind w:firstLine="284"/>
        <w:rPr>
          <w:color w:val="000000" w:themeColor="text1"/>
        </w:rPr>
      </w:pPr>
      <w:r w:rsidRPr="00950946">
        <w:rPr>
          <w:color w:val="000000" w:themeColor="text1"/>
        </w:rPr>
        <w:t> учиться высказывать свое предположение (версию) на основе работы с иллюстрацией</w:t>
      </w:r>
    </w:p>
    <w:p w:rsidR="003B697D" w:rsidRPr="00950946" w:rsidRDefault="003B697D" w:rsidP="00950946">
      <w:pPr>
        <w:ind w:firstLine="284"/>
        <w:rPr>
          <w:color w:val="000000" w:themeColor="text1"/>
        </w:rPr>
      </w:pPr>
      <w:r w:rsidRPr="00950946">
        <w:rPr>
          <w:color w:val="000000" w:themeColor="text1"/>
        </w:rPr>
        <w:t xml:space="preserve">учебника; </w:t>
      </w:r>
    </w:p>
    <w:p w:rsidR="003B697D" w:rsidRPr="00950946" w:rsidRDefault="003B697D" w:rsidP="00950946">
      <w:pPr>
        <w:ind w:firstLine="284"/>
        <w:rPr>
          <w:color w:val="000000" w:themeColor="text1"/>
        </w:rPr>
      </w:pPr>
      <w:r w:rsidRPr="00950946">
        <w:rPr>
          <w:color w:val="000000" w:themeColor="text1"/>
        </w:rPr>
        <w:t> с помощью учителя объяснять выбор наиболее подходящих для выполнения задания</w:t>
      </w:r>
    </w:p>
    <w:p w:rsidR="003B697D" w:rsidRPr="00950946" w:rsidRDefault="003B697D" w:rsidP="00950946">
      <w:pPr>
        <w:ind w:firstLine="284"/>
        <w:rPr>
          <w:color w:val="000000" w:themeColor="text1"/>
        </w:rPr>
      </w:pPr>
      <w:r w:rsidRPr="00950946">
        <w:rPr>
          <w:color w:val="000000" w:themeColor="text1"/>
        </w:rPr>
        <w:t xml:space="preserve">материалов и инструментов; </w:t>
      </w:r>
    </w:p>
    <w:p w:rsidR="003B697D" w:rsidRPr="00950946" w:rsidRDefault="003B697D" w:rsidP="00950946">
      <w:pPr>
        <w:ind w:firstLine="284"/>
        <w:rPr>
          <w:color w:val="000000" w:themeColor="text1"/>
        </w:rPr>
      </w:pPr>
      <w:r w:rsidRPr="00950946">
        <w:rPr>
          <w:color w:val="000000" w:themeColor="text1"/>
        </w:rPr>
        <w:t> учиться готовить рабочее место, с помощью учителя отбирать наиболее подходящие для</w:t>
      </w:r>
    </w:p>
    <w:p w:rsidR="003B697D" w:rsidRPr="00950946" w:rsidRDefault="003B697D" w:rsidP="00950946">
      <w:pPr>
        <w:ind w:firstLine="284"/>
        <w:rPr>
          <w:color w:val="000000" w:themeColor="text1"/>
        </w:rPr>
      </w:pPr>
      <w:r w:rsidRPr="00950946">
        <w:rPr>
          <w:color w:val="000000" w:themeColor="text1"/>
        </w:rPr>
        <w:t>выполнения задания материалы и инструменты и выполнять практическую работу по</w:t>
      </w:r>
    </w:p>
    <w:p w:rsidR="003B697D" w:rsidRPr="00950946" w:rsidRDefault="003B697D" w:rsidP="00950946">
      <w:pPr>
        <w:ind w:firstLine="284"/>
        <w:rPr>
          <w:color w:val="000000" w:themeColor="text1"/>
        </w:rPr>
      </w:pPr>
      <w:r w:rsidRPr="00950946">
        <w:rPr>
          <w:color w:val="000000" w:themeColor="text1"/>
        </w:rPr>
        <w:t xml:space="preserve">предложенному учителем плану с опорой на образцы, рисунки учебника; </w:t>
      </w:r>
    </w:p>
    <w:p w:rsidR="003B697D" w:rsidRPr="00950946" w:rsidRDefault="003B697D" w:rsidP="00950946">
      <w:pPr>
        <w:ind w:firstLine="284"/>
        <w:rPr>
          <w:color w:val="000000" w:themeColor="text1"/>
        </w:rPr>
      </w:pPr>
      <w:r w:rsidRPr="00950946">
        <w:rPr>
          <w:color w:val="000000" w:themeColor="text1"/>
        </w:rPr>
        <w:t xml:space="preserve"> выполнять контроль точности разметки деталей с помощью шаблона; </w:t>
      </w:r>
      <w:r w:rsidRPr="00950946">
        <w:rPr>
          <w:color w:val="000000" w:themeColor="text1"/>
        </w:rPr>
        <w:t> учиться совместно с учителем и другими учениками давать эмоциональную оценку</w:t>
      </w:r>
    </w:p>
    <w:p w:rsidR="003B697D" w:rsidRPr="00950946" w:rsidRDefault="003B697D" w:rsidP="00950946">
      <w:pPr>
        <w:ind w:firstLine="284"/>
        <w:rPr>
          <w:color w:val="000000" w:themeColor="text1"/>
        </w:rPr>
      </w:pPr>
      <w:r w:rsidRPr="00950946">
        <w:rPr>
          <w:color w:val="000000" w:themeColor="text1"/>
        </w:rPr>
        <w:lastRenderedPageBreak/>
        <w:t xml:space="preserve">деятельности класса на уроке. </w:t>
      </w:r>
    </w:p>
    <w:p w:rsidR="003B697D" w:rsidRPr="00950946" w:rsidRDefault="003B697D" w:rsidP="00950946">
      <w:pPr>
        <w:ind w:firstLine="284"/>
        <w:rPr>
          <w:b/>
          <w:color w:val="000000" w:themeColor="text1"/>
        </w:rPr>
      </w:pPr>
      <w:r w:rsidRPr="00950946">
        <w:rPr>
          <w:b/>
          <w:color w:val="000000" w:themeColor="text1"/>
        </w:rPr>
        <w:t xml:space="preserve">Познавательные универсальные учебные действия: </w:t>
      </w:r>
    </w:p>
    <w:p w:rsidR="003B697D" w:rsidRPr="00950946" w:rsidRDefault="003B697D" w:rsidP="00950946">
      <w:pPr>
        <w:ind w:firstLine="284"/>
        <w:rPr>
          <w:color w:val="000000" w:themeColor="text1"/>
        </w:rPr>
      </w:pPr>
      <w:r w:rsidRPr="00950946">
        <w:rPr>
          <w:color w:val="000000" w:themeColor="text1"/>
        </w:rPr>
        <w:t xml:space="preserve"> наблюдать связи человека с природой и предметным миром: </w:t>
      </w:r>
    </w:p>
    <w:p w:rsidR="003B697D" w:rsidRPr="00950946" w:rsidRDefault="003B697D" w:rsidP="00950946">
      <w:pPr>
        <w:ind w:firstLine="284"/>
        <w:rPr>
          <w:color w:val="000000" w:themeColor="text1"/>
        </w:rPr>
      </w:pPr>
      <w:r w:rsidRPr="00950946">
        <w:rPr>
          <w:color w:val="000000" w:themeColor="text1"/>
        </w:rPr>
        <w:t>предметный мир ближайшего окружения, конструкции и образы объектов природы и</w:t>
      </w:r>
    </w:p>
    <w:p w:rsidR="003B697D" w:rsidRPr="00950946" w:rsidRDefault="003B697D" w:rsidP="00950946">
      <w:pPr>
        <w:ind w:firstLine="284"/>
        <w:rPr>
          <w:color w:val="000000" w:themeColor="text1"/>
        </w:rPr>
      </w:pPr>
      <w:r w:rsidRPr="00950946">
        <w:rPr>
          <w:color w:val="000000" w:themeColor="text1"/>
        </w:rPr>
        <w:t>окружающего мира, конструкторско-технологические и декоративно-художественные</w:t>
      </w:r>
    </w:p>
    <w:p w:rsidR="003B697D" w:rsidRPr="00950946" w:rsidRDefault="003B697D" w:rsidP="00950946">
      <w:pPr>
        <w:ind w:firstLine="284"/>
        <w:rPr>
          <w:color w:val="000000" w:themeColor="text1"/>
        </w:rPr>
      </w:pPr>
      <w:r w:rsidRPr="00950946">
        <w:rPr>
          <w:color w:val="000000" w:themeColor="text1"/>
        </w:rPr>
        <w:t xml:space="preserve">особенности предлагаемых изделий; сравнивать их; </w:t>
      </w:r>
    </w:p>
    <w:p w:rsidR="003B697D" w:rsidRPr="00950946" w:rsidRDefault="003B697D" w:rsidP="00950946">
      <w:pPr>
        <w:ind w:firstLine="284"/>
        <w:rPr>
          <w:color w:val="000000" w:themeColor="text1"/>
        </w:rPr>
      </w:pPr>
      <w:r w:rsidRPr="00950946">
        <w:rPr>
          <w:color w:val="000000" w:themeColor="text1"/>
        </w:rPr>
        <w:t> сравнивать изучаемые материалы по их свойствам, анализировать конструкции</w:t>
      </w:r>
    </w:p>
    <w:p w:rsidR="003B697D" w:rsidRPr="00950946" w:rsidRDefault="003B697D" w:rsidP="00950946">
      <w:pPr>
        <w:ind w:firstLine="284"/>
        <w:rPr>
          <w:color w:val="000000" w:themeColor="text1"/>
        </w:rPr>
      </w:pPr>
      <w:r w:rsidRPr="00950946">
        <w:rPr>
          <w:color w:val="000000" w:themeColor="text1"/>
        </w:rPr>
        <w:t>предлагаемых изделий, делать простейшие обобщения; группировать предметы и их</w:t>
      </w:r>
    </w:p>
    <w:p w:rsidR="003B697D" w:rsidRPr="00950946" w:rsidRDefault="003B697D" w:rsidP="00950946">
      <w:pPr>
        <w:ind w:firstLine="284"/>
        <w:rPr>
          <w:color w:val="000000" w:themeColor="text1"/>
        </w:rPr>
      </w:pPr>
      <w:r w:rsidRPr="00950946">
        <w:rPr>
          <w:color w:val="000000" w:themeColor="text1"/>
        </w:rPr>
        <w:t>образы по общему признаку (конструкторскому, технологическому, декоративно-</w:t>
      </w:r>
    </w:p>
    <w:p w:rsidR="003B697D" w:rsidRPr="00950946" w:rsidRDefault="003B697D" w:rsidP="00950946">
      <w:pPr>
        <w:ind w:firstLine="284"/>
        <w:rPr>
          <w:color w:val="000000" w:themeColor="text1"/>
        </w:rPr>
      </w:pPr>
      <w:r w:rsidRPr="00950946">
        <w:rPr>
          <w:color w:val="000000" w:themeColor="text1"/>
        </w:rPr>
        <w:t xml:space="preserve">художественному); </w:t>
      </w:r>
    </w:p>
    <w:p w:rsidR="003B697D" w:rsidRPr="00950946" w:rsidRDefault="003B697D" w:rsidP="00950946">
      <w:pPr>
        <w:ind w:firstLine="284"/>
        <w:rPr>
          <w:color w:val="000000" w:themeColor="text1"/>
        </w:rPr>
      </w:pPr>
      <w:r w:rsidRPr="00950946">
        <w:rPr>
          <w:color w:val="000000" w:themeColor="text1"/>
        </w:rPr>
        <w:t> с помощью учителя анализировать предлагаемое задание, отличать новое от уже</w:t>
      </w:r>
    </w:p>
    <w:p w:rsidR="003B697D" w:rsidRPr="00950946" w:rsidRDefault="003B697D" w:rsidP="00950946">
      <w:pPr>
        <w:ind w:firstLine="284"/>
        <w:rPr>
          <w:color w:val="000000" w:themeColor="text1"/>
        </w:rPr>
      </w:pPr>
      <w:r w:rsidRPr="00950946">
        <w:rPr>
          <w:color w:val="000000" w:themeColor="text1"/>
        </w:rPr>
        <w:t xml:space="preserve">известного; </w:t>
      </w:r>
    </w:p>
    <w:p w:rsidR="003B697D" w:rsidRPr="00950946" w:rsidRDefault="003B697D" w:rsidP="00950946">
      <w:pPr>
        <w:ind w:firstLine="284"/>
        <w:rPr>
          <w:color w:val="000000" w:themeColor="text1"/>
        </w:rPr>
      </w:pPr>
      <w:r w:rsidRPr="00950946">
        <w:rPr>
          <w:color w:val="000000" w:themeColor="text1"/>
        </w:rPr>
        <w:t xml:space="preserve"> ориентироваться в материале на страницах учебника; </w:t>
      </w:r>
    </w:p>
    <w:p w:rsidR="003B697D" w:rsidRPr="00950946" w:rsidRDefault="003B697D" w:rsidP="00950946">
      <w:pPr>
        <w:ind w:firstLine="284"/>
        <w:rPr>
          <w:color w:val="000000" w:themeColor="text1"/>
        </w:rPr>
      </w:pPr>
      <w:r w:rsidRPr="00950946">
        <w:rPr>
          <w:color w:val="000000" w:themeColor="text1"/>
        </w:rPr>
        <w:t> находить ответы на предлагаемые вопросы, используя учебник, свой жизненный опыт и</w:t>
      </w:r>
    </w:p>
    <w:p w:rsidR="003B697D" w:rsidRPr="00950946" w:rsidRDefault="003B697D" w:rsidP="00950946">
      <w:pPr>
        <w:ind w:firstLine="284"/>
        <w:rPr>
          <w:color w:val="000000" w:themeColor="text1"/>
        </w:rPr>
      </w:pPr>
      <w:r w:rsidRPr="00950946">
        <w:rPr>
          <w:color w:val="000000" w:themeColor="text1"/>
        </w:rPr>
        <w:t xml:space="preserve">информацию, полученную на уроке; пользоваться памятками (даны в конце учебника); </w:t>
      </w:r>
    </w:p>
    <w:p w:rsidR="003B697D" w:rsidRPr="00950946" w:rsidRDefault="003B697D" w:rsidP="00950946">
      <w:pPr>
        <w:ind w:firstLine="284"/>
        <w:rPr>
          <w:color w:val="000000" w:themeColor="text1"/>
        </w:rPr>
      </w:pPr>
      <w:r w:rsidRPr="00950946">
        <w:rPr>
          <w:color w:val="000000" w:themeColor="text1"/>
        </w:rPr>
        <w:t xml:space="preserve"> делать выводы о результате совместной работы всего класса; </w:t>
      </w:r>
    </w:p>
    <w:p w:rsidR="003B697D" w:rsidRPr="00950946" w:rsidRDefault="003B697D" w:rsidP="00950946">
      <w:pPr>
        <w:ind w:firstLine="284"/>
        <w:rPr>
          <w:color w:val="000000" w:themeColor="text1"/>
        </w:rPr>
      </w:pPr>
      <w:r w:rsidRPr="00950946">
        <w:rPr>
          <w:color w:val="000000" w:themeColor="text1"/>
        </w:rPr>
        <w:t> преобразовывать информацию из одной формы в другую —в изделия, художественные</w:t>
      </w:r>
    </w:p>
    <w:p w:rsidR="003B697D" w:rsidRPr="00950946" w:rsidRDefault="003B697D" w:rsidP="00950946">
      <w:pPr>
        <w:ind w:firstLine="284"/>
        <w:rPr>
          <w:color w:val="000000" w:themeColor="text1"/>
        </w:rPr>
      </w:pPr>
      <w:r w:rsidRPr="00950946">
        <w:rPr>
          <w:color w:val="000000" w:themeColor="text1"/>
        </w:rPr>
        <w:t xml:space="preserve">образы. </w:t>
      </w:r>
    </w:p>
    <w:p w:rsidR="003B697D" w:rsidRPr="00950946" w:rsidRDefault="003B697D" w:rsidP="00950946">
      <w:pPr>
        <w:ind w:firstLine="284"/>
        <w:rPr>
          <w:b/>
          <w:color w:val="000000" w:themeColor="text1"/>
        </w:rPr>
      </w:pPr>
      <w:r w:rsidRPr="00950946">
        <w:rPr>
          <w:b/>
          <w:color w:val="000000" w:themeColor="text1"/>
        </w:rPr>
        <w:t xml:space="preserve">Коммуникативные универсальные учебные действия: </w:t>
      </w:r>
    </w:p>
    <w:p w:rsidR="003B697D" w:rsidRPr="00950946" w:rsidRDefault="003B697D" w:rsidP="00950946">
      <w:pPr>
        <w:ind w:firstLine="284"/>
        <w:rPr>
          <w:color w:val="000000" w:themeColor="text1"/>
        </w:rPr>
      </w:pPr>
      <w:r w:rsidRPr="00950946">
        <w:rPr>
          <w:color w:val="000000" w:themeColor="text1"/>
        </w:rPr>
        <w:t> учиться слушать и слышать учителя и одноклассников, совместно обсуждать</w:t>
      </w:r>
    </w:p>
    <w:p w:rsidR="003B697D" w:rsidRPr="00950946" w:rsidRDefault="003B697D" w:rsidP="00950946">
      <w:pPr>
        <w:ind w:firstLine="284"/>
        <w:rPr>
          <w:color w:val="000000" w:themeColor="text1"/>
        </w:rPr>
      </w:pPr>
      <w:r w:rsidRPr="00950946">
        <w:rPr>
          <w:color w:val="000000" w:themeColor="text1"/>
        </w:rPr>
        <w:t xml:space="preserve">предложенную или выявленную проблему. </w:t>
      </w:r>
    </w:p>
    <w:p w:rsidR="003B697D" w:rsidRPr="00950946" w:rsidRDefault="003B697D" w:rsidP="00950946">
      <w:pPr>
        <w:ind w:firstLine="284"/>
        <w:rPr>
          <w:b/>
          <w:color w:val="000000" w:themeColor="text1"/>
        </w:rPr>
      </w:pPr>
      <w:r w:rsidRPr="00950946">
        <w:rPr>
          <w:b/>
          <w:color w:val="000000" w:themeColor="text1"/>
        </w:rPr>
        <w:t xml:space="preserve">Предметные результаты (по разделам) </w:t>
      </w:r>
    </w:p>
    <w:p w:rsidR="003B697D" w:rsidRPr="00950946" w:rsidRDefault="003B697D" w:rsidP="00950946">
      <w:pPr>
        <w:ind w:firstLine="284"/>
        <w:rPr>
          <w:i/>
          <w:color w:val="000000" w:themeColor="text1"/>
        </w:rPr>
      </w:pPr>
      <w:r w:rsidRPr="00950946">
        <w:rPr>
          <w:i/>
          <w:color w:val="000000" w:themeColor="text1"/>
        </w:rPr>
        <w:t xml:space="preserve">1. Общекультурные и общетрудовые компетенции. Основы культуры труда, </w:t>
      </w:r>
    </w:p>
    <w:p w:rsidR="003B697D" w:rsidRPr="00950946" w:rsidRDefault="003B697D" w:rsidP="00950946">
      <w:pPr>
        <w:ind w:firstLine="284"/>
        <w:rPr>
          <w:i/>
          <w:color w:val="000000" w:themeColor="text1"/>
        </w:rPr>
      </w:pPr>
      <w:r w:rsidRPr="00950946">
        <w:rPr>
          <w:i/>
          <w:color w:val="000000" w:themeColor="text1"/>
        </w:rPr>
        <w:t xml:space="preserve">самообслуживание. </w:t>
      </w:r>
    </w:p>
    <w:p w:rsidR="003B697D" w:rsidRPr="00950946" w:rsidRDefault="003B697D" w:rsidP="00950946">
      <w:pPr>
        <w:ind w:firstLine="284"/>
        <w:rPr>
          <w:color w:val="000000" w:themeColor="text1"/>
        </w:rPr>
      </w:pPr>
      <w:r w:rsidRPr="00950946">
        <w:rPr>
          <w:i/>
          <w:color w:val="000000" w:themeColor="text1"/>
        </w:rPr>
        <w:t>Знать</w:t>
      </w:r>
      <w:r w:rsidRPr="00950946">
        <w:rPr>
          <w:color w:val="000000" w:themeColor="text1"/>
        </w:rPr>
        <w:t xml:space="preserve"> (на уровне представлений: </w:t>
      </w:r>
    </w:p>
    <w:p w:rsidR="003B697D" w:rsidRPr="00950946" w:rsidRDefault="003B697D" w:rsidP="00950946">
      <w:pPr>
        <w:ind w:firstLine="284"/>
        <w:rPr>
          <w:color w:val="000000" w:themeColor="text1"/>
        </w:rPr>
      </w:pPr>
      <w:r w:rsidRPr="00950946">
        <w:rPr>
          <w:color w:val="000000" w:themeColor="text1"/>
        </w:rPr>
        <w:t> о роли и месте человека в окружающем мире; о созидательной, творческой деятельности</w:t>
      </w:r>
    </w:p>
    <w:p w:rsidR="003B697D" w:rsidRPr="00950946" w:rsidRDefault="003B697D" w:rsidP="00950946">
      <w:pPr>
        <w:ind w:firstLine="284"/>
        <w:rPr>
          <w:color w:val="000000" w:themeColor="text1"/>
        </w:rPr>
      </w:pPr>
      <w:r w:rsidRPr="00950946">
        <w:rPr>
          <w:color w:val="000000" w:themeColor="text1"/>
        </w:rPr>
        <w:t xml:space="preserve">человека и природе как источнике его вдохновения; </w:t>
      </w:r>
    </w:p>
    <w:p w:rsidR="003B697D" w:rsidRPr="00950946" w:rsidRDefault="003B697D" w:rsidP="00950946">
      <w:pPr>
        <w:ind w:firstLine="284"/>
        <w:rPr>
          <w:color w:val="000000" w:themeColor="text1"/>
        </w:rPr>
      </w:pPr>
      <w:r w:rsidRPr="00950946">
        <w:rPr>
          <w:color w:val="000000" w:themeColor="text1"/>
        </w:rPr>
        <w:t> об отражении форм и образов природы в работах мастеров художников, о</w:t>
      </w:r>
    </w:p>
    <w:p w:rsidR="003B697D" w:rsidRPr="00950946" w:rsidRDefault="003B697D" w:rsidP="00950946">
      <w:pPr>
        <w:ind w:firstLine="284"/>
        <w:rPr>
          <w:color w:val="000000" w:themeColor="text1"/>
        </w:rPr>
      </w:pPr>
      <w:r w:rsidRPr="00950946">
        <w:rPr>
          <w:color w:val="000000" w:themeColor="text1"/>
        </w:rPr>
        <w:t xml:space="preserve">разнообразных предметах рукотворного мира; </w:t>
      </w:r>
    </w:p>
    <w:p w:rsidR="003B697D" w:rsidRPr="00950946" w:rsidRDefault="003B697D" w:rsidP="00950946">
      <w:pPr>
        <w:ind w:firstLine="284"/>
        <w:rPr>
          <w:color w:val="000000" w:themeColor="text1"/>
        </w:rPr>
      </w:pPr>
      <w:r w:rsidRPr="00950946">
        <w:rPr>
          <w:color w:val="000000" w:themeColor="text1"/>
        </w:rPr>
        <w:t xml:space="preserve"> о профессиях, знакомых детям.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обслуживать себя во время работы: поддерживать порядок на рабочем месте, ухаживать</w:t>
      </w:r>
    </w:p>
    <w:p w:rsidR="003B697D" w:rsidRPr="00950946" w:rsidRDefault="003B697D" w:rsidP="00950946">
      <w:pPr>
        <w:ind w:firstLine="284"/>
        <w:rPr>
          <w:color w:val="000000" w:themeColor="text1"/>
        </w:rPr>
      </w:pPr>
      <w:r w:rsidRPr="00950946">
        <w:rPr>
          <w:color w:val="000000" w:themeColor="text1"/>
        </w:rPr>
        <w:t xml:space="preserve">за инструментами и правильно хранить их; </w:t>
      </w:r>
    </w:p>
    <w:p w:rsidR="003B697D" w:rsidRPr="00950946" w:rsidRDefault="003B697D" w:rsidP="00950946">
      <w:pPr>
        <w:ind w:firstLine="284"/>
        <w:rPr>
          <w:color w:val="000000" w:themeColor="text1"/>
        </w:rPr>
      </w:pPr>
      <w:r w:rsidRPr="00950946">
        <w:rPr>
          <w:color w:val="000000" w:themeColor="text1"/>
        </w:rPr>
        <w:t xml:space="preserve"> соблюдать правила гигиены труда. </w:t>
      </w:r>
    </w:p>
    <w:p w:rsidR="003B697D" w:rsidRPr="00950946" w:rsidRDefault="003B697D" w:rsidP="00950946">
      <w:pPr>
        <w:ind w:firstLine="284"/>
        <w:rPr>
          <w:i/>
          <w:color w:val="000000" w:themeColor="text1"/>
        </w:rPr>
      </w:pPr>
      <w:r w:rsidRPr="00950946">
        <w:rPr>
          <w:i/>
          <w:color w:val="000000" w:themeColor="text1"/>
        </w:rPr>
        <w:lastRenderedPageBreak/>
        <w:t>2. Технология ручной обработки материалов. Элементы графической грамоты</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xml:space="preserve"> общие названия изученных видов материалов (природные, бумага, тонкий картон, ткань, </w:t>
      </w:r>
    </w:p>
    <w:p w:rsidR="003B697D" w:rsidRPr="00950946" w:rsidRDefault="003B697D" w:rsidP="00950946">
      <w:pPr>
        <w:ind w:firstLine="284"/>
        <w:rPr>
          <w:color w:val="000000" w:themeColor="text1"/>
        </w:rPr>
      </w:pPr>
      <w:r w:rsidRPr="00950946">
        <w:rPr>
          <w:color w:val="000000" w:themeColor="text1"/>
        </w:rPr>
        <w:t xml:space="preserve">клейстер, клей) и их свойства (цвет, фактура, толщина и др.); </w:t>
      </w:r>
    </w:p>
    <w:p w:rsidR="003B697D" w:rsidRPr="00950946" w:rsidRDefault="003B697D" w:rsidP="00950946">
      <w:pPr>
        <w:ind w:firstLine="284"/>
        <w:rPr>
          <w:color w:val="000000" w:themeColor="text1"/>
        </w:rPr>
      </w:pPr>
      <w:r w:rsidRPr="00950946">
        <w:rPr>
          <w:color w:val="000000" w:themeColor="text1"/>
        </w:rPr>
        <w:t xml:space="preserve"> последовательность изготовления несложных изделий: разметка, резание, сборка, </w:t>
      </w:r>
    </w:p>
    <w:p w:rsidR="003B697D" w:rsidRPr="00950946" w:rsidRDefault="003B697D" w:rsidP="00950946">
      <w:pPr>
        <w:ind w:firstLine="284"/>
        <w:rPr>
          <w:color w:val="000000" w:themeColor="text1"/>
        </w:rPr>
      </w:pPr>
      <w:r w:rsidRPr="00950946">
        <w:rPr>
          <w:color w:val="000000" w:themeColor="text1"/>
        </w:rPr>
        <w:t xml:space="preserve">отделка; </w:t>
      </w:r>
    </w:p>
    <w:p w:rsidR="003B697D" w:rsidRPr="00950946" w:rsidRDefault="003B697D" w:rsidP="00950946">
      <w:pPr>
        <w:ind w:firstLine="284"/>
        <w:rPr>
          <w:color w:val="000000" w:themeColor="text1"/>
        </w:rPr>
      </w:pPr>
      <w:r w:rsidRPr="00950946">
        <w:rPr>
          <w:color w:val="000000" w:themeColor="text1"/>
        </w:rPr>
        <w:t xml:space="preserve"> способы разметки на глаз, по шаблону; </w:t>
      </w:r>
    </w:p>
    <w:p w:rsidR="003B697D" w:rsidRPr="00950946" w:rsidRDefault="003B697D" w:rsidP="00950946">
      <w:pPr>
        <w:ind w:firstLine="284"/>
        <w:rPr>
          <w:color w:val="000000" w:themeColor="text1"/>
        </w:rPr>
      </w:pPr>
      <w:r w:rsidRPr="00950946">
        <w:rPr>
          <w:color w:val="000000" w:themeColor="text1"/>
        </w:rPr>
        <w:t xml:space="preserve"> формообразование сгибанием, складыванием, вытягиванием; </w:t>
      </w:r>
    </w:p>
    <w:p w:rsidR="003B697D" w:rsidRPr="00950946" w:rsidRDefault="003B697D" w:rsidP="00950946">
      <w:pPr>
        <w:ind w:firstLine="284"/>
        <w:rPr>
          <w:color w:val="000000" w:themeColor="text1"/>
        </w:rPr>
      </w:pPr>
      <w:r w:rsidRPr="00950946">
        <w:rPr>
          <w:color w:val="000000" w:themeColor="text1"/>
        </w:rPr>
        <w:t xml:space="preserve"> клеевой способ соединения; </w:t>
      </w:r>
    </w:p>
    <w:p w:rsidR="003B697D" w:rsidRPr="00950946" w:rsidRDefault="003B697D" w:rsidP="00950946">
      <w:pPr>
        <w:ind w:firstLine="284"/>
        <w:rPr>
          <w:color w:val="000000" w:themeColor="text1"/>
        </w:rPr>
      </w:pPr>
      <w:r w:rsidRPr="00950946">
        <w:rPr>
          <w:color w:val="000000" w:themeColor="text1"/>
        </w:rPr>
        <w:t xml:space="preserve"> способы отделки: раскрашивание, аппликация, прямая строчка; </w:t>
      </w:r>
    </w:p>
    <w:p w:rsidR="003B697D" w:rsidRPr="00950946" w:rsidRDefault="003B697D" w:rsidP="00950946">
      <w:pPr>
        <w:ind w:firstLine="284"/>
        <w:rPr>
          <w:color w:val="000000" w:themeColor="text1"/>
        </w:rPr>
      </w:pPr>
      <w:r w:rsidRPr="00950946">
        <w:rPr>
          <w:color w:val="000000" w:themeColor="text1"/>
        </w:rPr>
        <w:t> названия и назначение ручных инструментов (ножницы, игла) иприспособлений</w:t>
      </w:r>
    </w:p>
    <w:p w:rsidR="003B697D" w:rsidRPr="00950946" w:rsidRDefault="003B697D" w:rsidP="00950946">
      <w:pPr>
        <w:ind w:firstLine="284"/>
        <w:rPr>
          <w:color w:val="000000" w:themeColor="text1"/>
        </w:rPr>
      </w:pPr>
      <w:r w:rsidRPr="00950946">
        <w:rPr>
          <w:color w:val="000000" w:themeColor="text1"/>
        </w:rPr>
        <w:t xml:space="preserve">(шаблон, булавки), правила безопасной работы ими.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xml:space="preserve"> различать материалы и инструменты по их назначению; </w:t>
      </w:r>
    </w:p>
    <w:p w:rsidR="003B697D" w:rsidRPr="00950946" w:rsidRDefault="003B697D" w:rsidP="00950946">
      <w:pPr>
        <w:ind w:firstLine="284"/>
        <w:rPr>
          <w:color w:val="000000" w:themeColor="text1"/>
        </w:rPr>
      </w:pPr>
      <w:r w:rsidRPr="00950946">
        <w:rPr>
          <w:color w:val="000000" w:themeColor="text1"/>
        </w:rPr>
        <w:t xml:space="preserve"> качественно выполнять операции и приемы по изготовлениюнесложных изделий: </w:t>
      </w:r>
    </w:p>
    <w:p w:rsidR="003B697D" w:rsidRPr="00950946" w:rsidRDefault="003B697D" w:rsidP="00950946">
      <w:pPr>
        <w:ind w:firstLine="284"/>
        <w:rPr>
          <w:color w:val="000000" w:themeColor="text1"/>
        </w:rPr>
      </w:pPr>
      <w:r w:rsidRPr="00950946">
        <w:rPr>
          <w:color w:val="000000" w:themeColor="text1"/>
        </w:rPr>
        <w:t xml:space="preserve">1) экономно размечать сгибанием, по шаблону; 2) точно резать ножницами; </w:t>
      </w:r>
    </w:p>
    <w:p w:rsidR="003B697D" w:rsidRPr="00950946" w:rsidRDefault="003B697D" w:rsidP="00950946">
      <w:pPr>
        <w:ind w:firstLine="284"/>
        <w:rPr>
          <w:color w:val="000000" w:themeColor="text1"/>
        </w:rPr>
      </w:pPr>
      <w:r w:rsidRPr="00950946">
        <w:rPr>
          <w:color w:val="000000" w:themeColor="text1"/>
        </w:rPr>
        <w:t xml:space="preserve">3) собирать изделия с помощью клея; </w:t>
      </w:r>
    </w:p>
    <w:p w:rsidR="003B697D" w:rsidRPr="00950946" w:rsidRDefault="003B697D" w:rsidP="00950946">
      <w:pPr>
        <w:ind w:firstLine="284"/>
        <w:rPr>
          <w:color w:val="000000" w:themeColor="text1"/>
        </w:rPr>
      </w:pPr>
      <w:r w:rsidRPr="00950946">
        <w:rPr>
          <w:color w:val="000000" w:themeColor="text1"/>
        </w:rPr>
        <w:t>4) эстетично и аккуратно отделывать изделия раскрашиванием, аппликацией,прямой</w:t>
      </w:r>
    </w:p>
    <w:p w:rsidR="003B697D" w:rsidRPr="00950946" w:rsidRDefault="003B697D" w:rsidP="00950946">
      <w:pPr>
        <w:ind w:firstLine="284"/>
        <w:rPr>
          <w:color w:val="000000" w:themeColor="text1"/>
        </w:rPr>
      </w:pPr>
      <w:r w:rsidRPr="00950946">
        <w:rPr>
          <w:color w:val="000000" w:themeColor="text1"/>
        </w:rPr>
        <w:t xml:space="preserve">строчкой; </w:t>
      </w:r>
    </w:p>
    <w:p w:rsidR="003B697D" w:rsidRPr="00950946" w:rsidRDefault="003B697D" w:rsidP="00950946">
      <w:pPr>
        <w:ind w:firstLine="284"/>
        <w:rPr>
          <w:color w:val="000000" w:themeColor="text1"/>
        </w:rPr>
      </w:pPr>
      <w:r w:rsidRPr="00950946">
        <w:rPr>
          <w:color w:val="000000" w:themeColor="text1"/>
        </w:rPr>
        <w:t xml:space="preserve"> использовать для сушки плоских изделий пресс; </w:t>
      </w:r>
    </w:p>
    <w:p w:rsidR="003B697D" w:rsidRPr="00950946" w:rsidRDefault="003B697D" w:rsidP="00950946">
      <w:pPr>
        <w:ind w:firstLine="284"/>
        <w:rPr>
          <w:color w:val="000000" w:themeColor="text1"/>
        </w:rPr>
      </w:pPr>
      <w:r w:rsidRPr="00950946">
        <w:rPr>
          <w:color w:val="000000" w:themeColor="text1"/>
        </w:rPr>
        <w:t xml:space="preserve"> безопасно работать и хранить инструменты (ножницы, иглы); </w:t>
      </w:r>
    </w:p>
    <w:p w:rsidR="003B697D" w:rsidRPr="00950946" w:rsidRDefault="003B697D" w:rsidP="00950946">
      <w:pPr>
        <w:ind w:firstLine="284"/>
        <w:rPr>
          <w:color w:val="000000" w:themeColor="text1"/>
        </w:rPr>
      </w:pPr>
      <w:r w:rsidRPr="00950946">
        <w:rPr>
          <w:color w:val="000000" w:themeColor="text1"/>
        </w:rPr>
        <w:t> с помощью учителя выполнять практическую работу и самоконтрольс опорой на</w:t>
      </w:r>
    </w:p>
    <w:p w:rsidR="003B697D" w:rsidRPr="00950946" w:rsidRDefault="003B697D" w:rsidP="00950946">
      <w:pPr>
        <w:ind w:firstLine="284"/>
        <w:rPr>
          <w:color w:val="000000" w:themeColor="text1"/>
        </w:rPr>
      </w:pPr>
      <w:r w:rsidRPr="00950946">
        <w:rPr>
          <w:color w:val="000000" w:themeColor="text1"/>
        </w:rPr>
        <w:t xml:space="preserve">инструкционную карту, образец, используя шаблон. </w:t>
      </w:r>
    </w:p>
    <w:p w:rsidR="003B697D" w:rsidRPr="00950946" w:rsidRDefault="003B697D" w:rsidP="00950946">
      <w:pPr>
        <w:ind w:firstLine="284"/>
        <w:rPr>
          <w:i/>
          <w:color w:val="000000" w:themeColor="text1"/>
        </w:rPr>
      </w:pPr>
      <w:r w:rsidRPr="00950946">
        <w:rPr>
          <w:i/>
          <w:color w:val="000000" w:themeColor="text1"/>
        </w:rPr>
        <w:t>3. Конструирование и моделирование</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xml:space="preserve"> о детали как составной части изделия; </w:t>
      </w:r>
    </w:p>
    <w:p w:rsidR="003B697D" w:rsidRPr="00950946" w:rsidRDefault="003B697D" w:rsidP="00950946">
      <w:pPr>
        <w:ind w:firstLine="284"/>
        <w:rPr>
          <w:color w:val="000000" w:themeColor="text1"/>
        </w:rPr>
      </w:pPr>
      <w:r w:rsidRPr="00950946">
        <w:rPr>
          <w:color w:val="000000" w:themeColor="text1"/>
        </w:rPr>
        <w:t xml:space="preserve"> конструкциях —разборных и неразборных; </w:t>
      </w:r>
    </w:p>
    <w:p w:rsidR="003B697D" w:rsidRPr="00950946" w:rsidRDefault="003B697D" w:rsidP="00950946">
      <w:pPr>
        <w:ind w:firstLine="284"/>
        <w:rPr>
          <w:color w:val="000000" w:themeColor="text1"/>
        </w:rPr>
      </w:pPr>
      <w:r w:rsidRPr="00950946">
        <w:rPr>
          <w:color w:val="000000" w:themeColor="text1"/>
        </w:rPr>
        <w:t xml:space="preserve"> неподвижном клеевом соединении деталей.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xml:space="preserve"> различать разборные и неразборные конструкции несложных изделий; </w:t>
      </w:r>
    </w:p>
    <w:p w:rsidR="003B697D" w:rsidRPr="00950946" w:rsidRDefault="003B697D" w:rsidP="00950946">
      <w:pPr>
        <w:ind w:firstLine="284"/>
        <w:rPr>
          <w:color w:val="000000" w:themeColor="text1"/>
        </w:rPr>
      </w:pPr>
      <w:r w:rsidRPr="00950946">
        <w:rPr>
          <w:color w:val="000000" w:themeColor="text1"/>
        </w:rPr>
        <w:t xml:space="preserve"> конструировать и моделировать изделия из различных материалов по образцу, рисунку. </w:t>
      </w:r>
    </w:p>
    <w:p w:rsidR="003B697D" w:rsidRPr="00950946" w:rsidRDefault="003B697D" w:rsidP="00950946">
      <w:pPr>
        <w:ind w:firstLine="284"/>
        <w:rPr>
          <w:b/>
          <w:i/>
          <w:color w:val="000000" w:themeColor="text1"/>
        </w:rPr>
      </w:pPr>
      <w:r w:rsidRPr="00950946">
        <w:rPr>
          <w:b/>
          <w:i/>
          <w:color w:val="000000" w:themeColor="text1"/>
        </w:rPr>
        <w:t>2 класс.</w:t>
      </w:r>
    </w:p>
    <w:p w:rsidR="003B697D" w:rsidRPr="00950946" w:rsidRDefault="003B697D" w:rsidP="00950946">
      <w:pPr>
        <w:ind w:firstLine="284"/>
        <w:rPr>
          <w:b/>
          <w:color w:val="000000" w:themeColor="text1"/>
        </w:rPr>
      </w:pPr>
      <w:r w:rsidRPr="00950946">
        <w:rPr>
          <w:b/>
          <w:color w:val="000000" w:themeColor="text1"/>
        </w:rPr>
        <w:t>Личностные результаты</w:t>
      </w:r>
    </w:p>
    <w:p w:rsidR="003B697D" w:rsidRPr="00950946" w:rsidRDefault="003B697D" w:rsidP="00950946">
      <w:pPr>
        <w:ind w:firstLine="284"/>
        <w:rPr>
          <w:color w:val="000000" w:themeColor="text1"/>
        </w:rPr>
      </w:pPr>
      <w:r w:rsidRPr="00950946">
        <w:rPr>
          <w:color w:val="000000" w:themeColor="text1"/>
        </w:rPr>
        <w:t xml:space="preserve">Создание условий для формирования следующих умений: </w:t>
      </w:r>
    </w:p>
    <w:p w:rsidR="003B697D" w:rsidRPr="00950946" w:rsidRDefault="003B697D" w:rsidP="00950946">
      <w:pPr>
        <w:ind w:firstLine="284"/>
        <w:rPr>
          <w:color w:val="000000" w:themeColor="text1"/>
        </w:rPr>
      </w:pPr>
      <w:r w:rsidRPr="00950946">
        <w:rPr>
          <w:color w:val="000000" w:themeColor="text1"/>
        </w:rPr>
        <w:lastRenderedPageBreak/>
        <w:t> объяснять свои чувства и ощущения от восприятия объектов, иллюстраций, результатов</w:t>
      </w:r>
    </w:p>
    <w:p w:rsidR="003B697D" w:rsidRPr="00950946" w:rsidRDefault="003B697D" w:rsidP="00950946">
      <w:pPr>
        <w:ind w:firstLine="284"/>
        <w:rPr>
          <w:color w:val="000000" w:themeColor="text1"/>
        </w:rPr>
      </w:pPr>
      <w:r w:rsidRPr="00950946">
        <w:rPr>
          <w:color w:val="000000" w:themeColor="text1"/>
        </w:rPr>
        <w:t xml:space="preserve">трудовой деятельности человека-мастера; </w:t>
      </w:r>
    </w:p>
    <w:p w:rsidR="003B697D" w:rsidRPr="00950946" w:rsidRDefault="003B697D" w:rsidP="00950946">
      <w:pPr>
        <w:ind w:firstLine="284"/>
        <w:rPr>
          <w:color w:val="000000" w:themeColor="text1"/>
        </w:rPr>
      </w:pPr>
      <w:r w:rsidRPr="00950946">
        <w:rPr>
          <w:color w:val="000000" w:themeColor="text1"/>
        </w:rPr>
        <w:t xml:space="preserve"> уважительно относиться к чужому мнению, к результатам труда мастеров; </w:t>
      </w:r>
    </w:p>
    <w:p w:rsidR="003B697D" w:rsidRPr="00950946" w:rsidRDefault="003B697D" w:rsidP="00950946">
      <w:pPr>
        <w:ind w:firstLine="284"/>
        <w:rPr>
          <w:color w:val="000000" w:themeColor="text1"/>
        </w:rPr>
      </w:pPr>
      <w:r w:rsidRPr="00950946">
        <w:rPr>
          <w:color w:val="000000" w:themeColor="text1"/>
        </w:rPr>
        <w:t> понимать исторические традиции ремесел, положительно относиться к труду людей</w:t>
      </w:r>
    </w:p>
    <w:p w:rsidR="003B697D" w:rsidRPr="00950946" w:rsidRDefault="003B697D" w:rsidP="00950946">
      <w:pPr>
        <w:ind w:firstLine="284"/>
        <w:rPr>
          <w:color w:val="000000" w:themeColor="text1"/>
        </w:rPr>
      </w:pPr>
      <w:r w:rsidRPr="00950946">
        <w:rPr>
          <w:color w:val="000000" w:themeColor="text1"/>
        </w:rPr>
        <w:t xml:space="preserve">ремесленных профессий. </w:t>
      </w:r>
    </w:p>
    <w:p w:rsidR="003B697D" w:rsidRPr="00950946" w:rsidRDefault="003B697D" w:rsidP="00950946">
      <w:pPr>
        <w:ind w:firstLine="284"/>
        <w:rPr>
          <w:b/>
          <w:color w:val="000000" w:themeColor="text1"/>
        </w:rPr>
      </w:pPr>
      <w:r w:rsidRPr="00950946">
        <w:rPr>
          <w:b/>
          <w:color w:val="000000" w:themeColor="text1"/>
        </w:rPr>
        <w:t>Метапредметные результаты</w:t>
      </w:r>
    </w:p>
    <w:p w:rsidR="003B697D" w:rsidRPr="00950946" w:rsidRDefault="003B697D" w:rsidP="00950946">
      <w:pPr>
        <w:ind w:firstLine="284"/>
        <w:rPr>
          <w:b/>
          <w:color w:val="000000" w:themeColor="text1"/>
        </w:rPr>
      </w:pPr>
      <w:r w:rsidRPr="00950946">
        <w:rPr>
          <w:b/>
          <w:color w:val="000000" w:themeColor="text1"/>
        </w:rPr>
        <w:t>Регулятивные УУД</w:t>
      </w:r>
    </w:p>
    <w:p w:rsidR="003B697D" w:rsidRPr="00950946" w:rsidRDefault="003B697D" w:rsidP="00950946">
      <w:pPr>
        <w:ind w:firstLine="284"/>
        <w:rPr>
          <w:color w:val="000000" w:themeColor="text1"/>
        </w:rPr>
      </w:pPr>
      <w:r w:rsidRPr="00950946">
        <w:rPr>
          <w:color w:val="000000" w:themeColor="text1"/>
        </w:rPr>
        <w:t xml:space="preserve"> определять с помощью учителя и самостоятельно цель деятельности на уроке, </w:t>
      </w:r>
    </w:p>
    <w:p w:rsidR="003B697D" w:rsidRPr="00950946" w:rsidRDefault="003B697D" w:rsidP="00950946">
      <w:pPr>
        <w:ind w:firstLine="284"/>
        <w:rPr>
          <w:color w:val="000000" w:themeColor="text1"/>
        </w:rPr>
      </w:pPr>
      <w:r w:rsidRPr="00950946">
        <w:rPr>
          <w:color w:val="000000" w:themeColor="text1"/>
        </w:rPr>
        <w:t> учиться выявлять и формулировать учебную проблему совместно с учителем (в ходе</w:t>
      </w:r>
    </w:p>
    <w:p w:rsidR="003B697D" w:rsidRPr="00950946" w:rsidRDefault="003B697D" w:rsidP="00950946">
      <w:pPr>
        <w:ind w:firstLine="284"/>
        <w:rPr>
          <w:color w:val="000000" w:themeColor="text1"/>
        </w:rPr>
      </w:pPr>
      <w:r w:rsidRPr="00950946">
        <w:rPr>
          <w:color w:val="000000" w:themeColor="text1"/>
        </w:rPr>
        <w:t xml:space="preserve">анализа предлагаемых заданий, образцов изделий); </w:t>
      </w:r>
    </w:p>
    <w:p w:rsidR="003B697D" w:rsidRPr="00950946" w:rsidRDefault="003B697D" w:rsidP="00950946">
      <w:pPr>
        <w:ind w:firstLine="284"/>
        <w:rPr>
          <w:color w:val="000000" w:themeColor="text1"/>
        </w:rPr>
      </w:pPr>
      <w:r w:rsidRPr="00950946">
        <w:rPr>
          <w:color w:val="000000" w:themeColor="text1"/>
        </w:rPr>
        <w:t xml:space="preserve"> учиться планировать практическую деятельность на уроке; </w:t>
      </w:r>
    </w:p>
    <w:p w:rsidR="003B697D" w:rsidRPr="00950946" w:rsidRDefault="003B697D" w:rsidP="00950946">
      <w:pPr>
        <w:ind w:firstLine="284"/>
        <w:rPr>
          <w:color w:val="000000" w:themeColor="text1"/>
        </w:rPr>
      </w:pPr>
      <w:r w:rsidRPr="00950946">
        <w:rPr>
          <w:color w:val="000000" w:themeColor="text1"/>
        </w:rPr>
        <w:t> под контролем учителя выполнять пробные поисковые действия(упражнения) для</w:t>
      </w:r>
    </w:p>
    <w:p w:rsidR="003B697D" w:rsidRPr="00950946" w:rsidRDefault="003B697D" w:rsidP="00950946">
      <w:pPr>
        <w:ind w:firstLine="284"/>
        <w:rPr>
          <w:color w:val="000000" w:themeColor="text1"/>
        </w:rPr>
      </w:pPr>
      <w:r w:rsidRPr="00950946">
        <w:rPr>
          <w:color w:val="000000" w:themeColor="text1"/>
        </w:rPr>
        <w:t xml:space="preserve">выявления оптимального решения проблемы (задачи); </w:t>
      </w:r>
    </w:p>
    <w:p w:rsidR="003B697D" w:rsidRPr="00950946" w:rsidRDefault="003B697D" w:rsidP="00950946">
      <w:pPr>
        <w:ind w:firstLine="284"/>
        <w:rPr>
          <w:color w:val="000000" w:themeColor="text1"/>
        </w:rPr>
      </w:pPr>
      <w:r w:rsidRPr="00950946">
        <w:rPr>
          <w:color w:val="000000" w:themeColor="text1"/>
        </w:rPr>
        <w:t> учиться предлагать из числа освоенных конструкторско-технологические приемы и</w:t>
      </w:r>
    </w:p>
    <w:p w:rsidR="003B697D" w:rsidRPr="00950946" w:rsidRDefault="003B697D" w:rsidP="00950946">
      <w:pPr>
        <w:ind w:firstLine="284"/>
        <w:rPr>
          <w:color w:val="000000" w:themeColor="text1"/>
        </w:rPr>
      </w:pPr>
      <w:r w:rsidRPr="00950946">
        <w:rPr>
          <w:color w:val="000000" w:themeColor="text1"/>
        </w:rPr>
        <w:t>способы выполнения отдельных этапов изготовления изделий (на основе продуктивных</w:t>
      </w:r>
    </w:p>
    <w:p w:rsidR="003B697D" w:rsidRPr="00950946" w:rsidRDefault="003B697D" w:rsidP="00950946">
      <w:pPr>
        <w:ind w:firstLine="284"/>
        <w:rPr>
          <w:color w:val="000000" w:themeColor="text1"/>
        </w:rPr>
      </w:pPr>
      <w:r w:rsidRPr="00950946">
        <w:rPr>
          <w:color w:val="000000" w:themeColor="text1"/>
        </w:rPr>
        <w:t xml:space="preserve">заданий в учебнике); </w:t>
      </w:r>
    </w:p>
    <w:p w:rsidR="003B697D" w:rsidRPr="00950946" w:rsidRDefault="003B697D" w:rsidP="00950946">
      <w:pPr>
        <w:ind w:firstLine="284"/>
        <w:rPr>
          <w:color w:val="000000" w:themeColor="text1"/>
        </w:rPr>
      </w:pPr>
      <w:r w:rsidRPr="00950946">
        <w:rPr>
          <w:color w:val="000000" w:themeColor="text1"/>
        </w:rPr>
        <w:t> работать по совместно с учителем составленному плану, используя необходимые</w:t>
      </w:r>
    </w:p>
    <w:p w:rsidR="003B697D" w:rsidRPr="00950946" w:rsidRDefault="003B697D" w:rsidP="00950946">
      <w:pPr>
        <w:ind w:firstLine="284"/>
        <w:rPr>
          <w:color w:val="000000" w:themeColor="text1"/>
        </w:rPr>
      </w:pPr>
      <w:r w:rsidRPr="00950946">
        <w:rPr>
          <w:color w:val="000000" w:themeColor="text1"/>
        </w:rPr>
        <w:t>дидактические средства (рисунки, инструкционные карты, инструменты и</w:t>
      </w:r>
    </w:p>
    <w:p w:rsidR="003B697D" w:rsidRPr="00950946" w:rsidRDefault="003B697D" w:rsidP="00950946">
      <w:pPr>
        <w:ind w:firstLine="284"/>
        <w:rPr>
          <w:color w:val="000000" w:themeColor="text1"/>
        </w:rPr>
      </w:pPr>
      <w:r w:rsidRPr="00950946">
        <w:rPr>
          <w:color w:val="000000" w:themeColor="text1"/>
        </w:rPr>
        <w:t>приспособления), осуществлять контроль точности выполнения операций (с помощью</w:t>
      </w:r>
    </w:p>
    <w:p w:rsidR="003B697D" w:rsidRPr="00950946" w:rsidRDefault="003B697D" w:rsidP="00950946">
      <w:pPr>
        <w:ind w:firstLine="284"/>
        <w:rPr>
          <w:color w:val="000000" w:themeColor="text1"/>
        </w:rPr>
      </w:pPr>
      <w:r w:rsidRPr="00950946">
        <w:rPr>
          <w:color w:val="000000" w:themeColor="text1"/>
        </w:rPr>
        <w:t xml:space="preserve">шаблонов неправильной формы, чертежных инструментов); </w:t>
      </w:r>
    </w:p>
    <w:p w:rsidR="003B697D" w:rsidRPr="00950946" w:rsidRDefault="003B697D" w:rsidP="00950946">
      <w:pPr>
        <w:ind w:firstLine="284"/>
        <w:rPr>
          <w:color w:val="000000" w:themeColor="text1"/>
        </w:rPr>
      </w:pPr>
      <w:r w:rsidRPr="00950946">
        <w:rPr>
          <w:color w:val="000000" w:themeColor="text1"/>
        </w:rPr>
        <w:t xml:space="preserve"> определять в диалоге с учителем успешность выполнения своего задания. </w:t>
      </w:r>
    </w:p>
    <w:p w:rsidR="003B697D" w:rsidRPr="00950946" w:rsidRDefault="003B697D" w:rsidP="00950946">
      <w:pPr>
        <w:ind w:firstLine="284"/>
        <w:rPr>
          <w:b/>
          <w:color w:val="000000" w:themeColor="text1"/>
        </w:rPr>
      </w:pPr>
      <w:r w:rsidRPr="00950946">
        <w:rPr>
          <w:b/>
          <w:color w:val="000000" w:themeColor="text1"/>
        </w:rPr>
        <w:t>Познавательные УУД</w:t>
      </w:r>
    </w:p>
    <w:p w:rsidR="003B697D" w:rsidRPr="00950946" w:rsidRDefault="003B697D" w:rsidP="00950946">
      <w:pPr>
        <w:ind w:firstLine="284"/>
        <w:rPr>
          <w:color w:val="000000" w:themeColor="text1"/>
        </w:rPr>
      </w:pPr>
      <w:r w:rsidRPr="00950946">
        <w:rPr>
          <w:color w:val="000000" w:themeColor="text1"/>
        </w:rPr>
        <w:t> наблюдать конструкции и образы объектов природы и окружающего мира, результаты</w:t>
      </w:r>
    </w:p>
    <w:p w:rsidR="003B697D" w:rsidRPr="00950946" w:rsidRDefault="003B697D" w:rsidP="00950946">
      <w:pPr>
        <w:ind w:firstLine="284"/>
        <w:rPr>
          <w:color w:val="000000" w:themeColor="text1"/>
        </w:rPr>
      </w:pPr>
      <w:r w:rsidRPr="00950946">
        <w:rPr>
          <w:color w:val="000000" w:themeColor="text1"/>
        </w:rPr>
        <w:t xml:space="preserve">творчества мастеров родного края; </w:t>
      </w:r>
    </w:p>
    <w:p w:rsidR="003B697D" w:rsidRPr="00950946" w:rsidRDefault="003B697D" w:rsidP="00950946">
      <w:pPr>
        <w:ind w:firstLine="284"/>
        <w:rPr>
          <w:color w:val="000000" w:themeColor="text1"/>
        </w:rPr>
      </w:pPr>
      <w:r w:rsidRPr="00950946">
        <w:rPr>
          <w:color w:val="000000" w:themeColor="text1"/>
        </w:rPr>
        <w:t> сравнивать конструктивные и декоративные особенности предметов быта и осознавать</w:t>
      </w:r>
    </w:p>
    <w:p w:rsidR="003B697D" w:rsidRPr="00950946" w:rsidRDefault="003B697D" w:rsidP="00950946">
      <w:pPr>
        <w:ind w:firstLine="284"/>
        <w:rPr>
          <w:color w:val="000000" w:themeColor="text1"/>
        </w:rPr>
      </w:pPr>
      <w:r w:rsidRPr="00950946">
        <w:rPr>
          <w:color w:val="000000" w:themeColor="text1"/>
        </w:rPr>
        <w:t>их связь с выполняемыми утилитарными функциями, понимать особенности декоративно-</w:t>
      </w:r>
    </w:p>
    <w:p w:rsidR="003B697D" w:rsidRPr="00950946" w:rsidRDefault="003B697D" w:rsidP="00950946">
      <w:pPr>
        <w:ind w:firstLine="284"/>
        <w:rPr>
          <w:color w:val="000000" w:themeColor="text1"/>
        </w:rPr>
      </w:pPr>
      <w:r w:rsidRPr="00950946">
        <w:rPr>
          <w:color w:val="000000" w:themeColor="text1"/>
        </w:rPr>
        <w:t xml:space="preserve">прикладных изделий, называть используемые для рукотворной деятельности материалы; </w:t>
      </w:r>
    </w:p>
    <w:p w:rsidR="003B697D" w:rsidRPr="00950946" w:rsidRDefault="003B697D" w:rsidP="00950946">
      <w:pPr>
        <w:ind w:firstLine="284"/>
        <w:rPr>
          <w:color w:val="000000" w:themeColor="text1"/>
        </w:rPr>
      </w:pPr>
      <w:r w:rsidRPr="00950946">
        <w:rPr>
          <w:color w:val="000000" w:themeColor="text1"/>
        </w:rPr>
        <w:t> учиться понимать необходимость использования пробно-поисковых практических</w:t>
      </w:r>
    </w:p>
    <w:p w:rsidR="003B697D" w:rsidRPr="00950946" w:rsidRDefault="003B697D" w:rsidP="00950946">
      <w:pPr>
        <w:ind w:firstLine="284"/>
        <w:rPr>
          <w:color w:val="000000" w:themeColor="text1"/>
        </w:rPr>
      </w:pPr>
      <w:r w:rsidRPr="00950946">
        <w:rPr>
          <w:color w:val="000000" w:themeColor="text1"/>
        </w:rPr>
        <w:t>упражнений для открытия нового знания и умения;</w:t>
      </w:r>
    </w:p>
    <w:p w:rsidR="003B697D" w:rsidRPr="00950946" w:rsidRDefault="003B697D" w:rsidP="00950946">
      <w:pPr>
        <w:ind w:firstLine="284"/>
        <w:rPr>
          <w:color w:val="000000" w:themeColor="text1"/>
        </w:rPr>
      </w:pPr>
      <w:r w:rsidRPr="00950946">
        <w:rPr>
          <w:color w:val="000000" w:themeColor="text1"/>
        </w:rPr>
        <w:t xml:space="preserve"> </w:t>
      </w:r>
      <w:r w:rsidRPr="00950946">
        <w:rPr>
          <w:color w:val="000000" w:themeColor="text1"/>
        </w:rPr>
        <w:t> находить необходимую информацию в учебнике, в предложенных учителем словарях и</w:t>
      </w:r>
    </w:p>
    <w:p w:rsidR="003B697D" w:rsidRPr="00950946" w:rsidRDefault="003B697D" w:rsidP="00950946">
      <w:pPr>
        <w:ind w:firstLine="284"/>
        <w:rPr>
          <w:color w:val="000000" w:themeColor="text1"/>
        </w:rPr>
      </w:pPr>
      <w:r w:rsidRPr="00950946">
        <w:rPr>
          <w:color w:val="000000" w:themeColor="text1"/>
        </w:rPr>
        <w:t>энциклопедиях (в учебнике –словарь терминов, дополнительный познавательный</w:t>
      </w:r>
    </w:p>
    <w:p w:rsidR="003B697D" w:rsidRPr="00950946" w:rsidRDefault="003B697D" w:rsidP="00950946">
      <w:pPr>
        <w:ind w:firstLine="284"/>
        <w:rPr>
          <w:color w:val="000000" w:themeColor="text1"/>
        </w:rPr>
      </w:pPr>
      <w:r w:rsidRPr="00950946">
        <w:rPr>
          <w:color w:val="000000" w:themeColor="text1"/>
        </w:rPr>
        <w:t xml:space="preserve">материал); </w:t>
      </w:r>
    </w:p>
    <w:p w:rsidR="003B697D" w:rsidRPr="00950946" w:rsidRDefault="003B697D" w:rsidP="00950946">
      <w:pPr>
        <w:ind w:firstLine="284"/>
        <w:rPr>
          <w:color w:val="000000" w:themeColor="text1"/>
        </w:rPr>
      </w:pPr>
      <w:r w:rsidRPr="00950946">
        <w:rPr>
          <w:color w:val="000000" w:themeColor="text1"/>
        </w:rPr>
        <w:t> с помощью учителя исследовать конструкторско-технологические и декоративно-</w:t>
      </w:r>
    </w:p>
    <w:p w:rsidR="003B697D" w:rsidRPr="00950946" w:rsidRDefault="003B697D" w:rsidP="00950946">
      <w:pPr>
        <w:ind w:firstLine="284"/>
        <w:rPr>
          <w:color w:val="000000" w:themeColor="text1"/>
        </w:rPr>
      </w:pPr>
      <w:r w:rsidRPr="00950946">
        <w:rPr>
          <w:color w:val="000000" w:themeColor="text1"/>
        </w:rPr>
        <w:t>художественные особенности объектов (графических и реальных), искать наиболее</w:t>
      </w:r>
    </w:p>
    <w:p w:rsidR="003B697D" w:rsidRPr="00950946" w:rsidRDefault="003B697D" w:rsidP="00950946">
      <w:pPr>
        <w:ind w:firstLine="284"/>
        <w:rPr>
          <w:color w:val="000000" w:themeColor="text1"/>
        </w:rPr>
      </w:pPr>
      <w:r w:rsidRPr="00950946">
        <w:rPr>
          <w:color w:val="000000" w:themeColor="text1"/>
        </w:rPr>
        <w:lastRenderedPageBreak/>
        <w:t xml:space="preserve">целесообразные способы решения задач из числа освоенных; </w:t>
      </w:r>
    </w:p>
    <w:p w:rsidR="003B697D" w:rsidRPr="00950946" w:rsidRDefault="003B697D" w:rsidP="00950946">
      <w:pPr>
        <w:ind w:firstLine="284"/>
        <w:rPr>
          <w:color w:val="000000" w:themeColor="text1"/>
        </w:rPr>
      </w:pPr>
      <w:r w:rsidRPr="00950946">
        <w:rPr>
          <w:color w:val="000000" w:themeColor="text1"/>
        </w:rPr>
        <w:t xml:space="preserve"> самостоятельно делать простейшие обобщения и выводы. </w:t>
      </w:r>
    </w:p>
    <w:p w:rsidR="003B697D" w:rsidRPr="00950946" w:rsidRDefault="003B697D" w:rsidP="00950946">
      <w:pPr>
        <w:ind w:firstLine="284"/>
        <w:rPr>
          <w:b/>
          <w:color w:val="000000" w:themeColor="text1"/>
        </w:rPr>
      </w:pPr>
      <w:r w:rsidRPr="00950946">
        <w:rPr>
          <w:b/>
          <w:color w:val="000000" w:themeColor="text1"/>
        </w:rPr>
        <w:t>Коммуникативные УУД</w:t>
      </w:r>
    </w:p>
    <w:p w:rsidR="003B697D" w:rsidRPr="00950946" w:rsidRDefault="003B697D" w:rsidP="00950946">
      <w:pPr>
        <w:ind w:firstLine="284"/>
        <w:rPr>
          <w:color w:val="000000" w:themeColor="text1"/>
        </w:rPr>
      </w:pPr>
      <w:r w:rsidRPr="00950946">
        <w:rPr>
          <w:color w:val="000000" w:themeColor="text1"/>
        </w:rPr>
        <w:t xml:space="preserve"> уметь слушать учителя и одноклассников, высказывать свое мнение; </w:t>
      </w:r>
    </w:p>
    <w:p w:rsidR="003B697D" w:rsidRPr="00950946" w:rsidRDefault="003B697D" w:rsidP="00950946">
      <w:pPr>
        <w:ind w:firstLine="284"/>
        <w:rPr>
          <w:color w:val="000000" w:themeColor="text1"/>
        </w:rPr>
      </w:pPr>
      <w:r w:rsidRPr="00950946">
        <w:rPr>
          <w:color w:val="000000" w:themeColor="text1"/>
        </w:rPr>
        <w:t> уметь вести небольшой познавательный диалог по теме урока, коллективно</w:t>
      </w:r>
    </w:p>
    <w:p w:rsidR="003B697D" w:rsidRPr="00950946" w:rsidRDefault="003B697D" w:rsidP="00950946">
      <w:pPr>
        <w:ind w:firstLine="284"/>
        <w:rPr>
          <w:color w:val="000000" w:themeColor="text1"/>
        </w:rPr>
      </w:pPr>
      <w:r w:rsidRPr="00950946">
        <w:rPr>
          <w:color w:val="000000" w:themeColor="text1"/>
        </w:rPr>
        <w:t xml:space="preserve">анализировать изделия; </w:t>
      </w:r>
    </w:p>
    <w:p w:rsidR="003B697D" w:rsidRPr="00950946" w:rsidRDefault="003B697D" w:rsidP="00950946">
      <w:pPr>
        <w:ind w:firstLine="284"/>
        <w:rPr>
          <w:color w:val="000000" w:themeColor="text1"/>
        </w:rPr>
      </w:pPr>
      <w:r w:rsidRPr="00950946">
        <w:rPr>
          <w:color w:val="000000" w:themeColor="text1"/>
        </w:rPr>
        <w:t xml:space="preserve"> вступать в беседу и обсуждение на уроке и в жизни; </w:t>
      </w:r>
    </w:p>
    <w:p w:rsidR="003B697D" w:rsidRPr="00950946" w:rsidRDefault="003B697D" w:rsidP="00950946">
      <w:pPr>
        <w:ind w:firstLine="284"/>
        <w:rPr>
          <w:color w:val="000000" w:themeColor="text1"/>
        </w:rPr>
      </w:pPr>
      <w:r w:rsidRPr="00950946">
        <w:rPr>
          <w:color w:val="000000" w:themeColor="text1"/>
        </w:rPr>
        <w:t xml:space="preserve"> учиться выполнять предлагаемые задания в паре, группе. </w:t>
      </w:r>
    </w:p>
    <w:p w:rsidR="003B697D" w:rsidRPr="00950946" w:rsidRDefault="003B697D" w:rsidP="00950946">
      <w:pPr>
        <w:ind w:firstLine="284"/>
        <w:rPr>
          <w:b/>
          <w:color w:val="000000" w:themeColor="text1"/>
        </w:rPr>
      </w:pPr>
      <w:r w:rsidRPr="00950946">
        <w:rPr>
          <w:b/>
          <w:color w:val="000000" w:themeColor="text1"/>
        </w:rPr>
        <w:t>Предметные результаты</w:t>
      </w:r>
    </w:p>
    <w:p w:rsidR="003B697D" w:rsidRPr="00950946" w:rsidRDefault="003B697D" w:rsidP="00950946">
      <w:pPr>
        <w:ind w:firstLine="284"/>
        <w:rPr>
          <w:i/>
          <w:color w:val="000000" w:themeColor="text1"/>
        </w:rPr>
      </w:pPr>
      <w:r w:rsidRPr="00950946">
        <w:rPr>
          <w:i/>
          <w:color w:val="000000" w:themeColor="text1"/>
        </w:rPr>
        <w:t xml:space="preserve">1. Общекультурные и общетрудовые компетенции. Основы культуры труда, </w:t>
      </w:r>
    </w:p>
    <w:p w:rsidR="003B697D" w:rsidRPr="00950946" w:rsidRDefault="003B697D" w:rsidP="00950946">
      <w:pPr>
        <w:ind w:firstLine="284"/>
        <w:rPr>
          <w:i/>
          <w:color w:val="000000" w:themeColor="text1"/>
        </w:rPr>
      </w:pPr>
      <w:r w:rsidRPr="00950946">
        <w:rPr>
          <w:i/>
          <w:color w:val="000000" w:themeColor="text1"/>
        </w:rPr>
        <w:t>самообслуживание</w:t>
      </w:r>
    </w:p>
    <w:p w:rsidR="003B697D" w:rsidRPr="00950946" w:rsidRDefault="003B697D" w:rsidP="00950946">
      <w:pPr>
        <w:ind w:firstLine="284"/>
        <w:rPr>
          <w:color w:val="000000" w:themeColor="text1"/>
        </w:rPr>
      </w:pPr>
      <w:r w:rsidRPr="00950946">
        <w:rPr>
          <w:i/>
          <w:color w:val="000000" w:themeColor="text1"/>
        </w:rPr>
        <w:t>Знать</w:t>
      </w:r>
      <w:r w:rsidRPr="00950946">
        <w:rPr>
          <w:color w:val="000000" w:themeColor="text1"/>
        </w:rPr>
        <w:t xml:space="preserve"> (на уровне представлений: </w:t>
      </w:r>
    </w:p>
    <w:p w:rsidR="003B697D" w:rsidRPr="00950946" w:rsidRDefault="003B697D" w:rsidP="00950946">
      <w:pPr>
        <w:ind w:firstLine="284"/>
        <w:rPr>
          <w:color w:val="000000" w:themeColor="text1"/>
        </w:rPr>
      </w:pPr>
      <w:r w:rsidRPr="00950946">
        <w:rPr>
          <w:color w:val="000000" w:themeColor="text1"/>
        </w:rPr>
        <w:t xml:space="preserve"> об элементарных общих правилах создания рукотворного мира (прочность, удобство, </w:t>
      </w:r>
    </w:p>
    <w:p w:rsidR="003B697D" w:rsidRPr="00950946" w:rsidRDefault="003B697D" w:rsidP="00950946">
      <w:pPr>
        <w:ind w:firstLine="284"/>
        <w:rPr>
          <w:color w:val="000000" w:themeColor="text1"/>
        </w:rPr>
      </w:pPr>
      <w:r w:rsidRPr="00950946">
        <w:rPr>
          <w:color w:val="000000" w:themeColor="text1"/>
        </w:rPr>
        <w:t xml:space="preserve">эстетическая выразительность –симметрия, асимметрия, равновесие, динамика); </w:t>
      </w:r>
    </w:p>
    <w:p w:rsidR="003B697D" w:rsidRPr="00950946" w:rsidRDefault="003B697D" w:rsidP="00950946">
      <w:pPr>
        <w:ind w:firstLine="284"/>
        <w:rPr>
          <w:color w:val="000000" w:themeColor="text1"/>
        </w:rPr>
      </w:pPr>
      <w:r w:rsidRPr="00950946">
        <w:rPr>
          <w:color w:val="000000" w:themeColor="text1"/>
        </w:rPr>
        <w:t xml:space="preserve"> о гармонии предметов и окружающей среды; </w:t>
      </w:r>
    </w:p>
    <w:p w:rsidR="003B697D" w:rsidRPr="00950946" w:rsidRDefault="003B697D" w:rsidP="00950946">
      <w:pPr>
        <w:ind w:firstLine="284"/>
        <w:rPr>
          <w:color w:val="000000" w:themeColor="text1"/>
        </w:rPr>
      </w:pPr>
      <w:r w:rsidRPr="00950946">
        <w:rPr>
          <w:color w:val="000000" w:themeColor="text1"/>
        </w:rPr>
        <w:t xml:space="preserve"> профессиях мастеров родного края, </w:t>
      </w:r>
    </w:p>
    <w:p w:rsidR="003B697D" w:rsidRPr="00950946" w:rsidRDefault="003B697D" w:rsidP="00950946">
      <w:pPr>
        <w:ind w:firstLine="284"/>
        <w:rPr>
          <w:color w:val="000000" w:themeColor="text1"/>
        </w:rPr>
      </w:pPr>
      <w:r w:rsidRPr="00950946">
        <w:rPr>
          <w:color w:val="000000" w:themeColor="text1"/>
        </w:rPr>
        <w:t xml:space="preserve"> характерных особенностях изученных видов декоративно-прикладного искусства.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xml:space="preserve">$ самостоятельно отбирать материалы и инструменты для работы; </w:t>
      </w:r>
    </w:p>
    <w:p w:rsidR="003B697D" w:rsidRPr="00950946" w:rsidRDefault="003B697D" w:rsidP="00950946">
      <w:pPr>
        <w:ind w:firstLine="284"/>
        <w:rPr>
          <w:color w:val="000000" w:themeColor="text1"/>
        </w:rPr>
      </w:pPr>
      <w:r w:rsidRPr="00950946">
        <w:rPr>
          <w:color w:val="000000" w:themeColor="text1"/>
        </w:rPr>
        <w:t> готовить рабочее место в соответствии с видом деятельности, поддерживать порядок во</w:t>
      </w:r>
    </w:p>
    <w:p w:rsidR="003B697D" w:rsidRPr="00950946" w:rsidRDefault="003B697D" w:rsidP="00950946">
      <w:pPr>
        <w:ind w:firstLine="284"/>
        <w:rPr>
          <w:color w:val="000000" w:themeColor="text1"/>
        </w:rPr>
      </w:pPr>
      <w:r w:rsidRPr="00950946">
        <w:rPr>
          <w:color w:val="000000" w:themeColor="text1"/>
        </w:rPr>
        <w:t xml:space="preserve">время работы, убирать рабочее место; </w:t>
      </w:r>
    </w:p>
    <w:p w:rsidR="003B697D" w:rsidRPr="00950946" w:rsidRDefault="003B697D" w:rsidP="00950946">
      <w:pPr>
        <w:ind w:firstLine="284"/>
        <w:rPr>
          <w:color w:val="000000" w:themeColor="text1"/>
        </w:rPr>
      </w:pPr>
      <w:r w:rsidRPr="00950946">
        <w:rPr>
          <w:color w:val="000000" w:themeColor="text1"/>
        </w:rPr>
        <w:t> выделять, называть и применять изученные общие правила создания рукотворного мира</w:t>
      </w:r>
    </w:p>
    <w:p w:rsidR="003B697D" w:rsidRPr="00950946" w:rsidRDefault="003B697D" w:rsidP="00950946">
      <w:pPr>
        <w:ind w:firstLine="284"/>
        <w:rPr>
          <w:color w:val="000000" w:themeColor="text1"/>
        </w:rPr>
      </w:pPr>
      <w:r w:rsidRPr="00950946">
        <w:rPr>
          <w:color w:val="000000" w:themeColor="text1"/>
        </w:rPr>
        <w:t xml:space="preserve">в своей предметно-творческой деятельности; </w:t>
      </w:r>
    </w:p>
    <w:p w:rsidR="003B697D" w:rsidRPr="00950946" w:rsidRDefault="003B697D" w:rsidP="00950946">
      <w:pPr>
        <w:ind w:firstLine="284"/>
        <w:rPr>
          <w:color w:val="000000" w:themeColor="text1"/>
        </w:rPr>
      </w:pPr>
      <w:r w:rsidRPr="00950946">
        <w:rPr>
          <w:color w:val="000000" w:themeColor="text1"/>
        </w:rPr>
        <w:t> самостоятельно выполнять в предложенных ситуациях доступные задания с опорой на</w:t>
      </w:r>
    </w:p>
    <w:p w:rsidR="003B697D" w:rsidRPr="00950946" w:rsidRDefault="003B697D" w:rsidP="00950946">
      <w:pPr>
        <w:ind w:firstLine="284"/>
        <w:rPr>
          <w:color w:val="000000" w:themeColor="text1"/>
        </w:rPr>
      </w:pPr>
      <w:r w:rsidRPr="00950946">
        <w:rPr>
          <w:color w:val="000000" w:themeColor="text1"/>
        </w:rPr>
        <w:t>инструкционную карту, соблюдая общие правила поведения, делать выбор, какое мнение</w:t>
      </w:r>
    </w:p>
    <w:p w:rsidR="003B697D" w:rsidRPr="00950946" w:rsidRDefault="003B697D" w:rsidP="00950946">
      <w:pPr>
        <w:ind w:firstLine="284"/>
        <w:rPr>
          <w:color w:val="000000" w:themeColor="text1"/>
        </w:rPr>
      </w:pPr>
      <w:r w:rsidRPr="00950946">
        <w:rPr>
          <w:color w:val="000000" w:themeColor="text1"/>
        </w:rPr>
        <w:t xml:space="preserve">принять в ходе обсуждения –свое или высказанное другими; </w:t>
      </w:r>
    </w:p>
    <w:p w:rsidR="003B697D" w:rsidRPr="00950946" w:rsidRDefault="003B697D" w:rsidP="00950946">
      <w:pPr>
        <w:ind w:firstLine="284"/>
        <w:rPr>
          <w:color w:val="000000" w:themeColor="text1"/>
        </w:rPr>
      </w:pPr>
      <w:r w:rsidRPr="00950946">
        <w:rPr>
          <w:color w:val="000000" w:themeColor="text1"/>
        </w:rPr>
        <w:t xml:space="preserve"> уметь применять освоенные знания и практические умения(технологические, </w:t>
      </w:r>
    </w:p>
    <w:p w:rsidR="003B697D" w:rsidRPr="00950946" w:rsidRDefault="003B697D" w:rsidP="00950946">
      <w:pPr>
        <w:ind w:firstLine="284"/>
        <w:rPr>
          <w:color w:val="000000" w:themeColor="text1"/>
        </w:rPr>
      </w:pPr>
      <w:r w:rsidRPr="00950946">
        <w:rPr>
          <w:color w:val="000000" w:themeColor="text1"/>
        </w:rPr>
        <w:t>графические, конструкторские) в самостоятельной интеллектуальной и практической</w:t>
      </w:r>
    </w:p>
    <w:p w:rsidR="003B697D" w:rsidRPr="00950946" w:rsidRDefault="003B697D" w:rsidP="00950946">
      <w:pPr>
        <w:ind w:firstLine="284"/>
        <w:rPr>
          <w:color w:val="000000" w:themeColor="text1"/>
        </w:rPr>
      </w:pPr>
      <w:r w:rsidRPr="00950946">
        <w:rPr>
          <w:color w:val="000000" w:themeColor="text1"/>
        </w:rPr>
        <w:t xml:space="preserve">деятельности. </w:t>
      </w:r>
    </w:p>
    <w:p w:rsidR="003B697D" w:rsidRPr="00950946" w:rsidRDefault="003B697D" w:rsidP="00950946">
      <w:pPr>
        <w:ind w:firstLine="284"/>
        <w:rPr>
          <w:i/>
          <w:color w:val="000000" w:themeColor="text1"/>
        </w:rPr>
      </w:pPr>
      <w:r w:rsidRPr="00950946">
        <w:rPr>
          <w:i/>
          <w:color w:val="000000" w:themeColor="text1"/>
        </w:rPr>
        <w:t>2. Технология ручной обработки материалов. Элементы графической грамоты</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обобщенные названия технологических операций: разметка, получение деталей из</w:t>
      </w:r>
    </w:p>
    <w:p w:rsidR="003B697D" w:rsidRPr="00950946" w:rsidRDefault="003B697D" w:rsidP="00950946">
      <w:pPr>
        <w:ind w:firstLine="284"/>
        <w:rPr>
          <w:color w:val="000000" w:themeColor="text1"/>
        </w:rPr>
      </w:pPr>
      <w:r w:rsidRPr="00950946">
        <w:rPr>
          <w:color w:val="000000" w:themeColor="text1"/>
        </w:rPr>
        <w:t xml:space="preserve">заготовки, сборка изделия, отделка. </w:t>
      </w:r>
    </w:p>
    <w:p w:rsidR="003B697D" w:rsidRPr="00950946" w:rsidRDefault="003B697D" w:rsidP="00950946">
      <w:pPr>
        <w:ind w:firstLine="284"/>
        <w:rPr>
          <w:color w:val="000000" w:themeColor="text1"/>
        </w:rPr>
      </w:pPr>
      <w:r w:rsidRPr="00950946">
        <w:rPr>
          <w:color w:val="000000" w:themeColor="text1"/>
        </w:rPr>
        <w:t xml:space="preserve"> названия и свойства материалов, которые учащиеся используют всвоей работе; </w:t>
      </w:r>
    </w:p>
    <w:p w:rsidR="003B697D" w:rsidRPr="00950946" w:rsidRDefault="003B697D" w:rsidP="00950946">
      <w:pPr>
        <w:ind w:firstLine="284"/>
        <w:rPr>
          <w:color w:val="000000" w:themeColor="text1"/>
        </w:rPr>
      </w:pPr>
      <w:r w:rsidRPr="00950946">
        <w:rPr>
          <w:color w:val="000000" w:themeColor="text1"/>
        </w:rPr>
        <w:lastRenderedPageBreak/>
        <w:t xml:space="preserve"> происхождение натуральных тканей и их виды; </w:t>
      </w:r>
    </w:p>
    <w:p w:rsidR="003B697D" w:rsidRPr="00950946" w:rsidRDefault="003B697D" w:rsidP="00950946">
      <w:pPr>
        <w:ind w:firstLine="284"/>
        <w:rPr>
          <w:color w:val="000000" w:themeColor="text1"/>
        </w:rPr>
      </w:pPr>
      <w:r w:rsidRPr="00950946">
        <w:rPr>
          <w:color w:val="000000" w:themeColor="text1"/>
        </w:rPr>
        <w:t xml:space="preserve"> способы соединения деталей, изученные соединительные материалы; </w:t>
      </w:r>
    </w:p>
    <w:p w:rsidR="003B697D" w:rsidRPr="00950946" w:rsidRDefault="003B697D" w:rsidP="00950946">
      <w:pPr>
        <w:ind w:firstLine="284"/>
        <w:rPr>
          <w:color w:val="000000" w:themeColor="text1"/>
        </w:rPr>
      </w:pPr>
      <w:r w:rsidRPr="00950946">
        <w:rPr>
          <w:color w:val="000000" w:themeColor="text1"/>
        </w:rPr>
        <w:t xml:space="preserve"> основные характеристики простейшего чертежа и эскиза и их различие; </w:t>
      </w:r>
    </w:p>
    <w:p w:rsidR="003B697D" w:rsidRPr="00950946" w:rsidRDefault="003B697D" w:rsidP="00950946">
      <w:pPr>
        <w:ind w:firstLine="284"/>
        <w:rPr>
          <w:color w:val="000000" w:themeColor="text1"/>
        </w:rPr>
      </w:pPr>
      <w:r w:rsidRPr="00950946">
        <w:rPr>
          <w:color w:val="000000" w:themeColor="text1"/>
        </w:rPr>
        <w:t> линии чертежа (линия контура и надреза, линия выносная и размерная, линия сгиба) и</w:t>
      </w:r>
    </w:p>
    <w:p w:rsidR="003B697D" w:rsidRPr="00950946" w:rsidRDefault="003B697D" w:rsidP="00950946">
      <w:pPr>
        <w:ind w:firstLine="284"/>
        <w:rPr>
          <w:color w:val="000000" w:themeColor="text1"/>
        </w:rPr>
      </w:pPr>
      <w:r w:rsidRPr="00950946">
        <w:rPr>
          <w:color w:val="000000" w:themeColor="text1"/>
        </w:rPr>
        <w:t>приемы построения прямоугольника и окружности с помощью контрольно-измерительных</w:t>
      </w:r>
    </w:p>
    <w:p w:rsidR="003B697D" w:rsidRPr="00950946" w:rsidRDefault="003B697D" w:rsidP="00950946">
      <w:pPr>
        <w:ind w:firstLine="284"/>
        <w:rPr>
          <w:color w:val="000000" w:themeColor="text1"/>
        </w:rPr>
      </w:pPr>
      <w:r w:rsidRPr="00950946">
        <w:rPr>
          <w:color w:val="000000" w:themeColor="text1"/>
        </w:rPr>
        <w:t xml:space="preserve">инструментов; </w:t>
      </w:r>
    </w:p>
    <w:p w:rsidR="003B697D" w:rsidRPr="00950946" w:rsidRDefault="003B697D" w:rsidP="00950946">
      <w:pPr>
        <w:ind w:firstLine="284"/>
        <w:rPr>
          <w:color w:val="000000" w:themeColor="text1"/>
        </w:rPr>
      </w:pPr>
      <w:r w:rsidRPr="00950946">
        <w:rPr>
          <w:color w:val="000000" w:themeColor="text1"/>
        </w:rPr>
        <w:t xml:space="preserve"> названия, устройство и назначение чертежных инструментов(линейка, угольник, </w:t>
      </w:r>
    </w:p>
    <w:p w:rsidR="003B697D" w:rsidRPr="00950946" w:rsidRDefault="003B697D" w:rsidP="00950946">
      <w:pPr>
        <w:ind w:firstLine="284"/>
        <w:rPr>
          <w:color w:val="000000" w:themeColor="text1"/>
        </w:rPr>
      </w:pPr>
      <w:r w:rsidRPr="00950946">
        <w:rPr>
          <w:color w:val="000000" w:themeColor="text1"/>
        </w:rPr>
        <w:t xml:space="preserve">циркуль).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xml:space="preserve"> читать простейшие чертежи (эскизы); </w:t>
      </w:r>
    </w:p>
    <w:p w:rsidR="003B697D" w:rsidRPr="00950946" w:rsidRDefault="003B697D" w:rsidP="00950946">
      <w:pPr>
        <w:ind w:firstLine="284"/>
        <w:rPr>
          <w:color w:val="000000" w:themeColor="text1"/>
        </w:rPr>
      </w:pPr>
      <w:r w:rsidRPr="00950946">
        <w:rPr>
          <w:color w:val="000000" w:themeColor="text1"/>
        </w:rPr>
        <w:t> выполнять экономную разметку с помощью чертежных инструментов с опорой на</w:t>
      </w:r>
    </w:p>
    <w:p w:rsidR="003B697D" w:rsidRPr="00950946" w:rsidRDefault="003B697D" w:rsidP="00950946">
      <w:pPr>
        <w:ind w:firstLine="284"/>
        <w:rPr>
          <w:color w:val="000000" w:themeColor="text1"/>
        </w:rPr>
      </w:pPr>
      <w:r w:rsidRPr="00950946">
        <w:rPr>
          <w:color w:val="000000" w:themeColor="text1"/>
        </w:rPr>
        <w:t xml:space="preserve">простейший чертеж (эскиз); </w:t>
      </w:r>
    </w:p>
    <w:p w:rsidR="003B697D" w:rsidRPr="00950946" w:rsidRDefault="003B697D" w:rsidP="00950946">
      <w:pPr>
        <w:ind w:firstLine="284"/>
        <w:rPr>
          <w:color w:val="000000" w:themeColor="text1"/>
        </w:rPr>
      </w:pPr>
      <w:r w:rsidRPr="00950946">
        <w:rPr>
          <w:color w:val="000000" w:themeColor="text1"/>
        </w:rPr>
        <w:t xml:space="preserve"> оформлять изделия, соединять детали прямой строчкой и ее вариантами; </w:t>
      </w:r>
    </w:p>
    <w:p w:rsidR="003B697D" w:rsidRPr="00950946" w:rsidRDefault="003B697D" w:rsidP="00950946">
      <w:pPr>
        <w:ind w:firstLine="284"/>
        <w:rPr>
          <w:color w:val="000000" w:themeColor="text1"/>
        </w:rPr>
      </w:pPr>
      <w:r w:rsidRPr="00950946">
        <w:rPr>
          <w:color w:val="000000" w:themeColor="text1"/>
        </w:rPr>
        <w:t xml:space="preserve"> решать несложные конструкторско-технологические задачи; </w:t>
      </w:r>
    </w:p>
    <w:p w:rsidR="003B697D" w:rsidRPr="00950946" w:rsidRDefault="003B697D" w:rsidP="00950946">
      <w:pPr>
        <w:ind w:firstLine="284"/>
        <w:rPr>
          <w:color w:val="000000" w:themeColor="text1"/>
        </w:rPr>
      </w:pPr>
      <w:r w:rsidRPr="00950946">
        <w:rPr>
          <w:color w:val="000000" w:themeColor="text1"/>
        </w:rPr>
        <w:t> справляться с доступными практическими (технологическими)заданиями с опорой на</w:t>
      </w:r>
    </w:p>
    <w:p w:rsidR="003B697D" w:rsidRPr="00950946" w:rsidRDefault="003B697D" w:rsidP="00950946">
      <w:pPr>
        <w:ind w:firstLine="284"/>
        <w:rPr>
          <w:color w:val="000000" w:themeColor="text1"/>
        </w:rPr>
      </w:pPr>
      <w:r w:rsidRPr="00950946">
        <w:rPr>
          <w:color w:val="000000" w:themeColor="text1"/>
        </w:rPr>
        <w:t xml:space="preserve">образец и инструкционную карту. </w:t>
      </w:r>
    </w:p>
    <w:p w:rsidR="003B697D" w:rsidRPr="00950946" w:rsidRDefault="003B697D" w:rsidP="00950946">
      <w:pPr>
        <w:ind w:firstLine="284"/>
        <w:rPr>
          <w:i/>
          <w:color w:val="000000" w:themeColor="text1"/>
        </w:rPr>
      </w:pPr>
      <w:r w:rsidRPr="00950946">
        <w:rPr>
          <w:i/>
          <w:color w:val="000000" w:themeColor="text1"/>
        </w:rPr>
        <w:t>3. Конструирование и моделирование</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xml:space="preserve"> неподвижный и подвижный способы соединения деталей; </w:t>
      </w:r>
    </w:p>
    <w:p w:rsidR="003B697D" w:rsidRPr="00950946" w:rsidRDefault="003B697D" w:rsidP="00950946">
      <w:pPr>
        <w:ind w:firstLine="284"/>
        <w:rPr>
          <w:color w:val="000000" w:themeColor="text1"/>
        </w:rPr>
      </w:pPr>
      <w:r w:rsidRPr="00950946">
        <w:rPr>
          <w:color w:val="000000" w:themeColor="text1"/>
        </w:rPr>
        <w:t xml:space="preserve"> отличия макета от модели.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xml:space="preserve"> конструировать и моделировать изделия из различных материалов по модели, </w:t>
      </w:r>
    </w:p>
    <w:p w:rsidR="003B697D" w:rsidRPr="00950946" w:rsidRDefault="003B697D" w:rsidP="00950946">
      <w:pPr>
        <w:ind w:firstLine="284"/>
        <w:rPr>
          <w:color w:val="000000" w:themeColor="text1"/>
        </w:rPr>
      </w:pPr>
      <w:r w:rsidRPr="00950946">
        <w:rPr>
          <w:color w:val="000000" w:themeColor="text1"/>
        </w:rPr>
        <w:t xml:space="preserve">простейшему чертежу или эскизу; </w:t>
      </w:r>
    </w:p>
    <w:p w:rsidR="003B697D" w:rsidRPr="00950946" w:rsidRDefault="003B697D" w:rsidP="00950946">
      <w:pPr>
        <w:ind w:firstLine="284"/>
        <w:rPr>
          <w:color w:val="000000" w:themeColor="text1"/>
        </w:rPr>
      </w:pPr>
      <w:r w:rsidRPr="00950946">
        <w:rPr>
          <w:color w:val="000000" w:themeColor="text1"/>
        </w:rPr>
        <w:t> определять способ соединения деталей и выполнять подвижное и неподвижное</w:t>
      </w:r>
    </w:p>
    <w:p w:rsidR="003B697D" w:rsidRPr="00950946" w:rsidRDefault="003B697D" w:rsidP="00950946">
      <w:pPr>
        <w:ind w:firstLine="284"/>
        <w:rPr>
          <w:color w:val="000000" w:themeColor="text1"/>
        </w:rPr>
      </w:pPr>
      <w:r w:rsidRPr="00950946">
        <w:rPr>
          <w:color w:val="000000" w:themeColor="text1"/>
        </w:rPr>
        <w:t xml:space="preserve">соединения известными способами. </w:t>
      </w:r>
    </w:p>
    <w:p w:rsidR="003B697D" w:rsidRPr="00950946" w:rsidRDefault="003B697D" w:rsidP="00950946">
      <w:pPr>
        <w:ind w:firstLine="284"/>
        <w:rPr>
          <w:color w:val="000000" w:themeColor="text1"/>
        </w:rPr>
      </w:pPr>
      <w:r w:rsidRPr="00950946">
        <w:rPr>
          <w:color w:val="000000" w:themeColor="text1"/>
        </w:rPr>
        <w:t xml:space="preserve">4. Использование информационных технологий (практика работы на компьютере) </w:t>
      </w:r>
    </w:p>
    <w:p w:rsidR="003B697D" w:rsidRPr="00950946" w:rsidRDefault="003B697D" w:rsidP="00950946">
      <w:pPr>
        <w:ind w:firstLine="284"/>
        <w:rPr>
          <w:color w:val="000000" w:themeColor="text1"/>
        </w:rPr>
      </w:pPr>
      <w:r w:rsidRPr="00950946">
        <w:rPr>
          <w:color w:val="000000" w:themeColor="text1"/>
        </w:rPr>
        <w:t xml:space="preserve"> знать назначение персонального компьютера, его возможности в учебном процессе. </w:t>
      </w:r>
    </w:p>
    <w:p w:rsidR="003B697D" w:rsidRPr="00950946" w:rsidRDefault="003B697D" w:rsidP="00950946">
      <w:pPr>
        <w:ind w:firstLine="284"/>
        <w:rPr>
          <w:i/>
          <w:color w:val="000000" w:themeColor="text1"/>
        </w:rPr>
      </w:pPr>
      <w:r w:rsidRPr="00950946">
        <w:rPr>
          <w:b/>
          <w:i/>
          <w:color w:val="000000" w:themeColor="text1"/>
        </w:rPr>
        <w:t>3 класс</w:t>
      </w:r>
    </w:p>
    <w:p w:rsidR="003B697D" w:rsidRPr="00950946" w:rsidRDefault="003B697D" w:rsidP="00950946">
      <w:pPr>
        <w:ind w:firstLine="284"/>
        <w:rPr>
          <w:b/>
          <w:color w:val="000000" w:themeColor="text1"/>
        </w:rPr>
      </w:pPr>
      <w:r w:rsidRPr="00950946">
        <w:rPr>
          <w:b/>
          <w:color w:val="000000" w:themeColor="text1"/>
        </w:rPr>
        <w:t>Личностные результаты</w:t>
      </w:r>
    </w:p>
    <w:p w:rsidR="003B697D" w:rsidRPr="00950946" w:rsidRDefault="003B697D" w:rsidP="00950946">
      <w:pPr>
        <w:ind w:firstLine="284"/>
        <w:rPr>
          <w:color w:val="000000" w:themeColor="text1"/>
        </w:rPr>
      </w:pPr>
      <w:r w:rsidRPr="00950946">
        <w:rPr>
          <w:color w:val="000000" w:themeColor="text1"/>
        </w:rPr>
        <w:t xml:space="preserve">Создание условий для формирования следующих умений: </w:t>
      </w:r>
    </w:p>
    <w:p w:rsidR="003B697D" w:rsidRPr="00950946" w:rsidRDefault="003B697D" w:rsidP="00950946">
      <w:pPr>
        <w:ind w:firstLine="284"/>
        <w:rPr>
          <w:color w:val="000000" w:themeColor="text1"/>
        </w:rPr>
      </w:pPr>
      <w:r w:rsidRPr="00950946">
        <w:rPr>
          <w:color w:val="000000" w:themeColor="text1"/>
        </w:rPr>
        <w:t> отзывчиво относиться и проявлять готовность оказать посильную помощь</w:t>
      </w:r>
    </w:p>
    <w:p w:rsidR="003B697D" w:rsidRPr="00950946" w:rsidRDefault="003B697D" w:rsidP="00950946">
      <w:pPr>
        <w:ind w:firstLine="284"/>
        <w:rPr>
          <w:color w:val="000000" w:themeColor="text1"/>
        </w:rPr>
      </w:pPr>
      <w:r w:rsidRPr="00950946">
        <w:rPr>
          <w:color w:val="000000" w:themeColor="text1"/>
        </w:rPr>
        <w:t xml:space="preserve">одноклассникам; </w:t>
      </w:r>
    </w:p>
    <w:p w:rsidR="003B697D" w:rsidRPr="00950946" w:rsidRDefault="003B697D" w:rsidP="00950946">
      <w:pPr>
        <w:ind w:firstLine="284"/>
        <w:rPr>
          <w:color w:val="000000" w:themeColor="text1"/>
        </w:rPr>
      </w:pPr>
      <w:r w:rsidRPr="00950946">
        <w:rPr>
          <w:color w:val="000000" w:themeColor="text1"/>
        </w:rPr>
        <w:t xml:space="preserve"> проявлять интерес к историческим традициям своего края и России; </w:t>
      </w:r>
    </w:p>
    <w:p w:rsidR="003B697D" w:rsidRPr="00950946" w:rsidRDefault="003B697D" w:rsidP="00950946">
      <w:pPr>
        <w:ind w:firstLine="284"/>
        <w:rPr>
          <w:color w:val="000000" w:themeColor="text1"/>
        </w:rPr>
      </w:pPr>
      <w:r w:rsidRPr="00950946">
        <w:rPr>
          <w:color w:val="000000" w:themeColor="text1"/>
        </w:rPr>
        <w:t> испытывать потребность в самореализации в доступной декоративно-прикладной</w:t>
      </w:r>
    </w:p>
    <w:p w:rsidR="003B697D" w:rsidRPr="00950946" w:rsidRDefault="003B697D" w:rsidP="00950946">
      <w:pPr>
        <w:ind w:firstLine="284"/>
        <w:rPr>
          <w:color w:val="000000" w:themeColor="text1"/>
        </w:rPr>
      </w:pPr>
      <w:r w:rsidRPr="00950946">
        <w:rPr>
          <w:color w:val="000000" w:themeColor="text1"/>
        </w:rPr>
        <w:lastRenderedPageBreak/>
        <w:t xml:space="preserve">деятельности, простейшем техническом моделировании; </w:t>
      </w:r>
    </w:p>
    <w:p w:rsidR="003B697D" w:rsidRPr="00950946" w:rsidRDefault="003B697D" w:rsidP="00950946">
      <w:pPr>
        <w:ind w:firstLine="284"/>
        <w:rPr>
          <w:color w:val="000000" w:themeColor="text1"/>
        </w:rPr>
      </w:pPr>
      <w:r w:rsidRPr="00950946">
        <w:rPr>
          <w:color w:val="000000" w:themeColor="text1"/>
        </w:rPr>
        <w:t xml:space="preserve"> принимать мнения и высказывания других людей, уважительно относиться к ним; </w:t>
      </w:r>
    </w:p>
    <w:p w:rsidR="003B697D" w:rsidRPr="00950946" w:rsidRDefault="003B697D" w:rsidP="00950946">
      <w:pPr>
        <w:ind w:firstLine="284"/>
        <w:rPr>
          <w:color w:val="000000" w:themeColor="text1"/>
        </w:rPr>
      </w:pPr>
      <w:r w:rsidRPr="00950946">
        <w:rPr>
          <w:color w:val="000000" w:themeColor="text1"/>
        </w:rPr>
        <w:t> опираясь на освоенные изобразительные и конструкторско-технологические знания и</w:t>
      </w:r>
    </w:p>
    <w:p w:rsidR="003B697D" w:rsidRPr="00950946" w:rsidRDefault="003B697D" w:rsidP="00950946">
      <w:pPr>
        <w:ind w:firstLine="284"/>
        <w:rPr>
          <w:color w:val="000000" w:themeColor="text1"/>
        </w:rPr>
      </w:pPr>
      <w:r w:rsidRPr="00950946">
        <w:rPr>
          <w:color w:val="000000" w:themeColor="text1"/>
        </w:rPr>
        <w:t xml:space="preserve">умения, делать выбор способов реализации предложенного или собственного замысла. </w:t>
      </w:r>
    </w:p>
    <w:p w:rsidR="003B697D" w:rsidRPr="00950946" w:rsidRDefault="003B697D" w:rsidP="00950946">
      <w:pPr>
        <w:ind w:firstLine="284"/>
        <w:rPr>
          <w:b/>
          <w:color w:val="000000" w:themeColor="text1"/>
        </w:rPr>
      </w:pPr>
      <w:r w:rsidRPr="00950946">
        <w:rPr>
          <w:b/>
          <w:color w:val="000000" w:themeColor="text1"/>
        </w:rPr>
        <w:t>Метапредметные результаты</w:t>
      </w:r>
    </w:p>
    <w:p w:rsidR="003B697D" w:rsidRPr="00950946" w:rsidRDefault="003B697D" w:rsidP="00950946">
      <w:pPr>
        <w:ind w:firstLine="284"/>
        <w:rPr>
          <w:b/>
          <w:color w:val="000000" w:themeColor="text1"/>
        </w:rPr>
      </w:pPr>
      <w:r w:rsidRPr="00950946">
        <w:rPr>
          <w:b/>
          <w:color w:val="000000" w:themeColor="text1"/>
        </w:rPr>
        <w:t xml:space="preserve">Регулятивные УУД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xml:space="preserve"> совместно с учителем формулировать цель урока после предварительного обсуждения; </w:t>
      </w:r>
    </w:p>
    <w:p w:rsidR="003B697D" w:rsidRPr="00950946" w:rsidRDefault="003B697D" w:rsidP="00950946">
      <w:pPr>
        <w:ind w:firstLine="284"/>
        <w:rPr>
          <w:color w:val="000000" w:themeColor="text1"/>
        </w:rPr>
      </w:pPr>
      <w:r w:rsidRPr="00950946">
        <w:rPr>
          <w:color w:val="000000" w:themeColor="text1"/>
        </w:rPr>
        <w:t xml:space="preserve"> совместно с учителем выявлять и формулировать учебную проблему; </w:t>
      </w:r>
    </w:p>
    <w:p w:rsidR="003B697D" w:rsidRPr="00950946" w:rsidRDefault="003B697D" w:rsidP="00950946">
      <w:pPr>
        <w:ind w:firstLine="284"/>
        <w:rPr>
          <w:color w:val="000000" w:themeColor="text1"/>
        </w:rPr>
      </w:pPr>
      <w:r w:rsidRPr="00950946">
        <w:rPr>
          <w:color w:val="000000" w:themeColor="text1"/>
        </w:rPr>
        <w:t> совместно с учителем анализировать предложенное задание, разделять известное и</w:t>
      </w:r>
    </w:p>
    <w:p w:rsidR="003B697D" w:rsidRPr="00950946" w:rsidRDefault="003B697D" w:rsidP="00950946">
      <w:pPr>
        <w:ind w:firstLine="284"/>
        <w:rPr>
          <w:color w:val="000000" w:themeColor="text1"/>
        </w:rPr>
      </w:pPr>
      <w:r w:rsidRPr="00950946">
        <w:rPr>
          <w:color w:val="000000" w:themeColor="text1"/>
        </w:rPr>
        <w:t xml:space="preserve">неизвестное; </w:t>
      </w:r>
    </w:p>
    <w:p w:rsidR="003B697D" w:rsidRPr="00950946" w:rsidRDefault="003B697D" w:rsidP="00950946">
      <w:pPr>
        <w:ind w:firstLine="284"/>
        <w:rPr>
          <w:color w:val="000000" w:themeColor="text1"/>
        </w:rPr>
      </w:pPr>
      <w:r w:rsidRPr="00950946">
        <w:rPr>
          <w:color w:val="000000" w:themeColor="text1"/>
        </w:rPr>
        <w:t> самостоятельно выполнять пробные поисковые действия(упражнения) для выявления</w:t>
      </w:r>
    </w:p>
    <w:p w:rsidR="003B697D" w:rsidRPr="00950946" w:rsidRDefault="003B697D" w:rsidP="00950946">
      <w:pPr>
        <w:ind w:firstLine="284"/>
        <w:rPr>
          <w:color w:val="000000" w:themeColor="text1"/>
        </w:rPr>
      </w:pPr>
      <w:r w:rsidRPr="00950946">
        <w:rPr>
          <w:color w:val="000000" w:themeColor="text1"/>
        </w:rPr>
        <w:t xml:space="preserve">оптимального решения проблемы (задачи); </w:t>
      </w:r>
    </w:p>
    <w:p w:rsidR="003B697D" w:rsidRPr="00950946" w:rsidRDefault="003B697D" w:rsidP="00950946">
      <w:pPr>
        <w:ind w:firstLine="284"/>
        <w:rPr>
          <w:color w:val="000000" w:themeColor="text1"/>
        </w:rPr>
      </w:pPr>
      <w:r w:rsidRPr="00950946">
        <w:rPr>
          <w:color w:val="000000" w:themeColor="text1"/>
        </w:rPr>
        <w:t> коллективно разрабатывать несложные тематические проекты и самостоятельно их</w:t>
      </w:r>
    </w:p>
    <w:p w:rsidR="003B697D" w:rsidRPr="00950946" w:rsidRDefault="003B697D" w:rsidP="00950946">
      <w:pPr>
        <w:ind w:firstLine="284"/>
        <w:rPr>
          <w:color w:val="000000" w:themeColor="text1"/>
        </w:rPr>
      </w:pPr>
      <w:r w:rsidRPr="00950946">
        <w:rPr>
          <w:color w:val="000000" w:themeColor="text1"/>
        </w:rPr>
        <w:t xml:space="preserve">реализовывать, вносить коррективы в полученные результаты; </w:t>
      </w:r>
    </w:p>
    <w:p w:rsidR="003B697D" w:rsidRPr="00950946" w:rsidRDefault="003B697D" w:rsidP="00950946">
      <w:pPr>
        <w:ind w:firstLine="284"/>
        <w:rPr>
          <w:color w:val="000000" w:themeColor="text1"/>
        </w:rPr>
      </w:pPr>
      <w:r w:rsidRPr="00950946">
        <w:rPr>
          <w:color w:val="000000" w:themeColor="text1"/>
        </w:rPr>
        <w:t> осуществлять текущий контроль точности выполнения технологических операций (с</w:t>
      </w:r>
    </w:p>
    <w:p w:rsidR="003B697D" w:rsidRPr="00950946" w:rsidRDefault="003B697D" w:rsidP="00950946">
      <w:pPr>
        <w:ind w:firstLine="284"/>
        <w:rPr>
          <w:color w:val="000000" w:themeColor="text1"/>
        </w:rPr>
      </w:pPr>
      <w:r w:rsidRPr="00950946">
        <w:rPr>
          <w:color w:val="000000" w:themeColor="text1"/>
        </w:rPr>
        <w:t xml:space="preserve">помощью простых и сложных по конфигурации шаблонов, чертежных инструментов), </w:t>
      </w:r>
    </w:p>
    <w:p w:rsidR="003B697D" w:rsidRPr="00950946" w:rsidRDefault="003B697D" w:rsidP="00950946">
      <w:pPr>
        <w:ind w:firstLine="284"/>
        <w:rPr>
          <w:color w:val="000000" w:themeColor="text1"/>
        </w:rPr>
      </w:pPr>
      <w:r w:rsidRPr="00950946">
        <w:rPr>
          <w:color w:val="000000" w:themeColor="text1"/>
        </w:rPr>
        <w:t>итоговый контроль общего качества выполненного изделия, задания; проверять модели в</w:t>
      </w:r>
    </w:p>
    <w:p w:rsidR="003B697D" w:rsidRPr="00950946" w:rsidRDefault="003B697D" w:rsidP="00950946">
      <w:pPr>
        <w:ind w:firstLine="284"/>
        <w:rPr>
          <w:color w:val="000000" w:themeColor="text1"/>
        </w:rPr>
      </w:pPr>
      <w:r w:rsidRPr="00950946">
        <w:rPr>
          <w:color w:val="000000" w:themeColor="text1"/>
        </w:rPr>
        <w:t xml:space="preserve">действии, вносить необходимые конструктивные доработки; </w:t>
      </w:r>
    </w:p>
    <w:p w:rsidR="003B697D" w:rsidRPr="00950946" w:rsidRDefault="003B697D" w:rsidP="00950946">
      <w:pPr>
        <w:ind w:firstLine="284"/>
        <w:rPr>
          <w:color w:val="000000" w:themeColor="text1"/>
        </w:rPr>
      </w:pPr>
      <w:r w:rsidRPr="00950946">
        <w:rPr>
          <w:color w:val="000000" w:themeColor="text1"/>
        </w:rPr>
        <w:t> выполнять текущий контроль (точность изготовления деталей и аккуратность всей</w:t>
      </w:r>
    </w:p>
    <w:p w:rsidR="003B697D" w:rsidRPr="00950946" w:rsidRDefault="003B697D" w:rsidP="00950946">
      <w:pPr>
        <w:ind w:firstLine="284"/>
        <w:rPr>
          <w:color w:val="000000" w:themeColor="text1"/>
        </w:rPr>
      </w:pPr>
      <w:r w:rsidRPr="00950946">
        <w:rPr>
          <w:color w:val="000000" w:themeColor="text1"/>
        </w:rPr>
        <w:t xml:space="preserve">работы) и оценку выполненной работы по предложенным учителем критериям. </w:t>
      </w:r>
    </w:p>
    <w:p w:rsidR="003B697D" w:rsidRPr="00950946" w:rsidRDefault="003B697D" w:rsidP="00950946">
      <w:pPr>
        <w:ind w:firstLine="284"/>
        <w:rPr>
          <w:b/>
          <w:color w:val="000000" w:themeColor="text1"/>
        </w:rPr>
      </w:pPr>
      <w:r w:rsidRPr="00950946">
        <w:rPr>
          <w:b/>
          <w:color w:val="000000" w:themeColor="text1"/>
        </w:rPr>
        <w:t>Познавательные УУД</w:t>
      </w:r>
    </w:p>
    <w:p w:rsidR="003B697D" w:rsidRPr="00950946" w:rsidRDefault="003B697D" w:rsidP="00950946">
      <w:pPr>
        <w:ind w:firstLine="284"/>
        <w:rPr>
          <w:color w:val="000000" w:themeColor="text1"/>
        </w:rPr>
      </w:pPr>
      <w:r w:rsidRPr="00950946">
        <w:rPr>
          <w:color w:val="000000" w:themeColor="text1"/>
        </w:rPr>
        <w:t> с помощью учителя искать и отбирать необходимую для решения учебной задачи</w:t>
      </w:r>
    </w:p>
    <w:p w:rsidR="003B697D" w:rsidRPr="00950946" w:rsidRDefault="003B697D" w:rsidP="00950946">
      <w:pPr>
        <w:ind w:firstLine="284"/>
        <w:rPr>
          <w:color w:val="000000" w:themeColor="text1"/>
        </w:rPr>
      </w:pPr>
      <w:r w:rsidRPr="00950946">
        <w:rPr>
          <w:color w:val="000000" w:themeColor="text1"/>
        </w:rPr>
        <w:t xml:space="preserve">информацию в учебнике (текст, иллюстрация, схема, чертеж, инструкционная карта), </w:t>
      </w:r>
    </w:p>
    <w:p w:rsidR="003B697D" w:rsidRPr="00950946" w:rsidRDefault="003B697D" w:rsidP="00950946">
      <w:pPr>
        <w:ind w:firstLine="284"/>
        <w:rPr>
          <w:color w:val="000000" w:themeColor="text1"/>
        </w:rPr>
      </w:pPr>
      <w:r w:rsidRPr="00950946">
        <w:rPr>
          <w:color w:val="000000" w:themeColor="text1"/>
        </w:rPr>
        <w:t xml:space="preserve">энциклопедиях, справочниках, сети Интернет; </w:t>
      </w:r>
    </w:p>
    <w:p w:rsidR="003B697D" w:rsidRPr="00950946" w:rsidRDefault="003B697D" w:rsidP="00950946">
      <w:pPr>
        <w:ind w:firstLine="284"/>
        <w:rPr>
          <w:color w:val="000000" w:themeColor="text1"/>
        </w:rPr>
      </w:pPr>
      <w:r w:rsidRPr="00950946">
        <w:rPr>
          <w:color w:val="000000" w:themeColor="text1"/>
        </w:rPr>
        <w:t> открывать новые знания, осваивать новые умения в процессе наблюдений, рассуждений</w:t>
      </w:r>
    </w:p>
    <w:p w:rsidR="003B697D" w:rsidRPr="00950946" w:rsidRDefault="003B697D" w:rsidP="00950946">
      <w:pPr>
        <w:ind w:firstLine="284"/>
        <w:rPr>
          <w:color w:val="000000" w:themeColor="text1"/>
        </w:rPr>
      </w:pPr>
      <w:r w:rsidRPr="00950946">
        <w:rPr>
          <w:color w:val="000000" w:themeColor="text1"/>
        </w:rPr>
        <w:t xml:space="preserve">и обсуждений материалов учебника, выполнения пробных поисковых упражнений; </w:t>
      </w:r>
      <w:r w:rsidRPr="00950946">
        <w:rPr>
          <w:color w:val="000000" w:themeColor="text1"/>
        </w:rPr>
        <w:t xml:space="preserve"> преобразовывать информацию: представлять информацию в виде текста, таблицы, </w:t>
      </w:r>
    </w:p>
    <w:p w:rsidR="003B697D" w:rsidRPr="00950946" w:rsidRDefault="003B697D" w:rsidP="00950946">
      <w:pPr>
        <w:ind w:firstLine="284"/>
        <w:rPr>
          <w:color w:val="000000" w:themeColor="text1"/>
        </w:rPr>
      </w:pPr>
      <w:r w:rsidRPr="00950946">
        <w:rPr>
          <w:color w:val="000000" w:themeColor="text1"/>
        </w:rPr>
        <w:t xml:space="preserve">схемы (в информационных проектах). </w:t>
      </w:r>
    </w:p>
    <w:p w:rsidR="003B697D" w:rsidRPr="00950946" w:rsidRDefault="003B697D" w:rsidP="00950946">
      <w:pPr>
        <w:ind w:firstLine="284"/>
        <w:rPr>
          <w:b/>
          <w:color w:val="000000" w:themeColor="text1"/>
        </w:rPr>
      </w:pPr>
      <w:r w:rsidRPr="00950946">
        <w:rPr>
          <w:b/>
          <w:color w:val="000000" w:themeColor="text1"/>
        </w:rPr>
        <w:t>Коммуникативные УУД</w:t>
      </w:r>
    </w:p>
    <w:p w:rsidR="003B697D" w:rsidRPr="00950946" w:rsidRDefault="003B697D" w:rsidP="00950946">
      <w:pPr>
        <w:ind w:firstLine="284"/>
        <w:rPr>
          <w:color w:val="000000" w:themeColor="text1"/>
        </w:rPr>
      </w:pPr>
      <w:r w:rsidRPr="00950946">
        <w:rPr>
          <w:color w:val="000000" w:themeColor="text1"/>
        </w:rPr>
        <w:t xml:space="preserve"> учиться высказывать свою точку зрения и пытаться ее обосновать; </w:t>
      </w:r>
    </w:p>
    <w:p w:rsidR="003B697D" w:rsidRPr="00950946" w:rsidRDefault="003B697D" w:rsidP="00950946">
      <w:pPr>
        <w:ind w:firstLine="284"/>
        <w:rPr>
          <w:color w:val="000000" w:themeColor="text1"/>
        </w:rPr>
      </w:pPr>
      <w:r w:rsidRPr="00950946">
        <w:rPr>
          <w:color w:val="000000" w:themeColor="text1"/>
        </w:rPr>
        <w:t xml:space="preserve"> слушать других, пытаться принимать другую точку зрения; </w:t>
      </w:r>
    </w:p>
    <w:p w:rsidR="003B697D" w:rsidRPr="00950946" w:rsidRDefault="003B697D" w:rsidP="00950946">
      <w:pPr>
        <w:ind w:firstLine="284"/>
        <w:rPr>
          <w:color w:val="000000" w:themeColor="text1"/>
        </w:rPr>
      </w:pPr>
      <w:r w:rsidRPr="00950946">
        <w:rPr>
          <w:color w:val="000000" w:themeColor="text1"/>
        </w:rPr>
        <w:t> уметь сотрудничать, выполняя различные роли в группе, в совместном решении</w:t>
      </w:r>
    </w:p>
    <w:p w:rsidR="003B697D" w:rsidRPr="00950946" w:rsidRDefault="003B697D" w:rsidP="00950946">
      <w:pPr>
        <w:ind w:firstLine="284"/>
        <w:rPr>
          <w:color w:val="000000" w:themeColor="text1"/>
        </w:rPr>
      </w:pPr>
      <w:r w:rsidRPr="00950946">
        <w:rPr>
          <w:color w:val="000000" w:themeColor="text1"/>
        </w:rPr>
        <w:t xml:space="preserve">проблемы (задачи); </w:t>
      </w:r>
    </w:p>
    <w:p w:rsidR="003B697D" w:rsidRPr="00950946" w:rsidRDefault="003B697D" w:rsidP="00950946">
      <w:pPr>
        <w:ind w:firstLine="284"/>
        <w:rPr>
          <w:color w:val="000000" w:themeColor="text1"/>
        </w:rPr>
      </w:pPr>
      <w:r w:rsidRPr="00950946">
        <w:rPr>
          <w:color w:val="000000" w:themeColor="text1"/>
        </w:rPr>
        <w:lastRenderedPageBreak/>
        <w:t xml:space="preserve"> уважительно относиться к позиции других, пытаться договариваться. </w:t>
      </w:r>
    </w:p>
    <w:p w:rsidR="003B697D" w:rsidRPr="00950946" w:rsidRDefault="003B697D" w:rsidP="00950946">
      <w:pPr>
        <w:ind w:firstLine="284"/>
        <w:rPr>
          <w:b/>
          <w:color w:val="000000" w:themeColor="text1"/>
        </w:rPr>
      </w:pPr>
      <w:r w:rsidRPr="00950946">
        <w:rPr>
          <w:b/>
          <w:color w:val="000000" w:themeColor="text1"/>
        </w:rPr>
        <w:t>Предметные результаты</w:t>
      </w:r>
    </w:p>
    <w:p w:rsidR="003B697D" w:rsidRPr="00950946" w:rsidRDefault="003B697D" w:rsidP="00950946">
      <w:pPr>
        <w:ind w:firstLine="284"/>
        <w:rPr>
          <w:i/>
          <w:color w:val="000000" w:themeColor="text1"/>
        </w:rPr>
      </w:pPr>
      <w:r w:rsidRPr="00950946">
        <w:rPr>
          <w:i/>
          <w:color w:val="000000" w:themeColor="text1"/>
        </w:rPr>
        <w:t xml:space="preserve">1. Общекультурные и общетрудовые компетенции. Основы культуры труда, </w:t>
      </w:r>
    </w:p>
    <w:p w:rsidR="003B697D" w:rsidRPr="00950946" w:rsidRDefault="003B697D" w:rsidP="00950946">
      <w:pPr>
        <w:ind w:firstLine="284"/>
        <w:rPr>
          <w:i/>
          <w:color w:val="000000" w:themeColor="text1"/>
        </w:rPr>
      </w:pPr>
      <w:r w:rsidRPr="00950946">
        <w:rPr>
          <w:i/>
          <w:color w:val="000000" w:themeColor="text1"/>
        </w:rPr>
        <w:t>самообслуживание</w:t>
      </w:r>
    </w:p>
    <w:p w:rsidR="003B697D" w:rsidRPr="00950946" w:rsidRDefault="003B697D" w:rsidP="00950946">
      <w:pPr>
        <w:ind w:firstLine="284"/>
        <w:rPr>
          <w:color w:val="000000" w:themeColor="text1"/>
        </w:rPr>
      </w:pPr>
      <w:r w:rsidRPr="00950946">
        <w:rPr>
          <w:color w:val="000000" w:themeColor="text1"/>
        </w:rPr>
        <w:t xml:space="preserve">Знать: </w:t>
      </w:r>
    </w:p>
    <w:p w:rsidR="003B697D" w:rsidRPr="00950946" w:rsidRDefault="003B697D" w:rsidP="00950946">
      <w:pPr>
        <w:ind w:firstLine="284"/>
        <w:rPr>
          <w:color w:val="000000" w:themeColor="text1"/>
        </w:rPr>
      </w:pPr>
      <w:r w:rsidRPr="00950946">
        <w:rPr>
          <w:color w:val="000000" w:themeColor="text1"/>
        </w:rPr>
        <w:t xml:space="preserve"> о характерных особенностях изученных видов декоративно-прикладного искусства; </w:t>
      </w:r>
    </w:p>
    <w:p w:rsidR="003B697D" w:rsidRPr="00950946" w:rsidRDefault="003B697D" w:rsidP="00950946">
      <w:pPr>
        <w:ind w:firstLine="284"/>
        <w:rPr>
          <w:color w:val="000000" w:themeColor="text1"/>
        </w:rPr>
      </w:pPr>
      <w:r w:rsidRPr="00950946">
        <w:rPr>
          <w:color w:val="000000" w:themeColor="text1"/>
        </w:rPr>
        <w:t xml:space="preserve"> о профессиях мастеров прикладного искусства (в рамках изученного). </w:t>
      </w:r>
    </w:p>
    <w:p w:rsidR="003B697D" w:rsidRPr="00950946" w:rsidRDefault="003B697D" w:rsidP="00950946">
      <w:pPr>
        <w:ind w:firstLine="284"/>
        <w:rPr>
          <w:color w:val="000000" w:themeColor="text1"/>
        </w:rPr>
      </w:pPr>
      <w:r w:rsidRPr="00950946">
        <w:rPr>
          <w:color w:val="000000" w:themeColor="text1"/>
        </w:rPr>
        <w:t>Уметь</w:t>
      </w:r>
    </w:p>
    <w:p w:rsidR="003B697D" w:rsidRPr="00950946" w:rsidRDefault="003B697D" w:rsidP="00950946">
      <w:pPr>
        <w:ind w:firstLine="284"/>
        <w:rPr>
          <w:color w:val="000000" w:themeColor="text1"/>
        </w:rPr>
      </w:pPr>
      <w:r w:rsidRPr="00950946">
        <w:rPr>
          <w:color w:val="000000" w:themeColor="text1"/>
        </w:rPr>
        <w:t> узнавать и называть по характерным особенностям образцов или по описанию</w:t>
      </w:r>
    </w:p>
    <w:p w:rsidR="003B697D" w:rsidRPr="00950946" w:rsidRDefault="003B697D" w:rsidP="00950946">
      <w:pPr>
        <w:ind w:firstLine="284"/>
        <w:rPr>
          <w:color w:val="000000" w:themeColor="text1"/>
        </w:rPr>
      </w:pPr>
      <w:r w:rsidRPr="00950946">
        <w:rPr>
          <w:color w:val="000000" w:themeColor="text1"/>
        </w:rPr>
        <w:t xml:space="preserve">изученные и распространенные в крае ремесла; </w:t>
      </w:r>
    </w:p>
    <w:p w:rsidR="003B697D" w:rsidRPr="00950946" w:rsidRDefault="003B697D" w:rsidP="00950946">
      <w:pPr>
        <w:ind w:firstLine="284"/>
        <w:rPr>
          <w:color w:val="000000" w:themeColor="text1"/>
        </w:rPr>
      </w:pPr>
      <w:r w:rsidRPr="00950946">
        <w:rPr>
          <w:color w:val="000000" w:themeColor="text1"/>
        </w:rPr>
        <w:t> соблюдать правила безопасного пользования домашними электроприборами</w:t>
      </w:r>
    </w:p>
    <w:p w:rsidR="003B697D" w:rsidRPr="00950946" w:rsidRDefault="003B697D" w:rsidP="00950946">
      <w:pPr>
        <w:ind w:firstLine="284"/>
        <w:rPr>
          <w:color w:val="000000" w:themeColor="text1"/>
        </w:rPr>
      </w:pPr>
      <w:r w:rsidRPr="00950946">
        <w:rPr>
          <w:color w:val="000000" w:themeColor="text1"/>
        </w:rPr>
        <w:t xml:space="preserve">(светильниками, звонками, теле- и радиоаппаратурой). </w:t>
      </w:r>
    </w:p>
    <w:p w:rsidR="003B697D" w:rsidRPr="00950946" w:rsidRDefault="003B697D" w:rsidP="00950946">
      <w:pPr>
        <w:ind w:firstLine="284"/>
        <w:rPr>
          <w:i/>
          <w:color w:val="000000" w:themeColor="text1"/>
        </w:rPr>
      </w:pPr>
      <w:r w:rsidRPr="00950946">
        <w:rPr>
          <w:i/>
          <w:color w:val="000000" w:themeColor="text1"/>
        </w:rPr>
        <w:t>2. Технология ручной обработки материалов. Элементы графической грамоты</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названия и свойства наиболее распространенных искусственных и синтетических</w:t>
      </w:r>
    </w:p>
    <w:p w:rsidR="003B697D" w:rsidRPr="00950946" w:rsidRDefault="003B697D" w:rsidP="00950946">
      <w:pPr>
        <w:ind w:firstLine="284"/>
        <w:rPr>
          <w:color w:val="000000" w:themeColor="text1"/>
        </w:rPr>
      </w:pPr>
      <w:r w:rsidRPr="00950946">
        <w:rPr>
          <w:color w:val="000000" w:themeColor="text1"/>
        </w:rPr>
        <w:t xml:space="preserve">материалов (бумага, металлы, ткани); </w:t>
      </w:r>
    </w:p>
    <w:p w:rsidR="003B697D" w:rsidRPr="00950946" w:rsidRDefault="003B697D" w:rsidP="00950946">
      <w:pPr>
        <w:ind w:firstLine="284"/>
        <w:rPr>
          <w:color w:val="000000" w:themeColor="text1"/>
        </w:rPr>
      </w:pPr>
      <w:r w:rsidRPr="00950946">
        <w:rPr>
          <w:color w:val="000000" w:themeColor="text1"/>
        </w:rPr>
        <w:t> последовательность чтения и выполнения разметки разверток с помощью контрольно-</w:t>
      </w:r>
    </w:p>
    <w:p w:rsidR="003B697D" w:rsidRPr="00950946" w:rsidRDefault="003B697D" w:rsidP="00950946">
      <w:pPr>
        <w:ind w:firstLine="284"/>
        <w:rPr>
          <w:color w:val="000000" w:themeColor="text1"/>
        </w:rPr>
      </w:pPr>
      <w:r w:rsidRPr="00950946">
        <w:rPr>
          <w:color w:val="000000" w:themeColor="text1"/>
        </w:rPr>
        <w:t xml:space="preserve">измерительных инструментов; </w:t>
      </w:r>
    </w:p>
    <w:p w:rsidR="003B697D" w:rsidRPr="00950946" w:rsidRDefault="003B697D" w:rsidP="00950946">
      <w:pPr>
        <w:ind w:firstLine="284"/>
        <w:rPr>
          <w:color w:val="000000" w:themeColor="text1"/>
        </w:rPr>
      </w:pPr>
      <w:r w:rsidRPr="00950946">
        <w:rPr>
          <w:color w:val="000000" w:themeColor="text1"/>
        </w:rPr>
        <w:t xml:space="preserve"> основные линии чертежа (осевая и центровая); </w:t>
      </w:r>
    </w:p>
    <w:p w:rsidR="003B697D" w:rsidRPr="00950946" w:rsidRDefault="003B697D" w:rsidP="00950946">
      <w:pPr>
        <w:ind w:firstLine="284"/>
        <w:rPr>
          <w:color w:val="000000" w:themeColor="text1"/>
        </w:rPr>
      </w:pPr>
      <w:r w:rsidRPr="00950946">
        <w:rPr>
          <w:color w:val="000000" w:themeColor="text1"/>
        </w:rPr>
        <w:t xml:space="preserve"> правила безопасной работы канцелярским ножом; </w:t>
      </w:r>
    </w:p>
    <w:p w:rsidR="003B697D" w:rsidRPr="00950946" w:rsidRDefault="003B697D" w:rsidP="00950946">
      <w:pPr>
        <w:ind w:firstLine="284"/>
        <w:rPr>
          <w:color w:val="000000" w:themeColor="text1"/>
        </w:rPr>
      </w:pPr>
      <w:r w:rsidRPr="00950946">
        <w:rPr>
          <w:color w:val="000000" w:themeColor="text1"/>
        </w:rPr>
        <w:t xml:space="preserve"> косую строчку, ее варианты, их назначение; </w:t>
      </w:r>
    </w:p>
    <w:p w:rsidR="003B697D" w:rsidRPr="00950946" w:rsidRDefault="003B697D" w:rsidP="00950946">
      <w:pPr>
        <w:ind w:firstLine="284"/>
        <w:rPr>
          <w:color w:val="000000" w:themeColor="text1"/>
        </w:rPr>
      </w:pPr>
      <w:r w:rsidRPr="00950946">
        <w:rPr>
          <w:color w:val="000000" w:themeColor="text1"/>
        </w:rPr>
        <w:t> названия нескольких видов информационных технологий и соответствующих способов</w:t>
      </w:r>
    </w:p>
    <w:p w:rsidR="003B697D" w:rsidRPr="00950946" w:rsidRDefault="003B697D" w:rsidP="00950946">
      <w:pPr>
        <w:ind w:firstLine="284"/>
        <w:rPr>
          <w:color w:val="000000" w:themeColor="text1"/>
        </w:rPr>
      </w:pPr>
      <w:r w:rsidRPr="00950946">
        <w:rPr>
          <w:color w:val="000000" w:themeColor="text1"/>
        </w:rPr>
        <w:t xml:space="preserve">передачи информации (из реального окружения учащихся). </w:t>
      </w:r>
    </w:p>
    <w:p w:rsidR="003B697D" w:rsidRPr="00950946" w:rsidRDefault="003B697D" w:rsidP="00950946">
      <w:pPr>
        <w:ind w:firstLine="284"/>
        <w:rPr>
          <w:i/>
          <w:color w:val="000000" w:themeColor="text1"/>
        </w:rPr>
      </w:pPr>
      <w:r w:rsidRPr="00950946">
        <w:rPr>
          <w:i/>
          <w:color w:val="000000" w:themeColor="text1"/>
        </w:rPr>
        <w:t>Иметь представление</w:t>
      </w:r>
    </w:p>
    <w:p w:rsidR="003B697D" w:rsidRPr="00950946" w:rsidRDefault="003B697D" w:rsidP="00950946">
      <w:pPr>
        <w:ind w:firstLine="284"/>
        <w:rPr>
          <w:color w:val="000000" w:themeColor="text1"/>
        </w:rPr>
      </w:pPr>
      <w:r w:rsidRPr="00950946">
        <w:rPr>
          <w:color w:val="000000" w:themeColor="text1"/>
        </w:rPr>
        <w:t xml:space="preserve"> о композиции декоративно-прикладного характера на плоскости и в объеме, </w:t>
      </w:r>
    </w:p>
    <w:p w:rsidR="003B697D" w:rsidRPr="00950946" w:rsidRDefault="003B697D" w:rsidP="00950946">
      <w:pPr>
        <w:ind w:firstLine="284"/>
        <w:rPr>
          <w:color w:val="000000" w:themeColor="text1"/>
        </w:rPr>
      </w:pPr>
      <w:r w:rsidRPr="00950946">
        <w:rPr>
          <w:color w:val="000000" w:themeColor="text1"/>
        </w:rPr>
        <w:t xml:space="preserve"> о традициях декоративно-прикладного искусства в создании изделий. </w:t>
      </w:r>
    </w:p>
    <w:p w:rsidR="003B697D" w:rsidRPr="00950946" w:rsidRDefault="003B697D" w:rsidP="00950946">
      <w:pPr>
        <w:ind w:firstLine="284"/>
        <w:rPr>
          <w:i/>
          <w:color w:val="000000" w:themeColor="text1"/>
        </w:rPr>
      </w:pPr>
      <w:r w:rsidRPr="00950946">
        <w:rPr>
          <w:i/>
          <w:color w:val="000000" w:themeColor="text1"/>
        </w:rPr>
        <w:t xml:space="preserve">Уметь частично самостоятельно: </w:t>
      </w:r>
    </w:p>
    <w:p w:rsidR="003B697D" w:rsidRPr="00950946" w:rsidRDefault="003B697D" w:rsidP="00950946">
      <w:pPr>
        <w:ind w:firstLine="284"/>
        <w:rPr>
          <w:color w:val="000000" w:themeColor="text1"/>
        </w:rPr>
      </w:pPr>
      <w:r w:rsidRPr="00950946">
        <w:rPr>
          <w:color w:val="000000" w:themeColor="text1"/>
        </w:rPr>
        <w:t xml:space="preserve"> читать простейший чертеж (эскиз) разверток; </w:t>
      </w:r>
    </w:p>
    <w:p w:rsidR="003B697D" w:rsidRPr="00950946" w:rsidRDefault="003B697D" w:rsidP="00950946">
      <w:pPr>
        <w:ind w:firstLine="284"/>
        <w:rPr>
          <w:color w:val="000000" w:themeColor="text1"/>
        </w:rPr>
      </w:pPr>
      <w:r w:rsidRPr="00950946">
        <w:rPr>
          <w:color w:val="000000" w:themeColor="text1"/>
        </w:rPr>
        <w:t xml:space="preserve"> выполнять разметку разверток с помощью чертежных инструментов; </w:t>
      </w:r>
    </w:p>
    <w:p w:rsidR="003B697D" w:rsidRPr="00950946" w:rsidRDefault="003B697D" w:rsidP="00950946">
      <w:pPr>
        <w:ind w:firstLine="284"/>
        <w:rPr>
          <w:color w:val="000000" w:themeColor="text1"/>
        </w:rPr>
      </w:pPr>
      <w:r w:rsidRPr="00950946">
        <w:rPr>
          <w:color w:val="000000" w:themeColor="text1"/>
        </w:rPr>
        <w:t> подбирать и обосновывать наиболее рациональные технологические приемы</w:t>
      </w:r>
    </w:p>
    <w:p w:rsidR="003B697D" w:rsidRPr="00950946" w:rsidRDefault="003B697D" w:rsidP="00950946">
      <w:pPr>
        <w:ind w:firstLine="284"/>
        <w:rPr>
          <w:color w:val="000000" w:themeColor="text1"/>
        </w:rPr>
      </w:pPr>
      <w:r w:rsidRPr="00950946">
        <w:rPr>
          <w:color w:val="000000" w:themeColor="text1"/>
        </w:rPr>
        <w:t xml:space="preserve">изготовления изделий; </w:t>
      </w:r>
    </w:p>
    <w:p w:rsidR="003B697D" w:rsidRPr="00950946" w:rsidRDefault="003B697D" w:rsidP="00950946">
      <w:pPr>
        <w:ind w:firstLine="284"/>
        <w:rPr>
          <w:color w:val="000000" w:themeColor="text1"/>
        </w:rPr>
      </w:pPr>
      <w:r w:rsidRPr="00950946">
        <w:rPr>
          <w:color w:val="000000" w:themeColor="text1"/>
        </w:rPr>
        <w:t xml:space="preserve"> выполнять рицовку; </w:t>
      </w:r>
    </w:p>
    <w:p w:rsidR="003B697D" w:rsidRPr="00950946" w:rsidRDefault="003B697D" w:rsidP="00950946">
      <w:pPr>
        <w:ind w:firstLine="284"/>
        <w:rPr>
          <w:color w:val="000000" w:themeColor="text1"/>
        </w:rPr>
      </w:pPr>
      <w:r w:rsidRPr="00950946">
        <w:rPr>
          <w:color w:val="000000" w:themeColor="text1"/>
        </w:rPr>
        <w:t xml:space="preserve"> оформлять изделия и соединять детали косой строчкой и ее вариантами; </w:t>
      </w:r>
    </w:p>
    <w:p w:rsidR="003B697D" w:rsidRPr="00950946" w:rsidRDefault="003B697D" w:rsidP="00950946">
      <w:pPr>
        <w:ind w:firstLine="284"/>
        <w:rPr>
          <w:color w:val="000000" w:themeColor="text1"/>
        </w:rPr>
      </w:pPr>
      <w:r w:rsidRPr="00950946">
        <w:rPr>
          <w:color w:val="000000" w:themeColor="text1"/>
        </w:rPr>
        <w:t> находить и использовать дополнительную информацию из различных источников (в том</w:t>
      </w:r>
    </w:p>
    <w:p w:rsidR="003B697D" w:rsidRPr="00950946" w:rsidRDefault="003B697D" w:rsidP="00950946">
      <w:pPr>
        <w:ind w:firstLine="284"/>
        <w:rPr>
          <w:color w:val="000000" w:themeColor="text1"/>
        </w:rPr>
      </w:pPr>
      <w:r w:rsidRPr="00950946">
        <w:rPr>
          <w:color w:val="000000" w:themeColor="text1"/>
        </w:rPr>
        <w:lastRenderedPageBreak/>
        <w:t xml:space="preserve">числе из сети Интернет), </w:t>
      </w:r>
    </w:p>
    <w:p w:rsidR="003B697D" w:rsidRPr="00950946" w:rsidRDefault="003B697D" w:rsidP="00950946">
      <w:pPr>
        <w:ind w:firstLine="284"/>
        <w:rPr>
          <w:color w:val="000000" w:themeColor="text1"/>
        </w:rPr>
      </w:pPr>
      <w:r w:rsidRPr="00950946">
        <w:rPr>
          <w:color w:val="000000" w:themeColor="text1"/>
        </w:rPr>
        <w:t xml:space="preserve"> решать доступные технологические задачи. </w:t>
      </w:r>
    </w:p>
    <w:p w:rsidR="003B697D" w:rsidRPr="00950946" w:rsidRDefault="003B697D" w:rsidP="00950946">
      <w:pPr>
        <w:ind w:firstLine="284"/>
        <w:rPr>
          <w:i/>
          <w:color w:val="000000" w:themeColor="text1"/>
        </w:rPr>
      </w:pPr>
      <w:r w:rsidRPr="00950946">
        <w:rPr>
          <w:i/>
          <w:color w:val="000000" w:themeColor="text1"/>
        </w:rPr>
        <w:t>3. Конструирование и моделирование</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xml:space="preserve"> простейшие способы достижения прочности конструкций. </w:t>
      </w:r>
    </w:p>
    <w:p w:rsidR="003B697D" w:rsidRPr="00950946" w:rsidRDefault="003B697D" w:rsidP="00950946">
      <w:pPr>
        <w:ind w:firstLine="284"/>
        <w:rPr>
          <w:i/>
          <w:color w:val="000000" w:themeColor="text1"/>
        </w:rPr>
      </w:pPr>
      <w:r w:rsidRPr="00950946">
        <w:rPr>
          <w:i/>
          <w:color w:val="000000" w:themeColor="text1"/>
        </w:rPr>
        <w:t xml:space="preserve">Уметь: </w:t>
      </w:r>
    </w:p>
    <w:p w:rsidR="003B697D" w:rsidRPr="00950946" w:rsidRDefault="003B697D" w:rsidP="00950946">
      <w:pPr>
        <w:ind w:firstLine="284"/>
        <w:rPr>
          <w:color w:val="000000" w:themeColor="text1"/>
        </w:rPr>
      </w:pPr>
      <w:r w:rsidRPr="00950946">
        <w:rPr>
          <w:color w:val="000000" w:themeColor="text1"/>
        </w:rPr>
        <w:t> конструировать и моделировать изделия из разных материалов по заданным</w:t>
      </w:r>
    </w:p>
    <w:p w:rsidR="003B697D" w:rsidRPr="00950946" w:rsidRDefault="003B697D" w:rsidP="00950946">
      <w:pPr>
        <w:ind w:firstLine="284"/>
        <w:rPr>
          <w:color w:val="000000" w:themeColor="text1"/>
        </w:rPr>
      </w:pPr>
      <w:r w:rsidRPr="00950946">
        <w:rPr>
          <w:color w:val="000000" w:themeColor="text1"/>
        </w:rPr>
        <w:t xml:space="preserve">техническим, технологическим и декоративно-художественным условиям; </w:t>
      </w:r>
    </w:p>
    <w:p w:rsidR="003B697D" w:rsidRPr="00950946" w:rsidRDefault="003B697D" w:rsidP="00950946">
      <w:pPr>
        <w:ind w:firstLine="284"/>
        <w:rPr>
          <w:color w:val="000000" w:themeColor="text1"/>
        </w:rPr>
      </w:pPr>
      <w:r w:rsidRPr="00950946">
        <w:rPr>
          <w:color w:val="000000" w:themeColor="text1"/>
        </w:rPr>
        <w:t xml:space="preserve"> изменять конструкцию изделия по заданным условиям; </w:t>
      </w:r>
    </w:p>
    <w:p w:rsidR="003B697D" w:rsidRPr="00950946" w:rsidRDefault="003B697D" w:rsidP="00950946">
      <w:pPr>
        <w:ind w:firstLine="284"/>
        <w:rPr>
          <w:color w:val="000000" w:themeColor="text1"/>
        </w:rPr>
      </w:pPr>
      <w:r w:rsidRPr="00950946">
        <w:rPr>
          <w:color w:val="000000" w:themeColor="text1"/>
        </w:rPr>
        <w:t> выбирать способ соединения и соединительного материала в зависимости от требований</w:t>
      </w:r>
    </w:p>
    <w:p w:rsidR="003B697D" w:rsidRPr="00950946" w:rsidRDefault="003B697D" w:rsidP="00950946">
      <w:pPr>
        <w:ind w:firstLine="284"/>
        <w:rPr>
          <w:color w:val="000000" w:themeColor="text1"/>
        </w:rPr>
      </w:pPr>
      <w:r w:rsidRPr="00950946">
        <w:rPr>
          <w:color w:val="000000" w:themeColor="text1"/>
        </w:rPr>
        <w:t xml:space="preserve">конструкции. </w:t>
      </w:r>
    </w:p>
    <w:p w:rsidR="003B697D" w:rsidRPr="00950946" w:rsidRDefault="003B697D" w:rsidP="00950946">
      <w:pPr>
        <w:ind w:firstLine="284"/>
        <w:rPr>
          <w:i/>
          <w:color w:val="000000" w:themeColor="text1"/>
        </w:rPr>
      </w:pPr>
      <w:r w:rsidRPr="00950946">
        <w:rPr>
          <w:i/>
          <w:color w:val="000000" w:themeColor="text1"/>
        </w:rPr>
        <w:t xml:space="preserve">4. Использование информационных технологий (практика работы на компьютере) </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xml:space="preserve"> названия и назначение основных устройств персонального компьютера для ввода, </w:t>
      </w:r>
    </w:p>
    <w:p w:rsidR="003B697D" w:rsidRPr="00950946" w:rsidRDefault="003B697D" w:rsidP="00950946">
      <w:pPr>
        <w:ind w:firstLine="284"/>
        <w:rPr>
          <w:color w:val="000000" w:themeColor="text1"/>
        </w:rPr>
      </w:pPr>
      <w:r w:rsidRPr="00950946">
        <w:rPr>
          <w:color w:val="000000" w:themeColor="text1"/>
        </w:rPr>
        <w:t xml:space="preserve">вывода и обработки информации, основные правила безопасной работы на компьютере; </w:t>
      </w:r>
    </w:p>
    <w:p w:rsidR="003B697D" w:rsidRPr="00950946" w:rsidRDefault="003B697D" w:rsidP="00950946">
      <w:pPr>
        <w:ind w:firstLine="284"/>
        <w:rPr>
          <w:color w:val="000000" w:themeColor="text1"/>
        </w:rPr>
      </w:pPr>
      <w:r w:rsidRPr="00950946">
        <w:rPr>
          <w:color w:val="000000" w:themeColor="text1"/>
        </w:rPr>
        <w:t> иметь общее представление о назначении клавиатуры, пользовании компьютерной</w:t>
      </w:r>
    </w:p>
    <w:p w:rsidR="003B697D" w:rsidRPr="00950946" w:rsidRDefault="003B697D" w:rsidP="00950946">
      <w:pPr>
        <w:ind w:firstLine="284"/>
        <w:rPr>
          <w:color w:val="000000" w:themeColor="text1"/>
        </w:rPr>
      </w:pPr>
      <w:r w:rsidRPr="00950946">
        <w:rPr>
          <w:color w:val="000000" w:themeColor="text1"/>
        </w:rPr>
        <w:t xml:space="preserve">мышью. </w:t>
      </w:r>
    </w:p>
    <w:p w:rsidR="003B697D" w:rsidRPr="00950946" w:rsidRDefault="003B697D" w:rsidP="00950946">
      <w:pPr>
        <w:ind w:firstLine="284"/>
        <w:rPr>
          <w:i/>
          <w:color w:val="000000" w:themeColor="text1"/>
        </w:rPr>
      </w:pPr>
      <w:r w:rsidRPr="00950946">
        <w:rPr>
          <w:i/>
          <w:color w:val="000000" w:themeColor="text1"/>
        </w:rPr>
        <w:t>Уметь с помощью учителя</w:t>
      </w:r>
    </w:p>
    <w:p w:rsidR="003B697D" w:rsidRPr="00950946" w:rsidRDefault="003B697D" w:rsidP="00950946">
      <w:pPr>
        <w:ind w:firstLine="284"/>
        <w:rPr>
          <w:color w:val="000000" w:themeColor="text1"/>
        </w:rPr>
      </w:pPr>
      <w:r w:rsidRPr="00950946">
        <w:rPr>
          <w:color w:val="000000" w:themeColor="text1"/>
        </w:rPr>
        <w:t xml:space="preserve"> включать и выключать компьютер; </w:t>
      </w:r>
    </w:p>
    <w:p w:rsidR="003B697D" w:rsidRPr="00950946" w:rsidRDefault="003B697D" w:rsidP="00950946">
      <w:pPr>
        <w:ind w:firstLine="284"/>
        <w:rPr>
          <w:color w:val="000000" w:themeColor="text1"/>
        </w:rPr>
      </w:pPr>
      <w:r w:rsidRPr="00950946">
        <w:rPr>
          <w:color w:val="000000" w:themeColor="text1"/>
        </w:rPr>
        <w:t> пользоваться клавиатурой (в рамках необходимого для выполнения предъявляемого</w:t>
      </w:r>
    </w:p>
    <w:p w:rsidR="003B697D" w:rsidRPr="00950946" w:rsidRDefault="003B697D" w:rsidP="00950946">
      <w:pPr>
        <w:ind w:firstLine="284"/>
        <w:rPr>
          <w:color w:val="000000" w:themeColor="text1"/>
        </w:rPr>
      </w:pPr>
      <w:r w:rsidRPr="00950946">
        <w:rPr>
          <w:color w:val="000000" w:themeColor="text1"/>
        </w:rPr>
        <w:t xml:space="preserve">задания); </w:t>
      </w:r>
    </w:p>
    <w:p w:rsidR="003B697D" w:rsidRPr="00950946" w:rsidRDefault="003B697D" w:rsidP="00950946">
      <w:pPr>
        <w:ind w:firstLine="284"/>
        <w:rPr>
          <w:color w:val="000000" w:themeColor="text1"/>
        </w:rPr>
      </w:pPr>
      <w:r w:rsidRPr="00950946">
        <w:rPr>
          <w:color w:val="000000" w:themeColor="text1"/>
        </w:rPr>
        <w:t xml:space="preserve"> выполнять простейшие операции с готовыми файлами и папками(открывать, читать); </w:t>
      </w:r>
    </w:p>
    <w:p w:rsidR="003B697D" w:rsidRPr="00950946" w:rsidRDefault="003B697D" w:rsidP="00950946">
      <w:pPr>
        <w:ind w:firstLine="284"/>
        <w:rPr>
          <w:color w:val="000000" w:themeColor="text1"/>
        </w:rPr>
      </w:pPr>
      <w:r w:rsidRPr="00950946">
        <w:rPr>
          <w:color w:val="000000" w:themeColor="text1"/>
        </w:rPr>
        <w:t> работать с ЦОР (цифровыми образовательными ресурсами),готовыми материалами на</w:t>
      </w:r>
    </w:p>
    <w:p w:rsidR="003B697D" w:rsidRPr="00950946" w:rsidRDefault="003B697D" w:rsidP="00950946">
      <w:pPr>
        <w:ind w:firstLine="284"/>
        <w:rPr>
          <w:color w:val="000000" w:themeColor="text1"/>
        </w:rPr>
      </w:pPr>
      <w:r w:rsidRPr="00950946">
        <w:rPr>
          <w:color w:val="000000" w:themeColor="text1"/>
        </w:rPr>
        <w:t>электронных носителях (CD): активировать диск, читать информацию, выполнять</w:t>
      </w:r>
    </w:p>
    <w:p w:rsidR="003B697D" w:rsidRPr="00950946" w:rsidRDefault="003B697D" w:rsidP="00950946">
      <w:pPr>
        <w:ind w:firstLine="284"/>
        <w:rPr>
          <w:color w:val="000000" w:themeColor="text1"/>
        </w:rPr>
      </w:pPr>
      <w:r w:rsidRPr="00950946">
        <w:rPr>
          <w:color w:val="000000" w:themeColor="text1"/>
        </w:rPr>
        <w:t xml:space="preserve">предложенные задания. </w:t>
      </w:r>
    </w:p>
    <w:p w:rsidR="003B697D" w:rsidRPr="00950946" w:rsidRDefault="003B697D" w:rsidP="00950946">
      <w:pPr>
        <w:ind w:firstLine="284"/>
        <w:rPr>
          <w:b/>
          <w:i/>
          <w:color w:val="000000" w:themeColor="text1"/>
        </w:rPr>
      </w:pPr>
      <w:r w:rsidRPr="00950946">
        <w:rPr>
          <w:b/>
          <w:i/>
          <w:color w:val="000000" w:themeColor="text1"/>
        </w:rPr>
        <w:t>4 класс</w:t>
      </w:r>
    </w:p>
    <w:p w:rsidR="003B697D" w:rsidRPr="00950946" w:rsidRDefault="003B697D" w:rsidP="00950946">
      <w:pPr>
        <w:ind w:firstLine="284"/>
        <w:rPr>
          <w:b/>
          <w:color w:val="000000" w:themeColor="text1"/>
        </w:rPr>
      </w:pPr>
      <w:r w:rsidRPr="00950946">
        <w:rPr>
          <w:b/>
          <w:color w:val="000000" w:themeColor="text1"/>
        </w:rPr>
        <w:t>Личностные результаты</w:t>
      </w:r>
    </w:p>
    <w:p w:rsidR="003B697D" w:rsidRPr="00950946" w:rsidRDefault="003B697D" w:rsidP="00950946">
      <w:pPr>
        <w:ind w:firstLine="284"/>
        <w:rPr>
          <w:color w:val="000000" w:themeColor="text1"/>
        </w:rPr>
      </w:pPr>
      <w:r w:rsidRPr="00950946">
        <w:rPr>
          <w:color w:val="000000" w:themeColor="text1"/>
        </w:rPr>
        <w:t xml:space="preserve">Создание условий для формирования следующих умений: </w:t>
      </w:r>
    </w:p>
    <w:p w:rsidR="003B697D" w:rsidRPr="00950946" w:rsidRDefault="003B697D" w:rsidP="00950946">
      <w:pPr>
        <w:ind w:firstLine="284"/>
        <w:rPr>
          <w:color w:val="000000" w:themeColor="text1"/>
        </w:rPr>
      </w:pPr>
      <w:r w:rsidRPr="00950946">
        <w:rPr>
          <w:color w:val="000000" w:themeColor="text1"/>
        </w:rPr>
        <w:t xml:space="preserve"> оценивать поступки, явления, события с точки зрения собственных ощущений, </w:t>
      </w:r>
    </w:p>
    <w:p w:rsidR="003B697D" w:rsidRPr="00950946" w:rsidRDefault="003B697D" w:rsidP="00950946">
      <w:pPr>
        <w:ind w:firstLine="284"/>
        <w:rPr>
          <w:color w:val="000000" w:themeColor="text1"/>
        </w:rPr>
      </w:pPr>
      <w:r w:rsidRPr="00950946">
        <w:rPr>
          <w:color w:val="000000" w:themeColor="text1"/>
        </w:rPr>
        <w:t xml:space="preserve">соотносить их с общепринятыми нормами и ценностями; </w:t>
      </w:r>
    </w:p>
    <w:p w:rsidR="003B697D" w:rsidRPr="00950946" w:rsidRDefault="003B697D" w:rsidP="00950946">
      <w:pPr>
        <w:ind w:firstLine="284"/>
        <w:rPr>
          <w:color w:val="000000" w:themeColor="text1"/>
        </w:rPr>
      </w:pPr>
      <w:r w:rsidRPr="00950946">
        <w:rPr>
          <w:color w:val="000000" w:themeColor="text1"/>
        </w:rPr>
        <w:t> описывать свои чувства и ощущения от наблюдаемых явлений, событий, изделий</w:t>
      </w:r>
    </w:p>
    <w:p w:rsidR="003B697D" w:rsidRPr="00950946" w:rsidRDefault="003B697D" w:rsidP="00950946">
      <w:pPr>
        <w:ind w:firstLine="284"/>
        <w:rPr>
          <w:color w:val="000000" w:themeColor="text1"/>
        </w:rPr>
      </w:pPr>
      <w:r w:rsidRPr="00950946">
        <w:rPr>
          <w:color w:val="000000" w:themeColor="text1"/>
        </w:rPr>
        <w:t>декоративно-прикладного характера, уважительно относиться к результатам труда</w:t>
      </w:r>
    </w:p>
    <w:p w:rsidR="003B697D" w:rsidRPr="00950946" w:rsidRDefault="003B697D" w:rsidP="00950946">
      <w:pPr>
        <w:ind w:firstLine="284"/>
        <w:rPr>
          <w:color w:val="000000" w:themeColor="text1"/>
        </w:rPr>
      </w:pPr>
      <w:r w:rsidRPr="00950946">
        <w:rPr>
          <w:color w:val="000000" w:themeColor="text1"/>
        </w:rPr>
        <w:t xml:space="preserve">мастеров; </w:t>
      </w:r>
    </w:p>
    <w:p w:rsidR="003B697D" w:rsidRPr="00950946" w:rsidRDefault="003B697D" w:rsidP="00950946">
      <w:pPr>
        <w:ind w:firstLine="284"/>
        <w:rPr>
          <w:color w:val="000000" w:themeColor="text1"/>
        </w:rPr>
      </w:pPr>
      <w:r w:rsidRPr="00950946">
        <w:rPr>
          <w:color w:val="000000" w:themeColor="text1"/>
        </w:rPr>
        <w:t xml:space="preserve"> принимать мнения и высказывания других, уважительно относиться к ним; </w:t>
      </w:r>
    </w:p>
    <w:p w:rsidR="003B697D" w:rsidRPr="00950946" w:rsidRDefault="003B697D" w:rsidP="00950946">
      <w:pPr>
        <w:ind w:firstLine="284"/>
        <w:rPr>
          <w:color w:val="000000" w:themeColor="text1"/>
        </w:rPr>
      </w:pPr>
      <w:r w:rsidRPr="00950946">
        <w:rPr>
          <w:color w:val="000000" w:themeColor="text1"/>
        </w:rPr>
        <w:lastRenderedPageBreak/>
        <w:t> опираясь на освоенные изобразительные и конструкторско-технологические знания и</w:t>
      </w:r>
    </w:p>
    <w:p w:rsidR="003B697D" w:rsidRPr="00950946" w:rsidRDefault="003B697D" w:rsidP="00950946">
      <w:pPr>
        <w:ind w:firstLine="284"/>
        <w:rPr>
          <w:color w:val="000000" w:themeColor="text1"/>
        </w:rPr>
      </w:pPr>
      <w:r w:rsidRPr="00950946">
        <w:rPr>
          <w:color w:val="000000" w:themeColor="text1"/>
        </w:rPr>
        <w:t xml:space="preserve">умения, делать выбор способов реализации предложенного или собственного замысла; </w:t>
      </w:r>
    </w:p>
    <w:p w:rsidR="003B697D" w:rsidRPr="00950946" w:rsidRDefault="003B697D" w:rsidP="00950946">
      <w:pPr>
        <w:ind w:firstLine="284"/>
        <w:rPr>
          <w:color w:val="000000" w:themeColor="text1"/>
        </w:rPr>
      </w:pPr>
      <w:r w:rsidRPr="00950946">
        <w:rPr>
          <w:color w:val="000000" w:themeColor="text1"/>
        </w:rPr>
        <w:t> понимать необходимость бережного отношения к результатам труда людей; уважать</w:t>
      </w:r>
    </w:p>
    <w:p w:rsidR="003B697D" w:rsidRPr="00950946" w:rsidRDefault="003B697D" w:rsidP="00950946">
      <w:pPr>
        <w:ind w:firstLine="284"/>
        <w:rPr>
          <w:color w:val="000000" w:themeColor="text1"/>
        </w:rPr>
      </w:pPr>
      <w:r w:rsidRPr="00950946">
        <w:rPr>
          <w:color w:val="000000" w:themeColor="text1"/>
        </w:rPr>
        <w:t xml:space="preserve">людей труда. </w:t>
      </w:r>
    </w:p>
    <w:p w:rsidR="003B697D" w:rsidRPr="00950946" w:rsidRDefault="003B697D" w:rsidP="00950946">
      <w:pPr>
        <w:ind w:firstLine="284"/>
        <w:rPr>
          <w:b/>
          <w:color w:val="000000" w:themeColor="text1"/>
        </w:rPr>
      </w:pPr>
      <w:r w:rsidRPr="00950946">
        <w:rPr>
          <w:b/>
          <w:color w:val="000000" w:themeColor="text1"/>
        </w:rPr>
        <w:t>Метапредметные результаты</w:t>
      </w:r>
    </w:p>
    <w:p w:rsidR="003B697D" w:rsidRPr="00950946" w:rsidRDefault="003B697D" w:rsidP="00950946">
      <w:pPr>
        <w:ind w:firstLine="284"/>
        <w:rPr>
          <w:b/>
          <w:color w:val="000000" w:themeColor="text1"/>
        </w:rPr>
      </w:pPr>
      <w:r w:rsidRPr="00950946">
        <w:rPr>
          <w:b/>
          <w:color w:val="000000" w:themeColor="text1"/>
        </w:rPr>
        <w:t xml:space="preserve">Регулятивные УУД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xml:space="preserve"> самостоятельно формулировать цель урока после предварительного обсуждения; </w:t>
      </w:r>
    </w:p>
    <w:p w:rsidR="003B697D" w:rsidRPr="00950946" w:rsidRDefault="003B697D" w:rsidP="00950946">
      <w:pPr>
        <w:ind w:firstLine="284"/>
        <w:rPr>
          <w:color w:val="000000" w:themeColor="text1"/>
        </w:rPr>
      </w:pPr>
      <w:r w:rsidRPr="00950946">
        <w:rPr>
          <w:color w:val="000000" w:themeColor="text1"/>
        </w:rPr>
        <w:t> с помощью учителя анализировать предложенное задание, отделять известное от</w:t>
      </w:r>
    </w:p>
    <w:p w:rsidR="003B697D" w:rsidRPr="00950946" w:rsidRDefault="003B697D" w:rsidP="00950946">
      <w:pPr>
        <w:ind w:firstLine="284"/>
        <w:rPr>
          <w:color w:val="000000" w:themeColor="text1"/>
        </w:rPr>
      </w:pPr>
      <w:r w:rsidRPr="00950946">
        <w:rPr>
          <w:color w:val="000000" w:themeColor="text1"/>
        </w:rPr>
        <w:t xml:space="preserve">неизвестного; </w:t>
      </w:r>
    </w:p>
    <w:p w:rsidR="003B697D" w:rsidRPr="00950946" w:rsidRDefault="003B697D" w:rsidP="00950946">
      <w:pPr>
        <w:ind w:firstLine="284"/>
        <w:rPr>
          <w:color w:val="000000" w:themeColor="text1"/>
        </w:rPr>
      </w:pPr>
      <w:r w:rsidRPr="00950946">
        <w:rPr>
          <w:color w:val="000000" w:themeColor="text1"/>
        </w:rPr>
        <w:t xml:space="preserve"> совместно с учителем выявлять и формулировать учебную проблему; </w:t>
      </w:r>
    </w:p>
    <w:p w:rsidR="003B697D" w:rsidRPr="00950946" w:rsidRDefault="003B697D" w:rsidP="00950946">
      <w:pPr>
        <w:ind w:firstLine="284"/>
        <w:rPr>
          <w:color w:val="000000" w:themeColor="text1"/>
        </w:rPr>
      </w:pPr>
      <w:r w:rsidRPr="00950946">
        <w:rPr>
          <w:color w:val="000000" w:themeColor="text1"/>
        </w:rPr>
        <w:t> самостоятельно выполнять пробные поисковые действия (упражнения), отбирать</w:t>
      </w:r>
    </w:p>
    <w:p w:rsidR="003B697D" w:rsidRPr="00950946" w:rsidRDefault="003B697D" w:rsidP="00950946">
      <w:pPr>
        <w:ind w:firstLine="284"/>
        <w:rPr>
          <w:color w:val="000000" w:themeColor="text1"/>
        </w:rPr>
      </w:pPr>
      <w:r w:rsidRPr="00950946">
        <w:rPr>
          <w:color w:val="000000" w:themeColor="text1"/>
        </w:rPr>
        <w:t xml:space="preserve">оптимальное решение проблемы (задачи); </w:t>
      </w:r>
    </w:p>
    <w:p w:rsidR="003B697D" w:rsidRPr="00950946" w:rsidRDefault="003B697D" w:rsidP="00950946">
      <w:pPr>
        <w:ind w:firstLine="284"/>
        <w:rPr>
          <w:color w:val="000000" w:themeColor="text1"/>
        </w:rPr>
      </w:pPr>
      <w:r w:rsidRPr="00950946">
        <w:rPr>
          <w:color w:val="000000" w:themeColor="text1"/>
        </w:rPr>
        <w:t> предлагать конструкторско-технологические решения и способы выполнения отдельных</w:t>
      </w:r>
    </w:p>
    <w:p w:rsidR="003B697D" w:rsidRPr="00950946" w:rsidRDefault="003B697D" w:rsidP="00950946">
      <w:pPr>
        <w:ind w:firstLine="284"/>
        <w:rPr>
          <w:color w:val="000000" w:themeColor="text1"/>
        </w:rPr>
      </w:pPr>
      <w:r w:rsidRPr="00950946">
        <w:rPr>
          <w:color w:val="000000" w:themeColor="text1"/>
        </w:rPr>
        <w:t xml:space="preserve">этапов изготовления изделий из числа освоенных; </w:t>
      </w:r>
    </w:p>
    <w:p w:rsidR="003B697D" w:rsidRPr="00950946" w:rsidRDefault="003B697D" w:rsidP="00950946">
      <w:pPr>
        <w:ind w:firstLine="284"/>
        <w:rPr>
          <w:color w:val="000000" w:themeColor="text1"/>
        </w:rPr>
      </w:pPr>
      <w:r w:rsidRPr="00950946">
        <w:rPr>
          <w:color w:val="000000" w:themeColor="text1"/>
        </w:rPr>
        <w:t> самостоятельно отбирать наиболее подходящие для выполнения задания материалы и</w:t>
      </w:r>
    </w:p>
    <w:p w:rsidR="003B697D" w:rsidRPr="00950946" w:rsidRDefault="003B697D" w:rsidP="00950946">
      <w:pPr>
        <w:ind w:firstLine="284"/>
        <w:rPr>
          <w:color w:val="000000" w:themeColor="text1"/>
        </w:rPr>
      </w:pPr>
      <w:r w:rsidRPr="00950946">
        <w:rPr>
          <w:color w:val="000000" w:themeColor="text1"/>
        </w:rPr>
        <w:t xml:space="preserve">инструменты; </w:t>
      </w:r>
    </w:p>
    <w:p w:rsidR="003B697D" w:rsidRPr="00950946" w:rsidRDefault="003B697D" w:rsidP="00950946">
      <w:pPr>
        <w:ind w:firstLine="284"/>
        <w:rPr>
          <w:color w:val="000000" w:themeColor="text1"/>
        </w:rPr>
      </w:pPr>
      <w:r w:rsidRPr="00950946">
        <w:rPr>
          <w:color w:val="000000" w:themeColor="text1"/>
        </w:rPr>
        <w:t xml:space="preserve"> выполнять задание по коллективно составленному плану, сверять с ним свои действия; </w:t>
      </w:r>
    </w:p>
    <w:p w:rsidR="003B697D" w:rsidRPr="00950946" w:rsidRDefault="003B697D" w:rsidP="00950946">
      <w:pPr>
        <w:ind w:firstLine="284"/>
        <w:rPr>
          <w:color w:val="000000" w:themeColor="text1"/>
        </w:rPr>
      </w:pPr>
      <w:r w:rsidRPr="00950946">
        <w:rPr>
          <w:color w:val="000000" w:themeColor="text1"/>
        </w:rPr>
        <w:t> осуществлять текущий и итоговый контроль выполненной работы, уметь проверять</w:t>
      </w:r>
    </w:p>
    <w:p w:rsidR="003B697D" w:rsidRPr="00950946" w:rsidRDefault="003B697D" w:rsidP="00950946">
      <w:pPr>
        <w:ind w:firstLine="284"/>
        <w:rPr>
          <w:color w:val="000000" w:themeColor="text1"/>
        </w:rPr>
      </w:pPr>
      <w:r w:rsidRPr="00950946">
        <w:rPr>
          <w:color w:val="000000" w:themeColor="text1"/>
        </w:rPr>
        <w:t xml:space="preserve">модели в действии, вносить необходимые конструктивные доработки. </w:t>
      </w:r>
    </w:p>
    <w:p w:rsidR="003B697D" w:rsidRPr="00950946" w:rsidRDefault="003B697D" w:rsidP="00950946">
      <w:pPr>
        <w:ind w:firstLine="284"/>
        <w:rPr>
          <w:b/>
          <w:color w:val="000000" w:themeColor="text1"/>
        </w:rPr>
      </w:pPr>
      <w:r w:rsidRPr="00950946">
        <w:rPr>
          <w:b/>
          <w:color w:val="000000" w:themeColor="text1"/>
        </w:rPr>
        <w:t xml:space="preserve">Познавательные УУД </w:t>
      </w:r>
    </w:p>
    <w:p w:rsidR="003B697D" w:rsidRPr="00950946" w:rsidRDefault="003B697D" w:rsidP="00950946">
      <w:pPr>
        <w:ind w:firstLine="284"/>
        <w:rPr>
          <w:color w:val="000000" w:themeColor="text1"/>
        </w:rPr>
      </w:pPr>
      <w:r w:rsidRPr="00950946">
        <w:rPr>
          <w:color w:val="000000" w:themeColor="text1"/>
        </w:rPr>
        <w:t xml:space="preserve"> искать и отбирать необходимую информацию для решения учебной задачи в учебнике, </w:t>
      </w:r>
    </w:p>
    <w:p w:rsidR="003B697D" w:rsidRPr="00950946" w:rsidRDefault="003B697D" w:rsidP="00950946">
      <w:pPr>
        <w:ind w:firstLine="284"/>
        <w:rPr>
          <w:color w:val="000000" w:themeColor="text1"/>
        </w:rPr>
      </w:pPr>
      <w:r w:rsidRPr="00950946">
        <w:rPr>
          <w:color w:val="000000" w:themeColor="text1"/>
        </w:rPr>
        <w:t xml:space="preserve">энциклопедиях, справочниках, в сети Интернет; </w:t>
      </w:r>
    </w:p>
    <w:p w:rsidR="003B697D" w:rsidRPr="00950946" w:rsidRDefault="003B697D" w:rsidP="00950946">
      <w:pPr>
        <w:ind w:firstLine="284"/>
        <w:rPr>
          <w:color w:val="000000" w:themeColor="text1"/>
        </w:rPr>
      </w:pPr>
      <w:r w:rsidRPr="00950946">
        <w:rPr>
          <w:color w:val="000000" w:themeColor="text1"/>
        </w:rPr>
        <w:t> приобретать новые знания в процессе наблюдений, рассуждений и обсуждений</w:t>
      </w:r>
    </w:p>
    <w:p w:rsidR="003B697D" w:rsidRPr="00950946" w:rsidRDefault="003B697D" w:rsidP="00950946">
      <w:pPr>
        <w:ind w:firstLine="284"/>
        <w:rPr>
          <w:color w:val="000000" w:themeColor="text1"/>
        </w:rPr>
      </w:pPr>
      <w:r w:rsidRPr="00950946">
        <w:rPr>
          <w:color w:val="000000" w:themeColor="text1"/>
        </w:rPr>
        <w:t xml:space="preserve">материалов учебника, выполнения пробных поисковых упражнений; </w:t>
      </w:r>
      <w:r w:rsidRPr="00950946">
        <w:rPr>
          <w:color w:val="000000" w:themeColor="text1"/>
        </w:rPr>
        <w:t> перерабатывать полученную информацию: сравнивать и классифицировать факты и</w:t>
      </w:r>
    </w:p>
    <w:p w:rsidR="003B697D" w:rsidRPr="00950946" w:rsidRDefault="003B697D" w:rsidP="00950946">
      <w:pPr>
        <w:ind w:firstLine="284"/>
        <w:rPr>
          <w:color w:val="000000" w:themeColor="text1"/>
        </w:rPr>
      </w:pPr>
      <w:r w:rsidRPr="00950946">
        <w:rPr>
          <w:color w:val="000000" w:themeColor="text1"/>
        </w:rPr>
        <w:t xml:space="preserve">явления; определять причинно-следственные связи изучаемых явлений, событий, </w:t>
      </w:r>
    </w:p>
    <w:p w:rsidR="003B697D" w:rsidRPr="00950946" w:rsidRDefault="003B697D" w:rsidP="00950946">
      <w:pPr>
        <w:ind w:firstLine="284"/>
        <w:rPr>
          <w:color w:val="000000" w:themeColor="text1"/>
        </w:rPr>
      </w:pPr>
      <w:r w:rsidRPr="00950946">
        <w:rPr>
          <w:color w:val="000000" w:themeColor="text1"/>
        </w:rPr>
        <w:t xml:space="preserve">использовать ее для выполнения предлагаемых и жизненных задач; </w:t>
      </w:r>
    </w:p>
    <w:p w:rsidR="003B697D" w:rsidRPr="00950946" w:rsidRDefault="003B697D" w:rsidP="00950946">
      <w:pPr>
        <w:ind w:firstLine="284"/>
        <w:rPr>
          <w:color w:val="000000" w:themeColor="text1"/>
        </w:rPr>
      </w:pPr>
      <w:r w:rsidRPr="00950946">
        <w:rPr>
          <w:color w:val="000000" w:themeColor="text1"/>
        </w:rPr>
        <w:t xml:space="preserve"> делать выводы на основе обобщения полученных знаний и освоенных умений. </w:t>
      </w:r>
    </w:p>
    <w:p w:rsidR="003B697D" w:rsidRPr="00950946" w:rsidRDefault="003B697D" w:rsidP="00950946">
      <w:pPr>
        <w:ind w:firstLine="284"/>
        <w:rPr>
          <w:b/>
          <w:color w:val="000000" w:themeColor="text1"/>
        </w:rPr>
      </w:pPr>
      <w:r w:rsidRPr="00950946">
        <w:rPr>
          <w:b/>
          <w:color w:val="000000" w:themeColor="text1"/>
        </w:rPr>
        <w:t>Коммуникативные УУД</w:t>
      </w:r>
    </w:p>
    <w:p w:rsidR="003B697D" w:rsidRPr="00950946" w:rsidRDefault="003B697D" w:rsidP="00950946">
      <w:pPr>
        <w:ind w:firstLine="284"/>
        <w:rPr>
          <w:color w:val="000000" w:themeColor="text1"/>
        </w:rPr>
      </w:pPr>
      <w:r w:rsidRPr="00950946">
        <w:rPr>
          <w:color w:val="000000" w:themeColor="text1"/>
        </w:rPr>
        <w:t xml:space="preserve"> формулировать свои мысли с учетом учебных и жизненных речевых ситуаций; </w:t>
      </w:r>
    </w:p>
    <w:p w:rsidR="003B697D" w:rsidRPr="00950946" w:rsidRDefault="003B697D" w:rsidP="00950946">
      <w:pPr>
        <w:ind w:firstLine="284"/>
        <w:rPr>
          <w:color w:val="000000" w:themeColor="text1"/>
        </w:rPr>
      </w:pPr>
      <w:r w:rsidRPr="00950946">
        <w:rPr>
          <w:color w:val="000000" w:themeColor="text1"/>
        </w:rPr>
        <w:t xml:space="preserve"> высказывать свою точку зрения и пытаться ее обосновывать и аргументировать; </w:t>
      </w:r>
    </w:p>
    <w:p w:rsidR="003B697D" w:rsidRPr="00950946" w:rsidRDefault="003B697D" w:rsidP="00950946">
      <w:pPr>
        <w:ind w:firstLine="284"/>
        <w:rPr>
          <w:color w:val="000000" w:themeColor="text1"/>
        </w:rPr>
      </w:pPr>
      <w:r w:rsidRPr="00950946">
        <w:rPr>
          <w:color w:val="000000" w:themeColor="text1"/>
        </w:rPr>
        <w:t xml:space="preserve"> слушать других, уважительно относиться к позиции другого, пытаться договариваться; </w:t>
      </w:r>
    </w:p>
    <w:p w:rsidR="003B697D" w:rsidRPr="00950946" w:rsidRDefault="003B697D" w:rsidP="00950946">
      <w:pPr>
        <w:ind w:firstLine="284"/>
        <w:rPr>
          <w:color w:val="000000" w:themeColor="text1"/>
        </w:rPr>
      </w:pPr>
      <w:r w:rsidRPr="00950946">
        <w:rPr>
          <w:color w:val="000000" w:themeColor="text1"/>
        </w:rPr>
        <w:t> уметь сотрудничать, выполняя различные роли в группе, при совместном решении</w:t>
      </w:r>
    </w:p>
    <w:p w:rsidR="003B697D" w:rsidRPr="00950946" w:rsidRDefault="003B697D" w:rsidP="00950946">
      <w:pPr>
        <w:ind w:firstLine="284"/>
        <w:rPr>
          <w:color w:val="000000" w:themeColor="text1"/>
        </w:rPr>
      </w:pPr>
      <w:r w:rsidRPr="00950946">
        <w:rPr>
          <w:color w:val="000000" w:themeColor="text1"/>
        </w:rPr>
        <w:lastRenderedPageBreak/>
        <w:t xml:space="preserve">проблемы (задачи). </w:t>
      </w:r>
    </w:p>
    <w:p w:rsidR="003B697D" w:rsidRPr="00950946" w:rsidRDefault="003B697D" w:rsidP="00950946">
      <w:pPr>
        <w:ind w:firstLine="284"/>
        <w:rPr>
          <w:b/>
          <w:color w:val="000000" w:themeColor="text1"/>
        </w:rPr>
      </w:pPr>
      <w:r w:rsidRPr="00950946">
        <w:rPr>
          <w:b/>
          <w:color w:val="000000" w:themeColor="text1"/>
        </w:rPr>
        <w:t>Предметные результаты</w:t>
      </w:r>
    </w:p>
    <w:p w:rsidR="003B697D" w:rsidRPr="00950946" w:rsidRDefault="003B697D" w:rsidP="00950946">
      <w:pPr>
        <w:ind w:firstLine="284"/>
        <w:rPr>
          <w:i/>
          <w:color w:val="000000" w:themeColor="text1"/>
        </w:rPr>
      </w:pPr>
      <w:r w:rsidRPr="00950946">
        <w:rPr>
          <w:i/>
          <w:color w:val="000000" w:themeColor="text1"/>
        </w:rPr>
        <w:t xml:space="preserve">1. Общекультурные и общетрудовые компетенции. Основы культуры труда, </w:t>
      </w:r>
    </w:p>
    <w:p w:rsidR="003B697D" w:rsidRPr="00950946" w:rsidRDefault="003B697D" w:rsidP="00950946">
      <w:pPr>
        <w:ind w:firstLine="284"/>
        <w:rPr>
          <w:i/>
          <w:color w:val="000000" w:themeColor="text1"/>
        </w:rPr>
      </w:pPr>
      <w:r w:rsidRPr="00950946">
        <w:rPr>
          <w:i/>
          <w:color w:val="000000" w:themeColor="text1"/>
        </w:rPr>
        <w:t>самообслуживание</w:t>
      </w:r>
    </w:p>
    <w:p w:rsidR="003B697D" w:rsidRPr="00950946" w:rsidRDefault="003B697D" w:rsidP="00950946">
      <w:pPr>
        <w:ind w:firstLine="284"/>
        <w:rPr>
          <w:i/>
          <w:color w:val="000000" w:themeColor="text1"/>
        </w:rPr>
      </w:pPr>
      <w:r w:rsidRPr="00950946">
        <w:rPr>
          <w:i/>
          <w:color w:val="000000" w:themeColor="text1"/>
        </w:rPr>
        <w:t>Знать на уровне представлений</w:t>
      </w:r>
    </w:p>
    <w:p w:rsidR="003B697D" w:rsidRPr="00950946" w:rsidRDefault="003B697D" w:rsidP="00950946">
      <w:pPr>
        <w:ind w:firstLine="284"/>
        <w:rPr>
          <w:color w:val="000000" w:themeColor="text1"/>
        </w:rPr>
      </w:pPr>
      <w:r w:rsidRPr="00950946">
        <w:rPr>
          <w:color w:val="000000" w:themeColor="text1"/>
        </w:rPr>
        <w:t> о творчестве и творческих профессиях, мировых достижениях в области техники и</w:t>
      </w:r>
    </w:p>
    <w:p w:rsidR="003B697D" w:rsidRPr="00950946" w:rsidRDefault="003B697D" w:rsidP="00950946">
      <w:pPr>
        <w:ind w:firstLine="284"/>
        <w:rPr>
          <w:color w:val="000000" w:themeColor="text1"/>
        </w:rPr>
      </w:pPr>
      <w:r w:rsidRPr="00950946">
        <w:rPr>
          <w:color w:val="000000" w:themeColor="text1"/>
        </w:rPr>
        <w:t xml:space="preserve">искусства (в рамках изученного), о наиболее значимых производствах; </w:t>
      </w:r>
    </w:p>
    <w:p w:rsidR="003B697D" w:rsidRPr="00950946" w:rsidRDefault="003B697D" w:rsidP="00950946">
      <w:pPr>
        <w:ind w:firstLine="284"/>
        <w:rPr>
          <w:color w:val="000000" w:themeColor="text1"/>
        </w:rPr>
      </w:pPr>
      <w:r w:rsidRPr="00950946">
        <w:rPr>
          <w:color w:val="000000" w:themeColor="text1"/>
        </w:rPr>
        <w:t> об основных правилах дизайна и их учете при конструировании изделий (единство</w:t>
      </w:r>
    </w:p>
    <w:p w:rsidR="003B697D" w:rsidRPr="00950946" w:rsidRDefault="003B697D" w:rsidP="00950946">
      <w:pPr>
        <w:ind w:firstLine="284"/>
        <w:rPr>
          <w:color w:val="000000" w:themeColor="text1"/>
        </w:rPr>
      </w:pPr>
      <w:r w:rsidRPr="00950946">
        <w:rPr>
          <w:color w:val="000000" w:themeColor="text1"/>
        </w:rPr>
        <w:t xml:space="preserve">формы, функции и декора; стилевая гармония); </w:t>
      </w:r>
    </w:p>
    <w:p w:rsidR="003B697D" w:rsidRPr="00950946" w:rsidRDefault="003B697D" w:rsidP="00950946">
      <w:pPr>
        <w:ind w:firstLine="284"/>
        <w:rPr>
          <w:color w:val="000000" w:themeColor="text1"/>
        </w:rPr>
      </w:pPr>
      <w:r w:rsidRPr="00950946">
        <w:rPr>
          <w:color w:val="000000" w:themeColor="text1"/>
        </w:rPr>
        <w:t xml:space="preserve"> о правилах безопасного пользования бытовыми приборами. </w:t>
      </w:r>
    </w:p>
    <w:p w:rsidR="003B697D" w:rsidRPr="00950946" w:rsidRDefault="003B697D" w:rsidP="00950946">
      <w:pPr>
        <w:ind w:firstLine="284"/>
        <w:rPr>
          <w:i/>
          <w:color w:val="000000" w:themeColor="text1"/>
        </w:rPr>
      </w:pPr>
      <w:r w:rsidRPr="00950946">
        <w:rPr>
          <w:i/>
          <w:color w:val="000000" w:themeColor="text1"/>
        </w:rPr>
        <w:t xml:space="preserve">Уметь: </w:t>
      </w:r>
    </w:p>
    <w:p w:rsidR="003B697D" w:rsidRPr="00950946" w:rsidRDefault="003B697D" w:rsidP="00950946">
      <w:pPr>
        <w:ind w:firstLine="284"/>
        <w:rPr>
          <w:color w:val="000000" w:themeColor="text1"/>
        </w:rPr>
      </w:pPr>
      <w:r w:rsidRPr="00950946">
        <w:rPr>
          <w:color w:val="000000" w:themeColor="text1"/>
        </w:rPr>
        <w:t> организовывать и выполнять свою художественно-практическую деятельность в</w:t>
      </w:r>
    </w:p>
    <w:p w:rsidR="003B697D" w:rsidRPr="00950946" w:rsidRDefault="003B697D" w:rsidP="00950946">
      <w:pPr>
        <w:ind w:firstLine="284"/>
        <w:rPr>
          <w:color w:val="000000" w:themeColor="text1"/>
        </w:rPr>
      </w:pPr>
      <w:r w:rsidRPr="00950946">
        <w:rPr>
          <w:color w:val="000000" w:themeColor="text1"/>
        </w:rPr>
        <w:t xml:space="preserve">соответствии с собственным замыслом; </w:t>
      </w:r>
    </w:p>
    <w:p w:rsidR="003B697D" w:rsidRPr="00950946" w:rsidRDefault="003B697D" w:rsidP="00950946">
      <w:pPr>
        <w:ind w:firstLine="284"/>
        <w:rPr>
          <w:color w:val="000000" w:themeColor="text1"/>
        </w:rPr>
      </w:pPr>
      <w:r w:rsidRPr="00950946">
        <w:rPr>
          <w:color w:val="000000" w:themeColor="text1"/>
        </w:rPr>
        <w:t xml:space="preserve"> использовать знания и умения, приобретенные в ходе изучения технологии, </w:t>
      </w:r>
    </w:p>
    <w:p w:rsidR="003B697D" w:rsidRPr="00950946" w:rsidRDefault="003B697D" w:rsidP="00950946">
      <w:pPr>
        <w:ind w:firstLine="284"/>
        <w:rPr>
          <w:color w:val="000000" w:themeColor="text1"/>
        </w:rPr>
      </w:pPr>
      <w:r w:rsidRPr="00950946">
        <w:rPr>
          <w:color w:val="000000" w:themeColor="text1"/>
        </w:rPr>
        <w:t>изобразительного искусства и других учебных предметов, в собственной творческой</w:t>
      </w:r>
    </w:p>
    <w:p w:rsidR="003B697D" w:rsidRPr="00950946" w:rsidRDefault="003B697D" w:rsidP="00950946">
      <w:pPr>
        <w:ind w:firstLine="284"/>
        <w:rPr>
          <w:color w:val="000000" w:themeColor="text1"/>
        </w:rPr>
      </w:pPr>
      <w:r w:rsidRPr="00950946">
        <w:rPr>
          <w:color w:val="000000" w:themeColor="text1"/>
        </w:rPr>
        <w:t xml:space="preserve">деятельности; </w:t>
      </w:r>
    </w:p>
    <w:p w:rsidR="003B697D" w:rsidRPr="00950946" w:rsidRDefault="003B697D" w:rsidP="00950946">
      <w:pPr>
        <w:ind w:firstLine="284"/>
        <w:rPr>
          <w:color w:val="000000" w:themeColor="text1"/>
        </w:rPr>
      </w:pPr>
      <w:r w:rsidRPr="00950946">
        <w:rPr>
          <w:color w:val="000000" w:themeColor="text1"/>
        </w:rPr>
        <w:t xml:space="preserve"> бережно относиться и защищать природу и материальный мир; </w:t>
      </w:r>
    </w:p>
    <w:p w:rsidR="003B697D" w:rsidRPr="00950946" w:rsidRDefault="003B697D" w:rsidP="00950946">
      <w:pPr>
        <w:ind w:firstLine="284"/>
        <w:rPr>
          <w:color w:val="000000" w:themeColor="text1"/>
        </w:rPr>
      </w:pPr>
      <w:r w:rsidRPr="00950946">
        <w:rPr>
          <w:color w:val="000000" w:themeColor="text1"/>
        </w:rPr>
        <w:t xml:space="preserve"> безопасно пользоваться бытовыми приборами (розетками, электрочайником, </w:t>
      </w:r>
    </w:p>
    <w:p w:rsidR="003B697D" w:rsidRPr="00950946" w:rsidRDefault="003B697D" w:rsidP="00950946">
      <w:pPr>
        <w:ind w:firstLine="284"/>
        <w:rPr>
          <w:color w:val="000000" w:themeColor="text1"/>
        </w:rPr>
      </w:pPr>
      <w:r w:rsidRPr="00950946">
        <w:rPr>
          <w:color w:val="000000" w:themeColor="text1"/>
        </w:rPr>
        <w:t xml:space="preserve">компьютером); </w:t>
      </w:r>
    </w:p>
    <w:p w:rsidR="003B697D" w:rsidRPr="00950946" w:rsidRDefault="003B697D" w:rsidP="00950946">
      <w:pPr>
        <w:ind w:firstLine="284"/>
        <w:rPr>
          <w:color w:val="000000" w:themeColor="text1"/>
        </w:rPr>
      </w:pPr>
      <w:r w:rsidRPr="00950946">
        <w:rPr>
          <w:color w:val="000000" w:themeColor="text1"/>
        </w:rPr>
        <w:t xml:space="preserve"> выполнять простой ремонт одежды (пришивать пуговицы, сшивать разрывы по шву). </w:t>
      </w:r>
    </w:p>
    <w:p w:rsidR="003B697D" w:rsidRPr="00950946" w:rsidRDefault="003B697D" w:rsidP="00950946">
      <w:pPr>
        <w:ind w:firstLine="284"/>
        <w:rPr>
          <w:i/>
          <w:color w:val="000000" w:themeColor="text1"/>
        </w:rPr>
      </w:pPr>
      <w:r w:rsidRPr="00950946">
        <w:rPr>
          <w:i/>
          <w:color w:val="000000" w:themeColor="text1"/>
        </w:rPr>
        <w:t>2. Технология ручной обработки материалов. Основы графической грамоты</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названия и свойства наиболее распространенных искусственных и синтетических</w:t>
      </w:r>
    </w:p>
    <w:p w:rsidR="003B697D" w:rsidRPr="00950946" w:rsidRDefault="003B697D" w:rsidP="00950946">
      <w:pPr>
        <w:ind w:firstLine="284"/>
        <w:rPr>
          <w:color w:val="000000" w:themeColor="text1"/>
        </w:rPr>
      </w:pPr>
      <w:r w:rsidRPr="00950946">
        <w:rPr>
          <w:color w:val="000000" w:themeColor="text1"/>
        </w:rPr>
        <w:t xml:space="preserve">материалов (бумаги, металлов, тканей); </w:t>
      </w:r>
    </w:p>
    <w:p w:rsidR="003B697D" w:rsidRPr="00950946" w:rsidRDefault="003B697D" w:rsidP="00950946">
      <w:pPr>
        <w:ind w:firstLine="284"/>
        <w:rPr>
          <w:color w:val="000000" w:themeColor="text1"/>
        </w:rPr>
      </w:pPr>
      <w:r w:rsidRPr="00950946">
        <w:rPr>
          <w:color w:val="000000" w:themeColor="text1"/>
        </w:rPr>
        <w:t> последовательность чтения и выполнения разметки разверток с помощью контрольно-</w:t>
      </w:r>
    </w:p>
    <w:p w:rsidR="003B697D" w:rsidRPr="00950946" w:rsidRDefault="003B697D" w:rsidP="00950946">
      <w:pPr>
        <w:ind w:firstLine="284"/>
        <w:rPr>
          <w:color w:val="000000" w:themeColor="text1"/>
        </w:rPr>
      </w:pPr>
      <w:r w:rsidRPr="00950946">
        <w:rPr>
          <w:color w:val="000000" w:themeColor="text1"/>
        </w:rPr>
        <w:t xml:space="preserve">измерительных инструментов; </w:t>
      </w:r>
    </w:p>
    <w:p w:rsidR="003B697D" w:rsidRPr="00950946" w:rsidRDefault="003B697D" w:rsidP="00950946">
      <w:pPr>
        <w:ind w:firstLine="284"/>
        <w:rPr>
          <w:color w:val="000000" w:themeColor="text1"/>
        </w:rPr>
      </w:pPr>
      <w:r w:rsidRPr="00950946">
        <w:rPr>
          <w:color w:val="000000" w:themeColor="text1"/>
        </w:rPr>
        <w:t xml:space="preserve"> основные линии чертежа (осевая и центровая); </w:t>
      </w:r>
    </w:p>
    <w:p w:rsidR="003B697D" w:rsidRPr="00950946" w:rsidRDefault="003B697D" w:rsidP="00950946">
      <w:pPr>
        <w:ind w:firstLine="284"/>
        <w:rPr>
          <w:color w:val="000000" w:themeColor="text1"/>
        </w:rPr>
      </w:pPr>
      <w:r w:rsidRPr="00950946">
        <w:rPr>
          <w:color w:val="000000" w:themeColor="text1"/>
        </w:rPr>
        <w:t xml:space="preserve"> правила безопасной работы канцелярским ножом; </w:t>
      </w:r>
    </w:p>
    <w:p w:rsidR="003B697D" w:rsidRPr="00950946" w:rsidRDefault="003B697D" w:rsidP="00950946">
      <w:pPr>
        <w:ind w:firstLine="284"/>
        <w:rPr>
          <w:color w:val="000000" w:themeColor="text1"/>
        </w:rPr>
      </w:pPr>
      <w:r w:rsidRPr="00950946">
        <w:rPr>
          <w:color w:val="000000" w:themeColor="text1"/>
        </w:rPr>
        <w:t xml:space="preserve"> петельную строчку, ее варианты, их назначение; </w:t>
      </w:r>
    </w:p>
    <w:p w:rsidR="003B697D" w:rsidRPr="00950946" w:rsidRDefault="003B697D" w:rsidP="00950946">
      <w:pPr>
        <w:ind w:firstLine="284"/>
        <w:rPr>
          <w:color w:val="000000" w:themeColor="text1"/>
        </w:rPr>
      </w:pPr>
      <w:r w:rsidRPr="00950946">
        <w:rPr>
          <w:color w:val="000000" w:themeColor="text1"/>
        </w:rPr>
        <w:t> названия нескольких видов информационных технологий и соответствующих способов</w:t>
      </w:r>
    </w:p>
    <w:p w:rsidR="003B697D" w:rsidRPr="00950946" w:rsidRDefault="003B697D" w:rsidP="00950946">
      <w:pPr>
        <w:ind w:firstLine="284"/>
        <w:rPr>
          <w:color w:val="000000" w:themeColor="text1"/>
        </w:rPr>
      </w:pPr>
      <w:r w:rsidRPr="00950946">
        <w:rPr>
          <w:color w:val="000000" w:themeColor="text1"/>
        </w:rPr>
        <w:t xml:space="preserve">передачи информации (из реального окружения учащихся). </w:t>
      </w:r>
    </w:p>
    <w:p w:rsidR="003B697D" w:rsidRPr="00950946" w:rsidRDefault="003B697D" w:rsidP="00950946">
      <w:pPr>
        <w:ind w:firstLine="284"/>
        <w:rPr>
          <w:i/>
          <w:color w:val="000000" w:themeColor="text1"/>
        </w:rPr>
      </w:pPr>
      <w:r w:rsidRPr="00950946">
        <w:rPr>
          <w:i/>
          <w:color w:val="000000" w:themeColor="text1"/>
        </w:rPr>
        <w:t>Иметь представление</w:t>
      </w:r>
    </w:p>
    <w:p w:rsidR="003B697D" w:rsidRPr="00950946" w:rsidRDefault="003B697D" w:rsidP="00950946">
      <w:pPr>
        <w:ind w:firstLine="284"/>
        <w:rPr>
          <w:color w:val="000000" w:themeColor="text1"/>
        </w:rPr>
      </w:pPr>
      <w:r w:rsidRPr="00950946">
        <w:rPr>
          <w:color w:val="000000" w:themeColor="text1"/>
        </w:rPr>
        <w:t xml:space="preserve"> о дизайне, его месте и роли в современной проектной деятельности; </w:t>
      </w:r>
    </w:p>
    <w:p w:rsidR="003B697D" w:rsidRPr="00950946" w:rsidRDefault="003B697D" w:rsidP="00950946">
      <w:pPr>
        <w:ind w:firstLine="284"/>
        <w:rPr>
          <w:color w:val="000000" w:themeColor="text1"/>
        </w:rPr>
      </w:pPr>
      <w:r w:rsidRPr="00950946">
        <w:rPr>
          <w:color w:val="000000" w:themeColor="text1"/>
        </w:rPr>
        <w:t xml:space="preserve"> об основных условиях дизайна –единстве пользы, удобства и красоты; </w:t>
      </w:r>
    </w:p>
    <w:p w:rsidR="003B697D" w:rsidRPr="00950946" w:rsidRDefault="003B697D" w:rsidP="00950946">
      <w:pPr>
        <w:ind w:firstLine="284"/>
        <w:rPr>
          <w:color w:val="000000" w:themeColor="text1"/>
        </w:rPr>
      </w:pPr>
      <w:r w:rsidRPr="00950946">
        <w:rPr>
          <w:color w:val="000000" w:themeColor="text1"/>
        </w:rPr>
        <w:lastRenderedPageBreak/>
        <w:t xml:space="preserve"> о композиции изделий декоративно-прикладного характера на плоскости и в объеме; </w:t>
      </w:r>
    </w:p>
    <w:p w:rsidR="003B697D" w:rsidRPr="00950946" w:rsidRDefault="003B697D" w:rsidP="00950946">
      <w:pPr>
        <w:ind w:firstLine="284"/>
        <w:rPr>
          <w:color w:val="000000" w:themeColor="text1"/>
        </w:rPr>
      </w:pPr>
      <w:r w:rsidRPr="00950946">
        <w:rPr>
          <w:color w:val="000000" w:themeColor="text1"/>
        </w:rPr>
        <w:t xml:space="preserve"> традициях декоративно-прикладного искусства в создании изделий; </w:t>
      </w:r>
    </w:p>
    <w:p w:rsidR="003B697D" w:rsidRPr="00950946" w:rsidRDefault="003B697D" w:rsidP="00950946">
      <w:pPr>
        <w:ind w:firstLine="284"/>
        <w:rPr>
          <w:color w:val="000000" w:themeColor="text1"/>
        </w:rPr>
      </w:pPr>
      <w:r w:rsidRPr="00950946">
        <w:rPr>
          <w:color w:val="000000" w:themeColor="text1"/>
        </w:rPr>
        <w:t xml:space="preserve"> стилизации природных форм в технике, архитектуре и др.; </w:t>
      </w:r>
    </w:p>
    <w:p w:rsidR="003B697D" w:rsidRPr="00950946" w:rsidRDefault="003B697D" w:rsidP="00950946">
      <w:pPr>
        <w:ind w:firstLine="284"/>
        <w:rPr>
          <w:color w:val="000000" w:themeColor="text1"/>
        </w:rPr>
      </w:pPr>
      <w:r w:rsidRPr="00950946">
        <w:rPr>
          <w:color w:val="000000" w:themeColor="text1"/>
        </w:rPr>
        <w:t xml:space="preserve"> художественных техниках (в рамках изученного). </w:t>
      </w:r>
    </w:p>
    <w:p w:rsidR="003B697D" w:rsidRPr="00950946" w:rsidRDefault="003B697D" w:rsidP="00950946">
      <w:pPr>
        <w:ind w:firstLine="284"/>
        <w:rPr>
          <w:i/>
          <w:color w:val="000000" w:themeColor="text1"/>
        </w:rPr>
      </w:pPr>
      <w:r w:rsidRPr="00950946">
        <w:rPr>
          <w:i/>
          <w:color w:val="000000" w:themeColor="text1"/>
        </w:rPr>
        <w:t xml:space="preserve">Уметь самостоятельно: </w:t>
      </w:r>
    </w:p>
    <w:p w:rsidR="003B697D" w:rsidRPr="00950946" w:rsidRDefault="003B697D" w:rsidP="00950946">
      <w:pPr>
        <w:ind w:firstLine="284"/>
        <w:rPr>
          <w:color w:val="000000" w:themeColor="text1"/>
        </w:rPr>
      </w:pPr>
      <w:r w:rsidRPr="00950946">
        <w:rPr>
          <w:color w:val="000000" w:themeColor="text1"/>
        </w:rPr>
        <w:t xml:space="preserve"> читать простейший чертеж (эскиз) разверток; </w:t>
      </w:r>
    </w:p>
    <w:p w:rsidR="003B697D" w:rsidRPr="00950946" w:rsidRDefault="003B697D" w:rsidP="00950946">
      <w:pPr>
        <w:ind w:firstLine="284"/>
        <w:rPr>
          <w:color w:val="000000" w:themeColor="text1"/>
        </w:rPr>
      </w:pPr>
      <w:r w:rsidRPr="00950946">
        <w:rPr>
          <w:color w:val="000000" w:themeColor="text1"/>
        </w:rPr>
        <w:t xml:space="preserve"> выполнять разметку разверток с помощью чертежных инструментов; </w:t>
      </w:r>
      <w:r w:rsidRPr="00950946">
        <w:rPr>
          <w:color w:val="000000" w:themeColor="text1"/>
        </w:rPr>
        <w:t> подбирать и обосновывать наиболее рациональные технологические приемы</w:t>
      </w:r>
    </w:p>
    <w:p w:rsidR="003B697D" w:rsidRPr="00950946" w:rsidRDefault="003B697D" w:rsidP="00950946">
      <w:pPr>
        <w:ind w:firstLine="284"/>
        <w:rPr>
          <w:color w:val="000000" w:themeColor="text1"/>
        </w:rPr>
      </w:pPr>
      <w:r w:rsidRPr="00950946">
        <w:rPr>
          <w:color w:val="000000" w:themeColor="text1"/>
        </w:rPr>
        <w:t xml:space="preserve">изготовления изделий; </w:t>
      </w:r>
    </w:p>
    <w:p w:rsidR="003B697D" w:rsidRPr="00950946" w:rsidRDefault="003B697D" w:rsidP="00950946">
      <w:pPr>
        <w:ind w:firstLine="284"/>
        <w:rPr>
          <w:color w:val="000000" w:themeColor="text1"/>
        </w:rPr>
      </w:pPr>
      <w:r w:rsidRPr="00950946">
        <w:rPr>
          <w:color w:val="000000" w:themeColor="text1"/>
        </w:rPr>
        <w:t xml:space="preserve"> выполнять рицовку; </w:t>
      </w:r>
    </w:p>
    <w:p w:rsidR="003B697D" w:rsidRPr="00950946" w:rsidRDefault="003B697D" w:rsidP="00950946">
      <w:pPr>
        <w:ind w:firstLine="284"/>
        <w:rPr>
          <w:color w:val="000000" w:themeColor="text1"/>
        </w:rPr>
      </w:pPr>
      <w:r w:rsidRPr="00950946">
        <w:rPr>
          <w:color w:val="000000" w:themeColor="text1"/>
        </w:rPr>
        <w:t xml:space="preserve"> оформлять изделия и соединять детали петельной строчкой и еевариантами; </w:t>
      </w:r>
    </w:p>
    <w:p w:rsidR="003B697D" w:rsidRPr="00950946" w:rsidRDefault="003B697D" w:rsidP="00950946">
      <w:pPr>
        <w:ind w:firstLine="284"/>
        <w:rPr>
          <w:color w:val="000000" w:themeColor="text1"/>
        </w:rPr>
      </w:pPr>
      <w:r w:rsidRPr="00950946">
        <w:rPr>
          <w:color w:val="000000" w:themeColor="text1"/>
        </w:rPr>
        <w:t> находить и использовать дополнительную информацию изразличных источников (в том</w:t>
      </w:r>
    </w:p>
    <w:p w:rsidR="003B697D" w:rsidRPr="00950946" w:rsidRDefault="003B697D" w:rsidP="00950946">
      <w:pPr>
        <w:ind w:firstLine="284"/>
        <w:rPr>
          <w:color w:val="000000" w:themeColor="text1"/>
        </w:rPr>
      </w:pPr>
      <w:r w:rsidRPr="00950946">
        <w:rPr>
          <w:color w:val="000000" w:themeColor="text1"/>
        </w:rPr>
        <w:t xml:space="preserve">числе из сети Интернет). </w:t>
      </w:r>
    </w:p>
    <w:p w:rsidR="003B697D" w:rsidRPr="00950946" w:rsidRDefault="003B697D" w:rsidP="00950946">
      <w:pPr>
        <w:ind w:firstLine="284"/>
        <w:rPr>
          <w:i/>
          <w:color w:val="000000" w:themeColor="text1"/>
        </w:rPr>
      </w:pPr>
      <w:r w:rsidRPr="00950946">
        <w:rPr>
          <w:i/>
          <w:color w:val="000000" w:themeColor="text1"/>
        </w:rPr>
        <w:t>3. Конструирование и моделирование</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xml:space="preserve"> простейшие способы достижения прочности конструкций. </w:t>
      </w:r>
    </w:p>
    <w:p w:rsidR="003B697D" w:rsidRPr="00950946" w:rsidRDefault="003B697D" w:rsidP="00950946">
      <w:pPr>
        <w:ind w:firstLine="284"/>
        <w:rPr>
          <w:i/>
          <w:color w:val="000000" w:themeColor="text1"/>
        </w:rPr>
      </w:pPr>
      <w:r w:rsidRPr="00950946">
        <w:rPr>
          <w:i/>
          <w:color w:val="000000" w:themeColor="text1"/>
        </w:rPr>
        <w:t>Уметь</w:t>
      </w:r>
    </w:p>
    <w:p w:rsidR="003B697D" w:rsidRPr="00950946" w:rsidRDefault="003B697D" w:rsidP="00950946">
      <w:pPr>
        <w:ind w:firstLine="284"/>
        <w:rPr>
          <w:color w:val="000000" w:themeColor="text1"/>
        </w:rPr>
      </w:pPr>
      <w:r w:rsidRPr="00950946">
        <w:rPr>
          <w:color w:val="000000" w:themeColor="text1"/>
        </w:rPr>
        <w:t> конструировать и моделировать изделия из разных материалов позаданным</w:t>
      </w:r>
    </w:p>
    <w:p w:rsidR="003B697D" w:rsidRPr="00950946" w:rsidRDefault="003B697D" w:rsidP="00950946">
      <w:pPr>
        <w:ind w:firstLine="284"/>
        <w:rPr>
          <w:color w:val="000000" w:themeColor="text1"/>
        </w:rPr>
      </w:pPr>
      <w:r w:rsidRPr="00950946">
        <w:rPr>
          <w:color w:val="000000" w:themeColor="text1"/>
        </w:rPr>
        <w:t xml:space="preserve">декоративно-художественным условиям; </w:t>
      </w:r>
    </w:p>
    <w:p w:rsidR="003B697D" w:rsidRPr="00950946" w:rsidRDefault="003B697D" w:rsidP="00950946">
      <w:pPr>
        <w:ind w:firstLine="284"/>
        <w:rPr>
          <w:color w:val="000000" w:themeColor="text1"/>
        </w:rPr>
      </w:pPr>
      <w:r w:rsidRPr="00950946">
        <w:rPr>
          <w:color w:val="000000" w:themeColor="text1"/>
        </w:rPr>
        <w:t xml:space="preserve"> изменять конструкцию изделия по заданным условиям; </w:t>
      </w:r>
    </w:p>
    <w:p w:rsidR="003B697D" w:rsidRPr="00950946" w:rsidRDefault="003B697D" w:rsidP="00950946">
      <w:pPr>
        <w:ind w:firstLine="284"/>
        <w:rPr>
          <w:color w:val="000000" w:themeColor="text1"/>
        </w:rPr>
      </w:pPr>
      <w:r w:rsidRPr="00950946">
        <w:rPr>
          <w:color w:val="000000" w:themeColor="text1"/>
        </w:rPr>
        <w:t> выбирать способ соединения и соединительный материал взависимости от требований</w:t>
      </w:r>
    </w:p>
    <w:p w:rsidR="003B697D" w:rsidRPr="00950946" w:rsidRDefault="003B697D" w:rsidP="00950946">
      <w:pPr>
        <w:ind w:firstLine="284"/>
        <w:rPr>
          <w:color w:val="000000" w:themeColor="text1"/>
        </w:rPr>
      </w:pPr>
      <w:r w:rsidRPr="00950946">
        <w:rPr>
          <w:color w:val="000000" w:themeColor="text1"/>
        </w:rPr>
        <w:t xml:space="preserve">конструкции. </w:t>
      </w:r>
    </w:p>
    <w:p w:rsidR="003B697D" w:rsidRPr="00950946" w:rsidRDefault="003B697D" w:rsidP="00950946">
      <w:pPr>
        <w:ind w:firstLine="284"/>
        <w:rPr>
          <w:i/>
          <w:color w:val="000000" w:themeColor="text1"/>
        </w:rPr>
      </w:pPr>
      <w:r w:rsidRPr="00950946">
        <w:rPr>
          <w:i/>
          <w:color w:val="000000" w:themeColor="text1"/>
        </w:rPr>
        <w:t xml:space="preserve">4. Использование компьютерных технологий (практика работы накомпьютере) </w:t>
      </w:r>
    </w:p>
    <w:p w:rsidR="003B697D" w:rsidRPr="00950946" w:rsidRDefault="003B697D" w:rsidP="00950946">
      <w:pPr>
        <w:ind w:firstLine="284"/>
        <w:rPr>
          <w:i/>
          <w:color w:val="000000" w:themeColor="text1"/>
        </w:rPr>
      </w:pPr>
      <w:r w:rsidRPr="00950946">
        <w:rPr>
          <w:i/>
          <w:color w:val="000000" w:themeColor="text1"/>
        </w:rPr>
        <w:t>Иметь представление</w:t>
      </w:r>
    </w:p>
    <w:p w:rsidR="003B697D" w:rsidRPr="00950946" w:rsidRDefault="003B697D" w:rsidP="00950946">
      <w:pPr>
        <w:ind w:firstLine="284"/>
        <w:rPr>
          <w:color w:val="000000" w:themeColor="text1"/>
        </w:rPr>
      </w:pPr>
      <w:r w:rsidRPr="00950946">
        <w:rPr>
          <w:color w:val="000000" w:themeColor="text1"/>
        </w:rPr>
        <w:t xml:space="preserve"> об использовании компьютеров в различных сферах жизни идеятельности человека. </w:t>
      </w:r>
    </w:p>
    <w:p w:rsidR="003B697D" w:rsidRPr="00950946" w:rsidRDefault="003B697D" w:rsidP="00950946">
      <w:pPr>
        <w:ind w:firstLine="284"/>
        <w:rPr>
          <w:i/>
          <w:color w:val="000000" w:themeColor="text1"/>
        </w:rPr>
      </w:pPr>
      <w:r w:rsidRPr="00950946">
        <w:rPr>
          <w:i/>
          <w:color w:val="000000" w:themeColor="text1"/>
        </w:rPr>
        <w:t>Знать</w:t>
      </w:r>
    </w:p>
    <w:p w:rsidR="003B697D" w:rsidRPr="00950946" w:rsidRDefault="003B697D" w:rsidP="00950946">
      <w:pPr>
        <w:ind w:firstLine="284"/>
        <w:rPr>
          <w:color w:val="000000" w:themeColor="text1"/>
        </w:rPr>
      </w:pPr>
      <w:r w:rsidRPr="00950946">
        <w:rPr>
          <w:color w:val="000000" w:themeColor="text1"/>
        </w:rPr>
        <w:t xml:space="preserve"> названия и основное назначение частей компьютера (с которымиработали на уроках). </w:t>
      </w:r>
    </w:p>
    <w:p w:rsidR="003B697D" w:rsidRPr="00950946" w:rsidRDefault="003B697D" w:rsidP="00950946">
      <w:pPr>
        <w:ind w:firstLine="284"/>
        <w:rPr>
          <w:i/>
          <w:color w:val="000000" w:themeColor="text1"/>
        </w:rPr>
      </w:pPr>
      <w:r w:rsidRPr="00950946">
        <w:rPr>
          <w:i/>
          <w:color w:val="000000" w:themeColor="text1"/>
        </w:rPr>
        <w:t>Уметь с помощью учителя</w:t>
      </w:r>
    </w:p>
    <w:p w:rsidR="003B697D" w:rsidRPr="00950946" w:rsidRDefault="003B697D" w:rsidP="00950946">
      <w:pPr>
        <w:ind w:firstLine="284"/>
        <w:rPr>
          <w:color w:val="000000" w:themeColor="text1"/>
        </w:rPr>
      </w:pPr>
      <w:r w:rsidRPr="00950946">
        <w:rPr>
          <w:color w:val="000000" w:themeColor="text1"/>
        </w:rPr>
        <w:t> создавать небольшие текс ты и печатные публикации сиспользованием изображений на</w:t>
      </w:r>
    </w:p>
    <w:p w:rsidR="003B697D" w:rsidRPr="00950946" w:rsidRDefault="003B697D" w:rsidP="00950946">
      <w:pPr>
        <w:ind w:firstLine="284"/>
        <w:rPr>
          <w:color w:val="000000" w:themeColor="text1"/>
        </w:rPr>
      </w:pPr>
      <w:r w:rsidRPr="00950946">
        <w:rPr>
          <w:color w:val="000000" w:themeColor="text1"/>
        </w:rPr>
        <w:t xml:space="preserve">экране компьютера; </w:t>
      </w:r>
    </w:p>
    <w:p w:rsidR="003B697D" w:rsidRPr="00950946" w:rsidRDefault="003B697D" w:rsidP="00950946">
      <w:pPr>
        <w:ind w:firstLine="284"/>
        <w:rPr>
          <w:color w:val="000000" w:themeColor="text1"/>
        </w:rPr>
      </w:pPr>
      <w:r w:rsidRPr="00950946">
        <w:rPr>
          <w:color w:val="000000" w:themeColor="text1"/>
        </w:rPr>
        <w:t xml:space="preserve"> оформлять текс т (выбор шрифта, его размера ицвета, выравниваниеабзаца); </w:t>
      </w:r>
    </w:p>
    <w:p w:rsidR="003B697D" w:rsidRPr="00950946" w:rsidRDefault="003B697D" w:rsidP="00950946">
      <w:pPr>
        <w:ind w:firstLine="284"/>
        <w:rPr>
          <w:color w:val="000000" w:themeColor="text1"/>
        </w:rPr>
      </w:pPr>
      <w:r w:rsidRPr="00950946">
        <w:rPr>
          <w:color w:val="000000" w:themeColor="text1"/>
        </w:rPr>
        <w:t xml:space="preserve"> работать с доступной информацией; </w:t>
      </w:r>
    </w:p>
    <w:p w:rsidR="003B697D" w:rsidRPr="00950946" w:rsidRDefault="003B697D" w:rsidP="00950946">
      <w:pPr>
        <w:tabs>
          <w:tab w:val="left" w:pos="401"/>
          <w:tab w:val="center" w:pos="4890"/>
        </w:tabs>
        <w:ind w:firstLine="284"/>
        <w:rPr>
          <w:b/>
          <w:color w:val="000000" w:themeColor="text1"/>
        </w:rPr>
      </w:pPr>
      <w:r w:rsidRPr="00950946">
        <w:rPr>
          <w:color w:val="000000" w:themeColor="text1"/>
        </w:rPr>
        <w:t xml:space="preserve"> работать в программах Word, PowerPoint. </w:t>
      </w:r>
      <w:r w:rsidRPr="00950946">
        <w:rPr>
          <w:color w:val="000000" w:themeColor="text1"/>
        </w:rPr>
        <w:cr/>
      </w:r>
    </w:p>
    <w:p w:rsidR="00EC3CFE" w:rsidRPr="00950946" w:rsidRDefault="00EC3CFE" w:rsidP="00950946">
      <w:pPr>
        <w:suppressLineNumbers/>
        <w:rPr>
          <w:b/>
          <w:color w:val="000000" w:themeColor="text1"/>
          <w:u w:val="single"/>
        </w:rPr>
      </w:pPr>
      <w:r w:rsidRPr="00950946">
        <w:rPr>
          <w:b/>
          <w:color w:val="000000" w:themeColor="text1"/>
          <w:u w:val="single"/>
        </w:rPr>
        <w:lastRenderedPageBreak/>
        <w:t>1-й класс</w:t>
      </w:r>
    </w:p>
    <w:p w:rsidR="00EC3CFE" w:rsidRPr="00950946" w:rsidRDefault="00EC3CFE" w:rsidP="00950946">
      <w:pPr>
        <w:suppressLineNumbers/>
        <w:jc w:val="both"/>
        <w:rPr>
          <w:color w:val="000000" w:themeColor="text1"/>
        </w:rPr>
      </w:pPr>
      <w:r w:rsidRPr="00950946">
        <w:rPr>
          <w:b/>
          <w:color w:val="000000" w:themeColor="text1"/>
        </w:rPr>
        <w:t>Личностными результатами</w:t>
      </w:r>
      <w:r w:rsidRPr="00950946">
        <w:rPr>
          <w:color w:val="000000" w:themeColor="text1"/>
        </w:rPr>
        <w:t xml:space="preserve"> изучения предмета </w:t>
      </w:r>
      <w:r w:rsidRPr="00950946">
        <w:rPr>
          <w:b/>
          <w:color w:val="000000" w:themeColor="text1"/>
        </w:rPr>
        <w:t>«Технология»</w:t>
      </w:r>
      <w:r w:rsidRPr="00950946">
        <w:rPr>
          <w:color w:val="000000" w:themeColor="text1"/>
        </w:rPr>
        <w:t xml:space="preserve"> в 1-м классе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EC3CFE" w:rsidRPr="00950946" w:rsidRDefault="00EC3CFE" w:rsidP="00950946">
      <w:pPr>
        <w:suppressLineNumbers/>
        <w:jc w:val="both"/>
        <w:rPr>
          <w:color w:val="000000" w:themeColor="text1"/>
        </w:rPr>
      </w:pPr>
      <w:r w:rsidRPr="00950946">
        <w:rPr>
          <w:color w:val="000000" w:themeColor="text1"/>
        </w:rPr>
        <w:t>– называть и объяснять свои чувства и ощущения от созерцаемых предметов материальной среды, объяснять своё отношение к поступкам с позиции общечеловеческих нравственных ценностей;</w:t>
      </w:r>
    </w:p>
    <w:p w:rsidR="00EC3CFE" w:rsidRPr="00950946" w:rsidRDefault="00EC3CFE" w:rsidP="00950946">
      <w:pPr>
        <w:suppressLineNumbers/>
        <w:jc w:val="both"/>
        <w:rPr>
          <w:color w:val="000000" w:themeColor="text1"/>
        </w:rPr>
      </w:pPr>
      <w:r w:rsidRPr="00950946">
        <w:rPr>
          <w:color w:val="000000" w:themeColor="text1"/>
        </w:rPr>
        <w:t xml:space="preserve">– 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w:t>
      </w:r>
    </w:p>
    <w:p w:rsidR="00EC3CFE" w:rsidRPr="00950946" w:rsidRDefault="00EC3CFE" w:rsidP="00950946">
      <w:pPr>
        <w:suppressLineNumbers/>
        <w:jc w:val="both"/>
        <w:rPr>
          <w:color w:val="000000" w:themeColor="text1"/>
        </w:rPr>
      </w:pPr>
      <w:r w:rsidRPr="00950946">
        <w:rPr>
          <w:color w:val="000000" w:themeColor="text1"/>
        </w:rPr>
        <w:t>правила поведения (основы общечеловеческих нравственных ценностей);</w:t>
      </w:r>
    </w:p>
    <w:p w:rsidR="00EC3CFE" w:rsidRPr="00950946" w:rsidRDefault="00EC3CFE" w:rsidP="00950946">
      <w:pPr>
        <w:suppressLineNumbers/>
        <w:jc w:val="both"/>
        <w:rPr>
          <w:color w:val="000000" w:themeColor="text1"/>
        </w:rPr>
      </w:pPr>
      <w:r w:rsidRPr="00950946">
        <w:rPr>
          <w:color w:val="000000" w:themeColor="text1"/>
        </w:rPr>
        <w:t>– в предложенных ситуациях, опираясь на общие для всех простые правила поведения, делать выбор, какой поступок совершить.</w:t>
      </w:r>
    </w:p>
    <w:p w:rsidR="00EC3CFE" w:rsidRPr="00950946" w:rsidRDefault="00EC3CFE" w:rsidP="00950946">
      <w:pPr>
        <w:suppressLineNumbers/>
        <w:jc w:val="both"/>
        <w:rPr>
          <w:color w:val="000000" w:themeColor="text1"/>
        </w:rPr>
      </w:pPr>
      <w:r w:rsidRPr="00950946">
        <w:rPr>
          <w:color w:val="000000" w:themeColor="text1"/>
        </w:rPr>
        <w:t>Средством достижения этих результатов служат учебный материал и задания учебника, обеспечивающие 2-ю линию развития – умение определять своё отношение к миру, событиям, поступкам людей.</w:t>
      </w:r>
    </w:p>
    <w:p w:rsidR="00EC3CFE" w:rsidRPr="00950946" w:rsidRDefault="00EC3CFE" w:rsidP="00950946">
      <w:pPr>
        <w:suppressLineNumbers/>
        <w:jc w:val="both"/>
        <w:rPr>
          <w:color w:val="000000" w:themeColor="text1"/>
        </w:rPr>
      </w:pPr>
      <w:r w:rsidRPr="00950946">
        <w:rPr>
          <w:b/>
          <w:color w:val="000000" w:themeColor="text1"/>
        </w:rPr>
        <w:t>Метапредметными результатами</w:t>
      </w:r>
      <w:r w:rsidRPr="00950946">
        <w:rPr>
          <w:color w:val="000000" w:themeColor="text1"/>
        </w:rPr>
        <w:t xml:space="preserve"> изучения предмета «Технология» в 1-м классе является формирование следующих универсальных учебных действий (УУД). </w:t>
      </w:r>
    </w:p>
    <w:p w:rsidR="00EC3CFE" w:rsidRPr="00950946" w:rsidRDefault="00EC3CFE" w:rsidP="00950946">
      <w:pPr>
        <w:suppressLineNumbers/>
        <w:jc w:val="both"/>
        <w:rPr>
          <w:i/>
          <w:color w:val="000000" w:themeColor="text1"/>
        </w:rPr>
      </w:pPr>
      <w:r w:rsidRPr="00950946">
        <w:rPr>
          <w:i/>
          <w:color w:val="000000" w:themeColor="text1"/>
        </w:rPr>
        <w:t>Регулятивные УУД:</w:t>
      </w:r>
    </w:p>
    <w:p w:rsidR="00EC3CFE" w:rsidRPr="00950946" w:rsidRDefault="00EC3CFE" w:rsidP="00950946">
      <w:pPr>
        <w:suppressLineNumbers/>
        <w:jc w:val="both"/>
        <w:rPr>
          <w:color w:val="000000" w:themeColor="text1"/>
        </w:rPr>
      </w:pPr>
      <w:r w:rsidRPr="00950946">
        <w:rPr>
          <w:color w:val="000000" w:themeColor="text1"/>
        </w:rPr>
        <w:t xml:space="preserve">– определять и формулировать цель деятельности на уроке с помощью учителя; </w:t>
      </w:r>
    </w:p>
    <w:p w:rsidR="00EC3CFE" w:rsidRPr="00950946" w:rsidRDefault="00EC3CFE" w:rsidP="00950946">
      <w:pPr>
        <w:suppressLineNumbers/>
        <w:jc w:val="both"/>
        <w:rPr>
          <w:color w:val="000000" w:themeColor="text1"/>
        </w:rPr>
      </w:pPr>
      <w:r w:rsidRPr="00950946">
        <w:rPr>
          <w:color w:val="000000" w:themeColor="text1"/>
        </w:rPr>
        <w:t xml:space="preserve">– проговаривать последовательность действий на уроке; </w:t>
      </w:r>
    </w:p>
    <w:p w:rsidR="00EC3CFE" w:rsidRPr="00950946" w:rsidRDefault="00EC3CFE" w:rsidP="00950946">
      <w:pPr>
        <w:suppressLineNumbers/>
        <w:jc w:val="both"/>
        <w:rPr>
          <w:color w:val="000000" w:themeColor="text1"/>
        </w:rPr>
      </w:pPr>
      <w:r w:rsidRPr="00950946">
        <w:rPr>
          <w:color w:val="000000" w:themeColor="text1"/>
        </w:rPr>
        <w:t>– учиться высказывать своё предположение (версию) на основе коллективного обсуждения заданий, образцов, работы с иллюстрацией учебника;</w:t>
      </w:r>
    </w:p>
    <w:p w:rsidR="00EC3CFE" w:rsidRPr="00950946" w:rsidRDefault="00EC3CFE" w:rsidP="00950946">
      <w:pPr>
        <w:suppressLineNumbers/>
        <w:jc w:val="both"/>
        <w:rPr>
          <w:color w:val="000000" w:themeColor="text1"/>
        </w:rPr>
      </w:pPr>
      <w:r w:rsidRPr="00950946">
        <w:rPr>
          <w:color w:val="000000" w:themeColor="text1"/>
        </w:rPr>
        <w:t>– с помощью учителя объяснять выбор наиболее подходящих для выполнения задания материалов и инструментов;</w:t>
      </w:r>
    </w:p>
    <w:p w:rsidR="00EC3CFE" w:rsidRPr="00950946" w:rsidRDefault="00EC3CFE" w:rsidP="00950946">
      <w:pPr>
        <w:suppressLineNumbers/>
        <w:jc w:val="both"/>
        <w:rPr>
          <w:color w:val="000000" w:themeColor="text1"/>
        </w:rPr>
      </w:pPr>
      <w:r w:rsidRPr="00950946">
        <w:rPr>
          <w:color w:val="000000" w:themeColor="text1"/>
        </w:rPr>
        <w:t>– готовить рабочее место и выполнять практическую работу по предложенному учителем плану с опорой на рисунки учебника;</w:t>
      </w:r>
    </w:p>
    <w:p w:rsidR="00EC3CFE" w:rsidRPr="00950946" w:rsidRDefault="00EC3CFE" w:rsidP="00950946">
      <w:pPr>
        <w:suppressLineNumbers/>
        <w:jc w:val="both"/>
        <w:rPr>
          <w:color w:val="000000" w:themeColor="text1"/>
        </w:rPr>
      </w:pPr>
      <w:r w:rsidRPr="00950946">
        <w:rPr>
          <w:color w:val="000000" w:themeColor="text1"/>
        </w:rPr>
        <w:t>– выполнять контроль точности разметки деталей с помощью шаблона.</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предметно-практической творческой деятельности;</w:t>
      </w:r>
    </w:p>
    <w:p w:rsidR="00EC3CFE" w:rsidRPr="00950946" w:rsidRDefault="00EC3CFE" w:rsidP="00950946">
      <w:pPr>
        <w:suppressLineNumbers/>
        <w:jc w:val="both"/>
        <w:rPr>
          <w:color w:val="000000" w:themeColor="text1"/>
        </w:rPr>
      </w:pPr>
      <w:r w:rsidRPr="00950946">
        <w:rPr>
          <w:color w:val="000000" w:themeColor="text1"/>
        </w:rPr>
        <w:t xml:space="preserve">– совместно с учителем и другими учениками давать эмоциональную оценку деятельности класса на уроке. </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оценивания образовательных достижений.</w:t>
      </w:r>
    </w:p>
    <w:p w:rsidR="00EC3CFE" w:rsidRPr="00950946" w:rsidRDefault="00EC3CFE" w:rsidP="00950946">
      <w:pPr>
        <w:suppressLineNumbers/>
        <w:jc w:val="both"/>
        <w:rPr>
          <w:i/>
          <w:color w:val="000000" w:themeColor="text1"/>
        </w:rPr>
      </w:pPr>
      <w:r w:rsidRPr="00950946">
        <w:rPr>
          <w:i/>
          <w:color w:val="000000" w:themeColor="text1"/>
        </w:rPr>
        <w:t>Познавательные УУД:</w:t>
      </w:r>
    </w:p>
    <w:p w:rsidR="00EC3CFE" w:rsidRPr="00950946" w:rsidRDefault="00EC3CFE" w:rsidP="00950946">
      <w:pPr>
        <w:suppressLineNumbers/>
        <w:jc w:val="both"/>
        <w:rPr>
          <w:color w:val="000000" w:themeColor="text1"/>
        </w:rPr>
      </w:pPr>
      <w:r w:rsidRPr="00950946">
        <w:rPr>
          <w:color w:val="000000" w:themeColor="text1"/>
        </w:rPr>
        <w:t>– ориентироваться в своей системе знаний: отличать новое от уже известного с помощью учителя;</w:t>
      </w:r>
    </w:p>
    <w:p w:rsidR="00EC3CFE" w:rsidRPr="00950946" w:rsidRDefault="00EC3CFE" w:rsidP="00950946">
      <w:pPr>
        <w:suppressLineNumbers/>
        <w:jc w:val="both"/>
        <w:rPr>
          <w:color w:val="000000" w:themeColor="text1"/>
        </w:rPr>
      </w:pPr>
      <w:r w:rsidRPr="00950946">
        <w:rPr>
          <w:color w:val="000000" w:themeColor="text1"/>
        </w:rPr>
        <w:t>– делать предварительный отбор источников информации:ориентироваться в учебнике (на развороте, в оглавлении, в словаре);</w:t>
      </w:r>
    </w:p>
    <w:p w:rsidR="00EC3CFE" w:rsidRPr="00950946" w:rsidRDefault="00EC3CFE" w:rsidP="00950946">
      <w:pPr>
        <w:suppressLineNumbers/>
        <w:jc w:val="both"/>
        <w:rPr>
          <w:color w:val="000000" w:themeColor="text1"/>
        </w:rPr>
      </w:pPr>
      <w:r w:rsidRPr="00950946">
        <w:rPr>
          <w:color w:val="000000" w:themeColor="text1"/>
        </w:rPr>
        <w:t xml:space="preserve">– 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делать выводы в результате совместной работы всего класса;</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сравнивать и группировать предметы и их образы;</w:t>
      </w:r>
    </w:p>
    <w:p w:rsidR="00EC3CFE" w:rsidRPr="00950946" w:rsidRDefault="00EC3CFE" w:rsidP="00950946">
      <w:pPr>
        <w:suppressLineNumbers/>
        <w:jc w:val="both"/>
        <w:rPr>
          <w:color w:val="000000" w:themeColor="text1"/>
        </w:rPr>
      </w:pPr>
      <w:r w:rsidRPr="00950946">
        <w:rPr>
          <w:color w:val="000000" w:themeColor="text1"/>
        </w:rPr>
        <w:t>– преобразовывать информацию из одной формы в другую: замысел в изделия.</w:t>
      </w:r>
    </w:p>
    <w:p w:rsidR="00EC3CFE" w:rsidRPr="00950946" w:rsidRDefault="00EC3CFE" w:rsidP="00950946">
      <w:pPr>
        <w:suppressLineNumbers/>
        <w:jc w:val="both"/>
        <w:rPr>
          <w:color w:val="000000" w:themeColor="text1"/>
        </w:rPr>
      </w:pPr>
      <w:r w:rsidRPr="00950946">
        <w:rPr>
          <w:color w:val="000000" w:themeColor="text1"/>
        </w:rPr>
        <w:lastRenderedPageBreak/>
        <w:t>Средством формирования этих действий служат учебный материал и задания учебника, обеспечивающие 1-ю линию развития – умение чувствовать мир, его материальную культуру.</w:t>
      </w:r>
    </w:p>
    <w:p w:rsidR="00EC3CFE" w:rsidRPr="00950946" w:rsidRDefault="00EC3CFE" w:rsidP="00950946">
      <w:pPr>
        <w:suppressLineNumbers/>
        <w:jc w:val="both"/>
        <w:rPr>
          <w:i/>
          <w:color w:val="000000" w:themeColor="text1"/>
        </w:rPr>
      </w:pPr>
      <w:r w:rsidRPr="00950946">
        <w:rPr>
          <w:i/>
          <w:color w:val="000000" w:themeColor="text1"/>
        </w:rPr>
        <w:t>Коммуникативные УУД:</w:t>
      </w:r>
    </w:p>
    <w:p w:rsidR="00EC3CFE" w:rsidRPr="00950946" w:rsidRDefault="00EC3CFE" w:rsidP="00950946">
      <w:pPr>
        <w:suppressLineNumbers/>
        <w:jc w:val="both"/>
        <w:rPr>
          <w:color w:val="000000" w:themeColor="text1"/>
        </w:rPr>
      </w:pPr>
      <w:r w:rsidRPr="00950946">
        <w:rPr>
          <w:color w:val="000000" w:themeColor="text1"/>
        </w:rPr>
        <w:t>– доносить свою позицию до других: оформлять свою мысль в рисунках, доступных для изготовления изделий;</w:t>
      </w:r>
    </w:p>
    <w:p w:rsidR="00EC3CFE" w:rsidRPr="00950946" w:rsidRDefault="00EC3CFE" w:rsidP="00950946">
      <w:pPr>
        <w:suppressLineNumbers/>
        <w:jc w:val="both"/>
        <w:rPr>
          <w:color w:val="000000" w:themeColor="text1"/>
        </w:rPr>
      </w:pPr>
      <w:r w:rsidRPr="00950946">
        <w:rPr>
          <w:color w:val="000000" w:themeColor="text1"/>
        </w:rPr>
        <w:t>– слушать и понимать речь других.</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предметно-практической творческой деятельности. Совместно договариваться о правилах общения и поведения в школе и следовать им.</w:t>
      </w:r>
    </w:p>
    <w:p w:rsidR="00EC3CFE" w:rsidRPr="00950946" w:rsidRDefault="00EC3CFE" w:rsidP="00950946">
      <w:pPr>
        <w:suppressLineNumbers/>
        <w:jc w:val="both"/>
        <w:rPr>
          <w:color w:val="000000" w:themeColor="text1"/>
        </w:rPr>
      </w:pPr>
      <w:r w:rsidRPr="00950946">
        <w:rPr>
          <w:b/>
          <w:color w:val="000000" w:themeColor="text1"/>
        </w:rPr>
        <w:t>Предметными результатами</w:t>
      </w:r>
      <w:r w:rsidRPr="00950946">
        <w:rPr>
          <w:color w:val="000000" w:themeColor="text1"/>
        </w:rPr>
        <w:t xml:space="preserve"> изучения предмета «Технология» в 1-м классе является формирование следующих знаний и умений. </w:t>
      </w:r>
    </w:p>
    <w:p w:rsidR="00EC3CFE" w:rsidRPr="00950946" w:rsidRDefault="00EC3CFE" w:rsidP="00950946">
      <w:pPr>
        <w:suppressLineNumbers/>
        <w:jc w:val="both"/>
        <w:rPr>
          <w:color w:val="000000" w:themeColor="text1"/>
        </w:rPr>
      </w:pPr>
      <w:r w:rsidRPr="00950946">
        <w:rPr>
          <w:color w:val="000000" w:themeColor="text1"/>
        </w:rPr>
        <w:t>Знать</w:t>
      </w:r>
    </w:p>
    <w:p w:rsidR="00EC3CFE" w:rsidRPr="00950946" w:rsidRDefault="00EC3CFE" w:rsidP="00950946">
      <w:pPr>
        <w:suppressLineNumbers/>
        <w:jc w:val="both"/>
        <w:rPr>
          <w:color w:val="000000" w:themeColor="text1"/>
        </w:rPr>
      </w:pPr>
      <w:r w:rsidRPr="00950946">
        <w:rPr>
          <w:color w:val="000000" w:themeColor="text1"/>
        </w:rPr>
        <w:t xml:space="preserve">– виды материалов (природные, бумага, тонкий картон, ткань, клейстер, клей), их свойства и названия; </w:t>
      </w:r>
    </w:p>
    <w:p w:rsidR="00EC3CFE" w:rsidRPr="00950946" w:rsidRDefault="00EC3CFE" w:rsidP="00950946">
      <w:pPr>
        <w:suppressLineNumbers/>
        <w:jc w:val="both"/>
        <w:rPr>
          <w:color w:val="000000" w:themeColor="text1"/>
        </w:rPr>
      </w:pPr>
      <w:r w:rsidRPr="00950946">
        <w:rPr>
          <w:color w:val="000000" w:themeColor="text1"/>
        </w:rPr>
        <w:t>– конструкции однодетальные и многодетальные, неподвижное соединение деталей;</w:t>
      </w:r>
    </w:p>
    <w:p w:rsidR="00EC3CFE" w:rsidRPr="00950946" w:rsidRDefault="00EC3CFE" w:rsidP="00950946">
      <w:pPr>
        <w:suppressLineNumbers/>
        <w:jc w:val="both"/>
        <w:rPr>
          <w:color w:val="000000" w:themeColor="text1"/>
        </w:rPr>
      </w:pPr>
      <w:r w:rsidRPr="00950946">
        <w:rPr>
          <w:color w:val="000000" w:themeColor="text1"/>
        </w:rPr>
        <w:t>– названия и назначение ручных инструментов и приспособления шаблонов, правила работы ими;</w:t>
      </w:r>
    </w:p>
    <w:p w:rsidR="00EC3CFE" w:rsidRPr="00950946" w:rsidRDefault="00EC3CFE" w:rsidP="00950946">
      <w:pPr>
        <w:suppressLineNumbers/>
        <w:jc w:val="both"/>
        <w:rPr>
          <w:color w:val="000000" w:themeColor="text1"/>
        </w:rPr>
      </w:pPr>
      <w:r w:rsidRPr="00950946">
        <w:rPr>
          <w:color w:val="000000" w:themeColor="text1"/>
        </w:rPr>
        <w:t>– технологическую последовательность изготовления несложных изделий: разметка, резание, сборка, отделка;</w:t>
      </w:r>
    </w:p>
    <w:p w:rsidR="00EC3CFE" w:rsidRPr="00950946" w:rsidRDefault="00EC3CFE" w:rsidP="00950946">
      <w:pPr>
        <w:suppressLineNumbers/>
        <w:jc w:val="both"/>
        <w:rPr>
          <w:color w:val="000000" w:themeColor="text1"/>
        </w:rPr>
      </w:pPr>
      <w:r w:rsidRPr="00950946">
        <w:rPr>
          <w:color w:val="000000" w:themeColor="text1"/>
        </w:rPr>
        <w:t>– способы разметки: сгибанием, по шаблону;</w:t>
      </w:r>
    </w:p>
    <w:p w:rsidR="00EC3CFE" w:rsidRPr="00950946" w:rsidRDefault="00EC3CFE" w:rsidP="00950946">
      <w:pPr>
        <w:suppressLineNumbers/>
        <w:jc w:val="both"/>
        <w:rPr>
          <w:color w:val="000000" w:themeColor="text1"/>
        </w:rPr>
      </w:pPr>
      <w:r w:rsidRPr="00950946">
        <w:rPr>
          <w:color w:val="000000" w:themeColor="text1"/>
        </w:rPr>
        <w:t>– способы соединения с помощью клейстера, клея ПВА;</w:t>
      </w:r>
    </w:p>
    <w:p w:rsidR="00EC3CFE" w:rsidRPr="00950946" w:rsidRDefault="00EC3CFE" w:rsidP="00950946">
      <w:pPr>
        <w:suppressLineNumbers/>
        <w:jc w:val="both"/>
        <w:rPr>
          <w:color w:val="000000" w:themeColor="text1"/>
        </w:rPr>
      </w:pPr>
      <w:r w:rsidRPr="00950946">
        <w:rPr>
          <w:color w:val="000000" w:themeColor="text1"/>
        </w:rPr>
        <w:t>– виды отделки: раскрашиванием, аппликационно, прямой строчкой и её вариантами;</w:t>
      </w:r>
    </w:p>
    <w:p w:rsidR="00EC3CFE" w:rsidRPr="00950946" w:rsidRDefault="00EC3CFE" w:rsidP="00950946">
      <w:pPr>
        <w:suppressLineNumbers/>
        <w:jc w:val="both"/>
        <w:rPr>
          <w:color w:val="000000" w:themeColor="text1"/>
        </w:rPr>
      </w:pPr>
      <w:r w:rsidRPr="00950946">
        <w:rPr>
          <w:color w:val="000000" w:themeColor="text1"/>
        </w:rPr>
        <w:t>уметь под контролем учителя организовывать рабочее место и поддерживать порядок на нём во время работы, правильно работать ручными инструментами;с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 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EC3CFE" w:rsidRPr="00950946" w:rsidRDefault="00EC3CFE" w:rsidP="00950946">
      <w:pPr>
        <w:suppressLineNumbers/>
        <w:rPr>
          <w:color w:val="000000" w:themeColor="text1"/>
          <w:u w:val="single"/>
        </w:rPr>
      </w:pPr>
      <w:r w:rsidRPr="00950946">
        <w:rPr>
          <w:color w:val="000000" w:themeColor="text1"/>
        </w:rPr>
        <w:t>Уметь с помощью учителя реализовывать творческий замысел.</w:t>
      </w:r>
    </w:p>
    <w:p w:rsidR="00EC3CFE" w:rsidRPr="00950946" w:rsidRDefault="00EC3CFE" w:rsidP="00950946">
      <w:pPr>
        <w:suppressLineNumbers/>
        <w:rPr>
          <w:b/>
          <w:color w:val="000000" w:themeColor="text1"/>
          <w:u w:val="single"/>
        </w:rPr>
      </w:pPr>
      <w:r w:rsidRPr="00950946">
        <w:rPr>
          <w:b/>
          <w:color w:val="000000" w:themeColor="text1"/>
          <w:u w:val="single"/>
        </w:rPr>
        <w:t>2-й класс</w:t>
      </w:r>
    </w:p>
    <w:p w:rsidR="00EC3CFE" w:rsidRPr="00950946" w:rsidRDefault="00EC3CFE" w:rsidP="00950946">
      <w:pPr>
        <w:suppressLineNumbers/>
        <w:jc w:val="both"/>
        <w:rPr>
          <w:color w:val="000000" w:themeColor="text1"/>
        </w:rPr>
      </w:pPr>
      <w:r w:rsidRPr="00950946">
        <w:rPr>
          <w:b/>
          <w:color w:val="000000" w:themeColor="text1"/>
        </w:rPr>
        <w:t>Личностными результатами</w:t>
      </w:r>
      <w:r w:rsidRPr="00950946">
        <w:rPr>
          <w:color w:val="000000" w:themeColor="text1"/>
        </w:rPr>
        <w:t xml:space="preserve"> изучения предмета «Технология» во 2-м классе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 объяснять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w:t>
      </w:r>
    </w:p>
    <w:p w:rsidR="00EC3CFE" w:rsidRPr="00950946" w:rsidRDefault="00EC3CFE" w:rsidP="00950946">
      <w:pPr>
        <w:suppressLineNumbers/>
        <w:jc w:val="both"/>
        <w:rPr>
          <w:color w:val="000000" w:themeColor="text1"/>
        </w:rPr>
      </w:pPr>
      <w:r w:rsidRPr="00950946">
        <w:rPr>
          <w:color w:val="000000" w:themeColor="text1"/>
        </w:rPr>
        <w:t>– самостоятельно определять и высказывать свои чувства и ощущения, возникающие в результате наблюдения, рассуждения, обсуждения наблюдаемых объектов, результатов трудовой деятельности человека-мастера;</w:t>
      </w:r>
    </w:p>
    <w:p w:rsidR="00EC3CFE" w:rsidRPr="00950946" w:rsidRDefault="00EC3CFE" w:rsidP="00950946">
      <w:pPr>
        <w:suppressLineNumbers/>
        <w:jc w:val="both"/>
        <w:rPr>
          <w:color w:val="000000" w:themeColor="text1"/>
        </w:rPr>
      </w:pPr>
      <w:r w:rsidRPr="00950946">
        <w:rPr>
          <w:color w:val="000000" w:themeColor="text1"/>
        </w:rPr>
        <w:t xml:space="preserve">– 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 </w:t>
      </w:r>
    </w:p>
    <w:p w:rsidR="00EC3CFE" w:rsidRPr="00950946" w:rsidRDefault="00EC3CFE" w:rsidP="00950946">
      <w:pPr>
        <w:suppressLineNumbers/>
        <w:jc w:val="both"/>
        <w:rPr>
          <w:color w:val="000000" w:themeColor="text1"/>
        </w:rPr>
      </w:pPr>
      <w:r w:rsidRPr="00950946">
        <w:rPr>
          <w:color w:val="000000" w:themeColor="text1"/>
        </w:rPr>
        <w:t>Средством достижения этих результатов служат учебный материал и задания учебника, обеспечивающие 2-ю линию развития – умение определять своё отношение к миру, событиям, поступкам людей.</w:t>
      </w:r>
    </w:p>
    <w:p w:rsidR="00EC3CFE" w:rsidRPr="00950946" w:rsidRDefault="00EC3CFE" w:rsidP="00950946">
      <w:pPr>
        <w:suppressLineNumbers/>
        <w:jc w:val="both"/>
        <w:rPr>
          <w:color w:val="000000" w:themeColor="text1"/>
        </w:rPr>
      </w:pPr>
      <w:r w:rsidRPr="00950946">
        <w:rPr>
          <w:b/>
          <w:color w:val="000000" w:themeColor="text1"/>
        </w:rPr>
        <w:t>Метапредметными результатами</w:t>
      </w:r>
      <w:r w:rsidRPr="00950946">
        <w:rPr>
          <w:color w:val="000000" w:themeColor="text1"/>
        </w:rPr>
        <w:t xml:space="preserve"> изучения курса «Технология» во 2-м классе является формирование следующих универсальных </w:t>
      </w:r>
    </w:p>
    <w:p w:rsidR="00EC3CFE" w:rsidRPr="00950946" w:rsidRDefault="00EC3CFE" w:rsidP="00950946">
      <w:pPr>
        <w:suppressLineNumbers/>
        <w:jc w:val="both"/>
        <w:rPr>
          <w:color w:val="000000" w:themeColor="text1"/>
        </w:rPr>
      </w:pPr>
      <w:r w:rsidRPr="00950946">
        <w:rPr>
          <w:color w:val="000000" w:themeColor="text1"/>
        </w:rPr>
        <w:t>учебных действий.</w:t>
      </w:r>
    </w:p>
    <w:p w:rsidR="00EC3CFE" w:rsidRPr="00950946" w:rsidRDefault="00EC3CFE" w:rsidP="00950946">
      <w:pPr>
        <w:suppressLineNumbers/>
        <w:jc w:val="both"/>
        <w:rPr>
          <w:i/>
          <w:color w:val="000000" w:themeColor="text1"/>
        </w:rPr>
      </w:pPr>
      <w:r w:rsidRPr="00950946">
        <w:rPr>
          <w:i/>
          <w:color w:val="000000" w:themeColor="text1"/>
        </w:rPr>
        <w:lastRenderedPageBreak/>
        <w:t>Регулятивные УУД:</w:t>
      </w:r>
    </w:p>
    <w:p w:rsidR="00EC3CFE" w:rsidRPr="00950946" w:rsidRDefault="00EC3CFE" w:rsidP="00950946">
      <w:pPr>
        <w:suppressLineNumbers/>
        <w:jc w:val="both"/>
        <w:rPr>
          <w:color w:val="000000" w:themeColor="text1"/>
        </w:rPr>
      </w:pPr>
      <w:r w:rsidRPr="00950946">
        <w:rPr>
          <w:color w:val="000000" w:themeColor="text1"/>
        </w:rPr>
        <w:t>– определять цель деятельности на уроке с помощью учителя и самостоятельно;</w:t>
      </w:r>
    </w:p>
    <w:p w:rsidR="00EC3CFE" w:rsidRPr="00950946" w:rsidRDefault="00EC3CFE" w:rsidP="00950946">
      <w:pPr>
        <w:suppressLineNumbers/>
        <w:jc w:val="both"/>
        <w:rPr>
          <w:color w:val="000000" w:themeColor="text1"/>
        </w:rPr>
      </w:pPr>
      <w:r w:rsidRPr="00950946">
        <w:rPr>
          <w:color w:val="000000" w:themeColor="text1"/>
        </w:rPr>
        <w:t>– совместно с учителем выявлять и формулировать учебную проблему (в ходе анализа предъявляемых заданий, образцов изделий);</w:t>
      </w:r>
    </w:p>
    <w:p w:rsidR="00EC3CFE" w:rsidRPr="00950946" w:rsidRDefault="00EC3CFE" w:rsidP="00950946">
      <w:pPr>
        <w:suppressLineNumbers/>
        <w:jc w:val="both"/>
        <w:rPr>
          <w:color w:val="000000" w:themeColor="text1"/>
        </w:rPr>
      </w:pPr>
      <w:r w:rsidRPr="00950946">
        <w:rPr>
          <w:color w:val="000000" w:themeColor="text1"/>
        </w:rPr>
        <w:t>– планировать практическую деятельность на уроке;</w:t>
      </w:r>
    </w:p>
    <w:p w:rsidR="00EC3CFE" w:rsidRPr="00950946" w:rsidRDefault="00EC3CFE" w:rsidP="00950946">
      <w:pPr>
        <w:suppressLineNumbers/>
        <w:jc w:val="both"/>
        <w:rPr>
          <w:color w:val="000000" w:themeColor="text1"/>
        </w:rPr>
      </w:pPr>
      <w:r w:rsidRPr="00950946">
        <w:rPr>
          <w:color w:val="000000" w:themeColor="text1"/>
        </w:rPr>
        <w:t>– с помощью учителя отбирать наиболее подходящие для выполнения задания материалы и инструменты;</w:t>
      </w:r>
    </w:p>
    <w:p w:rsidR="00EC3CFE" w:rsidRPr="00950946" w:rsidRDefault="00EC3CFE" w:rsidP="00950946">
      <w:pPr>
        <w:suppressLineNumbers/>
        <w:jc w:val="both"/>
        <w:rPr>
          <w:color w:val="000000" w:themeColor="text1"/>
        </w:rPr>
      </w:pPr>
      <w:r w:rsidRPr="00950946">
        <w:rPr>
          <w:color w:val="000000" w:themeColor="text1"/>
        </w:rPr>
        <w:t>–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EC3CFE" w:rsidRPr="00950946" w:rsidRDefault="00EC3CFE" w:rsidP="00950946">
      <w:pPr>
        <w:suppressLineNumbers/>
        <w:jc w:val="both"/>
        <w:rPr>
          <w:color w:val="000000" w:themeColor="text1"/>
        </w:rPr>
      </w:pPr>
      <w:r w:rsidRPr="00950946">
        <w:rPr>
          <w:color w:val="000000" w:themeColor="text1"/>
        </w:rPr>
        <w:t>– работая по совместно составленному плану, использоватьнеобходимые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предметно-практической творческой деятельности;</w:t>
      </w:r>
    </w:p>
    <w:p w:rsidR="00EC3CFE" w:rsidRPr="00950946" w:rsidRDefault="00EC3CFE" w:rsidP="00950946">
      <w:pPr>
        <w:suppressLineNumbers/>
        <w:jc w:val="both"/>
        <w:rPr>
          <w:color w:val="000000" w:themeColor="text1"/>
        </w:rPr>
      </w:pPr>
      <w:r w:rsidRPr="00950946">
        <w:rPr>
          <w:color w:val="000000" w:themeColor="text1"/>
        </w:rPr>
        <w:t>– определять успешность выполнения своего задания в диалоге с учителем.</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оценки учебных успехов.</w:t>
      </w:r>
    </w:p>
    <w:p w:rsidR="00EC3CFE" w:rsidRPr="00950946" w:rsidRDefault="00EC3CFE" w:rsidP="00950946">
      <w:pPr>
        <w:suppressLineNumbers/>
        <w:jc w:val="both"/>
        <w:rPr>
          <w:i/>
          <w:color w:val="000000" w:themeColor="text1"/>
        </w:rPr>
      </w:pPr>
      <w:r w:rsidRPr="00950946">
        <w:rPr>
          <w:i/>
          <w:color w:val="000000" w:themeColor="text1"/>
        </w:rPr>
        <w:t>Познавательные УУД:</w:t>
      </w:r>
    </w:p>
    <w:p w:rsidR="00EC3CFE" w:rsidRPr="00950946" w:rsidRDefault="00EC3CFE" w:rsidP="00950946">
      <w:pPr>
        <w:suppressLineNumbers/>
        <w:jc w:val="both"/>
        <w:rPr>
          <w:color w:val="000000" w:themeColor="text1"/>
        </w:rPr>
      </w:pPr>
      <w:r w:rsidRPr="00950946">
        <w:rPr>
          <w:color w:val="000000" w:themeColor="text1"/>
        </w:rPr>
        <w:t>– 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w:t>
      </w:r>
    </w:p>
    <w:p w:rsidR="00EC3CFE" w:rsidRPr="00950946" w:rsidRDefault="00EC3CFE" w:rsidP="00950946">
      <w:pPr>
        <w:suppressLineNumbers/>
        <w:jc w:val="both"/>
        <w:rPr>
          <w:color w:val="000000" w:themeColor="text1"/>
        </w:rPr>
      </w:pPr>
      <w:r w:rsidRPr="00950946">
        <w:rPr>
          <w:color w:val="000000" w:themeColor="text1"/>
        </w:rPr>
        <w:t>– 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наблюдать и самостоятельно делать простейшие обобщения и выводы.</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служат учебный материал и </w:t>
      </w:r>
    </w:p>
    <w:p w:rsidR="00EC3CFE" w:rsidRPr="00950946" w:rsidRDefault="00EC3CFE" w:rsidP="00950946">
      <w:pPr>
        <w:suppressLineNumbers/>
        <w:jc w:val="both"/>
        <w:rPr>
          <w:color w:val="000000" w:themeColor="text1"/>
        </w:rPr>
      </w:pPr>
      <w:r w:rsidRPr="00950946">
        <w:rPr>
          <w:color w:val="000000" w:themeColor="text1"/>
        </w:rPr>
        <w:t xml:space="preserve">задания учебника, обеспечивающие 1-ю линию развития – чувствовать </w:t>
      </w:r>
    </w:p>
    <w:p w:rsidR="00EC3CFE" w:rsidRPr="00950946" w:rsidRDefault="00EC3CFE" w:rsidP="00950946">
      <w:pPr>
        <w:suppressLineNumbers/>
        <w:jc w:val="both"/>
        <w:rPr>
          <w:color w:val="000000" w:themeColor="text1"/>
        </w:rPr>
      </w:pPr>
      <w:r w:rsidRPr="00950946">
        <w:rPr>
          <w:color w:val="000000" w:themeColor="text1"/>
        </w:rPr>
        <w:t>мир технических достижений.</w:t>
      </w:r>
    </w:p>
    <w:p w:rsidR="00EC3CFE" w:rsidRPr="00950946" w:rsidRDefault="00EC3CFE" w:rsidP="00950946">
      <w:pPr>
        <w:suppressLineNumbers/>
        <w:jc w:val="both"/>
        <w:rPr>
          <w:i/>
          <w:color w:val="000000" w:themeColor="text1"/>
        </w:rPr>
      </w:pPr>
      <w:r w:rsidRPr="00950946">
        <w:rPr>
          <w:i/>
          <w:color w:val="000000" w:themeColor="text1"/>
        </w:rPr>
        <w:t>Коммуникативные УУД:</w:t>
      </w:r>
    </w:p>
    <w:p w:rsidR="00EC3CFE" w:rsidRPr="00950946" w:rsidRDefault="00EC3CFE" w:rsidP="00950946">
      <w:pPr>
        <w:suppressLineNumbers/>
        <w:jc w:val="both"/>
        <w:rPr>
          <w:color w:val="000000" w:themeColor="text1"/>
        </w:rPr>
      </w:pPr>
      <w:r w:rsidRPr="00950946">
        <w:rPr>
          <w:color w:val="000000" w:themeColor="text1"/>
        </w:rPr>
        <w:t>– доносить свою позицию до других: оформлять свою мысль в устной и письменной речи (на уровне одного предложения или небольшого текста);</w:t>
      </w:r>
    </w:p>
    <w:p w:rsidR="00EC3CFE" w:rsidRPr="00950946" w:rsidRDefault="00EC3CFE" w:rsidP="00950946">
      <w:pPr>
        <w:suppressLineNumbers/>
        <w:jc w:val="both"/>
        <w:rPr>
          <w:color w:val="000000" w:themeColor="text1"/>
        </w:rPr>
      </w:pPr>
      <w:r w:rsidRPr="00950946">
        <w:rPr>
          <w:color w:val="000000" w:themeColor="text1"/>
        </w:rPr>
        <w:t>– слушать и понимать речь других;</w:t>
      </w:r>
    </w:p>
    <w:p w:rsidR="00EC3CFE" w:rsidRPr="00950946" w:rsidRDefault="00EC3CFE" w:rsidP="00950946">
      <w:pPr>
        <w:suppressLineNumbers/>
        <w:jc w:val="both"/>
        <w:rPr>
          <w:color w:val="000000" w:themeColor="text1"/>
        </w:rPr>
      </w:pPr>
      <w:r w:rsidRPr="00950946">
        <w:rPr>
          <w:color w:val="000000" w:themeColor="text1"/>
        </w:rPr>
        <w:t>– вступать в беседу и обсуждение на уроке и в жизни.</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продуктивной художественно-творческой деятельности;</w:t>
      </w:r>
    </w:p>
    <w:p w:rsidR="00EC3CFE" w:rsidRPr="00950946" w:rsidRDefault="00EC3CFE" w:rsidP="00950946">
      <w:pPr>
        <w:suppressLineNumbers/>
        <w:jc w:val="both"/>
        <w:rPr>
          <w:color w:val="000000" w:themeColor="text1"/>
        </w:rPr>
      </w:pPr>
      <w:r w:rsidRPr="00950946">
        <w:rPr>
          <w:color w:val="000000" w:themeColor="text1"/>
        </w:rPr>
        <w:t>– договариваться сообща;</w:t>
      </w:r>
    </w:p>
    <w:p w:rsidR="00EC3CFE" w:rsidRPr="00950946" w:rsidRDefault="00EC3CFE" w:rsidP="00950946">
      <w:pPr>
        <w:suppressLineNumbers/>
        <w:jc w:val="both"/>
        <w:rPr>
          <w:color w:val="000000" w:themeColor="text1"/>
        </w:rPr>
      </w:pPr>
      <w:r w:rsidRPr="00950946">
        <w:rPr>
          <w:color w:val="000000" w:themeColor="text1"/>
        </w:rPr>
        <w:t>– учиться выполнять предлагаемые задания в паре, группе из 3–4 человек.</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служит организация работы </w:t>
      </w:r>
    </w:p>
    <w:p w:rsidR="00EC3CFE" w:rsidRPr="00950946" w:rsidRDefault="00EC3CFE" w:rsidP="00950946">
      <w:pPr>
        <w:suppressLineNumbers/>
        <w:jc w:val="both"/>
        <w:rPr>
          <w:color w:val="000000" w:themeColor="text1"/>
        </w:rPr>
      </w:pPr>
      <w:r w:rsidRPr="00950946">
        <w:rPr>
          <w:color w:val="000000" w:themeColor="text1"/>
        </w:rPr>
        <w:t>в малых группах.</w:t>
      </w:r>
    </w:p>
    <w:p w:rsidR="00EC3CFE" w:rsidRPr="00950946" w:rsidRDefault="00EC3CFE" w:rsidP="00950946">
      <w:pPr>
        <w:suppressLineNumbers/>
        <w:jc w:val="both"/>
        <w:rPr>
          <w:color w:val="000000" w:themeColor="text1"/>
        </w:rPr>
      </w:pPr>
      <w:r w:rsidRPr="00950946">
        <w:rPr>
          <w:b/>
          <w:color w:val="000000" w:themeColor="text1"/>
        </w:rPr>
        <w:t>Предметными результатами</w:t>
      </w:r>
      <w:r w:rsidRPr="00950946">
        <w:rPr>
          <w:color w:val="000000" w:themeColor="text1"/>
        </w:rPr>
        <w:t xml:space="preserve"> изучения предмета «Технология» во 2-м классе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lastRenderedPageBreak/>
        <w:t>иметь представление об эстетических понятиях: прекрасное, трагическое, комическое, возвышенное; жанры (натюрморт, пейзаж, анималистический, жанрово-бытовой, портрет); движение, правда и правдоподобие. Представление о линейной перспективе.</w:t>
      </w:r>
    </w:p>
    <w:p w:rsidR="00EC3CFE" w:rsidRPr="00950946" w:rsidRDefault="00EC3CFE" w:rsidP="00950946">
      <w:pPr>
        <w:suppressLineNumbers/>
        <w:jc w:val="both"/>
        <w:rPr>
          <w:color w:val="000000" w:themeColor="text1"/>
        </w:rPr>
      </w:pPr>
      <w:r w:rsidRPr="00950946">
        <w:rPr>
          <w:color w:val="000000" w:themeColor="text1"/>
        </w:rPr>
        <w:t>По художественно-творческой изобразительной деятельности:</w:t>
      </w:r>
    </w:p>
    <w:p w:rsidR="00EC3CFE" w:rsidRPr="00950946" w:rsidRDefault="00EC3CFE" w:rsidP="00950946">
      <w:pPr>
        <w:suppressLineNumbers/>
        <w:jc w:val="both"/>
        <w:rPr>
          <w:color w:val="000000" w:themeColor="text1"/>
        </w:rPr>
      </w:pPr>
      <w:r w:rsidRPr="00950946">
        <w:rPr>
          <w:color w:val="000000" w:themeColor="text1"/>
        </w:rPr>
        <w:t>знать 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EC3CFE" w:rsidRPr="00950946" w:rsidRDefault="00EC3CFE" w:rsidP="00950946">
      <w:pPr>
        <w:suppressLineNumbers/>
        <w:jc w:val="both"/>
        <w:rPr>
          <w:color w:val="000000" w:themeColor="text1"/>
        </w:rPr>
      </w:pPr>
      <w:r w:rsidRPr="00950946">
        <w:rPr>
          <w:color w:val="000000" w:themeColor="text1"/>
        </w:rPr>
        <w:t xml:space="preserve">уметь смешивать главные цвета красок для получения составных цветов, выполнять графические изображения с соблюдением линейной перспективы. </w:t>
      </w:r>
    </w:p>
    <w:p w:rsidR="00EC3CFE" w:rsidRPr="00950946" w:rsidRDefault="00EC3CFE" w:rsidP="00950946">
      <w:pPr>
        <w:suppressLineNumbers/>
        <w:jc w:val="both"/>
        <w:rPr>
          <w:color w:val="000000" w:themeColor="text1"/>
        </w:rPr>
      </w:pPr>
      <w:r w:rsidRPr="00950946">
        <w:rPr>
          <w:color w:val="000000" w:themeColor="text1"/>
        </w:rPr>
        <w:t>По трудовой деятельности:</w:t>
      </w:r>
    </w:p>
    <w:p w:rsidR="00EC3CFE" w:rsidRPr="00950946" w:rsidRDefault="00EC3CFE" w:rsidP="00950946">
      <w:pPr>
        <w:suppressLineNumbers/>
        <w:jc w:val="both"/>
        <w:rPr>
          <w:color w:val="000000" w:themeColor="text1"/>
        </w:rPr>
      </w:pPr>
      <w:r w:rsidRPr="00950946">
        <w:rPr>
          <w:color w:val="000000" w:themeColor="text1"/>
        </w:rPr>
        <w:t>знать</w:t>
      </w:r>
    </w:p>
    <w:p w:rsidR="00EC3CFE" w:rsidRPr="00950946" w:rsidRDefault="00EC3CFE" w:rsidP="00950946">
      <w:pPr>
        <w:suppressLineNumbers/>
        <w:jc w:val="both"/>
        <w:rPr>
          <w:color w:val="000000" w:themeColor="text1"/>
        </w:rPr>
      </w:pPr>
      <w:r w:rsidRPr="00950946">
        <w:rPr>
          <w:color w:val="000000" w:themeColor="text1"/>
        </w:rPr>
        <w:t xml:space="preserve">– виды материалов, обозначенных в программе, их свойства и названия; </w:t>
      </w:r>
    </w:p>
    <w:p w:rsidR="00EC3CFE" w:rsidRPr="00950946" w:rsidRDefault="00EC3CFE" w:rsidP="00950946">
      <w:pPr>
        <w:suppressLineNumbers/>
        <w:jc w:val="both"/>
        <w:rPr>
          <w:color w:val="000000" w:themeColor="text1"/>
        </w:rPr>
      </w:pPr>
      <w:r w:rsidRPr="00950946">
        <w:rPr>
          <w:color w:val="000000" w:themeColor="text1"/>
        </w:rPr>
        <w:t>–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верёвочка);</w:t>
      </w:r>
    </w:p>
    <w:p w:rsidR="00EC3CFE" w:rsidRPr="00950946" w:rsidRDefault="00EC3CFE" w:rsidP="00950946">
      <w:pPr>
        <w:suppressLineNumbers/>
        <w:jc w:val="both"/>
        <w:rPr>
          <w:color w:val="000000" w:themeColor="text1"/>
        </w:rPr>
      </w:pPr>
      <w:r w:rsidRPr="00950946">
        <w:rPr>
          <w:color w:val="000000" w:themeColor="text1"/>
        </w:rPr>
        <w:t>– о чертеже и линиях чертежа, указанных в программе;</w:t>
      </w:r>
    </w:p>
    <w:p w:rsidR="00EC3CFE" w:rsidRPr="00950946" w:rsidRDefault="00EC3CFE" w:rsidP="00950946">
      <w:pPr>
        <w:suppressLineNumbers/>
        <w:jc w:val="both"/>
        <w:rPr>
          <w:color w:val="000000" w:themeColor="text1"/>
        </w:rPr>
      </w:pPr>
      <w:r w:rsidRPr="00950946">
        <w:rPr>
          <w:color w:val="000000" w:themeColor="text1"/>
        </w:rPr>
        <w:t>уметь</w:t>
      </w:r>
    </w:p>
    <w:p w:rsidR="00EC3CFE" w:rsidRPr="00950946" w:rsidRDefault="00EC3CFE" w:rsidP="00950946">
      <w:pPr>
        <w:suppressLineNumbers/>
        <w:jc w:val="both"/>
        <w:rPr>
          <w:color w:val="000000" w:themeColor="text1"/>
        </w:rPr>
      </w:pPr>
      <w:r w:rsidRPr="00950946">
        <w:rPr>
          <w:color w:val="000000" w:themeColor="text1"/>
        </w:rPr>
        <w:t>– самостоятельно 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EC3CFE" w:rsidRPr="00950946" w:rsidRDefault="00EC3CFE" w:rsidP="00950946">
      <w:pPr>
        <w:suppressLineNumbers/>
        <w:jc w:val="both"/>
        <w:rPr>
          <w:color w:val="000000" w:themeColor="text1"/>
        </w:rPr>
      </w:pPr>
      <w:r w:rsidRPr="00950946">
        <w:rPr>
          <w:color w:val="000000" w:themeColor="text1"/>
        </w:rPr>
        <w:t>– с помощью учителя выполнять разметку с опорой на чертёж по линейке, угольнику, выполнять подвижное соединение деталей с помощью проволоки, ниток (№ 10), тонкой верёвочки;</w:t>
      </w:r>
    </w:p>
    <w:p w:rsidR="00EC3CFE" w:rsidRPr="00950946" w:rsidRDefault="00EC3CFE" w:rsidP="00950946">
      <w:pPr>
        <w:suppressLineNumbers/>
        <w:jc w:val="both"/>
        <w:rPr>
          <w:color w:val="000000" w:themeColor="text1"/>
        </w:rPr>
      </w:pPr>
      <w:r w:rsidRPr="00950946">
        <w:rPr>
          <w:color w:val="000000" w:themeColor="text1"/>
        </w:rPr>
        <w:t>– 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EC3CFE" w:rsidRPr="00950946" w:rsidRDefault="00EC3CFE" w:rsidP="00950946">
      <w:pPr>
        <w:suppressLineNumbers/>
        <w:rPr>
          <w:b/>
          <w:color w:val="000000" w:themeColor="text1"/>
          <w:u w:val="single"/>
        </w:rPr>
      </w:pPr>
      <w:r w:rsidRPr="00950946">
        <w:rPr>
          <w:b/>
          <w:color w:val="000000" w:themeColor="text1"/>
          <w:u w:val="single"/>
        </w:rPr>
        <w:t>3–4-й классы</w:t>
      </w:r>
    </w:p>
    <w:p w:rsidR="00EC3CFE" w:rsidRPr="00950946" w:rsidRDefault="00EC3CFE" w:rsidP="00950946">
      <w:pPr>
        <w:suppressLineNumbers/>
        <w:jc w:val="both"/>
        <w:rPr>
          <w:color w:val="000000" w:themeColor="text1"/>
        </w:rPr>
      </w:pPr>
      <w:r w:rsidRPr="00950946">
        <w:rPr>
          <w:b/>
          <w:color w:val="000000" w:themeColor="text1"/>
        </w:rPr>
        <w:t>Личностными результатами</w:t>
      </w:r>
      <w:r w:rsidRPr="00950946">
        <w:rPr>
          <w:color w:val="000000" w:themeColor="text1"/>
        </w:rPr>
        <w:t xml:space="preserve"> изучения предмета </w:t>
      </w:r>
      <w:r w:rsidRPr="00950946">
        <w:rPr>
          <w:b/>
          <w:color w:val="000000" w:themeColor="text1"/>
        </w:rPr>
        <w:t>«Технология»</w:t>
      </w:r>
      <w:r w:rsidRPr="00950946">
        <w:rPr>
          <w:color w:val="000000" w:themeColor="text1"/>
        </w:rPr>
        <w:t xml:space="preserve"> в 3–4-м классах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 оценивать жизненные ситуации (поступки, явления, события) с точки зрения собственных ощущений (явления,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w:t>
      </w:r>
    </w:p>
    <w:p w:rsidR="00EC3CFE" w:rsidRPr="00950946" w:rsidRDefault="00EC3CFE" w:rsidP="00950946">
      <w:pPr>
        <w:suppressLineNumbers/>
        <w:jc w:val="both"/>
        <w:rPr>
          <w:color w:val="000000" w:themeColor="text1"/>
        </w:rPr>
      </w:pPr>
      <w:r w:rsidRPr="00950946">
        <w:rPr>
          <w:color w:val="000000" w:themeColor="text1"/>
        </w:rPr>
        <w:t>– 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EC3CFE" w:rsidRPr="00950946" w:rsidRDefault="00EC3CFE" w:rsidP="00950946">
      <w:pPr>
        <w:suppressLineNumbers/>
        <w:jc w:val="both"/>
        <w:rPr>
          <w:color w:val="000000" w:themeColor="text1"/>
        </w:rPr>
      </w:pPr>
      <w:r w:rsidRPr="00950946">
        <w:rPr>
          <w:color w:val="000000" w:themeColor="text1"/>
        </w:rPr>
        <w:t>– принимать другие мнения и высказывания, уважительно относиться к ним;</w:t>
      </w:r>
    </w:p>
    <w:p w:rsidR="00EC3CFE" w:rsidRPr="00950946" w:rsidRDefault="00EC3CFE" w:rsidP="00950946">
      <w:pPr>
        <w:suppressLineNumbers/>
        <w:jc w:val="both"/>
        <w:rPr>
          <w:color w:val="000000" w:themeColor="text1"/>
        </w:rPr>
      </w:pPr>
      <w:r w:rsidRPr="00950946">
        <w:rPr>
          <w:color w:val="000000" w:themeColor="text1"/>
        </w:rPr>
        <w:t>–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EC3CFE" w:rsidRPr="00950946" w:rsidRDefault="00EC3CFE" w:rsidP="00950946">
      <w:pPr>
        <w:suppressLineNumbers/>
        <w:jc w:val="both"/>
        <w:rPr>
          <w:color w:val="000000" w:themeColor="text1"/>
        </w:rPr>
      </w:pPr>
      <w:r w:rsidRPr="00950946">
        <w:rPr>
          <w:color w:val="000000" w:themeColor="text1"/>
        </w:rPr>
        <w:t>Средством достижения этих результатов служат учебный материал и задания учебника, обеспечивающие 2-ю линию развития – умение определять своё отношение к миру, событиям, поступкам людей.</w:t>
      </w:r>
    </w:p>
    <w:p w:rsidR="00EC3CFE" w:rsidRPr="00950946" w:rsidRDefault="00EC3CFE" w:rsidP="00950946">
      <w:pPr>
        <w:suppressLineNumbers/>
        <w:jc w:val="both"/>
        <w:rPr>
          <w:color w:val="000000" w:themeColor="text1"/>
        </w:rPr>
      </w:pPr>
      <w:r w:rsidRPr="00950946">
        <w:rPr>
          <w:b/>
          <w:color w:val="000000" w:themeColor="text1"/>
        </w:rPr>
        <w:t>Метапредметными результатами</w:t>
      </w:r>
      <w:r w:rsidRPr="00950946">
        <w:rPr>
          <w:color w:val="000000" w:themeColor="text1"/>
        </w:rPr>
        <w:t xml:space="preserve"> изучения предмета «Технология» в 3–4-м классах является формирование следующих универсальных учебных действий. </w:t>
      </w:r>
    </w:p>
    <w:p w:rsidR="00EC3CFE" w:rsidRPr="00950946" w:rsidRDefault="00EC3CFE" w:rsidP="00950946">
      <w:pPr>
        <w:suppressLineNumbers/>
        <w:jc w:val="both"/>
        <w:rPr>
          <w:i/>
          <w:color w:val="000000" w:themeColor="text1"/>
        </w:rPr>
      </w:pPr>
      <w:r w:rsidRPr="00950946">
        <w:rPr>
          <w:i/>
          <w:color w:val="000000" w:themeColor="text1"/>
        </w:rPr>
        <w:lastRenderedPageBreak/>
        <w:t>Регулятивные УУД:</w:t>
      </w:r>
    </w:p>
    <w:p w:rsidR="00EC3CFE" w:rsidRPr="00950946" w:rsidRDefault="00EC3CFE" w:rsidP="00950946">
      <w:pPr>
        <w:suppressLineNumbers/>
        <w:jc w:val="both"/>
        <w:rPr>
          <w:color w:val="000000" w:themeColor="text1"/>
        </w:rPr>
      </w:pPr>
      <w:r w:rsidRPr="00950946">
        <w:rPr>
          <w:color w:val="000000" w:themeColor="text1"/>
        </w:rPr>
        <w:t>– самостоятельно формулировать цель урока после предварительного обсуждения;</w:t>
      </w:r>
    </w:p>
    <w:p w:rsidR="00EC3CFE" w:rsidRPr="00950946" w:rsidRDefault="00EC3CFE" w:rsidP="00950946">
      <w:pPr>
        <w:suppressLineNumbers/>
        <w:jc w:val="both"/>
        <w:rPr>
          <w:color w:val="000000" w:themeColor="text1"/>
        </w:rPr>
      </w:pPr>
      <w:r w:rsidRPr="00950946">
        <w:rPr>
          <w:color w:val="000000" w:themeColor="text1"/>
        </w:rPr>
        <w:t>– с помощью учителя анализировать предложенное задание, отделять известное и неизвестное;</w:t>
      </w:r>
    </w:p>
    <w:p w:rsidR="00EC3CFE" w:rsidRPr="00950946" w:rsidRDefault="00EC3CFE" w:rsidP="00950946">
      <w:pPr>
        <w:suppressLineNumbers/>
        <w:jc w:val="both"/>
        <w:rPr>
          <w:color w:val="000000" w:themeColor="text1"/>
        </w:rPr>
      </w:pPr>
      <w:r w:rsidRPr="00950946">
        <w:rPr>
          <w:color w:val="000000" w:themeColor="text1"/>
        </w:rPr>
        <w:t>– совместно с учителем выявлять и формулировать учебную проблему;</w:t>
      </w:r>
    </w:p>
    <w:p w:rsidR="00EC3CFE" w:rsidRPr="00950946" w:rsidRDefault="00EC3CFE" w:rsidP="00950946">
      <w:pPr>
        <w:suppressLineNumbers/>
        <w:jc w:val="both"/>
        <w:rPr>
          <w:color w:val="000000" w:themeColor="text1"/>
        </w:rPr>
      </w:pPr>
      <w:r w:rsidRPr="00950946">
        <w:rPr>
          <w:color w:val="000000" w:themeColor="text1"/>
        </w:rPr>
        <w:t>– под контролем учителя выполнять пробные поисковые действия (упражнения) для выявления оптимального решения проблемы (задачи);</w:t>
      </w:r>
    </w:p>
    <w:p w:rsidR="00EC3CFE" w:rsidRPr="00950946" w:rsidRDefault="00EC3CFE" w:rsidP="00950946">
      <w:pPr>
        <w:suppressLineNumbers/>
        <w:jc w:val="both"/>
        <w:rPr>
          <w:color w:val="000000" w:themeColor="text1"/>
        </w:rPr>
      </w:pPr>
      <w:r w:rsidRPr="00950946">
        <w:rPr>
          <w:color w:val="000000" w:themeColor="text1"/>
        </w:rPr>
        <w:t>– выполнять задание по составленному совместно с учителем плану, сверять свои действия с ним;</w:t>
      </w:r>
    </w:p>
    <w:p w:rsidR="00EC3CFE" w:rsidRPr="00950946" w:rsidRDefault="00EC3CFE" w:rsidP="00950946">
      <w:pPr>
        <w:suppressLineNumbers/>
        <w:jc w:val="both"/>
        <w:rPr>
          <w:color w:val="000000" w:themeColor="text1"/>
        </w:rPr>
      </w:pPr>
      <w:r w:rsidRPr="00950946">
        <w:rPr>
          <w:color w:val="000000" w:themeColor="text1"/>
        </w:rPr>
        <w:t>–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продуктивной художественно-творческой деятельности;</w:t>
      </w:r>
    </w:p>
    <w:p w:rsidR="00EC3CFE" w:rsidRPr="00950946" w:rsidRDefault="00EC3CFE" w:rsidP="00950946">
      <w:pPr>
        <w:suppressLineNumbers/>
        <w:jc w:val="both"/>
        <w:rPr>
          <w:color w:val="000000" w:themeColor="text1"/>
        </w:rPr>
      </w:pPr>
      <w:r w:rsidRPr="00950946">
        <w:rPr>
          <w:color w:val="000000" w:themeColor="text1"/>
        </w:rPr>
        <w:t>–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оценки учебных успехов.</w:t>
      </w:r>
    </w:p>
    <w:p w:rsidR="00EC3CFE" w:rsidRPr="00950946" w:rsidRDefault="00EC3CFE" w:rsidP="00950946">
      <w:pPr>
        <w:suppressLineNumbers/>
        <w:jc w:val="both"/>
        <w:rPr>
          <w:i/>
          <w:color w:val="000000" w:themeColor="text1"/>
        </w:rPr>
      </w:pPr>
      <w:r w:rsidRPr="00950946">
        <w:rPr>
          <w:i/>
          <w:color w:val="000000" w:themeColor="text1"/>
        </w:rPr>
        <w:t>Познавательные УУД:</w:t>
      </w:r>
    </w:p>
    <w:p w:rsidR="00EC3CFE" w:rsidRPr="00950946" w:rsidRDefault="00EC3CFE" w:rsidP="00950946">
      <w:pPr>
        <w:suppressLineNumbers/>
        <w:jc w:val="both"/>
        <w:rPr>
          <w:color w:val="000000" w:themeColor="text1"/>
        </w:rPr>
      </w:pPr>
      <w:r w:rsidRPr="00950946">
        <w:rPr>
          <w:color w:val="000000" w:themeColor="text1"/>
        </w:rPr>
        <w:t xml:space="preserve">–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добывать новые знания в процессе наблюдений, рассуждений и обсуждений материалов учебника, выполнения пробных поисковых упражнений; </w:t>
      </w:r>
    </w:p>
    <w:p w:rsidR="00EC3CFE" w:rsidRPr="00950946" w:rsidRDefault="00EC3CFE" w:rsidP="00950946">
      <w:pPr>
        <w:suppressLineNumbers/>
        <w:jc w:val="both"/>
        <w:rPr>
          <w:color w:val="000000" w:themeColor="text1"/>
        </w:rPr>
      </w:pPr>
      <w:r w:rsidRPr="00950946">
        <w:rPr>
          <w:color w:val="000000" w:themeColor="text1"/>
        </w:rPr>
        <w:t>– перерабатывать полученную информацию: сравнивать и классифицировать факты и явления; определять причинно-следственные связи изучаемых явлений, событий;</w:t>
      </w:r>
    </w:p>
    <w:p w:rsidR="00EC3CFE" w:rsidRPr="00950946" w:rsidRDefault="00EC3CFE" w:rsidP="00950946">
      <w:pPr>
        <w:suppressLineNumbers/>
        <w:jc w:val="both"/>
        <w:rPr>
          <w:color w:val="000000" w:themeColor="text1"/>
        </w:rPr>
      </w:pPr>
      <w:r w:rsidRPr="00950946">
        <w:rPr>
          <w:color w:val="000000" w:themeColor="text1"/>
        </w:rPr>
        <w:t>– делать выводы на основе обобщения полученных знаний;</w:t>
      </w:r>
    </w:p>
    <w:p w:rsidR="00EC3CFE" w:rsidRPr="00950946" w:rsidRDefault="00EC3CFE" w:rsidP="00950946">
      <w:pPr>
        <w:suppressLineNumbers/>
        <w:jc w:val="both"/>
        <w:rPr>
          <w:color w:val="000000" w:themeColor="text1"/>
        </w:rPr>
      </w:pPr>
      <w:r w:rsidRPr="00950946">
        <w:rPr>
          <w:color w:val="000000" w:themeColor="text1"/>
        </w:rPr>
        <w:t>– преобразовывать информацию: представлять информацию в виде текста, таблицы, схемы (в информационных проектах).</w:t>
      </w:r>
    </w:p>
    <w:p w:rsidR="00EC3CFE" w:rsidRPr="00950946" w:rsidRDefault="00EC3CFE" w:rsidP="00950946">
      <w:pPr>
        <w:suppressLineNumbers/>
        <w:jc w:val="both"/>
        <w:rPr>
          <w:color w:val="000000" w:themeColor="text1"/>
        </w:rPr>
      </w:pPr>
      <w:r w:rsidRPr="00950946">
        <w:rPr>
          <w:color w:val="000000" w:themeColor="text1"/>
        </w:rPr>
        <w:t xml:space="preserve">Средством формирования этих действий служат учебный материал и </w:t>
      </w:r>
    </w:p>
    <w:p w:rsidR="00EC3CFE" w:rsidRPr="00950946" w:rsidRDefault="00EC3CFE" w:rsidP="00950946">
      <w:pPr>
        <w:suppressLineNumbers/>
        <w:jc w:val="both"/>
        <w:rPr>
          <w:color w:val="000000" w:themeColor="text1"/>
        </w:rPr>
      </w:pPr>
      <w:r w:rsidRPr="00950946">
        <w:rPr>
          <w:color w:val="000000" w:themeColor="text1"/>
        </w:rPr>
        <w:t xml:space="preserve">задания учебника, обеспечивающие 1-ю линию развития – чувствовать </w:t>
      </w:r>
    </w:p>
    <w:p w:rsidR="00EC3CFE" w:rsidRPr="00950946" w:rsidRDefault="00EC3CFE" w:rsidP="00950946">
      <w:pPr>
        <w:suppressLineNumbers/>
        <w:jc w:val="both"/>
        <w:rPr>
          <w:color w:val="000000" w:themeColor="text1"/>
        </w:rPr>
      </w:pPr>
      <w:r w:rsidRPr="00950946">
        <w:rPr>
          <w:color w:val="000000" w:themeColor="text1"/>
        </w:rPr>
        <w:t>значение предметов материального мира.</w:t>
      </w:r>
    </w:p>
    <w:p w:rsidR="00EC3CFE" w:rsidRPr="00950946" w:rsidRDefault="00EC3CFE" w:rsidP="00950946">
      <w:pPr>
        <w:suppressLineNumbers/>
        <w:jc w:val="both"/>
        <w:rPr>
          <w:i/>
          <w:color w:val="000000" w:themeColor="text1"/>
        </w:rPr>
      </w:pPr>
      <w:r w:rsidRPr="00950946">
        <w:rPr>
          <w:i/>
          <w:color w:val="000000" w:themeColor="text1"/>
        </w:rPr>
        <w:t>Коммуникативные УУД:</w:t>
      </w:r>
    </w:p>
    <w:p w:rsidR="00EC3CFE" w:rsidRPr="00950946" w:rsidRDefault="00EC3CFE" w:rsidP="00950946">
      <w:pPr>
        <w:suppressLineNumbers/>
        <w:jc w:val="both"/>
        <w:rPr>
          <w:color w:val="000000" w:themeColor="text1"/>
        </w:rPr>
      </w:pPr>
      <w:r w:rsidRPr="00950946">
        <w:rPr>
          <w:color w:val="000000" w:themeColor="text1"/>
        </w:rPr>
        <w:t>– доносить свою позицию до других: оформлять свои мысли в устной и письменной речи с учётом своих учебных и жизненных речевых ситуаций;</w:t>
      </w:r>
    </w:p>
    <w:p w:rsidR="00EC3CFE" w:rsidRPr="00950946" w:rsidRDefault="00EC3CFE" w:rsidP="00950946">
      <w:pPr>
        <w:suppressLineNumbers/>
        <w:jc w:val="both"/>
        <w:rPr>
          <w:color w:val="000000" w:themeColor="text1"/>
        </w:rPr>
      </w:pPr>
      <w:r w:rsidRPr="00950946">
        <w:rPr>
          <w:color w:val="000000" w:themeColor="text1"/>
        </w:rPr>
        <w:t>– доносить свою позицию до других: высказывать свою точку зрения и пытаться её обосновать, приводя аргументы;</w:t>
      </w:r>
    </w:p>
    <w:p w:rsidR="00EC3CFE" w:rsidRPr="00950946" w:rsidRDefault="00EC3CFE" w:rsidP="00950946">
      <w:pPr>
        <w:suppressLineNumbers/>
        <w:jc w:val="both"/>
        <w:rPr>
          <w:color w:val="000000" w:themeColor="text1"/>
        </w:rPr>
      </w:pPr>
      <w:r w:rsidRPr="00950946">
        <w:rPr>
          <w:color w:val="000000" w:themeColor="text1"/>
        </w:rPr>
        <w:t>– слушать других, пытаться принимать другую точку зрения, быть готовым изменить свою точку зрения.</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соблюдение технологии проблемного диалога (побуждающий и подводящий диалог);</w:t>
      </w:r>
    </w:p>
    <w:p w:rsidR="00EC3CFE" w:rsidRPr="00950946" w:rsidRDefault="00EC3CFE" w:rsidP="00950946">
      <w:pPr>
        <w:suppressLineNumbers/>
        <w:jc w:val="both"/>
        <w:rPr>
          <w:color w:val="000000" w:themeColor="text1"/>
        </w:rPr>
      </w:pPr>
      <w:r w:rsidRPr="00950946">
        <w:rPr>
          <w:color w:val="000000" w:themeColor="text1"/>
        </w:rPr>
        <w:t>– сотрудничать, выполняя различные роли в группе, в совместном решении проблемы (задачи);</w:t>
      </w:r>
    </w:p>
    <w:p w:rsidR="00EC3CFE" w:rsidRPr="00950946" w:rsidRDefault="00EC3CFE" w:rsidP="00950946">
      <w:pPr>
        <w:suppressLineNumbers/>
        <w:jc w:val="both"/>
        <w:rPr>
          <w:color w:val="000000" w:themeColor="text1"/>
        </w:rPr>
      </w:pPr>
      <w:r w:rsidRPr="00950946">
        <w:rPr>
          <w:color w:val="000000" w:themeColor="text1"/>
        </w:rPr>
        <w:t>– уважительно относиться к позиции другого, пытаться договариваться.</w:t>
      </w:r>
    </w:p>
    <w:p w:rsidR="00EC3CFE" w:rsidRPr="00950946" w:rsidRDefault="00EC3CFE" w:rsidP="00950946">
      <w:pPr>
        <w:suppressLineNumbers/>
        <w:jc w:val="both"/>
        <w:rPr>
          <w:color w:val="000000" w:themeColor="text1"/>
        </w:rPr>
      </w:pPr>
      <w:r w:rsidRPr="00950946">
        <w:rPr>
          <w:color w:val="000000" w:themeColor="text1"/>
        </w:rPr>
        <w:t>Средством формирования этих действий служит организация работы в малых группах.</w:t>
      </w:r>
    </w:p>
    <w:p w:rsidR="00EC3CFE" w:rsidRPr="00950946" w:rsidRDefault="00EC3CFE" w:rsidP="00950946">
      <w:pPr>
        <w:suppressLineNumbers/>
        <w:jc w:val="both"/>
        <w:rPr>
          <w:color w:val="000000" w:themeColor="text1"/>
        </w:rPr>
      </w:pPr>
      <w:r w:rsidRPr="00950946">
        <w:rPr>
          <w:b/>
          <w:color w:val="000000" w:themeColor="text1"/>
        </w:rPr>
        <w:t>Предметными результатами</w:t>
      </w:r>
      <w:r w:rsidRPr="00950946">
        <w:rPr>
          <w:color w:val="000000" w:themeColor="text1"/>
        </w:rPr>
        <w:t xml:space="preserve"> изучения предмета «Технология» </w:t>
      </w:r>
      <w:r w:rsidRPr="00950946">
        <w:rPr>
          <w:b/>
          <w:color w:val="000000" w:themeColor="text1"/>
        </w:rPr>
        <w:t>в 3-м классе</w:t>
      </w:r>
      <w:r w:rsidRPr="00950946">
        <w:rPr>
          <w:color w:val="000000" w:themeColor="text1"/>
        </w:rPr>
        <w:t xml:space="preserve">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lastRenderedPageBreak/>
        <w:t xml:space="preserve">называть виды изучаемых материалов, их свойства; способ получения объёмных форм – на основе развёртки;уметь с помощью учителя решать доступные конструкторско-технологические задачи, проблемы;уметь самостоятельно выполнять разметку с опорой на чертёж по линейке, угольнику, циркулю; под контролем учителя проводить анализ образца (задания), планировать и контролировать выполняемую практическую работу; уметь реализовывать творческий замысел в соответствии с заданными условиями. </w:t>
      </w:r>
    </w:p>
    <w:p w:rsidR="00EC3CFE" w:rsidRPr="00950946" w:rsidRDefault="00EC3CFE" w:rsidP="00950946">
      <w:pPr>
        <w:suppressLineNumbers/>
        <w:jc w:val="both"/>
        <w:rPr>
          <w:color w:val="000000" w:themeColor="text1"/>
        </w:rPr>
      </w:pPr>
      <w:r w:rsidRPr="00950946">
        <w:rPr>
          <w:b/>
          <w:color w:val="000000" w:themeColor="text1"/>
        </w:rPr>
        <w:t>Предметными результатами</w:t>
      </w:r>
      <w:r w:rsidRPr="00950946">
        <w:rPr>
          <w:color w:val="000000" w:themeColor="text1"/>
        </w:rPr>
        <w:t xml:space="preserve"> изучения предмета «Технология» </w:t>
      </w:r>
      <w:r w:rsidRPr="00950946">
        <w:rPr>
          <w:b/>
          <w:color w:val="000000" w:themeColor="text1"/>
        </w:rPr>
        <w:t>в 4-м классе</w:t>
      </w:r>
      <w:r w:rsidRPr="00950946">
        <w:rPr>
          <w:color w:val="000000" w:themeColor="text1"/>
        </w:rPr>
        <w:t xml:space="preserve"> является формирование следующих умений: </w:t>
      </w:r>
    </w:p>
    <w:p w:rsidR="00EC3CFE" w:rsidRPr="00950946" w:rsidRDefault="00EC3CFE" w:rsidP="00950946">
      <w:pPr>
        <w:suppressLineNumbers/>
        <w:jc w:val="both"/>
        <w:rPr>
          <w:color w:val="000000" w:themeColor="text1"/>
        </w:rPr>
      </w:pPr>
      <w:r w:rsidRPr="00950946">
        <w:rPr>
          <w:color w:val="000000" w:themeColor="text1"/>
        </w:rPr>
        <w:t>знать о происхождении искусственных материалов (общее представление), названия некоторых искусственных материалов, встречающихся в жизни детей;</w:t>
      </w:r>
    </w:p>
    <w:p w:rsidR="00EC3CFE" w:rsidRPr="00950946" w:rsidRDefault="00EC3CFE" w:rsidP="00950946">
      <w:pPr>
        <w:suppressLineNumbers/>
        <w:jc w:val="both"/>
        <w:rPr>
          <w:color w:val="000000" w:themeColor="text1"/>
        </w:rPr>
      </w:pPr>
      <w:r w:rsidRPr="00950946">
        <w:rPr>
          <w:color w:val="000000" w:themeColor="text1"/>
        </w:rPr>
        <w:t xml:space="preserve">уметьпод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 находить и выбирать рациональные технико-технологические решения и приёмы;уметь под контролем учителя реализовывать творческий замысел в создании целостного образа в единстве формы и содержания. </w:t>
      </w:r>
    </w:p>
    <w:p w:rsidR="00EC3CFE" w:rsidRPr="00950946" w:rsidRDefault="00EC3CFE" w:rsidP="00950946">
      <w:pPr>
        <w:pStyle w:val="a3"/>
        <w:spacing w:line="240" w:lineRule="auto"/>
        <w:ind w:firstLine="454"/>
        <w:rPr>
          <w:rFonts w:ascii="Times New Roman" w:hAnsi="Times New Roman"/>
          <w:i/>
          <w:iCs/>
          <w:color w:val="000000" w:themeColor="text1"/>
          <w:sz w:val="24"/>
          <w:szCs w:val="24"/>
        </w:rPr>
      </w:pPr>
    </w:p>
    <w:p w:rsidR="00653A76" w:rsidRPr="00950946" w:rsidRDefault="000E39C5" w:rsidP="00950946">
      <w:pPr>
        <w:pStyle w:val="Zag1"/>
        <w:tabs>
          <w:tab w:val="left" w:leader="dot" w:pos="624"/>
        </w:tabs>
        <w:spacing w:after="0" w:line="240" w:lineRule="auto"/>
        <w:jc w:val="left"/>
        <w:rPr>
          <w:rFonts w:eastAsia="@Arial Unicode MS"/>
          <w:b w:val="0"/>
          <w:bCs w:val="0"/>
          <w:color w:val="000000" w:themeColor="text1"/>
          <w:sz w:val="24"/>
          <w:lang w:val="ru-RU" w:eastAsia="en-US"/>
        </w:rPr>
      </w:pPr>
      <w:bookmarkStart w:id="61" w:name="_Toc288394069"/>
      <w:bookmarkStart w:id="62" w:name="_Toc288410536"/>
      <w:bookmarkStart w:id="63" w:name="_Toc288410665"/>
      <w:bookmarkStart w:id="64" w:name="_Toc418108306"/>
      <w:r w:rsidRPr="00950946">
        <w:rPr>
          <w:color w:val="000000" w:themeColor="text1"/>
          <w:sz w:val="24"/>
          <w:lang w:val="ru-RU"/>
        </w:rPr>
        <w:t>1.2.11.</w:t>
      </w:r>
      <w:r w:rsidRPr="00950946">
        <w:rPr>
          <w:rStyle w:val="Zag11"/>
          <w:rFonts w:eastAsia="@Arial Unicode MS"/>
          <w:color w:val="000000" w:themeColor="text1"/>
          <w:sz w:val="24"/>
          <w:lang w:val="ru-RU"/>
        </w:rPr>
        <w:t>Планируемые результаты и содержание предметной области «Физическая культура» на уровне начального общего образования</w:t>
      </w:r>
      <w:bookmarkEnd w:id="61"/>
      <w:bookmarkEnd w:id="62"/>
      <w:bookmarkEnd w:id="63"/>
      <w:bookmarkEnd w:id="64"/>
    </w:p>
    <w:p w:rsidR="00653A76" w:rsidRPr="00950946" w:rsidRDefault="00653A76" w:rsidP="00950946">
      <w:pPr>
        <w:pStyle w:val="a3"/>
        <w:spacing w:line="240" w:lineRule="auto"/>
        <w:ind w:firstLine="0"/>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 результате обучения обучающиеся на </w:t>
      </w:r>
      <w:r w:rsidR="00A87A29" w:rsidRPr="00950946">
        <w:rPr>
          <w:rFonts w:ascii="Times New Roman" w:hAnsi="Times New Roman"/>
          <w:color w:val="000000" w:themeColor="text1"/>
          <w:spacing w:val="2"/>
          <w:sz w:val="24"/>
          <w:szCs w:val="24"/>
        </w:rPr>
        <w:t>на уровне</w:t>
      </w:r>
      <w:r w:rsidRPr="00950946">
        <w:rPr>
          <w:rFonts w:ascii="Times New Roman" w:hAnsi="Times New Roman"/>
          <w:color w:val="000000" w:themeColor="text1"/>
          <w:spacing w:val="2"/>
          <w:sz w:val="24"/>
          <w:szCs w:val="24"/>
        </w:rPr>
        <w:t xml:space="preserve"> началь</w:t>
      </w:r>
      <w:r w:rsidRPr="00950946">
        <w:rPr>
          <w:rFonts w:ascii="Times New Roman" w:hAnsi="Times New Roman"/>
          <w:color w:val="000000" w:themeColor="text1"/>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Знания о физической культуре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t>ориентироваться в понятиях «физическая культура», «ре</w:t>
      </w:r>
      <w:r w:rsidRPr="00950946">
        <w:rPr>
          <w:color w:val="000000" w:themeColor="text1"/>
          <w:spacing w:val="2"/>
          <w:sz w:val="24"/>
        </w:rPr>
        <w:t>жим дня»; характеризовать назначение утренней зарядки, физкультминуток и физкультпауз, уроков физической куль</w:t>
      </w:r>
      <w:r w:rsidRPr="00950946">
        <w:rPr>
          <w:color w:val="000000" w:themeColor="text1"/>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раскрывать на примерах положительное влияние заня</w:t>
      </w:r>
      <w:r w:rsidRPr="00950946">
        <w:rPr>
          <w:color w:val="000000" w:themeColor="text1"/>
          <w:sz w:val="24"/>
        </w:rPr>
        <w:t>тий физической культурой на успешное выполнение учебной</w:t>
      </w:r>
      <w:r w:rsidRPr="00950946">
        <w:rPr>
          <w:color w:val="000000" w:themeColor="text1"/>
          <w:sz w:val="24"/>
        </w:rPr>
        <w:br/>
      </w:r>
      <w:r w:rsidRPr="00950946">
        <w:rPr>
          <w:color w:val="000000" w:themeColor="text1"/>
          <w:spacing w:val="2"/>
          <w:sz w:val="24"/>
        </w:rPr>
        <w:t xml:space="preserve">и трудовой деятельности, укрепление здоровья и развитие </w:t>
      </w:r>
      <w:r w:rsidRPr="00950946">
        <w:rPr>
          <w:color w:val="000000" w:themeColor="text1"/>
          <w:sz w:val="24"/>
        </w:rPr>
        <w:t>физических качеств;</w:t>
      </w:r>
    </w:p>
    <w:p w:rsidR="00653A76" w:rsidRPr="00950946" w:rsidRDefault="00653A76" w:rsidP="00950946">
      <w:pPr>
        <w:pStyle w:val="210"/>
        <w:spacing w:line="240" w:lineRule="auto"/>
        <w:rPr>
          <w:color w:val="000000" w:themeColor="text1"/>
          <w:sz w:val="24"/>
        </w:rPr>
      </w:pPr>
      <w:r w:rsidRPr="00950946">
        <w:rPr>
          <w:color w:val="000000" w:themeColor="text1"/>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950946" w:rsidRDefault="00653A76" w:rsidP="00950946">
      <w:pPr>
        <w:pStyle w:val="210"/>
        <w:spacing w:line="240" w:lineRule="auto"/>
        <w:rPr>
          <w:color w:val="000000" w:themeColor="text1"/>
          <w:sz w:val="24"/>
        </w:rPr>
      </w:pPr>
      <w:r w:rsidRPr="00950946">
        <w:rPr>
          <w:color w:val="000000" w:themeColor="text1"/>
          <w:sz w:val="24"/>
        </w:rPr>
        <w:t>характеризовать способы безопасного поведения на урок</w:t>
      </w:r>
      <w:r w:rsidRPr="00950946">
        <w:rPr>
          <w:color w:val="000000" w:themeColor="text1"/>
          <w:spacing w:val="2"/>
          <w:sz w:val="24"/>
        </w:rPr>
        <w:t>ах физической культуры и организовывать места занятий физическими упражнениями и подвижными играми (как в</w:t>
      </w:r>
      <w:r w:rsidRPr="00950946">
        <w:rPr>
          <w:color w:val="000000" w:themeColor="text1"/>
          <w:sz w:val="24"/>
        </w:rPr>
        <w:t xml:space="preserve"> помещениях, так и на открытом воздухе).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выявлять связь занятий физической культурой с трудовой и оборонной деятельностью;</w:t>
      </w:r>
    </w:p>
    <w:p w:rsidR="00F14245" w:rsidRPr="00950946" w:rsidRDefault="00653A76" w:rsidP="00950946">
      <w:pPr>
        <w:pStyle w:val="210"/>
        <w:spacing w:line="240" w:lineRule="auto"/>
        <w:rPr>
          <w:i/>
          <w:color w:val="000000" w:themeColor="text1"/>
          <w:sz w:val="24"/>
        </w:rPr>
      </w:pPr>
      <w:r w:rsidRPr="00950946">
        <w:rPr>
          <w:i/>
          <w:color w:val="000000" w:themeColor="text1"/>
          <w:sz w:val="24"/>
        </w:rPr>
        <w:t xml:space="preserve">характеризовать роль и значение режима дня в сохранении и укреплении здоровья; </w:t>
      </w:r>
    </w:p>
    <w:p w:rsidR="00653A76" w:rsidRPr="00950946" w:rsidRDefault="00653A76" w:rsidP="00950946">
      <w:pPr>
        <w:pStyle w:val="210"/>
        <w:spacing w:line="240" w:lineRule="auto"/>
        <w:rPr>
          <w:i/>
          <w:color w:val="000000" w:themeColor="text1"/>
          <w:sz w:val="24"/>
        </w:rPr>
      </w:pPr>
      <w:r w:rsidRPr="00950946">
        <w:rPr>
          <w:i/>
          <w:color w:val="000000" w:themeColor="text1"/>
          <w:sz w:val="24"/>
        </w:rPr>
        <w:t xml:space="preserve">планировать и корректировать режим дня с учётом своей учебной и внешкольной </w:t>
      </w:r>
      <w:r w:rsidRPr="00950946">
        <w:rPr>
          <w:i/>
          <w:color w:val="000000" w:themeColor="text1"/>
          <w:spacing w:val="2"/>
          <w:sz w:val="24"/>
        </w:rPr>
        <w:t xml:space="preserve">деятельности, показателей своего здоровья, физического </w:t>
      </w:r>
      <w:r w:rsidRPr="00950946">
        <w:rPr>
          <w:i/>
          <w:color w:val="000000" w:themeColor="text1"/>
          <w:sz w:val="24"/>
        </w:rPr>
        <w:t>развития и физической подготовленности.</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Способы физкультурной деятельности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653A76" w:rsidRPr="00950946" w:rsidRDefault="00653A76" w:rsidP="00950946">
      <w:pPr>
        <w:pStyle w:val="210"/>
        <w:spacing w:line="240" w:lineRule="auto"/>
        <w:rPr>
          <w:color w:val="000000" w:themeColor="text1"/>
          <w:sz w:val="24"/>
        </w:rPr>
      </w:pPr>
      <w:r w:rsidRPr="00950946">
        <w:rPr>
          <w:color w:val="000000" w:themeColor="text1"/>
          <w:sz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653A76" w:rsidRPr="00950946" w:rsidRDefault="00653A76" w:rsidP="00950946">
      <w:pPr>
        <w:pStyle w:val="210"/>
        <w:spacing w:line="240" w:lineRule="auto"/>
        <w:rPr>
          <w:color w:val="000000" w:themeColor="text1"/>
          <w:sz w:val="24"/>
        </w:rPr>
      </w:pPr>
      <w:r w:rsidRPr="00950946">
        <w:rPr>
          <w:color w:val="000000" w:themeColor="text1"/>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14245" w:rsidRPr="00950946" w:rsidRDefault="00653A76" w:rsidP="00950946">
      <w:pPr>
        <w:pStyle w:val="210"/>
        <w:spacing w:line="240" w:lineRule="auto"/>
        <w:rPr>
          <w:color w:val="000000" w:themeColor="text1"/>
          <w:sz w:val="24"/>
        </w:rPr>
      </w:pPr>
      <w:r w:rsidRPr="00950946">
        <w:rPr>
          <w:color w:val="000000" w:themeColor="text1"/>
          <w:sz w:val="24"/>
        </w:rPr>
        <w:t>измерять показатели физического развития (рост и мас</w:t>
      </w:r>
      <w:r w:rsidRPr="00950946">
        <w:rPr>
          <w:color w:val="000000" w:themeColor="text1"/>
          <w:spacing w:val="2"/>
          <w:sz w:val="24"/>
        </w:rPr>
        <w:t>са тела) и физической подготовленности (сила, быстрота, выносливость, равновесие, гибкость) с помощью тестовых</w:t>
      </w:r>
      <w:r w:rsidRPr="00950946">
        <w:rPr>
          <w:color w:val="000000" w:themeColor="text1"/>
          <w:sz w:val="24"/>
        </w:rPr>
        <w:t xml:space="preserve"> упражнений; </w:t>
      </w:r>
    </w:p>
    <w:p w:rsidR="00653A76" w:rsidRPr="00950946" w:rsidRDefault="00653A76" w:rsidP="00950946">
      <w:pPr>
        <w:pStyle w:val="210"/>
        <w:spacing w:line="240" w:lineRule="auto"/>
        <w:rPr>
          <w:color w:val="000000" w:themeColor="text1"/>
          <w:sz w:val="24"/>
        </w:rPr>
      </w:pPr>
      <w:r w:rsidRPr="00950946">
        <w:rPr>
          <w:color w:val="000000" w:themeColor="text1"/>
          <w:sz w:val="24"/>
        </w:rPr>
        <w:t>вести систематические наблюдения за динамикой показателей.</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 xml:space="preserve">вести тетрадь по физической культуре с записями </w:t>
      </w:r>
      <w:r w:rsidRPr="00950946">
        <w:rPr>
          <w:i/>
          <w:color w:val="000000" w:themeColor="text1"/>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50946">
        <w:rPr>
          <w:i/>
          <w:color w:val="000000" w:themeColor="text1"/>
          <w:spacing w:val="2"/>
          <w:sz w:val="24"/>
        </w:rPr>
        <w:t xml:space="preserve">новных показателей физического развития и физической </w:t>
      </w:r>
      <w:r w:rsidRPr="00950946">
        <w:rPr>
          <w:i/>
          <w:color w:val="000000" w:themeColor="text1"/>
          <w:sz w:val="24"/>
        </w:rPr>
        <w:t>подготовленности;</w:t>
      </w:r>
    </w:p>
    <w:p w:rsidR="00653A76" w:rsidRPr="00950946" w:rsidRDefault="00653A76" w:rsidP="00950946">
      <w:pPr>
        <w:pStyle w:val="210"/>
        <w:spacing w:line="240" w:lineRule="auto"/>
        <w:rPr>
          <w:i/>
          <w:color w:val="000000" w:themeColor="text1"/>
          <w:spacing w:val="-2"/>
          <w:sz w:val="24"/>
        </w:rPr>
      </w:pPr>
      <w:r w:rsidRPr="00950946">
        <w:rPr>
          <w:i/>
          <w:color w:val="000000" w:themeColor="text1"/>
          <w:spacing w:val="-2"/>
          <w:sz w:val="24"/>
        </w:rPr>
        <w:t>целенаправленно отбирать физические упражнения для индивидуальных занятий по развитию физических качеств;</w:t>
      </w:r>
    </w:p>
    <w:p w:rsidR="00653A76" w:rsidRPr="00950946" w:rsidRDefault="00653A76" w:rsidP="00950946">
      <w:pPr>
        <w:pStyle w:val="210"/>
        <w:spacing w:line="240" w:lineRule="auto"/>
        <w:rPr>
          <w:color w:val="000000" w:themeColor="text1"/>
          <w:sz w:val="24"/>
        </w:rPr>
      </w:pPr>
      <w:r w:rsidRPr="00950946">
        <w:rPr>
          <w:i/>
          <w:color w:val="000000" w:themeColor="text1"/>
          <w:sz w:val="24"/>
        </w:rPr>
        <w:t>выполнять простейшие приёмы оказания доврачебной помощи при травмах и ушибах</w:t>
      </w:r>
      <w:r w:rsidRPr="00950946">
        <w:rPr>
          <w:color w:val="000000" w:themeColor="text1"/>
          <w:sz w:val="24"/>
        </w:rPr>
        <w:t>.</w:t>
      </w:r>
    </w:p>
    <w:p w:rsidR="00653A76" w:rsidRPr="00950946" w:rsidRDefault="00653A76" w:rsidP="00950946">
      <w:pPr>
        <w:pStyle w:val="41"/>
        <w:spacing w:before="0" w:after="0" w:line="240" w:lineRule="auto"/>
        <w:ind w:firstLine="454"/>
        <w:jc w:val="both"/>
        <w:rPr>
          <w:rFonts w:ascii="Times New Roman" w:hAnsi="Times New Roman" w:cs="Times New Roman"/>
          <w:b/>
          <w:i w:val="0"/>
          <w:color w:val="000000" w:themeColor="text1"/>
          <w:sz w:val="24"/>
          <w:szCs w:val="24"/>
        </w:rPr>
      </w:pPr>
      <w:r w:rsidRPr="00950946">
        <w:rPr>
          <w:rFonts w:ascii="Times New Roman" w:hAnsi="Times New Roman" w:cs="Times New Roman"/>
          <w:b/>
          <w:i w:val="0"/>
          <w:color w:val="000000" w:themeColor="text1"/>
          <w:sz w:val="24"/>
          <w:szCs w:val="24"/>
        </w:rPr>
        <w:t>Физическое совершенствование</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Выпускник научится:</w:t>
      </w:r>
    </w:p>
    <w:p w:rsidR="00F14245" w:rsidRPr="00950946" w:rsidRDefault="00653A76" w:rsidP="00950946">
      <w:pPr>
        <w:pStyle w:val="210"/>
        <w:spacing w:line="240" w:lineRule="auto"/>
        <w:rPr>
          <w:color w:val="000000" w:themeColor="text1"/>
          <w:sz w:val="24"/>
        </w:rPr>
      </w:pPr>
      <w:r w:rsidRPr="00950946">
        <w:rPr>
          <w:color w:val="000000" w:themeColor="text1"/>
          <w:spacing w:val="2"/>
          <w:sz w:val="24"/>
        </w:rPr>
        <w:t>выполнять упражнения по коррекции и профилактике нарушения зрения и осанки, упражнения на развитие фи</w:t>
      </w:r>
      <w:r w:rsidRPr="00950946">
        <w:rPr>
          <w:color w:val="000000" w:themeColor="text1"/>
          <w:sz w:val="24"/>
        </w:rPr>
        <w:t xml:space="preserve">зических качеств (силы, быстроты, выносливости, гибкости, равновесия); </w:t>
      </w:r>
    </w:p>
    <w:p w:rsidR="00653A76" w:rsidRPr="00950946" w:rsidRDefault="00653A76" w:rsidP="00950946">
      <w:pPr>
        <w:pStyle w:val="210"/>
        <w:spacing w:line="240" w:lineRule="auto"/>
        <w:rPr>
          <w:color w:val="000000" w:themeColor="text1"/>
          <w:sz w:val="24"/>
        </w:rPr>
      </w:pPr>
      <w:r w:rsidRPr="00950946">
        <w:rPr>
          <w:color w:val="000000" w:themeColor="text1"/>
          <w:sz w:val="24"/>
        </w:rPr>
        <w:t>оценивать величину нагрузки по частоте пульса (с помощью специальной таблицы);</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организующие строевые команды и приёмы;</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акробатические упражнения (кувырки, стойки, перекаты);</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выполнять гимнастические упражнения на спортивных </w:t>
      </w:r>
      <w:r w:rsidRPr="00950946">
        <w:rPr>
          <w:color w:val="000000" w:themeColor="text1"/>
          <w:sz w:val="24"/>
        </w:rPr>
        <w:t>снарядах (перекладина, гимнастическое бревно);</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легкоатлетические упражнения (бег, прыжки, метания и броски мячей разного веса и объёма);</w:t>
      </w:r>
    </w:p>
    <w:p w:rsidR="00653A76" w:rsidRPr="00950946" w:rsidRDefault="00653A76" w:rsidP="00950946">
      <w:pPr>
        <w:pStyle w:val="210"/>
        <w:spacing w:line="240" w:lineRule="auto"/>
        <w:rPr>
          <w:color w:val="000000" w:themeColor="text1"/>
          <w:sz w:val="24"/>
        </w:rPr>
      </w:pPr>
      <w:r w:rsidRPr="00950946">
        <w:rPr>
          <w:color w:val="000000" w:themeColor="text1"/>
          <w:sz w:val="24"/>
        </w:rPr>
        <w:t>выполнять игровые действия и упражнения из подвижных игр разной функциональной направленности.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Выпускник получит возможность научиться:</w:t>
      </w:r>
    </w:p>
    <w:p w:rsidR="00653A76" w:rsidRPr="00950946" w:rsidRDefault="00653A76" w:rsidP="00950946">
      <w:pPr>
        <w:pStyle w:val="210"/>
        <w:spacing w:line="240" w:lineRule="auto"/>
        <w:rPr>
          <w:i/>
          <w:color w:val="000000" w:themeColor="text1"/>
          <w:sz w:val="24"/>
        </w:rPr>
      </w:pPr>
      <w:r w:rsidRPr="00950946">
        <w:rPr>
          <w:i/>
          <w:color w:val="000000" w:themeColor="text1"/>
          <w:sz w:val="24"/>
        </w:rPr>
        <w:t>сохранять правильную осанку, оптимальное телосложение;</w:t>
      </w:r>
    </w:p>
    <w:p w:rsidR="00653A76" w:rsidRPr="00950946" w:rsidRDefault="00653A76" w:rsidP="00950946">
      <w:pPr>
        <w:pStyle w:val="210"/>
        <w:spacing w:line="240" w:lineRule="auto"/>
        <w:rPr>
          <w:i/>
          <w:color w:val="000000" w:themeColor="text1"/>
          <w:sz w:val="24"/>
        </w:rPr>
      </w:pPr>
      <w:r w:rsidRPr="00950946">
        <w:rPr>
          <w:i/>
          <w:color w:val="000000" w:themeColor="text1"/>
          <w:spacing w:val="-2"/>
          <w:sz w:val="24"/>
        </w:rPr>
        <w:t>выполнять эстетически красиво гимнастические и ак</w:t>
      </w:r>
      <w:r w:rsidRPr="00950946">
        <w:rPr>
          <w:i/>
          <w:color w:val="000000" w:themeColor="text1"/>
          <w:sz w:val="24"/>
        </w:rPr>
        <w:t>робатические комбинации;</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играть в баскетбол, футбол и волейбол по упрощённым правилам;</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выполнять тестовые нормативы по физической подготовке;</w:t>
      </w:r>
    </w:p>
    <w:p w:rsidR="00653A76" w:rsidRPr="00950946" w:rsidRDefault="00653A76" w:rsidP="00950946">
      <w:pPr>
        <w:pStyle w:val="210"/>
        <w:spacing w:line="240" w:lineRule="auto"/>
        <w:rPr>
          <w:i/>
          <w:color w:val="000000" w:themeColor="text1"/>
          <w:sz w:val="24"/>
        </w:rPr>
      </w:pPr>
      <w:r w:rsidRPr="00950946">
        <w:rPr>
          <w:i/>
          <w:color w:val="000000" w:themeColor="text1"/>
          <w:sz w:val="24"/>
        </w:rPr>
        <w:t>плавать, в том числе спортивными способами;</w:t>
      </w:r>
    </w:p>
    <w:p w:rsidR="00C6263C" w:rsidRPr="00950946" w:rsidRDefault="00653A76" w:rsidP="00950946">
      <w:pPr>
        <w:pStyle w:val="210"/>
        <w:spacing w:line="240" w:lineRule="auto"/>
        <w:rPr>
          <w:i/>
          <w:color w:val="000000" w:themeColor="text1"/>
          <w:sz w:val="24"/>
        </w:rPr>
      </w:pPr>
      <w:r w:rsidRPr="00950946">
        <w:rPr>
          <w:i/>
          <w:color w:val="000000" w:themeColor="text1"/>
          <w:sz w:val="24"/>
        </w:rPr>
        <w:t>выполнять передвижения на лыжах (для снежных регионов России).</w:t>
      </w:r>
    </w:p>
    <w:p w:rsidR="00155E3C" w:rsidRPr="00950946" w:rsidRDefault="00155E3C" w:rsidP="00950946">
      <w:pPr>
        <w:pStyle w:val="210"/>
        <w:spacing w:line="240" w:lineRule="auto"/>
        <w:rPr>
          <w:i/>
          <w:color w:val="000000" w:themeColor="text1"/>
          <w:sz w:val="24"/>
        </w:rPr>
      </w:pPr>
    </w:p>
    <w:p w:rsidR="00155E3C" w:rsidRPr="00950946" w:rsidRDefault="00155E3C" w:rsidP="00950946">
      <w:pPr>
        <w:pStyle w:val="afff0"/>
        <w:jc w:val="center"/>
        <w:rPr>
          <w:b/>
          <w:color w:val="000000" w:themeColor="text1"/>
        </w:rPr>
      </w:pPr>
      <w:r w:rsidRPr="00950946">
        <w:rPr>
          <w:b/>
          <w:color w:val="000000" w:themeColor="text1"/>
        </w:rPr>
        <w:t>Планируемые результаты изучения учебного предмета</w:t>
      </w:r>
    </w:p>
    <w:p w:rsidR="00155E3C" w:rsidRPr="00950946" w:rsidRDefault="00155E3C" w:rsidP="00950946">
      <w:pPr>
        <w:pStyle w:val="afff0"/>
        <w:jc w:val="center"/>
        <w:rPr>
          <w:b/>
          <w:color w:val="000000" w:themeColor="text1"/>
        </w:rPr>
      </w:pPr>
      <w:r w:rsidRPr="00950946">
        <w:rPr>
          <w:b/>
          <w:color w:val="000000" w:themeColor="text1"/>
        </w:rPr>
        <w:t>Требования к уровню подготовки обучающихся</w:t>
      </w:r>
    </w:p>
    <w:p w:rsidR="00155E3C" w:rsidRPr="00950946" w:rsidRDefault="00155E3C" w:rsidP="00950946">
      <w:pPr>
        <w:pStyle w:val="afff0"/>
        <w:jc w:val="center"/>
        <w:rPr>
          <w:b/>
          <w:color w:val="000000" w:themeColor="text1"/>
        </w:rPr>
      </w:pPr>
    </w:p>
    <w:p w:rsidR="00155E3C" w:rsidRPr="00950946" w:rsidRDefault="00155E3C" w:rsidP="00950946">
      <w:pPr>
        <w:pStyle w:val="afff0"/>
        <w:rPr>
          <w:b/>
          <w:color w:val="000000" w:themeColor="text1"/>
        </w:rPr>
      </w:pPr>
      <w:r w:rsidRPr="00950946">
        <w:rPr>
          <w:b/>
          <w:color w:val="000000" w:themeColor="text1"/>
        </w:rPr>
        <w:t>1 класс</w:t>
      </w:r>
    </w:p>
    <w:p w:rsidR="00155E3C" w:rsidRPr="00950946" w:rsidRDefault="00155E3C" w:rsidP="00950946">
      <w:pPr>
        <w:pStyle w:val="afff0"/>
        <w:rPr>
          <w:b/>
          <w:color w:val="000000" w:themeColor="text1"/>
        </w:rPr>
      </w:pPr>
    </w:p>
    <w:p w:rsidR="00155E3C" w:rsidRPr="00950946" w:rsidRDefault="00155E3C" w:rsidP="00950946">
      <w:pPr>
        <w:pStyle w:val="afff0"/>
        <w:rPr>
          <w:color w:val="000000" w:themeColor="text1"/>
        </w:rPr>
      </w:pPr>
      <w:r w:rsidRPr="00950946">
        <w:rPr>
          <w:color w:val="000000" w:themeColor="text1"/>
        </w:rPr>
        <w:t>В результате освоения программного материала по физической культуре учащиеся 1 класса должны:</w:t>
      </w:r>
    </w:p>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r w:rsidRPr="00950946">
        <w:rPr>
          <w:color w:val="000000" w:themeColor="text1"/>
        </w:rPr>
        <w:t>иметь представление:</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связи занятий физическими упражнениями с укреплением здоровья и повышением физической подготовленности;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способах изменения направления и скорости движения;</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режиме дня и личной гигиене;</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правилах составления комплексов утренней зарядки;</w:t>
      </w:r>
    </w:p>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r w:rsidRPr="00950946">
        <w:rPr>
          <w:color w:val="000000" w:themeColor="text1"/>
        </w:rPr>
        <w:t>уметь:</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комплексы упражнений, направленные на формирование правильной осанки;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комплексы упражнений утренней зарядки и физкультминуток;</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играть в подвижные игры;</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передвижения в ходьбе, беге, прыжках разными способами;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строевые упражнения;</w:t>
      </w:r>
    </w:p>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r w:rsidRPr="00950946">
        <w:rPr>
          <w:color w:val="000000" w:themeColor="text1"/>
        </w:rPr>
        <w:t xml:space="preserve">демонстрировать уровень физической подготовленности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16"/>
        <w:gridCol w:w="60"/>
        <w:gridCol w:w="1334"/>
        <w:gridCol w:w="1394"/>
        <w:gridCol w:w="1394"/>
        <w:gridCol w:w="1394"/>
        <w:gridCol w:w="1394"/>
      </w:tblGrid>
      <w:tr w:rsidR="00155E3C" w:rsidRPr="00950946" w:rsidTr="00D275B2">
        <w:trPr>
          <w:trHeight w:val="270"/>
        </w:trPr>
        <w:tc>
          <w:tcPr>
            <w:tcW w:w="1985" w:type="dxa"/>
            <w:vMerge w:val="restart"/>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Контрольные упражнения</w:t>
            </w:r>
          </w:p>
        </w:tc>
        <w:tc>
          <w:tcPr>
            <w:tcW w:w="8186" w:type="dxa"/>
            <w:gridSpan w:val="7"/>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Уровень</w:t>
            </w:r>
          </w:p>
        </w:tc>
      </w:tr>
      <w:tr w:rsidR="00155E3C" w:rsidRPr="00950946" w:rsidTr="00D275B2">
        <w:trPr>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55E3C" w:rsidRPr="00950946" w:rsidRDefault="00155E3C" w:rsidP="00950946">
            <w:pPr>
              <w:rPr>
                <w:bCs/>
                <w:color w:val="000000" w:themeColor="text1"/>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высокий</w:t>
            </w:r>
          </w:p>
        </w:tc>
        <w:tc>
          <w:tcPr>
            <w:tcW w:w="133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средний</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низкий</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высокий</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средний</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низкий</w:t>
            </w:r>
          </w:p>
        </w:tc>
      </w:tr>
      <w:tr w:rsidR="00155E3C" w:rsidRPr="00950946" w:rsidTr="00D275B2">
        <w:trPr>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55E3C" w:rsidRPr="00950946" w:rsidRDefault="00155E3C" w:rsidP="00950946">
            <w:pPr>
              <w:rPr>
                <w:bCs/>
                <w:color w:val="000000" w:themeColor="text1"/>
                <w:lang w:val="en-US"/>
              </w:rPr>
            </w:pPr>
          </w:p>
        </w:tc>
        <w:tc>
          <w:tcPr>
            <w:tcW w:w="4004" w:type="dxa"/>
            <w:gridSpan w:val="4"/>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Мальчики</w:t>
            </w:r>
          </w:p>
        </w:tc>
        <w:tc>
          <w:tcPr>
            <w:tcW w:w="4182" w:type="dxa"/>
            <w:gridSpan w:val="3"/>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Девочки</w:t>
            </w:r>
          </w:p>
        </w:tc>
      </w:tr>
      <w:tr w:rsidR="00155E3C" w:rsidRPr="00950946" w:rsidTr="00D275B2">
        <w:trPr>
          <w:trHeight w:val="1365"/>
        </w:trPr>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 – 12</w:t>
            </w:r>
          </w:p>
        </w:tc>
        <w:tc>
          <w:tcPr>
            <w:tcW w:w="139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9 – 10</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 – 8</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9 – 10</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 – 8</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 – 6</w:t>
            </w:r>
          </w:p>
        </w:tc>
      </w:tr>
      <w:tr w:rsidR="00155E3C" w:rsidRPr="00950946" w:rsidTr="00D275B2">
        <w:trPr>
          <w:trHeight w:val="555"/>
        </w:trPr>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Прыжок в длину с места, см</w:t>
            </w:r>
          </w:p>
        </w:tc>
        <w:tc>
          <w:tcPr>
            <w:tcW w:w="121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118 – 120</w:t>
            </w:r>
          </w:p>
        </w:tc>
        <w:tc>
          <w:tcPr>
            <w:tcW w:w="139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115 – 117</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105 – 114</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116 – 118</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113 – 115</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95 – 112</w:t>
            </w:r>
          </w:p>
        </w:tc>
      </w:tr>
      <w:tr w:rsidR="00155E3C" w:rsidRPr="00950946" w:rsidTr="00D275B2">
        <w:trPr>
          <w:trHeight w:val="825"/>
        </w:trPr>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Наклон вперед, не сгибая ног в коленях</w:t>
            </w:r>
          </w:p>
        </w:tc>
        <w:tc>
          <w:tcPr>
            <w:tcW w:w="121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лбом колен</w:t>
            </w:r>
          </w:p>
        </w:tc>
        <w:tc>
          <w:tcPr>
            <w:tcW w:w="139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ладонями пола</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пальцами пола</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лбом колен</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ладонями пола</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пальцами пола</w:t>
            </w:r>
          </w:p>
        </w:tc>
      </w:tr>
      <w:tr w:rsidR="00155E3C" w:rsidRPr="00950946" w:rsidTr="00D275B2">
        <w:trPr>
          <w:trHeight w:val="540"/>
        </w:trPr>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 xml:space="preserve">Бег </w:t>
            </w:r>
            <w:smartTag w:uri="urn:schemas-microsoft-com:office:smarttags" w:element="metricconverter">
              <w:smartTagPr>
                <w:attr w:name="ProductID" w:val="30 м"/>
              </w:smartTagPr>
              <w:r w:rsidRPr="00950946">
                <w:rPr>
                  <w:b/>
                  <w:bCs/>
                  <w:color w:val="000000" w:themeColor="text1"/>
                </w:rPr>
                <w:t>30 м</w:t>
              </w:r>
            </w:smartTag>
            <w:r w:rsidRPr="00950946">
              <w:rPr>
                <w:b/>
                <w:bCs/>
                <w:color w:val="000000" w:themeColor="text1"/>
              </w:rPr>
              <w:t xml:space="preserve"> с высокого </w:t>
            </w:r>
            <w:r w:rsidRPr="00950946">
              <w:rPr>
                <w:b/>
                <w:bCs/>
                <w:color w:val="000000" w:themeColor="text1"/>
              </w:rPr>
              <w:lastRenderedPageBreak/>
              <w:t>старта, с</w:t>
            </w:r>
          </w:p>
        </w:tc>
        <w:tc>
          <w:tcPr>
            <w:tcW w:w="121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lastRenderedPageBreak/>
              <w:t>6,2 – 6,0</w:t>
            </w:r>
          </w:p>
        </w:tc>
        <w:tc>
          <w:tcPr>
            <w:tcW w:w="139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6,7 – 6,3</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7,2 – 7,0</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6,3 – 6,1</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6,9 – 6,5</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7,2 – 7,0</w:t>
            </w:r>
          </w:p>
        </w:tc>
      </w:tr>
      <w:tr w:rsidR="00155E3C" w:rsidRPr="00950946" w:rsidTr="00D275B2">
        <w:trPr>
          <w:trHeight w:val="285"/>
        </w:trPr>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 xml:space="preserve">Бег </w:t>
            </w:r>
            <w:smartTag w:uri="urn:schemas-microsoft-com:office:smarttags" w:element="metricconverter">
              <w:smartTagPr>
                <w:attr w:name="ProductID" w:val="1000 м"/>
              </w:smartTagPr>
              <w:r w:rsidRPr="00950946">
                <w:rPr>
                  <w:b/>
                  <w:bCs/>
                  <w:color w:val="000000" w:themeColor="text1"/>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Без учета времени</w:t>
            </w:r>
          </w:p>
        </w:tc>
      </w:tr>
    </w:tbl>
    <w:p w:rsidR="00155E3C" w:rsidRPr="00950946" w:rsidRDefault="00155E3C" w:rsidP="00950946">
      <w:pPr>
        <w:pStyle w:val="afff0"/>
        <w:rPr>
          <w:color w:val="000000" w:themeColor="text1"/>
        </w:rPr>
      </w:pPr>
    </w:p>
    <w:p w:rsidR="00155E3C" w:rsidRPr="00950946" w:rsidRDefault="00155E3C" w:rsidP="00950946">
      <w:pPr>
        <w:pStyle w:val="afff0"/>
        <w:rPr>
          <w:b/>
          <w:color w:val="000000" w:themeColor="text1"/>
        </w:rPr>
      </w:pPr>
    </w:p>
    <w:p w:rsidR="00155E3C" w:rsidRPr="00950946" w:rsidRDefault="00155E3C" w:rsidP="00950946">
      <w:pPr>
        <w:pStyle w:val="afff0"/>
        <w:rPr>
          <w:b/>
          <w:color w:val="000000" w:themeColor="text1"/>
        </w:rPr>
      </w:pPr>
      <w:r w:rsidRPr="00950946">
        <w:rPr>
          <w:b/>
          <w:color w:val="000000" w:themeColor="text1"/>
        </w:rPr>
        <w:t>2 класс</w:t>
      </w:r>
    </w:p>
    <w:p w:rsidR="00155E3C" w:rsidRPr="00950946" w:rsidRDefault="00155E3C" w:rsidP="00950946">
      <w:pPr>
        <w:pStyle w:val="afff0"/>
        <w:rPr>
          <w:b/>
          <w:color w:val="000000" w:themeColor="text1"/>
        </w:rPr>
      </w:pPr>
    </w:p>
    <w:p w:rsidR="00155E3C" w:rsidRPr="00950946" w:rsidRDefault="00155E3C" w:rsidP="00950946">
      <w:pPr>
        <w:pStyle w:val="afff0"/>
        <w:rPr>
          <w:color w:val="000000" w:themeColor="text1"/>
        </w:rPr>
      </w:pPr>
      <w:r w:rsidRPr="00950946">
        <w:rPr>
          <w:color w:val="000000" w:themeColor="text1"/>
        </w:rPr>
        <w:t>В результате освоения Обязательного минимума содержания учебного предмета «Физическая культура» учащиеся 2 класса должны:</w:t>
      </w:r>
    </w:p>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r w:rsidRPr="00950946">
        <w:rPr>
          <w:color w:val="000000" w:themeColor="text1"/>
        </w:rPr>
        <w:t>иметь представление:</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зарождении древних Олимпийских игр;</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физических качествах и общих правилах определения уровня их развития;</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правилах проведения закаливающих процедур;</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об осанке и правилах использования комплексов физических упражнений для формирования правильной осанки;</w:t>
      </w:r>
    </w:p>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r w:rsidRPr="00950946">
        <w:rPr>
          <w:color w:val="000000" w:themeColor="text1"/>
        </w:rPr>
        <w:t>уметь:</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определять уровень развития физических качеств (силы, быстроты, гибкости);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вести наблюдения за физическим развитием и физической подготовленностью;</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закаливающие водные процедуры (обтирание);</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комплексы упражнений для формирования правильной осанки;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комплексы упражнений для развития точности метания малого мяча;</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комплексы упражнений для развития равновесия;</w:t>
      </w:r>
    </w:p>
    <w:p w:rsidR="00155E3C" w:rsidRPr="00950946" w:rsidRDefault="00155E3C" w:rsidP="00950946">
      <w:pPr>
        <w:pStyle w:val="afff0"/>
        <w:rPr>
          <w:color w:val="000000" w:themeColor="text1"/>
        </w:rPr>
      </w:pPr>
      <w:r w:rsidRPr="00950946">
        <w:rPr>
          <w:color w:val="000000" w:themeColor="text1"/>
        </w:rPr>
        <w:t>демонстрировать уровень физической подготовленности</w:t>
      </w:r>
    </w:p>
    <w:tbl>
      <w:tblPr>
        <w:tblpPr w:leftFromText="180" w:rightFromText="180" w:vertAnchor="text" w:horzAnchor="margin" w:tblpXSpec="center" w:tblpY="232"/>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16"/>
        <w:gridCol w:w="60"/>
        <w:gridCol w:w="1334"/>
        <w:gridCol w:w="1394"/>
        <w:gridCol w:w="1394"/>
        <w:gridCol w:w="1394"/>
        <w:gridCol w:w="1394"/>
      </w:tblGrid>
      <w:tr w:rsidR="00155E3C" w:rsidRPr="00950946" w:rsidTr="009642A2">
        <w:tc>
          <w:tcPr>
            <w:tcW w:w="1985" w:type="dxa"/>
            <w:vMerge w:val="restart"/>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Контрольные упражнения</w:t>
            </w:r>
          </w:p>
        </w:tc>
        <w:tc>
          <w:tcPr>
            <w:tcW w:w="8186" w:type="dxa"/>
            <w:gridSpan w:val="7"/>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Уровень</w:t>
            </w:r>
          </w:p>
        </w:tc>
      </w:tr>
      <w:tr w:rsidR="00155E3C" w:rsidRPr="00950946" w:rsidTr="009642A2">
        <w:tc>
          <w:tcPr>
            <w:tcW w:w="1985" w:type="dxa"/>
            <w:vMerge/>
            <w:tcBorders>
              <w:top w:val="single" w:sz="4" w:space="0" w:color="auto"/>
              <w:left w:val="single" w:sz="4" w:space="0" w:color="auto"/>
              <w:bottom w:val="single" w:sz="4" w:space="0" w:color="auto"/>
              <w:right w:val="single" w:sz="4" w:space="0" w:color="auto"/>
            </w:tcBorders>
            <w:vAlign w:val="center"/>
            <w:hideMark/>
          </w:tcPr>
          <w:p w:rsidR="00155E3C" w:rsidRPr="00950946" w:rsidRDefault="00155E3C" w:rsidP="00950946">
            <w:pPr>
              <w:rPr>
                <w:bCs/>
                <w:color w:val="000000" w:themeColor="text1"/>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высокий</w:t>
            </w:r>
          </w:p>
        </w:tc>
        <w:tc>
          <w:tcPr>
            <w:tcW w:w="133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средний</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низкий</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высокий</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средний</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низкий</w:t>
            </w:r>
          </w:p>
        </w:tc>
      </w:tr>
      <w:tr w:rsidR="00155E3C" w:rsidRPr="00950946" w:rsidTr="009642A2">
        <w:tc>
          <w:tcPr>
            <w:tcW w:w="1985" w:type="dxa"/>
            <w:vMerge/>
            <w:tcBorders>
              <w:top w:val="single" w:sz="4" w:space="0" w:color="auto"/>
              <w:left w:val="single" w:sz="4" w:space="0" w:color="auto"/>
              <w:bottom w:val="single" w:sz="4" w:space="0" w:color="auto"/>
              <w:right w:val="single" w:sz="4" w:space="0" w:color="auto"/>
            </w:tcBorders>
            <w:vAlign w:val="center"/>
            <w:hideMark/>
          </w:tcPr>
          <w:p w:rsidR="00155E3C" w:rsidRPr="00950946" w:rsidRDefault="00155E3C" w:rsidP="00950946">
            <w:pPr>
              <w:rPr>
                <w:bCs/>
                <w:color w:val="000000" w:themeColor="text1"/>
                <w:lang w:val="en-US"/>
              </w:rPr>
            </w:pPr>
          </w:p>
        </w:tc>
        <w:tc>
          <w:tcPr>
            <w:tcW w:w="4004" w:type="dxa"/>
            <w:gridSpan w:val="4"/>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Мальчики</w:t>
            </w:r>
          </w:p>
        </w:tc>
        <w:tc>
          <w:tcPr>
            <w:tcW w:w="4182" w:type="dxa"/>
            <w:gridSpan w:val="3"/>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Девочки</w:t>
            </w:r>
          </w:p>
        </w:tc>
      </w:tr>
      <w:tr w:rsidR="00155E3C" w:rsidRPr="00950946" w:rsidTr="009642A2">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14 – 16</w:t>
            </w:r>
          </w:p>
        </w:tc>
        <w:tc>
          <w:tcPr>
            <w:tcW w:w="139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 – 13</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 – 7</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13 – 15</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 – 12</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 – 7</w:t>
            </w:r>
          </w:p>
        </w:tc>
      </w:tr>
      <w:tr w:rsidR="00155E3C" w:rsidRPr="00950946" w:rsidTr="009642A2">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lastRenderedPageBreak/>
              <w:t>Прыжок в длину с места, см</w:t>
            </w:r>
          </w:p>
        </w:tc>
        <w:tc>
          <w:tcPr>
            <w:tcW w:w="121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143 – 150</w:t>
            </w:r>
          </w:p>
        </w:tc>
        <w:tc>
          <w:tcPr>
            <w:tcW w:w="139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128 – 142</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119 – 127</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136 – 146</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118 – 135</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108 – 117</w:t>
            </w:r>
          </w:p>
        </w:tc>
      </w:tr>
      <w:tr w:rsidR="00155E3C" w:rsidRPr="00950946" w:rsidTr="009642A2">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Наклон вперед, не сгибая ног в коленях</w:t>
            </w:r>
          </w:p>
        </w:tc>
        <w:tc>
          <w:tcPr>
            <w:tcW w:w="121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лбом колен</w:t>
            </w:r>
          </w:p>
        </w:tc>
        <w:tc>
          <w:tcPr>
            <w:tcW w:w="139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ладонями пола</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пальцами пола</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лбом колен</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ладонями пола</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Коснуться пальцами пола</w:t>
            </w:r>
          </w:p>
        </w:tc>
      </w:tr>
      <w:tr w:rsidR="00155E3C" w:rsidRPr="00950946" w:rsidTr="009642A2">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 xml:space="preserve">Бег </w:t>
            </w:r>
            <w:smartTag w:uri="urn:schemas-microsoft-com:office:smarttags" w:element="metricconverter">
              <w:smartTagPr>
                <w:attr w:name="ProductID" w:val="30 м"/>
              </w:smartTagPr>
              <w:r w:rsidRPr="00950946">
                <w:rPr>
                  <w:b/>
                  <w:bCs/>
                  <w:color w:val="000000" w:themeColor="text1"/>
                </w:rPr>
                <w:t>30 м</w:t>
              </w:r>
            </w:smartTag>
            <w:r w:rsidRPr="00950946">
              <w:rPr>
                <w:b/>
                <w:bCs/>
                <w:color w:val="000000" w:themeColor="text1"/>
              </w:rPr>
              <w:t xml:space="preserve"> с высокого старта, с</w:t>
            </w:r>
          </w:p>
        </w:tc>
        <w:tc>
          <w:tcPr>
            <w:tcW w:w="121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6,0 – 5,8</w:t>
            </w:r>
          </w:p>
        </w:tc>
        <w:tc>
          <w:tcPr>
            <w:tcW w:w="139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6,7 – 6,1</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7,0 – 6,8</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6,2 – 6,0</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6,7 – 6,3</w:t>
            </w:r>
          </w:p>
        </w:tc>
        <w:tc>
          <w:tcPr>
            <w:tcW w:w="13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7,0 – 6,8</w:t>
            </w:r>
          </w:p>
        </w:tc>
      </w:tr>
      <w:tr w:rsidR="00155E3C" w:rsidRPr="00950946" w:rsidTr="009642A2">
        <w:tc>
          <w:tcPr>
            <w:tcW w:w="198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 xml:space="preserve">Бег </w:t>
            </w:r>
            <w:smartTag w:uri="urn:schemas-microsoft-com:office:smarttags" w:element="metricconverter">
              <w:smartTagPr>
                <w:attr w:name="ProductID" w:val="1000 м"/>
              </w:smartTagPr>
              <w:r w:rsidRPr="00950946">
                <w:rPr>
                  <w:b/>
                  <w:bCs/>
                  <w:color w:val="000000" w:themeColor="text1"/>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Без учета времени</w:t>
            </w:r>
          </w:p>
        </w:tc>
      </w:tr>
    </w:tbl>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D275B2" w:rsidRPr="00950946" w:rsidRDefault="00D275B2" w:rsidP="00950946">
      <w:pPr>
        <w:pStyle w:val="afff0"/>
        <w:rPr>
          <w:b/>
          <w:color w:val="000000" w:themeColor="text1"/>
        </w:rPr>
      </w:pPr>
    </w:p>
    <w:p w:rsidR="00155E3C" w:rsidRPr="00950946" w:rsidRDefault="00155E3C" w:rsidP="00950946">
      <w:pPr>
        <w:pStyle w:val="afff0"/>
        <w:rPr>
          <w:b/>
          <w:color w:val="000000" w:themeColor="text1"/>
        </w:rPr>
      </w:pPr>
      <w:r w:rsidRPr="00950946">
        <w:rPr>
          <w:b/>
          <w:color w:val="000000" w:themeColor="text1"/>
        </w:rPr>
        <w:t>3 класс</w:t>
      </w:r>
    </w:p>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r w:rsidRPr="00950946">
        <w:rPr>
          <w:color w:val="000000" w:themeColor="text1"/>
        </w:rPr>
        <w:t>В результате освоения обязательного минимума содержания учебного предмета «Физическая культура» учащиеся 3 класса должны:</w:t>
      </w:r>
    </w:p>
    <w:p w:rsidR="00155E3C" w:rsidRPr="00950946" w:rsidRDefault="00155E3C" w:rsidP="00950946">
      <w:pPr>
        <w:pStyle w:val="afff0"/>
        <w:rPr>
          <w:color w:val="000000" w:themeColor="text1"/>
        </w:rPr>
      </w:pPr>
      <w:r w:rsidRPr="00950946">
        <w:rPr>
          <w:color w:val="000000" w:themeColor="text1"/>
        </w:rPr>
        <w:t>иметь представление:</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физической культуре и ее содержании у народов Древней Руси;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символике и ритуале проведения Олимпийских игр</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разновидностях физических упражнений: общеразвивающих, подводящих и соревновательных;</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об особенностях игры в футбол, баскетбол, волейбол;</w:t>
      </w:r>
    </w:p>
    <w:p w:rsidR="00155E3C" w:rsidRPr="00950946" w:rsidRDefault="00155E3C" w:rsidP="00950946">
      <w:pPr>
        <w:pStyle w:val="afff0"/>
        <w:rPr>
          <w:color w:val="000000" w:themeColor="text1"/>
        </w:rPr>
      </w:pPr>
      <w:r w:rsidRPr="00950946">
        <w:rPr>
          <w:color w:val="000000" w:themeColor="text1"/>
        </w:rPr>
        <w:t>уметь:</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составлять и выполнять комплексы общеразвивающих упражнений на развитие силы, быстроты, гибкости и координации;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комплексы общеразвивающих и подводящих упражнений для освоения технических действий игры в футбол, баскетбол и волейбол;</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lastRenderedPageBreak/>
        <w:t>➢</w:t>
      </w:r>
      <w:r w:rsidRPr="00950946">
        <w:rPr>
          <w:color w:val="000000" w:themeColor="text1"/>
        </w:rPr>
        <w:t>проводить закаливающие процедуры (обливание под душем);</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вести наблюдения за показателями частоты сердечных сокращений во время выполнения физических упражнений;</w:t>
      </w:r>
    </w:p>
    <w:p w:rsidR="00155E3C" w:rsidRPr="00950946" w:rsidRDefault="00155E3C" w:rsidP="00950946">
      <w:pPr>
        <w:pStyle w:val="afff0"/>
        <w:rPr>
          <w:color w:val="000000" w:themeColor="text1"/>
        </w:rPr>
      </w:pPr>
      <w:r w:rsidRPr="00950946">
        <w:rPr>
          <w:color w:val="000000" w:themeColor="text1"/>
        </w:rPr>
        <w:t>демонстрировать уровень физической подготовленности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24"/>
        <w:gridCol w:w="152"/>
        <w:gridCol w:w="1066"/>
        <w:gridCol w:w="68"/>
        <w:gridCol w:w="1125"/>
        <w:gridCol w:w="1249"/>
        <w:gridCol w:w="1218"/>
        <w:gridCol w:w="1193"/>
      </w:tblGrid>
      <w:tr w:rsidR="00155E3C" w:rsidRPr="00950946" w:rsidTr="009642A2">
        <w:tc>
          <w:tcPr>
            <w:tcW w:w="2376" w:type="dxa"/>
            <w:vMerge w:val="restart"/>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Контрольные упражнения</w:t>
            </w:r>
          </w:p>
        </w:tc>
        <w:tc>
          <w:tcPr>
            <w:tcW w:w="7195" w:type="dxa"/>
            <w:gridSpan w:val="8"/>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Уровень</w:t>
            </w:r>
          </w:p>
        </w:tc>
      </w:tr>
      <w:tr w:rsidR="00155E3C" w:rsidRPr="00950946" w:rsidTr="009642A2">
        <w:tc>
          <w:tcPr>
            <w:tcW w:w="2376" w:type="dxa"/>
            <w:vMerge/>
            <w:tcBorders>
              <w:top w:val="single" w:sz="4" w:space="0" w:color="auto"/>
              <w:left w:val="single" w:sz="4" w:space="0" w:color="auto"/>
              <w:bottom w:val="single" w:sz="4" w:space="0" w:color="auto"/>
              <w:right w:val="single" w:sz="4" w:space="0" w:color="auto"/>
            </w:tcBorders>
            <w:vAlign w:val="center"/>
            <w:hideMark/>
          </w:tcPr>
          <w:p w:rsidR="00155E3C" w:rsidRPr="00950946" w:rsidRDefault="00155E3C" w:rsidP="00950946">
            <w:pPr>
              <w:rPr>
                <w:bCs/>
                <w:color w:val="000000" w:themeColor="text1"/>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высокий</w:t>
            </w:r>
          </w:p>
        </w:tc>
        <w:tc>
          <w:tcPr>
            <w:tcW w:w="1134"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средний</w:t>
            </w:r>
          </w:p>
        </w:tc>
        <w:tc>
          <w:tcPr>
            <w:tcW w:w="112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низкий</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средний</w:t>
            </w:r>
          </w:p>
        </w:tc>
        <w:tc>
          <w:tcPr>
            <w:tcW w:w="119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низкий</w:t>
            </w:r>
          </w:p>
        </w:tc>
      </w:tr>
      <w:tr w:rsidR="00155E3C" w:rsidRPr="00950946" w:rsidTr="009642A2">
        <w:tc>
          <w:tcPr>
            <w:tcW w:w="2376" w:type="dxa"/>
            <w:vMerge/>
            <w:tcBorders>
              <w:top w:val="single" w:sz="4" w:space="0" w:color="auto"/>
              <w:left w:val="single" w:sz="4" w:space="0" w:color="auto"/>
              <w:bottom w:val="single" w:sz="4" w:space="0" w:color="auto"/>
              <w:right w:val="single" w:sz="4" w:space="0" w:color="auto"/>
            </w:tcBorders>
            <w:vAlign w:val="center"/>
            <w:hideMark/>
          </w:tcPr>
          <w:p w:rsidR="00155E3C" w:rsidRPr="00950946" w:rsidRDefault="00155E3C" w:rsidP="00950946">
            <w:pPr>
              <w:rPr>
                <w:bCs/>
                <w:color w:val="000000" w:themeColor="text1"/>
                <w:lang w:val="en-US"/>
              </w:rPr>
            </w:pPr>
          </w:p>
        </w:tc>
        <w:tc>
          <w:tcPr>
            <w:tcW w:w="3535" w:type="dxa"/>
            <w:gridSpan w:val="5"/>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Мальчики</w:t>
            </w:r>
          </w:p>
        </w:tc>
        <w:tc>
          <w:tcPr>
            <w:tcW w:w="3660" w:type="dxa"/>
            <w:gridSpan w:val="3"/>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Девочки</w:t>
            </w:r>
          </w:p>
        </w:tc>
      </w:tr>
      <w:tr w:rsidR="00155E3C" w:rsidRPr="00950946" w:rsidTr="009642A2">
        <w:tc>
          <w:tcPr>
            <w:tcW w:w="237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Подтягивание в висе, кол-во раз</w:t>
            </w:r>
          </w:p>
        </w:tc>
        <w:tc>
          <w:tcPr>
            <w:tcW w:w="112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w:t>
            </w:r>
          </w:p>
        </w:tc>
        <w:tc>
          <w:tcPr>
            <w:tcW w:w="1218"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4</w:t>
            </w:r>
          </w:p>
        </w:tc>
        <w:tc>
          <w:tcPr>
            <w:tcW w:w="1193"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3</w:t>
            </w:r>
          </w:p>
        </w:tc>
        <w:tc>
          <w:tcPr>
            <w:tcW w:w="1249"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c>
          <w:tcPr>
            <w:tcW w:w="1218"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c>
          <w:tcPr>
            <w:tcW w:w="1193"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r>
      <w:tr w:rsidR="00155E3C" w:rsidRPr="00950946" w:rsidTr="009642A2">
        <w:tc>
          <w:tcPr>
            <w:tcW w:w="237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Подтягивание в висе лежа, согнувшись, кол-во раз</w:t>
            </w:r>
          </w:p>
        </w:tc>
        <w:tc>
          <w:tcPr>
            <w:tcW w:w="1124"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c>
          <w:tcPr>
            <w:tcW w:w="1218" w:type="dxa"/>
            <w:gridSpan w:val="2"/>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c>
          <w:tcPr>
            <w:tcW w:w="1193" w:type="dxa"/>
            <w:gridSpan w:val="2"/>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12</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w:t>
            </w:r>
          </w:p>
        </w:tc>
        <w:tc>
          <w:tcPr>
            <w:tcW w:w="119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w:t>
            </w:r>
          </w:p>
        </w:tc>
      </w:tr>
      <w:tr w:rsidR="00155E3C" w:rsidRPr="00950946" w:rsidTr="009642A2">
        <w:tc>
          <w:tcPr>
            <w:tcW w:w="237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Прыжок в длину с места, см</w:t>
            </w:r>
          </w:p>
        </w:tc>
        <w:tc>
          <w:tcPr>
            <w:tcW w:w="112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150 – 160</w:t>
            </w:r>
          </w:p>
        </w:tc>
        <w:tc>
          <w:tcPr>
            <w:tcW w:w="1218"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rPr>
            </w:pPr>
            <w:r w:rsidRPr="00950946">
              <w:rPr>
                <w:b/>
                <w:bCs/>
                <w:color w:val="000000" w:themeColor="text1"/>
              </w:rPr>
              <w:t>0</w:t>
            </w:r>
          </w:p>
        </w:tc>
        <w:tc>
          <w:tcPr>
            <w:tcW w:w="1193"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120 – 130</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143 – 152</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126 – 142</w:t>
            </w:r>
          </w:p>
        </w:tc>
        <w:tc>
          <w:tcPr>
            <w:tcW w:w="119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115 – 125</w:t>
            </w:r>
          </w:p>
        </w:tc>
      </w:tr>
      <w:tr w:rsidR="00155E3C" w:rsidRPr="00950946" w:rsidTr="009642A2">
        <w:tc>
          <w:tcPr>
            <w:tcW w:w="237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 xml:space="preserve">Бег </w:t>
            </w:r>
            <w:smartTag w:uri="urn:schemas-microsoft-com:office:smarttags" w:element="metricconverter">
              <w:smartTagPr>
                <w:attr w:name="ProductID" w:val="30 м"/>
              </w:smartTagPr>
              <w:r w:rsidRPr="00950946">
                <w:rPr>
                  <w:b/>
                  <w:bCs/>
                  <w:color w:val="000000" w:themeColor="text1"/>
                </w:rPr>
                <w:t>30 м</w:t>
              </w:r>
            </w:smartTag>
            <w:r w:rsidRPr="00950946">
              <w:rPr>
                <w:b/>
                <w:bCs/>
                <w:color w:val="000000" w:themeColor="text1"/>
              </w:rPr>
              <w:t xml:space="preserve"> с высокого старта, с</w:t>
            </w:r>
          </w:p>
        </w:tc>
        <w:tc>
          <w:tcPr>
            <w:tcW w:w="112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5,8 – 5,6</w:t>
            </w:r>
          </w:p>
        </w:tc>
        <w:tc>
          <w:tcPr>
            <w:tcW w:w="1218"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6,3 – 5,9</w:t>
            </w:r>
          </w:p>
        </w:tc>
        <w:tc>
          <w:tcPr>
            <w:tcW w:w="1193"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6,6 – 6,4</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6,3 – 6,0</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6,5 – 5,9</w:t>
            </w:r>
          </w:p>
        </w:tc>
        <w:tc>
          <w:tcPr>
            <w:tcW w:w="119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6,8 – 6,6</w:t>
            </w:r>
          </w:p>
        </w:tc>
      </w:tr>
      <w:tr w:rsidR="00155E3C" w:rsidRPr="00950946" w:rsidTr="009642A2">
        <w:tc>
          <w:tcPr>
            <w:tcW w:w="237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 xml:space="preserve">Бег </w:t>
            </w:r>
            <w:smartTag w:uri="urn:schemas-microsoft-com:office:smarttags" w:element="metricconverter">
              <w:smartTagPr>
                <w:attr w:name="ProductID" w:val="1000 м"/>
              </w:smartTagPr>
              <w:r w:rsidRPr="00950946">
                <w:rPr>
                  <w:b/>
                  <w:bCs/>
                  <w:color w:val="000000" w:themeColor="text1"/>
                  <w:lang w:val="en-US"/>
                </w:rPr>
                <w:t>1000 м</w:t>
              </w:r>
            </w:smartTag>
            <w:r w:rsidRPr="00950946">
              <w:rPr>
                <w:b/>
                <w:bCs/>
                <w:color w:val="000000" w:themeColor="text1"/>
                <w:lang w:val="en-US"/>
              </w:rPr>
              <w:t>, мин. с</w:t>
            </w:r>
          </w:p>
        </w:tc>
        <w:tc>
          <w:tcPr>
            <w:tcW w:w="112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5.00</w:t>
            </w:r>
          </w:p>
        </w:tc>
        <w:tc>
          <w:tcPr>
            <w:tcW w:w="1218"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5.30</w:t>
            </w:r>
          </w:p>
        </w:tc>
        <w:tc>
          <w:tcPr>
            <w:tcW w:w="1193"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6.00</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6.00</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6.30</w:t>
            </w:r>
          </w:p>
        </w:tc>
        <w:tc>
          <w:tcPr>
            <w:tcW w:w="119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7.00</w:t>
            </w:r>
          </w:p>
        </w:tc>
      </w:tr>
      <w:tr w:rsidR="00155E3C" w:rsidRPr="00950946" w:rsidTr="009642A2">
        <w:tc>
          <w:tcPr>
            <w:tcW w:w="2376"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 xml:space="preserve">Ходьба на лыжах </w:t>
            </w:r>
            <w:smartTag w:uri="urn:schemas-microsoft-com:office:smarttags" w:element="metricconverter">
              <w:smartTagPr>
                <w:attr w:name="ProductID" w:val="1 км"/>
              </w:smartTagPr>
              <w:r w:rsidRPr="00950946">
                <w:rPr>
                  <w:b/>
                  <w:bCs/>
                  <w:color w:val="000000" w:themeColor="text1"/>
                </w:rPr>
                <w:t>1 км</w:t>
              </w:r>
            </w:smartTag>
            <w:r w:rsidRPr="00950946">
              <w:rPr>
                <w:b/>
                <w:bCs/>
                <w:color w:val="000000" w:themeColor="text1"/>
              </w:rPr>
              <w:t>, мин. с</w:t>
            </w:r>
          </w:p>
        </w:tc>
        <w:tc>
          <w:tcPr>
            <w:tcW w:w="112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8.00</w:t>
            </w:r>
          </w:p>
        </w:tc>
        <w:tc>
          <w:tcPr>
            <w:tcW w:w="1218"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8.30</w:t>
            </w:r>
          </w:p>
        </w:tc>
        <w:tc>
          <w:tcPr>
            <w:tcW w:w="1193" w:type="dxa"/>
            <w:gridSpan w:val="2"/>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9.00</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8.30</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9.00</w:t>
            </w:r>
          </w:p>
        </w:tc>
        <w:tc>
          <w:tcPr>
            <w:tcW w:w="119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9.30</w:t>
            </w:r>
          </w:p>
        </w:tc>
      </w:tr>
    </w:tbl>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p>
    <w:p w:rsidR="00155E3C" w:rsidRPr="00950946" w:rsidRDefault="00155E3C" w:rsidP="00950946">
      <w:pPr>
        <w:pStyle w:val="afff0"/>
        <w:rPr>
          <w:b/>
          <w:color w:val="000000" w:themeColor="text1"/>
        </w:rPr>
      </w:pPr>
      <w:r w:rsidRPr="00950946">
        <w:rPr>
          <w:b/>
          <w:color w:val="000000" w:themeColor="text1"/>
        </w:rPr>
        <w:t>4 класс</w:t>
      </w:r>
    </w:p>
    <w:p w:rsidR="00155E3C" w:rsidRPr="00950946" w:rsidRDefault="00155E3C" w:rsidP="00950946">
      <w:pPr>
        <w:pStyle w:val="afff0"/>
        <w:rPr>
          <w:color w:val="000000" w:themeColor="text1"/>
        </w:rPr>
      </w:pPr>
    </w:p>
    <w:p w:rsidR="00155E3C" w:rsidRPr="00950946" w:rsidRDefault="00155E3C" w:rsidP="00950946">
      <w:pPr>
        <w:pStyle w:val="afff0"/>
        <w:rPr>
          <w:color w:val="000000" w:themeColor="text1"/>
        </w:rPr>
      </w:pPr>
      <w:r w:rsidRPr="00950946">
        <w:rPr>
          <w:color w:val="000000" w:themeColor="text1"/>
        </w:rPr>
        <w:t>В результате освоения Обязательного минимума содержания учебного предмета «Физическая культура» учащиеся IV класса должны:</w:t>
      </w:r>
    </w:p>
    <w:p w:rsidR="00155E3C" w:rsidRPr="00950946" w:rsidRDefault="00155E3C" w:rsidP="00950946">
      <w:pPr>
        <w:pStyle w:val="afff0"/>
        <w:rPr>
          <w:color w:val="000000" w:themeColor="text1"/>
        </w:rPr>
      </w:pPr>
      <w:r w:rsidRPr="00950946">
        <w:rPr>
          <w:color w:val="000000" w:themeColor="text1"/>
        </w:rPr>
        <w:t>знать и иметь представление:</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роли и значении занятий физическими упражнениями в подготовке солдат в русской армии;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 xml:space="preserve">о влиянии современного олимпийского движения на развитие физической культуры и спорта в России, крае. </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физической подготовке и ее связи с развитием физических качеств, систем дыхания и кровообращения;</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физической нагрузке и способах ее регулирования;</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 причинах возникновения травм во время занятий физическими упражнениями, профилактике травматизма;</w:t>
      </w:r>
    </w:p>
    <w:p w:rsidR="00155E3C" w:rsidRPr="00950946" w:rsidRDefault="00155E3C" w:rsidP="00950946">
      <w:pPr>
        <w:pStyle w:val="afff0"/>
        <w:rPr>
          <w:color w:val="000000" w:themeColor="text1"/>
        </w:rPr>
      </w:pPr>
    </w:p>
    <w:p w:rsidR="00155E3C" w:rsidRPr="00950946" w:rsidRDefault="00155E3C" w:rsidP="00950946">
      <w:pPr>
        <w:pStyle w:val="afff0"/>
        <w:rPr>
          <w:b/>
          <w:color w:val="000000" w:themeColor="text1"/>
        </w:rPr>
      </w:pPr>
      <w:r w:rsidRPr="00950946">
        <w:rPr>
          <w:b/>
          <w:color w:val="000000" w:themeColor="text1"/>
        </w:rPr>
        <w:lastRenderedPageBreak/>
        <w:t>уметь:</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вести дневник самонаблюдения;</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простейшие акробатические и гимнастические комбинации;</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подсчитывать частоту сердечных сокращений при выполнении физических упражнений с разной нагрузкой;</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выполнять игровые действия в футболе, баскетболе и волейболе, играть по упрощенным правилам;</w:t>
      </w:r>
    </w:p>
    <w:p w:rsidR="00155E3C" w:rsidRPr="00950946" w:rsidRDefault="00155E3C" w:rsidP="00950946">
      <w:pPr>
        <w:pStyle w:val="afff0"/>
        <w:rPr>
          <w:color w:val="000000" w:themeColor="text1"/>
        </w:rPr>
      </w:pPr>
      <w:r w:rsidRPr="00950946">
        <w:rPr>
          <w:rFonts w:ascii="MS Mincho" w:eastAsia="MS Mincho" w:hAnsi="MS Mincho" w:cs="MS Mincho" w:hint="eastAsia"/>
          <w:color w:val="000000" w:themeColor="text1"/>
        </w:rPr>
        <w:t>➢</w:t>
      </w:r>
      <w:r w:rsidRPr="00950946">
        <w:rPr>
          <w:color w:val="000000" w:themeColor="text1"/>
        </w:rPr>
        <w:t>оказывать доврачебную помощь при ссадинах, царапинах, легких ушибах и потертостях;</w:t>
      </w:r>
    </w:p>
    <w:p w:rsidR="00155E3C" w:rsidRPr="00950946" w:rsidRDefault="00155E3C" w:rsidP="00950946">
      <w:pPr>
        <w:pStyle w:val="afff0"/>
        <w:rPr>
          <w:color w:val="000000" w:themeColor="text1"/>
        </w:rPr>
      </w:pPr>
      <w:r w:rsidRPr="00950946">
        <w:rPr>
          <w:color w:val="000000" w:themeColor="text1"/>
        </w:rPr>
        <w:t>демонстрировать уровень физической подготовленности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155E3C" w:rsidRPr="00950946" w:rsidTr="009642A2">
        <w:tc>
          <w:tcPr>
            <w:tcW w:w="2265" w:type="dxa"/>
            <w:vMerge w:val="restart"/>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rPr>
            </w:pPr>
            <w:r w:rsidRPr="00950946">
              <w:rPr>
                <w:bCs/>
                <w:color w:val="000000" w:themeColor="text1"/>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Уровень</w:t>
            </w:r>
          </w:p>
        </w:tc>
      </w:tr>
      <w:tr w:rsidR="00155E3C" w:rsidRPr="00950946" w:rsidTr="009642A2">
        <w:tc>
          <w:tcPr>
            <w:tcW w:w="0" w:type="auto"/>
            <w:vMerge/>
            <w:tcBorders>
              <w:top w:val="single" w:sz="4" w:space="0" w:color="auto"/>
              <w:left w:val="single" w:sz="4" w:space="0" w:color="auto"/>
              <w:bottom w:val="single" w:sz="4" w:space="0" w:color="auto"/>
              <w:right w:val="single" w:sz="4" w:space="0" w:color="auto"/>
            </w:tcBorders>
            <w:vAlign w:val="center"/>
            <w:hideMark/>
          </w:tcPr>
          <w:p w:rsidR="00155E3C" w:rsidRPr="00950946" w:rsidRDefault="00155E3C" w:rsidP="00950946">
            <w:pPr>
              <w:rPr>
                <w:bCs/>
                <w:color w:val="000000" w:themeColor="text1"/>
              </w:rPr>
            </w:pPr>
          </w:p>
        </w:tc>
        <w:tc>
          <w:tcPr>
            <w:tcW w:w="123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средний</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низкий</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средний</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низкий</w:t>
            </w:r>
          </w:p>
        </w:tc>
      </w:tr>
      <w:tr w:rsidR="00155E3C" w:rsidRPr="00950946" w:rsidTr="009642A2">
        <w:tc>
          <w:tcPr>
            <w:tcW w:w="0" w:type="auto"/>
            <w:vMerge/>
            <w:tcBorders>
              <w:top w:val="single" w:sz="4" w:space="0" w:color="auto"/>
              <w:left w:val="single" w:sz="4" w:space="0" w:color="auto"/>
              <w:bottom w:val="single" w:sz="4" w:space="0" w:color="auto"/>
              <w:right w:val="single" w:sz="4" w:space="0" w:color="auto"/>
            </w:tcBorders>
            <w:vAlign w:val="center"/>
            <w:hideMark/>
          </w:tcPr>
          <w:p w:rsidR="00155E3C" w:rsidRPr="00950946" w:rsidRDefault="00155E3C" w:rsidP="00950946">
            <w:pPr>
              <w:rPr>
                <w:bCs/>
                <w:color w:val="000000" w:themeColor="text1"/>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Мальчики</w:t>
            </w:r>
          </w:p>
        </w:tc>
        <w:tc>
          <w:tcPr>
            <w:tcW w:w="3661" w:type="dxa"/>
            <w:gridSpan w:val="3"/>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Cs/>
                <w:color w:val="000000" w:themeColor="text1"/>
                <w:lang w:val="en-US"/>
              </w:rPr>
            </w:pPr>
            <w:r w:rsidRPr="00950946">
              <w:rPr>
                <w:bCs/>
                <w:color w:val="000000" w:themeColor="text1"/>
                <w:lang w:val="en-US"/>
              </w:rPr>
              <w:t>Девочки</w:t>
            </w:r>
          </w:p>
        </w:tc>
      </w:tr>
      <w:tr w:rsidR="00155E3C" w:rsidRPr="00950946" w:rsidTr="009642A2">
        <w:tc>
          <w:tcPr>
            <w:tcW w:w="226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4</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3</w:t>
            </w:r>
          </w:p>
        </w:tc>
        <w:tc>
          <w:tcPr>
            <w:tcW w:w="1249"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lang w:val="en-US"/>
              </w:rPr>
            </w:pPr>
          </w:p>
        </w:tc>
        <w:tc>
          <w:tcPr>
            <w:tcW w:w="1218"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lang w:val="en-US"/>
              </w:rPr>
            </w:pPr>
          </w:p>
        </w:tc>
        <w:tc>
          <w:tcPr>
            <w:tcW w:w="1194"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lang w:val="en-US"/>
              </w:rPr>
            </w:pPr>
          </w:p>
        </w:tc>
      </w:tr>
      <w:tr w:rsidR="00155E3C" w:rsidRPr="00950946" w:rsidTr="009642A2">
        <w:tc>
          <w:tcPr>
            <w:tcW w:w="226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Подтягивание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c>
          <w:tcPr>
            <w:tcW w:w="1218"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c>
          <w:tcPr>
            <w:tcW w:w="1194" w:type="dxa"/>
            <w:tcBorders>
              <w:top w:val="single" w:sz="4" w:space="0" w:color="auto"/>
              <w:left w:val="single" w:sz="4" w:space="0" w:color="auto"/>
              <w:bottom w:val="single" w:sz="4" w:space="0" w:color="auto"/>
              <w:right w:val="single" w:sz="4" w:space="0" w:color="auto"/>
            </w:tcBorders>
          </w:tcPr>
          <w:p w:rsidR="00155E3C" w:rsidRPr="00950946" w:rsidRDefault="00155E3C" w:rsidP="00950946">
            <w:pPr>
              <w:jc w:val="center"/>
              <w:rPr>
                <w:b/>
                <w:bCs/>
                <w:color w:val="000000" w:themeColor="text1"/>
              </w:rPr>
            </w:pP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18</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15</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10</w:t>
            </w:r>
          </w:p>
        </w:tc>
      </w:tr>
      <w:tr w:rsidR="00155E3C" w:rsidRPr="00950946" w:rsidTr="009642A2">
        <w:tc>
          <w:tcPr>
            <w:tcW w:w="226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 xml:space="preserve">Бег </w:t>
            </w:r>
            <w:smartTag w:uri="urn:schemas-microsoft-com:office:smarttags" w:element="metricconverter">
              <w:smartTagPr>
                <w:attr w:name="ProductID" w:val="60 м"/>
              </w:smartTagPr>
              <w:r w:rsidRPr="00950946">
                <w:rPr>
                  <w:b/>
                  <w:bCs/>
                  <w:color w:val="000000" w:themeColor="text1"/>
                </w:rPr>
                <w:t>60 м</w:t>
              </w:r>
            </w:smartTag>
            <w:r w:rsidRPr="00950946">
              <w:rPr>
                <w:b/>
                <w:bCs/>
                <w:color w:val="000000" w:themeColor="text1"/>
              </w:rPr>
              <w:t xml:space="preserve"> с высокого старта, с</w:t>
            </w:r>
          </w:p>
        </w:tc>
        <w:tc>
          <w:tcPr>
            <w:tcW w:w="123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10.0</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10.8</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11.0</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10.3</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11.0</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11.5</w:t>
            </w:r>
          </w:p>
        </w:tc>
      </w:tr>
      <w:tr w:rsidR="00155E3C" w:rsidRPr="00950946" w:rsidTr="009642A2">
        <w:tc>
          <w:tcPr>
            <w:tcW w:w="226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lang w:val="en-US"/>
              </w:rPr>
            </w:pPr>
            <w:r w:rsidRPr="00950946">
              <w:rPr>
                <w:b/>
                <w:bCs/>
                <w:color w:val="000000" w:themeColor="text1"/>
                <w:lang w:val="en-US"/>
              </w:rPr>
              <w:t xml:space="preserve">Бег </w:t>
            </w:r>
            <w:smartTag w:uri="urn:schemas-microsoft-com:office:smarttags" w:element="metricconverter">
              <w:smartTagPr>
                <w:attr w:name="ProductID" w:val="1000 м"/>
              </w:smartTagPr>
              <w:r w:rsidRPr="00950946">
                <w:rPr>
                  <w:b/>
                  <w:bCs/>
                  <w:color w:val="000000" w:themeColor="text1"/>
                  <w:lang w:val="en-US"/>
                </w:rPr>
                <w:t>1000 м</w:t>
              </w:r>
            </w:smartTag>
            <w:r w:rsidRPr="00950946">
              <w:rPr>
                <w:b/>
                <w:bCs/>
                <w:color w:val="000000" w:themeColor="text1"/>
                <w:lang w:val="en-US"/>
              </w:rPr>
              <w:t>, мин. с</w:t>
            </w:r>
          </w:p>
        </w:tc>
        <w:tc>
          <w:tcPr>
            <w:tcW w:w="123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4.30</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5.00</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5.30</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5.00</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5.40</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6.30</w:t>
            </w:r>
          </w:p>
        </w:tc>
      </w:tr>
      <w:tr w:rsidR="00155E3C" w:rsidRPr="00950946" w:rsidTr="009642A2">
        <w:tc>
          <w:tcPr>
            <w:tcW w:w="2265"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both"/>
              <w:rPr>
                <w:b/>
                <w:bCs/>
                <w:color w:val="000000" w:themeColor="text1"/>
              </w:rPr>
            </w:pPr>
            <w:r w:rsidRPr="00950946">
              <w:rPr>
                <w:b/>
                <w:bCs/>
                <w:color w:val="000000" w:themeColor="text1"/>
              </w:rPr>
              <w:t xml:space="preserve">Ходьба на лыжах </w:t>
            </w:r>
            <w:smartTag w:uri="urn:schemas-microsoft-com:office:smarttags" w:element="metricconverter">
              <w:smartTagPr>
                <w:attr w:name="ProductID" w:val="1 км"/>
              </w:smartTagPr>
              <w:r w:rsidRPr="00950946">
                <w:rPr>
                  <w:b/>
                  <w:bCs/>
                  <w:color w:val="000000" w:themeColor="text1"/>
                </w:rPr>
                <w:t>1 км</w:t>
              </w:r>
            </w:smartTag>
            <w:r w:rsidRPr="00950946">
              <w:rPr>
                <w:b/>
                <w:bCs/>
                <w:color w:val="000000" w:themeColor="text1"/>
              </w:rPr>
              <w:t>, мин. с</w:t>
            </w:r>
          </w:p>
        </w:tc>
        <w:tc>
          <w:tcPr>
            <w:tcW w:w="1233"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7.00</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7.30</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8.00</w:t>
            </w:r>
          </w:p>
        </w:tc>
        <w:tc>
          <w:tcPr>
            <w:tcW w:w="1249"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7.30</w:t>
            </w:r>
          </w:p>
        </w:tc>
        <w:tc>
          <w:tcPr>
            <w:tcW w:w="1218"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8.00</w:t>
            </w:r>
          </w:p>
        </w:tc>
        <w:tc>
          <w:tcPr>
            <w:tcW w:w="1194" w:type="dxa"/>
            <w:tcBorders>
              <w:top w:val="single" w:sz="4" w:space="0" w:color="auto"/>
              <w:left w:val="single" w:sz="4" w:space="0" w:color="auto"/>
              <w:bottom w:val="single" w:sz="4" w:space="0" w:color="auto"/>
              <w:right w:val="single" w:sz="4" w:space="0" w:color="auto"/>
            </w:tcBorders>
            <w:hideMark/>
          </w:tcPr>
          <w:p w:rsidR="00155E3C" w:rsidRPr="00950946" w:rsidRDefault="00155E3C" w:rsidP="00950946">
            <w:pPr>
              <w:jc w:val="center"/>
              <w:rPr>
                <w:b/>
                <w:bCs/>
                <w:color w:val="000000" w:themeColor="text1"/>
                <w:lang w:val="en-US"/>
              </w:rPr>
            </w:pPr>
            <w:r w:rsidRPr="00950946">
              <w:rPr>
                <w:b/>
                <w:bCs/>
                <w:color w:val="000000" w:themeColor="text1"/>
                <w:lang w:val="en-US"/>
              </w:rPr>
              <w:t>8.30</w:t>
            </w:r>
          </w:p>
        </w:tc>
      </w:tr>
    </w:tbl>
    <w:p w:rsidR="00155E3C" w:rsidRPr="00950946" w:rsidRDefault="00155E3C" w:rsidP="00950946">
      <w:pPr>
        <w:pStyle w:val="afff0"/>
        <w:rPr>
          <w:color w:val="000000" w:themeColor="text1"/>
        </w:rPr>
      </w:pPr>
    </w:p>
    <w:p w:rsidR="00E60561" w:rsidRPr="00950946" w:rsidRDefault="00E60561" w:rsidP="00950946">
      <w:pPr>
        <w:pStyle w:val="210"/>
        <w:spacing w:line="240" w:lineRule="auto"/>
        <w:ind w:left="680" w:firstLine="0"/>
        <w:rPr>
          <w:color w:val="000000" w:themeColor="text1"/>
          <w:sz w:val="24"/>
        </w:rPr>
      </w:pPr>
    </w:p>
    <w:p w:rsidR="00036050" w:rsidRPr="00950946" w:rsidRDefault="00036050" w:rsidP="00950946">
      <w:pPr>
        <w:pStyle w:val="210"/>
        <w:spacing w:line="240" w:lineRule="auto"/>
        <w:ind w:left="680" w:firstLine="0"/>
        <w:rPr>
          <w:color w:val="000000" w:themeColor="text1"/>
          <w:sz w:val="24"/>
        </w:rPr>
      </w:pPr>
    </w:p>
    <w:p w:rsidR="00036050" w:rsidRPr="00950946" w:rsidRDefault="00036050" w:rsidP="00950946">
      <w:pPr>
        <w:pStyle w:val="210"/>
        <w:spacing w:line="240" w:lineRule="auto"/>
        <w:ind w:left="680" w:firstLine="0"/>
        <w:rPr>
          <w:color w:val="000000" w:themeColor="text1"/>
          <w:sz w:val="24"/>
        </w:rPr>
      </w:pPr>
    </w:p>
    <w:p w:rsidR="00036050" w:rsidRPr="00950946" w:rsidRDefault="00036050" w:rsidP="00950946">
      <w:pPr>
        <w:pStyle w:val="210"/>
        <w:spacing w:line="240" w:lineRule="auto"/>
        <w:ind w:left="680" w:firstLine="0"/>
        <w:rPr>
          <w:color w:val="000000" w:themeColor="text1"/>
          <w:sz w:val="24"/>
        </w:rPr>
      </w:pPr>
    </w:p>
    <w:p w:rsidR="00036050" w:rsidRPr="00950946" w:rsidRDefault="00036050" w:rsidP="00950946">
      <w:pPr>
        <w:pStyle w:val="210"/>
        <w:spacing w:line="240" w:lineRule="auto"/>
        <w:ind w:left="680" w:firstLine="0"/>
        <w:rPr>
          <w:color w:val="000000" w:themeColor="text1"/>
          <w:sz w:val="24"/>
        </w:rPr>
      </w:pPr>
    </w:p>
    <w:p w:rsidR="00036050" w:rsidRPr="00950946" w:rsidRDefault="00036050" w:rsidP="00950946">
      <w:pPr>
        <w:pStyle w:val="210"/>
        <w:spacing w:line="240" w:lineRule="auto"/>
        <w:ind w:left="680" w:firstLine="0"/>
        <w:rPr>
          <w:color w:val="000000" w:themeColor="text1"/>
          <w:sz w:val="24"/>
        </w:rPr>
      </w:pPr>
    </w:p>
    <w:p w:rsidR="00036050" w:rsidRPr="00950946" w:rsidRDefault="00036050" w:rsidP="00950946">
      <w:pPr>
        <w:pStyle w:val="210"/>
        <w:spacing w:line="240" w:lineRule="auto"/>
        <w:ind w:left="680" w:firstLine="0"/>
        <w:rPr>
          <w:color w:val="000000" w:themeColor="text1"/>
          <w:sz w:val="24"/>
        </w:rPr>
      </w:pPr>
    </w:p>
    <w:p w:rsidR="00036050" w:rsidRPr="00950946" w:rsidRDefault="00036050" w:rsidP="00950946">
      <w:pPr>
        <w:pStyle w:val="210"/>
        <w:spacing w:line="240" w:lineRule="auto"/>
        <w:ind w:left="680" w:firstLine="0"/>
        <w:rPr>
          <w:color w:val="000000" w:themeColor="text1"/>
          <w:sz w:val="24"/>
        </w:rPr>
      </w:pPr>
    </w:p>
    <w:p w:rsidR="00036050" w:rsidRPr="00950946" w:rsidRDefault="00036050" w:rsidP="00950946">
      <w:pPr>
        <w:pStyle w:val="210"/>
        <w:spacing w:line="240" w:lineRule="auto"/>
        <w:ind w:left="680" w:firstLine="0"/>
        <w:rPr>
          <w:color w:val="000000" w:themeColor="text1"/>
          <w:sz w:val="24"/>
        </w:rPr>
      </w:pPr>
    </w:p>
    <w:p w:rsidR="00653A76" w:rsidRPr="00950946" w:rsidRDefault="00653A76" w:rsidP="00950946">
      <w:pPr>
        <w:pStyle w:val="afd"/>
        <w:numPr>
          <w:ilvl w:val="1"/>
          <w:numId w:val="105"/>
        </w:numPr>
        <w:spacing w:line="240" w:lineRule="auto"/>
        <w:rPr>
          <w:color w:val="000000" w:themeColor="text1"/>
          <w:sz w:val="24"/>
        </w:rPr>
      </w:pPr>
      <w:bookmarkStart w:id="65" w:name="_Toc288394070"/>
      <w:bookmarkStart w:id="66" w:name="_Toc288410537"/>
      <w:bookmarkStart w:id="67" w:name="_Toc288410666"/>
      <w:bookmarkStart w:id="68" w:name="_Toc418108307"/>
      <w:r w:rsidRPr="00950946">
        <w:rPr>
          <w:color w:val="000000" w:themeColor="text1"/>
          <w:sz w:val="24"/>
        </w:rPr>
        <w:t>Система оценки достижения планируемых результатов освоенияосновнойобразовательной программы</w:t>
      </w:r>
      <w:bookmarkEnd w:id="65"/>
      <w:bookmarkEnd w:id="66"/>
      <w:bookmarkEnd w:id="67"/>
      <w:bookmarkEnd w:id="68"/>
    </w:p>
    <w:p w:rsidR="00653A76" w:rsidRPr="00950946" w:rsidRDefault="00653A76" w:rsidP="00950946">
      <w:pPr>
        <w:pStyle w:val="afd"/>
        <w:numPr>
          <w:ilvl w:val="2"/>
          <w:numId w:val="105"/>
        </w:numPr>
        <w:spacing w:line="240" w:lineRule="auto"/>
        <w:rPr>
          <w:color w:val="000000" w:themeColor="text1"/>
          <w:sz w:val="24"/>
        </w:rPr>
      </w:pPr>
      <w:bookmarkStart w:id="69" w:name="_Toc288394071"/>
      <w:bookmarkStart w:id="70" w:name="_Toc288410538"/>
      <w:bookmarkStart w:id="71" w:name="_Toc288410667"/>
      <w:bookmarkStart w:id="72" w:name="_Toc288410732"/>
      <w:bookmarkStart w:id="73" w:name="_Toc418108308"/>
      <w:r w:rsidRPr="00950946">
        <w:rPr>
          <w:color w:val="000000" w:themeColor="text1"/>
          <w:sz w:val="24"/>
        </w:rPr>
        <w:t>Общие положения</w:t>
      </w:r>
      <w:bookmarkEnd w:id="69"/>
      <w:bookmarkEnd w:id="70"/>
      <w:bookmarkEnd w:id="71"/>
      <w:bookmarkEnd w:id="72"/>
      <w:bookmarkEnd w:id="73"/>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Оценка на единой критериальной основе, формирование </w:t>
      </w:r>
      <w:r w:rsidRPr="00950946">
        <w:rPr>
          <w:rFonts w:ascii="Times New Roman" w:hAnsi="Times New Roman"/>
          <w:color w:val="000000" w:themeColor="text1"/>
          <w:spacing w:val="-2"/>
          <w:sz w:val="24"/>
          <w:szCs w:val="24"/>
        </w:rPr>
        <w:t>навыков рефлексии, самоанализа, самоконтроля, само­ и вза</w:t>
      </w:r>
      <w:r w:rsidRPr="00950946">
        <w:rPr>
          <w:rFonts w:ascii="Times New Roman" w:hAnsi="Times New Roman"/>
          <w:color w:val="000000" w:themeColor="text1"/>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50946">
        <w:rPr>
          <w:rFonts w:ascii="Times New Roman" w:hAnsi="Times New Roman"/>
          <w:color w:val="000000" w:themeColor="text1"/>
          <w:spacing w:val="-2"/>
          <w:sz w:val="24"/>
          <w:szCs w:val="24"/>
        </w:rPr>
        <w:t xml:space="preserve">самосознания, готовности открыто выражать и отстаивать </w:t>
      </w:r>
      <w:r w:rsidRPr="00950946">
        <w:rPr>
          <w:rFonts w:ascii="Times New Roman" w:hAnsi="Times New Roman"/>
          <w:color w:val="000000" w:themeColor="text1"/>
          <w:sz w:val="24"/>
          <w:szCs w:val="24"/>
        </w:rPr>
        <w:t>свою позицию, готовности к самостоятельным поступкам и действиям, принятию ответственности за их результаты.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соответствии со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основным</w:t>
      </w:r>
      <w:r w:rsidRPr="00950946">
        <w:rPr>
          <w:rFonts w:ascii="Times New Roman" w:hAnsi="Times New Roman"/>
          <w:b/>
          <w:bCs/>
          <w:color w:val="000000" w:themeColor="text1"/>
          <w:sz w:val="24"/>
          <w:szCs w:val="24"/>
        </w:rPr>
        <w:t xml:space="preserve"> объектом </w:t>
      </w:r>
      <w:r w:rsidRPr="00950946">
        <w:rPr>
          <w:rFonts w:ascii="Times New Roman" w:hAnsi="Times New Roman"/>
          <w:color w:val="000000" w:themeColor="text1"/>
          <w:sz w:val="24"/>
          <w:szCs w:val="24"/>
        </w:rPr>
        <w:t xml:space="preserve">системы оценки, её </w:t>
      </w:r>
      <w:r w:rsidRPr="00950946">
        <w:rPr>
          <w:rFonts w:ascii="Times New Roman" w:hAnsi="Times New Roman"/>
          <w:b/>
          <w:bCs/>
          <w:color w:val="000000" w:themeColor="text1"/>
          <w:sz w:val="24"/>
          <w:szCs w:val="24"/>
        </w:rPr>
        <w:t>содержательной и критериальной базой выступают планируемые результаты</w:t>
      </w:r>
      <w:r w:rsidRPr="00950946">
        <w:rPr>
          <w:rFonts w:ascii="Times New Roman" w:hAnsi="Times New Roman"/>
          <w:color w:val="000000" w:themeColor="text1"/>
          <w:sz w:val="24"/>
          <w:szCs w:val="24"/>
        </w:rPr>
        <w:t xml:space="preserve"> освоения обучающимися </w:t>
      </w:r>
      <w:r w:rsidRPr="00950946">
        <w:rPr>
          <w:rFonts w:ascii="Times New Roman" w:hAnsi="Times New Roman"/>
          <w:color w:val="000000" w:themeColor="text1"/>
          <w:spacing w:val="-2"/>
          <w:sz w:val="24"/>
          <w:szCs w:val="24"/>
        </w:rPr>
        <w:t>основной образовательной программы начального общего об</w:t>
      </w:r>
      <w:r w:rsidRPr="00950946">
        <w:rPr>
          <w:rFonts w:ascii="Times New Roman" w:hAnsi="Times New Roman"/>
          <w:color w:val="000000" w:themeColor="text1"/>
          <w:sz w:val="24"/>
          <w:szCs w:val="24"/>
        </w:rPr>
        <w:t>разования.</w:t>
      </w:r>
    </w:p>
    <w:p w:rsidR="00653A76" w:rsidRPr="00950946" w:rsidRDefault="00653A76" w:rsidP="00950946">
      <w:pPr>
        <w:pStyle w:val="a3"/>
        <w:spacing w:line="240" w:lineRule="auto"/>
        <w:ind w:firstLine="454"/>
        <w:rPr>
          <w:rFonts w:ascii="Times New Roman" w:hAnsi="Times New Roman"/>
          <w:color w:val="000000" w:themeColor="text1"/>
          <w:spacing w:val="-4"/>
          <w:sz w:val="24"/>
          <w:szCs w:val="24"/>
        </w:rPr>
      </w:pPr>
      <w:r w:rsidRPr="00950946">
        <w:rPr>
          <w:rFonts w:ascii="Times New Roman" w:hAnsi="Times New Roman"/>
          <w:color w:val="000000" w:themeColor="text1"/>
          <w:spacing w:val="4"/>
          <w:sz w:val="24"/>
          <w:szCs w:val="24"/>
        </w:rPr>
        <w:t>Система оценки призвана способствовать поддержанию единства всей системы образования, обеспечению преем</w:t>
      </w:r>
      <w:r w:rsidRPr="00950946">
        <w:rPr>
          <w:rFonts w:ascii="Times New Roman" w:hAnsi="Times New Roman"/>
          <w:color w:val="000000" w:themeColor="text1"/>
          <w:sz w:val="24"/>
          <w:szCs w:val="24"/>
        </w:rPr>
        <w:t>ственности в системе непрерывного образования. Е</w:t>
      </w:r>
      <w:r w:rsidR="00C6263C" w:rsidRPr="00950946">
        <w:rPr>
          <w:rFonts w:ascii="Times New Roman" w:hAnsi="Times New Roman"/>
          <w:color w:val="000000" w:themeColor="text1"/>
          <w:sz w:val="24"/>
          <w:szCs w:val="24"/>
        </w:rPr>
        <w:t>е</w:t>
      </w:r>
      <w:r w:rsidRPr="00950946">
        <w:rPr>
          <w:rFonts w:ascii="Times New Roman" w:hAnsi="Times New Roman"/>
          <w:color w:val="000000" w:themeColor="text1"/>
          <w:sz w:val="24"/>
          <w:szCs w:val="24"/>
        </w:rPr>
        <w:t xml:space="preserve"> основными </w:t>
      </w:r>
      <w:r w:rsidRPr="00950946">
        <w:rPr>
          <w:rFonts w:ascii="Times New Roman" w:hAnsi="Times New Roman"/>
          <w:b/>
          <w:bCs/>
          <w:color w:val="000000" w:themeColor="text1"/>
          <w:sz w:val="24"/>
          <w:szCs w:val="24"/>
        </w:rPr>
        <w:t>функциями</w:t>
      </w:r>
      <w:r w:rsidRPr="00950946">
        <w:rPr>
          <w:rFonts w:ascii="Times New Roman" w:hAnsi="Times New Roman"/>
          <w:color w:val="000000" w:themeColor="text1"/>
          <w:sz w:val="24"/>
          <w:szCs w:val="24"/>
        </w:rPr>
        <w:t xml:space="preserve"> являются </w:t>
      </w:r>
      <w:r w:rsidRPr="00950946">
        <w:rPr>
          <w:rFonts w:ascii="Times New Roman" w:hAnsi="Times New Roman"/>
          <w:b/>
          <w:bCs/>
          <w:iCs/>
          <w:color w:val="000000" w:themeColor="text1"/>
          <w:sz w:val="24"/>
          <w:szCs w:val="24"/>
        </w:rPr>
        <w:t xml:space="preserve">ориентация </w:t>
      </w:r>
      <w:r w:rsidR="007E3D6D" w:rsidRPr="00950946">
        <w:rPr>
          <w:rFonts w:ascii="Times New Roman" w:hAnsi="Times New Roman"/>
          <w:b/>
          <w:bCs/>
          <w:iCs/>
          <w:color w:val="000000" w:themeColor="text1"/>
          <w:sz w:val="24"/>
          <w:szCs w:val="24"/>
        </w:rPr>
        <w:t xml:space="preserve">образовательной </w:t>
      </w:r>
      <w:r w:rsidR="007E3D6D" w:rsidRPr="00950946">
        <w:rPr>
          <w:rFonts w:ascii="Times New Roman" w:hAnsi="Times New Roman"/>
          <w:b/>
          <w:bCs/>
          <w:iCs/>
          <w:color w:val="000000" w:themeColor="text1"/>
          <w:spacing w:val="-4"/>
          <w:sz w:val="24"/>
          <w:szCs w:val="24"/>
        </w:rPr>
        <w:t>деятельности</w:t>
      </w:r>
      <w:r w:rsidRPr="00950946">
        <w:rPr>
          <w:rFonts w:ascii="Times New Roman" w:hAnsi="Times New Roman"/>
          <w:color w:val="000000" w:themeColor="text1"/>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50946">
        <w:rPr>
          <w:rFonts w:ascii="Times New Roman" w:hAnsi="Times New Roman"/>
          <w:b/>
          <w:bCs/>
          <w:iCs/>
          <w:color w:val="000000" w:themeColor="text1"/>
          <w:spacing w:val="-4"/>
          <w:sz w:val="24"/>
          <w:szCs w:val="24"/>
        </w:rPr>
        <w:t>обратной связи</w:t>
      </w:r>
      <w:r w:rsidRPr="00950946">
        <w:rPr>
          <w:rFonts w:ascii="Times New Roman" w:hAnsi="Times New Roman"/>
          <w:color w:val="000000" w:themeColor="text1"/>
          <w:spacing w:val="-4"/>
          <w:sz w:val="24"/>
          <w:szCs w:val="24"/>
        </w:rPr>
        <w:t>, позволяющей осуществлять</w:t>
      </w:r>
      <w:r w:rsidRPr="00950946">
        <w:rPr>
          <w:rFonts w:ascii="Times New Roman" w:hAnsi="Times New Roman"/>
          <w:b/>
          <w:bCs/>
          <w:iCs/>
          <w:color w:val="000000" w:themeColor="text1"/>
          <w:spacing w:val="-4"/>
          <w:sz w:val="24"/>
          <w:szCs w:val="24"/>
        </w:rPr>
        <w:t xml:space="preserve"> управление образовательн</w:t>
      </w:r>
      <w:r w:rsidR="007E3D6D" w:rsidRPr="00950946">
        <w:rPr>
          <w:rFonts w:ascii="Times New Roman" w:hAnsi="Times New Roman"/>
          <w:b/>
          <w:bCs/>
          <w:iCs/>
          <w:color w:val="000000" w:themeColor="text1"/>
          <w:spacing w:val="-4"/>
          <w:sz w:val="24"/>
          <w:szCs w:val="24"/>
        </w:rPr>
        <w:t>ойдеятельностью</w:t>
      </w:r>
      <w:r w:rsidRPr="00950946">
        <w:rPr>
          <w:rFonts w:ascii="Times New Roman" w:hAnsi="Times New Roman"/>
          <w:color w:val="000000" w:themeColor="text1"/>
          <w:spacing w:val="-4"/>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Основными направлениями и целями оценочной деятель</w:t>
      </w:r>
      <w:r w:rsidRPr="00950946">
        <w:rPr>
          <w:rFonts w:ascii="Times New Roman" w:hAnsi="Times New Roman"/>
          <w:color w:val="000000" w:themeColor="text1"/>
          <w:spacing w:val="2"/>
          <w:sz w:val="24"/>
          <w:szCs w:val="24"/>
        </w:rPr>
        <w:t xml:space="preserve">ности в соответствии с требованиями </w:t>
      </w:r>
      <w:r w:rsidR="00C11324" w:rsidRPr="00950946">
        <w:rPr>
          <w:rFonts w:ascii="Times New Roman" w:hAnsi="Times New Roman"/>
          <w:color w:val="000000" w:themeColor="text1"/>
          <w:spacing w:val="2"/>
          <w:sz w:val="24"/>
          <w:szCs w:val="24"/>
        </w:rPr>
        <w:t>ФГОС НОО</w:t>
      </w:r>
      <w:r w:rsidRPr="00950946">
        <w:rPr>
          <w:rFonts w:ascii="Times New Roman" w:hAnsi="Times New Roman"/>
          <w:color w:val="000000" w:themeColor="text1"/>
          <w:spacing w:val="2"/>
          <w:sz w:val="24"/>
          <w:szCs w:val="24"/>
        </w:rPr>
        <w:t xml:space="preserve"> являются </w:t>
      </w:r>
      <w:r w:rsidRPr="00950946">
        <w:rPr>
          <w:rFonts w:ascii="Times New Roman" w:hAnsi="Times New Roman"/>
          <w:color w:val="000000" w:themeColor="text1"/>
          <w:sz w:val="24"/>
          <w:szCs w:val="24"/>
        </w:rPr>
        <w:t xml:space="preserve">оценка образовательных достижений обучающихся и оценка результатов деятельности образовательных </w:t>
      </w:r>
      <w:r w:rsidR="006F51F9" w:rsidRPr="00950946">
        <w:rPr>
          <w:rFonts w:ascii="Times New Roman" w:hAnsi="Times New Roman"/>
          <w:color w:val="000000" w:themeColor="text1"/>
          <w:sz w:val="24"/>
          <w:szCs w:val="24"/>
        </w:rPr>
        <w:t xml:space="preserve">организаций </w:t>
      </w:r>
      <w:r w:rsidRPr="00950946">
        <w:rPr>
          <w:rFonts w:ascii="Times New Roman" w:hAnsi="Times New Roman"/>
          <w:color w:val="000000" w:themeColor="text1"/>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Основным объектом, содержательной и критериальной базой итоговой оценки подготовки выпускников</w:t>
      </w:r>
      <w:r w:rsidR="00C6263C" w:rsidRPr="00950946">
        <w:rPr>
          <w:rFonts w:ascii="Times New Roman" w:hAnsi="Times New Roman"/>
          <w:color w:val="000000" w:themeColor="text1"/>
          <w:spacing w:val="2"/>
          <w:sz w:val="24"/>
          <w:szCs w:val="24"/>
        </w:rPr>
        <w:t>на уровне</w:t>
      </w:r>
      <w:r w:rsidRPr="00950946">
        <w:rPr>
          <w:rFonts w:ascii="Times New Roman" w:hAnsi="Times New Roman"/>
          <w:color w:val="000000" w:themeColor="text1"/>
          <w:sz w:val="24"/>
          <w:szCs w:val="24"/>
        </w:rPr>
        <w:t xml:space="preserve">начального общего образования выступают планируемые </w:t>
      </w:r>
      <w:r w:rsidRPr="00950946">
        <w:rPr>
          <w:rFonts w:ascii="Times New Roman" w:hAnsi="Times New Roman"/>
          <w:color w:val="000000" w:themeColor="text1"/>
          <w:spacing w:val="2"/>
          <w:sz w:val="24"/>
          <w:szCs w:val="24"/>
        </w:rPr>
        <w:t xml:space="preserve">результаты, составляющие содержание блока </w:t>
      </w:r>
      <w:r w:rsidRPr="00950946">
        <w:rPr>
          <w:rFonts w:ascii="Times New Roman" w:hAnsi="Times New Roman"/>
          <w:b/>
          <w:color w:val="000000" w:themeColor="text1"/>
          <w:spacing w:val="2"/>
          <w:sz w:val="24"/>
          <w:szCs w:val="24"/>
          <w:u w:val="single"/>
        </w:rPr>
        <w:t>«Выпускник</w:t>
      </w:r>
      <w:r w:rsidR="00B364BF" w:rsidRPr="00950946">
        <w:rPr>
          <w:rFonts w:ascii="Times New Roman" w:hAnsi="Times New Roman"/>
          <w:b/>
          <w:color w:val="000000" w:themeColor="text1"/>
          <w:spacing w:val="2"/>
          <w:sz w:val="24"/>
          <w:szCs w:val="24"/>
          <w:u w:val="single"/>
        </w:rPr>
        <w:t> </w:t>
      </w:r>
      <w:r w:rsidRPr="00950946">
        <w:rPr>
          <w:rFonts w:ascii="Times New Roman" w:hAnsi="Times New Roman"/>
          <w:b/>
          <w:color w:val="000000" w:themeColor="text1"/>
          <w:sz w:val="24"/>
          <w:szCs w:val="24"/>
          <w:u w:val="single"/>
        </w:rPr>
        <w:t>научится»</w:t>
      </w:r>
      <w:r w:rsidRPr="00950946">
        <w:rPr>
          <w:rFonts w:ascii="Times New Roman" w:hAnsi="Times New Roman"/>
          <w:color w:val="000000" w:themeColor="text1"/>
          <w:sz w:val="24"/>
          <w:szCs w:val="24"/>
        </w:rPr>
        <w:t>для каждой программы, предмета, курса.</w:t>
      </w:r>
    </w:p>
    <w:p w:rsidR="00BF1C73"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При оценке результатов деятельности образовательных </w:t>
      </w:r>
      <w:r w:rsidR="00AA36C0" w:rsidRPr="00950946">
        <w:rPr>
          <w:rFonts w:ascii="Times New Roman" w:hAnsi="Times New Roman"/>
          <w:color w:val="000000" w:themeColor="text1"/>
          <w:sz w:val="24"/>
          <w:szCs w:val="24"/>
        </w:rPr>
        <w:t xml:space="preserve">организаций </w:t>
      </w:r>
      <w:r w:rsidRPr="00950946">
        <w:rPr>
          <w:rFonts w:ascii="Times New Roman" w:hAnsi="Times New Roman"/>
          <w:color w:val="000000" w:themeColor="text1"/>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950946">
        <w:rPr>
          <w:rFonts w:ascii="Times New Roman" w:hAnsi="Times New Roman"/>
          <w:color w:val="000000" w:themeColor="text1"/>
          <w:spacing w:val="2"/>
          <w:sz w:val="24"/>
          <w:szCs w:val="24"/>
        </w:rPr>
        <w:t xml:space="preserve">программы, составляющие содержание блоков «Выпускник </w:t>
      </w:r>
      <w:r w:rsidRPr="00950946">
        <w:rPr>
          <w:rFonts w:ascii="Times New Roman" w:hAnsi="Times New Roman"/>
          <w:color w:val="000000" w:themeColor="text1"/>
          <w:sz w:val="24"/>
          <w:szCs w:val="24"/>
        </w:rPr>
        <w:t xml:space="preserve">научится» и </w:t>
      </w:r>
      <w:r w:rsidRPr="00950946">
        <w:rPr>
          <w:rFonts w:ascii="Times New Roman" w:hAnsi="Times New Roman"/>
          <w:iCs/>
          <w:color w:val="000000" w:themeColor="text1"/>
          <w:sz w:val="24"/>
          <w:szCs w:val="24"/>
        </w:rPr>
        <w:t>«Выпускник получит возможность научиться»</w:t>
      </w:r>
      <w:r w:rsidRPr="00950946">
        <w:rPr>
          <w:rFonts w:ascii="Times New Roman" w:hAnsi="Times New Roman"/>
          <w:color w:val="000000" w:themeColor="text1"/>
          <w:sz w:val="24"/>
          <w:szCs w:val="24"/>
        </w:rPr>
        <w:t xml:space="preserve"> для каждой учебной программы.</w:t>
      </w:r>
    </w:p>
    <w:p w:rsidR="00BF1C73"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50946">
        <w:rPr>
          <w:rFonts w:ascii="Times New Roman" w:hAnsi="Times New Roman"/>
          <w:b/>
          <w:bCs/>
          <w:iCs/>
          <w:color w:val="000000" w:themeColor="text1"/>
          <w:spacing w:val="2"/>
          <w:sz w:val="24"/>
          <w:szCs w:val="24"/>
        </w:rPr>
        <w:t>комплексный подход к оценке результатов</w:t>
      </w:r>
      <w:r w:rsidRPr="00950946">
        <w:rPr>
          <w:rFonts w:ascii="Times New Roman" w:hAnsi="Times New Roman"/>
          <w:color w:val="000000" w:themeColor="text1"/>
          <w:spacing w:val="2"/>
          <w:sz w:val="24"/>
          <w:szCs w:val="24"/>
        </w:rPr>
        <w:t xml:space="preserve"> образования, позволяющий вести </w:t>
      </w:r>
      <w:r w:rsidRPr="00950946">
        <w:rPr>
          <w:rFonts w:ascii="Times New Roman" w:hAnsi="Times New Roman"/>
          <w:color w:val="000000" w:themeColor="text1"/>
          <w:sz w:val="24"/>
          <w:szCs w:val="24"/>
        </w:rPr>
        <w:t>оценку достижения обучающимися всех трёх групп результатов образования:</w:t>
      </w:r>
      <w:r w:rsidRPr="00950946">
        <w:rPr>
          <w:rFonts w:ascii="Times New Roman" w:hAnsi="Times New Roman"/>
          <w:b/>
          <w:bCs/>
          <w:iCs/>
          <w:color w:val="000000" w:themeColor="text1"/>
          <w:sz w:val="24"/>
          <w:szCs w:val="24"/>
        </w:rPr>
        <w:t xml:space="preserve"> личностных, метапредметных и предметных</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соответствии с требованиями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предоставление </w:t>
      </w:r>
      <w:r w:rsidRPr="00950946">
        <w:rPr>
          <w:rFonts w:ascii="Times New Roman" w:hAnsi="Times New Roman"/>
          <w:color w:val="000000" w:themeColor="text1"/>
          <w:spacing w:val="2"/>
          <w:sz w:val="24"/>
          <w:szCs w:val="24"/>
        </w:rPr>
        <w:t xml:space="preserve">и использование </w:t>
      </w:r>
      <w:r w:rsidRPr="00950946">
        <w:rPr>
          <w:rFonts w:ascii="Times New Roman" w:hAnsi="Times New Roman"/>
          <w:b/>
          <w:bCs/>
          <w:iCs/>
          <w:color w:val="000000" w:themeColor="text1"/>
          <w:spacing w:val="2"/>
          <w:sz w:val="24"/>
          <w:szCs w:val="24"/>
        </w:rPr>
        <w:t>персонифицированной информации</w:t>
      </w:r>
      <w:r w:rsidRPr="00950946">
        <w:rPr>
          <w:rFonts w:ascii="Times New Roman" w:hAnsi="Times New Roman"/>
          <w:color w:val="000000" w:themeColor="text1"/>
          <w:spacing w:val="2"/>
          <w:sz w:val="24"/>
          <w:szCs w:val="24"/>
        </w:rPr>
        <w:t xml:space="preserve"> воз</w:t>
      </w:r>
      <w:r w:rsidRPr="00950946">
        <w:rPr>
          <w:rFonts w:ascii="Times New Roman" w:hAnsi="Times New Roman"/>
          <w:color w:val="000000" w:themeColor="text1"/>
          <w:sz w:val="24"/>
          <w:szCs w:val="24"/>
        </w:rPr>
        <w:t xml:space="preserve">можно только в рамках процедур итоговой оценки обучающихся. Во всех иных процедурах допустимо предоставление </w:t>
      </w:r>
      <w:r w:rsidRPr="00950946">
        <w:rPr>
          <w:rFonts w:ascii="Times New Roman" w:hAnsi="Times New Roman"/>
          <w:color w:val="000000" w:themeColor="text1"/>
          <w:spacing w:val="-2"/>
          <w:sz w:val="24"/>
          <w:szCs w:val="24"/>
        </w:rPr>
        <w:t xml:space="preserve">и использование исключительно </w:t>
      </w:r>
      <w:r w:rsidRPr="00950946">
        <w:rPr>
          <w:rFonts w:ascii="Times New Roman" w:hAnsi="Times New Roman"/>
          <w:b/>
          <w:bCs/>
          <w:iCs/>
          <w:color w:val="000000" w:themeColor="text1"/>
          <w:spacing w:val="-2"/>
          <w:sz w:val="24"/>
          <w:szCs w:val="24"/>
        </w:rPr>
        <w:t xml:space="preserve">неперсонифицированной </w:t>
      </w:r>
      <w:r w:rsidRPr="00950946">
        <w:rPr>
          <w:rFonts w:ascii="Times New Roman" w:hAnsi="Times New Roman"/>
          <w:b/>
          <w:bCs/>
          <w:iCs/>
          <w:color w:val="000000" w:themeColor="text1"/>
          <w:sz w:val="24"/>
          <w:szCs w:val="24"/>
        </w:rPr>
        <w:t>(анонимной)информации</w:t>
      </w:r>
      <w:r w:rsidRPr="00950946">
        <w:rPr>
          <w:rFonts w:ascii="Times New Roman" w:hAnsi="Times New Roman"/>
          <w:color w:val="000000" w:themeColor="text1"/>
          <w:sz w:val="24"/>
          <w:szCs w:val="24"/>
        </w:rPr>
        <w:t xml:space="preserve"> о достигаемых обучающимися образовательных результатах.</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Интерпретация результатов оценки ведётся на основе </w:t>
      </w:r>
      <w:r w:rsidRPr="00950946">
        <w:rPr>
          <w:rFonts w:ascii="Times New Roman" w:hAnsi="Times New Roman"/>
          <w:b/>
          <w:bCs/>
          <w:iCs/>
          <w:color w:val="000000" w:themeColor="text1"/>
          <w:sz w:val="24"/>
          <w:szCs w:val="24"/>
        </w:rPr>
        <w:t>кон</w:t>
      </w:r>
      <w:r w:rsidRPr="00950946">
        <w:rPr>
          <w:rFonts w:ascii="Times New Roman" w:hAnsi="Times New Roman"/>
          <w:b/>
          <w:bCs/>
          <w:iCs/>
          <w:color w:val="000000" w:themeColor="text1"/>
          <w:spacing w:val="2"/>
          <w:sz w:val="24"/>
          <w:szCs w:val="24"/>
        </w:rPr>
        <w:t>текстной информации</w:t>
      </w:r>
      <w:r w:rsidRPr="00950946">
        <w:rPr>
          <w:rFonts w:ascii="Times New Roman" w:hAnsi="Times New Roman"/>
          <w:color w:val="000000" w:themeColor="text1"/>
          <w:spacing w:val="2"/>
          <w:sz w:val="24"/>
          <w:szCs w:val="24"/>
        </w:rPr>
        <w:t xml:space="preserve"> об условиях и особенностях деятельности субъектов </w:t>
      </w:r>
      <w:r w:rsidR="00AD64C6" w:rsidRPr="00950946">
        <w:rPr>
          <w:rFonts w:ascii="Times New Roman" w:hAnsi="Times New Roman"/>
          <w:color w:val="000000" w:themeColor="text1"/>
          <w:sz w:val="24"/>
          <w:szCs w:val="24"/>
        </w:rPr>
        <w:t>образовательных отношений</w:t>
      </w:r>
      <w:r w:rsidRPr="00950946">
        <w:rPr>
          <w:rFonts w:ascii="Times New Roman" w:hAnsi="Times New Roman"/>
          <w:color w:val="000000" w:themeColor="text1"/>
          <w:spacing w:val="2"/>
          <w:sz w:val="24"/>
          <w:szCs w:val="24"/>
        </w:rPr>
        <w:t>. В частно</w:t>
      </w:r>
      <w:r w:rsidRPr="00950946">
        <w:rPr>
          <w:rFonts w:ascii="Times New Roman" w:hAnsi="Times New Roman"/>
          <w:color w:val="000000" w:themeColor="text1"/>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Система оценки предусматривает </w:t>
      </w:r>
      <w:r w:rsidRPr="00950946">
        <w:rPr>
          <w:rFonts w:ascii="Times New Roman" w:hAnsi="Times New Roman"/>
          <w:b/>
          <w:bCs/>
          <w:iCs/>
          <w:color w:val="000000" w:themeColor="text1"/>
          <w:spacing w:val="2"/>
          <w:sz w:val="24"/>
          <w:szCs w:val="24"/>
        </w:rPr>
        <w:t>уровневый подход</w:t>
      </w:r>
      <w:r w:rsidRPr="00950946">
        <w:rPr>
          <w:rFonts w:ascii="Times New Roman" w:hAnsi="Times New Roman"/>
          <w:color w:val="000000" w:themeColor="text1"/>
          <w:spacing w:val="2"/>
          <w:sz w:val="24"/>
          <w:szCs w:val="24"/>
        </w:rPr>
        <w:t xml:space="preserve"> к представлению планируемых результатов и инструментарию </w:t>
      </w:r>
      <w:r w:rsidRPr="00950946">
        <w:rPr>
          <w:rFonts w:ascii="Times New Roman" w:hAnsi="Times New Roman"/>
          <w:color w:val="000000" w:themeColor="text1"/>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w:t>
      </w:r>
      <w:r w:rsidRPr="00950946">
        <w:rPr>
          <w:rFonts w:ascii="Times New Roman" w:hAnsi="Times New Roman"/>
          <w:color w:val="000000" w:themeColor="text1"/>
          <w:sz w:val="24"/>
          <w:szCs w:val="24"/>
        </w:rPr>
        <w:lastRenderedPageBreak/>
        <w:t xml:space="preserve">и фиксируя допущенные ошибки и недочёты формируется сегодня оценка ученика, а </w:t>
      </w:r>
      <w:r w:rsidRPr="00950946">
        <w:rPr>
          <w:rFonts w:ascii="Times New Roman" w:hAnsi="Times New Roman"/>
          <w:color w:val="000000" w:themeColor="text1"/>
          <w:spacing w:val="-2"/>
          <w:sz w:val="24"/>
          <w:szCs w:val="24"/>
        </w:rPr>
        <w:t>необходимый для продолжения образования и реально дости</w:t>
      </w:r>
      <w:r w:rsidRPr="00950946">
        <w:rPr>
          <w:rFonts w:ascii="Times New Roman" w:hAnsi="Times New Roman"/>
          <w:color w:val="000000" w:themeColor="text1"/>
          <w:sz w:val="24"/>
          <w:szCs w:val="24"/>
        </w:rPr>
        <w:t xml:space="preserve">гаемый большинством обучающихся опорный уровень образовательных достижений. Достижение этого опорного уровня </w:t>
      </w:r>
      <w:r w:rsidRPr="00950946">
        <w:rPr>
          <w:rFonts w:ascii="Times New Roman" w:hAnsi="Times New Roman"/>
          <w:color w:val="000000" w:themeColor="text1"/>
          <w:spacing w:val="2"/>
          <w:sz w:val="24"/>
          <w:szCs w:val="24"/>
        </w:rPr>
        <w:t xml:space="preserve">интерпретируется как безусловный учебный успех ребёнка, </w:t>
      </w:r>
      <w:r w:rsidRPr="00950946">
        <w:rPr>
          <w:rFonts w:ascii="Times New Roman" w:hAnsi="Times New Roman"/>
          <w:color w:val="000000" w:themeColor="text1"/>
          <w:sz w:val="24"/>
          <w:szCs w:val="24"/>
        </w:rPr>
        <w:t xml:space="preserve">как исполнение им требований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А оценка инди</w:t>
      </w:r>
      <w:r w:rsidRPr="00950946">
        <w:rPr>
          <w:rFonts w:ascii="Times New Roman" w:hAnsi="Times New Roman"/>
          <w:color w:val="000000" w:themeColor="text1"/>
          <w:spacing w:val="2"/>
          <w:sz w:val="24"/>
          <w:szCs w:val="24"/>
        </w:rPr>
        <w:t xml:space="preserve">видуальных образовательных достижений ведётся «методом </w:t>
      </w:r>
      <w:r w:rsidRPr="00950946">
        <w:rPr>
          <w:rFonts w:ascii="Times New Roman" w:hAnsi="Times New Roman"/>
          <w:color w:val="000000" w:themeColor="text1"/>
          <w:sz w:val="24"/>
          <w:szCs w:val="24"/>
        </w:rPr>
        <w:t>сложения», при котором фиксируется достижение опорного уровня и его превышение. Это позволяет поощрять продви</w:t>
      </w:r>
      <w:r w:rsidRPr="00950946">
        <w:rPr>
          <w:rFonts w:ascii="Times New Roman" w:hAnsi="Times New Roman"/>
          <w:color w:val="000000" w:themeColor="text1"/>
          <w:spacing w:val="2"/>
          <w:sz w:val="24"/>
          <w:szCs w:val="24"/>
        </w:rPr>
        <w:t>жения обучающихся, выстраивать индивидуальные траекто</w:t>
      </w:r>
      <w:r w:rsidRPr="00950946">
        <w:rPr>
          <w:rFonts w:ascii="Times New Roman" w:hAnsi="Times New Roman"/>
          <w:color w:val="000000" w:themeColor="text1"/>
          <w:sz w:val="24"/>
          <w:szCs w:val="24"/>
        </w:rPr>
        <w:t>рии движения с учётом зоны ближайшего развития.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«зачёт/незачёт» («удовлетворительно/неудовлетворитель</w:t>
      </w:r>
      <w:r w:rsidRPr="00950946">
        <w:rPr>
          <w:color w:val="000000" w:themeColor="text1"/>
          <w:sz w:val="24"/>
        </w:rPr>
        <w:t>но»), т.</w:t>
      </w:r>
      <w:r w:rsidRPr="00950946">
        <w:rPr>
          <w:color w:val="000000" w:themeColor="text1"/>
          <w:sz w:val="24"/>
        </w:rPr>
        <w:t> </w:t>
      </w:r>
      <w:r w:rsidRPr="00950946">
        <w:rPr>
          <w:color w:val="000000" w:themeColor="text1"/>
          <w:sz w:val="24"/>
        </w:rPr>
        <w:t xml:space="preserve">е. оценкой, свидетельствующей об </w:t>
      </w:r>
      <w:r w:rsidR="003D4E86" w:rsidRPr="00950946">
        <w:rPr>
          <w:color w:val="000000" w:themeColor="text1"/>
          <w:sz w:val="24"/>
        </w:rPr>
        <w:t xml:space="preserve">осознанном </w:t>
      </w:r>
      <w:r w:rsidRPr="00950946">
        <w:rPr>
          <w:color w:val="000000" w:themeColor="text1"/>
          <w:sz w:val="24"/>
        </w:rPr>
        <w:t xml:space="preserve">освоении опорной </w:t>
      </w:r>
      <w:r w:rsidRPr="00950946">
        <w:rPr>
          <w:color w:val="000000" w:themeColor="text1"/>
          <w:spacing w:val="-2"/>
          <w:sz w:val="24"/>
        </w:rPr>
        <w:t xml:space="preserve">системы знаний и правильном выполнении учебных действий </w:t>
      </w:r>
      <w:r w:rsidRPr="00950946">
        <w:rPr>
          <w:color w:val="000000" w:themeColor="text1"/>
          <w:sz w:val="24"/>
        </w:rPr>
        <w:t>в рамках диапазона (круга) заданных задач, построенных на опорном учебном материале;</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«хорошо», «отлично» — оценками, свидетельствующими об усвоении опорной системы знаний на уровне осознанного </w:t>
      </w:r>
      <w:r w:rsidRPr="00950946">
        <w:rPr>
          <w:color w:val="000000" w:themeColor="text1"/>
          <w:spacing w:val="2"/>
          <w:sz w:val="24"/>
        </w:rPr>
        <w:t xml:space="preserve">произвольного овладения учебными действиями, а также о </w:t>
      </w:r>
      <w:r w:rsidRPr="00950946">
        <w:rPr>
          <w:color w:val="000000" w:themeColor="text1"/>
          <w:sz w:val="24"/>
        </w:rPr>
        <w:t>кругозоре, широте (или избирательности) интересов.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Это не исключает возможности использования традиционной системы отметок по 5</w:t>
      </w:r>
      <w:r w:rsidRPr="00950946">
        <w:rPr>
          <w:rFonts w:ascii="Times New Roman" w:hAnsi="Times New Roman"/>
          <w:color w:val="000000" w:themeColor="text1"/>
          <w:sz w:val="24"/>
          <w:szCs w:val="24"/>
        </w:rPr>
        <w:noBreakHyphen/>
        <w:t xml:space="preserve">балльной шкале, однако требует </w:t>
      </w:r>
      <w:r w:rsidRPr="00950946">
        <w:rPr>
          <w:rFonts w:ascii="Times New Roman" w:hAnsi="Times New Roman"/>
          <w:color w:val="000000" w:themeColor="text1"/>
          <w:spacing w:val="2"/>
          <w:sz w:val="24"/>
          <w:szCs w:val="24"/>
        </w:rPr>
        <w:t xml:space="preserve">уточнения и переосмысления их наполнения. В частности, </w:t>
      </w:r>
      <w:r w:rsidRPr="00950946">
        <w:rPr>
          <w:rFonts w:ascii="Times New Roman" w:hAnsi="Times New Roman"/>
          <w:color w:val="000000" w:themeColor="text1"/>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и соотносится с оценкой «удовлетворительно» («зачёт»).</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 процессе оценки используются разнообразные методы </w:t>
      </w:r>
      <w:r w:rsidRPr="00950946">
        <w:rPr>
          <w:rFonts w:ascii="Times New Roman" w:hAnsi="Times New Roman"/>
          <w:color w:val="000000" w:themeColor="text1"/>
          <w:sz w:val="24"/>
          <w:szCs w:val="24"/>
        </w:rPr>
        <w:t>и формы, взаимно дополняющие друг друга (стандартизиро</w:t>
      </w:r>
      <w:r w:rsidRPr="00950946">
        <w:rPr>
          <w:rFonts w:ascii="Times New Roman" w:hAnsi="Times New Roman"/>
          <w:color w:val="000000" w:themeColor="text1"/>
          <w:spacing w:val="2"/>
          <w:sz w:val="24"/>
          <w:szCs w:val="24"/>
        </w:rPr>
        <w:t>ванные письменные и устные работы, проекты, практиче</w:t>
      </w:r>
      <w:r w:rsidRPr="00950946">
        <w:rPr>
          <w:rFonts w:ascii="Times New Roman" w:hAnsi="Times New Roman"/>
          <w:color w:val="000000" w:themeColor="text1"/>
          <w:sz w:val="24"/>
          <w:szCs w:val="24"/>
        </w:rPr>
        <w:t>ские работы, творческие работы, самоанализ и самооценка, наблюдения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др.).</w:t>
      </w:r>
    </w:p>
    <w:p w:rsidR="008F183A" w:rsidRPr="00950946" w:rsidRDefault="008F183A" w:rsidP="00950946">
      <w:pPr>
        <w:pStyle w:val="a3"/>
        <w:spacing w:line="240" w:lineRule="auto"/>
        <w:ind w:firstLine="454"/>
        <w:rPr>
          <w:rFonts w:ascii="Times New Roman" w:hAnsi="Times New Roman"/>
          <w:color w:val="000000" w:themeColor="text1"/>
          <w:sz w:val="24"/>
          <w:szCs w:val="24"/>
        </w:rPr>
      </w:pPr>
    </w:p>
    <w:p w:rsidR="00CE3E16" w:rsidRPr="00950946" w:rsidRDefault="00CE3E16" w:rsidP="00950946">
      <w:pPr>
        <w:pStyle w:val="affd"/>
        <w:numPr>
          <w:ilvl w:val="1"/>
          <w:numId w:val="105"/>
        </w:numPr>
        <w:spacing w:after="0" w:line="240" w:lineRule="auto"/>
        <w:contextualSpacing w:val="0"/>
        <w:outlineLvl w:val="1"/>
        <w:rPr>
          <w:rFonts w:ascii="Times New Roman" w:eastAsia="MS Gothic" w:hAnsi="Times New Roman"/>
          <w:b/>
          <w:vanish/>
          <w:color w:val="000000" w:themeColor="text1"/>
          <w:sz w:val="24"/>
          <w:szCs w:val="24"/>
          <w:lang w:eastAsia="ru-RU"/>
        </w:rPr>
      </w:pPr>
      <w:bookmarkStart w:id="74" w:name="_Toc288394072"/>
      <w:bookmarkStart w:id="75" w:name="_Toc288410539"/>
      <w:bookmarkStart w:id="76" w:name="_Toc288410668"/>
      <w:bookmarkStart w:id="77" w:name="_Toc288410733"/>
      <w:bookmarkStart w:id="78" w:name="_Toc418108309"/>
    </w:p>
    <w:p w:rsidR="00CE3E16" w:rsidRPr="00950946" w:rsidRDefault="00CE3E16" w:rsidP="00950946">
      <w:pPr>
        <w:pStyle w:val="affd"/>
        <w:numPr>
          <w:ilvl w:val="2"/>
          <w:numId w:val="105"/>
        </w:numPr>
        <w:spacing w:after="0" w:line="240" w:lineRule="auto"/>
        <w:contextualSpacing w:val="0"/>
        <w:outlineLvl w:val="1"/>
        <w:rPr>
          <w:rFonts w:ascii="Times New Roman" w:eastAsia="MS Gothic" w:hAnsi="Times New Roman"/>
          <w:b/>
          <w:vanish/>
          <w:color w:val="000000" w:themeColor="text1"/>
          <w:sz w:val="24"/>
          <w:szCs w:val="24"/>
          <w:lang w:eastAsia="ru-RU"/>
        </w:rPr>
      </w:pPr>
    </w:p>
    <w:p w:rsidR="00653A76" w:rsidRPr="00950946" w:rsidRDefault="00653A76" w:rsidP="00950946">
      <w:pPr>
        <w:pStyle w:val="afd"/>
        <w:numPr>
          <w:ilvl w:val="2"/>
          <w:numId w:val="117"/>
        </w:numPr>
        <w:spacing w:line="240" w:lineRule="auto"/>
        <w:rPr>
          <w:color w:val="000000" w:themeColor="text1"/>
          <w:sz w:val="24"/>
        </w:rPr>
      </w:pPr>
      <w:r w:rsidRPr="00950946">
        <w:rPr>
          <w:color w:val="000000" w:themeColor="text1"/>
          <w:sz w:val="24"/>
        </w:rPr>
        <w:t>Особенности оценки личностных, метапредметных и предметных результатов</w:t>
      </w:r>
      <w:bookmarkEnd w:id="74"/>
      <w:bookmarkEnd w:id="75"/>
      <w:bookmarkEnd w:id="76"/>
      <w:bookmarkEnd w:id="77"/>
      <w:bookmarkEnd w:id="78"/>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z w:val="24"/>
          <w:szCs w:val="24"/>
        </w:rPr>
        <w:t xml:space="preserve">Оценка личностных результатов представляет собой оценку достижения обучающимися планируемых результатов в их </w:t>
      </w:r>
      <w:r w:rsidRPr="00950946">
        <w:rPr>
          <w:rFonts w:ascii="Times New Roman" w:hAnsi="Times New Roman"/>
          <w:color w:val="000000" w:themeColor="text1"/>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50946">
        <w:rPr>
          <w:rFonts w:ascii="Times New Roman" w:hAnsi="Times New Roman"/>
          <w:color w:val="000000" w:themeColor="text1"/>
          <w:spacing w:val="2"/>
          <w:sz w:val="24"/>
          <w:szCs w:val="24"/>
        </w:rPr>
        <w:t>при получении</w:t>
      </w:r>
      <w:r w:rsidRPr="00950946">
        <w:rPr>
          <w:rFonts w:ascii="Times New Roman" w:hAnsi="Times New Roman"/>
          <w:color w:val="000000" w:themeColor="text1"/>
          <w:spacing w:val="2"/>
          <w:sz w:val="24"/>
          <w:szCs w:val="24"/>
        </w:rPr>
        <w:t xml:space="preserve"> на</w:t>
      </w:r>
      <w:r w:rsidRPr="00950946">
        <w:rPr>
          <w:rFonts w:ascii="Times New Roman" w:hAnsi="Times New Roman"/>
          <w:color w:val="000000" w:themeColor="text1"/>
          <w:sz w:val="24"/>
          <w:szCs w:val="24"/>
        </w:rPr>
        <w:t>чального общего образования.</w:t>
      </w:r>
    </w:p>
    <w:p w:rsidR="00653A76" w:rsidRPr="00950946" w:rsidRDefault="00653A76" w:rsidP="00950946">
      <w:pPr>
        <w:pStyle w:val="a3"/>
        <w:spacing w:line="240" w:lineRule="auto"/>
        <w:ind w:firstLine="454"/>
        <w:rPr>
          <w:rFonts w:ascii="Times New Roman" w:hAnsi="Times New Roman"/>
          <w:color w:val="000000" w:themeColor="text1"/>
          <w:spacing w:val="-4"/>
          <w:sz w:val="24"/>
          <w:szCs w:val="24"/>
        </w:rPr>
      </w:pPr>
      <w:r w:rsidRPr="00950946">
        <w:rPr>
          <w:rFonts w:ascii="Times New Roman" w:hAnsi="Times New Roman"/>
          <w:color w:val="000000" w:themeColor="text1"/>
          <w:spacing w:val="-4"/>
          <w:sz w:val="24"/>
          <w:szCs w:val="24"/>
        </w:rPr>
        <w:t>Достижение личностных результатов обеспечивается в ходе реализации всех компонентов образовательно</w:t>
      </w:r>
      <w:r w:rsidR="007E3D6D" w:rsidRPr="00950946">
        <w:rPr>
          <w:rFonts w:ascii="Times New Roman" w:hAnsi="Times New Roman"/>
          <w:color w:val="000000" w:themeColor="text1"/>
          <w:spacing w:val="-4"/>
          <w:sz w:val="24"/>
          <w:szCs w:val="24"/>
        </w:rPr>
        <w:t>йдеятельности</w:t>
      </w:r>
      <w:r w:rsidRPr="00950946">
        <w:rPr>
          <w:rFonts w:ascii="Times New Roman" w:hAnsi="Times New Roman"/>
          <w:color w:val="000000" w:themeColor="text1"/>
          <w:spacing w:val="-4"/>
          <w:sz w:val="24"/>
          <w:szCs w:val="24"/>
        </w:rPr>
        <w:t>, включая внеурочную деятельность, реализуемую семьёй и школой.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Основным объектом оценки личностных результатов слу</w:t>
      </w:r>
      <w:r w:rsidRPr="00950946">
        <w:rPr>
          <w:rFonts w:ascii="Times New Roman" w:hAnsi="Times New Roman"/>
          <w:color w:val="000000" w:themeColor="text1"/>
          <w:spacing w:val="4"/>
          <w:sz w:val="24"/>
          <w:szCs w:val="24"/>
        </w:rPr>
        <w:t xml:space="preserve">жит сформированность универсальных учебных действий, </w:t>
      </w:r>
      <w:r w:rsidRPr="00950946">
        <w:rPr>
          <w:rFonts w:ascii="Times New Roman" w:hAnsi="Times New Roman"/>
          <w:color w:val="000000" w:themeColor="text1"/>
          <w:sz w:val="24"/>
          <w:szCs w:val="24"/>
        </w:rPr>
        <w:t>включаемых в следующие три основных блока:</w:t>
      </w:r>
    </w:p>
    <w:p w:rsidR="00653A76" w:rsidRPr="00950946" w:rsidRDefault="00653A76" w:rsidP="00950946">
      <w:pPr>
        <w:pStyle w:val="210"/>
        <w:spacing w:line="240" w:lineRule="auto"/>
        <w:rPr>
          <w:color w:val="000000" w:themeColor="text1"/>
          <w:sz w:val="24"/>
        </w:rPr>
      </w:pPr>
      <w:r w:rsidRPr="00950946">
        <w:rPr>
          <w:iCs/>
          <w:color w:val="000000" w:themeColor="text1"/>
          <w:sz w:val="24"/>
        </w:rPr>
        <w:t>самоопределение</w:t>
      </w:r>
      <w:r w:rsidRPr="00950946">
        <w:rPr>
          <w:color w:val="000000" w:themeColor="text1"/>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50946" w:rsidRDefault="00653A76" w:rsidP="00950946">
      <w:pPr>
        <w:pStyle w:val="210"/>
        <w:spacing w:line="240" w:lineRule="auto"/>
        <w:rPr>
          <w:color w:val="000000" w:themeColor="text1"/>
          <w:sz w:val="24"/>
        </w:rPr>
      </w:pPr>
      <w:r w:rsidRPr="00950946">
        <w:rPr>
          <w:iCs/>
          <w:color w:val="000000" w:themeColor="text1"/>
          <w:sz w:val="24"/>
        </w:rPr>
        <w:t>смыслообразование</w:t>
      </w:r>
      <w:r w:rsidRPr="00950946">
        <w:rPr>
          <w:color w:val="000000" w:themeColor="text1"/>
          <w:sz w:val="24"/>
        </w:rPr>
        <w:t> — поиск и установление личностного смысла (т.</w:t>
      </w:r>
      <w:r w:rsidRPr="00950946">
        <w:rPr>
          <w:color w:val="000000" w:themeColor="text1"/>
          <w:sz w:val="24"/>
        </w:rPr>
        <w:t> </w:t>
      </w:r>
      <w:r w:rsidRPr="00950946">
        <w:rPr>
          <w:color w:val="000000" w:themeColor="text1"/>
          <w:sz w:val="24"/>
        </w:rPr>
        <w:t>е. «значения для себя») учения обучающимися на основе устойчивой системы учебно</w:t>
      </w:r>
      <w:r w:rsidRPr="00950946">
        <w:rPr>
          <w:color w:val="000000" w:themeColor="text1"/>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950946" w:rsidRDefault="00653A76" w:rsidP="00950946">
      <w:pPr>
        <w:pStyle w:val="210"/>
        <w:spacing w:line="240" w:lineRule="auto"/>
        <w:rPr>
          <w:color w:val="000000" w:themeColor="text1"/>
          <w:sz w:val="24"/>
        </w:rPr>
      </w:pPr>
      <w:r w:rsidRPr="00950946">
        <w:rPr>
          <w:iCs/>
          <w:color w:val="000000" w:themeColor="text1"/>
          <w:sz w:val="24"/>
        </w:rPr>
        <w:lastRenderedPageBreak/>
        <w:t>морально</w:t>
      </w:r>
      <w:r w:rsidRPr="00950946">
        <w:rPr>
          <w:iCs/>
          <w:color w:val="000000" w:themeColor="text1"/>
          <w:sz w:val="24"/>
        </w:rPr>
        <w:noBreakHyphen/>
        <w:t>этическая ориентация</w:t>
      </w:r>
      <w:r w:rsidRPr="00950946">
        <w:rPr>
          <w:color w:val="000000" w:themeColor="text1"/>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Основное содержание оценки личностных результатов </w:t>
      </w:r>
      <w:r w:rsidR="00C27132" w:rsidRPr="00950946">
        <w:rPr>
          <w:rFonts w:ascii="Times New Roman" w:hAnsi="Times New Roman"/>
          <w:color w:val="000000" w:themeColor="text1"/>
          <w:spacing w:val="2"/>
          <w:sz w:val="24"/>
          <w:szCs w:val="24"/>
        </w:rPr>
        <w:t xml:space="preserve">при получении </w:t>
      </w:r>
      <w:r w:rsidRPr="00950946">
        <w:rPr>
          <w:rFonts w:ascii="Times New Roman" w:hAnsi="Times New Roman"/>
          <w:color w:val="000000" w:themeColor="text1"/>
          <w:spacing w:val="2"/>
          <w:sz w:val="24"/>
          <w:szCs w:val="24"/>
        </w:rPr>
        <w:t xml:space="preserve"> начального общего образования строится вокруг </w:t>
      </w:r>
      <w:r w:rsidRPr="00950946">
        <w:rPr>
          <w:rFonts w:ascii="Times New Roman" w:hAnsi="Times New Roman"/>
          <w:color w:val="000000" w:themeColor="text1"/>
          <w:sz w:val="24"/>
          <w:szCs w:val="24"/>
        </w:rPr>
        <w:t>оценки:</w:t>
      </w:r>
    </w:p>
    <w:p w:rsidR="00653A76" w:rsidRPr="00950946" w:rsidRDefault="00653A76" w:rsidP="00950946">
      <w:pPr>
        <w:pStyle w:val="210"/>
        <w:spacing w:line="240" w:lineRule="auto"/>
        <w:rPr>
          <w:color w:val="000000" w:themeColor="text1"/>
          <w:sz w:val="24"/>
        </w:rPr>
      </w:pPr>
      <w:r w:rsidRPr="00950946">
        <w:rPr>
          <w:color w:val="000000" w:themeColor="text1"/>
          <w:sz w:val="24"/>
        </w:rPr>
        <w:t>сформированности внутренней позиции обучающегося, которая находит отражение в эмоционально</w:t>
      </w:r>
      <w:r w:rsidRPr="00950946">
        <w:rPr>
          <w:color w:val="000000" w:themeColor="text1"/>
          <w:sz w:val="24"/>
        </w:rPr>
        <w:noBreakHyphen/>
        <w:t>положительном отношении обучающегося к образовательно</w:t>
      </w:r>
      <w:r w:rsidR="00AA36C0" w:rsidRPr="00950946">
        <w:rPr>
          <w:color w:val="000000" w:themeColor="text1"/>
          <w:sz w:val="24"/>
        </w:rPr>
        <w:t>ой организации</w:t>
      </w:r>
      <w:r w:rsidRPr="00950946">
        <w:rPr>
          <w:color w:val="000000" w:themeColor="text1"/>
          <w:sz w:val="24"/>
        </w:rPr>
        <w:t xml:space="preserve">, ориентации на содержательные моменты </w:t>
      </w:r>
      <w:r w:rsidR="007E3D6D" w:rsidRPr="00950946">
        <w:rPr>
          <w:color w:val="000000" w:themeColor="text1"/>
          <w:sz w:val="24"/>
        </w:rPr>
        <w:t>образовательной деятельности </w:t>
      </w:r>
      <w:r w:rsidRPr="00950946">
        <w:rPr>
          <w:color w:val="000000" w:themeColor="text1"/>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50946" w:rsidRDefault="00653A76" w:rsidP="00950946">
      <w:pPr>
        <w:pStyle w:val="210"/>
        <w:spacing w:line="240" w:lineRule="auto"/>
        <w:rPr>
          <w:color w:val="000000" w:themeColor="text1"/>
          <w:sz w:val="24"/>
        </w:rPr>
      </w:pPr>
      <w:r w:rsidRPr="00950946">
        <w:rPr>
          <w:color w:val="000000" w:themeColor="text1"/>
          <w:spacing w:val="4"/>
          <w:sz w:val="24"/>
        </w:rPr>
        <w:t xml:space="preserve">сформированности основ гражданской идентичности, </w:t>
      </w:r>
      <w:r w:rsidRPr="00950946">
        <w:rPr>
          <w:color w:val="000000" w:themeColor="text1"/>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50946" w:rsidRDefault="00653A76" w:rsidP="00950946">
      <w:pPr>
        <w:pStyle w:val="210"/>
        <w:spacing w:line="240" w:lineRule="auto"/>
        <w:rPr>
          <w:color w:val="000000" w:themeColor="text1"/>
          <w:sz w:val="24"/>
        </w:rPr>
      </w:pPr>
      <w:r w:rsidRPr="00950946">
        <w:rPr>
          <w:color w:val="000000" w:themeColor="text1"/>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950946" w:rsidRDefault="00653A76" w:rsidP="00950946">
      <w:pPr>
        <w:pStyle w:val="210"/>
        <w:spacing w:line="240" w:lineRule="auto"/>
        <w:rPr>
          <w:color w:val="000000" w:themeColor="text1"/>
          <w:sz w:val="24"/>
        </w:rPr>
      </w:pPr>
      <w:r w:rsidRPr="00950946">
        <w:rPr>
          <w:color w:val="000000" w:themeColor="text1"/>
          <w:spacing w:val="-4"/>
          <w:sz w:val="24"/>
        </w:rPr>
        <w:t>сформированности мотивации учебной деятельности, вклю</w:t>
      </w:r>
      <w:r w:rsidR="00C6263C" w:rsidRPr="00950946">
        <w:rPr>
          <w:color w:val="000000" w:themeColor="text1"/>
          <w:sz w:val="24"/>
        </w:rPr>
        <w:t>ч</w:t>
      </w:r>
      <w:r w:rsidRPr="00950946">
        <w:rPr>
          <w:color w:val="000000" w:themeColor="text1"/>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50946" w:rsidRDefault="00653A76" w:rsidP="00950946">
      <w:pPr>
        <w:pStyle w:val="210"/>
        <w:spacing w:line="240" w:lineRule="auto"/>
        <w:rPr>
          <w:color w:val="000000" w:themeColor="text1"/>
          <w:sz w:val="24"/>
        </w:rPr>
      </w:pPr>
      <w:r w:rsidRPr="00950946">
        <w:rPr>
          <w:color w:val="000000" w:themeColor="text1"/>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планируемых результатах, описывающих эту группу, отсутствует блок </w:t>
      </w:r>
      <w:r w:rsidRPr="00950946">
        <w:rPr>
          <w:rFonts w:ascii="Times New Roman" w:hAnsi="Times New Roman"/>
          <w:b/>
          <w:color w:val="000000" w:themeColor="text1"/>
          <w:sz w:val="24"/>
          <w:szCs w:val="24"/>
        </w:rPr>
        <w:t>«Выпускник научится».</w:t>
      </w:r>
      <w:r w:rsidRPr="00950946">
        <w:rPr>
          <w:rFonts w:ascii="Times New Roman" w:hAnsi="Times New Roman"/>
          <w:color w:val="000000" w:themeColor="text1"/>
          <w:sz w:val="24"/>
          <w:szCs w:val="24"/>
        </w:rPr>
        <w:t xml:space="preserve"> Это означает, что </w:t>
      </w:r>
      <w:r w:rsidRPr="00950946">
        <w:rPr>
          <w:rFonts w:ascii="Times New Roman" w:hAnsi="Times New Roman"/>
          <w:b/>
          <w:bCs/>
          <w:iCs/>
          <w:color w:val="000000" w:themeColor="text1"/>
          <w:sz w:val="24"/>
          <w:szCs w:val="24"/>
        </w:rPr>
        <w:t>личн</w:t>
      </w:r>
      <w:r w:rsidR="00B364BF" w:rsidRPr="00950946">
        <w:rPr>
          <w:rFonts w:ascii="Times New Roman" w:hAnsi="Times New Roman"/>
          <w:b/>
          <w:bCs/>
          <w:iCs/>
          <w:color w:val="000000" w:themeColor="text1"/>
          <w:sz w:val="24"/>
          <w:szCs w:val="24"/>
        </w:rPr>
        <w:t xml:space="preserve">остные результаты выпускников </w:t>
      </w:r>
      <w:r w:rsidR="00A14332" w:rsidRPr="00950946">
        <w:rPr>
          <w:rFonts w:ascii="Times New Roman" w:hAnsi="Times New Roman"/>
          <w:b/>
          <w:bCs/>
          <w:iCs/>
          <w:color w:val="000000" w:themeColor="text1"/>
          <w:sz w:val="24"/>
          <w:szCs w:val="24"/>
        </w:rPr>
        <w:t>п</w:t>
      </w:r>
      <w:r w:rsidR="002C5232" w:rsidRPr="00950946">
        <w:rPr>
          <w:rFonts w:ascii="Times New Roman" w:hAnsi="Times New Roman"/>
          <w:b/>
          <w:bCs/>
          <w:iCs/>
          <w:color w:val="000000" w:themeColor="text1"/>
          <w:sz w:val="24"/>
          <w:szCs w:val="24"/>
        </w:rPr>
        <w:t>р</w:t>
      </w:r>
      <w:r w:rsidR="00A14332" w:rsidRPr="00950946">
        <w:rPr>
          <w:rFonts w:ascii="Times New Roman" w:hAnsi="Times New Roman"/>
          <w:b/>
          <w:bCs/>
          <w:iCs/>
          <w:color w:val="000000" w:themeColor="text1"/>
          <w:sz w:val="24"/>
          <w:szCs w:val="24"/>
        </w:rPr>
        <w:t>и получении</w:t>
      </w:r>
      <w:r w:rsidRPr="00950946">
        <w:rPr>
          <w:rFonts w:ascii="Times New Roman" w:hAnsi="Times New Roman"/>
          <w:b/>
          <w:bCs/>
          <w:iCs/>
          <w:color w:val="000000" w:themeColor="text1"/>
          <w:sz w:val="24"/>
          <w:szCs w:val="24"/>
        </w:rPr>
        <w:t xml:space="preserve"> начального общего образования </w:t>
      </w:r>
      <w:r w:rsidRPr="00950946">
        <w:rPr>
          <w:rFonts w:ascii="Times New Roman" w:hAnsi="Times New Roman"/>
          <w:color w:val="000000" w:themeColor="text1"/>
          <w:sz w:val="24"/>
          <w:szCs w:val="24"/>
        </w:rPr>
        <w:t xml:space="preserve">в полном соответствии с требованиями </w:t>
      </w:r>
      <w:r w:rsidR="00C11324" w:rsidRPr="00950946">
        <w:rPr>
          <w:rFonts w:ascii="Times New Roman" w:hAnsi="Times New Roman"/>
          <w:color w:val="000000" w:themeColor="text1"/>
          <w:sz w:val="24"/>
          <w:szCs w:val="24"/>
        </w:rPr>
        <w:t>ФГОС НОО</w:t>
      </w:r>
      <w:r w:rsidRPr="00950946">
        <w:rPr>
          <w:rFonts w:ascii="Times New Roman" w:hAnsi="Times New Roman"/>
          <w:b/>
          <w:bCs/>
          <w:iCs/>
          <w:color w:val="000000" w:themeColor="text1"/>
          <w:sz w:val="24"/>
          <w:szCs w:val="24"/>
        </w:rPr>
        <w:t>не подлежат итоговой оценке</w:t>
      </w:r>
      <w:r w:rsidRPr="00950946">
        <w:rPr>
          <w:rFonts w:ascii="Times New Roman" w:hAnsi="Times New Roman"/>
          <w:color w:val="000000" w:themeColor="text1"/>
          <w:sz w:val="24"/>
          <w:szCs w:val="24"/>
        </w:rPr>
        <w:t>.</w:t>
      </w:r>
    </w:p>
    <w:p w:rsidR="00F8300C" w:rsidRPr="00950946" w:rsidRDefault="00F8300C" w:rsidP="00950946">
      <w:pPr>
        <w:pStyle w:val="afff0"/>
        <w:rPr>
          <w:b/>
          <w:color w:val="000000" w:themeColor="text1"/>
        </w:rPr>
      </w:pPr>
      <w:r w:rsidRPr="00950946">
        <w:rPr>
          <w:color w:val="000000" w:themeColor="text1"/>
        </w:rPr>
        <w:t xml:space="preserve">  </w:t>
      </w:r>
      <w:r w:rsidRPr="00950946">
        <w:rPr>
          <w:b/>
          <w:color w:val="000000" w:themeColor="text1"/>
        </w:rPr>
        <w:t>В качестве содержательной и критериальной базы оценки выступают планируемые личностные результаты обучения:</w:t>
      </w:r>
    </w:p>
    <w:p w:rsidR="00996723" w:rsidRPr="00950946" w:rsidRDefault="00996723" w:rsidP="00950946">
      <w:pPr>
        <w:pStyle w:val="afff0"/>
        <w:rPr>
          <w:b/>
          <w:color w:val="000000" w:themeColor="text1"/>
        </w:rPr>
      </w:pPr>
    </w:p>
    <w:p w:rsidR="00996723" w:rsidRPr="00950946" w:rsidRDefault="00996723" w:rsidP="00950946">
      <w:pPr>
        <w:pStyle w:val="afff0"/>
        <w:rPr>
          <w:b/>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3025"/>
        <w:gridCol w:w="3460"/>
        <w:gridCol w:w="3815"/>
        <w:gridCol w:w="4486"/>
      </w:tblGrid>
      <w:tr w:rsidR="00F8300C" w:rsidRPr="00950946" w:rsidTr="00D275B2">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00C" w:rsidRPr="00950946" w:rsidRDefault="00F8300C" w:rsidP="00950946">
            <w:pPr>
              <w:spacing w:before="100" w:beforeAutospacing="1"/>
              <w:jc w:val="both"/>
              <w:rPr>
                <w:color w:val="000000" w:themeColor="text1"/>
              </w:rPr>
            </w:pPr>
            <w:r w:rsidRPr="00950946">
              <w:rPr>
                <w:b/>
                <w:bCs/>
                <w:color w:val="000000" w:themeColor="text1"/>
              </w:rPr>
              <w:t>1 класс</w:t>
            </w:r>
          </w:p>
        </w:tc>
        <w:tc>
          <w:tcPr>
            <w:tcW w:w="117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300C" w:rsidRPr="00950946" w:rsidRDefault="00F8300C" w:rsidP="00950946">
            <w:pPr>
              <w:spacing w:before="100" w:beforeAutospacing="1"/>
              <w:jc w:val="both"/>
              <w:rPr>
                <w:color w:val="000000" w:themeColor="text1"/>
              </w:rPr>
            </w:pPr>
            <w:r w:rsidRPr="00950946">
              <w:rPr>
                <w:b/>
                <w:bCs/>
                <w:color w:val="000000" w:themeColor="text1"/>
              </w:rPr>
              <w:t>2 класс</w:t>
            </w:r>
          </w:p>
        </w:tc>
        <w:tc>
          <w:tcPr>
            <w:tcW w:w="129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300C" w:rsidRPr="00950946" w:rsidRDefault="00F8300C" w:rsidP="00950946">
            <w:pPr>
              <w:spacing w:before="100" w:beforeAutospacing="1"/>
              <w:jc w:val="both"/>
              <w:rPr>
                <w:color w:val="000000" w:themeColor="text1"/>
              </w:rPr>
            </w:pPr>
            <w:r w:rsidRPr="00950946">
              <w:rPr>
                <w:b/>
                <w:bCs/>
                <w:color w:val="000000" w:themeColor="text1"/>
              </w:rPr>
              <w:t>3 класс</w:t>
            </w:r>
          </w:p>
        </w:tc>
        <w:tc>
          <w:tcPr>
            <w:tcW w:w="1517"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300C" w:rsidRPr="00950946" w:rsidRDefault="00F8300C" w:rsidP="00950946">
            <w:pPr>
              <w:spacing w:before="100" w:beforeAutospacing="1"/>
              <w:jc w:val="both"/>
              <w:rPr>
                <w:color w:val="000000" w:themeColor="text1"/>
              </w:rPr>
            </w:pPr>
            <w:r w:rsidRPr="00950946">
              <w:rPr>
                <w:b/>
                <w:bCs/>
                <w:color w:val="000000" w:themeColor="text1"/>
              </w:rPr>
              <w:t>4 класс</w:t>
            </w:r>
          </w:p>
        </w:tc>
      </w:tr>
      <w:tr w:rsidR="00F8300C" w:rsidRPr="00950946" w:rsidTr="00D275B2">
        <w:trPr>
          <w:trHeight w:val="2249"/>
        </w:trPr>
        <w:tc>
          <w:tcPr>
            <w:tcW w:w="102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00C" w:rsidRPr="00950946" w:rsidRDefault="00F8300C" w:rsidP="00950946">
            <w:pPr>
              <w:spacing w:before="100" w:beforeAutospacing="1"/>
              <w:jc w:val="both"/>
              <w:rPr>
                <w:color w:val="000000" w:themeColor="text1"/>
              </w:rPr>
            </w:pPr>
            <w:r w:rsidRPr="00950946">
              <w:rPr>
                <w:color w:val="000000" w:themeColor="text1"/>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8300C" w:rsidRPr="00950946" w:rsidRDefault="00F8300C" w:rsidP="00950946">
            <w:pPr>
              <w:spacing w:before="100" w:beforeAutospacing="1"/>
              <w:jc w:val="both"/>
              <w:rPr>
                <w:color w:val="000000" w:themeColor="text1"/>
              </w:rPr>
            </w:pPr>
            <w:r w:rsidRPr="00950946">
              <w:rPr>
                <w:color w:val="000000" w:themeColor="text1"/>
              </w:rPr>
              <w:lastRenderedPageBreak/>
              <w:t>2. Проявлять уважение  к своей семье, ценить взаимопомощь и взаимоподдержку членов семьи и друзей.</w:t>
            </w:r>
          </w:p>
          <w:p w:rsidR="00F8300C" w:rsidRPr="00950946" w:rsidRDefault="00F8300C" w:rsidP="00950946">
            <w:pPr>
              <w:spacing w:before="100" w:beforeAutospacing="1"/>
              <w:jc w:val="both"/>
              <w:rPr>
                <w:color w:val="000000" w:themeColor="text1"/>
              </w:rPr>
            </w:pPr>
            <w:r w:rsidRPr="00950946">
              <w:rPr>
                <w:color w:val="000000" w:themeColor="text1"/>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8300C" w:rsidRPr="00950946" w:rsidRDefault="00F8300C" w:rsidP="00950946">
            <w:pPr>
              <w:spacing w:before="100" w:beforeAutospacing="1"/>
              <w:jc w:val="both"/>
              <w:rPr>
                <w:color w:val="000000" w:themeColor="text1"/>
              </w:rPr>
            </w:pPr>
            <w:r w:rsidRPr="00950946">
              <w:rPr>
                <w:color w:val="000000" w:themeColor="text1"/>
              </w:rPr>
              <w:t>4. Внимательно относиться к собственным переживаниям и переживаниям других людей; нравственному содержанию поступков.</w:t>
            </w:r>
          </w:p>
          <w:p w:rsidR="00F8300C" w:rsidRPr="00950946" w:rsidRDefault="00F8300C" w:rsidP="00950946">
            <w:pPr>
              <w:spacing w:before="100" w:beforeAutospacing="1"/>
              <w:jc w:val="both"/>
              <w:rPr>
                <w:color w:val="000000" w:themeColor="text1"/>
              </w:rPr>
            </w:pPr>
            <w:r w:rsidRPr="00950946">
              <w:rPr>
                <w:color w:val="000000" w:themeColor="text1"/>
              </w:rPr>
              <w:t>5.Выполнять правила личной гигиены, безопасного поведения в школе, дома, на улице, в общественных местах.</w:t>
            </w:r>
          </w:p>
          <w:p w:rsidR="00F8300C" w:rsidRPr="00950946" w:rsidRDefault="00F8300C" w:rsidP="00950946">
            <w:pPr>
              <w:spacing w:before="100" w:beforeAutospacing="1"/>
              <w:jc w:val="both"/>
              <w:rPr>
                <w:color w:val="000000" w:themeColor="text1"/>
              </w:rPr>
            </w:pPr>
            <w:r w:rsidRPr="00950946">
              <w:rPr>
                <w:color w:val="000000" w:themeColor="text1"/>
              </w:rPr>
              <w:t>6. Внимательно относиться к красоте окружающего мира, произведениям искусства.</w:t>
            </w:r>
          </w:p>
          <w:p w:rsidR="00F8300C" w:rsidRPr="00950946" w:rsidRDefault="00F8300C" w:rsidP="00950946">
            <w:pPr>
              <w:spacing w:before="100" w:beforeAutospacing="1"/>
              <w:jc w:val="both"/>
              <w:rPr>
                <w:color w:val="000000" w:themeColor="text1"/>
              </w:rPr>
            </w:pPr>
            <w:r w:rsidRPr="00950946">
              <w:rPr>
                <w:color w:val="000000" w:themeColor="text1"/>
              </w:rPr>
              <w:lastRenderedPageBreak/>
              <w:t>7.Адекватно воспринимать оценку учителя.</w:t>
            </w:r>
          </w:p>
        </w:tc>
        <w:tc>
          <w:tcPr>
            <w:tcW w:w="11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300C" w:rsidRPr="00950946" w:rsidRDefault="00F8300C" w:rsidP="00950946">
            <w:pPr>
              <w:spacing w:before="100" w:beforeAutospacing="1"/>
              <w:jc w:val="both"/>
              <w:rPr>
                <w:color w:val="000000" w:themeColor="text1"/>
              </w:rPr>
            </w:pPr>
            <w:r w:rsidRPr="00950946">
              <w:rPr>
                <w:color w:val="000000" w:themeColor="text1"/>
              </w:rPr>
              <w:lastRenderedPageBreak/>
              <w:t>1.Воспринимать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F8300C" w:rsidRPr="00950946" w:rsidRDefault="00F8300C" w:rsidP="00950946">
            <w:pPr>
              <w:spacing w:before="100" w:beforeAutospacing="1"/>
              <w:jc w:val="both"/>
              <w:rPr>
                <w:color w:val="000000" w:themeColor="text1"/>
              </w:rPr>
            </w:pPr>
            <w:r w:rsidRPr="00950946">
              <w:rPr>
                <w:color w:val="000000" w:themeColor="text1"/>
              </w:rPr>
              <w:lastRenderedPageBreak/>
              <w:t>2. Проявлять уважение к семье, традициям своего народа, к своей малой родине, ценить взаимопомощь и взаимоподдержку членов общества.</w:t>
            </w:r>
          </w:p>
          <w:p w:rsidR="00F8300C" w:rsidRPr="00950946" w:rsidRDefault="00F8300C" w:rsidP="00950946">
            <w:pPr>
              <w:spacing w:before="100" w:beforeAutospacing="1"/>
              <w:jc w:val="both"/>
              <w:rPr>
                <w:color w:val="000000" w:themeColor="text1"/>
              </w:rPr>
            </w:pPr>
            <w:r w:rsidRPr="00950946">
              <w:rPr>
                <w:color w:val="000000" w:themeColor="text1"/>
              </w:rPr>
              <w:t>3. Принимать учебные цели, проявлять желание учиться.</w:t>
            </w:r>
          </w:p>
          <w:p w:rsidR="00F8300C" w:rsidRPr="00950946" w:rsidRDefault="00F8300C" w:rsidP="00950946">
            <w:pPr>
              <w:spacing w:before="100" w:beforeAutospacing="1"/>
              <w:jc w:val="both"/>
              <w:rPr>
                <w:color w:val="000000" w:themeColor="text1"/>
              </w:rPr>
            </w:pPr>
            <w:r w:rsidRPr="00950946">
              <w:rPr>
                <w:color w:val="000000" w:themeColor="text1"/>
              </w:rPr>
              <w:t>4. Оценивать свои эмоциональные реакции, ориентироваться в нравственной оценке собственных поступков.</w:t>
            </w:r>
          </w:p>
          <w:p w:rsidR="00F8300C" w:rsidRPr="00950946" w:rsidRDefault="00F8300C" w:rsidP="00950946">
            <w:pPr>
              <w:spacing w:before="100" w:beforeAutospacing="1"/>
              <w:jc w:val="both"/>
              <w:rPr>
                <w:color w:val="000000" w:themeColor="text1"/>
              </w:rPr>
            </w:pPr>
            <w:r w:rsidRPr="00950946">
              <w:rPr>
                <w:color w:val="000000" w:themeColor="text1"/>
              </w:rPr>
              <w:t>5. Выполнять правила этикета. Внимательно и бережно относиться к природе, соблюдать правила экологической безопасности.</w:t>
            </w:r>
          </w:p>
          <w:p w:rsidR="00F8300C" w:rsidRPr="00950946" w:rsidRDefault="00F8300C" w:rsidP="00950946">
            <w:pPr>
              <w:spacing w:before="100" w:beforeAutospacing="1"/>
              <w:jc w:val="both"/>
              <w:rPr>
                <w:color w:val="000000" w:themeColor="text1"/>
              </w:rPr>
            </w:pPr>
            <w:r w:rsidRPr="00950946">
              <w:rPr>
                <w:color w:val="000000" w:themeColor="text1"/>
              </w:rPr>
              <w:t>6. Внимательно относиться к собственным переживаниям, вызванным восприятием природы, произведения искусства.</w:t>
            </w:r>
          </w:p>
          <w:p w:rsidR="00F8300C" w:rsidRPr="00950946" w:rsidRDefault="00F8300C" w:rsidP="00950946">
            <w:pPr>
              <w:spacing w:before="100" w:beforeAutospacing="1"/>
              <w:jc w:val="both"/>
              <w:rPr>
                <w:color w:val="000000" w:themeColor="text1"/>
              </w:rPr>
            </w:pPr>
            <w:r w:rsidRPr="00950946">
              <w:rPr>
                <w:color w:val="000000" w:themeColor="text1"/>
              </w:rPr>
              <w:t>7. Признавать собственные ошибки. Сопоставлять собственную оценку своей деятельности с оценкой её товарищами, учителем.</w:t>
            </w:r>
          </w:p>
          <w:p w:rsidR="00F8300C" w:rsidRPr="00950946" w:rsidRDefault="00F8300C" w:rsidP="00950946">
            <w:pPr>
              <w:spacing w:before="100" w:beforeAutospacing="1"/>
              <w:jc w:val="both"/>
              <w:rPr>
                <w:color w:val="000000" w:themeColor="text1"/>
              </w:rPr>
            </w:pPr>
            <w:r w:rsidRPr="00950946">
              <w:rPr>
                <w:color w:val="000000" w:themeColor="text1"/>
              </w:rPr>
              <w:lastRenderedPageBreak/>
              <w:t> </w:t>
            </w:r>
          </w:p>
        </w:tc>
        <w:tc>
          <w:tcPr>
            <w:tcW w:w="129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300C" w:rsidRPr="00950946" w:rsidRDefault="00F8300C" w:rsidP="00950946">
            <w:pPr>
              <w:spacing w:before="100" w:beforeAutospacing="1"/>
              <w:jc w:val="both"/>
              <w:rPr>
                <w:color w:val="000000" w:themeColor="text1"/>
              </w:rPr>
            </w:pPr>
            <w:r w:rsidRPr="00950946">
              <w:rPr>
                <w:color w:val="000000" w:themeColor="text1"/>
              </w:rPr>
              <w:lastRenderedPageBreak/>
              <w:t xml:space="preserve">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w:t>
            </w:r>
            <w:r w:rsidRPr="00950946">
              <w:rPr>
                <w:color w:val="000000" w:themeColor="text1"/>
              </w:rPr>
              <w:lastRenderedPageBreak/>
              <w:t>гражданина.</w:t>
            </w:r>
          </w:p>
          <w:p w:rsidR="00F8300C" w:rsidRPr="00950946" w:rsidRDefault="00F8300C" w:rsidP="00950946">
            <w:pPr>
              <w:spacing w:before="100" w:beforeAutospacing="1"/>
              <w:jc w:val="both"/>
              <w:rPr>
                <w:color w:val="000000" w:themeColor="text1"/>
              </w:rPr>
            </w:pPr>
            <w:r w:rsidRPr="00950946">
              <w:rPr>
                <w:color w:val="000000" w:themeColor="text1"/>
              </w:rPr>
              <w:t>2. Проявлять уважение к семье, к культуре своего народа и других народов, населяющих Россию.</w:t>
            </w:r>
          </w:p>
          <w:p w:rsidR="00F8300C" w:rsidRPr="00950946" w:rsidRDefault="00F8300C" w:rsidP="00950946">
            <w:pPr>
              <w:spacing w:before="100" w:beforeAutospacing="1"/>
              <w:jc w:val="both"/>
              <w:rPr>
                <w:color w:val="000000" w:themeColor="text1"/>
              </w:rPr>
            </w:pPr>
            <w:r w:rsidRPr="00950946">
              <w:rPr>
                <w:color w:val="000000" w:themeColor="text1"/>
              </w:rPr>
              <w:t>3. Проявлять положительную мотивацию и познавательный интерес к учению, активность при изучении нового материала.</w:t>
            </w:r>
          </w:p>
          <w:p w:rsidR="00F8300C" w:rsidRPr="00950946" w:rsidRDefault="00F8300C" w:rsidP="00950946">
            <w:pPr>
              <w:spacing w:before="100" w:beforeAutospacing="1"/>
              <w:jc w:val="both"/>
              <w:rPr>
                <w:color w:val="000000" w:themeColor="text1"/>
              </w:rPr>
            </w:pPr>
            <w:r w:rsidRPr="00950946">
              <w:rPr>
                <w:color w:val="000000" w:themeColor="text1"/>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F8300C" w:rsidRPr="00950946" w:rsidRDefault="00F8300C" w:rsidP="00950946">
            <w:pPr>
              <w:spacing w:before="100" w:beforeAutospacing="1"/>
              <w:jc w:val="both"/>
              <w:rPr>
                <w:color w:val="000000" w:themeColor="text1"/>
              </w:rPr>
            </w:pPr>
            <w:r w:rsidRPr="00950946">
              <w:rPr>
                <w:color w:val="000000" w:themeColor="text1"/>
              </w:rPr>
              <w:t>5.Выполнять основные правила бережного отношения к природе, правила здорового образа жизни на основе знаний об организме человека.</w:t>
            </w:r>
          </w:p>
          <w:p w:rsidR="00F8300C" w:rsidRPr="00950946" w:rsidRDefault="00F8300C" w:rsidP="00950946">
            <w:pPr>
              <w:spacing w:before="100" w:beforeAutospacing="1"/>
              <w:jc w:val="both"/>
              <w:rPr>
                <w:color w:val="000000" w:themeColor="text1"/>
              </w:rPr>
            </w:pPr>
            <w:r w:rsidRPr="00950946">
              <w:rPr>
                <w:color w:val="000000" w:themeColor="text1"/>
              </w:rPr>
              <w:t>6.Проявлять эстетическое чувство на основе знакомства с разными видами искусства, наблюдениями за природой.</w:t>
            </w:r>
          </w:p>
          <w:p w:rsidR="00F8300C" w:rsidRPr="00950946" w:rsidRDefault="00F8300C" w:rsidP="00950946">
            <w:pPr>
              <w:spacing w:before="100" w:beforeAutospacing="1"/>
              <w:jc w:val="both"/>
              <w:rPr>
                <w:color w:val="000000" w:themeColor="text1"/>
              </w:rPr>
            </w:pPr>
            <w:r w:rsidRPr="00950946">
              <w:rPr>
                <w:color w:val="000000" w:themeColor="text1"/>
              </w:rPr>
              <w:t xml:space="preserve">7.Сопоставлять самооценку собственной деятельности с оценкой ее товарищами, </w:t>
            </w:r>
            <w:r w:rsidRPr="00950946">
              <w:rPr>
                <w:color w:val="000000" w:themeColor="text1"/>
              </w:rPr>
              <w:lastRenderedPageBreak/>
              <w:t>учителем. </w:t>
            </w:r>
          </w:p>
        </w:tc>
        <w:tc>
          <w:tcPr>
            <w:tcW w:w="1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300C" w:rsidRPr="00950946" w:rsidRDefault="00F8300C" w:rsidP="00950946">
            <w:pPr>
              <w:spacing w:before="100" w:beforeAutospacing="1"/>
              <w:jc w:val="both"/>
              <w:rPr>
                <w:color w:val="000000" w:themeColor="text1"/>
              </w:rPr>
            </w:pPr>
            <w:r w:rsidRPr="00950946">
              <w:rPr>
                <w:color w:val="000000" w:themeColor="text1"/>
              </w:rPr>
              <w:lastRenderedPageBreak/>
              <w:t>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F8300C" w:rsidRPr="00950946" w:rsidRDefault="00F8300C" w:rsidP="00950946">
            <w:pPr>
              <w:spacing w:before="100" w:beforeAutospacing="1"/>
              <w:jc w:val="both"/>
              <w:rPr>
                <w:color w:val="000000" w:themeColor="text1"/>
              </w:rPr>
            </w:pPr>
            <w:r w:rsidRPr="00950946">
              <w:rPr>
                <w:color w:val="000000" w:themeColor="text1"/>
              </w:rPr>
              <w:t xml:space="preserve">2. Ценить семейные отношения, </w:t>
            </w:r>
            <w:r w:rsidRPr="00950946">
              <w:rPr>
                <w:color w:val="000000" w:themeColor="text1"/>
              </w:rPr>
              <w:lastRenderedPageBreak/>
              <w:t>традиции своего народа. Уважать и изучать историю России, культуру народов, населяющих Россию.</w:t>
            </w:r>
          </w:p>
          <w:p w:rsidR="00F8300C" w:rsidRPr="00950946" w:rsidRDefault="00F8300C" w:rsidP="00950946">
            <w:pPr>
              <w:spacing w:before="100" w:beforeAutospacing="1"/>
              <w:jc w:val="both"/>
              <w:rPr>
                <w:color w:val="000000" w:themeColor="text1"/>
              </w:rPr>
            </w:pPr>
            <w:r w:rsidRPr="00950946">
              <w:rPr>
                <w:color w:val="000000" w:themeColor="text1"/>
              </w:rPr>
              <w:t>3. Определять личностный смысл учения;  выбирать дальнейший образовательный маршрут.</w:t>
            </w:r>
          </w:p>
          <w:p w:rsidR="00F8300C" w:rsidRPr="00950946" w:rsidRDefault="00F8300C" w:rsidP="00950946">
            <w:pPr>
              <w:spacing w:before="100" w:beforeAutospacing="1"/>
              <w:jc w:val="both"/>
              <w:rPr>
                <w:color w:val="000000" w:themeColor="text1"/>
              </w:rPr>
            </w:pPr>
            <w:r w:rsidRPr="00950946">
              <w:rPr>
                <w:color w:val="000000" w:themeColor="text1"/>
              </w:rPr>
              <w:t>4. Регулировать свое поведение в соответствии с познанными моральными нормами и этическими требованиями.</w:t>
            </w:r>
          </w:p>
          <w:p w:rsidR="00F8300C" w:rsidRPr="00950946" w:rsidRDefault="00F8300C" w:rsidP="00950946">
            <w:pPr>
              <w:spacing w:before="100" w:beforeAutospacing="1"/>
              <w:jc w:val="both"/>
              <w:rPr>
                <w:color w:val="000000" w:themeColor="text1"/>
              </w:rPr>
            </w:pPr>
            <w:r w:rsidRPr="00950946">
              <w:rPr>
                <w:color w:val="000000" w:themeColor="text1"/>
              </w:rPr>
              <w:t>Испытывать эмпатию, понимать чувства других людей и сопереживать им, выражать свое отношение в конкретных поступках.</w:t>
            </w:r>
          </w:p>
          <w:p w:rsidR="00F8300C" w:rsidRPr="00950946" w:rsidRDefault="00F8300C" w:rsidP="00950946">
            <w:pPr>
              <w:spacing w:before="100" w:beforeAutospacing="1"/>
              <w:jc w:val="both"/>
              <w:rPr>
                <w:color w:val="000000" w:themeColor="text1"/>
              </w:rPr>
            </w:pPr>
            <w:r w:rsidRPr="00950946">
              <w:rPr>
                <w:color w:val="000000" w:themeColor="text1"/>
              </w:rPr>
              <w:t>5. Ответственно относиться к собственному здоровью, к окружающей среде, стремиться к сохранению живой природы. </w:t>
            </w:r>
          </w:p>
          <w:p w:rsidR="00F8300C" w:rsidRPr="00950946" w:rsidRDefault="00F8300C" w:rsidP="00950946">
            <w:pPr>
              <w:spacing w:before="100" w:beforeAutospacing="1"/>
              <w:jc w:val="both"/>
              <w:rPr>
                <w:color w:val="000000" w:themeColor="text1"/>
              </w:rPr>
            </w:pPr>
            <w:r w:rsidRPr="00950946">
              <w:rPr>
                <w:color w:val="000000" w:themeColor="text1"/>
              </w:rPr>
              <w:t>6. Проявлять эстетическое чувство на основе знакомства с художественной культурой.</w:t>
            </w:r>
          </w:p>
          <w:p w:rsidR="00F8300C" w:rsidRPr="00950946" w:rsidRDefault="00F8300C" w:rsidP="00950946">
            <w:pPr>
              <w:spacing w:before="100" w:beforeAutospacing="1"/>
              <w:jc w:val="both"/>
              <w:rPr>
                <w:color w:val="000000" w:themeColor="text1"/>
              </w:rPr>
            </w:pPr>
            <w:r w:rsidRPr="00950946">
              <w:rPr>
                <w:color w:val="000000" w:themeColor="text1"/>
              </w:rPr>
              <w:t>7.Ориентироваться в понимании причин успешности/неуспешности в учебе.</w:t>
            </w:r>
          </w:p>
        </w:tc>
      </w:tr>
    </w:tbl>
    <w:p w:rsidR="00F8300C" w:rsidRPr="00950946" w:rsidRDefault="00F8300C"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Формирование и достижение указанных выше личностных </w:t>
      </w:r>
      <w:r w:rsidRPr="00950946">
        <w:rPr>
          <w:rFonts w:ascii="Times New Roman" w:hAnsi="Times New Roman"/>
          <w:color w:val="000000" w:themeColor="text1"/>
          <w:spacing w:val="2"/>
          <w:sz w:val="24"/>
          <w:szCs w:val="24"/>
        </w:rPr>
        <w:t>результатов — задача и ответственность системы образования и</w:t>
      </w:r>
      <w:r w:rsidR="00AA36C0" w:rsidRPr="00950946">
        <w:rPr>
          <w:rFonts w:ascii="Times New Roman" w:hAnsi="Times New Roman"/>
          <w:color w:val="000000" w:themeColor="text1"/>
          <w:spacing w:val="2"/>
          <w:sz w:val="24"/>
          <w:szCs w:val="24"/>
        </w:rPr>
        <w:t xml:space="preserve"> образовательной </w:t>
      </w:r>
      <w:r w:rsidR="005C5F90" w:rsidRPr="00950946">
        <w:rPr>
          <w:rFonts w:ascii="Times New Roman" w:hAnsi="Times New Roman"/>
          <w:color w:val="000000" w:themeColor="text1"/>
          <w:spacing w:val="2"/>
          <w:sz w:val="24"/>
          <w:szCs w:val="24"/>
        </w:rPr>
        <w:t>организации</w:t>
      </w:r>
      <w:r w:rsidRPr="00950946">
        <w:rPr>
          <w:rFonts w:ascii="Times New Roman" w:hAnsi="Times New Roman"/>
          <w:color w:val="000000" w:themeColor="text1"/>
          <w:spacing w:val="2"/>
          <w:sz w:val="24"/>
          <w:szCs w:val="24"/>
        </w:rPr>
        <w:t xml:space="preserve">. Поэтому оценка этих результатов образовательной деятельности осуществляется в </w:t>
      </w:r>
      <w:r w:rsidRPr="00950946">
        <w:rPr>
          <w:rFonts w:ascii="Times New Roman" w:hAnsi="Times New Roman"/>
          <w:color w:val="000000" w:themeColor="text1"/>
          <w:sz w:val="24"/>
          <w:szCs w:val="24"/>
        </w:rPr>
        <w:t>ходе внешних неперсонифицированных мониторинговых ис</w:t>
      </w:r>
      <w:r w:rsidRPr="00950946">
        <w:rPr>
          <w:rFonts w:ascii="Times New Roman" w:hAnsi="Times New Roman"/>
          <w:color w:val="000000" w:themeColor="text1"/>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950946">
        <w:rPr>
          <w:rFonts w:ascii="Times New Roman" w:hAnsi="Times New Roman"/>
          <w:color w:val="000000" w:themeColor="text1"/>
          <w:sz w:val="24"/>
          <w:szCs w:val="24"/>
        </w:rPr>
        <w:t>реализации региональных программ развития, программ под</w:t>
      </w:r>
      <w:r w:rsidRPr="00950946">
        <w:rPr>
          <w:rFonts w:ascii="Times New Roman" w:hAnsi="Times New Roman"/>
          <w:color w:val="000000" w:themeColor="text1"/>
          <w:spacing w:val="2"/>
          <w:sz w:val="24"/>
          <w:szCs w:val="24"/>
        </w:rPr>
        <w:t xml:space="preserve">держки </w:t>
      </w:r>
      <w:r w:rsidR="007E3D6D" w:rsidRPr="00950946">
        <w:rPr>
          <w:rFonts w:ascii="Times New Roman" w:hAnsi="Times New Roman"/>
          <w:color w:val="000000" w:themeColor="text1"/>
          <w:spacing w:val="2"/>
          <w:sz w:val="24"/>
          <w:szCs w:val="24"/>
        </w:rPr>
        <w:t>образовательной деятельности</w:t>
      </w:r>
      <w:r w:rsidRPr="00950946">
        <w:rPr>
          <w:rFonts w:ascii="Times New Roman" w:hAnsi="Times New Roman"/>
          <w:color w:val="000000" w:themeColor="text1"/>
          <w:spacing w:val="2"/>
          <w:sz w:val="24"/>
          <w:szCs w:val="24"/>
        </w:rPr>
        <w:t xml:space="preserve">, иных программ. К их осуществлению должны быть привлечены специалисты, не </w:t>
      </w:r>
      <w:r w:rsidRPr="00950946">
        <w:rPr>
          <w:rFonts w:ascii="Times New Roman" w:hAnsi="Times New Roman"/>
          <w:color w:val="000000" w:themeColor="text1"/>
          <w:sz w:val="24"/>
          <w:szCs w:val="24"/>
        </w:rPr>
        <w:t xml:space="preserve">работающие в </w:t>
      </w:r>
      <w:r w:rsidR="005D66BB" w:rsidRPr="00950946">
        <w:rPr>
          <w:rFonts w:ascii="Times New Roman" w:hAnsi="Times New Roman"/>
          <w:color w:val="000000" w:themeColor="text1"/>
          <w:sz w:val="24"/>
          <w:szCs w:val="24"/>
        </w:rPr>
        <w:t>данной образовательной организации</w:t>
      </w:r>
      <w:r w:rsidRPr="00950946">
        <w:rPr>
          <w:rFonts w:ascii="Times New Roman" w:hAnsi="Times New Roman"/>
          <w:color w:val="000000" w:themeColor="text1"/>
          <w:sz w:val="24"/>
          <w:szCs w:val="24"/>
        </w:rPr>
        <w:t xml:space="preserve"> и обла</w:t>
      </w:r>
      <w:r w:rsidRPr="00950946">
        <w:rPr>
          <w:rFonts w:ascii="Times New Roman" w:hAnsi="Times New Roman"/>
          <w:color w:val="000000" w:themeColor="text1"/>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950946">
        <w:rPr>
          <w:rFonts w:ascii="Times New Roman" w:hAnsi="Times New Roman"/>
          <w:color w:val="000000" w:themeColor="text1"/>
          <w:sz w:val="24"/>
          <w:szCs w:val="24"/>
        </w:rPr>
        <w:t>личностного развития обучающегося, а эффективность вос</w:t>
      </w:r>
      <w:r w:rsidRPr="00950946">
        <w:rPr>
          <w:rFonts w:ascii="Times New Roman" w:hAnsi="Times New Roman"/>
          <w:color w:val="000000" w:themeColor="text1"/>
          <w:spacing w:val="2"/>
          <w:sz w:val="24"/>
          <w:szCs w:val="24"/>
        </w:rPr>
        <w:t xml:space="preserve">питательно­образовательной деятельности </w:t>
      </w:r>
      <w:r w:rsidR="00E417D8" w:rsidRPr="00950946">
        <w:rPr>
          <w:rFonts w:ascii="Times New Roman" w:hAnsi="Times New Roman"/>
          <w:color w:val="000000" w:themeColor="text1"/>
          <w:spacing w:val="2"/>
          <w:sz w:val="24"/>
          <w:szCs w:val="24"/>
        </w:rPr>
        <w:t xml:space="preserve">образовательной </w:t>
      </w:r>
      <w:r w:rsidR="005C5F90" w:rsidRPr="00950946">
        <w:rPr>
          <w:rFonts w:ascii="Times New Roman" w:hAnsi="Times New Roman"/>
          <w:color w:val="000000" w:themeColor="text1"/>
          <w:spacing w:val="2"/>
          <w:sz w:val="24"/>
          <w:szCs w:val="24"/>
        </w:rPr>
        <w:t xml:space="preserve">организации, </w:t>
      </w:r>
      <w:r w:rsidRPr="00950946">
        <w:rPr>
          <w:rFonts w:ascii="Times New Roman" w:hAnsi="Times New Roman"/>
          <w:color w:val="000000" w:themeColor="text1"/>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 ходе текущей оценки возможна ограниченная оценка сформированности отдельных личностных результатов, </w:t>
      </w:r>
      <w:r w:rsidRPr="00950946">
        <w:rPr>
          <w:rFonts w:ascii="Times New Roman" w:hAnsi="Times New Roman"/>
          <w:color w:val="000000" w:themeColor="text1"/>
          <w:sz w:val="24"/>
          <w:szCs w:val="24"/>
        </w:rPr>
        <w:t xml:space="preserve">полностью отвечающая этическим принципам охраны и защиты интересов ребёнка и конфиденциальности, </w:t>
      </w:r>
      <w:r w:rsidRPr="00950946">
        <w:rPr>
          <w:rFonts w:ascii="Times New Roman" w:hAnsi="Times New Roman"/>
          <w:b/>
          <w:bCs/>
          <w:color w:val="000000" w:themeColor="text1"/>
          <w:sz w:val="24"/>
          <w:szCs w:val="24"/>
        </w:rPr>
        <w:t xml:space="preserve">в форме, </w:t>
      </w:r>
      <w:r w:rsidRPr="00950946">
        <w:rPr>
          <w:rFonts w:ascii="Times New Roman" w:hAnsi="Times New Roman"/>
          <w:b/>
          <w:bCs/>
          <w:color w:val="000000" w:themeColor="text1"/>
          <w:spacing w:val="2"/>
          <w:sz w:val="24"/>
          <w:szCs w:val="24"/>
        </w:rPr>
        <w:t>не представляющей угрозы личности, психологической безопасности и эмоциональному статусу обучающегося</w:t>
      </w:r>
      <w:r w:rsidRPr="00950946">
        <w:rPr>
          <w:rFonts w:ascii="Times New Roman" w:hAnsi="Times New Roman"/>
          <w:color w:val="000000" w:themeColor="text1"/>
          <w:spacing w:val="2"/>
          <w:sz w:val="24"/>
          <w:szCs w:val="24"/>
        </w:rPr>
        <w:t xml:space="preserve">. Такая оценка направлена на решение задачи оптимизации </w:t>
      </w:r>
      <w:r w:rsidRPr="00950946">
        <w:rPr>
          <w:rFonts w:ascii="Times New Roman" w:hAnsi="Times New Roman"/>
          <w:color w:val="000000" w:themeColor="text1"/>
          <w:sz w:val="24"/>
          <w:szCs w:val="24"/>
        </w:rPr>
        <w:t>личностного развития обучающихся и включает три основных компонента:</w:t>
      </w:r>
    </w:p>
    <w:p w:rsidR="00653A76" w:rsidRPr="00950946" w:rsidRDefault="00653A76" w:rsidP="00950946">
      <w:pPr>
        <w:pStyle w:val="210"/>
        <w:spacing w:line="240" w:lineRule="auto"/>
        <w:rPr>
          <w:color w:val="000000" w:themeColor="text1"/>
          <w:sz w:val="24"/>
        </w:rPr>
      </w:pPr>
      <w:r w:rsidRPr="00950946">
        <w:rPr>
          <w:color w:val="000000" w:themeColor="text1"/>
          <w:sz w:val="24"/>
        </w:rPr>
        <w:t>характеристику достижений и положительных качеств обучающегося;</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определение приоритетных задач и направлений лич</w:t>
      </w:r>
      <w:r w:rsidRPr="00950946">
        <w:rPr>
          <w:color w:val="000000" w:themeColor="text1"/>
          <w:sz w:val="24"/>
        </w:rPr>
        <w:t>ностного развития с учётом как достижений, так и психологических проблем развития ребёнка;</w:t>
      </w:r>
    </w:p>
    <w:p w:rsidR="00653A76" w:rsidRPr="00950946" w:rsidRDefault="00653A76" w:rsidP="00950946">
      <w:pPr>
        <w:pStyle w:val="210"/>
        <w:spacing w:line="240" w:lineRule="auto"/>
        <w:rPr>
          <w:color w:val="000000" w:themeColor="text1"/>
          <w:sz w:val="24"/>
        </w:rPr>
      </w:pPr>
      <w:r w:rsidRPr="00950946">
        <w:rPr>
          <w:color w:val="000000" w:themeColor="text1"/>
          <w:spacing w:val="-4"/>
          <w:sz w:val="24"/>
        </w:rPr>
        <w:t>систему психолого­педагогических рекомендаций, призван</w:t>
      </w:r>
      <w:r w:rsidRPr="00950946">
        <w:rPr>
          <w:color w:val="000000" w:themeColor="text1"/>
          <w:sz w:val="24"/>
        </w:rPr>
        <w:t>ных обеспечить успешную реализацию задач начального общего образования.</w:t>
      </w:r>
    </w:p>
    <w:p w:rsidR="00C13980" w:rsidRPr="00950946" w:rsidRDefault="00C13980" w:rsidP="00950946">
      <w:pPr>
        <w:pStyle w:val="afff0"/>
        <w:rPr>
          <w:color w:val="000000" w:themeColor="text1"/>
        </w:rPr>
      </w:pPr>
      <w:r w:rsidRPr="00950946">
        <w:rPr>
          <w:color w:val="000000" w:themeColor="text1"/>
        </w:rPr>
        <w:tab/>
        <w:t>К  осуществлению оценки личностных результатов привлекаются  педагог-психолог, социальный педагог, обладающие необходимой компетентностью в сфере психологической диагностики развития личности в детском и подростковом возрасте. МОУ «</w:t>
      </w:r>
      <w:r w:rsidR="00D84DA8" w:rsidRPr="00950946">
        <w:rPr>
          <w:color w:val="000000" w:themeColor="text1"/>
        </w:rPr>
        <w:t>С</w:t>
      </w:r>
      <w:r w:rsidRPr="00950946">
        <w:rPr>
          <w:color w:val="000000" w:themeColor="text1"/>
        </w:rPr>
        <w:t>редняя школа №66» предусматривает проведение мониторинговых исследований  два раза (первая четверть 1-го класса и четвёртая четверть 4-го класса).</w:t>
      </w:r>
    </w:p>
    <w:p w:rsidR="00D275B2" w:rsidRPr="00950946" w:rsidRDefault="00D275B2" w:rsidP="00950946">
      <w:pPr>
        <w:pStyle w:val="210"/>
        <w:spacing w:line="240" w:lineRule="auto"/>
        <w:ind w:left="680" w:firstLine="0"/>
        <w:rPr>
          <w:b/>
          <w:color w:val="000000" w:themeColor="text1"/>
          <w:sz w:val="24"/>
        </w:rPr>
      </w:pPr>
    </w:p>
    <w:p w:rsidR="00C13980" w:rsidRPr="00950946" w:rsidRDefault="00C13980" w:rsidP="00950946">
      <w:pPr>
        <w:pStyle w:val="210"/>
        <w:spacing w:line="240" w:lineRule="auto"/>
        <w:ind w:left="680" w:firstLine="0"/>
        <w:rPr>
          <w:b/>
          <w:color w:val="000000" w:themeColor="text1"/>
          <w:sz w:val="24"/>
        </w:rPr>
      </w:pPr>
      <w:r w:rsidRPr="00950946">
        <w:rPr>
          <w:b/>
          <w:color w:val="000000" w:themeColor="text1"/>
          <w:sz w:val="24"/>
        </w:rPr>
        <w:t>Критерии оценивания личностных универсальных действий</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6"/>
        <w:gridCol w:w="5385"/>
        <w:gridCol w:w="4252"/>
        <w:gridCol w:w="2977"/>
      </w:tblGrid>
      <w:tr w:rsidR="00C13980" w:rsidRPr="00950946" w:rsidTr="00890096">
        <w:trPr>
          <w:trHeight w:val="450"/>
        </w:trPr>
        <w:tc>
          <w:tcPr>
            <w:tcW w:w="2696" w:type="dxa"/>
            <w:vMerge w:val="restart"/>
          </w:tcPr>
          <w:p w:rsidR="00C13980" w:rsidRPr="00950946" w:rsidRDefault="00C13980" w:rsidP="00950946">
            <w:pPr>
              <w:pStyle w:val="afff0"/>
              <w:rPr>
                <w:color w:val="000000" w:themeColor="text1"/>
              </w:rPr>
            </w:pPr>
            <w:r w:rsidRPr="00950946">
              <w:rPr>
                <w:color w:val="000000" w:themeColor="text1"/>
              </w:rPr>
              <w:t>Личностные</w:t>
            </w:r>
          </w:p>
          <w:p w:rsidR="00C13980" w:rsidRPr="00950946" w:rsidRDefault="00C13980" w:rsidP="00950946">
            <w:pPr>
              <w:pStyle w:val="afff0"/>
              <w:rPr>
                <w:color w:val="000000" w:themeColor="text1"/>
              </w:rPr>
            </w:pPr>
            <w:r w:rsidRPr="00950946">
              <w:rPr>
                <w:color w:val="000000" w:themeColor="text1"/>
              </w:rPr>
              <w:lastRenderedPageBreak/>
              <w:t>универсальные</w:t>
            </w:r>
          </w:p>
          <w:p w:rsidR="00C13980" w:rsidRPr="00950946" w:rsidRDefault="00C13980" w:rsidP="00950946">
            <w:pPr>
              <w:pStyle w:val="afff0"/>
              <w:rPr>
                <w:color w:val="000000" w:themeColor="text1"/>
              </w:rPr>
            </w:pPr>
            <w:r w:rsidRPr="00950946">
              <w:rPr>
                <w:color w:val="000000" w:themeColor="text1"/>
              </w:rPr>
              <w:t>действия</w:t>
            </w:r>
          </w:p>
        </w:tc>
        <w:tc>
          <w:tcPr>
            <w:tcW w:w="5385" w:type="dxa"/>
            <w:vMerge w:val="restart"/>
          </w:tcPr>
          <w:p w:rsidR="00C13980" w:rsidRPr="00950946" w:rsidRDefault="00C13980" w:rsidP="00950946">
            <w:pPr>
              <w:pStyle w:val="afff0"/>
              <w:rPr>
                <w:color w:val="000000" w:themeColor="text1"/>
              </w:rPr>
            </w:pPr>
            <w:r w:rsidRPr="00950946">
              <w:rPr>
                <w:color w:val="000000" w:themeColor="text1"/>
              </w:rPr>
              <w:lastRenderedPageBreak/>
              <w:t>Основные критерии оценивания</w:t>
            </w:r>
          </w:p>
        </w:tc>
        <w:tc>
          <w:tcPr>
            <w:tcW w:w="7229" w:type="dxa"/>
            <w:gridSpan w:val="2"/>
          </w:tcPr>
          <w:p w:rsidR="00C13980" w:rsidRPr="00950946" w:rsidRDefault="00C13980" w:rsidP="00950946">
            <w:pPr>
              <w:pStyle w:val="afff0"/>
              <w:rPr>
                <w:color w:val="000000" w:themeColor="text1"/>
              </w:rPr>
            </w:pPr>
            <w:r w:rsidRPr="00950946">
              <w:rPr>
                <w:color w:val="000000" w:themeColor="text1"/>
              </w:rPr>
              <w:t xml:space="preserve"> Типовые диагностические задачи для учащихся</w:t>
            </w:r>
          </w:p>
        </w:tc>
      </w:tr>
      <w:tr w:rsidR="00C13980" w:rsidRPr="00950946" w:rsidTr="00890096">
        <w:trPr>
          <w:trHeight w:val="195"/>
        </w:trPr>
        <w:tc>
          <w:tcPr>
            <w:tcW w:w="2696" w:type="dxa"/>
            <w:vMerge/>
          </w:tcPr>
          <w:p w:rsidR="00C13980" w:rsidRPr="00950946" w:rsidRDefault="00C13980" w:rsidP="00950946">
            <w:pPr>
              <w:pStyle w:val="afff0"/>
              <w:rPr>
                <w:color w:val="000000" w:themeColor="text1"/>
              </w:rPr>
            </w:pPr>
          </w:p>
        </w:tc>
        <w:tc>
          <w:tcPr>
            <w:tcW w:w="5385" w:type="dxa"/>
            <w:vMerge/>
          </w:tcPr>
          <w:p w:rsidR="00C13980" w:rsidRPr="00950946" w:rsidRDefault="00C13980" w:rsidP="00950946">
            <w:pPr>
              <w:pStyle w:val="afff0"/>
              <w:rPr>
                <w:color w:val="000000" w:themeColor="text1"/>
              </w:rPr>
            </w:pPr>
          </w:p>
        </w:tc>
        <w:tc>
          <w:tcPr>
            <w:tcW w:w="4252" w:type="dxa"/>
          </w:tcPr>
          <w:p w:rsidR="00C13980" w:rsidRPr="00950946" w:rsidRDefault="00C13980" w:rsidP="00950946">
            <w:pPr>
              <w:pStyle w:val="afff0"/>
              <w:rPr>
                <w:color w:val="000000" w:themeColor="text1"/>
              </w:rPr>
            </w:pPr>
            <w:r w:rsidRPr="00950946">
              <w:rPr>
                <w:color w:val="000000" w:themeColor="text1"/>
              </w:rPr>
              <w:t>6,5—7 лет</w:t>
            </w:r>
          </w:p>
        </w:tc>
        <w:tc>
          <w:tcPr>
            <w:tcW w:w="2977" w:type="dxa"/>
          </w:tcPr>
          <w:p w:rsidR="00C13980" w:rsidRPr="00950946" w:rsidRDefault="00C13980" w:rsidP="00950946">
            <w:pPr>
              <w:pStyle w:val="afff0"/>
              <w:rPr>
                <w:color w:val="000000" w:themeColor="text1"/>
              </w:rPr>
            </w:pPr>
            <w:r w:rsidRPr="00950946">
              <w:rPr>
                <w:color w:val="000000" w:themeColor="text1"/>
              </w:rPr>
              <w:t>9—10 лет</w:t>
            </w:r>
          </w:p>
        </w:tc>
      </w:tr>
      <w:tr w:rsidR="00C13980" w:rsidRPr="00950946" w:rsidTr="00890096">
        <w:trPr>
          <w:trHeight w:val="195"/>
        </w:trPr>
        <w:tc>
          <w:tcPr>
            <w:tcW w:w="15310" w:type="dxa"/>
            <w:gridSpan w:val="4"/>
          </w:tcPr>
          <w:p w:rsidR="00C13980" w:rsidRPr="00950946" w:rsidRDefault="00C13980" w:rsidP="00950946">
            <w:pPr>
              <w:pStyle w:val="afff0"/>
              <w:rPr>
                <w:color w:val="000000" w:themeColor="text1"/>
              </w:rPr>
            </w:pPr>
            <w:r w:rsidRPr="00950946">
              <w:rPr>
                <w:color w:val="000000" w:themeColor="text1"/>
              </w:rPr>
              <w:t>Самоопределение</w:t>
            </w:r>
          </w:p>
        </w:tc>
      </w:tr>
      <w:tr w:rsidR="00C13980" w:rsidRPr="00950946" w:rsidTr="00890096">
        <w:tc>
          <w:tcPr>
            <w:tcW w:w="2696" w:type="dxa"/>
          </w:tcPr>
          <w:p w:rsidR="00C13980" w:rsidRPr="00950946" w:rsidRDefault="00C13980" w:rsidP="00950946">
            <w:pPr>
              <w:pStyle w:val="afff0"/>
              <w:rPr>
                <w:i/>
                <w:iCs/>
                <w:color w:val="000000" w:themeColor="text1"/>
              </w:rPr>
            </w:pPr>
            <w:r w:rsidRPr="00950946">
              <w:rPr>
                <w:i/>
                <w:iCs/>
                <w:color w:val="000000" w:themeColor="text1"/>
              </w:rPr>
              <w:t>Внутренняя</w:t>
            </w:r>
          </w:p>
          <w:p w:rsidR="00C13980" w:rsidRPr="00950946" w:rsidRDefault="00C13980" w:rsidP="00950946">
            <w:pPr>
              <w:pStyle w:val="afff0"/>
              <w:rPr>
                <w:i/>
                <w:iCs/>
                <w:color w:val="000000" w:themeColor="text1"/>
              </w:rPr>
            </w:pPr>
            <w:r w:rsidRPr="00950946">
              <w:rPr>
                <w:i/>
                <w:iCs/>
                <w:color w:val="000000" w:themeColor="text1"/>
              </w:rPr>
              <w:t>позиция</w:t>
            </w:r>
          </w:p>
          <w:p w:rsidR="00C13980" w:rsidRPr="00950946" w:rsidRDefault="00C13980" w:rsidP="00950946">
            <w:pPr>
              <w:pStyle w:val="afff0"/>
              <w:rPr>
                <w:i/>
                <w:iCs/>
                <w:color w:val="000000" w:themeColor="text1"/>
              </w:rPr>
            </w:pPr>
            <w:r w:rsidRPr="00950946">
              <w:rPr>
                <w:i/>
                <w:iCs/>
                <w:color w:val="000000" w:themeColor="text1"/>
              </w:rPr>
              <w:t>школьника</w:t>
            </w:r>
          </w:p>
          <w:p w:rsidR="00C13980" w:rsidRPr="00950946" w:rsidRDefault="00C13980" w:rsidP="00950946">
            <w:pPr>
              <w:pStyle w:val="afff0"/>
              <w:rPr>
                <w:color w:val="000000" w:themeColor="text1"/>
              </w:rPr>
            </w:pPr>
          </w:p>
        </w:tc>
        <w:tc>
          <w:tcPr>
            <w:tcW w:w="5385" w:type="dxa"/>
          </w:tcPr>
          <w:p w:rsidR="00C13980" w:rsidRPr="00950946" w:rsidRDefault="00C13980" w:rsidP="00950946">
            <w:pPr>
              <w:pStyle w:val="afff0"/>
              <w:rPr>
                <w:color w:val="000000" w:themeColor="text1"/>
              </w:rPr>
            </w:pPr>
            <w:r w:rsidRPr="00950946">
              <w:rPr>
                <w:color w:val="000000" w:themeColor="text1"/>
              </w:rPr>
              <w:t>— положительное отношение к школе;</w:t>
            </w:r>
          </w:p>
          <w:p w:rsidR="00C13980" w:rsidRPr="00950946" w:rsidRDefault="00C13980" w:rsidP="00950946">
            <w:pPr>
              <w:pStyle w:val="afff0"/>
              <w:rPr>
                <w:color w:val="000000" w:themeColor="text1"/>
              </w:rPr>
            </w:pPr>
            <w:r w:rsidRPr="00950946">
              <w:rPr>
                <w:color w:val="000000" w:themeColor="text1"/>
              </w:rPr>
              <w:t>— чувство необходимости учения;</w:t>
            </w:r>
          </w:p>
          <w:p w:rsidR="00C13980" w:rsidRPr="00950946" w:rsidRDefault="00C13980" w:rsidP="00950946">
            <w:pPr>
              <w:pStyle w:val="afff0"/>
              <w:rPr>
                <w:color w:val="000000" w:themeColor="text1"/>
              </w:rPr>
            </w:pPr>
            <w:r w:rsidRPr="00950946">
              <w:rPr>
                <w:color w:val="000000" w:themeColor="text1"/>
              </w:rPr>
              <w:t>— предпочтение уроков «школьного» типа урокам «дошкольного» типа;</w:t>
            </w:r>
          </w:p>
          <w:p w:rsidR="00C13980" w:rsidRPr="00950946" w:rsidRDefault="00C13980" w:rsidP="00950946">
            <w:pPr>
              <w:pStyle w:val="afff0"/>
              <w:rPr>
                <w:color w:val="000000" w:themeColor="text1"/>
              </w:rPr>
            </w:pPr>
            <w:r w:rsidRPr="00950946">
              <w:rPr>
                <w:color w:val="000000" w:themeColor="text1"/>
              </w:rPr>
              <w:t>— адекватное содержательное представление о школе;</w:t>
            </w:r>
          </w:p>
          <w:p w:rsidR="00C13980" w:rsidRPr="00950946" w:rsidRDefault="00C13980" w:rsidP="00950946">
            <w:pPr>
              <w:pStyle w:val="afff0"/>
              <w:rPr>
                <w:color w:val="000000" w:themeColor="text1"/>
              </w:rPr>
            </w:pPr>
            <w:r w:rsidRPr="00950946">
              <w:rPr>
                <w:color w:val="000000" w:themeColor="text1"/>
              </w:rPr>
              <w:t>— предпочтение классных коллективных занятий индивидуальным занятиям дома;</w:t>
            </w:r>
          </w:p>
          <w:p w:rsidR="00C13980" w:rsidRPr="00950946" w:rsidRDefault="00C13980" w:rsidP="00950946">
            <w:pPr>
              <w:pStyle w:val="afff0"/>
              <w:rPr>
                <w:color w:val="000000" w:themeColor="text1"/>
              </w:rPr>
            </w:pPr>
            <w:r w:rsidRPr="00950946">
              <w:rPr>
                <w:color w:val="000000" w:themeColor="text1"/>
              </w:rPr>
              <w:t>— предпочтение социального способа оценки своих знаний — отметки — дошкольным способам поощрения (сладости, подарки)</w:t>
            </w:r>
          </w:p>
        </w:tc>
        <w:tc>
          <w:tcPr>
            <w:tcW w:w="4252" w:type="dxa"/>
          </w:tcPr>
          <w:p w:rsidR="00C13980" w:rsidRPr="00950946" w:rsidRDefault="00C13980" w:rsidP="00950946">
            <w:pPr>
              <w:pStyle w:val="afff0"/>
              <w:rPr>
                <w:color w:val="000000" w:themeColor="text1"/>
              </w:rPr>
            </w:pPr>
            <w:r w:rsidRPr="00950946">
              <w:rPr>
                <w:color w:val="000000" w:themeColor="text1"/>
              </w:rPr>
              <w:t>Методика «Беседа о школе»</w:t>
            </w:r>
          </w:p>
          <w:p w:rsidR="00C13980" w:rsidRPr="00950946" w:rsidRDefault="00C13980" w:rsidP="00950946">
            <w:pPr>
              <w:pStyle w:val="afff0"/>
              <w:rPr>
                <w:color w:val="000000" w:themeColor="text1"/>
              </w:rPr>
            </w:pPr>
            <w:r w:rsidRPr="00950946">
              <w:rPr>
                <w:color w:val="000000" w:themeColor="text1"/>
              </w:rPr>
              <w:t>(модифицированный вариант</w:t>
            </w:r>
          </w:p>
          <w:p w:rsidR="00C13980" w:rsidRPr="00950946" w:rsidRDefault="00C13980" w:rsidP="00950946">
            <w:pPr>
              <w:pStyle w:val="afff0"/>
              <w:rPr>
                <w:color w:val="000000" w:themeColor="text1"/>
              </w:rPr>
            </w:pPr>
            <w:r w:rsidRPr="00950946">
              <w:rPr>
                <w:color w:val="000000" w:themeColor="text1"/>
              </w:rPr>
              <w:t>Т. А. Нежновой,</w:t>
            </w:r>
          </w:p>
          <w:p w:rsidR="00C13980" w:rsidRPr="00950946" w:rsidRDefault="00C13980" w:rsidP="00950946">
            <w:pPr>
              <w:pStyle w:val="afff0"/>
              <w:rPr>
                <w:color w:val="000000" w:themeColor="text1"/>
              </w:rPr>
            </w:pPr>
            <w:r w:rsidRPr="00950946">
              <w:rPr>
                <w:color w:val="000000" w:themeColor="text1"/>
              </w:rPr>
              <w:t>Д. Б. Эльконина,</w:t>
            </w:r>
          </w:p>
          <w:p w:rsidR="00C13980" w:rsidRPr="00950946" w:rsidRDefault="00C13980" w:rsidP="00950946">
            <w:pPr>
              <w:pStyle w:val="afff0"/>
              <w:rPr>
                <w:color w:val="000000" w:themeColor="text1"/>
              </w:rPr>
            </w:pPr>
            <w:r w:rsidRPr="00950946">
              <w:rPr>
                <w:color w:val="000000" w:themeColor="text1"/>
              </w:rPr>
              <w:t>А. Л. Венгера)</w:t>
            </w:r>
          </w:p>
        </w:tc>
        <w:tc>
          <w:tcPr>
            <w:tcW w:w="2977" w:type="dxa"/>
          </w:tcPr>
          <w:p w:rsidR="00C13980" w:rsidRPr="00950946" w:rsidRDefault="00C13980" w:rsidP="00950946">
            <w:pPr>
              <w:pStyle w:val="afff0"/>
              <w:rPr>
                <w:color w:val="000000" w:themeColor="text1"/>
              </w:rPr>
            </w:pPr>
          </w:p>
        </w:tc>
      </w:tr>
      <w:tr w:rsidR="00C13980" w:rsidRPr="00950946" w:rsidTr="00890096">
        <w:tc>
          <w:tcPr>
            <w:tcW w:w="2696" w:type="dxa"/>
          </w:tcPr>
          <w:p w:rsidR="00C13980" w:rsidRPr="00950946" w:rsidRDefault="00C13980" w:rsidP="00950946">
            <w:pPr>
              <w:pStyle w:val="afff0"/>
              <w:rPr>
                <w:i/>
                <w:iCs/>
                <w:color w:val="000000" w:themeColor="text1"/>
              </w:rPr>
            </w:pPr>
            <w:r w:rsidRPr="00950946">
              <w:rPr>
                <w:i/>
                <w:iCs/>
                <w:color w:val="000000" w:themeColor="text1"/>
              </w:rPr>
              <w:t>Самооценка</w:t>
            </w:r>
          </w:p>
          <w:p w:rsidR="00C13980" w:rsidRPr="00950946" w:rsidRDefault="00C13980" w:rsidP="00950946">
            <w:pPr>
              <w:pStyle w:val="afff0"/>
              <w:rPr>
                <w:color w:val="000000" w:themeColor="text1"/>
              </w:rPr>
            </w:pPr>
            <w:r w:rsidRPr="00950946">
              <w:rPr>
                <w:color w:val="000000" w:themeColor="text1"/>
              </w:rPr>
              <w:t>— когнитивный</w:t>
            </w:r>
          </w:p>
          <w:p w:rsidR="00C13980" w:rsidRPr="00950946" w:rsidRDefault="00C13980" w:rsidP="00950946">
            <w:pPr>
              <w:pStyle w:val="afff0"/>
              <w:rPr>
                <w:color w:val="000000" w:themeColor="text1"/>
              </w:rPr>
            </w:pPr>
            <w:r w:rsidRPr="00950946">
              <w:rPr>
                <w:color w:val="000000" w:themeColor="text1"/>
              </w:rPr>
              <w:t>компонент</w:t>
            </w:r>
          </w:p>
          <w:p w:rsidR="00C13980" w:rsidRPr="00950946" w:rsidRDefault="00C13980" w:rsidP="00950946">
            <w:pPr>
              <w:pStyle w:val="afff0"/>
              <w:rPr>
                <w:color w:val="000000" w:themeColor="text1"/>
              </w:rPr>
            </w:pPr>
            <w:r w:rsidRPr="00950946">
              <w:rPr>
                <w:color w:val="000000" w:themeColor="text1"/>
              </w:rPr>
              <w:t>— регулятивный</w:t>
            </w:r>
          </w:p>
          <w:p w:rsidR="00C13980" w:rsidRPr="00950946" w:rsidRDefault="00C13980" w:rsidP="00950946">
            <w:pPr>
              <w:pStyle w:val="afff0"/>
              <w:rPr>
                <w:color w:val="000000" w:themeColor="text1"/>
              </w:rPr>
            </w:pPr>
            <w:r w:rsidRPr="00950946">
              <w:rPr>
                <w:color w:val="000000" w:themeColor="text1"/>
              </w:rPr>
              <w:t>компонент</w:t>
            </w:r>
          </w:p>
        </w:tc>
        <w:tc>
          <w:tcPr>
            <w:tcW w:w="5385" w:type="dxa"/>
          </w:tcPr>
          <w:p w:rsidR="00C13980" w:rsidRPr="00950946" w:rsidRDefault="00C13980" w:rsidP="00950946">
            <w:pPr>
              <w:pStyle w:val="afff0"/>
              <w:rPr>
                <w:i/>
                <w:iCs/>
                <w:color w:val="000000" w:themeColor="text1"/>
              </w:rPr>
            </w:pPr>
            <w:r w:rsidRPr="00950946">
              <w:rPr>
                <w:i/>
                <w:iCs/>
                <w:color w:val="000000" w:themeColor="text1"/>
              </w:rPr>
              <w:t>Когнитивный компонент:</w:t>
            </w:r>
          </w:p>
          <w:p w:rsidR="00C13980" w:rsidRPr="00950946" w:rsidRDefault="00C13980" w:rsidP="00950946">
            <w:pPr>
              <w:pStyle w:val="afff0"/>
              <w:rPr>
                <w:color w:val="000000" w:themeColor="text1"/>
              </w:rPr>
            </w:pPr>
            <w:r w:rsidRPr="00950946">
              <w:rPr>
                <w:color w:val="000000" w:themeColor="text1"/>
              </w:rPr>
              <w:t>— широта диапазона оценок;</w:t>
            </w:r>
          </w:p>
          <w:p w:rsidR="00C13980" w:rsidRPr="00950946" w:rsidRDefault="00C13980" w:rsidP="00950946">
            <w:pPr>
              <w:pStyle w:val="afff0"/>
              <w:rPr>
                <w:color w:val="000000" w:themeColor="text1"/>
              </w:rPr>
            </w:pPr>
            <w:r w:rsidRPr="00950946">
              <w:rPr>
                <w:color w:val="000000" w:themeColor="text1"/>
              </w:rPr>
              <w:t>— обобщенность категорий оценок;</w:t>
            </w:r>
          </w:p>
          <w:p w:rsidR="00C13980" w:rsidRPr="00950946" w:rsidRDefault="00C13980" w:rsidP="00950946">
            <w:pPr>
              <w:pStyle w:val="afff0"/>
              <w:rPr>
                <w:color w:val="000000" w:themeColor="text1"/>
              </w:rPr>
            </w:pPr>
            <w:r w:rsidRPr="00950946">
              <w:rPr>
                <w:color w:val="000000" w:themeColor="text1"/>
              </w:rPr>
              <w:t>— представленность в Я - концепции социальной роли ученика;</w:t>
            </w:r>
          </w:p>
          <w:p w:rsidR="00C13980" w:rsidRPr="00950946" w:rsidRDefault="00C13980" w:rsidP="00950946">
            <w:pPr>
              <w:pStyle w:val="afff0"/>
              <w:rPr>
                <w:color w:val="000000" w:themeColor="text1"/>
              </w:rPr>
            </w:pPr>
            <w:r w:rsidRPr="00950946">
              <w:rPr>
                <w:color w:val="000000" w:themeColor="text1"/>
              </w:rPr>
              <w:t>— рефлексивность как адекватное осознанное представление о качествах хорошего ученика;</w:t>
            </w:r>
          </w:p>
          <w:p w:rsidR="00C13980" w:rsidRPr="00950946" w:rsidRDefault="00C13980" w:rsidP="00950946">
            <w:pPr>
              <w:pStyle w:val="afff0"/>
              <w:rPr>
                <w:color w:val="000000" w:themeColor="text1"/>
              </w:rPr>
            </w:pPr>
            <w:r w:rsidRPr="00950946">
              <w:rPr>
                <w:color w:val="000000" w:themeColor="text1"/>
              </w:rPr>
              <w:t>— осознание своих возможностей в учении на основе сравнения «Я» и «хороший ученик»;</w:t>
            </w:r>
          </w:p>
          <w:p w:rsidR="00C13980" w:rsidRPr="00950946" w:rsidRDefault="00C13980" w:rsidP="00950946">
            <w:pPr>
              <w:pStyle w:val="afff0"/>
              <w:rPr>
                <w:color w:val="000000" w:themeColor="text1"/>
              </w:rPr>
            </w:pPr>
            <w:r w:rsidRPr="00950946">
              <w:rPr>
                <w:color w:val="000000" w:themeColor="text1"/>
              </w:rPr>
              <w:t>— осознание необходимости самосовершенствования на основе сравнения «Я» и «хороший ученик».</w:t>
            </w:r>
          </w:p>
          <w:p w:rsidR="00C13980" w:rsidRPr="00950946" w:rsidRDefault="00C13980" w:rsidP="00950946">
            <w:pPr>
              <w:pStyle w:val="afff0"/>
              <w:rPr>
                <w:color w:val="000000" w:themeColor="text1"/>
              </w:rPr>
            </w:pPr>
            <w:r w:rsidRPr="00950946">
              <w:rPr>
                <w:i/>
                <w:iCs/>
                <w:color w:val="000000" w:themeColor="text1"/>
              </w:rPr>
              <w:t>Регулятивный компонент</w:t>
            </w:r>
            <w:r w:rsidRPr="00950946">
              <w:rPr>
                <w:color w:val="000000" w:themeColor="text1"/>
              </w:rPr>
              <w:t>:</w:t>
            </w:r>
          </w:p>
          <w:p w:rsidR="00C13980" w:rsidRPr="00950946" w:rsidRDefault="00C13980" w:rsidP="00950946">
            <w:pPr>
              <w:pStyle w:val="afff0"/>
              <w:rPr>
                <w:color w:val="000000" w:themeColor="text1"/>
              </w:rPr>
            </w:pPr>
            <w:r w:rsidRPr="00950946">
              <w:rPr>
                <w:color w:val="000000" w:themeColor="text1"/>
              </w:rPr>
              <w:t>— способность адекватно судить о причинах</w:t>
            </w:r>
          </w:p>
          <w:p w:rsidR="00C13980" w:rsidRPr="00950946" w:rsidRDefault="00C13980" w:rsidP="00950946">
            <w:pPr>
              <w:pStyle w:val="afff0"/>
              <w:rPr>
                <w:color w:val="000000" w:themeColor="text1"/>
              </w:rPr>
            </w:pPr>
            <w:r w:rsidRPr="00950946">
              <w:rPr>
                <w:color w:val="000000" w:themeColor="text1"/>
              </w:rPr>
              <w:t>своего успеха/неуспеха в учении, связывая</w:t>
            </w:r>
          </w:p>
          <w:p w:rsidR="00C13980" w:rsidRPr="00950946" w:rsidRDefault="00C13980" w:rsidP="00950946">
            <w:pPr>
              <w:pStyle w:val="afff0"/>
              <w:rPr>
                <w:color w:val="000000" w:themeColor="text1"/>
              </w:rPr>
            </w:pPr>
            <w:r w:rsidRPr="00950946">
              <w:rPr>
                <w:color w:val="000000" w:themeColor="text1"/>
              </w:rPr>
              <w:t>успех с усилиями, трудолюбием, старанием</w:t>
            </w:r>
          </w:p>
          <w:p w:rsidR="001F70F6" w:rsidRPr="00950946" w:rsidRDefault="001F70F6" w:rsidP="00950946">
            <w:pPr>
              <w:pStyle w:val="afff0"/>
              <w:rPr>
                <w:color w:val="000000" w:themeColor="text1"/>
              </w:rPr>
            </w:pPr>
          </w:p>
        </w:tc>
        <w:tc>
          <w:tcPr>
            <w:tcW w:w="4252" w:type="dxa"/>
          </w:tcPr>
          <w:p w:rsidR="00C13980" w:rsidRPr="00950946" w:rsidRDefault="00C13980" w:rsidP="00950946">
            <w:pPr>
              <w:pStyle w:val="afff0"/>
              <w:rPr>
                <w:color w:val="000000" w:themeColor="text1"/>
              </w:rPr>
            </w:pPr>
          </w:p>
        </w:tc>
        <w:tc>
          <w:tcPr>
            <w:tcW w:w="2977" w:type="dxa"/>
          </w:tcPr>
          <w:p w:rsidR="00C13980" w:rsidRPr="00950946" w:rsidRDefault="00C13980" w:rsidP="00950946">
            <w:pPr>
              <w:pStyle w:val="afff0"/>
              <w:rPr>
                <w:color w:val="000000" w:themeColor="text1"/>
              </w:rPr>
            </w:pPr>
            <w:r w:rsidRPr="00950946">
              <w:rPr>
                <w:color w:val="000000" w:themeColor="text1"/>
              </w:rPr>
              <w:t>Методика</w:t>
            </w:r>
          </w:p>
          <w:p w:rsidR="00C13980" w:rsidRPr="00950946" w:rsidRDefault="00C13980" w:rsidP="00950946">
            <w:pPr>
              <w:pStyle w:val="afff0"/>
              <w:rPr>
                <w:color w:val="000000" w:themeColor="text1"/>
              </w:rPr>
            </w:pPr>
            <w:r w:rsidRPr="00950946">
              <w:rPr>
                <w:color w:val="000000" w:themeColor="text1"/>
              </w:rPr>
              <w:t>«Кто Я?»</w:t>
            </w:r>
          </w:p>
          <w:p w:rsidR="00C13980" w:rsidRPr="00950946" w:rsidRDefault="00C13980" w:rsidP="00950946">
            <w:pPr>
              <w:pStyle w:val="afff0"/>
              <w:rPr>
                <w:color w:val="000000" w:themeColor="text1"/>
              </w:rPr>
            </w:pPr>
            <w:r w:rsidRPr="00950946">
              <w:rPr>
                <w:color w:val="000000" w:themeColor="text1"/>
              </w:rPr>
              <w:t>(М. Кун).</w:t>
            </w:r>
          </w:p>
          <w:p w:rsidR="00C13980" w:rsidRPr="00950946" w:rsidRDefault="00C13980" w:rsidP="00950946">
            <w:pPr>
              <w:pStyle w:val="afff0"/>
              <w:rPr>
                <w:color w:val="000000" w:themeColor="text1"/>
              </w:rPr>
            </w:pPr>
            <w:r w:rsidRPr="00950946">
              <w:rPr>
                <w:color w:val="000000" w:themeColor="text1"/>
              </w:rPr>
              <w:t>Методика</w:t>
            </w:r>
          </w:p>
          <w:p w:rsidR="00C13980" w:rsidRPr="00950946" w:rsidRDefault="00C13980" w:rsidP="00950946">
            <w:pPr>
              <w:pStyle w:val="afff0"/>
              <w:rPr>
                <w:color w:val="000000" w:themeColor="text1"/>
              </w:rPr>
            </w:pPr>
            <w:r w:rsidRPr="00950946">
              <w:rPr>
                <w:color w:val="000000" w:themeColor="text1"/>
              </w:rPr>
              <w:t>«Хороший</w:t>
            </w:r>
          </w:p>
          <w:p w:rsidR="00C13980" w:rsidRPr="00950946" w:rsidRDefault="00C13980" w:rsidP="00950946">
            <w:pPr>
              <w:pStyle w:val="afff0"/>
              <w:rPr>
                <w:color w:val="000000" w:themeColor="text1"/>
              </w:rPr>
            </w:pPr>
            <w:r w:rsidRPr="00950946">
              <w:rPr>
                <w:color w:val="000000" w:themeColor="text1"/>
              </w:rPr>
              <w:t>ученик» Методика</w:t>
            </w:r>
          </w:p>
          <w:p w:rsidR="00C13980" w:rsidRPr="00950946" w:rsidRDefault="00C13980" w:rsidP="00950946">
            <w:pPr>
              <w:pStyle w:val="afff0"/>
              <w:rPr>
                <w:color w:val="000000" w:themeColor="text1"/>
              </w:rPr>
            </w:pPr>
            <w:r w:rsidRPr="00950946">
              <w:rPr>
                <w:color w:val="000000" w:themeColor="text1"/>
              </w:rPr>
              <w:t>каузальной</w:t>
            </w:r>
          </w:p>
          <w:p w:rsidR="00C13980" w:rsidRPr="00950946" w:rsidRDefault="00C13980" w:rsidP="00950946">
            <w:pPr>
              <w:pStyle w:val="afff0"/>
              <w:rPr>
                <w:color w:val="000000" w:themeColor="text1"/>
              </w:rPr>
            </w:pPr>
            <w:r w:rsidRPr="00950946">
              <w:rPr>
                <w:color w:val="000000" w:themeColor="text1"/>
              </w:rPr>
              <w:t>атрибуции успеха/неуспеха</w:t>
            </w:r>
          </w:p>
        </w:tc>
      </w:tr>
      <w:tr w:rsidR="00C13980" w:rsidRPr="00950946" w:rsidTr="00890096">
        <w:tc>
          <w:tcPr>
            <w:tcW w:w="15310" w:type="dxa"/>
            <w:gridSpan w:val="4"/>
          </w:tcPr>
          <w:p w:rsidR="00C13980" w:rsidRPr="00950946" w:rsidRDefault="00C13980" w:rsidP="00950946">
            <w:pPr>
              <w:pStyle w:val="afff0"/>
              <w:rPr>
                <w:color w:val="000000" w:themeColor="text1"/>
              </w:rPr>
            </w:pPr>
            <w:r w:rsidRPr="00950946">
              <w:rPr>
                <w:color w:val="000000" w:themeColor="text1"/>
              </w:rPr>
              <w:t>Смыслообразование</w:t>
            </w:r>
          </w:p>
        </w:tc>
      </w:tr>
      <w:tr w:rsidR="00C13980" w:rsidRPr="00950946" w:rsidTr="001F70F6">
        <w:tc>
          <w:tcPr>
            <w:tcW w:w="2696" w:type="dxa"/>
          </w:tcPr>
          <w:p w:rsidR="00C13980" w:rsidRPr="00950946" w:rsidRDefault="00C13980" w:rsidP="00950946">
            <w:pPr>
              <w:pStyle w:val="afff0"/>
              <w:rPr>
                <w:i/>
                <w:iCs/>
                <w:color w:val="000000" w:themeColor="text1"/>
              </w:rPr>
            </w:pPr>
            <w:r w:rsidRPr="00950946">
              <w:rPr>
                <w:i/>
                <w:iCs/>
                <w:color w:val="000000" w:themeColor="text1"/>
              </w:rPr>
              <w:t>Мотивация</w:t>
            </w:r>
          </w:p>
          <w:p w:rsidR="00C13980" w:rsidRPr="00950946" w:rsidRDefault="00C13980" w:rsidP="00950946">
            <w:pPr>
              <w:pStyle w:val="afff0"/>
              <w:rPr>
                <w:i/>
                <w:iCs/>
                <w:color w:val="000000" w:themeColor="text1"/>
              </w:rPr>
            </w:pPr>
            <w:r w:rsidRPr="00950946">
              <w:rPr>
                <w:i/>
                <w:iCs/>
                <w:color w:val="000000" w:themeColor="text1"/>
              </w:rPr>
              <w:t>учебной</w:t>
            </w:r>
          </w:p>
          <w:p w:rsidR="00C13980" w:rsidRPr="00950946" w:rsidRDefault="00C13980" w:rsidP="00950946">
            <w:pPr>
              <w:pStyle w:val="afff0"/>
              <w:rPr>
                <w:color w:val="000000" w:themeColor="text1"/>
              </w:rPr>
            </w:pPr>
            <w:r w:rsidRPr="00950946">
              <w:rPr>
                <w:i/>
                <w:iCs/>
                <w:color w:val="000000" w:themeColor="text1"/>
              </w:rPr>
              <w:lastRenderedPageBreak/>
              <w:t>деятельности</w:t>
            </w:r>
          </w:p>
        </w:tc>
        <w:tc>
          <w:tcPr>
            <w:tcW w:w="5385" w:type="dxa"/>
          </w:tcPr>
          <w:p w:rsidR="00C13980" w:rsidRPr="00950946" w:rsidRDefault="00C13980" w:rsidP="00950946">
            <w:pPr>
              <w:pStyle w:val="afff0"/>
              <w:rPr>
                <w:color w:val="000000" w:themeColor="text1"/>
              </w:rPr>
            </w:pPr>
            <w:r w:rsidRPr="00950946">
              <w:rPr>
                <w:color w:val="000000" w:themeColor="text1"/>
              </w:rPr>
              <w:lastRenderedPageBreak/>
              <w:t>— сформированность познавательных мотивов;</w:t>
            </w:r>
          </w:p>
          <w:p w:rsidR="00C13980" w:rsidRPr="00950946" w:rsidRDefault="00C13980" w:rsidP="00950946">
            <w:pPr>
              <w:pStyle w:val="afff0"/>
              <w:rPr>
                <w:color w:val="000000" w:themeColor="text1"/>
              </w:rPr>
            </w:pPr>
            <w:r w:rsidRPr="00950946">
              <w:rPr>
                <w:color w:val="000000" w:themeColor="text1"/>
              </w:rPr>
              <w:t>— интерес к новому;</w:t>
            </w:r>
          </w:p>
          <w:p w:rsidR="00C13980" w:rsidRPr="00950946" w:rsidRDefault="00C13980" w:rsidP="00950946">
            <w:pPr>
              <w:pStyle w:val="afff0"/>
              <w:rPr>
                <w:color w:val="000000" w:themeColor="text1"/>
              </w:rPr>
            </w:pPr>
            <w:r w:rsidRPr="00950946">
              <w:rPr>
                <w:color w:val="000000" w:themeColor="text1"/>
              </w:rPr>
              <w:lastRenderedPageBreak/>
              <w:t>— интерес к способу решения и общему способу действия;</w:t>
            </w:r>
          </w:p>
          <w:p w:rsidR="00C13980" w:rsidRPr="00950946" w:rsidRDefault="00C13980" w:rsidP="00950946">
            <w:pPr>
              <w:pStyle w:val="afff0"/>
              <w:rPr>
                <w:color w:val="000000" w:themeColor="text1"/>
              </w:rPr>
            </w:pPr>
            <w:r w:rsidRPr="00950946">
              <w:rPr>
                <w:color w:val="000000" w:themeColor="text1"/>
              </w:rPr>
              <w:t>— сформированность социальных мотивов;</w:t>
            </w:r>
          </w:p>
          <w:p w:rsidR="00C13980" w:rsidRPr="00950946" w:rsidRDefault="00C13980" w:rsidP="00950946">
            <w:pPr>
              <w:pStyle w:val="afff0"/>
              <w:rPr>
                <w:color w:val="000000" w:themeColor="text1"/>
              </w:rPr>
            </w:pPr>
            <w:r w:rsidRPr="00950946">
              <w:rPr>
                <w:color w:val="000000" w:themeColor="text1"/>
              </w:rPr>
              <w:t>— стремление выполнять социально значимую и социально оцениваемую деятельность, быть</w:t>
            </w:r>
          </w:p>
          <w:p w:rsidR="00C13980" w:rsidRPr="00950946" w:rsidRDefault="00C13980" w:rsidP="00950946">
            <w:pPr>
              <w:pStyle w:val="afff0"/>
              <w:rPr>
                <w:color w:val="000000" w:themeColor="text1"/>
              </w:rPr>
            </w:pPr>
            <w:r w:rsidRPr="00950946">
              <w:rPr>
                <w:color w:val="000000" w:themeColor="text1"/>
              </w:rPr>
              <w:t>полезным обществу;</w:t>
            </w:r>
          </w:p>
          <w:p w:rsidR="00C13980" w:rsidRPr="00950946" w:rsidRDefault="00C13980" w:rsidP="00950946">
            <w:pPr>
              <w:pStyle w:val="afff0"/>
              <w:rPr>
                <w:color w:val="000000" w:themeColor="text1"/>
              </w:rPr>
            </w:pPr>
            <w:r w:rsidRPr="00950946">
              <w:rPr>
                <w:color w:val="000000" w:themeColor="text1"/>
              </w:rPr>
              <w:t>— сформированность учебных мотивов;</w:t>
            </w:r>
          </w:p>
          <w:p w:rsidR="00C13980" w:rsidRPr="00950946" w:rsidRDefault="00C13980" w:rsidP="00950946">
            <w:pPr>
              <w:pStyle w:val="afff0"/>
              <w:rPr>
                <w:color w:val="000000" w:themeColor="text1"/>
              </w:rPr>
            </w:pPr>
            <w:r w:rsidRPr="00950946">
              <w:rPr>
                <w:color w:val="000000" w:themeColor="text1"/>
              </w:rPr>
              <w:t>— стремление к самоизменению — приобретению новых знаний и умений;</w:t>
            </w:r>
          </w:p>
          <w:p w:rsidR="00C13980" w:rsidRPr="00950946" w:rsidRDefault="00C13980" w:rsidP="00950946">
            <w:pPr>
              <w:pStyle w:val="afff0"/>
              <w:rPr>
                <w:color w:val="000000" w:themeColor="text1"/>
              </w:rPr>
            </w:pPr>
            <w:r w:rsidRPr="00950946">
              <w:rPr>
                <w:color w:val="000000" w:themeColor="text1"/>
              </w:rPr>
              <w:t>— установление связи между учением и будущей профессиональной деятельностью</w:t>
            </w:r>
          </w:p>
        </w:tc>
        <w:tc>
          <w:tcPr>
            <w:tcW w:w="4252" w:type="dxa"/>
          </w:tcPr>
          <w:p w:rsidR="00C13980" w:rsidRPr="00950946" w:rsidRDefault="00C13980" w:rsidP="00950946">
            <w:pPr>
              <w:pStyle w:val="afff0"/>
              <w:rPr>
                <w:color w:val="000000" w:themeColor="text1"/>
              </w:rPr>
            </w:pPr>
            <w:r w:rsidRPr="00950946">
              <w:rPr>
                <w:color w:val="000000" w:themeColor="text1"/>
              </w:rPr>
              <w:lastRenderedPageBreak/>
              <w:t>«Незавершенная сказка».</w:t>
            </w:r>
          </w:p>
          <w:p w:rsidR="00C13980" w:rsidRPr="00950946" w:rsidRDefault="00C13980" w:rsidP="00950946">
            <w:pPr>
              <w:pStyle w:val="afff0"/>
              <w:rPr>
                <w:color w:val="000000" w:themeColor="text1"/>
              </w:rPr>
            </w:pPr>
            <w:r w:rsidRPr="00950946">
              <w:rPr>
                <w:color w:val="000000" w:themeColor="text1"/>
              </w:rPr>
              <w:t>«Беседа о школе»</w:t>
            </w:r>
          </w:p>
          <w:p w:rsidR="00C13980" w:rsidRPr="00950946" w:rsidRDefault="00C13980" w:rsidP="00950946">
            <w:pPr>
              <w:pStyle w:val="afff0"/>
              <w:rPr>
                <w:color w:val="000000" w:themeColor="text1"/>
              </w:rPr>
            </w:pPr>
            <w:r w:rsidRPr="00950946">
              <w:rPr>
                <w:color w:val="000000" w:themeColor="text1"/>
              </w:rPr>
              <w:lastRenderedPageBreak/>
              <w:t>(модифицированный вариант</w:t>
            </w:r>
          </w:p>
          <w:p w:rsidR="00C13980" w:rsidRPr="00950946" w:rsidRDefault="00C13980" w:rsidP="00950946">
            <w:pPr>
              <w:pStyle w:val="afff0"/>
              <w:rPr>
                <w:color w:val="000000" w:themeColor="text1"/>
              </w:rPr>
            </w:pPr>
            <w:r w:rsidRPr="00950946">
              <w:rPr>
                <w:color w:val="000000" w:themeColor="text1"/>
              </w:rPr>
              <w:t>Т. А. Нежновой,</w:t>
            </w:r>
          </w:p>
          <w:p w:rsidR="00C13980" w:rsidRPr="00950946" w:rsidRDefault="00C13980" w:rsidP="00950946">
            <w:pPr>
              <w:pStyle w:val="afff0"/>
              <w:rPr>
                <w:color w:val="000000" w:themeColor="text1"/>
              </w:rPr>
            </w:pPr>
            <w:r w:rsidRPr="00950946">
              <w:rPr>
                <w:color w:val="000000" w:themeColor="text1"/>
              </w:rPr>
              <w:t>Д. Б. Эльконина,</w:t>
            </w:r>
          </w:p>
          <w:p w:rsidR="00C13980" w:rsidRPr="00950946" w:rsidRDefault="00C13980" w:rsidP="00950946">
            <w:pPr>
              <w:pStyle w:val="afff0"/>
              <w:rPr>
                <w:color w:val="000000" w:themeColor="text1"/>
              </w:rPr>
            </w:pPr>
            <w:r w:rsidRPr="00950946">
              <w:rPr>
                <w:color w:val="000000" w:themeColor="text1"/>
              </w:rPr>
              <w:t>А. Л. Венгера)</w:t>
            </w:r>
          </w:p>
        </w:tc>
        <w:tc>
          <w:tcPr>
            <w:tcW w:w="2977" w:type="dxa"/>
          </w:tcPr>
          <w:p w:rsidR="00C13980" w:rsidRPr="00950946" w:rsidRDefault="00C13980" w:rsidP="00950946">
            <w:pPr>
              <w:pStyle w:val="afff0"/>
              <w:rPr>
                <w:color w:val="000000" w:themeColor="text1"/>
              </w:rPr>
            </w:pPr>
            <w:r w:rsidRPr="00950946">
              <w:rPr>
                <w:color w:val="000000" w:themeColor="text1"/>
              </w:rPr>
              <w:lastRenderedPageBreak/>
              <w:t>Шкала выраженности</w:t>
            </w:r>
          </w:p>
          <w:p w:rsidR="00C13980" w:rsidRPr="00950946" w:rsidRDefault="00C13980" w:rsidP="00950946">
            <w:pPr>
              <w:pStyle w:val="afff0"/>
              <w:rPr>
                <w:color w:val="000000" w:themeColor="text1"/>
              </w:rPr>
            </w:pPr>
            <w:r w:rsidRPr="00950946">
              <w:rPr>
                <w:color w:val="000000" w:themeColor="text1"/>
              </w:rPr>
              <w:t>Учебно-познавательного</w:t>
            </w:r>
          </w:p>
          <w:p w:rsidR="00C13980" w:rsidRPr="00950946" w:rsidRDefault="00C13980" w:rsidP="00950946">
            <w:pPr>
              <w:pStyle w:val="afff0"/>
              <w:rPr>
                <w:color w:val="000000" w:themeColor="text1"/>
              </w:rPr>
            </w:pPr>
            <w:r w:rsidRPr="00950946">
              <w:rPr>
                <w:color w:val="000000" w:themeColor="text1"/>
              </w:rPr>
              <w:lastRenderedPageBreak/>
              <w:t>интереса (по</w:t>
            </w:r>
          </w:p>
          <w:p w:rsidR="00C13980" w:rsidRPr="00950946" w:rsidRDefault="00C13980" w:rsidP="00950946">
            <w:pPr>
              <w:pStyle w:val="afff0"/>
              <w:rPr>
                <w:color w:val="000000" w:themeColor="text1"/>
              </w:rPr>
            </w:pPr>
            <w:r w:rsidRPr="00950946">
              <w:rPr>
                <w:color w:val="000000" w:themeColor="text1"/>
              </w:rPr>
              <w:t>Г. Ю. Ксензовой).</w:t>
            </w:r>
          </w:p>
          <w:p w:rsidR="00C13980" w:rsidRPr="00950946" w:rsidRDefault="00C13980" w:rsidP="00950946">
            <w:pPr>
              <w:pStyle w:val="afff0"/>
              <w:rPr>
                <w:color w:val="000000" w:themeColor="text1"/>
              </w:rPr>
            </w:pPr>
            <w:r w:rsidRPr="00950946">
              <w:rPr>
                <w:color w:val="000000" w:themeColor="text1"/>
              </w:rPr>
              <w:t>Опросник</w:t>
            </w:r>
          </w:p>
          <w:p w:rsidR="00C13980" w:rsidRPr="00950946" w:rsidRDefault="00C13980" w:rsidP="00950946">
            <w:pPr>
              <w:pStyle w:val="afff0"/>
              <w:rPr>
                <w:color w:val="000000" w:themeColor="text1"/>
              </w:rPr>
            </w:pPr>
            <w:r w:rsidRPr="00950946">
              <w:rPr>
                <w:color w:val="000000" w:themeColor="text1"/>
              </w:rPr>
              <w:t>мотивации</w:t>
            </w:r>
          </w:p>
        </w:tc>
      </w:tr>
    </w:tbl>
    <w:p w:rsidR="00C13980" w:rsidRPr="00950946" w:rsidRDefault="00C13980" w:rsidP="00950946">
      <w:pPr>
        <w:pStyle w:val="210"/>
        <w:spacing w:line="240" w:lineRule="auto"/>
        <w:rPr>
          <w:b/>
          <w:color w:val="000000" w:themeColor="text1"/>
          <w:sz w:val="24"/>
        </w:rPr>
      </w:pPr>
      <w:r w:rsidRPr="00950946">
        <w:rPr>
          <w:b/>
          <w:color w:val="000000" w:themeColor="text1"/>
          <w:sz w:val="24"/>
        </w:rPr>
        <w:lastRenderedPageBreak/>
        <w:t>Критерии формировании действия нравственно-этической ориентации</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7229"/>
        <w:gridCol w:w="2977"/>
      </w:tblGrid>
      <w:tr w:rsidR="00C13980" w:rsidRPr="00950946" w:rsidTr="00591985">
        <w:tc>
          <w:tcPr>
            <w:tcW w:w="5104" w:type="dxa"/>
          </w:tcPr>
          <w:p w:rsidR="00C13980" w:rsidRPr="00950946" w:rsidRDefault="00C13980" w:rsidP="00950946">
            <w:pPr>
              <w:pStyle w:val="afff0"/>
              <w:rPr>
                <w:color w:val="000000" w:themeColor="text1"/>
              </w:rPr>
            </w:pPr>
            <w:r w:rsidRPr="00950946">
              <w:rPr>
                <w:color w:val="000000" w:themeColor="text1"/>
              </w:rPr>
              <w:t>Действия нравственно-этической ориентации</w:t>
            </w:r>
            <w:r w:rsidRPr="00950946">
              <w:rPr>
                <w:color w:val="000000" w:themeColor="text1"/>
              </w:rPr>
              <w:tab/>
            </w:r>
          </w:p>
        </w:tc>
        <w:tc>
          <w:tcPr>
            <w:tcW w:w="7229" w:type="dxa"/>
          </w:tcPr>
          <w:p w:rsidR="00C13980" w:rsidRPr="00950946" w:rsidRDefault="00C13980" w:rsidP="00950946">
            <w:pPr>
              <w:pStyle w:val="afff0"/>
              <w:rPr>
                <w:color w:val="000000" w:themeColor="text1"/>
              </w:rPr>
            </w:pPr>
            <w:r w:rsidRPr="00950946">
              <w:rPr>
                <w:color w:val="000000" w:themeColor="text1"/>
              </w:rPr>
              <w:t>Основные критерии оценивания</w:t>
            </w:r>
            <w:r w:rsidRPr="00950946">
              <w:rPr>
                <w:color w:val="000000" w:themeColor="text1"/>
              </w:rPr>
              <w:tab/>
            </w:r>
          </w:p>
        </w:tc>
        <w:tc>
          <w:tcPr>
            <w:tcW w:w="2977" w:type="dxa"/>
          </w:tcPr>
          <w:p w:rsidR="00C13980" w:rsidRPr="00950946" w:rsidRDefault="00C13980" w:rsidP="00950946">
            <w:pPr>
              <w:pStyle w:val="afff0"/>
              <w:rPr>
                <w:color w:val="000000" w:themeColor="text1"/>
              </w:rPr>
            </w:pPr>
            <w:r w:rsidRPr="00950946">
              <w:rPr>
                <w:color w:val="000000" w:themeColor="text1"/>
              </w:rPr>
              <w:t>Типовые задачи</w:t>
            </w:r>
          </w:p>
        </w:tc>
      </w:tr>
      <w:tr w:rsidR="00C13980" w:rsidRPr="00950946" w:rsidTr="00591985">
        <w:tc>
          <w:tcPr>
            <w:tcW w:w="5104" w:type="dxa"/>
          </w:tcPr>
          <w:p w:rsidR="00C13980" w:rsidRPr="00950946" w:rsidRDefault="00C13980" w:rsidP="00950946">
            <w:pPr>
              <w:pStyle w:val="afff0"/>
              <w:rPr>
                <w:color w:val="000000" w:themeColor="text1"/>
              </w:rPr>
            </w:pPr>
            <w:r w:rsidRPr="00950946">
              <w:rPr>
                <w:color w:val="000000" w:themeColor="text1"/>
              </w:rPr>
              <w:t>1</w:t>
            </w:r>
            <w:r w:rsidRPr="00950946">
              <w:rPr>
                <w:color w:val="000000" w:themeColor="text1"/>
              </w:rPr>
              <w:tab/>
            </w:r>
          </w:p>
        </w:tc>
        <w:tc>
          <w:tcPr>
            <w:tcW w:w="7229" w:type="dxa"/>
          </w:tcPr>
          <w:p w:rsidR="00C13980" w:rsidRPr="00950946" w:rsidRDefault="00C13980" w:rsidP="00950946">
            <w:pPr>
              <w:pStyle w:val="afff0"/>
              <w:rPr>
                <w:color w:val="000000" w:themeColor="text1"/>
              </w:rPr>
            </w:pPr>
            <w:r w:rsidRPr="00950946">
              <w:rPr>
                <w:color w:val="000000" w:themeColor="text1"/>
              </w:rPr>
              <w:t>2</w:t>
            </w:r>
            <w:r w:rsidRPr="00950946">
              <w:rPr>
                <w:color w:val="000000" w:themeColor="text1"/>
              </w:rPr>
              <w:tab/>
            </w:r>
          </w:p>
        </w:tc>
        <w:tc>
          <w:tcPr>
            <w:tcW w:w="2977" w:type="dxa"/>
          </w:tcPr>
          <w:p w:rsidR="00C13980" w:rsidRPr="00950946" w:rsidRDefault="00C13980" w:rsidP="00950946">
            <w:pPr>
              <w:pStyle w:val="afff0"/>
              <w:rPr>
                <w:color w:val="000000" w:themeColor="text1"/>
              </w:rPr>
            </w:pPr>
            <w:r w:rsidRPr="00950946">
              <w:rPr>
                <w:color w:val="000000" w:themeColor="text1"/>
              </w:rPr>
              <w:t>3</w:t>
            </w:r>
          </w:p>
        </w:tc>
      </w:tr>
      <w:tr w:rsidR="00C13980" w:rsidRPr="00950946" w:rsidTr="00591985">
        <w:tc>
          <w:tcPr>
            <w:tcW w:w="5104" w:type="dxa"/>
          </w:tcPr>
          <w:p w:rsidR="00C13980" w:rsidRPr="00950946" w:rsidRDefault="00C13980" w:rsidP="00950946">
            <w:pPr>
              <w:pStyle w:val="afff0"/>
              <w:rPr>
                <w:color w:val="000000" w:themeColor="text1"/>
              </w:rPr>
            </w:pPr>
            <w:r w:rsidRPr="00950946">
              <w:rPr>
                <w:color w:val="000000" w:themeColor="text1"/>
              </w:rPr>
              <w:t>1. Выделение морального содержания ситуации нарушения моральной нормы \ следования моральной норме</w:t>
            </w:r>
            <w:r w:rsidRPr="00950946">
              <w:rPr>
                <w:color w:val="000000" w:themeColor="text1"/>
              </w:rPr>
              <w:tab/>
            </w:r>
          </w:p>
        </w:tc>
        <w:tc>
          <w:tcPr>
            <w:tcW w:w="7229" w:type="dxa"/>
          </w:tcPr>
          <w:p w:rsidR="00C13980" w:rsidRPr="00950946" w:rsidRDefault="00C13980" w:rsidP="00950946">
            <w:pPr>
              <w:pStyle w:val="afff0"/>
              <w:rPr>
                <w:color w:val="000000" w:themeColor="text1"/>
              </w:rPr>
            </w:pPr>
            <w:r w:rsidRPr="00950946">
              <w:rPr>
                <w:color w:val="000000" w:themeColor="text1"/>
              </w:rPr>
              <w:t>Ориентировка на моральную норму (справедливого распределения, взаимопомощи, правдивости)</w:t>
            </w:r>
            <w:r w:rsidRPr="00950946">
              <w:rPr>
                <w:color w:val="000000" w:themeColor="text1"/>
              </w:rPr>
              <w:tab/>
            </w:r>
          </w:p>
        </w:tc>
        <w:tc>
          <w:tcPr>
            <w:tcW w:w="2977" w:type="dxa"/>
          </w:tcPr>
          <w:p w:rsidR="00C13980" w:rsidRPr="00950946" w:rsidRDefault="00C13980" w:rsidP="00950946">
            <w:pPr>
              <w:pStyle w:val="afff0"/>
              <w:rPr>
                <w:color w:val="000000" w:themeColor="text1"/>
              </w:rPr>
            </w:pPr>
            <w:r w:rsidRPr="00950946">
              <w:rPr>
                <w:color w:val="000000" w:themeColor="text1"/>
              </w:rPr>
              <w:t>После уроков (норма взаимопомощи)</w:t>
            </w:r>
          </w:p>
        </w:tc>
      </w:tr>
      <w:tr w:rsidR="00C13980" w:rsidRPr="00950946" w:rsidTr="00591985">
        <w:tc>
          <w:tcPr>
            <w:tcW w:w="5104" w:type="dxa"/>
          </w:tcPr>
          <w:p w:rsidR="00C13980" w:rsidRPr="00950946" w:rsidRDefault="00C13980" w:rsidP="00950946">
            <w:pPr>
              <w:pStyle w:val="afff0"/>
              <w:rPr>
                <w:color w:val="000000" w:themeColor="text1"/>
              </w:rPr>
            </w:pPr>
            <w:r w:rsidRPr="00950946">
              <w:rPr>
                <w:color w:val="000000" w:themeColor="text1"/>
              </w:rPr>
              <w:t>2. Дифференциация конвенциональных и моральных норм</w:t>
            </w:r>
            <w:r w:rsidRPr="00950946">
              <w:rPr>
                <w:color w:val="000000" w:themeColor="text1"/>
              </w:rPr>
              <w:tab/>
            </w:r>
          </w:p>
        </w:tc>
        <w:tc>
          <w:tcPr>
            <w:tcW w:w="7229" w:type="dxa"/>
          </w:tcPr>
          <w:p w:rsidR="00C13980" w:rsidRPr="00950946" w:rsidRDefault="00C13980" w:rsidP="00950946">
            <w:pPr>
              <w:pStyle w:val="afff0"/>
              <w:rPr>
                <w:color w:val="000000" w:themeColor="text1"/>
              </w:rPr>
            </w:pPr>
            <w:r w:rsidRPr="00950946">
              <w:rPr>
                <w:color w:val="000000" w:themeColor="text1"/>
              </w:rPr>
              <w:t>Ребёнок понимает нарушение моральных норм оценивается как более серьёзное и недопустимое по сравнению с конвенциональными нормами.</w:t>
            </w:r>
            <w:r w:rsidRPr="00950946">
              <w:rPr>
                <w:color w:val="000000" w:themeColor="text1"/>
              </w:rPr>
              <w:tab/>
            </w:r>
          </w:p>
        </w:tc>
        <w:tc>
          <w:tcPr>
            <w:tcW w:w="2977" w:type="dxa"/>
          </w:tcPr>
          <w:p w:rsidR="00C13980" w:rsidRPr="00950946" w:rsidRDefault="00C13980" w:rsidP="00950946">
            <w:pPr>
              <w:pStyle w:val="afff0"/>
              <w:rPr>
                <w:color w:val="000000" w:themeColor="text1"/>
              </w:rPr>
            </w:pPr>
            <w:r w:rsidRPr="00950946">
              <w:rPr>
                <w:color w:val="000000" w:themeColor="text1"/>
              </w:rPr>
              <w:t>Опросник Е. Кургановой</w:t>
            </w:r>
          </w:p>
        </w:tc>
      </w:tr>
      <w:tr w:rsidR="00C13980" w:rsidRPr="00950946" w:rsidTr="00591985">
        <w:tc>
          <w:tcPr>
            <w:tcW w:w="5104" w:type="dxa"/>
          </w:tcPr>
          <w:p w:rsidR="00C13980" w:rsidRPr="00950946" w:rsidRDefault="00C13980" w:rsidP="00950946">
            <w:pPr>
              <w:pStyle w:val="afff0"/>
              <w:rPr>
                <w:color w:val="000000" w:themeColor="text1"/>
              </w:rPr>
            </w:pPr>
            <w:r w:rsidRPr="00950946">
              <w:rPr>
                <w:color w:val="000000" w:themeColor="text1"/>
              </w:rPr>
              <w:t>3. Решение моральной дилеммы на основе децентрации.</w:t>
            </w:r>
            <w:r w:rsidRPr="00950946">
              <w:rPr>
                <w:color w:val="000000" w:themeColor="text1"/>
              </w:rPr>
              <w:tab/>
            </w:r>
          </w:p>
        </w:tc>
        <w:tc>
          <w:tcPr>
            <w:tcW w:w="7229" w:type="dxa"/>
          </w:tcPr>
          <w:p w:rsidR="00C13980" w:rsidRPr="00950946" w:rsidRDefault="00C13980" w:rsidP="00950946">
            <w:pPr>
              <w:pStyle w:val="afff0"/>
              <w:rPr>
                <w:color w:val="000000" w:themeColor="text1"/>
              </w:rPr>
            </w:pPr>
            <w:r w:rsidRPr="00950946">
              <w:rPr>
                <w:color w:val="000000" w:themeColor="text1"/>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tc>
        <w:tc>
          <w:tcPr>
            <w:tcW w:w="2977" w:type="dxa"/>
          </w:tcPr>
          <w:p w:rsidR="00C13980" w:rsidRPr="00950946" w:rsidRDefault="00C13980" w:rsidP="00950946">
            <w:pPr>
              <w:pStyle w:val="afff0"/>
              <w:rPr>
                <w:color w:val="000000" w:themeColor="text1"/>
              </w:rPr>
            </w:pPr>
            <w:r w:rsidRPr="00950946">
              <w:rPr>
                <w:color w:val="000000" w:themeColor="text1"/>
              </w:rPr>
              <w:t>Принятие решения на основе соотнесения нескольких моральных норм</w:t>
            </w:r>
          </w:p>
          <w:p w:rsidR="00C13980" w:rsidRPr="00950946" w:rsidRDefault="00C13980" w:rsidP="00950946">
            <w:pPr>
              <w:pStyle w:val="afff0"/>
              <w:rPr>
                <w:color w:val="000000" w:themeColor="text1"/>
              </w:rPr>
            </w:pPr>
            <w:r w:rsidRPr="00950946">
              <w:rPr>
                <w:color w:val="000000" w:themeColor="text1"/>
              </w:rPr>
              <w:t>«Булочка» (на основе модификации задачи Ж.Пиаже)</w:t>
            </w:r>
          </w:p>
        </w:tc>
      </w:tr>
      <w:tr w:rsidR="00C13980" w:rsidRPr="00950946" w:rsidTr="00591985">
        <w:tc>
          <w:tcPr>
            <w:tcW w:w="5104" w:type="dxa"/>
          </w:tcPr>
          <w:p w:rsidR="00C13980" w:rsidRPr="00950946" w:rsidRDefault="00C13980" w:rsidP="00950946">
            <w:pPr>
              <w:pStyle w:val="afff0"/>
              <w:rPr>
                <w:color w:val="000000" w:themeColor="text1"/>
              </w:rPr>
            </w:pPr>
            <w:r w:rsidRPr="00950946">
              <w:rPr>
                <w:color w:val="000000" w:themeColor="text1"/>
              </w:rPr>
              <w:t>4. Оценка действий с точки зрения нарушения \ соблюдения моральной нормы</w:t>
            </w:r>
            <w:r w:rsidRPr="00950946">
              <w:rPr>
                <w:color w:val="000000" w:themeColor="text1"/>
              </w:rPr>
              <w:tab/>
            </w:r>
          </w:p>
        </w:tc>
        <w:tc>
          <w:tcPr>
            <w:tcW w:w="7229" w:type="dxa"/>
          </w:tcPr>
          <w:p w:rsidR="00C13980" w:rsidRPr="00950946" w:rsidRDefault="00C13980" w:rsidP="00950946">
            <w:pPr>
              <w:pStyle w:val="afff0"/>
              <w:rPr>
                <w:color w:val="000000" w:themeColor="text1"/>
              </w:rPr>
            </w:pPr>
            <w:r w:rsidRPr="00950946">
              <w:rPr>
                <w:color w:val="000000" w:themeColor="text1"/>
              </w:rPr>
              <w:t>Адекватность оценки действий субъекта с точки зрения нарушения \ соблюдения моральной нормы</w:t>
            </w:r>
            <w:r w:rsidRPr="00950946">
              <w:rPr>
                <w:color w:val="000000" w:themeColor="text1"/>
              </w:rPr>
              <w:tab/>
            </w:r>
          </w:p>
          <w:p w:rsidR="00CB4F4B" w:rsidRPr="00950946" w:rsidRDefault="00CB4F4B" w:rsidP="00950946">
            <w:pPr>
              <w:pStyle w:val="afff0"/>
              <w:rPr>
                <w:color w:val="000000" w:themeColor="text1"/>
              </w:rPr>
            </w:pPr>
          </w:p>
        </w:tc>
        <w:tc>
          <w:tcPr>
            <w:tcW w:w="2977" w:type="dxa"/>
          </w:tcPr>
          <w:p w:rsidR="00C13980" w:rsidRPr="00950946" w:rsidRDefault="00C13980" w:rsidP="00950946">
            <w:pPr>
              <w:pStyle w:val="afff0"/>
              <w:rPr>
                <w:color w:val="000000" w:themeColor="text1"/>
              </w:rPr>
            </w:pPr>
            <w:r w:rsidRPr="00950946">
              <w:rPr>
                <w:color w:val="000000" w:themeColor="text1"/>
              </w:rPr>
              <w:t xml:space="preserve">Все задания.                                                                                                                                                          </w:t>
            </w:r>
          </w:p>
        </w:tc>
      </w:tr>
      <w:tr w:rsidR="00C13980" w:rsidRPr="00950946" w:rsidTr="00591985">
        <w:tc>
          <w:tcPr>
            <w:tcW w:w="5104" w:type="dxa"/>
          </w:tcPr>
          <w:p w:rsidR="00C13980" w:rsidRPr="00950946" w:rsidRDefault="00C13980" w:rsidP="00950946">
            <w:pPr>
              <w:pStyle w:val="afff0"/>
              <w:rPr>
                <w:color w:val="000000" w:themeColor="text1"/>
              </w:rPr>
            </w:pPr>
            <w:r w:rsidRPr="00950946">
              <w:rPr>
                <w:color w:val="000000" w:themeColor="text1"/>
              </w:rPr>
              <w:t>5. Умение аргументировать необходимость выполнения моральной нормы</w:t>
            </w:r>
            <w:r w:rsidRPr="00950946">
              <w:rPr>
                <w:color w:val="000000" w:themeColor="text1"/>
              </w:rPr>
              <w:tab/>
            </w:r>
          </w:p>
        </w:tc>
        <w:tc>
          <w:tcPr>
            <w:tcW w:w="7229" w:type="dxa"/>
          </w:tcPr>
          <w:p w:rsidR="00C13980" w:rsidRPr="00950946" w:rsidRDefault="00C13980" w:rsidP="00950946">
            <w:pPr>
              <w:pStyle w:val="afff0"/>
              <w:rPr>
                <w:color w:val="000000" w:themeColor="text1"/>
              </w:rPr>
            </w:pPr>
            <w:r w:rsidRPr="00950946">
              <w:rPr>
                <w:color w:val="000000" w:themeColor="text1"/>
              </w:rPr>
              <w:t>Уровень развития моральных суждений</w:t>
            </w:r>
            <w:r w:rsidRPr="00950946">
              <w:rPr>
                <w:color w:val="000000" w:themeColor="text1"/>
              </w:rPr>
              <w:tab/>
            </w:r>
          </w:p>
        </w:tc>
        <w:tc>
          <w:tcPr>
            <w:tcW w:w="2977" w:type="dxa"/>
          </w:tcPr>
          <w:p w:rsidR="00C13980" w:rsidRPr="00950946" w:rsidRDefault="00C13980" w:rsidP="00950946">
            <w:pPr>
              <w:pStyle w:val="afff0"/>
              <w:rPr>
                <w:color w:val="000000" w:themeColor="text1"/>
              </w:rPr>
            </w:pPr>
            <w:r w:rsidRPr="00950946">
              <w:rPr>
                <w:color w:val="000000" w:themeColor="text1"/>
              </w:rPr>
              <w:t>Все задания</w:t>
            </w:r>
          </w:p>
        </w:tc>
      </w:tr>
    </w:tbl>
    <w:p w:rsidR="00C13980" w:rsidRPr="00950946" w:rsidRDefault="00C13980" w:rsidP="00950946">
      <w:pPr>
        <w:pStyle w:val="210"/>
        <w:spacing w:line="240" w:lineRule="auto"/>
        <w:ind w:firstLine="0"/>
        <w:rPr>
          <w:b/>
          <w:color w:val="000000" w:themeColor="text1"/>
          <w:sz w:val="24"/>
        </w:rPr>
      </w:pPr>
      <w:r w:rsidRPr="00950946">
        <w:rPr>
          <w:b/>
          <w:color w:val="000000" w:themeColor="text1"/>
          <w:sz w:val="24"/>
        </w:rPr>
        <w:t>Конвенциональные и моральные нормы (по Э. Туриелю)</w:t>
      </w:r>
    </w:p>
    <w:tbl>
      <w:tblPr>
        <w:tblpPr w:leftFromText="180" w:rightFromText="180" w:vertAnchor="text" w:horzAnchor="margin" w:tblpX="-318" w:tblpY="27"/>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178"/>
        <w:gridCol w:w="6237"/>
      </w:tblGrid>
      <w:tr w:rsidR="00C13980" w:rsidRPr="00950946" w:rsidTr="00CB4F4B">
        <w:trPr>
          <w:trHeight w:val="413"/>
        </w:trPr>
        <w:tc>
          <w:tcPr>
            <w:tcW w:w="2861" w:type="dxa"/>
          </w:tcPr>
          <w:p w:rsidR="00C13980" w:rsidRPr="00950946" w:rsidRDefault="00C13980" w:rsidP="00950946">
            <w:pPr>
              <w:pStyle w:val="afff0"/>
              <w:rPr>
                <w:color w:val="000000" w:themeColor="text1"/>
              </w:rPr>
            </w:pPr>
            <w:r w:rsidRPr="00950946">
              <w:rPr>
                <w:color w:val="000000" w:themeColor="text1"/>
              </w:rPr>
              <w:lastRenderedPageBreak/>
              <w:t>Виды социальных норм</w:t>
            </w:r>
          </w:p>
        </w:tc>
        <w:tc>
          <w:tcPr>
            <w:tcW w:w="6178" w:type="dxa"/>
          </w:tcPr>
          <w:p w:rsidR="00C13980" w:rsidRPr="00950946" w:rsidRDefault="00C13980" w:rsidP="00950946">
            <w:pPr>
              <w:pStyle w:val="afff0"/>
              <w:rPr>
                <w:color w:val="000000" w:themeColor="text1"/>
              </w:rPr>
            </w:pPr>
            <w:r w:rsidRPr="00950946">
              <w:rPr>
                <w:color w:val="000000" w:themeColor="text1"/>
              </w:rPr>
              <w:t>Категории социальных норм</w:t>
            </w:r>
          </w:p>
        </w:tc>
        <w:tc>
          <w:tcPr>
            <w:tcW w:w="6237" w:type="dxa"/>
          </w:tcPr>
          <w:p w:rsidR="00C13980" w:rsidRPr="00950946" w:rsidRDefault="00C13980" w:rsidP="00950946">
            <w:pPr>
              <w:pStyle w:val="afff0"/>
              <w:rPr>
                <w:color w:val="000000" w:themeColor="text1"/>
              </w:rPr>
            </w:pPr>
            <w:r w:rsidRPr="00950946">
              <w:rPr>
                <w:color w:val="000000" w:themeColor="text1"/>
              </w:rPr>
              <w:t>Мини-ситуации</w:t>
            </w:r>
          </w:p>
          <w:p w:rsidR="00C13980" w:rsidRPr="00950946" w:rsidRDefault="00C13980" w:rsidP="00950946">
            <w:pPr>
              <w:pStyle w:val="afff0"/>
              <w:rPr>
                <w:color w:val="000000" w:themeColor="text1"/>
              </w:rPr>
            </w:pPr>
            <w:r w:rsidRPr="00950946">
              <w:rPr>
                <w:color w:val="000000" w:themeColor="text1"/>
              </w:rPr>
              <w:t>Нарушениясоциальных норм</w:t>
            </w:r>
          </w:p>
        </w:tc>
      </w:tr>
      <w:tr w:rsidR="00C13980" w:rsidRPr="00950946" w:rsidTr="00CB4F4B">
        <w:trPr>
          <w:trHeight w:val="2405"/>
        </w:trPr>
        <w:tc>
          <w:tcPr>
            <w:tcW w:w="2861" w:type="dxa"/>
          </w:tcPr>
          <w:p w:rsidR="00C13980" w:rsidRPr="00950946" w:rsidRDefault="00C13980" w:rsidP="00950946">
            <w:pPr>
              <w:pStyle w:val="afff0"/>
              <w:rPr>
                <w:color w:val="000000" w:themeColor="text1"/>
              </w:rPr>
            </w:pPr>
            <w:r w:rsidRPr="00950946">
              <w:rPr>
                <w:color w:val="000000" w:themeColor="text1"/>
              </w:rPr>
              <w:t>Конвенциональные</w:t>
            </w:r>
          </w:p>
          <w:p w:rsidR="00C13980" w:rsidRPr="00950946" w:rsidRDefault="00C13980" w:rsidP="00950946">
            <w:pPr>
              <w:pStyle w:val="afff0"/>
              <w:rPr>
                <w:color w:val="000000" w:themeColor="text1"/>
              </w:rPr>
            </w:pPr>
          </w:p>
        </w:tc>
        <w:tc>
          <w:tcPr>
            <w:tcW w:w="6178" w:type="dxa"/>
          </w:tcPr>
          <w:p w:rsidR="00C13980" w:rsidRPr="00950946" w:rsidRDefault="00C13980" w:rsidP="00950946">
            <w:pPr>
              <w:pStyle w:val="afff0"/>
              <w:rPr>
                <w:color w:val="000000" w:themeColor="text1"/>
              </w:rPr>
            </w:pPr>
            <w:r w:rsidRPr="00950946">
              <w:rPr>
                <w:color w:val="000000" w:themeColor="text1"/>
              </w:rPr>
              <w:t>Ритуально-этикет</w:t>
            </w:r>
            <w:r w:rsidRPr="00950946">
              <w:rPr>
                <w:color w:val="000000" w:themeColor="text1"/>
              </w:rPr>
              <w:softHyphen/>
              <w:t>ные:</w:t>
            </w:r>
          </w:p>
          <w:p w:rsidR="00C13980" w:rsidRPr="00950946" w:rsidRDefault="00C13980" w:rsidP="00950946">
            <w:pPr>
              <w:pStyle w:val="afff0"/>
              <w:rPr>
                <w:color w:val="000000" w:themeColor="text1"/>
              </w:rPr>
            </w:pPr>
            <w:r w:rsidRPr="00950946">
              <w:rPr>
                <w:color w:val="000000" w:themeColor="text1"/>
              </w:rPr>
              <w:t>—</w:t>
            </w:r>
            <w:r w:rsidRPr="00950946">
              <w:rPr>
                <w:color w:val="000000" w:themeColor="text1"/>
              </w:rPr>
              <w:tab/>
              <w:t>культура внешнего вида,</w:t>
            </w:r>
          </w:p>
          <w:p w:rsidR="00C13980" w:rsidRPr="00950946" w:rsidRDefault="00C13980" w:rsidP="00950946">
            <w:pPr>
              <w:pStyle w:val="afff0"/>
              <w:rPr>
                <w:color w:val="000000" w:themeColor="text1"/>
              </w:rPr>
            </w:pPr>
            <w:r w:rsidRPr="00950946">
              <w:rPr>
                <w:color w:val="000000" w:themeColor="text1"/>
              </w:rPr>
              <w:t>—</w:t>
            </w:r>
            <w:r w:rsidRPr="00950946">
              <w:rPr>
                <w:color w:val="000000" w:themeColor="text1"/>
              </w:rPr>
              <w:tab/>
              <w:t>поведение застолом,</w:t>
            </w:r>
          </w:p>
          <w:p w:rsidR="00C13980" w:rsidRPr="00950946" w:rsidRDefault="00C13980" w:rsidP="00950946">
            <w:pPr>
              <w:pStyle w:val="afff0"/>
              <w:rPr>
                <w:color w:val="000000" w:themeColor="text1"/>
              </w:rPr>
            </w:pPr>
            <w:r w:rsidRPr="00950946">
              <w:rPr>
                <w:color w:val="000000" w:themeColor="text1"/>
              </w:rPr>
              <w:t>—</w:t>
            </w:r>
            <w:r w:rsidRPr="00950946">
              <w:rPr>
                <w:color w:val="000000" w:themeColor="text1"/>
              </w:rPr>
              <w:tab/>
              <w:t>правила и формы обращения всемье.</w:t>
            </w:r>
          </w:p>
          <w:p w:rsidR="00C13980" w:rsidRPr="00950946" w:rsidRDefault="00C13980" w:rsidP="00950946">
            <w:pPr>
              <w:pStyle w:val="afff0"/>
              <w:rPr>
                <w:color w:val="000000" w:themeColor="text1"/>
              </w:rPr>
            </w:pPr>
            <w:r w:rsidRPr="00950946">
              <w:rPr>
                <w:color w:val="000000" w:themeColor="text1"/>
              </w:rPr>
              <w:t>Организационно-административные:</w:t>
            </w:r>
          </w:p>
          <w:p w:rsidR="00C13980" w:rsidRPr="00950946" w:rsidRDefault="00C13980" w:rsidP="00950946">
            <w:pPr>
              <w:pStyle w:val="afff0"/>
              <w:rPr>
                <w:color w:val="000000" w:themeColor="text1"/>
              </w:rPr>
            </w:pPr>
            <w:r w:rsidRPr="00950946">
              <w:rPr>
                <w:color w:val="000000" w:themeColor="text1"/>
              </w:rPr>
              <w:t>правила поведе</w:t>
            </w:r>
            <w:r w:rsidRPr="00950946">
              <w:rPr>
                <w:color w:val="000000" w:themeColor="text1"/>
              </w:rPr>
              <w:softHyphen/>
              <w:t>ния в школе,</w:t>
            </w:r>
          </w:p>
          <w:p w:rsidR="00C13980" w:rsidRPr="00950946" w:rsidRDefault="00C13980" w:rsidP="00950946">
            <w:pPr>
              <w:pStyle w:val="afff0"/>
              <w:rPr>
                <w:color w:val="000000" w:themeColor="text1"/>
              </w:rPr>
            </w:pPr>
            <w:r w:rsidRPr="00950946">
              <w:rPr>
                <w:color w:val="000000" w:themeColor="text1"/>
              </w:rPr>
              <w:t>на улице,в общественных местах</w:t>
            </w:r>
          </w:p>
        </w:tc>
        <w:tc>
          <w:tcPr>
            <w:tcW w:w="6237" w:type="dxa"/>
          </w:tcPr>
          <w:p w:rsidR="00C13980" w:rsidRPr="00950946" w:rsidRDefault="00C13980" w:rsidP="00950946">
            <w:pPr>
              <w:pStyle w:val="afff0"/>
              <w:rPr>
                <w:color w:val="000000" w:themeColor="text1"/>
              </w:rPr>
            </w:pPr>
            <w:r w:rsidRPr="00950946">
              <w:rPr>
                <w:color w:val="000000" w:themeColor="text1"/>
              </w:rPr>
              <w:t>—</w:t>
            </w:r>
            <w:r w:rsidRPr="00950946">
              <w:rPr>
                <w:color w:val="000000" w:themeColor="text1"/>
              </w:rPr>
              <w:tab/>
              <w:t>не  почистил  зу</w:t>
            </w:r>
            <w:r w:rsidRPr="00950946">
              <w:rPr>
                <w:color w:val="000000" w:themeColor="text1"/>
              </w:rPr>
              <w:softHyphen/>
              <w:t>бы,</w:t>
            </w:r>
          </w:p>
          <w:p w:rsidR="00C13980" w:rsidRPr="00950946" w:rsidRDefault="00C13980" w:rsidP="00950946">
            <w:pPr>
              <w:pStyle w:val="afff0"/>
              <w:rPr>
                <w:color w:val="000000" w:themeColor="text1"/>
              </w:rPr>
            </w:pPr>
            <w:r w:rsidRPr="00950946">
              <w:rPr>
                <w:color w:val="000000" w:themeColor="text1"/>
              </w:rPr>
              <w:t>пришел в грязной одежде в школу,накрошил на сто</w:t>
            </w:r>
            <w:r w:rsidRPr="00950946">
              <w:rPr>
                <w:color w:val="000000" w:themeColor="text1"/>
              </w:rPr>
              <w:softHyphen/>
              <w:t>ле,</w:t>
            </w:r>
          </w:p>
          <w:p w:rsidR="00C13980" w:rsidRPr="00950946" w:rsidRDefault="00C13980" w:rsidP="00950946">
            <w:pPr>
              <w:pStyle w:val="afff0"/>
              <w:rPr>
                <w:color w:val="000000" w:themeColor="text1"/>
              </w:rPr>
            </w:pPr>
            <w:r w:rsidRPr="00950946">
              <w:rPr>
                <w:color w:val="000000" w:themeColor="text1"/>
              </w:rPr>
              <w:t>—</w:t>
            </w:r>
            <w:r w:rsidRPr="00950946">
              <w:rPr>
                <w:color w:val="000000" w:themeColor="text1"/>
              </w:rPr>
              <w:tab/>
              <w:t>ушел   на   улицу  без разрешениявстал без разрешения на уроке,</w:t>
            </w:r>
          </w:p>
          <w:p w:rsidR="00C13980" w:rsidRPr="00950946" w:rsidRDefault="00C13980" w:rsidP="00950946">
            <w:pPr>
              <w:pStyle w:val="afff0"/>
              <w:rPr>
                <w:color w:val="000000" w:themeColor="text1"/>
              </w:rPr>
            </w:pPr>
            <w:r w:rsidRPr="00950946">
              <w:rPr>
                <w:color w:val="000000" w:themeColor="text1"/>
              </w:rPr>
              <w:t>мусорил на ули</w:t>
            </w:r>
            <w:r w:rsidRPr="00950946">
              <w:rPr>
                <w:color w:val="000000" w:themeColor="text1"/>
              </w:rPr>
              <w:softHyphen/>
              <w:t>це,</w:t>
            </w:r>
          </w:p>
          <w:p w:rsidR="00C13980" w:rsidRPr="00950946" w:rsidRDefault="00C13980" w:rsidP="00950946">
            <w:pPr>
              <w:pStyle w:val="afff0"/>
              <w:rPr>
                <w:color w:val="000000" w:themeColor="text1"/>
              </w:rPr>
            </w:pPr>
            <w:r w:rsidRPr="00950946">
              <w:rPr>
                <w:color w:val="000000" w:themeColor="text1"/>
              </w:rPr>
              <w:t>перешел дорогу в неположенном мес</w:t>
            </w:r>
            <w:r w:rsidRPr="00950946">
              <w:rPr>
                <w:color w:val="000000" w:themeColor="text1"/>
              </w:rPr>
              <w:softHyphen/>
              <w:t>те</w:t>
            </w:r>
          </w:p>
        </w:tc>
      </w:tr>
      <w:tr w:rsidR="00C13980" w:rsidRPr="00950946" w:rsidTr="00CB4F4B">
        <w:trPr>
          <w:trHeight w:val="435"/>
        </w:trPr>
        <w:tc>
          <w:tcPr>
            <w:tcW w:w="2861" w:type="dxa"/>
          </w:tcPr>
          <w:p w:rsidR="00C13980" w:rsidRPr="00950946" w:rsidRDefault="00C13980" w:rsidP="00950946">
            <w:pPr>
              <w:pStyle w:val="afff0"/>
              <w:rPr>
                <w:color w:val="000000" w:themeColor="text1"/>
              </w:rPr>
            </w:pPr>
            <w:r w:rsidRPr="00950946">
              <w:rPr>
                <w:color w:val="000000" w:themeColor="text1"/>
              </w:rPr>
              <w:t>Моральные</w:t>
            </w:r>
          </w:p>
        </w:tc>
        <w:tc>
          <w:tcPr>
            <w:tcW w:w="6178" w:type="dxa"/>
          </w:tcPr>
          <w:p w:rsidR="00C13980" w:rsidRPr="00950946" w:rsidRDefault="00C13980" w:rsidP="00950946">
            <w:pPr>
              <w:pStyle w:val="afff0"/>
              <w:rPr>
                <w:color w:val="000000" w:themeColor="text1"/>
              </w:rPr>
            </w:pPr>
            <w:r w:rsidRPr="00950946">
              <w:rPr>
                <w:color w:val="000000" w:themeColor="text1"/>
              </w:rPr>
              <w:t>Альтруизм:</w:t>
            </w:r>
          </w:p>
          <w:p w:rsidR="00C13980" w:rsidRPr="00950946" w:rsidRDefault="00C13980" w:rsidP="00950946">
            <w:pPr>
              <w:pStyle w:val="afff0"/>
              <w:rPr>
                <w:color w:val="000000" w:themeColor="text1"/>
              </w:rPr>
            </w:pPr>
            <w:r w:rsidRPr="00950946">
              <w:rPr>
                <w:color w:val="000000" w:themeColor="text1"/>
              </w:rPr>
              <w:t>— помощь,</w:t>
            </w:r>
          </w:p>
          <w:p w:rsidR="00C13980" w:rsidRPr="00950946" w:rsidRDefault="00C13980" w:rsidP="00950946">
            <w:pPr>
              <w:pStyle w:val="afff0"/>
              <w:rPr>
                <w:color w:val="000000" w:themeColor="text1"/>
              </w:rPr>
            </w:pPr>
            <w:r w:rsidRPr="00950946">
              <w:rPr>
                <w:color w:val="000000" w:themeColor="text1"/>
              </w:rPr>
              <w:t>— щедрость.</w:t>
            </w:r>
          </w:p>
          <w:p w:rsidR="00C13980" w:rsidRPr="00950946" w:rsidRDefault="00C13980" w:rsidP="00950946">
            <w:pPr>
              <w:pStyle w:val="afff0"/>
              <w:rPr>
                <w:color w:val="000000" w:themeColor="text1"/>
              </w:rPr>
            </w:pPr>
            <w:r w:rsidRPr="00950946">
              <w:rPr>
                <w:color w:val="000000" w:themeColor="text1"/>
              </w:rPr>
              <w:t>Ответственность. справедливость    и законность:— ответственность за несение материального ущерба</w:t>
            </w:r>
          </w:p>
        </w:tc>
        <w:tc>
          <w:tcPr>
            <w:tcW w:w="6237" w:type="dxa"/>
          </w:tcPr>
          <w:p w:rsidR="00C13980" w:rsidRPr="00950946" w:rsidRDefault="00C13980" w:rsidP="00950946">
            <w:pPr>
              <w:pStyle w:val="afff0"/>
              <w:rPr>
                <w:color w:val="000000" w:themeColor="text1"/>
              </w:rPr>
            </w:pPr>
            <w:r w:rsidRPr="00950946">
              <w:rPr>
                <w:color w:val="000000" w:themeColor="text1"/>
              </w:rPr>
              <w:t>— не предложим друзьям  помочь  и уборке класса,</w:t>
            </w:r>
          </w:p>
          <w:p w:rsidR="00C13980" w:rsidRPr="00950946" w:rsidRDefault="00C13980" w:rsidP="00950946">
            <w:pPr>
              <w:pStyle w:val="afff0"/>
              <w:rPr>
                <w:color w:val="000000" w:themeColor="text1"/>
              </w:rPr>
            </w:pPr>
            <w:r w:rsidRPr="00950946">
              <w:rPr>
                <w:color w:val="000000" w:themeColor="text1"/>
              </w:rPr>
              <w:t xml:space="preserve">- не угостил родителей конфетами, </w:t>
            </w:r>
          </w:p>
          <w:p w:rsidR="00C13980" w:rsidRPr="00950946" w:rsidRDefault="00C13980" w:rsidP="00950946">
            <w:pPr>
              <w:pStyle w:val="afff0"/>
              <w:rPr>
                <w:color w:val="000000" w:themeColor="text1"/>
              </w:rPr>
            </w:pPr>
            <w:r w:rsidRPr="00950946">
              <w:rPr>
                <w:color w:val="000000" w:themeColor="text1"/>
              </w:rPr>
              <w:t>- взял у друга книгу и порвал её</w:t>
            </w:r>
          </w:p>
        </w:tc>
      </w:tr>
    </w:tbl>
    <w:p w:rsidR="00C13980" w:rsidRPr="00950946" w:rsidRDefault="00C13980" w:rsidP="00950946">
      <w:pPr>
        <w:pStyle w:val="210"/>
        <w:spacing w:line="240" w:lineRule="auto"/>
        <w:ind w:firstLine="0"/>
        <w:rPr>
          <w:color w:val="000000" w:themeColor="text1"/>
          <w:sz w:val="24"/>
        </w:rPr>
      </w:pPr>
    </w:p>
    <w:p w:rsidR="00CB4F4B" w:rsidRPr="00950946" w:rsidRDefault="00CB4F4B" w:rsidP="00950946">
      <w:pPr>
        <w:pStyle w:val="210"/>
        <w:spacing w:line="240" w:lineRule="auto"/>
        <w:ind w:firstLine="0"/>
        <w:rPr>
          <w:color w:val="000000" w:themeColor="text1"/>
          <w:sz w:val="24"/>
        </w:rPr>
      </w:pPr>
    </w:p>
    <w:p w:rsidR="00CB4F4B" w:rsidRPr="00950946" w:rsidRDefault="00CB4F4B" w:rsidP="00950946">
      <w:pPr>
        <w:pStyle w:val="210"/>
        <w:spacing w:line="240" w:lineRule="auto"/>
        <w:ind w:firstLine="0"/>
        <w:rPr>
          <w:color w:val="000000" w:themeColor="text1"/>
          <w:sz w:val="24"/>
        </w:rPr>
      </w:pPr>
    </w:p>
    <w:p w:rsidR="00CB4F4B" w:rsidRPr="00950946" w:rsidRDefault="00CB4F4B" w:rsidP="00950946">
      <w:pPr>
        <w:pStyle w:val="210"/>
        <w:spacing w:line="240" w:lineRule="auto"/>
        <w:ind w:firstLine="0"/>
        <w:rPr>
          <w:color w:val="000000" w:themeColor="text1"/>
          <w:sz w:val="24"/>
        </w:rPr>
      </w:pPr>
    </w:p>
    <w:p w:rsidR="00CB4F4B" w:rsidRPr="00950946" w:rsidRDefault="00CB4F4B" w:rsidP="00950946">
      <w:pPr>
        <w:pStyle w:val="210"/>
        <w:spacing w:line="240" w:lineRule="auto"/>
        <w:ind w:firstLine="0"/>
        <w:rPr>
          <w:color w:val="000000" w:themeColor="text1"/>
          <w:sz w:val="24"/>
        </w:rPr>
      </w:pP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2"/>
          <w:sz w:val="24"/>
          <w:szCs w:val="24"/>
        </w:rPr>
        <w:t xml:space="preserve">Другой формой оценки личностных результатов может быть </w:t>
      </w:r>
      <w:r w:rsidRPr="00950946">
        <w:rPr>
          <w:rFonts w:ascii="Times New Roman" w:hAnsi="Times New Roman"/>
          <w:color w:val="000000" w:themeColor="text1"/>
          <w:sz w:val="24"/>
          <w:szCs w:val="24"/>
        </w:rPr>
        <w:t>оценка индивидуального прогресса личностного развития об</w:t>
      </w:r>
      <w:r w:rsidRPr="00950946">
        <w:rPr>
          <w:rFonts w:ascii="Times New Roman" w:hAnsi="Times New Roman"/>
          <w:color w:val="000000" w:themeColor="text1"/>
          <w:spacing w:val="-2"/>
          <w:sz w:val="24"/>
          <w:szCs w:val="24"/>
        </w:rPr>
        <w:t xml:space="preserve">учающихся, которым необходима специальная поддержка. Эта </w:t>
      </w:r>
      <w:r w:rsidRPr="00950946">
        <w:rPr>
          <w:rFonts w:ascii="Times New Roman" w:hAnsi="Times New Roman"/>
          <w:color w:val="000000" w:themeColor="text1"/>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950946">
        <w:rPr>
          <w:rFonts w:ascii="Times New Roman" w:hAnsi="Times New Roman"/>
          <w:color w:val="000000" w:themeColor="text1"/>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950946">
        <w:rPr>
          <w:rFonts w:ascii="Times New Roman" w:hAnsi="Times New Roman"/>
          <w:color w:val="000000" w:themeColor="text1"/>
          <w:sz w:val="24"/>
          <w:szCs w:val="24"/>
        </w:rPr>
        <w:t>или педагогов (или администрации</w:t>
      </w:r>
      <w:r w:rsidR="005D66BB" w:rsidRPr="00950946">
        <w:rPr>
          <w:rFonts w:ascii="Times New Roman" w:hAnsi="Times New Roman"/>
          <w:color w:val="000000" w:themeColor="text1"/>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Оценка метапредметных результатов</w:t>
      </w:r>
      <w:r w:rsidRPr="00950946">
        <w:rPr>
          <w:rFonts w:ascii="Times New Roman" w:hAnsi="Times New Roman"/>
          <w:color w:val="000000" w:themeColor="text1"/>
          <w:sz w:val="24"/>
          <w:szCs w:val="24"/>
        </w:rPr>
        <w:t xml:space="preserve"> представляет собой </w:t>
      </w:r>
      <w:r w:rsidRPr="00950946">
        <w:rPr>
          <w:rFonts w:ascii="Times New Roman" w:hAnsi="Times New Roman"/>
          <w:color w:val="000000" w:themeColor="text1"/>
          <w:spacing w:val="-2"/>
          <w:sz w:val="24"/>
          <w:szCs w:val="24"/>
        </w:rPr>
        <w:t>оценку достижения планируемых результатов освоения основ</w:t>
      </w:r>
      <w:r w:rsidRPr="00950946">
        <w:rPr>
          <w:rFonts w:ascii="Times New Roman" w:hAnsi="Times New Roman"/>
          <w:color w:val="000000" w:themeColor="text1"/>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50946">
        <w:rPr>
          <w:rFonts w:ascii="Times New Roman" w:hAnsi="Times New Roman"/>
          <w:color w:val="000000" w:themeColor="text1"/>
          <w:sz w:val="24"/>
          <w:szCs w:val="24"/>
        </w:rPr>
        <w:t>уровне</w:t>
      </w:r>
      <w:r w:rsidRPr="00950946">
        <w:rPr>
          <w:rFonts w:ascii="Times New Roman" w:hAnsi="Times New Roman"/>
          <w:color w:val="000000" w:themeColor="text1"/>
          <w:spacing w:val="2"/>
          <w:sz w:val="24"/>
          <w:szCs w:val="24"/>
        </w:rPr>
        <w:t xml:space="preserve"> начального общего образования, а также планируемых </w:t>
      </w:r>
      <w:r w:rsidRPr="00950946">
        <w:rPr>
          <w:rFonts w:ascii="Times New Roman" w:hAnsi="Times New Roman"/>
          <w:color w:val="000000" w:themeColor="text1"/>
          <w:sz w:val="24"/>
          <w:szCs w:val="24"/>
        </w:rPr>
        <w:t>результатов, представленных во всех разделах подпрограммы «Чтение. Работа с текстом».</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Достижение метапредметных результатов обеспечивается </w:t>
      </w:r>
      <w:r w:rsidRPr="00950946">
        <w:rPr>
          <w:rFonts w:ascii="Times New Roman" w:hAnsi="Times New Roman"/>
          <w:color w:val="000000" w:themeColor="text1"/>
          <w:sz w:val="24"/>
          <w:szCs w:val="24"/>
        </w:rPr>
        <w:t xml:space="preserve">за счёт основных компонентов </w:t>
      </w:r>
      <w:r w:rsidR="007E3D6D" w:rsidRPr="00950946">
        <w:rPr>
          <w:rFonts w:ascii="Times New Roman" w:hAnsi="Times New Roman"/>
          <w:color w:val="000000" w:themeColor="text1"/>
          <w:sz w:val="24"/>
          <w:szCs w:val="24"/>
        </w:rPr>
        <w:t xml:space="preserve">образовательной деятельности </w:t>
      </w:r>
      <w:r w:rsidRPr="00950946">
        <w:rPr>
          <w:rFonts w:ascii="Times New Roman" w:hAnsi="Times New Roman"/>
          <w:color w:val="000000" w:themeColor="text1"/>
          <w:sz w:val="24"/>
          <w:szCs w:val="24"/>
        </w:rPr>
        <w:t>— учебных предметов.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Cs/>
          <w:iCs/>
          <w:color w:val="000000" w:themeColor="text1"/>
          <w:sz w:val="24"/>
          <w:szCs w:val="24"/>
        </w:rPr>
        <w:lastRenderedPageBreak/>
        <w:t>Основным объектом оценки метапредметных резуль</w:t>
      </w:r>
      <w:r w:rsidRPr="00950946">
        <w:rPr>
          <w:rFonts w:ascii="Times New Roman" w:hAnsi="Times New Roman"/>
          <w:bCs/>
          <w:iCs/>
          <w:color w:val="000000" w:themeColor="text1"/>
          <w:spacing w:val="2"/>
          <w:sz w:val="24"/>
          <w:szCs w:val="24"/>
        </w:rPr>
        <w:t>татов</w:t>
      </w:r>
      <w:r w:rsidRPr="00950946">
        <w:rPr>
          <w:rFonts w:ascii="Times New Roman" w:hAnsi="Times New Roman"/>
          <w:color w:val="000000" w:themeColor="text1"/>
          <w:spacing w:val="2"/>
          <w:sz w:val="24"/>
          <w:szCs w:val="24"/>
        </w:rPr>
        <w:t xml:space="preserve"> служит сформированность у обучающегося регуля</w:t>
      </w:r>
      <w:r w:rsidRPr="00950946">
        <w:rPr>
          <w:rFonts w:ascii="Times New Roman" w:hAnsi="Times New Roman"/>
          <w:color w:val="000000" w:themeColor="text1"/>
          <w:sz w:val="24"/>
          <w:szCs w:val="24"/>
        </w:rPr>
        <w:t xml:space="preserve">тивных, коммуникативных и познавательных универсальных </w:t>
      </w:r>
      <w:r w:rsidRPr="00950946">
        <w:rPr>
          <w:rFonts w:ascii="Times New Roman" w:hAnsi="Times New Roman"/>
          <w:color w:val="000000" w:themeColor="text1"/>
          <w:spacing w:val="2"/>
          <w:sz w:val="24"/>
          <w:szCs w:val="24"/>
        </w:rPr>
        <w:t>действий, т.</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е. таких умственных действий обучающихся, </w:t>
      </w:r>
      <w:r w:rsidRPr="00950946">
        <w:rPr>
          <w:rFonts w:ascii="Times New Roman" w:hAnsi="Times New Roman"/>
          <w:color w:val="000000" w:themeColor="text1"/>
          <w:sz w:val="24"/>
          <w:szCs w:val="24"/>
        </w:rPr>
        <w:t>которые направлены на анализ и управление своей познавательной деятельностью. К ним относятся:</w:t>
      </w:r>
    </w:p>
    <w:p w:rsidR="000A21FE" w:rsidRPr="00950946" w:rsidRDefault="00653A76" w:rsidP="00950946">
      <w:pPr>
        <w:pStyle w:val="210"/>
        <w:spacing w:line="240" w:lineRule="auto"/>
        <w:rPr>
          <w:color w:val="000000" w:themeColor="text1"/>
          <w:sz w:val="24"/>
        </w:rPr>
      </w:pPr>
      <w:r w:rsidRPr="00950946">
        <w:rPr>
          <w:color w:val="000000" w:themeColor="text1"/>
          <w:sz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653A76" w:rsidRPr="00950946" w:rsidRDefault="00653A76" w:rsidP="00950946">
      <w:pPr>
        <w:pStyle w:val="210"/>
        <w:spacing w:line="240" w:lineRule="auto"/>
        <w:rPr>
          <w:color w:val="000000" w:themeColor="text1"/>
          <w:sz w:val="24"/>
        </w:rPr>
      </w:pPr>
      <w:r w:rsidRPr="00950946">
        <w:rPr>
          <w:color w:val="000000" w:themeColor="text1"/>
          <w:sz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умение осуществлять информационный поиск, сбор и </w:t>
      </w:r>
      <w:r w:rsidRPr="00950946">
        <w:rPr>
          <w:color w:val="000000" w:themeColor="text1"/>
          <w:sz w:val="24"/>
        </w:rPr>
        <w:t>выделение существенной информации из различных информационных источников;</w:t>
      </w:r>
    </w:p>
    <w:p w:rsidR="00653A76" w:rsidRPr="00950946" w:rsidRDefault="00653A76" w:rsidP="00950946">
      <w:pPr>
        <w:pStyle w:val="210"/>
        <w:spacing w:line="240" w:lineRule="auto"/>
        <w:rPr>
          <w:color w:val="000000" w:themeColor="text1"/>
          <w:sz w:val="24"/>
        </w:rPr>
      </w:pPr>
      <w:r w:rsidRPr="00950946">
        <w:rPr>
          <w:color w:val="000000" w:themeColor="text1"/>
          <w:sz w:val="24"/>
        </w:rPr>
        <w:t>умение использовать знаково­символические средства для</w:t>
      </w:r>
      <w:r w:rsidRPr="00950946">
        <w:rPr>
          <w:color w:val="000000" w:themeColor="text1"/>
          <w:spacing w:val="2"/>
          <w:sz w:val="24"/>
        </w:rPr>
        <w:t>создания моделей изучаемых объектов и процессов, схем</w:t>
      </w:r>
      <w:r w:rsidRPr="00950946">
        <w:rPr>
          <w:color w:val="000000" w:themeColor="text1"/>
          <w:sz w:val="24"/>
        </w:rPr>
        <w:t>решения учебно­познавательных и практических задач;</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способность к осуществлению логических операций сравнения, анализа, обобщения, классификации по родовидовым </w:t>
      </w:r>
      <w:r w:rsidRPr="00950946">
        <w:rPr>
          <w:color w:val="000000" w:themeColor="text1"/>
          <w:spacing w:val="2"/>
          <w:sz w:val="24"/>
        </w:rPr>
        <w:t>признакам, к установлению аналогий, отнесения к извест</w:t>
      </w:r>
      <w:r w:rsidRPr="00950946">
        <w:rPr>
          <w:color w:val="000000" w:themeColor="text1"/>
          <w:sz w:val="24"/>
        </w:rPr>
        <w:t>ным понятиям;</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умение сотрудничать с педагогом и сверстниками при</w:t>
      </w:r>
      <w:r w:rsidRPr="00950946">
        <w:rPr>
          <w:color w:val="000000" w:themeColor="text1"/>
          <w:sz w:val="24"/>
        </w:rPr>
        <w:t>решении учебных проблем, принимать на себя ответственность за результаты своих действий.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Основное содержание оценки метапредметных результатов</w:t>
      </w:r>
      <w:r w:rsidRPr="00950946">
        <w:rPr>
          <w:rFonts w:ascii="Times New Roman" w:hAnsi="Times New Roman"/>
          <w:color w:val="000000" w:themeColor="text1"/>
          <w:sz w:val="24"/>
          <w:szCs w:val="24"/>
        </w:rPr>
        <w:t xml:space="preserve"> на </w:t>
      </w:r>
      <w:r w:rsidR="0052624C" w:rsidRPr="00950946">
        <w:rPr>
          <w:rFonts w:ascii="Times New Roman" w:hAnsi="Times New Roman"/>
          <w:color w:val="000000" w:themeColor="text1"/>
          <w:sz w:val="24"/>
          <w:szCs w:val="24"/>
        </w:rPr>
        <w:t>уровне</w:t>
      </w:r>
      <w:r w:rsidRPr="00950946">
        <w:rPr>
          <w:rFonts w:ascii="Times New Roman" w:hAnsi="Times New Roman"/>
          <w:color w:val="000000" w:themeColor="text1"/>
          <w:sz w:val="24"/>
          <w:szCs w:val="24"/>
        </w:rPr>
        <w:t xml:space="preserve"> начального общего образования строится вокруг умения учиться, 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е. той совокупности способов действий, которая, собственно, и обеспечивает способность </w:t>
      </w:r>
      <w:r w:rsidRPr="00950946">
        <w:rPr>
          <w:rFonts w:ascii="Times New Roman" w:hAnsi="Times New Roman"/>
          <w:color w:val="000000" w:themeColor="text1"/>
          <w:spacing w:val="2"/>
          <w:sz w:val="24"/>
          <w:szCs w:val="24"/>
        </w:rPr>
        <w:t>обучающихся к самостоятельному усвоению новых знаний</w:t>
      </w:r>
      <w:r w:rsidRPr="00950946">
        <w:rPr>
          <w:rFonts w:ascii="Times New Roman" w:hAnsi="Times New Roman"/>
          <w:color w:val="000000" w:themeColor="text1"/>
          <w:sz w:val="24"/>
          <w:szCs w:val="24"/>
        </w:rPr>
        <w:t>и умений, включая организацию это</w:t>
      </w:r>
      <w:r w:rsidR="007E3D6D" w:rsidRPr="00950946">
        <w:rPr>
          <w:rFonts w:ascii="Times New Roman" w:hAnsi="Times New Roman"/>
          <w:color w:val="000000" w:themeColor="text1"/>
          <w:sz w:val="24"/>
          <w:szCs w:val="24"/>
        </w:rPr>
        <w:t>йдеятельности</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Уровень сформированности универсальных учебных дей</w:t>
      </w:r>
      <w:r w:rsidRPr="00950946">
        <w:rPr>
          <w:rFonts w:ascii="Times New Roman" w:hAnsi="Times New Roman"/>
          <w:color w:val="000000" w:themeColor="text1"/>
          <w:spacing w:val="2"/>
          <w:sz w:val="24"/>
          <w:szCs w:val="24"/>
        </w:rPr>
        <w:t>ствий, представляющих содержание и объект оценки мета</w:t>
      </w:r>
      <w:r w:rsidRPr="00950946">
        <w:rPr>
          <w:rFonts w:ascii="Times New Roman" w:hAnsi="Times New Roman"/>
          <w:color w:val="000000" w:themeColor="text1"/>
          <w:sz w:val="24"/>
          <w:szCs w:val="24"/>
        </w:rPr>
        <w:t>предметных результатов, может быть качественно оценён и измерен в следующих основных формах.</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Во­первых, достижение метапредметных результатов может выступать как результат выполнения специально сконструи</w:t>
      </w:r>
      <w:r w:rsidRPr="00950946">
        <w:rPr>
          <w:rFonts w:ascii="Times New Roman" w:hAnsi="Times New Roman"/>
          <w:color w:val="000000" w:themeColor="text1"/>
          <w:spacing w:val="2"/>
          <w:sz w:val="24"/>
          <w:szCs w:val="24"/>
        </w:rPr>
        <w:t xml:space="preserve">рованных диагностических задач, направленных на оценку </w:t>
      </w:r>
      <w:r w:rsidRPr="00950946">
        <w:rPr>
          <w:rFonts w:ascii="Times New Roman" w:hAnsi="Times New Roman"/>
          <w:color w:val="000000" w:themeColor="text1"/>
          <w:sz w:val="24"/>
          <w:szCs w:val="24"/>
        </w:rPr>
        <w:t>уровня сформированности конкретного вида универсальных учебных действий.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Во­вторых, достижение метапредметных результатов мо</w:t>
      </w:r>
      <w:r w:rsidRPr="00950946">
        <w:rPr>
          <w:rFonts w:ascii="Times New Roman" w:hAnsi="Times New Roman"/>
          <w:color w:val="000000" w:themeColor="text1"/>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Этот подход широко использован для итоговой оценки </w:t>
      </w:r>
      <w:r w:rsidRPr="00950946">
        <w:rPr>
          <w:rFonts w:ascii="Times New Roman" w:hAnsi="Times New Roman"/>
          <w:color w:val="000000" w:themeColor="text1"/>
          <w:sz w:val="24"/>
          <w:szCs w:val="24"/>
        </w:rPr>
        <w:t>планируемых результатов по отдельным предметам. В зави</w:t>
      </w:r>
      <w:r w:rsidRPr="00950946">
        <w:rPr>
          <w:rFonts w:ascii="Times New Roman" w:hAnsi="Times New Roman"/>
          <w:color w:val="000000" w:themeColor="text1"/>
          <w:spacing w:val="2"/>
          <w:sz w:val="24"/>
          <w:szCs w:val="24"/>
        </w:rPr>
        <w:t xml:space="preserve">симости от успешности выполнения проверочных заданий </w:t>
      </w:r>
      <w:r w:rsidRPr="00950946">
        <w:rPr>
          <w:rFonts w:ascii="Times New Roman" w:hAnsi="Times New Roman"/>
          <w:color w:val="000000" w:themeColor="text1"/>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Наконец, достижение метапредметных результатов может </w:t>
      </w:r>
      <w:r w:rsidRPr="00950946">
        <w:rPr>
          <w:rFonts w:ascii="Times New Roman" w:hAnsi="Times New Roman"/>
          <w:color w:val="000000" w:themeColor="text1"/>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50946">
        <w:rPr>
          <w:rFonts w:ascii="Times New Roman" w:hAnsi="Times New Roman"/>
          <w:color w:val="000000" w:themeColor="text1"/>
          <w:spacing w:val="2"/>
          <w:sz w:val="24"/>
          <w:szCs w:val="24"/>
        </w:rPr>
        <w:t xml:space="preserve">ной деятельности обучающегося место операции, выступая </w:t>
      </w:r>
      <w:r w:rsidRPr="00950946">
        <w:rPr>
          <w:rFonts w:ascii="Times New Roman" w:hAnsi="Times New Roman"/>
          <w:color w:val="000000" w:themeColor="text1"/>
          <w:sz w:val="24"/>
          <w:szCs w:val="24"/>
        </w:rPr>
        <w:t>средством, а не целью активности ребёнка.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Таким образом, </w:t>
      </w:r>
      <w:r w:rsidRPr="00950946">
        <w:rPr>
          <w:rFonts w:ascii="Times New Roman" w:hAnsi="Times New Roman"/>
          <w:bCs/>
          <w:iCs/>
          <w:color w:val="000000" w:themeColor="text1"/>
          <w:sz w:val="24"/>
          <w:szCs w:val="24"/>
        </w:rPr>
        <w:t>оценка метапредметных результатов может проводиться в ходе различных процедур</w:t>
      </w:r>
      <w:r w:rsidRPr="00950946">
        <w:rPr>
          <w:rFonts w:ascii="Times New Roman" w:hAnsi="Times New Roman"/>
          <w:color w:val="000000" w:themeColor="text1"/>
          <w:sz w:val="24"/>
          <w:szCs w:val="24"/>
        </w:rPr>
        <w:t xml:space="preserve">. Например, в итоговых проверочных работах по предметам или в </w:t>
      </w:r>
      <w:r w:rsidRPr="00950946">
        <w:rPr>
          <w:rFonts w:ascii="Times New Roman" w:hAnsi="Times New Roman"/>
          <w:color w:val="000000" w:themeColor="text1"/>
          <w:spacing w:val="2"/>
          <w:sz w:val="24"/>
          <w:szCs w:val="24"/>
        </w:rPr>
        <w:t>комплексных работах на межпредметной основе целесоо</w:t>
      </w:r>
      <w:r w:rsidRPr="00950946">
        <w:rPr>
          <w:rFonts w:ascii="Times New Roman" w:hAnsi="Times New Roman"/>
          <w:color w:val="000000" w:themeColor="text1"/>
          <w:sz w:val="24"/>
          <w:szCs w:val="24"/>
        </w:rPr>
        <w:t>б</w:t>
      </w:r>
      <w:r w:rsidRPr="00950946">
        <w:rPr>
          <w:rFonts w:ascii="Times New Roman" w:hAnsi="Times New Roman"/>
          <w:color w:val="000000" w:themeColor="text1"/>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950946">
        <w:rPr>
          <w:rFonts w:ascii="Times New Roman" w:hAnsi="Times New Roman"/>
          <w:color w:val="000000" w:themeColor="text1"/>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 ходе текущей, тематической, промежуточной оценки </w:t>
      </w:r>
      <w:r w:rsidRPr="00950946">
        <w:rPr>
          <w:rFonts w:ascii="Times New Roman" w:hAnsi="Times New Roman"/>
          <w:color w:val="000000" w:themeColor="text1"/>
          <w:sz w:val="24"/>
          <w:szCs w:val="24"/>
        </w:rPr>
        <w:t xml:space="preserve">может быть оценено достижение таких коммуникативных и регулятивных действий, которые трудно или нецелесообразно </w:t>
      </w:r>
      <w:r w:rsidRPr="00950946">
        <w:rPr>
          <w:rFonts w:ascii="Times New Roman" w:hAnsi="Times New Roman"/>
          <w:color w:val="000000" w:themeColor="text1"/>
          <w:spacing w:val="2"/>
          <w:sz w:val="24"/>
          <w:szCs w:val="24"/>
        </w:rPr>
        <w:t>проверить в ходе стандартизированной итоговой провероч</w:t>
      </w:r>
      <w:r w:rsidRPr="00950946">
        <w:rPr>
          <w:rFonts w:ascii="Times New Roman" w:hAnsi="Times New Roman"/>
          <w:color w:val="000000" w:themeColor="text1"/>
          <w:sz w:val="24"/>
          <w:szCs w:val="24"/>
        </w:rPr>
        <w:t xml:space="preserve">ной работы. Например, именно в ходе текущей оценки целесообразно отслеживать уровень сформированности такого </w:t>
      </w:r>
      <w:r w:rsidRPr="00950946">
        <w:rPr>
          <w:rFonts w:ascii="Times New Roman" w:hAnsi="Times New Roman"/>
          <w:color w:val="000000" w:themeColor="text1"/>
          <w:spacing w:val="-2"/>
          <w:sz w:val="24"/>
          <w:szCs w:val="24"/>
        </w:rPr>
        <w:t>умения, как взаимодействие с партнёром: ориентация на парт</w:t>
      </w:r>
      <w:r w:rsidRPr="00950946">
        <w:rPr>
          <w:rFonts w:ascii="Times New Roman" w:hAnsi="Times New Roman"/>
          <w:color w:val="000000" w:themeColor="text1"/>
          <w:spacing w:val="2"/>
          <w:sz w:val="24"/>
          <w:szCs w:val="24"/>
        </w:rPr>
        <w:t xml:space="preserve">нёра, умение слушать и слышать собеседника; стремление </w:t>
      </w:r>
      <w:r w:rsidRPr="00950946">
        <w:rPr>
          <w:rFonts w:ascii="Times New Roman" w:hAnsi="Times New Roman"/>
          <w:color w:val="000000" w:themeColor="text1"/>
          <w:sz w:val="24"/>
          <w:szCs w:val="24"/>
        </w:rPr>
        <w:t>учитывать и координировать различные мнения и позиции в отношении объекта, действия, события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др.</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Оценка уровня сформированности ряда универсальных учебных действий, овладение которыми имеет определяю</w:t>
      </w:r>
      <w:r w:rsidRPr="00950946">
        <w:rPr>
          <w:rFonts w:ascii="Times New Roman" w:hAnsi="Times New Roman"/>
          <w:color w:val="000000" w:themeColor="text1"/>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950946">
        <w:rPr>
          <w:rFonts w:ascii="Times New Roman" w:hAnsi="Times New Roman"/>
          <w:color w:val="000000" w:themeColor="text1"/>
          <w:spacing w:val="2"/>
          <w:sz w:val="24"/>
          <w:szCs w:val="24"/>
        </w:rPr>
        <w:t xml:space="preserve">ную деятельность, уровень их учебной самостоятельности, </w:t>
      </w:r>
      <w:r w:rsidRPr="00950946">
        <w:rPr>
          <w:rFonts w:ascii="Times New Roman" w:hAnsi="Times New Roman"/>
          <w:color w:val="000000" w:themeColor="text1"/>
          <w:sz w:val="24"/>
          <w:szCs w:val="24"/>
        </w:rPr>
        <w:t>уровень сотрудничества и ряд других), проводится в форме неперсонифицированных процедур.</w:t>
      </w:r>
    </w:p>
    <w:p w:rsidR="00C13980" w:rsidRPr="00950946" w:rsidRDefault="00C13980" w:rsidP="00950946">
      <w:pPr>
        <w:jc w:val="center"/>
        <w:rPr>
          <w:b/>
          <w:color w:val="000000" w:themeColor="text1"/>
        </w:rPr>
      </w:pPr>
      <w:r w:rsidRPr="00950946">
        <w:rPr>
          <w:b/>
          <w:color w:val="000000" w:themeColor="text1"/>
        </w:rPr>
        <w:t>Уровни сформированности учебно-познавательного интереса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2934"/>
        <w:gridCol w:w="4944"/>
        <w:gridCol w:w="5196"/>
      </w:tblGrid>
      <w:tr w:rsidR="00C13980" w:rsidRPr="00950946" w:rsidTr="00264873">
        <w:tc>
          <w:tcPr>
            <w:tcW w:w="579" w:type="pct"/>
          </w:tcPr>
          <w:p w:rsidR="00C13980" w:rsidRPr="00950946" w:rsidRDefault="00C13980" w:rsidP="00950946">
            <w:pPr>
              <w:pStyle w:val="afff0"/>
              <w:rPr>
                <w:color w:val="000000" w:themeColor="text1"/>
              </w:rPr>
            </w:pPr>
            <w:r w:rsidRPr="00950946">
              <w:rPr>
                <w:color w:val="000000" w:themeColor="text1"/>
              </w:rPr>
              <w:t xml:space="preserve">Уровень </w:t>
            </w:r>
          </w:p>
        </w:tc>
        <w:tc>
          <w:tcPr>
            <w:tcW w:w="992" w:type="pct"/>
          </w:tcPr>
          <w:p w:rsidR="00C13980" w:rsidRPr="00950946" w:rsidRDefault="00C13980" w:rsidP="00950946">
            <w:pPr>
              <w:pStyle w:val="afff0"/>
              <w:rPr>
                <w:color w:val="000000" w:themeColor="text1"/>
              </w:rPr>
            </w:pPr>
            <w:r w:rsidRPr="00950946">
              <w:rPr>
                <w:color w:val="000000" w:themeColor="text1"/>
              </w:rPr>
              <w:t>Название уровня</w:t>
            </w:r>
          </w:p>
        </w:tc>
        <w:tc>
          <w:tcPr>
            <w:tcW w:w="1672" w:type="pct"/>
          </w:tcPr>
          <w:p w:rsidR="00C13980" w:rsidRPr="00950946" w:rsidRDefault="00C13980" w:rsidP="00950946">
            <w:pPr>
              <w:pStyle w:val="afff0"/>
              <w:rPr>
                <w:color w:val="000000" w:themeColor="text1"/>
              </w:rPr>
            </w:pPr>
            <w:r w:rsidRPr="00950946">
              <w:rPr>
                <w:color w:val="000000" w:themeColor="text1"/>
              </w:rPr>
              <w:t>Основной диагностический признак</w:t>
            </w:r>
          </w:p>
        </w:tc>
        <w:tc>
          <w:tcPr>
            <w:tcW w:w="1757" w:type="pct"/>
          </w:tcPr>
          <w:p w:rsidR="00C13980" w:rsidRPr="00950946" w:rsidRDefault="00C13980" w:rsidP="00950946">
            <w:pPr>
              <w:pStyle w:val="afff0"/>
              <w:rPr>
                <w:color w:val="000000" w:themeColor="text1"/>
              </w:rPr>
            </w:pPr>
            <w:r w:rsidRPr="00950946">
              <w:rPr>
                <w:color w:val="000000" w:themeColor="text1"/>
              </w:rPr>
              <w:t>Дополнительный диагностический признак</w:t>
            </w:r>
          </w:p>
        </w:tc>
      </w:tr>
      <w:tr w:rsidR="00C13980" w:rsidRPr="00950946" w:rsidTr="00264873">
        <w:tc>
          <w:tcPr>
            <w:tcW w:w="579" w:type="pct"/>
          </w:tcPr>
          <w:p w:rsidR="00C13980" w:rsidRPr="00950946" w:rsidRDefault="00C13980" w:rsidP="00950946">
            <w:pPr>
              <w:pStyle w:val="afff0"/>
              <w:rPr>
                <w:color w:val="000000" w:themeColor="text1"/>
              </w:rPr>
            </w:pPr>
            <w:r w:rsidRPr="00950946">
              <w:rPr>
                <w:color w:val="000000" w:themeColor="text1"/>
              </w:rPr>
              <w:t>1.</w:t>
            </w:r>
          </w:p>
        </w:tc>
        <w:tc>
          <w:tcPr>
            <w:tcW w:w="992" w:type="pct"/>
          </w:tcPr>
          <w:p w:rsidR="00C13980" w:rsidRPr="00950946" w:rsidRDefault="00C13980" w:rsidP="00950946">
            <w:pPr>
              <w:pStyle w:val="afff0"/>
              <w:rPr>
                <w:color w:val="000000" w:themeColor="text1"/>
              </w:rPr>
            </w:pPr>
            <w:r w:rsidRPr="00950946">
              <w:rPr>
                <w:color w:val="000000" w:themeColor="text1"/>
              </w:rPr>
              <w:t>Отсутствие интереса</w:t>
            </w:r>
          </w:p>
        </w:tc>
        <w:tc>
          <w:tcPr>
            <w:tcW w:w="1672" w:type="pct"/>
          </w:tcPr>
          <w:p w:rsidR="00C13980" w:rsidRPr="00950946" w:rsidRDefault="00C13980" w:rsidP="00950946">
            <w:pPr>
              <w:pStyle w:val="afff0"/>
              <w:rPr>
                <w:color w:val="000000" w:themeColor="text1"/>
              </w:rPr>
            </w:pPr>
            <w:r w:rsidRPr="00950946">
              <w:rPr>
                <w:color w:val="000000" w:themeColor="text1"/>
              </w:rPr>
              <w:t>Интерес практически не обнаруживается (исключение: положительные реакции на яркий и забавный материал)</w:t>
            </w:r>
          </w:p>
        </w:tc>
        <w:tc>
          <w:tcPr>
            <w:tcW w:w="1757" w:type="pct"/>
          </w:tcPr>
          <w:p w:rsidR="00C13980" w:rsidRPr="00950946" w:rsidRDefault="00C13980" w:rsidP="00950946">
            <w:pPr>
              <w:pStyle w:val="afff0"/>
              <w:rPr>
                <w:color w:val="000000" w:themeColor="text1"/>
              </w:rPr>
            </w:pPr>
            <w:r w:rsidRPr="00950946">
              <w:rPr>
                <w:color w:val="000000" w:themeColor="text1"/>
              </w:rPr>
              <w:t>Безличное или отрицательное отношение к решению любых учебных задач; более охотно выполняет привычные действия, чем осваивает новые.</w:t>
            </w:r>
          </w:p>
        </w:tc>
      </w:tr>
      <w:tr w:rsidR="00C13980" w:rsidRPr="00950946" w:rsidTr="00264873">
        <w:tc>
          <w:tcPr>
            <w:tcW w:w="579" w:type="pct"/>
          </w:tcPr>
          <w:p w:rsidR="00C13980" w:rsidRPr="00950946" w:rsidRDefault="00C13980" w:rsidP="00950946">
            <w:pPr>
              <w:pStyle w:val="afff0"/>
              <w:rPr>
                <w:color w:val="000000" w:themeColor="text1"/>
              </w:rPr>
            </w:pPr>
            <w:r w:rsidRPr="00950946">
              <w:rPr>
                <w:color w:val="000000" w:themeColor="text1"/>
              </w:rPr>
              <w:t>2.</w:t>
            </w:r>
          </w:p>
        </w:tc>
        <w:tc>
          <w:tcPr>
            <w:tcW w:w="992" w:type="pct"/>
          </w:tcPr>
          <w:p w:rsidR="00C13980" w:rsidRPr="00950946" w:rsidRDefault="00C13980" w:rsidP="00950946">
            <w:pPr>
              <w:pStyle w:val="afff0"/>
              <w:rPr>
                <w:color w:val="000000" w:themeColor="text1"/>
              </w:rPr>
            </w:pPr>
            <w:r w:rsidRPr="00950946">
              <w:rPr>
                <w:color w:val="000000" w:themeColor="text1"/>
              </w:rPr>
              <w:t>Реакция на новизну</w:t>
            </w:r>
          </w:p>
        </w:tc>
        <w:tc>
          <w:tcPr>
            <w:tcW w:w="1672" w:type="pct"/>
          </w:tcPr>
          <w:p w:rsidR="00C13980" w:rsidRPr="00950946" w:rsidRDefault="00C13980" w:rsidP="00950946">
            <w:pPr>
              <w:pStyle w:val="afff0"/>
              <w:rPr>
                <w:color w:val="000000" w:themeColor="text1"/>
              </w:rPr>
            </w:pPr>
            <w:r w:rsidRPr="00950946">
              <w:rPr>
                <w:color w:val="000000" w:themeColor="text1"/>
              </w:rPr>
              <w:t>Положительные реакции возникают только на новый материал, касающийся конкретных фактов (но не теории)</w:t>
            </w:r>
          </w:p>
        </w:tc>
        <w:tc>
          <w:tcPr>
            <w:tcW w:w="1757" w:type="pct"/>
          </w:tcPr>
          <w:p w:rsidR="00C13980" w:rsidRPr="00950946" w:rsidRDefault="00C13980" w:rsidP="00950946">
            <w:pPr>
              <w:pStyle w:val="afff0"/>
              <w:rPr>
                <w:color w:val="000000" w:themeColor="text1"/>
              </w:rPr>
            </w:pPr>
            <w:r w:rsidRPr="00950946">
              <w:rPr>
                <w:color w:val="000000" w:themeColor="text1"/>
              </w:rPr>
              <w:t>Оживляется, задает вопросы о новом фактическом материале; включается в выполнение задания, связанного с ним, однако длительной устойчивой активности не проявляет</w:t>
            </w:r>
          </w:p>
        </w:tc>
      </w:tr>
      <w:tr w:rsidR="00C13980" w:rsidRPr="00950946" w:rsidTr="00264873">
        <w:tc>
          <w:tcPr>
            <w:tcW w:w="579" w:type="pct"/>
          </w:tcPr>
          <w:p w:rsidR="00C13980" w:rsidRPr="00950946" w:rsidRDefault="00C13980" w:rsidP="00950946">
            <w:pPr>
              <w:pStyle w:val="afff0"/>
              <w:rPr>
                <w:color w:val="000000" w:themeColor="text1"/>
              </w:rPr>
            </w:pPr>
            <w:r w:rsidRPr="00950946">
              <w:rPr>
                <w:color w:val="000000" w:themeColor="text1"/>
              </w:rPr>
              <w:t>3.</w:t>
            </w:r>
          </w:p>
        </w:tc>
        <w:tc>
          <w:tcPr>
            <w:tcW w:w="992" w:type="pct"/>
          </w:tcPr>
          <w:p w:rsidR="00C13980" w:rsidRPr="00950946" w:rsidRDefault="00C13980" w:rsidP="00950946">
            <w:pPr>
              <w:pStyle w:val="afff0"/>
              <w:rPr>
                <w:color w:val="000000" w:themeColor="text1"/>
              </w:rPr>
            </w:pPr>
            <w:r w:rsidRPr="00950946">
              <w:rPr>
                <w:color w:val="000000" w:themeColor="text1"/>
              </w:rPr>
              <w:t xml:space="preserve">Любопытство </w:t>
            </w:r>
          </w:p>
        </w:tc>
        <w:tc>
          <w:tcPr>
            <w:tcW w:w="1672" w:type="pct"/>
          </w:tcPr>
          <w:p w:rsidR="00C13980" w:rsidRPr="00950946" w:rsidRDefault="00C13980" w:rsidP="00950946">
            <w:pPr>
              <w:pStyle w:val="afff0"/>
              <w:rPr>
                <w:color w:val="000000" w:themeColor="text1"/>
              </w:rPr>
            </w:pPr>
            <w:r w:rsidRPr="00950946">
              <w:rPr>
                <w:color w:val="000000" w:themeColor="text1"/>
              </w:rPr>
              <w:t>Положительные реакции возникают на новый теоретический материал (но не на способы решения задач)</w:t>
            </w:r>
          </w:p>
        </w:tc>
        <w:tc>
          <w:tcPr>
            <w:tcW w:w="1757" w:type="pct"/>
          </w:tcPr>
          <w:p w:rsidR="00C13980" w:rsidRPr="00950946" w:rsidRDefault="00C13980" w:rsidP="00950946">
            <w:pPr>
              <w:pStyle w:val="afff0"/>
              <w:rPr>
                <w:color w:val="000000" w:themeColor="text1"/>
              </w:rPr>
            </w:pPr>
            <w:r w:rsidRPr="00950946">
              <w:rPr>
                <w:color w:val="000000" w:themeColor="text1"/>
              </w:rPr>
              <w:t>Оживляется и задает вопросы достаточно часто: включается выполнение заданий часто, но интерес быстро пропадает</w:t>
            </w:r>
          </w:p>
        </w:tc>
      </w:tr>
      <w:tr w:rsidR="00C13980" w:rsidRPr="00950946" w:rsidTr="00264873">
        <w:tc>
          <w:tcPr>
            <w:tcW w:w="579" w:type="pct"/>
          </w:tcPr>
          <w:p w:rsidR="00C13980" w:rsidRPr="00950946" w:rsidRDefault="00C13980" w:rsidP="00950946">
            <w:pPr>
              <w:pStyle w:val="afff0"/>
              <w:rPr>
                <w:color w:val="000000" w:themeColor="text1"/>
              </w:rPr>
            </w:pPr>
            <w:r w:rsidRPr="00950946">
              <w:rPr>
                <w:color w:val="000000" w:themeColor="text1"/>
              </w:rPr>
              <w:t>4.</w:t>
            </w:r>
          </w:p>
        </w:tc>
        <w:tc>
          <w:tcPr>
            <w:tcW w:w="992" w:type="pct"/>
          </w:tcPr>
          <w:p w:rsidR="00C13980" w:rsidRPr="00950946" w:rsidRDefault="00C13980" w:rsidP="00950946">
            <w:pPr>
              <w:pStyle w:val="afff0"/>
              <w:rPr>
                <w:color w:val="000000" w:themeColor="text1"/>
              </w:rPr>
            </w:pPr>
            <w:r w:rsidRPr="00950946">
              <w:rPr>
                <w:color w:val="000000" w:themeColor="text1"/>
              </w:rPr>
              <w:t>Ситуативный учебный интерес</w:t>
            </w:r>
          </w:p>
        </w:tc>
        <w:tc>
          <w:tcPr>
            <w:tcW w:w="1672" w:type="pct"/>
          </w:tcPr>
          <w:p w:rsidR="00C13980" w:rsidRPr="00950946" w:rsidRDefault="00C13980" w:rsidP="00950946">
            <w:pPr>
              <w:pStyle w:val="afff0"/>
              <w:rPr>
                <w:color w:val="000000" w:themeColor="text1"/>
              </w:rPr>
            </w:pPr>
            <w:r w:rsidRPr="00950946">
              <w:rPr>
                <w:color w:val="000000" w:themeColor="text1"/>
              </w:rPr>
              <w:t>Возникает на способы решения новой частной единичной задачи (но не системы задач)</w:t>
            </w:r>
          </w:p>
        </w:tc>
        <w:tc>
          <w:tcPr>
            <w:tcW w:w="1757" w:type="pct"/>
          </w:tcPr>
          <w:p w:rsidR="00C13980" w:rsidRPr="00950946" w:rsidRDefault="00C13980" w:rsidP="00950946">
            <w:pPr>
              <w:pStyle w:val="afff0"/>
              <w:rPr>
                <w:color w:val="000000" w:themeColor="text1"/>
              </w:rPr>
            </w:pPr>
            <w:r w:rsidRPr="00950946">
              <w:rPr>
                <w:color w:val="000000" w:themeColor="text1"/>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C13980" w:rsidRPr="00950946" w:rsidTr="00264873">
        <w:tc>
          <w:tcPr>
            <w:tcW w:w="579" w:type="pct"/>
          </w:tcPr>
          <w:p w:rsidR="00C13980" w:rsidRPr="00950946" w:rsidRDefault="00C13980" w:rsidP="00950946">
            <w:pPr>
              <w:pStyle w:val="afff0"/>
              <w:rPr>
                <w:color w:val="000000" w:themeColor="text1"/>
              </w:rPr>
            </w:pPr>
            <w:r w:rsidRPr="00950946">
              <w:rPr>
                <w:color w:val="000000" w:themeColor="text1"/>
              </w:rPr>
              <w:lastRenderedPageBreak/>
              <w:t>5.</w:t>
            </w:r>
          </w:p>
        </w:tc>
        <w:tc>
          <w:tcPr>
            <w:tcW w:w="992" w:type="pct"/>
          </w:tcPr>
          <w:p w:rsidR="00C13980" w:rsidRPr="00950946" w:rsidRDefault="00C13980" w:rsidP="00950946">
            <w:pPr>
              <w:pStyle w:val="afff0"/>
              <w:rPr>
                <w:color w:val="000000" w:themeColor="text1"/>
              </w:rPr>
            </w:pPr>
            <w:r w:rsidRPr="00950946">
              <w:rPr>
                <w:color w:val="000000" w:themeColor="text1"/>
              </w:rPr>
              <w:t>Устойчивый учебно-познавательный интерес</w:t>
            </w:r>
          </w:p>
        </w:tc>
        <w:tc>
          <w:tcPr>
            <w:tcW w:w="1672" w:type="pct"/>
          </w:tcPr>
          <w:p w:rsidR="00C13980" w:rsidRPr="00950946" w:rsidRDefault="00C13980" w:rsidP="00950946">
            <w:pPr>
              <w:pStyle w:val="afff0"/>
              <w:rPr>
                <w:color w:val="000000" w:themeColor="text1"/>
              </w:rPr>
            </w:pPr>
            <w:r w:rsidRPr="00950946">
              <w:rPr>
                <w:color w:val="000000" w:themeColor="text1"/>
              </w:rPr>
              <w:t>Возникает на общий способ решения целой системы задач (но не выходит за пределы изучаемого материала)</w:t>
            </w:r>
          </w:p>
        </w:tc>
        <w:tc>
          <w:tcPr>
            <w:tcW w:w="1757" w:type="pct"/>
          </w:tcPr>
          <w:p w:rsidR="00C13980" w:rsidRPr="00950946" w:rsidRDefault="00C13980" w:rsidP="00950946">
            <w:pPr>
              <w:pStyle w:val="afff0"/>
              <w:rPr>
                <w:color w:val="000000" w:themeColor="text1"/>
              </w:rPr>
            </w:pPr>
            <w:r w:rsidRPr="00950946">
              <w:rPr>
                <w:color w:val="000000" w:themeColor="text1"/>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C13980" w:rsidRPr="00950946" w:rsidTr="00264873">
        <w:tc>
          <w:tcPr>
            <w:tcW w:w="579" w:type="pct"/>
          </w:tcPr>
          <w:p w:rsidR="00C13980" w:rsidRPr="00950946" w:rsidRDefault="00C13980" w:rsidP="00950946">
            <w:pPr>
              <w:pStyle w:val="afff0"/>
              <w:rPr>
                <w:color w:val="000000" w:themeColor="text1"/>
              </w:rPr>
            </w:pPr>
            <w:r w:rsidRPr="00950946">
              <w:rPr>
                <w:color w:val="000000" w:themeColor="text1"/>
              </w:rPr>
              <w:t>6.</w:t>
            </w:r>
          </w:p>
        </w:tc>
        <w:tc>
          <w:tcPr>
            <w:tcW w:w="992" w:type="pct"/>
          </w:tcPr>
          <w:p w:rsidR="00C13980" w:rsidRPr="00950946" w:rsidRDefault="00C13980" w:rsidP="00950946">
            <w:pPr>
              <w:pStyle w:val="afff0"/>
              <w:rPr>
                <w:color w:val="000000" w:themeColor="text1"/>
              </w:rPr>
            </w:pPr>
            <w:r w:rsidRPr="00950946">
              <w:rPr>
                <w:color w:val="000000" w:themeColor="text1"/>
              </w:rPr>
              <w:t>Обобщенный учебно-познавательный интерес</w:t>
            </w:r>
          </w:p>
        </w:tc>
        <w:tc>
          <w:tcPr>
            <w:tcW w:w="1672" w:type="pct"/>
          </w:tcPr>
          <w:p w:rsidR="00C13980" w:rsidRPr="00950946" w:rsidRDefault="00C13980" w:rsidP="00950946">
            <w:pPr>
              <w:pStyle w:val="afff0"/>
              <w:rPr>
                <w:color w:val="000000" w:themeColor="text1"/>
              </w:rPr>
            </w:pPr>
            <w:r w:rsidRPr="00950946">
              <w:rPr>
                <w:color w:val="000000" w:themeColor="text1"/>
              </w:rPr>
              <w:t>Возникает независимо от внешний требований и выходит за рамки изучаемого материала. Непременно ориентирован на общие способы решения системы задач.</w:t>
            </w:r>
          </w:p>
        </w:tc>
        <w:tc>
          <w:tcPr>
            <w:tcW w:w="1757" w:type="pct"/>
          </w:tcPr>
          <w:p w:rsidR="00C13980" w:rsidRPr="00950946" w:rsidRDefault="00C13980" w:rsidP="00950946">
            <w:pPr>
              <w:pStyle w:val="afff0"/>
              <w:rPr>
                <w:color w:val="000000" w:themeColor="text1"/>
              </w:rPr>
            </w:pPr>
            <w:r w:rsidRPr="00950946">
              <w:rPr>
                <w:color w:val="000000" w:themeColor="text1"/>
              </w:rPr>
              <w:t>Является постоянной характеристикой ученика, ученик проявляет выраженное творческое отношение к общему способу решения задач, стремится получить дополнительные сведения, имеется мотивированная избирательность интересов.</w:t>
            </w:r>
          </w:p>
        </w:tc>
      </w:tr>
    </w:tbl>
    <w:p w:rsidR="00C13980" w:rsidRPr="00950946" w:rsidRDefault="00C13980" w:rsidP="00950946">
      <w:pPr>
        <w:jc w:val="center"/>
        <w:rPr>
          <w:b/>
          <w:color w:val="000000" w:themeColor="text1"/>
        </w:rPr>
      </w:pPr>
      <w:r w:rsidRPr="00950946">
        <w:rPr>
          <w:b/>
          <w:color w:val="000000" w:themeColor="text1"/>
        </w:rPr>
        <w:t>Уровни сформированности целеполагания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46"/>
        <w:gridCol w:w="4776"/>
        <w:gridCol w:w="5196"/>
      </w:tblGrid>
      <w:tr w:rsidR="00C13980" w:rsidRPr="00950946" w:rsidTr="00B000D5">
        <w:tc>
          <w:tcPr>
            <w:tcW w:w="564" w:type="pct"/>
          </w:tcPr>
          <w:p w:rsidR="00C13980" w:rsidRPr="00950946" w:rsidRDefault="00C13980" w:rsidP="00950946">
            <w:pPr>
              <w:pStyle w:val="afff0"/>
              <w:rPr>
                <w:color w:val="000000" w:themeColor="text1"/>
              </w:rPr>
            </w:pPr>
            <w:r w:rsidRPr="00950946">
              <w:rPr>
                <w:color w:val="000000" w:themeColor="text1"/>
              </w:rPr>
              <w:t>Уровень</w:t>
            </w:r>
          </w:p>
        </w:tc>
        <w:tc>
          <w:tcPr>
            <w:tcW w:w="1064" w:type="pct"/>
          </w:tcPr>
          <w:p w:rsidR="00C13980" w:rsidRPr="00950946" w:rsidRDefault="00C13980" w:rsidP="00950946">
            <w:pPr>
              <w:pStyle w:val="afff0"/>
              <w:rPr>
                <w:color w:val="000000" w:themeColor="text1"/>
              </w:rPr>
            </w:pPr>
            <w:r w:rsidRPr="00950946">
              <w:rPr>
                <w:color w:val="000000" w:themeColor="text1"/>
              </w:rPr>
              <w:t>Название уровня</w:t>
            </w:r>
          </w:p>
        </w:tc>
        <w:tc>
          <w:tcPr>
            <w:tcW w:w="1615" w:type="pct"/>
          </w:tcPr>
          <w:p w:rsidR="00C13980" w:rsidRPr="00950946" w:rsidRDefault="00C13980" w:rsidP="00950946">
            <w:pPr>
              <w:pStyle w:val="afff0"/>
              <w:rPr>
                <w:color w:val="000000" w:themeColor="text1"/>
              </w:rPr>
            </w:pPr>
            <w:r w:rsidRPr="00950946">
              <w:rPr>
                <w:color w:val="000000" w:themeColor="text1"/>
              </w:rPr>
              <w:t>Основной диагностический признак</w:t>
            </w:r>
          </w:p>
        </w:tc>
        <w:tc>
          <w:tcPr>
            <w:tcW w:w="1757" w:type="pct"/>
          </w:tcPr>
          <w:p w:rsidR="00C13980" w:rsidRPr="00950946" w:rsidRDefault="00C13980" w:rsidP="00950946">
            <w:pPr>
              <w:pStyle w:val="afff0"/>
              <w:rPr>
                <w:color w:val="000000" w:themeColor="text1"/>
              </w:rPr>
            </w:pPr>
            <w:r w:rsidRPr="00950946">
              <w:rPr>
                <w:color w:val="000000" w:themeColor="text1"/>
              </w:rPr>
              <w:t>Дополнительный диагностический признак</w:t>
            </w:r>
          </w:p>
        </w:tc>
      </w:tr>
      <w:tr w:rsidR="00C13980" w:rsidRPr="00950946" w:rsidTr="00B000D5">
        <w:tc>
          <w:tcPr>
            <w:tcW w:w="564" w:type="pct"/>
          </w:tcPr>
          <w:p w:rsidR="00C13980" w:rsidRPr="00950946" w:rsidRDefault="00C13980" w:rsidP="00950946">
            <w:pPr>
              <w:pStyle w:val="afff0"/>
              <w:rPr>
                <w:color w:val="000000" w:themeColor="text1"/>
              </w:rPr>
            </w:pPr>
            <w:r w:rsidRPr="00950946">
              <w:rPr>
                <w:color w:val="000000" w:themeColor="text1"/>
              </w:rPr>
              <w:t>1.</w:t>
            </w:r>
          </w:p>
        </w:tc>
        <w:tc>
          <w:tcPr>
            <w:tcW w:w="1064" w:type="pct"/>
          </w:tcPr>
          <w:p w:rsidR="00C13980" w:rsidRPr="00950946" w:rsidRDefault="00C13980" w:rsidP="00950946">
            <w:pPr>
              <w:pStyle w:val="afff0"/>
              <w:rPr>
                <w:color w:val="000000" w:themeColor="text1"/>
              </w:rPr>
            </w:pPr>
            <w:r w:rsidRPr="00950946">
              <w:rPr>
                <w:color w:val="000000" w:themeColor="text1"/>
              </w:rPr>
              <w:t>Отсутствие цели</w:t>
            </w:r>
          </w:p>
        </w:tc>
        <w:tc>
          <w:tcPr>
            <w:tcW w:w="1615" w:type="pct"/>
          </w:tcPr>
          <w:p w:rsidR="00C13980" w:rsidRPr="00950946" w:rsidRDefault="00C13980" w:rsidP="00950946">
            <w:pPr>
              <w:pStyle w:val="afff0"/>
              <w:rPr>
                <w:color w:val="000000" w:themeColor="text1"/>
              </w:rPr>
            </w:pPr>
            <w:r w:rsidRPr="00950946">
              <w:rPr>
                <w:color w:val="000000" w:themeColor="text1"/>
              </w:rPr>
              <w:t>Предъявляемое требование осознается лишь частично. Включаясь в работу, быстро отвлекается или ведет себя хаотично, не знает, что именно надо делать. Может принимать лишь простейшие (не предполагающие промежуточных целей) требования.</w:t>
            </w:r>
          </w:p>
        </w:tc>
        <w:tc>
          <w:tcPr>
            <w:tcW w:w="1757" w:type="pct"/>
          </w:tcPr>
          <w:p w:rsidR="00C13980" w:rsidRPr="00950946" w:rsidRDefault="00C13980" w:rsidP="00950946">
            <w:pPr>
              <w:pStyle w:val="afff0"/>
              <w:rPr>
                <w:color w:val="000000" w:themeColor="text1"/>
              </w:rPr>
            </w:pPr>
            <w:r w:rsidRPr="00950946">
              <w:rPr>
                <w:color w:val="000000" w:themeColor="text1"/>
              </w:rPr>
              <w:t>Плохо различает учебные задачи разного типа, отсутствует реакции на новизну задачи, не может выделять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C13980" w:rsidRPr="00950946" w:rsidTr="00B000D5">
        <w:tc>
          <w:tcPr>
            <w:tcW w:w="564" w:type="pct"/>
          </w:tcPr>
          <w:p w:rsidR="00C13980" w:rsidRPr="00950946" w:rsidRDefault="00C13980" w:rsidP="00950946">
            <w:pPr>
              <w:pStyle w:val="afff0"/>
              <w:rPr>
                <w:color w:val="000000" w:themeColor="text1"/>
              </w:rPr>
            </w:pPr>
            <w:r w:rsidRPr="00950946">
              <w:rPr>
                <w:color w:val="000000" w:themeColor="text1"/>
              </w:rPr>
              <w:t>2.</w:t>
            </w:r>
          </w:p>
        </w:tc>
        <w:tc>
          <w:tcPr>
            <w:tcW w:w="1064" w:type="pct"/>
          </w:tcPr>
          <w:p w:rsidR="00C13980" w:rsidRPr="00950946" w:rsidRDefault="00C13980" w:rsidP="00950946">
            <w:pPr>
              <w:pStyle w:val="afff0"/>
              <w:rPr>
                <w:color w:val="000000" w:themeColor="text1"/>
              </w:rPr>
            </w:pPr>
            <w:r w:rsidRPr="00950946">
              <w:rPr>
                <w:color w:val="000000" w:themeColor="text1"/>
              </w:rPr>
              <w:t>Принятие практической задачи</w:t>
            </w:r>
          </w:p>
        </w:tc>
        <w:tc>
          <w:tcPr>
            <w:tcW w:w="1615" w:type="pct"/>
          </w:tcPr>
          <w:p w:rsidR="00C13980" w:rsidRPr="00950946" w:rsidRDefault="00C13980" w:rsidP="00950946">
            <w:pPr>
              <w:pStyle w:val="afff0"/>
              <w:rPr>
                <w:color w:val="000000" w:themeColor="text1"/>
              </w:rPr>
            </w:pPr>
            <w:r w:rsidRPr="00950946">
              <w:rPr>
                <w:color w:val="000000" w:themeColor="text1"/>
              </w:rPr>
              <w:t>Принимает и выполняет только практические задачи (но не теоретические), в теоретических задачах не ориентируется.</w:t>
            </w:r>
          </w:p>
        </w:tc>
        <w:tc>
          <w:tcPr>
            <w:tcW w:w="1757" w:type="pct"/>
          </w:tcPr>
          <w:p w:rsidR="00C13980" w:rsidRPr="00950946" w:rsidRDefault="00C13980" w:rsidP="00950946">
            <w:pPr>
              <w:pStyle w:val="afff0"/>
              <w:rPr>
                <w:color w:val="000000" w:themeColor="text1"/>
              </w:rPr>
            </w:pPr>
            <w:r w:rsidRPr="00950946">
              <w:rPr>
                <w:color w:val="000000" w:themeColor="text1"/>
              </w:rPr>
              <w:t>Осознает, что надо делать и что он уже сделал в процессе решения практической задачи и может ответить на соответствующие вопросы; выделяет промежуточные цели; в отношении теоретических задач не может дать отчета о своих действиях и не может осуществлять целенаправленных действий</w:t>
            </w:r>
          </w:p>
        </w:tc>
      </w:tr>
      <w:tr w:rsidR="00C13980" w:rsidRPr="00950946" w:rsidTr="00B000D5">
        <w:tc>
          <w:tcPr>
            <w:tcW w:w="564" w:type="pct"/>
          </w:tcPr>
          <w:p w:rsidR="00C13980" w:rsidRPr="00950946" w:rsidRDefault="00C13980" w:rsidP="00950946">
            <w:pPr>
              <w:pStyle w:val="afff0"/>
              <w:rPr>
                <w:color w:val="000000" w:themeColor="text1"/>
              </w:rPr>
            </w:pPr>
            <w:r w:rsidRPr="00950946">
              <w:rPr>
                <w:color w:val="000000" w:themeColor="text1"/>
              </w:rPr>
              <w:t>3.</w:t>
            </w:r>
          </w:p>
        </w:tc>
        <w:tc>
          <w:tcPr>
            <w:tcW w:w="1064" w:type="pct"/>
          </w:tcPr>
          <w:p w:rsidR="00C13980" w:rsidRPr="00950946" w:rsidRDefault="00C13980" w:rsidP="00950946">
            <w:pPr>
              <w:pStyle w:val="afff0"/>
              <w:rPr>
                <w:color w:val="000000" w:themeColor="text1"/>
              </w:rPr>
            </w:pPr>
            <w:r w:rsidRPr="00950946">
              <w:rPr>
                <w:color w:val="000000" w:themeColor="text1"/>
              </w:rPr>
              <w:t>Переопределение познавательной задачи в практическую</w:t>
            </w:r>
          </w:p>
        </w:tc>
        <w:tc>
          <w:tcPr>
            <w:tcW w:w="1615" w:type="pct"/>
          </w:tcPr>
          <w:p w:rsidR="00C13980" w:rsidRPr="00950946" w:rsidRDefault="00C13980" w:rsidP="00950946">
            <w:pPr>
              <w:pStyle w:val="afff0"/>
              <w:rPr>
                <w:color w:val="000000" w:themeColor="text1"/>
              </w:rPr>
            </w:pPr>
            <w:r w:rsidRPr="00950946">
              <w:rPr>
                <w:color w:val="000000" w:themeColor="text1"/>
              </w:rPr>
              <w:t>Принимает познавательную задачу, осознает ее требования, но в процессе ее решения подменяет познавательную задачу практической</w:t>
            </w:r>
          </w:p>
        </w:tc>
        <w:tc>
          <w:tcPr>
            <w:tcW w:w="1757" w:type="pct"/>
          </w:tcPr>
          <w:p w:rsidR="00C13980" w:rsidRPr="00950946" w:rsidRDefault="00C13980" w:rsidP="00950946">
            <w:pPr>
              <w:pStyle w:val="afff0"/>
              <w:rPr>
                <w:color w:val="000000" w:themeColor="text1"/>
              </w:rPr>
            </w:pPr>
            <w:r w:rsidRPr="00950946">
              <w:rPr>
                <w:color w:val="000000" w:themeColor="text1"/>
              </w:rPr>
              <w:t>Охотно включается в решение познавательной задачи и отвечает на вопросы о ее содержании; возникшая познавательная цель крайне неустойчива; при выполнении задания ориентируется лишь на практическую его часть и фактически не достигает познавательной цели</w:t>
            </w:r>
          </w:p>
        </w:tc>
      </w:tr>
      <w:tr w:rsidR="00C13980" w:rsidRPr="00950946" w:rsidTr="00B000D5">
        <w:tc>
          <w:tcPr>
            <w:tcW w:w="564" w:type="pct"/>
          </w:tcPr>
          <w:p w:rsidR="00C13980" w:rsidRPr="00950946" w:rsidRDefault="00C13980" w:rsidP="00950946">
            <w:pPr>
              <w:pStyle w:val="afff0"/>
              <w:rPr>
                <w:color w:val="000000" w:themeColor="text1"/>
              </w:rPr>
            </w:pPr>
            <w:r w:rsidRPr="00950946">
              <w:rPr>
                <w:color w:val="000000" w:themeColor="text1"/>
              </w:rPr>
              <w:t>4.</w:t>
            </w:r>
          </w:p>
        </w:tc>
        <w:tc>
          <w:tcPr>
            <w:tcW w:w="1064" w:type="pct"/>
          </w:tcPr>
          <w:p w:rsidR="00C13980" w:rsidRPr="00950946" w:rsidRDefault="00C13980" w:rsidP="00950946">
            <w:pPr>
              <w:pStyle w:val="afff0"/>
              <w:rPr>
                <w:color w:val="000000" w:themeColor="text1"/>
              </w:rPr>
            </w:pPr>
            <w:r w:rsidRPr="00950946">
              <w:rPr>
                <w:color w:val="000000" w:themeColor="text1"/>
              </w:rPr>
              <w:t>Принятие познавательной цели</w:t>
            </w:r>
          </w:p>
        </w:tc>
        <w:tc>
          <w:tcPr>
            <w:tcW w:w="1615" w:type="pct"/>
          </w:tcPr>
          <w:p w:rsidR="00C13980" w:rsidRPr="00950946" w:rsidRDefault="00C13980" w:rsidP="00950946">
            <w:pPr>
              <w:pStyle w:val="afff0"/>
              <w:rPr>
                <w:color w:val="000000" w:themeColor="text1"/>
              </w:rPr>
            </w:pPr>
            <w:r w:rsidRPr="00950946">
              <w:rPr>
                <w:color w:val="000000" w:themeColor="text1"/>
              </w:rPr>
              <w:t xml:space="preserve">Принятая познавательная цель сохраняется при выполнении учебных действий и </w:t>
            </w:r>
            <w:r w:rsidRPr="00950946">
              <w:rPr>
                <w:color w:val="000000" w:themeColor="text1"/>
              </w:rPr>
              <w:lastRenderedPageBreak/>
              <w:t>регулирует весь процесс их выполнения; четко выполняется требование познавательной задачи</w:t>
            </w:r>
          </w:p>
        </w:tc>
        <w:tc>
          <w:tcPr>
            <w:tcW w:w="1757" w:type="pct"/>
          </w:tcPr>
          <w:p w:rsidR="00C13980" w:rsidRPr="00950946" w:rsidRDefault="00C13980" w:rsidP="00950946">
            <w:pPr>
              <w:pStyle w:val="afff0"/>
              <w:rPr>
                <w:color w:val="000000" w:themeColor="text1"/>
              </w:rPr>
            </w:pPr>
            <w:r w:rsidRPr="00950946">
              <w:rPr>
                <w:color w:val="000000" w:themeColor="text1"/>
              </w:rPr>
              <w:lastRenderedPageBreak/>
              <w:t xml:space="preserve">Охотно осуществляет решение познавательной задачи, не изменяя ее, четко может дать отчет о </w:t>
            </w:r>
            <w:r w:rsidRPr="00950946">
              <w:rPr>
                <w:color w:val="000000" w:themeColor="text1"/>
              </w:rPr>
              <w:lastRenderedPageBreak/>
              <w:t>своих действиях после выполнения задания</w:t>
            </w:r>
          </w:p>
        </w:tc>
      </w:tr>
      <w:tr w:rsidR="00C13980" w:rsidRPr="00950946" w:rsidTr="00B000D5">
        <w:tc>
          <w:tcPr>
            <w:tcW w:w="564" w:type="pct"/>
          </w:tcPr>
          <w:p w:rsidR="00C13980" w:rsidRPr="00950946" w:rsidRDefault="00C13980" w:rsidP="00950946">
            <w:pPr>
              <w:pStyle w:val="afff0"/>
              <w:rPr>
                <w:color w:val="000000" w:themeColor="text1"/>
              </w:rPr>
            </w:pPr>
            <w:r w:rsidRPr="00950946">
              <w:rPr>
                <w:color w:val="000000" w:themeColor="text1"/>
              </w:rPr>
              <w:lastRenderedPageBreak/>
              <w:t>5.</w:t>
            </w:r>
          </w:p>
        </w:tc>
        <w:tc>
          <w:tcPr>
            <w:tcW w:w="1064" w:type="pct"/>
          </w:tcPr>
          <w:p w:rsidR="00C13980" w:rsidRPr="00950946" w:rsidRDefault="00C13980" w:rsidP="00950946">
            <w:pPr>
              <w:pStyle w:val="afff0"/>
              <w:rPr>
                <w:color w:val="000000" w:themeColor="text1"/>
              </w:rPr>
            </w:pPr>
            <w:r w:rsidRPr="00950946">
              <w:rPr>
                <w:color w:val="000000" w:themeColor="text1"/>
              </w:rPr>
              <w:t>Переопределение практической задачи в познавательную</w:t>
            </w:r>
          </w:p>
        </w:tc>
        <w:tc>
          <w:tcPr>
            <w:tcW w:w="1615" w:type="pct"/>
          </w:tcPr>
          <w:p w:rsidR="00C13980" w:rsidRPr="00950946" w:rsidRDefault="00C13980" w:rsidP="00950946">
            <w:pPr>
              <w:pStyle w:val="afff0"/>
              <w:rPr>
                <w:color w:val="000000" w:themeColor="text1"/>
              </w:rPr>
            </w:pPr>
            <w:r w:rsidRPr="00950946">
              <w:rPr>
                <w:color w:val="000000" w:themeColor="text1"/>
              </w:rPr>
              <w:t>Столкнувшись с новой практической задачей, самостоятельно формулирует познавательную задачу цель и строит действия в соответствии с ней</w:t>
            </w:r>
          </w:p>
        </w:tc>
        <w:tc>
          <w:tcPr>
            <w:tcW w:w="1757" w:type="pct"/>
          </w:tcPr>
          <w:p w:rsidR="00C13980" w:rsidRPr="00950946" w:rsidRDefault="00C13980" w:rsidP="00950946">
            <w:pPr>
              <w:pStyle w:val="afff0"/>
              <w:rPr>
                <w:color w:val="000000" w:themeColor="text1"/>
              </w:rPr>
            </w:pPr>
            <w:r w:rsidRPr="00950946">
              <w:rPr>
                <w:color w:val="000000" w:themeColor="text1"/>
              </w:rPr>
              <w:t>Невозможность решить новую практическую задачу объясняет именно отсутствием адекватных способов; четко осознает свою цель и структуру найденного способа и может дать о них отчет</w:t>
            </w:r>
          </w:p>
        </w:tc>
      </w:tr>
      <w:tr w:rsidR="00C13980" w:rsidRPr="00950946" w:rsidTr="00B000D5">
        <w:tc>
          <w:tcPr>
            <w:tcW w:w="564" w:type="pct"/>
          </w:tcPr>
          <w:p w:rsidR="00C13980" w:rsidRPr="00950946" w:rsidRDefault="00C13980" w:rsidP="00950946">
            <w:pPr>
              <w:pStyle w:val="afff0"/>
              <w:rPr>
                <w:color w:val="000000" w:themeColor="text1"/>
              </w:rPr>
            </w:pPr>
            <w:r w:rsidRPr="00950946">
              <w:rPr>
                <w:color w:val="000000" w:themeColor="text1"/>
              </w:rPr>
              <w:t>6.</w:t>
            </w:r>
          </w:p>
        </w:tc>
        <w:tc>
          <w:tcPr>
            <w:tcW w:w="1064" w:type="pct"/>
          </w:tcPr>
          <w:p w:rsidR="00C13980" w:rsidRPr="00950946" w:rsidRDefault="00C13980" w:rsidP="00950946">
            <w:pPr>
              <w:pStyle w:val="afff0"/>
              <w:rPr>
                <w:color w:val="000000" w:themeColor="text1"/>
              </w:rPr>
            </w:pPr>
            <w:r w:rsidRPr="00950946">
              <w:rPr>
                <w:color w:val="000000" w:themeColor="text1"/>
              </w:rPr>
              <w:t>Самостоятельная постановка новых учебных целей</w:t>
            </w:r>
          </w:p>
        </w:tc>
        <w:tc>
          <w:tcPr>
            <w:tcW w:w="1615" w:type="pct"/>
          </w:tcPr>
          <w:p w:rsidR="00C13980" w:rsidRPr="00950946" w:rsidRDefault="00C13980" w:rsidP="00950946">
            <w:pPr>
              <w:pStyle w:val="afff0"/>
              <w:rPr>
                <w:color w:val="000000" w:themeColor="text1"/>
              </w:rPr>
            </w:pPr>
            <w:r w:rsidRPr="00950946">
              <w:rPr>
                <w:color w:val="000000" w:themeColor="text1"/>
              </w:rPr>
              <w:t>Самостоятельно формулирует новые познавательные цели без какой-либо стимуляции извне, в том числе и со стороны новой практической задачи; цели выходят за пределы требований программы</w:t>
            </w:r>
          </w:p>
        </w:tc>
        <w:tc>
          <w:tcPr>
            <w:tcW w:w="1757" w:type="pct"/>
          </w:tcPr>
          <w:p w:rsidR="00C13980" w:rsidRPr="00950946" w:rsidRDefault="00C13980" w:rsidP="00950946">
            <w:pPr>
              <w:pStyle w:val="afff0"/>
              <w:rPr>
                <w:color w:val="000000" w:themeColor="text1"/>
              </w:rPr>
            </w:pPr>
            <w:r w:rsidRPr="00950946">
              <w:rPr>
                <w:color w:val="000000" w:themeColor="text1"/>
              </w:rPr>
              <w:t>По собственной инициативе выдвигает содержательные гипотезы, учебная деятельность приобретает форму активного исследования, активность направлена на содержание способов действия и их применение в различных условиях.</w:t>
            </w:r>
          </w:p>
        </w:tc>
      </w:tr>
    </w:tbl>
    <w:p w:rsidR="00C13980" w:rsidRPr="00950946" w:rsidRDefault="00C13980" w:rsidP="00950946">
      <w:pPr>
        <w:jc w:val="center"/>
        <w:rPr>
          <w:b/>
          <w:color w:val="000000" w:themeColor="text1"/>
        </w:rPr>
      </w:pPr>
      <w:r w:rsidRPr="00950946">
        <w:rPr>
          <w:b/>
          <w:color w:val="000000" w:themeColor="text1"/>
        </w:rPr>
        <w:t>Уровни сформированности учебных 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09"/>
        <w:gridCol w:w="4780"/>
        <w:gridCol w:w="5196"/>
      </w:tblGrid>
      <w:tr w:rsidR="00C13980" w:rsidRPr="00950946" w:rsidTr="00D12A16">
        <w:tc>
          <w:tcPr>
            <w:tcW w:w="575" w:type="pct"/>
          </w:tcPr>
          <w:p w:rsidR="00C13980" w:rsidRPr="00950946" w:rsidRDefault="00C13980" w:rsidP="00950946">
            <w:pPr>
              <w:pStyle w:val="afff0"/>
              <w:rPr>
                <w:color w:val="000000" w:themeColor="text1"/>
              </w:rPr>
            </w:pPr>
            <w:r w:rsidRPr="00950946">
              <w:rPr>
                <w:color w:val="000000" w:themeColor="text1"/>
              </w:rPr>
              <w:t>Уровень</w:t>
            </w:r>
          </w:p>
        </w:tc>
        <w:tc>
          <w:tcPr>
            <w:tcW w:w="1051" w:type="pct"/>
          </w:tcPr>
          <w:p w:rsidR="00C13980" w:rsidRPr="00950946" w:rsidRDefault="00C13980" w:rsidP="00950946">
            <w:pPr>
              <w:pStyle w:val="afff0"/>
              <w:rPr>
                <w:color w:val="000000" w:themeColor="text1"/>
              </w:rPr>
            </w:pPr>
            <w:r w:rsidRPr="00950946">
              <w:rPr>
                <w:color w:val="000000" w:themeColor="text1"/>
              </w:rPr>
              <w:t>Название уровня</w:t>
            </w:r>
          </w:p>
        </w:tc>
        <w:tc>
          <w:tcPr>
            <w:tcW w:w="1616" w:type="pct"/>
          </w:tcPr>
          <w:p w:rsidR="00C13980" w:rsidRPr="00950946" w:rsidRDefault="00C13980" w:rsidP="00950946">
            <w:pPr>
              <w:pStyle w:val="afff0"/>
              <w:rPr>
                <w:color w:val="000000" w:themeColor="text1"/>
              </w:rPr>
            </w:pPr>
            <w:r w:rsidRPr="00950946">
              <w:rPr>
                <w:color w:val="000000" w:themeColor="text1"/>
              </w:rPr>
              <w:t>Основной диагностический признак</w:t>
            </w:r>
          </w:p>
        </w:tc>
        <w:tc>
          <w:tcPr>
            <w:tcW w:w="1757" w:type="pct"/>
          </w:tcPr>
          <w:p w:rsidR="00C13980" w:rsidRPr="00950946" w:rsidRDefault="00C13980" w:rsidP="00950946">
            <w:pPr>
              <w:pStyle w:val="afff0"/>
              <w:rPr>
                <w:color w:val="000000" w:themeColor="text1"/>
              </w:rPr>
            </w:pPr>
            <w:r w:rsidRPr="00950946">
              <w:rPr>
                <w:color w:val="000000" w:themeColor="text1"/>
              </w:rPr>
              <w:t>Дополнительный диагностический признак</w:t>
            </w:r>
          </w:p>
        </w:tc>
      </w:tr>
      <w:tr w:rsidR="00C13980" w:rsidRPr="00950946" w:rsidTr="00D12A16">
        <w:tc>
          <w:tcPr>
            <w:tcW w:w="575" w:type="pct"/>
          </w:tcPr>
          <w:p w:rsidR="00C13980" w:rsidRPr="00950946" w:rsidRDefault="00C13980" w:rsidP="00950946">
            <w:pPr>
              <w:pStyle w:val="afff0"/>
              <w:rPr>
                <w:color w:val="000000" w:themeColor="text1"/>
              </w:rPr>
            </w:pPr>
            <w:r w:rsidRPr="00950946">
              <w:rPr>
                <w:color w:val="000000" w:themeColor="text1"/>
              </w:rPr>
              <w:t>1.</w:t>
            </w:r>
          </w:p>
        </w:tc>
        <w:tc>
          <w:tcPr>
            <w:tcW w:w="1051" w:type="pct"/>
          </w:tcPr>
          <w:p w:rsidR="00C13980" w:rsidRPr="00950946" w:rsidRDefault="00C13980" w:rsidP="00950946">
            <w:pPr>
              <w:pStyle w:val="afff0"/>
              <w:rPr>
                <w:color w:val="000000" w:themeColor="text1"/>
              </w:rPr>
            </w:pPr>
            <w:r w:rsidRPr="00950946">
              <w:rPr>
                <w:color w:val="000000" w:themeColor="text1"/>
              </w:rPr>
              <w:t>Отсутствие учебных действий как целостных единиц деятельности</w:t>
            </w:r>
          </w:p>
        </w:tc>
        <w:tc>
          <w:tcPr>
            <w:tcW w:w="1616" w:type="pct"/>
          </w:tcPr>
          <w:p w:rsidR="00C13980" w:rsidRPr="00950946" w:rsidRDefault="00C13980" w:rsidP="00950946">
            <w:pPr>
              <w:pStyle w:val="afff0"/>
              <w:rPr>
                <w:color w:val="000000" w:themeColor="text1"/>
              </w:rPr>
            </w:pPr>
            <w:r w:rsidRPr="00950946">
              <w:rPr>
                <w:color w:val="000000" w:themeColor="text1"/>
              </w:rPr>
              <w:t>Не может выполнять УД как таковые, может выполнять лишь отдельные операции без их внутренней связи друг с другом или копировать внешнюю форму действий</w:t>
            </w:r>
          </w:p>
        </w:tc>
        <w:tc>
          <w:tcPr>
            <w:tcW w:w="1757" w:type="pct"/>
          </w:tcPr>
          <w:p w:rsidR="00C13980" w:rsidRPr="00950946" w:rsidRDefault="00C13980" w:rsidP="00950946">
            <w:pPr>
              <w:pStyle w:val="afff0"/>
              <w:rPr>
                <w:color w:val="000000" w:themeColor="text1"/>
              </w:rPr>
            </w:pPr>
            <w:r w:rsidRPr="00950946">
              <w:rPr>
                <w:color w:val="000000" w:themeColor="text1"/>
              </w:rPr>
              <w:t>Не осознает содержание УД и не может дать отчета о них; ни самостоятельно, ни с помощью учителя не способен выполнять УД; навыки образуются с трудом и оказываются крайне неустойчивыми</w:t>
            </w:r>
          </w:p>
        </w:tc>
      </w:tr>
      <w:tr w:rsidR="00C13980" w:rsidRPr="00950946" w:rsidTr="00D12A16">
        <w:tc>
          <w:tcPr>
            <w:tcW w:w="575" w:type="pct"/>
          </w:tcPr>
          <w:p w:rsidR="00C13980" w:rsidRPr="00950946" w:rsidRDefault="00C13980" w:rsidP="00950946">
            <w:pPr>
              <w:pStyle w:val="afff0"/>
              <w:rPr>
                <w:color w:val="000000" w:themeColor="text1"/>
              </w:rPr>
            </w:pPr>
            <w:r w:rsidRPr="00950946">
              <w:rPr>
                <w:color w:val="000000" w:themeColor="text1"/>
              </w:rPr>
              <w:t>2.</w:t>
            </w:r>
          </w:p>
        </w:tc>
        <w:tc>
          <w:tcPr>
            <w:tcW w:w="1051" w:type="pct"/>
          </w:tcPr>
          <w:p w:rsidR="00C13980" w:rsidRPr="00950946" w:rsidRDefault="00C13980" w:rsidP="00950946">
            <w:pPr>
              <w:pStyle w:val="afff0"/>
              <w:rPr>
                <w:color w:val="000000" w:themeColor="text1"/>
              </w:rPr>
            </w:pPr>
            <w:r w:rsidRPr="00950946">
              <w:rPr>
                <w:color w:val="000000" w:themeColor="text1"/>
              </w:rPr>
              <w:t>Выполнение учебных действий в сотрудничестве с учителем</w:t>
            </w:r>
          </w:p>
        </w:tc>
        <w:tc>
          <w:tcPr>
            <w:tcW w:w="1616" w:type="pct"/>
          </w:tcPr>
          <w:p w:rsidR="00C13980" w:rsidRPr="00950946" w:rsidRDefault="00C13980" w:rsidP="00950946">
            <w:pPr>
              <w:pStyle w:val="afff0"/>
              <w:rPr>
                <w:color w:val="000000" w:themeColor="text1"/>
              </w:rPr>
            </w:pPr>
            <w:r w:rsidRPr="00950946">
              <w:rPr>
                <w:color w:val="000000" w:themeColor="text1"/>
              </w:rPr>
              <w:t>Содержание действий и их операционный состав осознаются, приступает к выполнению действий, однако без внешней помощи организовать свои действия и довести их до конца не может; в сотрудничестве с учителем работает относительно успешно</w:t>
            </w:r>
          </w:p>
        </w:tc>
        <w:tc>
          <w:tcPr>
            <w:tcW w:w="1757" w:type="pct"/>
          </w:tcPr>
          <w:p w:rsidR="00C13980" w:rsidRPr="00950946" w:rsidRDefault="00C13980" w:rsidP="00950946">
            <w:pPr>
              <w:pStyle w:val="afff0"/>
              <w:rPr>
                <w:color w:val="000000" w:themeColor="text1"/>
              </w:rPr>
            </w:pPr>
            <w:r w:rsidRPr="00950946">
              <w:rPr>
                <w:color w:val="000000" w:themeColor="text1"/>
              </w:rPr>
              <w:t>Может дать отчет о своих действиях, но затрудняется в их практическом воплощении; помощь учителя принимается легко; эффективно работает при пооперационном контроле, самостоятельные учебные действия практически отсутствуют</w:t>
            </w:r>
          </w:p>
        </w:tc>
      </w:tr>
      <w:tr w:rsidR="00C13980" w:rsidRPr="00950946" w:rsidTr="00D12A16">
        <w:tc>
          <w:tcPr>
            <w:tcW w:w="575" w:type="pct"/>
          </w:tcPr>
          <w:p w:rsidR="00C13980" w:rsidRPr="00950946" w:rsidRDefault="00C13980" w:rsidP="00950946">
            <w:pPr>
              <w:pStyle w:val="afff0"/>
              <w:rPr>
                <w:color w:val="000000" w:themeColor="text1"/>
              </w:rPr>
            </w:pPr>
            <w:r w:rsidRPr="00950946">
              <w:rPr>
                <w:color w:val="000000" w:themeColor="text1"/>
              </w:rPr>
              <w:t>3.</w:t>
            </w:r>
          </w:p>
        </w:tc>
        <w:tc>
          <w:tcPr>
            <w:tcW w:w="1051" w:type="pct"/>
          </w:tcPr>
          <w:p w:rsidR="00C13980" w:rsidRPr="00950946" w:rsidRDefault="00C13980" w:rsidP="00950946">
            <w:pPr>
              <w:pStyle w:val="afff0"/>
              <w:rPr>
                <w:color w:val="000000" w:themeColor="text1"/>
              </w:rPr>
            </w:pPr>
            <w:r w:rsidRPr="00950946">
              <w:rPr>
                <w:color w:val="000000" w:themeColor="text1"/>
              </w:rPr>
              <w:t>Неадекватный перенос учебных действий</w:t>
            </w:r>
          </w:p>
        </w:tc>
        <w:tc>
          <w:tcPr>
            <w:tcW w:w="1616" w:type="pct"/>
          </w:tcPr>
          <w:p w:rsidR="00C13980" w:rsidRPr="00950946" w:rsidRDefault="00C13980" w:rsidP="00950946">
            <w:pPr>
              <w:pStyle w:val="afff0"/>
              <w:rPr>
                <w:color w:val="000000" w:themeColor="text1"/>
              </w:rPr>
            </w:pPr>
            <w:r w:rsidRPr="00950946">
              <w:rPr>
                <w:color w:val="000000" w:themeColor="text1"/>
              </w:rPr>
              <w:t>Самостоятельно применяет усвоенный способ действия к решению новой задачи, однако не способен внести в него даже небольшие изменения, чтобы приноровить его к условиям конкретной задачи</w:t>
            </w:r>
          </w:p>
        </w:tc>
        <w:tc>
          <w:tcPr>
            <w:tcW w:w="1757" w:type="pct"/>
          </w:tcPr>
          <w:p w:rsidR="00C13980" w:rsidRPr="00950946" w:rsidRDefault="00C13980" w:rsidP="00950946">
            <w:pPr>
              <w:pStyle w:val="afff0"/>
              <w:rPr>
                <w:color w:val="000000" w:themeColor="text1"/>
              </w:rPr>
            </w:pPr>
            <w:r w:rsidRPr="00950946">
              <w:rPr>
                <w:color w:val="000000" w:themeColor="text1"/>
              </w:rPr>
              <w:t>Усвоенный способ применяет «слепо», не соотнося его с условиями задачи; соотнесение и перестройку действия может осуществлять лишь с помощью учителя; а не самостоятельно; при неизменности условий способен успешно выполнять действия самостоятельно</w:t>
            </w:r>
          </w:p>
        </w:tc>
      </w:tr>
      <w:tr w:rsidR="00C13980" w:rsidRPr="00950946" w:rsidTr="00D12A16">
        <w:tc>
          <w:tcPr>
            <w:tcW w:w="575" w:type="pct"/>
          </w:tcPr>
          <w:p w:rsidR="00C13980" w:rsidRPr="00950946" w:rsidRDefault="00C13980" w:rsidP="00950946">
            <w:pPr>
              <w:pStyle w:val="afff0"/>
              <w:rPr>
                <w:color w:val="000000" w:themeColor="text1"/>
              </w:rPr>
            </w:pPr>
            <w:r w:rsidRPr="00950946">
              <w:rPr>
                <w:color w:val="000000" w:themeColor="text1"/>
              </w:rPr>
              <w:lastRenderedPageBreak/>
              <w:t>4.</w:t>
            </w:r>
          </w:p>
        </w:tc>
        <w:tc>
          <w:tcPr>
            <w:tcW w:w="1051" w:type="pct"/>
          </w:tcPr>
          <w:p w:rsidR="00C13980" w:rsidRPr="00950946" w:rsidRDefault="00C13980" w:rsidP="00950946">
            <w:pPr>
              <w:pStyle w:val="afff0"/>
              <w:rPr>
                <w:color w:val="000000" w:themeColor="text1"/>
              </w:rPr>
            </w:pPr>
            <w:r w:rsidRPr="00950946">
              <w:rPr>
                <w:color w:val="000000" w:themeColor="text1"/>
              </w:rPr>
              <w:t>Адекватный  перенос учебных действий</w:t>
            </w:r>
          </w:p>
        </w:tc>
        <w:tc>
          <w:tcPr>
            <w:tcW w:w="1616" w:type="pct"/>
          </w:tcPr>
          <w:p w:rsidR="00C13980" w:rsidRPr="00950946" w:rsidRDefault="00C13980" w:rsidP="00950946">
            <w:pPr>
              <w:pStyle w:val="afff0"/>
              <w:rPr>
                <w:color w:val="000000" w:themeColor="text1"/>
              </w:rPr>
            </w:pPr>
            <w:r w:rsidRPr="00950946">
              <w:rPr>
                <w:color w:val="000000" w:themeColor="text1"/>
              </w:rPr>
              <w:t>Умеет обнаруживать несоответствие новой задачи и усвоенного способа, пытается самостоятельно перестроить известный ему способ, однако может это правильно сделать только при помощи учителя</w:t>
            </w:r>
          </w:p>
        </w:tc>
        <w:tc>
          <w:tcPr>
            <w:tcW w:w="1757" w:type="pct"/>
          </w:tcPr>
          <w:p w:rsidR="00C13980" w:rsidRPr="00950946" w:rsidRDefault="00C13980" w:rsidP="00950946">
            <w:pPr>
              <w:pStyle w:val="afff0"/>
              <w:rPr>
                <w:color w:val="000000" w:themeColor="text1"/>
              </w:rPr>
            </w:pPr>
            <w:r w:rsidRPr="00950946">
              <w:rPr>
                <w:color w:val="000000" w:themeColor="text1"/>
              </w:rPr>
              <w:t>Достаточно полно анализирует условия задачи и четко соотносит их с известными способами; легко принимает косвенную помощь учителя; осознает и готов описать причины своих затруднений и особенности нового способа действий</w:t>
            </w:r>
          </w:p>
        </w:tc>
      </w:tr>
      <w:tr w:rsidR="00C13980" w:rsidRPr="00950946" w:rsidTr="00D12A16">
        <w:trPr>
          <w:trHeight w:val="844"/>
        </w:trPr>
        <w:tc>
          <w:tcPr>
            <w:tcW w:w="575" w:type="pct"/>
          </w:tcPr>
          <w:p w:rsidR="00C13980" w:rsidRPr="00950946" w:rsidRDefault="00C13980" w:rsidP="00950946">
            <w:pPr>
              <w:pStyle w:val="afff0"/>
              <w:rPr>
                <w:color w:val="000000" w:themeColor="text1"/>
              </w:rPr>
            </w:pPr>
            <w:r w:rsidRPr="00950946">
              <w:rPr>
                <w:color w:val="000000" w:themeColor="text1"/>
              </w:rPr>
              <w:t>5.</w:t>
            </w:r>
          </w:p>
        </w:tc>
        <w:tc>
          <w:tcPr>
            <w:tcW w:w="1051" w:type="pct"/>
          </w:tcPr>
          <w:p w:rsidR="00C13980" w:rsidRPr="00950946" w:rsidRDefault="00C13980" w:rsidP="00950946">
            <w:pPr>
              <w:pStyle w:val="afff0"/>
              <w:rPr>
                <w:color w:val="000000" w:themeColor="text1"/>
              </w:rPr>
            </w:pPr>
            <w:r w:rsidRPr="00950946">
              <w:rPr>
                <w:color w:val="000000" w:themeColor="text1"/>
              </w:rPr>
              <w:t>Самостоятельное построение учебных действий</w:t>
            </w:r>
          </w:p>
        </w:tc>
        <w:tc>
          <w:tcPr>
            <w:tcW w:w="1616" w:type="pct"/>
          </w:tcPr>
          <w:p w:rsidR="00C13980" w:rsidRPr="00950946" w:rsidRDefault="00C13980" w:rsidP="00950946">
            <w:pPr>
              <w:pStyle w:val="afff0"/>
              <w:rPr>
                <w:color w:val="000000" w:themeColor="text1"/>
              </w:rPr>
            </w:pPr>
            <w:r w:rsidRPr="00950946">
              <w:rPr>
                <w:color w:val="000000" w:themeColor="text1"/>
              </w:rPr>
              <w:t>Решая новую задачу, самостоятельно строит новый способ действия или модифицирует известный ему способ, делает это постепенно, шаг за шагом и в конце без какой-либо помощи извне правильно решает задачу</w:t>
            </w:r>
          </w:p>
        </w:tc>
        <w:tc>
          <w:tcPr>
            <w:tcW w:w="1757" w:type="pct"/>
          </w:tcPr>
          <w:p w:rsidR="00C13980" w:rsidRPr="00950946" w:rsidRDefault="00C13980" w:rsidP="00950946">
            <w:pPr>
              <w:pStyle w:val="afff0"/>
              <w:rPr>
                <w:color w:val="000000" w:themeColor="text1"/>
              </w:rPr>
            </w:pPr>
            <w:r w:rsidRPr="00950946">
              <w:rPr>
                <w:color w:val="000000" w:themeColor="text1"/>
              </w:rPr>
              <w:t>Критически оценивает свои действия, на всех этапах решения задачи может дать отчет о них; нахождение нового способа осуществляется медленно, неуверенно, с частым обращением к повторному анализу условий задачи, но на всех этапах полностью самостоятельно.</w:t>
            </w:r>
          </w:p>
        </w:tc>
      </w:tr>
      <w:tr w:rsidR="00C13980" w:rsidRPr="00950946" w:rsidTr="00D12A16">
        <w:tc>
          <w:tcPr>
            <w:tcW w:w="575" w:type="pct"/>
          </w:tcPr>
          <w:p w:rsidR="00C13980" w:rsidRPr="00950946" w:rsidRDefault="00C13980" w:rsidP="00950946">
            <w:pPr>
              <w:pStyle w:val="afff0"/>
              <w:rPr>
                <w:color w:val="000000" w:themeColor="text1"/>
              </w:rPr>
            </w:pPr>
            <w:r w:rsidRPr="00950946">
              <w:rPr>
                <w:color w:val="000000" w:themeColor="text1"/>
              </w:rPr>
              <w:t>6.</w:t>
            </w:r>
          </w:p>
        </w:tc>
        <w:tc>
          <w:tcPr>
            <w:tcW w:w="1051" w:type="pct"/>
          </w:tcPr>
          <w:p w:rsidR="00C13980" w:rsidRPr="00950946" w:rsidRDefault="00C13980" w:rsidP="00950946">
            <w:pPr>
              <w:pStyle w:val="afff0"/>
              <w:rPr>
                <w:color w:val="000000" w:themeColor="text1"/>
              </w:rPr>
            </w:pPr>
            <w:r w:rsidRPr="00950946">
              <w:rPr>
                <w:color w:val="000000" w:themeColor="text1"/>
              </w:rPr>
              <w:t>Обобщение учебных действий</w:t>
            </w:r>
          </w:p>
        </w:tc>
        <w:tc>
          <w:tcPr>
            <w:tcW w:w="1616" w:type="pct"/>
          </w:tcPr>
          <w:p w:rsidR="00C13980" w:rsidRPr="00950946" w:rsidRDefault="00C13980" w:rsidP="00950946">
            <w:pPr>
              <w:pStyle w:val="afff0"/>
              <w:rPr>
                <w:color w:val="000000" w:themeColor="text1"/>
              </w:rPr>
            </w:pPr>
            <w:r w:rsidRPr="00950946">
              <w:rPr>
                <w:color w:val="000000" w:themeColor="text1"/>
              </w:rPr>
              <w:t>Опирается на принципы построения способов действия и решает новую задачу «с хода», выводя новый способ</w:t>
            </w:r>
          </w:p>
        </w:tc>
        <w:tc>
          <w:tcPr>
            <w:tcW w:w="1757" w:type="pct"/>
          </w:tcPr>
          <w:p w:rsidR="00C13980" w:rsidRPr="00950946" w:rsidRDefault="00C13980" w:rsidP="00950946">
            <w:pPr>
              <w:pStyle w:val="afff0"/>
              <w:rPr>
                <w:color w:val="000000" w:themeColor="text1"/>
              </w:rPr>
            </w:pPr>
            <w:r w:rsidRPr="00950946">
              <w:rPr>
                <w:color w:val="000000" w:themeColor="text1"/>
              </w:rPr>
              <w:t>Овладевая новым способом, осознает не только его состав, но и принципы его пост роения, осознает сходство между различными модификациями и их связи с условиями задач</w:t>
            </w:r>
          </w:p>
        </w:tc>
      </w:tr>
    </w:tbl>
    <w:p w:rsidR="00C13980" w:rsidRPr="00950946" w:rsidRDefault="00C13980" w:rsidP="00950946">
      <w:pPr>
        <w:jc w:val="center"/>
        <w:rPr>
          <w:color w:val="000000" w:themeColor="text1"/>
        </w:rPr>
      </w:pPr>
      <w:r w:rsidRPr="00950946">
        <w:rPr>
          <w:b/>
          <w:color w:val="000000" w:themeColor="text1"/>
        </w:rPr>
        <w:t>Уровни сформированности действий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016"/>
        <w:gridCol w:w="4944"/>
        <w:gridCol w:w="5196"/>
      </w:tblGrid>
      <w:tr w:rsidR="00C13980" w:rsidRPr="00950946" w:rsidTr="00B11281">
        <w:tc>
          <w:tcPr>
            <w:tcW w:w="551" w:type="pct"/>
          </w:tcPr>
          <w:p w:rsidR="00C13980" w:rsidRPr="00950946" w:rsidRDefault="00C13980" w:rsidP="00950946">
            <w:pPr>
              <w:pStyle w:val="afff0"/>
              <w:rPr>
                <w:color w:val="000000" w:themeColor="text1"/>
              </w:rPr>
            </w:pPr>
            <w:r w:rsidRPr="00950946">
              <w:rPr>
                <w:color w:val="000000" w:themeColor="text1"/>
              </w:rPr>
              <w:t>Уровень</w:t>
            </w:r>
          </w:p>
        </w:tc>
        <w:tc>
          <w:tcPr>
            <w:tcW w:w="1020" w:type="pct"/>
          </w:tcPr>
          <w:p w:rsidR="00C13980" w:rsidRPr="00950946" w:rsidRDefault="00C13980" w:rsidP="00950946">
            <w:pPr>
              <w:pStyle w:val="afff0"/>
              <w:rPr>
                <w:color w:val="000000" w:themeColor="text1"/>
              </w:rPr>
            </w:pPr>
            <w:r w:rsidRPr="00950946">
              <w:rPr>
                <w:color w:val="000000" w:themeColor="text1"/>
              </w:rPr>
              <w:t>Название уровня</w:t>
            </w:r>
          </w:p>
        </w:tc>
        <w:tc>
          <w:tcPr>
            <w:tcW w:w="1672" w:type="pct"/>
          </w:tcPr>
          <w:p w:rsidR="00C13980" w:rsidRPr="00950946" w:rsidRDefault="00C13980" w:rsidP="00950946">
            <w:pPr>
              <w:pStyle w:val="afff0"/>
              <w:rPr>
                <w:color w:val="000000" w:themeColor="text1"/>
              </w:rPr>
            </w:pPr>
            <w:r w:rsidRPr="00950946">
              <w:rPr>
                <w:color w:val="000000" w:themeColor="text1"/>
              </w:rPr>
              <w:t>Основной диагностический признак</w:t>
            </w:r>
          </w:p>
        </w:tc>
        <w:tc>
          <w:tcPr>
            <w:tcW w:w="1757" w:type="pct"/>
          </w:tcPr>
          <w:p w:rsidR="00C13980" w:rsidRPr="00950946" w:rsidRDefault="00C13980" w:rsidP="00950946">
            <w:pPr>
              <w:pStyle w:val="afff0"/>
              <w:rPr>
                <w:color w:val="000000" w:themeColor="text1"/>
              </w:rPr>
            </w:pPr>
            <w:r w:rsidRPr="00950946">
              <w:rPr>
                <w:color w:val="000000" w:themeColor="text1"/>
              </w:rPr>
              <w:t>Дополнительный диагностический признак</w:t>
            </w:r>
          </w:p>
        </w:tc>
      </w:tr>
      <w:tr w:rsidR="00C13980" w:rsidRPr="00950946" w:rsidTr="00B11281">
        <w:tc>
          <w:tcPr>
            <w:tcW w:w="551" w:type="pct"/>
          </w:tcPr>
          <w:p w:rsidR="00C13980" w:rsidRPr="00950946" w:rsidRDefault="00C13980" w:rsidP="00950946">
            <w:pPr>
              <w:pStyle w:val="afff0"/>
              <w:rPr>
                <w:color w:val="000000" w:themeColor="text1"/>
              </w:rPr>
            </w:pPr>
            <w:r w:rsidRPr="00950946">
              <w:rPr>
                <w:color w:val="000000" w:themeColor="text1"/>
              </w:rPr>
              <w:t>1.</w:t>
            </w:r>
          </w:p>
        </w:tc>
        <w:tc>
          <w:tcPr>
            <w:tcW w:w="1020" w:type="pct"/>
          </w:tcPr>
          <w:p w:rsidR="00C13980" w:rsidRPr="00950946" w:rsidRDefault="00C13980" w:rsidP="00950946">
            <w:pPr>
              <w:pStyle w:val="afff0"/>
              <w:rPr>
                <w:color w:val="000000" w:themeColor="text1"/>
              </w:rPr>
            </w:pPr>
            <w:r w:rsidRPr="00950946">
              <w:rPr>
                <w:color w:val="000000" w:themeColor="text1"/>
              </w:rPr>
              <w:t>Отсутствие контроля</w:t>
            </w:r>
          </w:p>
        </w:tc>
        <w:tc>
          <w:tcPr>
            <w:tcW w:w="1672" w:type="pct"/>
          </w:tcPr>
          <w:p w:rsidR="00C13980" w:rsidRPr="00950946" w:rsidRDefault="00C13980" w:rsidP="00950946">
            <w:pPr>
              <w:pStyle w:val="afff0"/>
              <w:rPr>
                <w:color w:val="000000" w:themeColor="text1"/>
              </w:rPr>
            </w:pPr>
            <w:r w:rsidRPr="00950946">
              <w:rPr>
                <w:color w:val="000000" w:themeColor="text1"/>
              </w:rPr>
              <w:t>УД не контролируются, не соотносятся со схемой; допущенные ошибки не замечаются и не исправляются даже в отношении многократно повторенных действий</w:t>
            </w:r>
          </w:p>
        </w:tc>
        <w:tc>
          <w:tcPr>
            <w:tcW w:w="1757" w:type="pct"/>
          </w:tcPr>
          <w:p w:rsidR="00C13980" w:rsidRPr="00950946" w:rsidRDefault="00C13980" w:rsidP="00950946">
            <w:pPr>
              <w:pStyle w:val="afff0"/>
              <w:rPr>
                <w:color w:val="000000" w:themeColor="text1"/>
              </w:rPr>
            </w:pPr>
            <w:r w:rsidRPr="00950946">
              <w:rPr>
                <w:color w:val="000000" w:themeColor="text1"/>
              </w:rPr>
              <w:t>Не умеет обнаружить и исправит ошибку даже по просьбе учителя в отношении неоднократно повторенных действий; часто допускает одни и те же ошибки; некритически относится к исправленным ошибкам в своих работах и не замечает ошибок других учении ков</w:t>
            </w:r>
          </w:p>
        </w:tc>
      </w:tr>
      <w:tr w:rsidR="00C13980" w:rsidRPr="00950946" w:rsidTr="00B11281">
        <w:tc>
          <w:tcPr>
            <w:tcW w:w="551" w:type="pct"/>
          </w:tcPr>
          <w:p w:rsidR="00C13980" w:rsidRPr="00950946" w:rsidRDefault="00C13980" w:rsidP="00950946">
            <w:pPr>
              <w:pStyle w:val="afff0"/>
              <w:rPr>
                <w:color w:val="000000" w:themeColor="text1"/>
              </w:rPr>
            </w:pPr>
            <w:r w:rsidRPr="00950946">
              <w:rPr>
                <w:color w:val="000000" w:themeColor="text1"/>
              </w:rPr>
              <w:t>2.</w:t>
            </w:r>
          </w:p>
        </w:tc>
        <w:tc>
          <w:tcPr>
            <w:tcW w:w="1020" w:type="pct"/>
          </w:tcPr>
          <w:p w:rsidR="00C13980" w:rsidRPr="00950946" w:rsidRDefault="00C13980" w:rsidP="00950946">
            <w:pPr>
              <w:pStyle w:val="afff0"/>
              <w:rPr>
                <w:color w:val="000000" w:themeColor="text1"/>
              </w:rPr>
            </w:pPr>
            <w:r w:rsidRPr="00950946">
              <w:rPr>
                <w:color w:val="000000" w:themeColor="text1"/>
              </w:rPr>
              <w:t>Контроль на уровне непроизвольного внимания</w:t>
            </w:r>
          </w:p>
        </w:tc>
        <w:tc>
          <w:tcPr>
            <w:tcW w:w="1672" w:type="pct"/>
          </w:tcPr>
          <w:p w:rsidR="00C13980" w:rsidRPr="00950946" w:rsidRDefault="00C13980" w:rsidP="00950946">
            <w:pPr>
              <w:pStyle w:val="afff0"/>
              <w:rPr>
                <w:color w:val="000000" w:themeColor="text1"/>
              </w:rPr>
            </w:pPr>
            <w:r w:rsidRPr="00950946">
              <w:rPr>
                <w:color w:val="000000" w:themeColor="text1"/>
              </w:rPr>
              <w:t>В отношении многократно повторенных действий может, хотя и не систематически, неосознанно фиксировать факт расхождения действий и непроизвольно запомненной схемы; заметив и исправив ошибку, не может обосновать своих действий</w:t>
            </w:r>
          </w:p>
        </w:tc>
        <w:tc>
          <w:tcPr>
            <w:tcW w:w="1757" w:type="pct"/>
          </w:tcPr>
          <w:p w:rsidR="00C13980" w:rsidRPr="00950946" w:rsidRDefault="00C13980" w:rsidP="00950946">
            <w:pPr>
              <w:pStyle w:val="afff0"/>
              <w:rPr>
                <w:color w:val="000000" w:themeColor="text1"/>
              </w:rPr>
            </w:pPr>
            <w:r w:rsidRPr="00950946">
              <w:rPr>
                <w:color w:val="000000" w:themeColor="text1"/>
              </w:rPr>
              <w:t>Действуя как бы неосознанно, предугадывает правильное направление действий; часто допускает одни и те же ошибки; сделанные ошибки исправляет неуверенно; в малознакомых действиях ошибки допускает чаще и не исправляет</w:t>
            </w:r>
          </w:p>
        </w:tc>
      </w:tr>
      <w:tr w:rsidR="00C13980" w:rsidRPr="00950946" w:rsidTr="00B11281">
        <w:tc>
          <w:tcPr>
            <w:tcW w:w="551" w:type="pct"/>
          </w:tcPr>
          <w:p w:rsidR="00C13980" w:rsidRPr="00950946" w:rsidRDefault="00C13980" w:rsidP="00950946">
            <w:pPr>
              <w:pStyle w:val="afff0"/>
              <w:rPr>
                <w:color w:val="000000" w:themeColor="text1"/>
              </w:rPr>
            </w:pPr>
            <w:r w:rsidRPr="00950946">
              <w:rPr>
                <w:color w:val="000000" w:themeColor="text1"/>
              </w:rPr>
              <w:t>3.</w:t>
            </w:r>
          </w:p>
        </w:tc>
        <w:tc>
          <w:tcPr>
            <w:tcW w:w="1020" w:type="pct"/>
          </w:tcPr>
          <w:p w:rsidR="00C13980" w:rsidRPr="00950946" w:rsidRDefault="00C13980" w:rsidP="00950946">
            <w:pPr>
              <w:pStyle w:val="afff0"/>
              <w:rPr>
                <w:color w:val="000000" w:themeColor="text1"/>
              </w:rPr>
            </w:pPr>
            <w:r w:rsidRPr="00950946">
              <w:rPr>
                <w:color w:val="000000" w:themeColor="text1"/>
              </w:rPr>
              <w:t>Потенциальный контроль на уровне произвольного внимания</w:t>
            </w:r>
          </w:p>
        </w:tc>
        <w:tc>
          <w:tcPr>
            <w:tcW w:w="1672" w:type="pct"/>
          </w:tcPr>
          <w:p w:rsidR="00C13980" w:rsidRPr="00950946" w:rsidRDefault="00C13980" w:rsidP="00950946">
            <w:pPr>
              <w:pStyle w:val="afff0"/>
              <w:rPr>
                <w:color w:val="000000" w:themeColor="text1"/>
              </w:rPr>
            </w:pPr>
            <w:r w:rsidRPr="00950946">
              <w:rPr>
                <w:color w:val="000000" w:themeColor="text1"/>
              </w:rPr>
              <w:t xml:space="preserve">При выполнении нового действия введенная схема осознается, однако затруднено одновременное выполнение учебных действий и их соотнесение со схемой; </w:t>
            </w:r>
            <w:r w:rsidRPr="00950946">
              <w:rPr>
                <w:color w:val="000000" w:themeColor="text1"/>
              </w:rPr>
              <w:lastRenderedPageBreak/>
              <w:t>ретроспективно такое соотнесение проделывает, ошибки исправляет и обосновывает</w:t>
            </w:r>
          </w:p>
        </w:tc>
        <w:tc>
          <w:tcPr>
            <w:tcW w:w="1757" w:type="pct"/>
          </w:tcPr>
          <w:p w:rsidR="00C13980" w:rsidRPr="00950946" w:rsidRDefault="00C13980" w:rsidP="00950946">
            <w:pPr>
              <w:pStyle w:val="afff0"/>
              <w:rPr>
                <w:color w:val="000000" w:themeColor="text1"/>
              </w:rPr>
            </w:pPr>
            <w:r w:rsidRPr="00950946">
              <w:rPr>
                <w:color w:val="000000" w:themeColor="text1"/>
              </w:rPr>
              <w:lastRenderedPageBreak/>
              <w:t xml:space="preserve">В процессе решения задачи не использует усвоенную схему, а после ее решения, в особенности по просьбе учителя может соотнести со схемой, найти и исправить </w:t>
            </w:r>
            <w:r w:rsidRPr="00950946">
              <w:rPr>
                <w:color w:val="000000" w:themeColor="text1"/>
              </w:rPr>
              <w:lastRenderedPageBreak/>
              <w:t>ошибки; в многократно повторенных действиях ошибок не допускает или легко их исправляет</w:t>
            </w:r>
          </w:p>
        </w:tc>
      </w:tr>
      <w:tr w:rsidR="00C13980" w:rsidRPr="00950946" w:rsidTr="00B11281">
        <w:tc>
          <w:tcPr>
            <w:tcW w:w="551" w:type="pct"/>
          </w:tcPr>
          <w:p w:rsidR="00C13980" w:rsidRPr="00950946" w:rsidRDefault="00C13980" w:rsidP="00950946">
            <w:pPr>
              <w:pStyle w:val="afff0"/>
              <w:rPr>
                <w:color w:val="000000" w:themeColor="text1"/>
              </w:rPr>
            </w:pPr>
            <w:r w:rsidRPr="00950946">
              <w:rPr>
                <w:color w:val="000000" w:themeColor="text1"/>
              </w:rPr>
              <w:lastRenderedPageBreak/>
              <w:t>4.</w:t>
            </w:r>
          </w:p>
        </w:tc>
        <w:tc>
          <w:tcPr>
            <w:tcW w:w="1020" w:type="pct"/>
          </w:tcPr>
          <w:p w:rsidR="00C13980" w:rsidRPr="00950946" w:rsidRDefault="00C13980" w:rsidP="00950946">
            <w:pPr>
              <w:pStyle w:val="afff0"/>
              <w:rPr>
                <w:color w:val="000000" w:themeColor="text1"/>
              </w:rPr>
            </w:pPr>
            <w:r w:rsidRPr="00950946">
              <w:rPr>
                <w:color w:val="000000" w:themeColor="text1"/>
              </w:rPr>
              <w:t>Актуальный контроль на уровне произвольного внимания</w:t>
            </w:r>
          </w:p>
        </w:tc>
        <w:tc>
          <w:tcPr>
            <w:tcW w:w="1672" w:type="pct"/>
          </w:tcPr>
          <w:p w:rsidR="00C13980" w:rsidRPr="00950946" w:rsidRDefault="00C13980" w:rsidP="00950946">
            <w:pPr>
              <w:pStyle w:val="afff0"/>
              <w:rPr>
                <w:color w:val="000000" w:themeColor="text1"/>
              </w:rPr>
            </w:pPr>
            <w:r w:rsidRPr="00950946">
              <w:rPr>
                <w:color w:val="000000" w:themeColor="text1"/>
              </w:rPr>
              <w:t>Непосредственно в процессе выполнения действия ученик ориентируется на усвоенную им обобщенную его схему и успешно соотносит с ней процесс решения задачи, почти не допуская ошибок</w:t>
            </w:r>
          </w:p>
        </w:tc>
        <w:tc>
          <w:tcPr>
            <w:tcW w:w="1757" w:type="pct"/>
          </w:tcPr>
          <w:p w:rsidR="00C13980" w:rsidRPr="00950946" w:rsidRDefault="00C13980" w:rsidP="00950946">
            <w:pPr>
              <w:pStyle w:val="afff0"/>
              <w:rPr>
                <w:color w:val="000000" w:themeColor="text1"/>
              </w:rPr>
            </w:pPr>
            <w:r w:rsidRPr="00950946">
              <w:rPr>
                <w:color w:val="000000" w:themeColor="text1"/>
              </w:rPr>
              <w:t>Допущенные ошибки обнаруживаются и исправляются самостоятельно, правильно объясняет свои действия; осознанно контролирует процесс решения задачи другими учениками; столкнувшись с новой задачей, не может скорректировать применяемую схему, не контролирует ее адекватность новым условиям</w:t>
            </w:r>
          </w:p>
        </w:tc>
      </w:tr>
      <w:tr w:rsidR="00C13980" w:rsidRPr="00950946" w:rsidTr="00B11281">
        <w:tc>
          <w:tcPr>
            <w:tcW w:w="551" w:type="pct"/>
          </w:tcPr>
          <w:p w:rsidR="00C13980" w:rsidRPr="00950946" w:rsidRDefault="00C13980" w:rsidP="00950946">
            <w:pPr>
              <w:pStyle w:val="afff0"/>
              <w:rPr>
                <w:color w:val="000000" w:themeColor="text1"/>
              </w:rPr>
            </w:pPr>
            <w:r w:rsidRPr="00950946">
              <w:rPr>
                <w:color w:val="000000" w:themeColor="text1"/>
              </w:rPr>
              <w:t>5.</w:t>
            </w:r>
          </w:p>
        </w:tc>
        <w:tc>
          <w:tcPr>
            <w:tcW w:w="1020" w:type="pct"/>
          </w:tcPr>
          <w:p w:rsidR="00C13980" w:rsidRPr="00950946" w:rsidRDefault="00C13980" w:rsidP="00950946">
            <w:pPr>
              <w:pStyle w:val="afff0"/>
              <w:rPr>
                <w:color w:val="000000" w:themeColor="text1"/>
              </w:rPr>
            </w:pPr>
            <w:r w:rsidRPr="00950946">
              <w:rPr>
                <w:color w:val="000000" w:themeColor="text1"/>
              </w:rPr>
              <w:t>Потенциальный рефлексивный контроль</w:t>
            </w:r>
          </w:p>
        </w:tc>
        <w:tc>
          <w:tcPr>
            <w:tcW w:w="1672" w:type="pct"/>
          </w:tcPr>
          <w:p w:rsidR="00C13980" w:rsidRPr="00950946" w:rsidRDefault="00C13980" w:rsidP="00950946">
            <w:pPr>
              <w:pStyle w:val="afff0"/>
              <w:rPr>
                <w:color w:val="000000" w:themeColor="text1"/>
              </w:rPr>
            </w:pPr>
            <w:r w:rsidRPr="00950946">
              <w:rPr>
                <w:color w:val="000000" w:themeColor="text1"/>
              </w:rPr>
              <w:t>Решая новую задачу успешно применяет к ней старую неадекватную схему, однако с помощью учителя обнаруживает неадекватность схемы новым условиям и пытается найти новое решение</w:t>
            </w:r>
          </w:p>
        </w:tc>
        <w:tc>
          <w:tcPr>
            <w:tcW w:w="1757" w:type="pct"/>
          </w:tcPr>
          <w:p w:rsidR="00C13980" w:rsidRPr="00950946" w:rsidRDefault="00C13980" w:rsidP="00950946">
            <w:pPr>
              <w:pStyle w:val="afff0"/>
              <w:rPr>
                <w:color w:val="000000" w:themeColor="text1"/>
              </w:rPr>
            </w:pPr>
            <w:r w:rsidRPr="00950946">
              <w:rPr>
                <w:color w:val="000000" w:themeColor="text1"/>
              </w:rPr>
              <w:t>Задания, соответствующие схеме, выполняются уверенно и безошибочно. Без помощи учителя не может обнаружить несоответствие усвоенной схемы новым условиям</w:t>
            </w:r>
          </w:p>
        </w:tc>
      </w:tr>
      <w:tr w:rsidR="00C13980" w:rsidRPr="00950946" w:rsidTr="00B11281">
        <w:tc>
          <w:tcPr>
            <w:tcW w:w="551" w:type="pct"/>
          </w:tcPr>
          <w:p w:rsidR="00C13980" w:rsidRPr="00950946" w:rsidRDefault="00C13980" w:rsidP="00950946">
            <w:pPr>
              <w:pStyle w:val="afff0"/>
              <w:rPr>
                <w:color w:val="000000" w:themeColor="text1"/>
              </w:rPr>
            </w:pPr>
            <w:r w:rsidRPr="00950946">
              <w:rPr>
                <w:color w:val="000000" w:themeColor="text1"/>
              </w:rPr>
              <w:t>6.</w:t>
            </w:r>
          </w:p>
        </w:tc>
        <w:tc>
          <w:tcPr>
            <w:tcW w:w="1020" w:type="pct"/>
          </w:tcPr>
          <w:p w:rsidR="00C13980" w:rsidRPr="00950946" w:rsidRDefault="00C13980" w:rsidP="00950946">
            <w:pPr>
              <w:pStyle w:val="afff0"/>
              <w:rPr>
                <w:color w:val="000000" w:themeColor="text1"/>
              </w:rPr>
            </w:pPr>
          </w:p>
        </w:tc>
        <w:tc>
          <w:tcPr>
            <w:tcW w:w="1672" w:type="pct"/>
          </w:tcPr>
          <w:p w:rsidR="00C13980" w:rsidRPr="00950946" w:rsidRDefault="00C13980" w:rsidP="00950946">
            <w:pPr>
              <w:pStyle w:val="afff0"/>
              <w:rPr>
                <w:color w:val="000000" w:themeColor="text1"/>
              </w:rPr>
            </w:pPr>
            <w:r w:rsidRPr="00950946">
              <w:rPr>
                <w:color w:val="000000" w:themeColor="text1"/>
              </w:rPr>
              <w:t>При решении находит несоответствие схемы новым условиям и самостоятельно вносит коррективы в схему, совершая действия безошибочно</w:t>
            </w:r>
          </w:p>
        </w:tc>
        <w:tc>
          <w:tcPr>
            <w:tcW w:w="1757" w:type="pct"/>
          </w:tcPr>
          <w:p w:rsidR="00C13980" w:rsidRPr="00950946" w:rsidRDefault="00C13980" w:rsidP="00950946">
            <w:pPr>
              <w:pStyle w:val="afff0"/>
              <w:rPr>
                <w:color w:val="000000" w:themeColor="text1"/>
              </w:rPr>
            </w:pPr>
            <w:r w:rsidRPr="00950946">
              <w:rPr>
                <w:color w:val="000000" w:themeColor="text1"/>
              </w:rPr>
              <w:t>В ряде случаев вносит коррекцию в схему действий еще до начала их фактического выполнения</w:t>
            </w:r>
          </w:p>
        </w:tc>
      </w:tr>
    </w:tbl>
    <w:p w:rsidR="00C13980" w:rsidRPr="00950946" w:rsidRDefault="00C13980" w:rsidP="00950946">
      <w:pPr>
        <w:jc w:val="center"/>
        <w:rPr>
          <w:b/>
          <w:color w:val="000000" w:themeColor="text1"/>
        </w:rPr>
      </w:pPr>
      <w:r w:rsidRPr="00950946">
        <w:rPr>
          <w:b/>
          <w:color w:val="000000" w:themeColor="text1"/>
        </w:rPr>
        <w:t>Уровни сформированности действия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02"/>
        <w:gridCol w:w="4876"/>
        <w:gridCol w:w="5196"/>
      </w:tblGrid>
      <w:tr w:rsidR="00C13980" w:rsidRPr="00950946" w:rsidTr="00612B6A">
        <w:tc>
          <w:tcPr>
            <w:tcW w:w="579" w:type="pct"/>
          </w:tcPr>
          <w:p w:rsidR="00C13980" w:rsidRPr="00950946" w:rsidRDefault="00C13980" w:rsidP="00950946">
            <w:pPr>
              <w:pStyle w:val="afff0"/>
              <w:rPr>
                <w:color w:val="000000" w:themeColor="text1"/>
              </w:rPr>
            </w:pPr>
            <w:r w:rsidRPr="00950946">
              <w:rPr>
                <w:color w:val="000000" w:themeColor="text1"/>
              </w:rPr>
              <w:t>Уровень</w:t>
            </w:r>
          </w:p>
        </w:tc>
        <w:tc>
          <w:tcPr>
            <w:tcW w:w="1015" w:type="pct"/>
          </w:tcPr>
          <w:p w:rsidR="00C13980" w:rsidRPr="00950946" w:rsidRDefault="00C13980" w:rsidP="00950946">
            <w:pPr>
              <w:pStyle w:val="afff0"/>
              <w:rPr>
                <w:color w:val="000000" w:themeColor="text1"/>
              </w:rPr>
            </w:pPr>
            <w:r w:rsidRPr="00950946">
              <w:rPr>
                <w:color w:val="000000" w:themeColor="text1"/>
              </w:rPr>
              <w:t>Название уровня</w:t>
            </w:r>
          </w:p>
        </w:tc>
        <w:tc>
          <w:tcPr>
            <w:tcW w:w="1649" w:type="pct"/>
          </w:tcPr>
          <w:p w:rsidR="00C13980" w:rsidRPr="00950946" w:rsidRDefault="00C13980" w:rsidP="00950946">
            <w:pPr>
              <w:pStyle w:val="afff0"/>
              <w:rPr>
                <w:color w:val="000000" w:themeColor="text1"/>
              </w:rPr>
            </w:pPr>
            <w:r w:rsidRPr="00950946">
              <w:rPr>
                <w:color w:val="000000" w:themeColor="text1"/>
              </w:rPr>
              <w:t>Основной диагностический признак</w:t>
            </w:r>
          </w:p>
        </w:tc>
        <w:tc>
          <w:tcPr>
            <w:tcW w:w="1757" w:type="pct"/>
          </w:tcPr>
          <w:p w:rsidR="00C13980" w:rsidRPr="00950946" w:rsidRDefault="00C13980" w:rsidP="00950946">
            <w:pPr>
              <w:pStyle w:val="afff0"/>
              <w:rPr>
                <w:color w:val="000000" w:themeColor="text1"/>
              </w:rPr>
            </w:pPr>
            <w:r w:rsidRPr="00950946">
              <w:rPr>
                <w:color w:val="000000" w:themeColor="text1"/>
              </w:rPr>
              <w:t>Дополнительный диагностический признак</w:t>
            </w:r>
          </w:p>
        </w:tc>
      </w:tr>
      <w:tr w:rsidR="00C13980" w:rsidRPr="00950946" w:rsidTr="00612B6A">
        <w:tc>
          <w:tcPr>
            <w:tcW w:w="579" w:type="pct"/>
          </w:tcPr>
          <w:p w:rsidR="00C13980" w:rsidRPr="00950946" w:rsidRDefault="00C13980" w:rsidP="00950946">
            <w:pPr>
              <w:pStyle w:val="afff0"/>
              <w:rPr>
                <w:color w:val="000000" w:themeColor="text1"/>
              </w:rPr>
            </w:pPr>
            <w:r w:rsidRPr="00950946">
              <w:rPr>
                <w:color w:val="000000" w:themeColor="text1"/>
              </w:rPr>
              <w:t>1.</w:t>
            </w:r>
          </w:p>
        </w:tc>
        <w:tc>
          <w:tcPr>
            <w:tcW w:w="1015" w:type="pct"/>
          </w:tcPr>
          <w:p w:rsidR="00C13980" w:rsidRPr="00950946" w:rsidRDefault="00C13980" w:rsidP="00950946">
            <w:pPr>
              <w:pStyle w:val="afff0"/>
              <w:rPr>
                <w:color w:val="000000" w:themeColor="text1"/>
              </w:rPr>
            </w:pPr>
            <w:r w:rsidRPr="00950946">
              <w:rPr>
                <w:color w:val="000000" w:themeColor="text1"/>
              </w:rPr>
              <w:t>Отсутствие оценки</w:t>
            </w:r>
          </w:p>
        </w:tc>
        <w:tc>
          <w:tcPr>
            <w:tcW w:w="1649" w:type="pct"/>
          </w:tcPr>
          <w:p w:rsidR="00C13980" w:rsidRPr="00950946" w:rsidRDefault="00C13980" w:rsidP="00950946">
            <w:pPr>
              <w:pStyle w:val="afff0"/>
              <w:rPr>
                <w:color w:val="000000" w:themeColor="text1"/>
              </w:rPr>
            </w:pPr>
            <w:r w:rsidRPr="00950946">
              <w:rPr>
                <w:color w:val="000000" w:themeColor="text1"/>
              </w:rPr>
              <w:t>Ученик не умеет, не пытается и не испытывает потребности в оценке своих действий ни самостоятельно, ни даже по просьбе учителя</w:t>
            </w:r>
          </w:p>
        </w:tc>
        <w:tc>
          <w:tcPr>
            <w:tcW w:w="1757" w:type="pct"/>
          </w:tcPr>
          <w:p w:rsidR="00C13980" w:rsidRPr="00950946" w:rsidRDefault="00C13980" w:rsidP="00950946">
            <w:pPr>
              <w:pStyle w:val="afff0"/>
              <w:rPr>
                <w:color w:val="000000" w:themeColor="text1"/>
              </w:rPr>
            </w:pPr>
            <w:r w:rsidRPr="00950946">
              <w:rPr>
                <w:color w:val="000000" w:themeColor="text1"/>
              </w:rPr>
              <w:t>Всецело полагается на отметку учителя, воспринимает ее не критически, не воспринимает аргументацию оценки; не может оценить свои возможности относительно решения поставленной задачи</w:t>
            </w:r>
          </w:p>
        </w:tc>
      </w:tr>
      <w:tr w:rsidR="00C13980" w:rsidRPr="00950946" w:rsidTr="00612B6A">
        <w:tc>
          <w:tcPr>
            <w:tcW w:w="579" w:type="pct"/>
          </w:tcPr>
          <w:p w:rsidR="00C13980" w:rsidRPr="00950946" w:rsidRDefault="00C13980" w:rsidP="00950946">
            <w:pPr>
              <w:pStyle w:val="afff0"/>
              <w:rPr>
                <w:color w:val="000000" w:themeColor="text1"/>
              </w:rPr>
            </w:pPr>
            <w:r w:rsidRPr="00950946">
              <w:rPr>
                <w:color w:val="000000" w:themeColor="text1"/>
              </w:rPr>
              <w:t>2.</w:t>
            </w:r>
          </w:p>
        </w:tc>
        <w:tc>
          <w:tcPr>
            <w:tcW w:w="1015" w:type="pct"/>
          </w:tcPr>
          <w:p w:rsidR="00C13980" w:rsidRPr="00950946" w:rsidRDefault="00C13980" w:rsidP="00950946">
            <w:pPr>
              <w:pStyle w:val="afff0"/>
              <w:rPr>
                <w:color w:val="000000" w:themeColor="text1"/>
              </w:rPr>
            </w:pPr>
            <w:r w:rsidRPr="00950946">
              <w:rPr>
                <w:color w:val="000000" w:themeColor="text1"/>
              </w:rPr>
              <w:t>Неадекватная ретроспективная оценка</w:t>
            </w:r>
          </w:p>
        </w:tc>
        <w:tc>
          <w:tcPr>
            <w:tcW w:w="1649" w:type="pct"/>
          </w:tcPr>
          <w:p w:rsidR="00C13980" w:rsidRPr="00950946" w:rsidRDefault="00C13980" w:rsidP="00950946">
            <w:pPr>
              <w:pStyle w:val="afff0"/>
              <w:rPr>
                <w:color w:val="000000" w:themeColor="text1"/>
              </w:rPr>
            </w:pPr>
            <w:r w:rsidRPr="00950946">
              <w:rPr>
                <w:color w:val="000000" w:themeColor="text1"/>
              </w:rPr>
              <w:t>Не умеет, не пытается оценить свои действия, но испытывает потребность в получении внешней оценки своих действий, ориентирован на отметку учителя</w:t>
            </w:r>
          </w:p>
        </w:tc>
        <w:tc>
          <w:tcPr>
            <w:tcW w:w="1757" w:type="pct"/>
          </w:tcPr>
          <w:p w:rsidR="00C13980" w:rsidRPr="00950946" w:rsidRDefault="00C13980" w:rsidP="00950946">
            <w:pPr>
              <w:pStyle w:val="afff0"/>
              <w:rPr>
                <w:color w:val="000000" w:themeColor="text1"/>
              </w:rPr>
            </w:pPr>
            <w:r w:rsidRPr="00950946">
              <w:rPr>
                <w:color w:val="000000" w:themeColor="text1"/>
              </w:rPr>
              <w:t>Пытаясь по просьбе учителя оценить свои действия, ориентируется ни на их содержание, а на внешние особенности решения задачи</w:t>
            </w:r>
          </w:p>
        </w:tc>
      </w:tr>
      <w:tr w:rsidR="00C13980" w:rsidRPr="00950946" w:rsidTr="00612B6A">
        <w:tc>
          <w:tcPr>
            <w:tcW w:w="579" w:type="pct"/>
          </w:tcPr>
          <w:p w:rsidR="00C13980" w:rsidRPr="00950946" w:rsidRDefault="00C13980" w:rsidP="00950946">
            <w:pPr>
              <w:pStyle w:val="afff0"/>
              <w:rPr>
                <w:color w:val="000000" w:themeColor="text1"/>
              </w:rPr>
            </w:pPr>
            <w:r w:rsidRPr="00950946">
              <w:rPr>
                <w:color w:val="000000" w:themeColor="text1"/>
              </w:rPr>
              <w:t>3.</w:t>
            </w:r>
          </w:p>
        </w:tc>
        <w:tc>
          <w:tcPr>
            <w:tcW w:w="1015" w:type="pct"/>
          </w:tcPr>
          <w:p w:rsidR="00C13980" w:rsidRPr="00950946" w:rsidRDefault="00C13980" w:rsidP="00950946">
            <w:pPr>
              <w:pStyle w:val="afff0"/>
              <w:rPr>
                <w:color w:val="000000" w:themeColor="text1"/>
              </w:rPr>
            </w:pPr>
            <w:r w:rsidRPr="00950946">
              <w:rPr>
                <w:color w:val="000000" w:themeColor="text1"/>
              </w:rPr>
              <w:t>Адекватная   ретроспективная оценка</w:t>
            </w:r>
          </w:p>
        </w:tc>
        <w:tc>
          <w:tcPr>
            <w:tcW w:w="1649" w:type="pct"/>
          </w:tcPr>
          <w:p w:rsidR="00C13980" w:rsidRPr="00950946" w:rsidRDefault="00C13980" w:rsidP="00950946">
            <w:pPr>
              <w:pStyle w:val="afff0"/>
              <w:rPr>
                <w:color w:val="000000" w:themeColor="text1"/>
              </w:rPr>
            </w:pPr>
            <w:r w:rsidRPr="00950946">
              <w:rPr>
                <w:color w:val="000000" w:themeColor="text1"/>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1757" w:type="pct"/>
          </w:tcPr>
          <w:p w:rsidR="00C13980" w:rsidRPr="00950946" w:rsidRDefault="00C13980" w:rsidP="00950946">
            <w:pPr>
              <w:pStyle w:val="afff0"/>
              <w:rPr>
                <w:color w:val="000000" w:themeColor="text1"/>
              </w:rPr>
            </w:pPr>
            <w:r w:rsidRPr="00950946">
              <w:rPr>
                <w:color w:val="000000" w:themeColor="text1"/>
              </w:rPr>
              <w:t xml:space="preserve">Критически относится к отметкам учителя; не может оценить своих возможностей перед решением новой задачи и не пытается этого сделать; может оценить действия других </w:t>
            </w:r>
            <w:r w:rsidRPr="00950946">
              <w:rPr>
                <w:color w:val="000000" w:themeColor="text1"/>
              </w:rPr>
              <w:lastRenderedPageBreak/>
              <w:t>учеников</w:t>
            </w:r>
          </w:p>
        </w:tc>
      </w:tr>
      <w:tr w:rsidR="00C13980" w:rsidRPr="00950946" w:rsidTr="00612B6A">
        <w:tc>
          <w:tcPr>
            <w:tcW w:w="579" w:type="pct"/>
          </w:tcPr>
          <w:p w:rsidR="00C13980" w:rsidRPr="00950946" w:rsidRDefault="00C13980" w:rsidP="00950946">
            <w:pPr>
              <w:pStyle w:val="afff0"/>
              <w:rPr>
                <w:color w:val="000000" w:themeColor="text1"/>
              </w:rPr>
            </w:pPr>
            <w:r w:rsidRPr="00950946">
              <w:rPr>
                <w:color w:val="000000" w:themeColor="text1"/>
              </w:rPr>
              <w:lastRenderedPageBreak/>
              <w:t>4.</w:t>
            </w:r>
          </w:p>
        </w:tc>
        <w:tc>
          <w:tcPr>
            <w:tcW w:w="1015" w:type="pct"/>
          </w:tcPr>
          <w:p w:rsidR="00C13980" w:rsidRPr="00950946" w:rsidRDefault="00C13980" w:rsidP="00950946">
            <w:pPr>
              <w:pStyle w:val="afff0"/>
              <w:rPr>
                <w:color w:val="000000" w:themeColor="text1"/>
              </w:rPr>
            </w:pPr>
            <w:r w:rsidRPr="00950946">
              <w:rPr>
                <w:color w:val="000000" w:themeColor="text1"/>
              </w:rPr>
              <w:t>Неадекватная прогностическая оценка</w:t>
            </w:r>
          </w:p>
        </w:tc>
        <w:tc>
          <w:tcPr>
            <w:tcW w:w="1649" w:type="pct"/>
          </w:tcPr>
          <w:p w:rsidR="00C13980" w:rsidRPr="00950946" w:rsidRDefault="00C13980" w:rsidP="00950946">
            <w:pPr>
              <w:pStyle w:val="afff0"/>
              <w:rPr>
                <w:color w:val="000000" w:themeColor="text1"/>
              </w:rPr>
            </w:pPr>
            <w:r w:rsidRPr="00950946">
              <w:rPr>
                <w:color w:val="000000" w:themeColor="text1"/>
              </w:rPr>
              <w:t>Приступая к решению новой задачи, пытается оценить свои возможности относительно ее решения, однако при этом учитывает лишь факт ее узнавания, а не возможности изменения известных ему способов действий</w:t>
            </w:r>
          </w:p>
        </w:tc>
        <w:tc>
          <w:tcPr>
            <w:tcW w:w="1757" w:type="pct"/>
          </w:tcPr>
          <w:p w:rsidR="00C13980" w:rsidRPr="00950946" w:rsidRDefault="00C13980" w:rsidP="00950946">
            <w:pPr>
              <w:pStyle w:val="afff0"/>
              <w:rPr>
                <w:color w:val="000000" w:themeColor="text1"/>
              </w:rPr>
            </w:pPr>
            <w:r w:rsidRPr="00950946">
              <w:rPr>
                <w:color w:val="000000" w:themeColor="text1"/>
              </w:rPr>
              <w:t>Свободно и аргументировано оценивает уже решенные им задачи; пытаясь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даже с помощью учителя</w:t>
            </w:r>
          </w:p>
        </w:tc>
      </w:tr>
      <w:tr w:rsidR="00C13980" w:rsidRPr="00950946" w:rsidTr="00612B6A">
        <w:tc>
          <w:tcPr>
            <w:tcW w:w="579" w:type="pct"/>
          </w:tcPr>
          <w:p w:rsidR="00C13980" w:rsidRPr="00950946" w:rsidRDefault="00C13980" w:rsidP="00950946">
            <w:pPr>
              <w:pStyle w:val="afff0"/>
              <w:rPr>
                <w:color w:val="000000" w:themeColor="text1"/>
              </w:rPr>
            </w:pPr>
            <w:r w:rsidRPr="00950946">
              <w:rPr>
                <w:color w:val="000000" w:themeColor="text1"/>
              </w:rPr>
              <w:t>5.</w:t>
            </w:r>
          </w:p>
        </w:tc>
        <w:tc>
          <w:tcPr>
            <w:tcW w:w="1015" w:type="pct"/>
          </w:tcPr>
          <w:p w:rsidR="00C13980" w:rsidRPr="00950946" w:rsidRDefault="00C13980" w:rsidP="00950946">
            <w:pPr>
              <w:pStyle w:val="afff0"/>
              <w:rPr>
                <w:color w:val="000000" w:themeColor="text1"/>
              </w:rPr>
            </w:pPr>
            <w:r w:rsidRPr="00950946">
              <w:rPr>
                <w:color w:val="000000" w:themeColor="text1"/>
              </w:rPr>
              <w:t>Потенциально-адекватная прогностическая оценка</w:t>
            </w:r>
          </w:p>
        </w:tc>
        <w:tc>
          <w:tcPr>
            <w:tcW w:w="1649" w:type="pct"/>
          </w:tcPr>
          <w:p w:rsidR="00C13980" w:rsidRPr="00950946" w:rsidRDefault="00C13980" w:rsidP="00950946">
            <w:pPr>
              <w:pStyle w:val="afff0"/>
              <w:rPr>
                <w:color w:val="000000" w:themeColor="text1"/>
              </w:rPr>
            </w:pPr>
            <w:r w:rsidRPr="00950946">
              <w:rPr>
                <w:color w:val="000000" w:themeColor="text1"/>
              </w:rPr>
              <w:t>Приступая к решению новой задачи может с помощью учителя, но не самостоятельно оценить свои возможности в ее решении, учитывая возможное изменение известных ему способов действия</w:t>
            </w:r>
          </w:p>
        </w:tc>
        <w:tc>
          <w:tcPr>
            <w:tcW w:w="1757" w:type="pct"/>
          </w:tcPr>
          <w:p w:rsidR="00C13980" w:rsidRPr="00950946" w:rsidRDefault="00C13980" w:rsidP="00950946">
            <w:pPr>
              <w:pStyle w:val="afff0"/>
              <w:rPr>
                <w:color w:val="000000" w:themeColor="text1"/>
              </w:rPr>
            </w:pPr>
            <w:r w:rsidRPr="00950946">
              <w:rPr>
                <w:color w:val="000000" w:themeColor="text1"/>
              </w:rPr>
              <w:t>Может с помощью учителя, но несамостоятельно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C13980" w:rsidRPr="00950946" w:rsidTr="00612B6A">
        <w:tc>
          <w:tcPr>
            <w:tcW w:w="579" w:type="pct"/>
          </w:tcPr>
          <w:p w:rsidR="00C13980" w:rsidRPr="00950946" w:rsidRDefault="00C13980" w:rsidP="00950946">
            <w:pPr>
              <w:pStyle w:val="afff0"/>
              <w:rPr>
                <w:color w:val="000000" w:themeColor="text1"/>
              </w:rPr>
            </w:pPr>
            <w:r w:rsidRPr="00950946">
              <w:rPr>
                <w:color w:val="000000" w:themeColor="text1"/>
              </w:rPr>
              <w:t>6.</w:t>
            </w:r>
          </w:p>
        </w:tc>
        <w:tc>
          <w:tcPr>
            <w:tcW w:w="1015" w:type="pct"/>
          </w:tcPr>
          <w:p w:rsidR="00C13980" w:rsidRPr="00950946" w:rsidRDefault="00C13980" w:rsidP="00950946">
            <w:pPr>
              <w:pStyle w:val="afff0"/>
              <w:rPr>
                <w:color w:val="000000" w:themeColor="text1"/>
              </w:rPr>
            </w:pPr>
            <w:r w:rsidRPr="00950946">
              <w:rPr>
                <w:color w:val="000000" w:themeColor="text1"/>
              </w:rPr>
              <w:t>Актуально -адекватная прогностическая оценка</w:t>
            </w:r>
          </w:p>
        </w:tc>
        <w:tc>
          <w:tcPr>
            <w:tcW w:w="1649" w:type="pct"/>
          </w:tcPr>
          <w:p w:rsidR="00C13980" w:rsidRPr="00950946" w:rsidRDefault="00C13980" w:rsidP="00950946">
            <w:pPr>
              <w:pStyle w:val="afff0"/>
              <w:rPr>
                <w:color w:val="000000" w:themeColor="text1"/>
              </w:rPr>
            </w:pPr>
            <w:r w:rsidRPr="00950946">
              <w:rPr>
                <w:color w:val="000000" w:themeColor="text1"/>
              </w:rPr>
              <w:t>Приступая к решению новой задачи, может самостоятельно оценить свои возможности в ее решении, учитывая возможное изменение известных ему способов действия</w:t>
            </w:r>
          </w:p>
        </w:tc>
        <w:tc>
          <w:tcPr>
            <w:tcW w:w="1757" w:type="pct"/>
          </w:tcPr>
          <w:p w:rsidR="00C13980" w:rsidRPr="00950946" w:rsidRDefault="00C13980" w:rsidP="00950946">
            <w:pPr>
              <w:pStyle w:val="afff0"/>
              <w:rPr>
                <w:color w:val="000000" w:themeColor="text1"/>
              </w:rPr>
            </w:pPr>
            <w:r w:rsidRPr="00950946">
              <w:rPr>
                <w:color w:val="000000" w:themeColor="text1"/>
              </w:rPr>
              <w:t>Самостоятельно обосновывает еще до решения задачи свою возможность или невозможность ее решать, исходя из четкого осознания специфики усвоенных им способов и их вариаций, а также границ их применения</w:t>
            </w:r>
          </w:p>
        </w:tc>
      </w:tr>
    </w:tbl>
    <w:p w:rsidR="00C13980" w:rsidRPr="00950946" w:rsidRDefault="00C13980" w:rsidP="00950946">
      <w:pPr>
        <w:pStyle w:val="a3"/>
        <w:spacing w:line="240" w:lineRule="auto"/>
        <w:ind w:firstLine="454"/>
        <w:rPr>
          <w:rFonts w:ascii="Times New Roman" w:hAnsi="Times New Roman"/>
          <w:b/>
          <w:bCs/>
          <w:color w:val="000000" w:themeColor="text1"/>
          <w:sz w:val="24"/>
          <w:szCs w:val="24"/>
        </w:rPr>
      </w:pP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pacing w:val="-4"/>
          <w:sz w:val="24"/>
          <w:szCs w:val="24"/>
        </w:rPr>
        <w:t>Оценка предметных результатов</w:t>
      </w:r>
      <w:r w:rsidRPr="00950946">
        <w:rPr>
          <w:rFonts w:ascii="Times New Roman" w:hAnsi="Times New Roman"/>
          <w:color w:val="000000" w:themeColor="text1"/>
          <w:spacing w:val="-4"/>
          <w:sz w:val="24"/>
          <w:szCs w:val="24"/>
        </w:rPr>
        <w:t xml:space="preserve"> представляет собой оцен</w:t>
      </w:r>
      <w:r w:rsidRPr="00950946">
        <w:rPr>
          <w:rFonts w:ascii="Times New Roman" w:hAnsi="Times New Roman"/>
          <w:color w:val="000000" w:themeColor="text1"/>
          <w:sz w:val="24"/>
          <w:szCs w:val="24"/>
        </w:rPr>
        <w:t>ку достижения обучающимся планируемых результатов по отдельным предметам.</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Достижение этих результатов обеспечивается за счёт основных компонентов образовательно</w:t>
      </w:r>
      <w:r w:rsidR="007E3D6D" w:rsidRPr="00950946">
        <w:rPr>
          <w:rFonts w:ascii="Times New Roman" w:hAnsi="Times New Roman"/>
          <w:color w:val="000000" w:themeColor="text1"/>
          <w:spacing w:val="-2"/>
          <w:sz w:val="24"/>
          <w:szCs w:val="24"/>
        </w:rPr>
        <w:t>йдеятельности </w:t>
      </w:r>
      <w:r w:rsidRPr="00950946">
        <w:rPr>
          <w:rFonts w:ascii="Times New Roman" w:hAnsi="Times New Roman"/>
          <w:color w:val="000000" w:themeColor="text1"/>
          <w:spacing w:val="-2"/>
          <w:sz w:val="24"/>
          <w:szCs w:val="24"/>
        </w:rPr>
        <w:t>— учебных предметов, представленных в обязательной части учебного плана.</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color w:val="000000" w:themeColor="text1"/>
          <w:sz w:val="24"/>
          <w:szCs w:val="24"/>
        </w:rPr>
        <w:t xml:space="preserve">В соответствии с пониманием сущности образовательных результатов, заложенным в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предметные результаты содержат в себе, во­первых, </w:t>
      </w:r>
      <w:r w:rsidRPr="00950946">
        <w:rPr>
          <w:rFonts w:ascii="Times New Roman" w:hAnsi="Times New Roman"/>
          <w:iCs/>
          <w:color w:val="000000" w:themeColor="text1"/>
          <w:sz w:val="24"/>
          <w:szCs w:val="24"/>
        </w:rPr>
        <w:t>систему основополагающих элементов научного знания</w:t>
      </w:r>
      <w:r w:rsidRPr="00950946">
        <w:rPr>
          <w:rFonts w:ascii="Times New Roman" w:hAnsi="Times New Roman"/>
          <w:color w:val="000000" w:themeColor="text1"/>
          <w:sz w:val="24"/>
          <w:szCs w:val="24"/>
        </w:rPr>
        <w:t xml:space="preserve">, которая выражается через учебный материал различных курсов (далее — </w:t>
      </w:r>
      <w:r w:rsidRPr="00950946">
        <w:rPr>
          <w:rFonts w:ascii="Times New Roman" w:hAnsi="Times New Roman"/>
          <w:iCs/>
          <w:color w:val="000000" w:themeColor="text1"/>
          <w:sz w:val="24"/>
          <w:szCs w:val="24"/>
        </w:rPr>
        <w:t xml:space="preserve">систему предметных </w:t>
      </w:r>
      <w:r w:rsidRPr="00950946">
        <w:rPr>
          <w:rFonts w:ascii="Times New Roman" w:hAnsi="Times New Roman"/>
          <w:iCs/>
          <w:color w:val="000000" w:themeColor="text1"/>
          <w:spacing w:val="2"/>
          <w:sz w:val="24"/>
          <w:szCs w:val="24"/>
        </w:rPr>
        <w:t>знаний</w:t>
      </w:r>
      <w:r w:rsidRPr="00950946">
        <w:rPr>
          <w:rFonts w:ascii="Times New Roman" w:hAnsi="Times New Roman"/>
          <w:color w:val="000000" w:themeColor="text1"/>
          <w:spacing w:val="2"/>
          <w:sz w:val="24"/>
          <w:szCs w:val="24"/>
        </w:rPr>
        <w:t xml:space="preserve">), и, во­вторых, </w:t>
      </w:r>
      <w:r w:rsidRPr="00950946">
        <w:rPr>
          <w:rFonts w:ascii="Times New Roman" w:hAnsi="Times New Roman"/>
          <w:iCs/>
          <w:color w:val="000000" w:themeColor="text1"/>
          <w:spacing w:val="2"/>
          <w:sz w:val="24"/>
          <w:szCs w:val="24"/>
        </w:rPr>
        <w:t>систему формируемых действий с</w:t>
      </w:r>
      <w:r w:rsidRPr="00950946">
        <w:rPr>
          <w:rFonts w:ascii="Times New Roman" w:hAnsi="Times New Roman"/>
          <w:iCs/>
          <w:color w:val="000000" w:themeColor="text1"/>
          <w:sz w:val="24"/>
          <w:szCs w:val="24"/>
        </w:rPr>
        <w:t>учебным материалом</w:t>
      </w:r>
      <w:r w:rsidRPr="00950946">
        <w:rPr>
          <w:rFonts w:ascii="Times New Roman" w:hAnsi="Times New Roman"/>
          <w:color w:val="000000" w:themeColor="text1"/>
          <w:sz w:val="24"/>
          <w:szCs w:val="24"/>
        </w:rPr>
        <w:t xml:space="preserve"> (далее — </w:t>
      </w:r>
      <w:r w:rsidRPr="00950946">
        <w:rPr>
          <w:rFonts w:ascii="Times New Roman" w:hAnsi="Times New Roman"/>
          <w:iCs/>
          <w:color w:val="000000" w:themeColor="text1"/>
          <w:sz w:val="24"/>
          <w:szCs w:val="24"/>
        </w:rPr>
        <w:t>систему предметных действий</w:t>
      </w:r>
      <w:r w:rsidRPr="00950946">
        <w:rPr>
          <w:rFonts w:ascii="Times New Roman" w:hAnsi="Times New Roman"/>
          <w:color w:val="000000" w:themeColor="text1"/>
          <w:sz w:val="24"/>
          <w:szCs w:val="24"/>
        </w:rPr>
        <w:t>), которые направлены на применение знаний, их преобразование и получение нового знания.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Система предметных знаний</w:t>
      </w:r>
      <w:r w:rsidRPr="00950946">
        <w:rPr>
          <w:rFonts w:ascii="Times New Roman" w:hAnsi="Times New Roman"/>
          <w:color w:val="000000" w:themeColor="text1"/>
          <w:sz w:val="24"/>
          <w:szCs w:val="24"/>
        </w:rPr>
        <w:t xml:space="preserve"> — важнейшая составляющая предметных результатов. В ней можно выделить </w:t>
      </w:r>
      <w:r w:rsidRPr="00950946">
        <w:rPr>
          <w:rFonts w:ascii="Times New Roman" w:hAnsi="Times New Roman"/>
          <w:iCs/>
          <w:color w:val="000000" w:themeColor="text1"/>
          <w:sz w:val="24"/>
          <w:szCs w:val="24"/>
        </w:rPr>
        <w:t>опорные знания</w:t>
      </w:r>
      <w:r w:rsidRPr="00950946">
        <w:rPr>
          <w:rFonts w:ascii="Times New Roman" w:hAnsi="Times New Roman"/>
          <w:color w:val="000000" w:themeColor="text1"/>
          <w:sz w:val="24"/>
          <w:szCs w:val="24"/>
        </w:rPr>
        <w:t xml:space="preserve"> (знания, усвоение которых принципиально необходимо для текущего и последующего успешного обучения) </w:t>
      </w:r>
      <w:r w:rsidRPr="00950946">
        <w:rPr>
          <w:rFonts w:ascii="Times New Roman" w:hAnsi="Times New Roman"/>
          <w:color w:val="000000" w:themeColor="text1"/>
          <w:spacing w:val="2"/>
          <w:sz w:val="24"/>
          <w:szCs w:val="24"/>
        </w:rPr>
        <w:t xml:space="preserve">и знания, дополняющие, расширяющие или углубляющие </w:t>
      </w:r>
      <w:r w:rsidRPr="00950946">
        <w:rPr>
          <w:rFonts w:ascii="Times New Roman" w:hAnsi="Times New Roman"/>
          <w:color w:val="000000" w:themeColor="text1"/>
          <w:sz w:val="24"/>
          <w:szCs w:val="24"/>
        </w:rPr>
        <w:t>опорную систему знаний, а также служащие пропедевтикой для последующего изучения курсов.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К опорным знаниям относятся прежде всего основопола</w:t>
      </w:r>
      <w:r w:rsidRPr="00950946">
        <w:rPr>
          <w:rFonts w:ascii="Times New Roman" w:hAnsi="Times New Roman"/>
          <w:color w:val="000000" w:themeColor="text1"/>
          <w:spacing w:val="2"/>
          <w:sz w:val="24"/>
          <w:szCs w:val="24"/>
        </w:rPr>
        <w:t xml:space="preserve">гающие элементы научного знания (как общенаучные, так </w:t>
      </w:r>
      <w:r w:rsidRPr="00950946">
        <w:rPr>
          <w:rFonts w:ascii="Times New Roman" w:hAnsi="Times New Roman"/>
          <w:color w:val="000000" w:themeColor="text1"/>
          <w:sz w:val="24"/>
          <w:szCs w:val="24"/>
        </w:rPr>
        <w:t>и относящиеся к отдельным отраслям знания и культуры), лежащие в основе современной научной картины мира: клю</w:t>
      </w:r>
      <w:r w:rsidRPr="00950946">
        <w:rPr>
          <w:rFonts w:ascii="Times New Roman" w:hAnsi="Times New Roman"/>
          <w:color w:val="000000" w:themeColor="text1"/>
          <w:spacing w:val="2"/>
          <w:sz w:val="24"/>
          <w:szCs w:val="24"/>
        </w:rPr>
        <w:t xml:space="preserve">чевые теории, </w:t>
      </w:r>
      <w:r w:rsidR="00B364BF" w:rsidRPr="00950946">
        <w:rPr>
          <w:rFonts w:ascii="Times New Roman" w:hAnsi="Times New Roman"/>
          <w:color w:val="000000" w:themeColor="text1"/>
          <w:spacing w:val="2"/>
          <w:sz w:val="24"/>
          <w:szCs w:val="24"/>
        </w:rPr>
        <w:t xml:space="preserve">идеи, понятия, факты, методы. </w:t>
      </w:r>
      <w:r w:rsidR="0052624C" w:rsidRPr="00950946">
        <w:rPr>
          <w:rFonts w:ascii="Times New Roman" w:hAnsi="Times New Roman"/>
          <w:color w:val="000000" w:themeColor="text1"/>
          <w:spacing w:val="2"/>
          <w:sz w:val="24"/>
          <w:szCs w:val="24"/>
        </w:rPr>
        <w:t>На уровне</w:t>
      </w:r>
      <w:r w:rsidRPr="00950946">
        <w:rPr>
          <w:rFonts w:ascii="Times New Roman" w:hAnsi="Times New Roman"/>
          <w:color w:val="000000" w:themeColor="text1"/>
          <w:sz w:val="24"/>
          <w:szCs w:val="24"/>
        </w:rPr>
        <w:t xml:space="preserve">начального общего образования к опорной системе знаний </w:t>
      </w:r>
      <w:r w:rsidRPr="00950946">
        <w:rPr>
          <w:rFonts w:ascii="Times New Roman" w:hAnsi="Times New Roman"/>
          <w:color w:val="000000" w:themeColor="text1"/>
          <w:spacing w:val="2"/>
          <w:sz w:val="24"/>
          <w:szCs w:val="24"/>
        </w:rPr>
        <w:t>отнесён понятийный апп</w:t>
      </w:r>
      <w:r w:rsidRPr="00950946">
        <w:rPr>
          <w:rFonts w:ascii="Times New Roman" w:hAnsi="Times New Roman"/>
          <w:color w:val="000000" w:themeColor="text1"/>
          <w:sz w:val="24"/>
          <w:szCs w:val="24"/>
        </w:rPr>
        <w:t xml:space="preserve">арат учебных предметов, освоение </w:t>
      </w:r>
      <w:r w:rsidRPr="00950946">
        <w:rPr>
          <w:rFonts w:ascii="Times New Roman" w:hAnsi="Times New Roman"/>
          <w:color w:val="000000" w:themeColor="text1"/>
          <w:spacing w:val="-2"/>
          <w:sz w:val="24"/>
          <w:szCs w:val="24"/>
        </w:rPr>
        <w:t>которого позволяет учителю и обучающимся эффективно про</w:t>
      </w:r>
      <w:r w:rsidRPr="00950946">
        <w:rPr>
          <w:rFonts w:ascii="Times New Roman" w:hAnsi="Times New Roman"/>
          <w:color w:val="000000" w:themeColor="text1"/>
          <w:sz w:val="24"/>
          <w:szCs w:val="24"/>
        </w:rPr>
        <w:t>двигаться в изучении предмета.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lastRenderedPageBreak/>
        <w:t>Опорная система знаний определяется с учётом их зна</w:t>
      </w:r>
      <w:r w:rsidRPr="00950946">
        <w:rPr>
          <w:rFonts w:ascii="Times New Roman" w:hAnsi="Times New Roman"/>
          <w:color w:val="000000" w:themeColor="text1"/>
          <w:sz w:val="24"/>
          <w:szCs w:val="24"/>
        </w:rPr>
        <w:t>чимости для решения основных задач образования на данно</w:t>
      </w:r>
      <w:r w:rsidR="00775DA5" w:rsidRPr="00950946">
        <w:rPr>
          <w:rFonts w:ascii="Times New Roman" w:hAnsi="Times New Roman"/>
          <w:color w:val="000000" w:themeColor="text1"/>
          <w:sz w:val="24"/>
          <w:szCs w:val="24"/>
        </w:rPr>
        <w:t>муровне образования</w:t>
      </w:r>
      <w:r w:rsidRPr="00950946">
        <w:rPr>
          <w:rFonts w:ascii="Times New Roman" w:hAnsi="Times New Roman"/>
          <w:color w:val="000000" w:themeColor="text1"/>
          <w:sz w:val="24"/>
          <w:szCs w:val="24"/>
        </w:rPr>
        <w:t xml:space="preserve">, опорного характера изучаемого материала для </w:t>
      </w:r>
      <w:r w:rsidRPr="00950946">
        <w:rPr>
          <w:rFonts w:ascii="Times New Roman" w:hAnsi="Times New Roman"/>
          <w:color w:val="000000" w:themeColor="text1"/>
          <w:spacing w:val="2"/>
          <w:sz w:val="24"/>
          <w:szCs w:val="24"/>
        </w:rPr>
        <w:t xml:space="preserve">последующего обучения, а также с учётом принципа реалистичности, потенциальной возможности их достижения </w:t>
      </w:r>
      <w:r w:rsidRPr="00950946">
        <w:rPr>
          <w:rFonts w:ascii="Times New Roman" w:hAnsi="Times New Roman"/>
          <w:color w:val="000000" w:themeColor="text1"/>
          <w:sz w:val="24"/>
          <w:szCs w:val="24"/>
        </w:rPr>
        <w:t xml:space="preserve">большинством обучающихся. Иными словами, в эту группу </w:t>
      </w:r>
      <w:r w:rsidRPr="00950946">
        <w:rPr>
          <w:rFonts w:ascii="Times New Roman" w:hAnsi="Times New Roman"/>
          <w:color w:val="000000" w:themeColor="text1"/>
          <w:spacing w:val="2"/>
          <w:sz w:val="24"/>
          <w:szCs w:val="24"/>
        </w:rPr>
        <w:t>включается система таких знаний, умений, учебных дей</w:t>
      </w:r>
      <w:r w:rsidRPr="00950946">
        <w:rPr>
          <w:rFonts w:ascii="Times New Roman" w:hAnsi="Times New Roman"/>
          <w:color w:val="000000" w:themeColor="text1"/>
          <w:sz w:val="24"/>
          <w:szCs w:val="24"/>
        </w:rPr>
        <w:t xml:space="preserve">ствий, которые, во­первых, принципиально необходимы для успешного обучения и, во­вторых, при наличии специальной </w:t>
      </w:r>
      <w:r w:rsidRPr="00950946">
        <w:rPr>
          <w:rFonts w:ascii="Times New Roman" w:hAnsi="Times New Roman"/>
          <w:color w:val="000000" w:themeColor="text1"/>
          <w:spacing w:val="2"/>
          <w:sz w:val="24"/>
          <w:szCs w:val="24"/>
        </w:rPr>
        <w:t xml:space="preserve">целенаправленной работы учителя в принципе могут быть </w:t>
      </w:r>
      <w:r w:rsidRPr="00950946">
        <w:rPr>
          <w:rFonts w:ascii="Times New Roman" w:hAnsi="Times New Roman"/>
          <w:color w:val="000000" w:themeColor="text1"/>
          <w:sz w:val="24"/>
          <w:szCs w:val="24"/>
        </w:rPr>
        <w:t>достигнуты подавляющим большинством детей.</w:t>
      </w:r>
    </w:p>
    <w:p w:rsidR="00653A76" w:rsidRPr="00950946" w:rsidRDefault="00B364BF"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w:t>
      </w:r>
      <w:r w:rsidR="00C27132" w:rsidRPr="00950946">
        <w:rPr>
          <w:rFonts w:ascii="Times New Roman" w:hAnsi="Times New Roman"/>
          <w:color w:val="000000" w:themeColor="text1"/>
          <w:sz w:val="24"/>
          <w:szCs w:val="24"/>
        </w:rPr>
        <w:t>ри получении</w:t>
      </w:r>
      <w:r w:rsidR="00653A76" w:rsidRPr="00950946">
        <w:rPr>
          <w:rFonts w:ascii="Times New Roman" w:hAnsi="Times New Roman"/>
          <w:color w:val="000000" w:themeColor="text1"/>
          <w:sz w:val="24"/>
          <w:szCs w:val="24"/>
        </w:rPr>
        <w:t xml:space="preserve"> начального общего образования особое значение для продолжения образования имеет усвоение учащимися </w:t>
      </w:r>
      <w:r w:rsidR="00653A76" w:rsidRPr="00950946">
        <w:rPr>
          <w:rFonts w:ascii="Times New Roman" w:hAnsi="Times New Roman"/>
          <w:iCs/>
          <w:color w:val="000000" w:themeColor="text1"/>
          <w:sz w:val="24"/>
          <w:szCs w:val="24"/>
        </w:rPr>
        <w:t>опорной системы знаний по русскому языку и математике</w:t>
      </w:r>
      <w:r w:rsidR="00653A76"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color w:val="000000" w:themeColor="text1"/>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50946">
        <w:rPr>
          <w:rFonts w:ascii="Times New Roman" w:hAnsi="Times New Roman"/>
          <w:color w:val="000000" w:themeColor="text1"/>
          <w:sz w:val="24"/>
          <w:szCs w:val="24"/>
        </w:rPr>
        <w:t xml:space="preserve">учебных ситуациях, а способность использовать эти знания при решении учебно­познавательных и учебно­практических </w:t>
      </w:r>
      <w:r w:rsidRPr="00950946">
        <w:rPr>
          <w:rFonts w:ascii="Times New Roman" w:hAnsi="Times New Roman"/>
          <w:color w:val="000000" w:themeColor="text1"/>
          <w:spacing w:val="2"/>
          <w:sz w:val="24"/>
          <w:szCs w:val="24"/>
        </w:rPr>
        <w:t xml:space="preserve">задач. Иными словами, объектом оценки предметных результатов являются действия, выполняемые обучающимися, </w:t>
      </w:r>
      <w:r w:rsidRPr="00950946">
        <w:rPr>
          <w:rFonts w:ascii="Times New Roman" w:hAnsi="Times New Roman"/>
          <w:color w:val="000000" w:themeColor="text1"/>
          <w:sz w:val="24"/>
          <w:szCs w:val="24"/>
        </w:rPr>
        <w:t>с предметным содержанием.</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Действия с предметным содержанием (или предметные действия)</w:t>
      </w:r>
      <w:r w:rsidRPr="00950946">
        <w:rPr>
          <w:rFonts w:ascii="Times New Roman" w:hAnsi="Times New Roman"/>
          <w:color w:val="000000" w:themeColor="text1"/>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50946">
        <w:rPr>
          <w:rFonts w:ascii="Times New Roman" w:hAnsi="Times New Roman"/>
          <w:color w:val="000000" w:themeColor="text1"/>
          <w:spacing w:val="2"/>
          <w:sz w:val="24"/>
          <w:szCs w:val="24"/>
        </w:rPr>
        <w:t xml:space="preserve">связей (в том числе причинно­следственных) и аналогий; </w:t>
      </w:r>
      <w:r w:rsidRPr="00950946">
        <w:rPr>
          <w:rFonts w:ascii="Times New Roman" w:hAnsi="Times New Roman"/>
          <w:color w:val="000000" w:themeColor="text1"/>
          <w:sz w:val="24"/>
          <w:szCs w:val="24"/>
        </w:rPr>
        <w:t>поиск, преобразование, представление и интерпретация информации, рассуждения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50946">
        <w:rPr>
          <w:rFonts w:ascii="Times New Roman" w:hAnsi="Times New Roman"/>
          <w:color w:val="000000" w:themeColor="text1"/>
          <w:spacing w:val="2"/>
          <w:sz w:val="24"/>
          <w:szCs w:val="24"/>
        </w:rPr>
        <w:t>музыкальными и художественными произведениями и</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т.</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п. </w:t>
      </w:r>
      <w:r w:rsidRPr="00950946">
        <w:rPr>
          <w:rFonts w:ascii="Times New Roman" w:hAnsi="Times New Roman"/>
          <w:color w:val="000000" w:themeColor="text1"/>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Совокупность же всех учебных предметов обеспечивает </w:t>
      </w:r>
      <w:r w:rsidRPr="00950946">
        <w:rPr>
          <w:rFonts w:ascii="Times New Roman" w:hAnsi="Times New Roman"/>
          <w:color w:val="000000" w:themeColor="text1"/>
          <w:spacing w:val="-2"/>
          <w:sz w:val="24"/>
          <w:szCs w:val="24"/>
        </w:rPr>
        <w:t>возможность формирования всех универсальных учебных дей</w:t>
      </w:r>
      <w:r w:rsidRPr="00950946">
        <w:rPr>
          <w:rFonts w:ascii="Times New Roman" w:hAnsi="Times New Roman"/>
          <w:color w:val="000000" w:themeColor="text1"/>
          <w:sz w:val="24"/>
          <w:szCs w:val="24"/>
        </w:rPr>
        <w:t>ствий при условии, что образовательн</w:t>
      </w:r>
      <w:r w:rsidR="007E3D6D" w:rsidRPr="00950946">
        <w:rPr>
          <w:rFonts w:ascii="Times New Roman" w:hAnsi="Times New Roman"/>
          <w:color w:val="000000" w:themeColor="text1"/>
          <w:sz w:val="24"/>
          <w:szCs w:val="24"/>
        </w:rPr>
        <w:t xml:space="preserve">аядеятельность </w:t>
      </w:r>
      <w:r w:rsidRPr="00950946">
        <w:rPr>
          <w:rFonts w:ascii="Times New Roman" w:hAnsi="Times New Roman"/>
          <w:color w:val="000000" w:themeColor="text1"/>
          <w:sz w:val="24"/>
          <w:szCs w:val="24"/>
        </w:rPr>
        <w:t>ориентирован</w:t>
      </w:r>
      <w:r w:rsidR="007E3D6D" w:rsidRPr="00950946">
        <w:rPr>
          <w:rFonts w:ascii="Times New Roman" w:hAnsi="Times New Roman"/>
          <w:color w:val="000000" w:themeColor="text1"/>
          <w:sz w:val="24"/>
          <w:szCs w:val="24"/>
        </w:rPr>
        <w:t>а</w:t>
      </w:r>
      <w:r w:rsidRPr="00950946">
        <w:rPr>
          <w:rFonts w:ascii="Times New Roman" w:hAnsi="Times New Roman"/>
          <w:color w:val="000000" w:themeColor="text1"/>
          <w:sz w:val="24"/>
          <w:szCs w:val="24"/>
        </w:rPr>
        <w:t xml:space="preserve"> на достижение планируемых результатов.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К предметным действиям следует отнести также действия, </w:t>
      </w:r>
      <w:r w:rsidRPr="00950946">
        <w:rPr>
          <w:rFonts w:ascii="Times New Roman" w:hAnsi="Times New Roman"/>
          <w:color w:val="000000" w:themeColor="text1"/>
          <w:spacing w:val="-2"/>
          <w:sz w:val="24"/>
          <w:szCs w:val="24"/>
        </w:rPr>
        <w:t>которые присущи главным образом только конкретному пред</w:t>
      </w:r>
      <w:r w:rsidRPr="00950946">
        <w:rPr>
          <w:rFonts w:ascii="Times New Roman" w:hAnsi="Times New Roman"/>
          <w:color w:val="000000" w:themeColor="text1"/>
          <w:spacing w:val="2"/>
          <w:sz w:val="24"/>
          <w:szCs w:val="24"/>
        </w:rPr>
        <w:t>мету и овладение которыми необходимо для полноценного личностного развития или дальнейшего изучения предмета</w:t>
      </w:r>
      <w:r w:rsidRPr="00950946">
        <w:rPr>
          <w:rFonts w:ascii="Times New Roman" w:hAnsi="Times New Roman"/>
          <w:color w:val="000000" w:themeColor="text1"/>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др.).</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Формирование одних и тех же действий на материале </w:t>
      </w:r>
      <w:r w:rsidRPr="00950946">
        <w:rPr>
          <w:rFonts w:ascii="Times New Roman" w:hAnsi="Times New Roman"/>
          <w:color w:val="000000" w:themeColor="text1"/>
          <w:sz w:val="24"/>
          <w:szCs w:val="24"/>
        </w:rPr>
        <w:t xml:space="preserve">разных предметов способствует сначала правильному их выполнению в рамках заданного предметом диапазона (круга) </w:t>
      </w:r>
      <w:r w:rsidRPr="00950946">
        <w:rPr>
          <w:rFonts w:ascii="Times New Roman" w:hAnsi="Times New Roman"/>
          <w:color w:val="000000" w:themeColor="text1"/>
          <w:spacing w:val="2"/>
          <w:sz w:val="24"/>
          <w:szCs w:val="24"/>
        </w:rPr>
        <w:t xml:space="preserve">задач, а затем и </w:t>
      </w:r>
      <w:r w:rsidRPr="00950946">
        <w:rPr>
          <w:rFonts w:ascii="Times New Roman" w:hAnsi="Times New Roman"/>
          <w:iCs/>
          <w:color w:val="000000" w:themeColor="text1"/>
          <w:spacing w:val="2"/>
          <w:sz w:val="24"/>
          <w:szCs w:val="24"/>
        </w:rPr>
        <w:t>осознанному и произвольному их выполнению</w:t>
      </w:r>
      <w:r w:rsidRPr="00950946">
        <w:rPr>
          <w:rFonts w:ascii="Times New Roman" w:hAnsi="Times New Roman"/>
          <w:color w:val="000000" w:themeColor="text1"/>
          <w:spacing w:val="2"/>
          <w:sz w:val="24"/>
          <w:szCs w:val="24"/>
        </w:rPr>
        <w:t>, переносу на новые классы объектов. Это проявля</w:t>
      </w:r>
      <w:r w:rsidRPr="00950946">
        <w:rPr>
          <w:rFonts w:ascii="Times New Roman" w:hAnsi="Times New Roman"/>
          <w:color w:val="000000" w:themeColor="text1"/>
          <w:sz w:val="24"/>
          <w:szCs w:val="24"/>
        </w:rPr>
        <w:t xml:space="preserve">ется в способности обучающихся решать разнообразные по </w:t>
      </w:r>
      <w:r w:rsidRPr="00950946">
        <w:rPr>
          <w:rFonts w:ascii="Times New Roman" w:hAnsi="Times New Roman"/>
          <w:color w:val="000000" w:themeColor="text1"/>
          <w:spacing w:val="2"/>
          <w:sz w:val="24"/>
          <w:szCs w:val="24"/>
        </w:rPr>
        <w:t xml:space="preserve">содержанию и сложности классы учебно­познавательных и </w:t>
      </w:r>
      <w:r w:rsidRPr="00950946">
        <w:rPr>
          <w:rFonts w:ascii="Times New Roman" w:hAnsi="Times New Roman"/>
          <w:color w:val="000000" w:themeColor="text1"/>
          <w:sz w:val="24"/>
          <w:szCs w:val="24"/>
        </w:rPr>
        <w:t>учебно­практических задач.</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 xml:space="preserve">Поэтому </w:t>
      </w:r>
      <w:r w:rsidRPr="00950946">
        <w:rPr>
          <w:rFonts w:ascii="Times New Roman" w:hAnsi="Times New Roman"/>
          <w:b/>
          <w:bCs/>
          <w:color w:val="000000" w:themeColor="text1"/>
          <w:spacing w:val="-2"/>
          <w:sz w:val="24"/>
          <w:szCs w:val="24"/>
        </w:rPr>
        <w:t>объектом оценки предметных результатов</w:t>
      </w:r>
      <w:r w:rsidRPr="00950946">
        <w:rPr>
          <w:rFonts w:ascii="Times New Roman" w:hAnsi="Times New Roman"/>
          <w:color w:val="000000" w:themeColor="text1"/>
          <w:spacing w:val="-2"/>
          <w:sz w:val="24"/>
          <w:szCs w:val="24"/>
        </w:rPr>
        <w:t xml:space="preserve"> служит в полном соответствии с требованиями </w:t>
      </w:r>
      <w:r w:rsidR="00C11324" w:rsidRPr="00950946">
        <w:rPr>
          <w:rFonts w:ascii="Times New Roman" w:hAnsi="Times New Roman"/>
          <w:color w:val="000000" w:themeColor="text1"/>
          <w:spacing w:val="-2"/>
          <w:sz w:val="24"/>
          <w:szCs w:val="24"/>
        </w:rPr>
        <w:t>ФГОС НОО</w:t>
      </w:r>
      <w:r w:rsidRPr="00950946">
        <w:rPr>
          <w:rFonts w:ascii="Times New Roman" w:hAnsi="Times New Roman"/>
          <w:color w:val="000000" w:themeColor="text1"/>
          <w:spacing w:val="-2"/>
          <w:sz w:val="24"/>
          <w:szCs w:val="24"/>
        </w:rPr>
        <w:t xml:space="preserve"> способность обучающихся решать учебно­познавательные и учебно­практические задачи с использованием средств, </w:t>
      </w:r>
      <w:r w:rsidR="004C6E2A" w:rsidRPr="00950946">
        <w:rPr>
          <w:rFonts w:ascii="Times New Roman" w:hAnsi="Times New Roman"/>
          <w:color w:val="000000" w:themeColor="text1"/>
          <w:spacing w:val="-2"/>
          <w:sz w:val="24"/>
          <w:szCs w:val="24"/>
        </w:rPr>
        <w:t>релевантных</w:t>
      </w:r>
      <w:r w:rsidRPr="00950946">
        <w:rPr>
          <w:rFonts w:ascii="Times New Roman" w:hAnsi="Times New Roman"/>
          <w:color w:val="000000" w:themeColor="text1"/>
          <w:spacing w:val="-2"/>
          <w:sz w:val="24"/>
          <w:szCs w:val="24"/>
        </w:rPr>
        <w:t xml:space="preserve"> содержанию учебных предметов, в том числе на основе метапредметных действий.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xml:space="preserve">Оценка достижения этих предметных результатов ведётся </w:t>
      </w:r>
      <w:r w:rsidRPr="00950946">
        <w:rPr>
          <w:rFonts w:ascii="Times New Roman" w:hAnsi="Times New Roman"/>
          <w:color w:val="000000" w:themeColor="text1"/>
          <w:spacing w:val="2"/>
          <w:sz w:val="24"/>
          <w:szCs w:val="24"/>
        </w:rPr>
        <w:t xml:space="preserve">как в ходе текущего и промежуточного оценивания, так и </w:t>
      </w:r>
      <w:r w:rsidRPr="00950946">
        <w:rPr>
          <w:rFonts w:ascii="Times New Roman" w:hAnsi="Times New Roman"/>
          <w:color w:val="000000" w:themeColor="text1"/>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8300C" w:rsidRPr="00950946" w:rsidRDefault="00F8300C" w:rsidP="00950946">
      <w:pPr>
        <w:pStyle w:val="afff0"/>
        <w:rPr>
          <w:b/>
          <w:color w:val="000000" w:themeColor="text1"/>
        </w:rPr>
      </w:pPr>
      <w:r w:rsidRPr="00950946">
        <w:rPr>
          <w:b/>
          <w:color w:val="000000" w:themeColor="text1"/>
        </w:rPr>
        <w:t>Уровни оценки достижения планируемых результатов освоения основной образовательной программы начального общего образования</w:t>
      </w:r>
    </w:p>
    <w:tbl>
      <w:tblPr>
        <w:tblW w:w="15417" w:type="dxa"/>
        <w:tblCellMar>
          <w:left w:w="0" w:type="dxa"/>
          <w:right w:w="0" w:type="dxa"/>
        </w:tblCellMar>
        <w:tblLook w:val="04A0" w:firstRow="1" w:lastRow="0" w:firstColumn="1" w:lastColumn="0" w:noHBand="0" w:noVBand="1"/>
      </w:tblPr>
      <w:tblGrid>
        <w:gridCol w:w="6487"/>
        <w:gridCol w:w="8930"/>
      </w:tblGrid>
      <w:tr w:rsidR="00F8300C" w:rsidRPr="00950946" w:rsidTr="0054217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0C" w:rsidRPr="00950946" w:rsidRDefault="00F8300C" w:rsidP="00950946">
            <w:pPr>
              <w:pStyle w:val="afff0"/>
              <w:rPr>
                <w:color w:val="000000" w:themeColor="text1"/>
              </w:rPr>
            </w:pPr>
            <w:r w:rsidRPr="00950946">
              <w:rPr>
                <w:color w:val="000000" w:themeColor="text1"/>
              </w:rPr>
              <w:t>Уровни оценки и сопоставление уровней</w:t>
            </w:r>
          </w:p>
        </w:tc>
        <w:tc>
          <w:tcPr>
            <w:tcW w:w="893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8300C" w:rsidRPr="00950946" w:rsidRDefault="00F8300C" w:rsidP="00950946">
            <w:pPr>
              <w:pStyle w:val="afff0"/>
              <w:rPr>
                <w:color w:val="000000" w:themeColor="text1"/>
              </w:rPr>
            </w:pPr>
            <w:r w:rsidRPr="00950946">
              <w:rPr>
                <w:color w:val="000000" w:themeColor="text1"/>
              </w:rPr>
              <w:t>Уровни сформированности</w:t>
            </w:r>
          </w:p>
        </w:tc>
      </w:tr>
      <w:tr w:rsidR="00F8300C" w:rsidRPr="00950946" w:rsidTr="0054217C">
        <w:tc>
          <w:tcPr>
            <w:tcW w:w="6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8300C" w:rsidRPr="00950946" w:rsidRDefault="00F8300C" w:rsidP="00950946">
            <w:pPr>
              <w:pStyle w:val="afff0"/>
              <w:rPr>
                <w:color w:val="000000" w:themeColor="text1"/>
              </w:rPr>
            </w:pPr>
            <w:r w:rsidRPr="00950946">
              <w:rPr>
                <w:color w:val="000000" w:themeColor="text1"/>
              </w:rPr>
              <w:t xml:space="preserve">Высший </w:t>
            </w:r>
          </w:p>
          <w:p w:rsidR="00F8300C" w:rsidRPr="00950946" w:rsidRDefault="00F8300C" w:rsidP="00950946">
            <w:pPr>
              <w:pStyle w:val="afff0"/>
              <w:rPr>
                <w:color w:val="000000" w:themeColor="text1"/>
              </w:rPr>
            </w:pPr>
            <w:r w:rsidRPr="00950946">
              <w:rPr>
                <w:color w:val="000000" w:themeColor="text1"/>
              </w:rPr>
              <w:t>(Оптимальный)</w:t>
            </w:r>
          </w:p>
          <w:p w:rsidR="00F8300C" w:rsidRPr="00950946" w:rsidRDefault="00F8300C" w:rsidP="00950946">
            <w:pPr>
              <w:pStyle w:val="afff0"/>
              <w:rPr>
                <w:color w:val="000000" w:themeColor="text1"/>
              </w:rPr>
            </w:pPr>
            <w:r w:rsidRPr="00950946">
              <w:rPr>
                <w:color w:val="000000" w:themeColor="text1"/>
              </w:rPr>
              <w:t>(Перспективный)</w:t>
            </w:r>
          </w:p>
        </w:tc>
        <w:tc>
          <w:tcPr>
            <w:tcW w:w="8930" w:type="dxa"/>
            <w:tcBorders>
              <w:top w:val="nil"/>
              <w:left w:val="nil"/>
              <w:bottom w:val="single" w:sz="4" w:space="0" w:color="auto"/>
              <w:right w:val="single" w:sz="4" w:space="0" w:color="auto"/>
            </w:tcBorders>
            <w:tcMar>
              <w:top w:w="0" w:type="dxa"/>
              <w:left w:w="108" w:type="dxa"/>
              <w:bottom w:w="0" w:type="dxa"/>
              <w:right w:w="108" w:type="dxa"/>
            </w:tcMar>
            <w:hideMark/>
          </w:tcPr>
          <w:p w:rsidR="00F8300C" w:rsidRPr="00950946" w:rsidRDefault="00F8300C" w:rsidP="00950946">
            <w:pPr>
              <w:pStyle w:val="afff0"/>
              <w:rPr>
                <w:color w:val="000000" w:themeColor="text1"/>
              </w:rPr>
            </w:pPr>
            <w:r w:rsidRPr="00950946">
              <w:rPr>
                <w:iCs/>
                <w:color w:val="000000" w:themeColor="text1"/>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F8300C" w:rsidRPr="00950946" w:rsidTr="0054217C">
        <w:tc>
          <w:tcPr>
            <w:tcW w:w="6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8300C" w:rsidRPr="00950946" w:rsidRDefault="00F8300C" w:rsidP="00950946">
            <w:pPr>
              <w:pStyle w:val="afff0"/>
              <w:rPr>
                <w:color w:val="000000" w:themeColor="text1"/>
              </w:rPr>
            </w:pPr>
            <w:r w:rsidRPr="00950946">
              <w:rPr>
                <w:color w:val="000000" w:themeColor="text1"/>
              </w:rPr>
              <w:t xml:space="preserve">Средний </w:t>
            </w:r>
          </w:p>
          <w:p w:rsidR="00F8300C" w:rsidRPr="00950946" w:rsidRDefault="00F8300C" w:rsidP="00950946">
            <w:pPr>
              <w:pStyle w:val="afff0"/>
              <w:rPr>
                <w:color w:val="000000" w:themeColor="text1"/>
              </w:rPr>
            </w:pPr>
            <w:r w:rsidRPr="00950946">
              <w:rPr>
                <w:color w:val="000000" w:themeColor="text1"/>
              </w:rPr>
              <w:t>(Основной)</w:t>
            </w:r>
          </w:p>
          <w:p w:rsidR="00F8300C" w:rsidRPr="00950946" w:rsidRDefault="00F8300C" w:rsidP="00950946">
            <w:pPr>
              <w:pStyle w:val="afff0"/>
              <w:rPr>
                <w:color w:val="000000" w:themeColor="text1"/>
              </w:rPr>
            </w:pPr>
            <w:r w:rsidRPr="00950946">
              <w:rPr>
                <w:color w:val="000000" w:themeColor="text1"/>
              </w:rPr>
              <w:t>(Нормативный)</w:t>
            </w:r>
          </w:p>
        </w:tc>
        <w:tc>
          <w:tcPr>
            <w:tcW w:w="8930" w:type="dxa"/>
            <w:tcBorders>
              <w:top w:val="nil"/>
              <w:left w:val="nil"/>
              <w:bottom w:val="single" w:sz="4" w:space="0" w:color="auto"/>
              <w:right w:val="single" w:sz="4" w:space="0" w:color="auto"/>
            </w:tcBorders>
            <w:tcMar>
              <w:top w:w="0" w:type="dxa"/>
              <w:left w:w="108" w:type="dxa"/>
              <w:bottom w:w="0" w:type="dxa"/>
              <w:right w:w="108" w:type="dxa"/>
            </w:tcMar>
            <w:hideMark/>
          </w:tcPr>
          <w:p w:rsidR="00F8300C" w:rsidRPr="00950946" w:rsidRDefault="00F8300C" w:rsidP="00950946">
            <w:pPr>
              <w:pStyle w:val="afff0"/>
              <w:rPr>
                <w:color w:val="000000" w:themeColor="text1"/>
              </w:rPr>
            </w:pPr>
            <w:r w:rsidRPr="00950946">
              <w:rPr>
                <w:iCs/>
                <w:color w:val="000000" w:themeColor="text1"/>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F8300C" w:rsidRPr="00950946" w:rsidTr="0054217C">
        <w:tc>
          <w:tcPr>
            <w:tcW w:w="6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8300C" w:rsidRPr="00950946" w:rsidRDefault="00F8300C" w:rsidP="00950946">
            <w:pPr>
              <w:pStyle w:val="afff0"/>
              <w:rPr>
                <w:color w:val="000000" w:themeColor="text1"/>
              </w:rPr>
            </w:pPr>
            <w:r w:rsidRPr="00950946">
              <w:rPr>
                <w:color w:val="000000" w:themeColor="text1"/>
              </w:rPr>
              <w:t>Начальный</w:t>
            </w:r>
          </w:p>
          <w:p w:rsidR="00F8300C" w:rsidRPr="00950946" w:rsidRDefault="00F8300C" w:rsidP="00950946">
            <w:pPr>
              <w:pStyle w:val="afff0"/>
              <w:rPr>
                <w:color w:val="000000" w:themeColor="text1"/>
              </w:rPr>
            </w:pPr>
            <w:r w:rsidRPr="00950946">
              <w:rPr>
                <w:color w:val="000000" w:themeColor="text1"/>
              </w:rPr>
              <w:t>(Учебный)</w:t>
            </w:r>
          </w:p>
          <w:p w:rsidR="00F8300C" w:rsidRPr="00950946" w:rsidRDefault="00F8300C" w:rsidP="00950946">
            <w:pPr>
              <w:pStyle w:val="afff0"/>
              <w:rPr>
                <w:color w:val="000000" w:themeColor="text1"/>
              </w:rPr>
            </w:pPr>
            <w:r w:rsidRPr="00950946">
              <w:rPr>
                <w:color w:val="000000" w:themeColor="text1"/>
              </w:rPr>
              <w:t>(Потенциальный)</w:t>
            </w:r>
          </w:p>
        </w:tc>
        <w:tc>
          <w:tcPr>
            <w:tcW w:w="8930" w:type="dxa"/>
            <w:tcBorders>
              <w:top w:val="nil"/>
              <w:left w:val="nil"/>
              <w:bottom w:val="single" w:sz="4" w:space="0" w:color="auto"/>
              <w:right w:val="single" w:sz="4" w:space="0" w:color="auto"/>
            </w:tcBorders>
            <w:tcMar>
              <w:top w:w="0" w:type="dxa"/>
              <w:left w:w="108" w:type="dxa"/>
              <w:bottom w:w="0" w:type="dxa"/>
              <w:right w:w="108" w:type="dxa"/>
            </w:tcMar>
            <w:hideMark/>
          </w:tcPr>
          <w:p w:rsidR="00F8300C" w:rsidRPr="00950946" w:rsidRDefault="00F8300C" w:rsidP="00950946">
            <w:pPr>
              <w:pStyle w:val="afff0"/>
              <w:rPr>
                <w:color w:val="000000" w:themeColor="text1"/>
              </w:rPr>
            </w:pPr>
            <w:r w:rsidRPr="00950946">
              <w:rPr>
                <w:iCs/>
                <w:color w:val="000000" w:themeColor="text1"/>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362F0D" w:rsidRPr="00950946" w:rsidRDefault="00362F0D"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afd"/>
        <w:numPr>
          <w:ilvl w:val="2"/>
          <w:numId w:val="117"/>
        </w:numPr>
        <w:spacing w:line="240" w:lineRule="auto"/>
        <w:ind w:left="0" w:firstLine="0"/>
        <w:rPr>
          <w:color w:val="000000" w:themeColor="text1"/>
          <w:sz w:val="24"/>
        </w:rPr>
      </w:pPr>
      <w:bookmarkStart w:id="79" w:name="_Toc288394073"/>
      <w:bookmarkStart w:id="80" w:name="_Toc288410540"/>
      <w:bookmarkStart w:id="81" w:name="_Toc288410669"/>
      <w:bookmarkStart w:id="82" w:name="_Toc288410734"/>
      <w:bookmarkStart w:id="83" w:name="_Toc418108310"/>
      <w:r w:rsidRPr="00950946">
        <w:rPr>
          <w:color w:val="000000" w:themeColor="text1"/>
          <w:sz w:val="24"/>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Показатель динамики образовательных достижений — один</w:t>
      </w:r>
      <w:r w:rsidRPr="00950946">
        <w:rPr>
          <w:rFonts w:ascii="Times New Roman" w:hAnsi="Times New Roman"/>
          <w:color w:val="000000" w:themeColor="text1"/>
          <w:sz w:val="24"/>
          <w:szCs w:val="24"/>
        </w:rPr>
        <w:t>из основных показателей в оценке образовательных достиже</w:t>
      </w:r>
      <w:r w:rsidRPr="00950946">
        <w:rPr>
          <w:rFonts w:ascii="Times New Roman" w:hAnsi="Times New Roman"/>
          <w:color w:val="000000" w:themeColor="text1"/>
          <w:spacing w:val="2"/>
          <w:sz w:val="24"/>
          <w:szCs w:val="24"/>
        </w:rPr>
        <w:t>ний. На основе выявления характера динамики образова</w:t>
      </w:r>
      <w:r w:rsidRPr="00950946">
        <w:rPr>
          <w:rFonts w:ascii="Times New Roman" w:hAnsi="Times New Roman"/>
          <w:color w:val="000000" w:themeColor="text1"/>
          <w:sz w:val="24"/>
          <w:szCs w:val="24"/>
        </w:rPr>
        <w:t>тельных достижений обучающихся можно оценивать эффективность учебно</w:t>
      </w:r>
      <w:r w:rsidR="007E3D6D" w:rsidRPr="00950946">
        <w:rPr>
          <w:rFonts w:ascii="Times New Roman" w:hAnsi="Times New Roman"/>
          <w:color w:val="000000" w:themeColor="text1"/>
          <w:sz w:val="24"/>
          <w:szCs w:val="24"/>
        </w:rPr>
        <w:t>йдеятельности</w:t>
      </w:r>
      <w:r w:rsidRPr="00950946">
        <w:rPr>
          <w:rFonts w:ascii="Times New Roman" w:hAnsi="Times New Roman"/>
          <w:color w:val="000000" w:themeColor="text1"/>
          <w:sz w:val="24"/>
          <w:szCs w:val="24"/>
        </w:rPr>
        <w:t xml:space="preserve">, работы учителя или </w:t>
      </w:r>
      <w:r w:rsidR="005D66BB" w:rsidRPr="00950946">
        <w:rPr>
          <w:rFonts w:ascii="Times New Roman" w:hAnsi="Times New Roman"/>
          <w:color w:val="000000" w:themeColor="text1"/>
          <w:spacing w:val="-2"/>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pacing w:val="-2"/>
          <w:sz w:val="24"/>
          <w:szCs w:val="24"/>
        </w:rPr>
        <w:t>, системыобразования в целом. При этом</w:t>
      </w:r>
      <w:r w:rsidRPr="00950946">
        <w:rPr>
          <w:rFonts w:ascii="Times New Roman" w:hAnsi="Times New Roman"/>
          <w:color w:val="000000" w:themeColor="text1"/>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50946">
        <w:rPr>
          <w:rFonts w:ascii="Times New Roman" w:hAnsi="Times New Roman"/>
          <w:color w:val="000000" w:themeColor="text1"/>
          <w:spacing w:val="2"/>
          <w:sz w:val="24"/>
          <w:szCs w:val="24"/>
        </w:rPr>
        <w:t>ями с предметным содержанием, и психологическую, связанную с оценкой индивидуального прогресса в развитии ре</w:t>
      </w:r>
      <w:r w:rsidRPr="00950946">
        <w:rPr>
          <w:rFonts w:ascii="Times New Roman" w:hAnsi="Times New Roman"/>
          <w:color w:val="000000" w:themeColor="text1"/>
          <w:sz w:val="24"/>
          <w:szCs w:val="24"/>
        </w:rPr>
        <w:t>бёнка.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Одним из наиболее адекватных инструментов для оценки динамики образовательных достижений служит </w:t>
      </w:r>
      <w:r w:rsidRPr="00950946">
        <w:rPr>
          <w:rFonts w:ascii="Times New Roman" w:hAnsi="Times New Roman"/>
          <w:b/>
          <w:bCs/>
          <w:color w:val="000000" w:themeColor="text1"/>
          <w:spacing w:val="2"/>
          <w:sz w:val="24"/>
          <w:szCs w:val="24"/>
        </w:rPr>
        <w:t>порт</w:t>
      </w:r>
      <w:r w:rsidRPr="00950946">
        <w:rPr>
          <w:rFonts w:ascii="Times New Roman" w:hAnsi="Times New Roman"/>
          <w:b/>
          <w:bCs/>
          <w:color w:val="000000" w:themeColor="text1"/>
          <w:sz w:val="24"/>
          <w:szCs w:val="24"/>
        </w:rPr>
        <w:t>фель достижений</w:t>
      </w:r>
      <w:r w:rsidR="00117F8B" w:rsidRPr="00950946">
        <w:rPr>
          <w:rFonts w:ascii="Times New Roman" w:hAnsi="Times New Roman"/>
          <w:b/>
          <w:bCs/>
          <w:color w:val="000000" w:themeColor="text1"/>
          <w:sz w:val="24"/>
          <w:szCs w:val="24"/>
        </w:rPr>
        <w:t xml:space="preserve"> </w:t>
      </w:r>
      <w:r w:rsidR="003A5863" w:rsidRPr="00950946">
        <w:rPr>
          <w:rFonts w:ascii="Times New Roman" w:hAnsi="Times New Roman"/>
          <w:b/>
          <w:bCs/>
          <w:color w:val="000000" w:themeColor="text1"/>
          <w:sz w:val="24"/>
          <w:szCs w:val="24"/>
        </w:rPr>
        <w:t xml:space="preserve">(портфолио) </w:t>
      </w:r>
      <w:r w:rsidR="00117F8B" w:rsidRPr="00950946">
        <w:rPr>
          <w:rFonts w:ascii="Times New Roman" w:hAnsi="Times New Roman"/>
          <w:b/>
          <w:bCs/>
          <w:color w:val="000000" w:themeColor="text1"/>
          <w:sz w:val="24"/>
          <w:szCs w:val="24"/>
        </w:rPr>
        <w:t>(Приложение</w:t>
      </w:r>
      <w:r w:rsidR="00D275B2" w:rsidRPr="00950946">
        <w:rPr>
          <w:rFonts w:ascii="Times New Roman" w:hAnsi="Times New Roman"/>
          <w:b/>
          <w:bCs/>
          <w:color w:val="000000" w:themeColor="text1"/>
          <w:sz w:val="24"/>
          <w:szCs w:val="24"/>
        </w:rPr>
        <w:t xml:space="preserve"> 1</w:t>
      </w:r>
      <w:r w:rsidR="00117F8B" w:rsidRPr="00950946">
        <w:rPr>
          <w:rFonts w:ascii="Times New Roman" w:hAnsi="Times New Roman"/>
          <w:b/>
          <w:bCs/>
          <w:color w:val="000000" w:themeColor="text1"/>
          <w:sz w:val="24"/>
          <w:szCs w:val="24"/>
        </w:rPr>
        <w:t>)</w:t>
      </w:r>
      <w:r w:rsidRPr="00950946">
        <w:rPr>
          <w:rFonts w:ascii="Times New Roman" w:hAnsi="Times New Roman"/>
          <w:color w:val="000000" w:themeColor="text1"/>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Портфель достижений — это не только современная эф</w:t>
      </w:r>
      <w:r w:rsidRPr="00950946">
        <w:rPr>
          <w:rFonts w:ascii="Times New Roman" w:hAnsi="Times New Roman"/>
          <w:color w:val="000000" w:themeColor="text1"/>
          <w:spacing w:val="-2"/>
          <w:sz w:val="24"/>
          <w:szCs w:val="24"/>
        </w:rPr>
        <w:t xml:space="preserve">фективная форма оценивания, но и действенное средство для </w:t>
      </w:r>
      <w:r w:rsidRPr="00950946">
        <w:rPr>
          <w:rFonts w:ascii="Times New Roman" w:hAnsi="Times New Roman"/>
          <w:color w:val="000000" w:themeColor="text1"/>
          <w:sz w:val="24"/>
          <w:szCs w:val="24"/>
        </w:rPr>
        <w:t>решения ряда важных педагогических задач, позволяющее:</w:t>
      </w:r>
    </w:p>
    <w:p w:rsidR="00653A76" w:rsidRPr="00950946" w:rsidRDefault="00653A76" w:rsidP="00950946">
      <w:pPr>
        <w:pStyle w:val="210"/>
        <w:spacing w:line="240" w:lineRule="auto"/>
        <w:rPr>
          <w:color w:val="000000" w:themeColor="text1"/>
          <w:sz w:val="24"/>
        </w:rPr>
      </w:pPr>
      <w:r w:rsidRPr="00950946">
        <w:rPr>
          <w:color w:val="000000" w:themeColor="text1"/>
          <w:sz w:val="24"/>
        </w:rPr>
        <w:t>поддерживать высокую учебную мотивацию обучающихся;</w:t>
      </w:r>
    </w:p>
    <w:p w:rsidR="00653A76" w:rsidRPr="00950946" w:rsidRDefault="00653A76" w:rsidP="00950946">
      <w:pPr>
        <w:pStyle w:val="210"/>
        <w:spacing w:line="240" w:lineRule="auto"/>
        <w:rPr>
          <w:color w:val="000000" w:themeColor="text1"/>
          <w:sz w:val="24"/>
        </w:rPr>
      </w:pPr>
      <w:r w:rsidRPr="00950946">
        <w:rPr>
          <w:color w:val="000000" w:themeColor="text1"/>
          <w:sz w:val="24"/>
        </w:rPr>
        <w:t>поощрять их активность и самостоятельность, расширять возможности обучения и самообучения;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lastRenderedPageBreak/>
        <w:t>развивать навыки рефлексивной и оценочной (в том числе самооценочной) деятельности обучающихся;</w:t>
      </w:r>
    </w:p>
    <w:p w:rsidR="00653A76" w:rsidRPr="00950946" w:rsidRDefault="00653A76" w:rsidP="00950946">
      <w:pPr>
        <w:pStyle w:val="210"/>
        <w:spacing w:line="240" w:lineRule="auto"/>
        <w:rPr>
          <w:b/>
          <w:bCs/>
          <w:iCs/>
          <w:color w:val="000000" w:themeColor="text1"/>
          <w:sz w:val="24"/>
        </w:rPr>
      </w:pPr>
      <w:r w:rsidRPr="00950946">
        <w:rPr>
          <w:color w:val="000000" w:themeColor="text1"/>
          <w:sz w:val="24"/>
        </w:rPr>
        <w:t>формировать умение учиться — ставить цели, планировать и организовывать собственную учебную деятельность.</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pacing w:val="2"/>
          <w:sz w:val="24"/>
          <w:szCs w:val="24"/>
        </w:rPr>
        <w:t>Портфель достижений</w:t>
      </w:r>
      <w:r w:rsidRPr="00950946">
        <w:rPr>
          <w:rFonts w:ascii="Times New Roman" w:hAnsi="Times New Roman"/>
          <w:color w:val="000000" w:themeColor="text1"/>
          <w:spacing w:val="2"/>
          <w:sz w:val="24"/>
          <w:szCs w:val="24"/>
        </w:rPr>
        <w:t xml:space="preserve"> представляет собой специаль</w:t>
      </w:r>
      <w:r w:rsidRPr="00950946">
        <w:rPr>
          <w:rFonts w:ascii="Times New Roman" w:hAnsi="Times New Roman"/>
          <w:color w:val="000000" w:themeColor="text1"/>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 состав портфеля достижений могут включаться резуль</w:t>
      </w:r>
      <w:r w:rsidRPr="00950946">
        <w:rPr>
          <w:rFonts w:ascii="Times New Roman" w:hAnsi="Times New Roman"/>
          <w:color w:val="000000" w:themeColor="text1"/>
          <w:spacing w:val="2"/>
          <w:sz w:val="24"/>
          <w:szCs w:val="24"/>
        </w:rPr>
        <w:t xml:space="preserve">таты, достигнутые обучающимся не только в ходе учебной </w:t>
      </w:r>
      <w:r w:rsidRPr="00950946">
        <w:rPr>
          <w:rFonts w:ascii="Times New Roman" w:hAnsi="Times New Roman"/>
          <w:color w:val="000000" w:themeColor="text1"/>
          <w:sz w:val="24"/>
          <w:szCs w:val="24"/>
        </w:rPr>
        <w:t xml:space="preserve">деятельности, но и в иных формах активности: творческой, </w:t>
      </w:r>
      <w:r w:rsidRPr="00950946">
        <w:rPr>
          <w:rFonts w:ascii="Times New Roman" w:hAnsi="Times New Roman"/>
          <w:color w:val="000000" w:themeColor="text1"/>
          <w:spacing w:val="2"/>
          <w:sz w:val="24"/>
          <w:szCs w:val="24"/>
        </w:rPr>
        <w:t>социальной, коммуникативной, физкультурно­оздоровитель</w:t>
      </w:r>
      <w:r w:rsidRPr="00950946">
        <w:rPr>
          <w:rFonts w:ascii="Times New Roman" w:hAnsi="Times New Roman"/>
          <w:color w:val="000000" w:themeColor="text1"/>
          <w:sz w:val="24"/>
          <w:szCs w:val="24"/>
        </w:rPr>
        <w:t>ной, трудовой деятельности, протекающей как в рамках повседневной школьной практики, так и за её пределами.</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color w:val="000000" w:themeColor="text1"/>
          <w:sz w:val="24"/>
          <w:szCs w:val="24"/>
        </w:rPr>
        <w:t>В портфель достижений учеников начальной школы, ко</w:t>
      </w:r>
      <w:r w:rsidRPr="00950946">
        <w:rPr>
          <w:rFonts w:ascii="Times New Roman" w:hAnsi="Times New Roman"/>
          <w:color w:val="000000" w:themeColor="text1"/>
          <w:spacing w:val="2"/>
          <w:sz w:val="24"/>
          <w:szCs w:val="24"/>
        </w:rPr>
        <w:t>торый используется для оценки достижения планируемых результатов начального общего образования, целесообразно</w:t>
      </w:r>
      <w:r w:rsidRPr="00950946">
        <w:rPr>
          <w:rFonts w:ascii="Times New Roman" w:hAnsi="Times New Roman"/>
          <w:color w:val="000000" w:themeColor="text1"/>
          <w:sz w:val="24"/>
          <w:szCs w:val="24"/>
        </w:rPr>
        <w:t xml:space="preserve"> включать следующие материалы.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iCs/>
          <w:color w:val="000000" w:themeColor="text1"/>
          <w:spacing w:val="2"/>
          <w:sz w:val="24"/>
          <w:szCs w:val="24"/>
        </w:rPr>
        <w:t>1.</w:t>
      </w:r>
      <w:r w:rsidRPr="00950946">
        <w:rPr>
          <w:rFonts w:ascii="Times New Roman" w:hAnsi="Times New Roman"/>
          <w:b/>
          <w:bCs/>
          <w:iCs/>
          <w:color w:val="000000" w:themeColor="text1"/>
          <w:spacing w:val="2"/>
          <w:sz w:val="24"/>
          <w:szCs w:val="24"/>
        </w:rPr>
        <w:t> </w:t>
      </w:r>
      <w:r w:rsidRPr="00950946">
        <w:rPr>
          <w:rFonts w:ascii="Times New Roman" w:hAnsi="Times New Roman"/>
          <w:b/>
          <w:bCs/>
          <w:iCs/>
          <w:color w:val="000000" w:themeColor="text1"/>
          <w:spacing w:val="2"/>
          <w:sz w:val="24"/>
          <w:szCs w:val="24"/>
        </w:rPr>
        <w:t>Выборки детских работ — формальных и твор</w:t>
      </w:r>
      <w:r w:rsidRPr="00950946">
        <w:rPr>
          <w:rFonts w:ascii="Times New Roman" w:hAnsi="Times New Roman"/>
          <w:b/>
          <w:bCs/>
          <w:iCs/>
          <w:color w:val="000000" w:themeColor="text1"/>
          <w:sz w:val="24"/>
          <w:szCs w:val="24"/>
        </w:rPr>
        <w:t>ческих</w:t>
      </w:r>
      <w:r w:rsidRPr="00950946">
        <w:rPr>
          <w:rFonts w:ascii="Times New Roman" w:hAnsi="Times New Roman"/>
          <w:color w:val="000000" w:themeColor="text1"/>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C5F90" w:rsidRPr="00950946">
        <w:rPr>
          <w:rFonts w:ascii="Times New Roman" w:hAnsi="Times New Roman"/>
          <w:color w:val="000000" w:themeColor="text1"/>
          <w:sz w:val="24"/>
          <w:szCs w:val="24"/>
        </w:rPr>
        <w:t>организации</w:t>
      </w:r>
      <w:r w:rsidR="001B2354" w:rsidRPr="00950946">
        <w:rPr>
          <w:rFonts w:ascii="Times New Roman" w:hAnsi="Times New Roman"/>
          <w:color w:val="000000" w:themeColor="text1"/>
          <w:sz w:val="24"/>
          <w:szCs w:val="24"/>
        </w:rPr>
        <w:t>, осуществляющей образовательную деятельность.</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Обязательной составляющей портфеля достижений являют</w:t>
      </w:r>
      <w:r w:rsidRPr="00950946">
        <w:rPr>
          <w:rFonts w:ascii="Times New Roman" w:hAnsi="Times New Roman"/>
          <w:color w:val="000000" w:themeColor="text1"/>
          <w:sz w:val="24"/>
          <w:szCs w:val="24"/>
        </w:rPr>
        <w:t xml:space="preserve">ся материалы </w:t>
      </w:r>
      <w:r w:rsidRPr="00950946">
        <w:rPr>
          <w:rFonts w:ascii="Times New Roman" w:hAnsi="Times New Roman"/>
          <w:iCs/>
          <w:color w:val="000000" w:themeColor="text1"/>
          <w:sz w:val="24"/>
          <w:szCs w:val="24"/>
        </w:rPr>
        <w:t>стартовой диагностики, промежуточных и итоговых стандартизированныхработ</w:t>
      </w:r>
      <w:r w:rsidR="00B364BF" w:rsidRPr="00950946">
        <w:rPr>
          <w:rFonts w:ascii="Times New Roman" w:hAnsi="Times New Roman"/>
          <w:color w:val="000000" w:themeColor="text1"/>
          <w:sz w:val="24"/>
          <w:szCs w:val="24"/>
        </w:rPr>
        <w:t xml:space="preserve"> по отдельным пред</w:t>
      </w:r>
      <w:r w:rsidRPr="00950946">
        <w:rPr>
          <w:rFonts w:ascii="Times New Roman" w:hAnsi="Times New Roman"/>
          <w:color w:val="000000" w:themeColor="text1"/>
          <w:sz w:val="24"/>
          <w:szCs w:val="24"/>
        </w:rPr>
        <w:t>метам.</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Остальные работы должны быть подобраны так, чтобы </w:t>
      </w:r>
      <w:r w:rsidRPr="00950946">
        <w:rPr>
          <w:rFonts w:ascii="Times New Roman" w:hAnsi="Times New Roman"/>
          <w:color w:val="000000" w:themeColor="text1"/>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950946" w:rsidRDefault="00653A76" w:rsidP="00950946">
      <w:pPr>
        <w:pStyle w:val="210"/>
        <w:spacing w:line="240" w:lineRule="auto"/>
        <w:rPr>
          <w:color w:val="000000" w:themeColor="text1"/>
          <w:sz w:val="24"/>
        </w:rPr>
      </w:pPr>
      <w:r w:rsidRPr="00950946">
        <w:rPr>
          <w:iCs/>
          <w:color w:val="000000" w:themeColor="text1"/>
          <w:sz w:val="24"/>
        </w:rPr>
        <w:t xml:space="preserve">по русскому и литературному чтению, </w:t>
      </w:r>
      <w:r w:rsidRPr="00950946">
        <w:rPr>
          <w:iCs/>
          <w:color w:val="000000" w:themeColor="text1"/>
          <w:spacing w:val="2"/>
          <w:sz w:val="24"/>
        </w:rPr>
        <w:t>иностранному языку</w:t>
      </w:r>
      <w:r w:rsidRPr="00950946">
        <w:rPr>
          <w:color w:val="000000" w:themeColor="text1"/>
          <w:spacing w:val="2"/>
          <w:sz w:val="24"/>
        </w:rPr>
        <w:t> — диктанты и изложения, сочинения на заданную</w:t>
      </w:r>
      <w:r w:rsidRPr="00950946">
        <w:rPr>
          <w:color w:val="000000" w:themeColor="text1"/>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п.;</w:t>
      </w:r>
    </w:p>
    <w:p w:rsidR="00653A76" w:rsidRPr="00950946" w:rsidRDefault="00653A76" w:rsidP="00950946">
      <w:pPr>
        <w:pStyle w:val="210"/>
        <w:spacing w:line="240" w:lineRule="auto"/>
        <w:rPr>
          <w:color w:val="000000" w:themeColor="text1"/>
          <w:sz w:val="24"/>
        </w:rPr>
      </w:pPr>
      <w:r w:rsidRPr="00950946">
        <w:rPr>
          <w:iCs/>
          <w:color w:val="000000" w:themeColor="text1"/>
          <w:spacing w:val="2"/>
          <w:sz w:val="24"/>
        </w:rPr>
        <w:t>по математике</w:t>
      </w:r>
      <w:r w:rsidRPr="00950946">
        <w:rPr>
          <w:color w:val="000000" w:themeColor="text1"/>
          <w:spacing w:val="2"/>
          <w:sz w:val="24"/>
        </w:rPr>
        <w:t> — математические диктанты, оформленные результаты мини</w:t>
      </w:r>
      <w:r w:rsidRPr="00950946">
        <w:rPr>
          <w:color w:val="000000" w:themeColor="text1"/>
          <w:spacing w:val="2"/>
          <w:sz w:val="24"/>
        </w:rPr>
        <w:noBreakHyphen/>
        <w:t>исследований, записи решения учебно­познавательных и учебно­практических задач, мате</w:t>
      </w:r>
      <w:r w:rsidRPr="00950946">
        <w:rPr>
          <w:color w:val="000000" w:themeColor="text1"/>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п.;</w:t>
      </w:r>
    </w:p>
    <w:p w:rsidR="00653A76" w:rsidRPr="00950946" w:rsidRDefault="00653A76" w:rsidP="00950946">
      <w:pPr>
        <w:pStyle w:val="210"/>
        <w:spacing w:line="240" w:lineRule="auto"/>
        <w:rPr>
          <w:color w:val="000000" w:themeColor="text1"/>
          <w:sz w:val="24"/>
        </w:rPr>
      </w:pPr>
      <w:r w:rsidRPr="00950946">
        <w:rPr>
          <w:iCs/>
          <w:color w:val="000000" w:themeColor="text1"/>
          <w:spacing w:val="-2"/>
          <w:sz w:val="24"/>
        </w:rPr>
        <w:t>по окружающему миру</w:t>
      </w:r>
      <w:r w:rsidRPr="00950946">
        <w:rPr>
          <w:color w:val="000000" w:themeColor="text1"/>
          <w:spacing w:val="-2"/>
          <w:sz w:val="24"/>
        </w:rPr>
        <w:t> — дневники наблюдений, оформ</w:t>
      </w:r>
      <w:r w:rsidRPr="00950946">
        <w:rPr>
          <w:color w:val="000000" w:themeColor="text1"/>
          <w:spacing w:val="2"/>
          <w:sz w:val="24"/>
        </w:rPr>
        <w:t xml:space="preserve">ленные результаты мини­исследований и мини­проектов,интервью, аудиозаписи устных ответов, творческие работы, </w:t>
      </w:r>
      <w:r w:rsidRPr="00950946">
        <w:rPr>
          <w:color w:val="000000" w:themeColor="text1"/>
          <w:sz w:val="24"/>
        </w:rPr>
        <w:t>материалы самоанализа и рефлексии и т. п.;</w:t>
      </w:r>
    </w:p>
    <w:p w:rsidR="00653A76" w:rsidRPr="00950946" w:rsidRDefault="00653A76" w:rsidP="00950946">
      <w:pPr>
        <w:pStyle w:val="210"/>
        <w:spacing w:line="240" w:lineRule="auto"/>
        <w:rPr>
          <w:color w:val="000000" w:themeColor="text1"/>
          <w:sz w:val="24"/>
        </w:rPr>
      </w:pPr>
      <w:r w:rsidRPr="00950946">
        <w:rPr>
          <w:iCs/>
          <w:color w:val="000000" w:themeColor="text1"/>
          <w:spacing w:val="2"/>
          <w:sz w:val="24"/>
        </w:rPr>
        <w:t>по предметам эстетического цикла</w:t>
      </w:r>
      <w:r w:rsidRPr="00950946">
        <w:rPr>
          <w:color w:val="000000" w:themeColor="text1"/>
          <w:spacing w:val="2"/>
          <w:sz w:val="24"/>
        </w:rPr>
        <w:t> — аудиозаписи, фото­ и видеоизображения примеров исполнительской деятельности, иллюстрации к музыкальным произведениям,</w:t>
      </w:r>
      <w:r w:rsidRPr="00950946">
        <w:rPr>
          <w:color w:val="000000" w:themeColor="text1"/>
          <w:sz w:val="24"/>
        </w:rPr>
        <w:t>иллюстрации на заданную тему, продукты собственного твор</w:t>
      </w:r>
      <w:r w:rsidRPr="00950946">
        <w:rPr>
          <w:color w:val="000000" w:themeColor="text1"/>
          <w:spacing w:val="2"/>
          <w:sz w:val="24"/>
        </w:rPr>
        <w:t>чества, аудиозаписи монологических высказываний­описа</w:t>
      </w:r>
      <w:r w:rsidRPr="00950946">
        <w:rPr>
          <w:color w:val="000000" w:themeColor="text1"/>
          <w:sz w:val="24"/>
        </w:rPr>
        <w:t>ний, материалы самоанализа и рефлексии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п.;</w:t>
      </w:r>
    </w:p>
    <w:p w:rsidR="00653A76" w:rsidRPr="00950946" w:rsidRDefault="00653A76" w:rsidP="00950946">
      <w:pPr>
        <w:pStyle w:val="210"/>
        <w:spacing w:line="240" w:lineRule="auto"/>
        <w:rPr>
          <w:color w:val="000000" w:themeColor="text1"/>
          <w:sz w:val="24"/>
        </w:rPr>
      </w:pPr>
      <w:r w:rsidRPr="00950946">
        <w:rPr>
          <w:iCs/>
          <w:color w:val="000000" w:themeColor="text1"/>
          <w:sz w:val="24"/>
        </w:rPr>
        <w:t>по технологии</w:t>
      </w:r>
      <w:r w:rsidRPr="00950946">
        <w:rPr>
          <w:color w:val="000000" w:themeColor="text1"/>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п.;</w:t>
      </w:r>
    </w:p>
    <w:p w:rsidR="00653A76" w:rsidRPr="00950946" w:rsidRDefault="00653A76" w:rsidP="00950946">
      <w:pPr>
        <w:pStyle w:val="210"/>
        <w:spacing w:line="240" w:lineRule="auto"/>
        <w:rPr>
          <w:b/>
          <w:bCs/>
          <w:iCs/>
          <w:color w:val="000000" w:themeColor="text1"/>
          <w:sz w:val="24"/>
        </w:rPr>
      </w:pPr>
      <w:r w:rsidRPr="00950946">
        <w:rPr>
          <w:iCs/>
          <w:color w:val="000000" w:themeColor="text1"/>
          <w:sz w:val="24"/>
        </w:rPr>
        <w:t>по физкультуре </w:t>
      </w:r>
      <w:r w:rsidRPr="00950946">
        <w:rPr>
          <w:color w:val="000000" w:themeColor="text1"/>
          <w:sz w:val="24"/>
        </w:rPr>
        <w:t>— видеоизображения примеров исполнительской деятельности, дневники наблюдений и самокон</w:t>
      </w:r>
      <w:r w:rsidRPr="00950946">
        <w:rPr>
          <w:color w:val="000000" w:themeColor="text1"/>
          <w:spacing w:val="2"/>
          <w:sz w:val="24"/>
        </w:rPr>
        <w:t>троля, самостоятельно составленные расписания и режим дня, комплексы физических упражнений, материалы само</w:t>
      </w:r>
      <w:r w:rsidRPr="00950946">
        <w:rPr>
          <w:color w:val="000000" w:themeColor="text1"/>
          <w:sz w:val="24"/>
        </w:rPr>
        <w:t>анализа и рефлексии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п.</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pacing w:val="-2"/>
          <w:sz w:val="24"/>
          <w:szCs w:val="24"/>
        </w:rPr>
        <w:lastRenderedPageBreak/>
        <w:t>2.</w:t>
      </w:r>
      <w:r w:rsidRPr="00950946">
        <w:rPr>
          <w:rFonts w:ascii="Times New Roman" w:hAnsi="Times New Roman"/>
          <w:b/>
          <w:bCs/>
          <w:iCs/>
          <w:color w:val="000000" w:themeColor="text1"/>
          <w:spacing w:val="-2"/>
          <w:sz w:val="24"/>
          <w:szCs w:val="24"/>
        </w:rPr>
        <w:t> </w:t>
      </w:r>
      <w:r w:rsidRPr="00950946">
        <w:rPr>
          <w:rFonts w:ascii="Times New Roman" w:hAnsi="Times New Roman"/>
          <w:b/>
          <w:bCs/>
          <w:iCs/>
          <w:color w:val="000000" w:themeColor="text1"/>
          <w:spacing w:val="-2"/>
          <w:sz w:val="24"/>
          <w:szCs w:val="24"/>
        </w:rPr>
        <w:t xml:space="preserve">Систематизированные материалы наблюдений </w:t>
      </w:r>
      <w:r w:rsidRPr="00950946">
        <w:rPr>
          <w:rFonts w:ascii="Times New Roman" w:hAnsi="Times New Roman"/>
          <w:iCs/>
          <w:color w:val="000000" w:themeColor="text1"/>
          <w:spacing w:val="-2"/>
          <w:sz w:val="24"/>
          <w:szCs w:val="24"/>
        </w:rPr>
        <w:t>(оце</w:t>
      </w:r>
      <w:r w:rsidRPr="00950946">
        <w:rPr>
          <w:rFonts w:ascii="Times New Roman" w:hAnsi="Times New Roman"/>
          <w:iCs/>
          <w:color w:val="000000" w:themeColor="text1"/>
          <w:sz w:val="24"/>
          <w:szCs w:val="24"/>
        </w:rPr>
        <w:t>ночные листы, материалы и листы наблюдений и</w:t>
      </w:r>
      <w:r w:rsidRPr="00950946">
        <w:rPr>
          <w:rFonts w:ascii="Times New Roman" w:hAnsi="Times New Roman"/>
          <w:iCs/>
          <w:color w:val="000000" w:themeColor="text1"/>
          <w:sz w:val="24"/>
          <w:szCs w:val="24"/>
        </w:rPr>
        <w:t> </w:t>
      </w:r>
      <w:r w:rsidRPr="00950946">
        <w:rPr>
          <w:rFonts w:ascii="Times New Roman" w:hAnsi="Times New Roman"/>
          <w:iCs/>
          <w:color w:val="000000" w:themeColor="text1"/>
          <w:sz w:val="24"/>
          <w:szCs w:val="24"/>
        </w:rPr>
        <w:t>т.</w:t>
      </w:r>
      <w:r w:rsidRPr="00950946">
        <w:rPr>
          <w:rFonts w:ascii="Times New Roman" w:hAnsi="Times New Roman"/>
          <w:iCs/>
          <w:color w:val="000000" w:themeColor="text1"/>
          <w:sz w:val="24"/>
          <w:szCs w:val="24"/>
        </w:rPr>
        <w:t> </w:t>
      </w:r>
      <w:r w:rsidRPr="00950946">
        <w:rPr>
          <w:rFonts w:ascii="Times New Roman" w:hAnsi="Times New Roman"/>
          <w:iCs/>
          <w:color w:val="000000" w:themeColor="text1"/>
          <w:sz w:val="24"/>
          <w:szCs w:val="24"/>
        </w:rPr>
        <w:t>п.)</w:t>
      </w:r>
      <w:r w:rsidRPr="00950946">
        <w:rPr>
          <w:rFonts w:ascii="Times New Roman" w:hAnsi="Times New Roman"/>
          <w:color w:val="000000" w:themeColor="text1"/>
          <w:sz w:val="24"/>
          <w:szCs w:val="24"/>
        </w:rPr>
        <w:t>за процессом овладения универсальными учебными действи</w:t>
      </w:r>
      <w:r w:rsidRPr="00950946">
        <w:rPr>
          <w:rFonts w:ascii="Times New Roman" w:hAnsi="Times New Roman"/>
          <w:color w:val="000000" w:themeColor="text1"/>
          <w:spacing w:val="-2"/>
          <w:sz w:val="24"/>
          <w:szCs w:val="24"/>
        </w:rPr>
        <w:t xml:space="preserve">ями, которые ведут учителя начальных классов (выступающие </w:t>
      </w:r>
      <w:r w:rsidRPr="00950946">
        <w:rPr>
          <w:rFonts w:ascii="Times New Roman" w:hAnsi="Times New Roman"/>
          <w:color w:val="000000" w:themeColor="text1"/>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950946">
        <w:rPr>
          <w:rFonts w:ascii="Times New Roman" w:hAnsi="Times New Roman"/>
          <w:color w:val="000000" w:themeColor="text1"/>
          <w:sz w:val="24"/>
          <w:szCs w:val="24"/>
        </w:rPr>
        <w:t>ых отношений</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iCs/>
          <w:color w:val="000000" w:themeColor="text1"/>
          <w:sz w:val="24"/>
          <w:szCs w:val="24"/>
        </w:rPr>
        <w:t>3.</w:t>
      </w:r>
      <w:r w:rsidRPr="00950946">
        <w:rPr>
          <w:rFonts w:ascii="Times New Roman" w:hAnsi="Times New Roman"/>
          <w:b/>
          <w:bCs/>
          <w:iCs/>
          <w:color w:val="000000" w:themeColor="text1"/>
          <w:sz w:val="24"/>
          <w:szCs w:val="24"/>
        </w:rPr>
        <w:t> </w:t>
      </w:r>
      <w:r w:rsidRPr="00950946">
        <w:rPr>
          <w:rFonts w:ascii="Times New Roman" w:hAnsi="Times New Roman"/>
          <w:b/>
          <w:bCs/>
          <w:iCs/>
          <w:color w:val="000000" w:themeColor="text1"/>
          <w:sz w:val="24"/>
          <w:szCs w:val="24"/>
        </w:rPr>
        <w:t>Материалы, характеризующие достижения обучающихся в рамках внеурочнойидосуговой деятельности</w:t>
      </w:r>
      <w:r w:rsidRPr="00950946">
        <w:rPr>
          <w:rFonts w:ascii="Times New Roman" w:hAnsi="Times New Roman"/>
          <w:color w:val="000000" w:themeColor="text1"/>
          <w:sz w:val="24"/>
          <w:szCs w:val="24"/>
        </w:rPr>
        <w:t>, например результаты участия в олимпиадах, конкурсах, смот</w:t>
      </w:r>
      <w:r w:rsidRPr="00950946">
        <w:rPr>
          <w:rFonts w:ascii="Times New Roman" w:hAnsi="Times New Roman"/>
          <w:color w:val="000000" w:themeColor="text1"/>
          <w:spacing w:val="2"/>
          <w:sz w:val="24"/>
          <w:szCs w:val="24"/>
        </w:rPr>
        <w:t>рах, выставках, концертах, спортивных мероприятиях, поделки и</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др. Основное требование, предъявляемое к этим материалам, — отражение в них степени достижения пла</w:t>
      </w:r>
      <w:r w:rsidRPr="00950946">
        <w:rPr>
          <w:rFonts w:ascii="Times New Roman" w:hAnsi="Times New Roman"/>
          <w:color w:val="000000" w:themeColor="text1"/>
          <w:sz w:val="24"/>
          <w:szCs w:val="24"/>
        </w:rPr>
        <w:t>нируемых результатов освоения примерной образовательной программы начального общего образования.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Оценка как отдельных составляющих, так и портфеля до</w:t>
      </w:r>
      <w:r w:rsidRPr="00950946">
        <w:rPr>
          <w:rFonts w:ascii="Times New Roman" w:hAnsi="Times New Roman"/>
          <w:color w:val="000000" w:themeColor="text1"/>
          <w:spacing w:val="2"/>
          <w:sz w:val="24"/>
          <w:szCs w:val="24"/>
        </w:rPr>
        <w:t xml:space="preserve">стижений в целом ведётся на </w:t>
      </w:r>
      <w:r w:rsidRPr="00950946">
        <w:rPr>
          <w:rFonts w:ascii="Times New Roman" w:hAnsi="Times New Roman"/>
          <w:iCs/>
          <w:color w:val="000000" w:themeColor="text1"/>
          <w:spacing w:val="2"/>
          <w:sz w:val="24"/>
          <w:szCs w:val="24"/>
        </w:rPr>
        <w:t>критериальной основе</w:t>
      </w:r>
      <w:r w:rsidRPr="00950946">
        <w:rPr>
          <w:rFonts w:ascii="Times New Roman" w:hAnsi="Times New Roman"/>
          <w:color w:val="000000" w:themeColor="text1"/>
          <w:spacing w:val="2"/>
          <w:sz w:val="24"/>
          <w:szCs w:val="24"/>
        </w:rPr>
        <w:t>, по</w:t>
      </w:r>
      <w:r w:rsidRPr="00950946">
        <w:rPr>
          <w:rFonts w:ascii="Times New Roman" w:hAnsi="Times New Roman"/>
          <w:color w:val="000000" w:themeColor="text1"/>
          <w:sz w:val="24"/>
          <w:szCs w:val="24"/>
        </w:rPr>
        <w:t>этому портфели достижений должны сопровождаться специ</w:t>
      </w:r>
      <w:r w:rsidRPr="00950946">
        <w:rPr>
          <w:rFonts w:ascii="Times New Roman" w:hAnsi="Times New Roman"/>
          <w:color w:val="000000" w:themeColor="text1"/>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950946">
        <w:rPr>
          <w:rFonts w:ascii="Times New Roman" w:hAnsi="Times New Roman"/>
          <w:color w:val="000000" w:themeColor="text1"/>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При адаптации критериев целесообразно соотносить их с </w:t>
      </w:r>
      <w:r w:rsidRPr="00950946">
        <w:rPr>
          <w:rFonts w:ascii="Times New Roman" w:hAnsi="Times New Roman"/>
          <w:color w:val="000000" w:themeColor="text1"/>
          <w:spacing w:val="2"/>
          <w:sz w:val="24"/>
          <w:szCs w:val="24"/>
        </w:rPr>
        <w:t>критериями и нормами, представленными в примерах ин</w:t>
      </w:r>
      <w:r w:rsidRPr="00950946">
        <w:rPr>
          <w:rFonts w:ascii="Times New Roman" w:hAnsi="Times New Roman"/>
          <w:color w:val="000000" w:themeColor="text1"/>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По результатам оценки, которая формируется на основе </w:t>
      </w:r>
      <w:r w:rsidRPr="00950946">
        <w:rPr>
          <w:rFonts w:ascii="Times New Roman" w:hAnsi="Times New Roman"/>
          <w:color w:val="000000" w:themeColor="text1"/>
          <w:sz w:val="24"/>
          <w:szCs w:val="24"/>
        </w:rPr>
        <w:t>материалов портфеля достижений, делаются выводы: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1)</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о сформированности у обучающегося </w:t>
      </w:r>
      <w:r w:rsidRPr="00950946">
        <w:rPr>
          <w:rFonts w:ascii="Times New Roman" w:hAnsi="Times New Roman"/>
          <w:iCs/>
          <w:color w:val="000000" w:themeColor="text1"/>
          <w:sz w:val="24"/>
          <w:szCs w:val="24"/>
        </w:rPr>
        <w:t>универсальных и предметных способов действий</w:t>
      </w:r>
      <w:r w:rsidRPr="00950946">
        <w:rPr>
          <w:rFonts w:ascii="Times New Roman" w:hAnsi="Times New Roman"/>
          <w:color w:val="000000" w:themeColor="text1"/>
          <w:sz w:val="24"/>
          <w:szCs w:val="24"/>
        </w:rPr>
        <w:t xml:space="preserve">, а также </w:t>
      </w:r>
      <w:r w:rsidRPr="00950946">
        <w:rPr>
          <w:rFonts w:ascii="Times New Roman" w:hAnsi="Times New Roman"/>
          <w:iCs/>
          <w:color w:val="000000" w:themeColor="text1"/>
          <w:sz w:val="24"/>
          <w:szCs w:val="24"/>
        </w:rPr>
        <w:t>опорной системы знаний</w:t>
      </w:r>
      <w:r w:rsidRPr="00950946">
        <w:rPr>
          <w:rFonts w:ascii="Times New Roman" w:hAnsi="Times New Roman"/>
          <w:color w:val="000000" w:themeColor="text1"/>
          <w:sz w:val="24"/>
          <w:szCs w:val="24"/>
        </w:rPr>
        <w:t>, обеспечивающих ему возможность продолжения образования в основной школе;</w:t>
      </w:r>
    </w:p>
    <w:p w:rsidR="00653A76" w:rsidRPr="00950946" w:rsidRDefault="00653A76" w:rsidP="00950946">
      <w:pPr>
        <w:pStyle w:val="a3"/>
        <w:spacing w:line="240" w:lineRule="auto"/>
        <w:ind w:firstLine="454"/>
        <w:rPr>
          <w:rFonts w:ascii="Times New Roman" w:hAnsi="Times New Roman"/>
          <w:color w:val="000000" w:themeColor="text1"/>
          <w:spacing w:val="-4"/>
          <w:sz w:val="24"/>
          <w:szCs w:val="24"/>
        </w:rPr>
      </w:pPr>
      <w:r w:rsidRPr="00950946">
        <w:rPr>
          <w:rFonts w:ascii="Times New Roman" w:hAnsi="Times New Roman"/>
          <w:color w:val="000000" w:themeColor="text1"/>
          <w:spacing w:val="-4"/>
          <w:sz w:val="24"/>
          <w:szCs w:val="24"/>
        </w:rPr>
        <w:t>2)</w:t>
      </w:r>
      <w:r w:rsidRPr="00950946">
        <w:rPr>
          <w:rFonts w:ascii="Times New Roman" w:hAnsi="Times New Roman"/>
          <w:color w:val="000000" w:themeColor="text1"/>
          <w:spacing w:val="-4"/>
          <w:sz w:val="24"/>
          <w:szCs w:val="24"/>
        </w:rPr>
        <w:t> </w:t>
      </w:r>
      <w:r w:rsidRPr="00950946">
        <w:rPr>
          <w:rFonts w:ascii="Times New Roman" w:hAnsi="Times New Roman"/>
          <w:color w:val="000000" w:themeColor="text1"/>
          <w:spacing w:val="-4"/>
          <w:sz w:val="24"/>
          <w:szCs w:val="24"/>
        </w:rPr>
        <w:t xml:space="preserve">о сформированности основ </w:t>
      </w:r>
      <w:r w:rsidRPr="00950946">
        <w:rPr>
          <w:rFonts w:ascii="Times New Roman" w:hAnsi="Times New Roman"/>
          <w:iCs/>
          <w:color w:val="000000" w:themeColor="text1"/>
          <w:spacing w:val="-4"/>
          <w:sz w:val="24"/>
          <w:szCs w:val="24"/>
        </w:rPr>
        <w:t>умения учиться</w:t>
      </w:r>
      <w:r w:rsidRPr="00950946">
        <w:rPr>
          <w:rFonts w:ascii="Times New Roman" w:hAnsi="Times New Roman"/>
          <w:color w:val="000000" w:themeColor="text1"/>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3)</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об </w:t>
      </w:r>
      <w:r w:rsidRPr="00950946">
        <w:rPr>
          <w:rFonts w:ascii="Times New Roman" w:hAnsi="Times New Roman"/>
          <w:iCs/>
          <w:color w:val="000000" w:themeColor="text1"/>
          <w:sz w:val="24"/>
          <w:szCs w:val="24"/>
        </w:rPr>
        <w:t>индивидуальном прогрессе</w:t>
      </w:r>
      <w:r w:rsidRPr="00950946">
        <w:rPr>
          <w:rFonts w:ascii="Times New Roman" w:hAnsi="Times New Roman"/>
          <w:color w:val="000000" w:themeColor="text1"/>
          <w:sz w:val="24"/>
          <w:szCs w:val="24"/>
        </w:rPr>
        <w:t xml:space="preserve"> в основных сферах раз</w:t>
      </w:r>
      <w:r w:rsidRPr="00950946">
        <w:rPr>
          <w:rFonts w:ascii="Times New Roman" w:hAnsi="Times New Roman"/>
          <w:color w:val="000000" w:themeColor="text1"/>
          <w:spacing w:val="2"/>
          <w:sz w:val="24"/>
          <w:szCs w:val="24"/>
        </w:rPr>
        <w:t>вития личности — мотивационно­смысловой, познаватель</w:t>
      </w:r>
      <w:r w:rsidRPr="00950946">
        <w:rPr>
          <w:rFonts w:ascii="Times New Roman" w:hAnsi="Times New Roman"/>
          <w:color w:val="000000" w:themeColor="text1"/>
          <w:sz w:val="24"/>
          <w:szCs w:val="24"/>
        </w:rPr>
        <w:t>ной, эмоциональной, волевой и саморегуляции.</w:t>
      </w:r>
    </w:p>
    <w:p w:rsidR="00FD6352" w:rsidRPr="00950946" w:rsidRDefault="00FD6352"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afd"/>
        <w:numPr>
          <w:ilvl w:val="2"/>
          <w:numId w:val="117"/>
        </w:numPr>
        <w:spacing w:line="240" w:lineRule="auto"/>
        <w:ind w:left="0" w:firstLine="0"/>
        <w:rPr>
          <w:color w:val="000000" w:themeColor="text1"/>
          <w:sz w:val="24"/>
        </w:rPr>
      </w:pPr>
      <w:bookmarkStart w:id="84" w:name="_Toc288394074"/>
      <w:bookmarkStart w:id="85" w:name="_Toc288410541"/>
      <w:bookmarkStart w:id="86" w:name="_Toc288410670"/>
      <w:bookmarkStart w:id="87" w:name="_Toc288410735"/>
      <w:bookmarkStart w:id="88" w:name="_Toc418108311"/>
      <w:r w:rsidRPr="00950946">
        <w:rPr>
          <w:color w:val="000000" w:themeColor="text1"/>
          <w:sz w:val="24"/>
        </w:rPr>
        <w:t>Итоговая оценка выпускника</w:t>
      </w:r>
      <w:bookmarkEnd w:id="84"/>
      <w:bookmarkEnd w:id="85"/>
      <w:bookmarkEnd w:id="86"/>
      <w:bookmarkEnd w:id="87"/>
      <w:bookmarkEnd w:id="88"/>
    </w:p>
    <w:p w:rsidR="00653A76" w:rsidRPr="00950946" w:rsidRDefault="00B364BF"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На итоговую оценку </w:t>
      </w:r>
      <w:r w:rsidR="00264924" w:rsidRPr="00950946">
        <w:rPr>
          <w:rFonts w:ascii="Times New Roman" w:hAnsi="Times New Roman"/>
          <w:color w:val="000000" w:themeColor="text1"/>
          <w:spacing w:val="2"/>
          <w:sz w:val="24"/>
          <w:szCs w:val="24"/>
        </w:rPr>
        <w:t>на уровне</w:t>
      </w:r>
      <w:r w:rsidR="00653A76" w:rsidRPr="00950946">
        <w:rPr>
          <w:rFonts w:ascii="Times New Roman" w:hAnsi="Times New Roman"/>
          <w:color w:val="000000" w:themeColor="text1"/>
          <w:spacing w:val="2"/>
          <w:sz w:val="24"/>
          <w:szCs w:val="24"/>
        </w:rPr>
        <w:t xml:space="preserve"> начального общего об</w:t>
      </w:r>
      <w:r w:rsidR="00653A76" w:rsidRPr="00950946">
        <w:rPr>
          <w:rFonts w:ascii="Times New Roman" w:hAnsi="Times New Roman"/>
          <w:color w:val="000000" w:themeColor="text1"/>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950946">
        <w:rPr>
          <w:rFonts w:ascii="Times New Roman" w:hAnsi="Times New Roman"/>
          <w:color w:val="000000" w:themeColor="text1"/>
          <w:spacing w:val="2"/>
          <w:sz w:val="24"/>
          <w:szCs w:val="24"/>
        </w:rPr>
        <w:t>обучения на следующе</w:t>
      </w:r>
      <w:r w:rsidR="00775DA5" w:rsidRPr="00950946">
        <w:rPr>
          <w:rFonts w:ascii="Times New Roman" w:hAnsi="Times New Roman"/>
          <w:color w:val="000000" w:themeColor="text1"/>
          <w:spacing w:val="2"/>
          <w:sz w:val="24"/>
          <w:szCs w:val="24"/>
        </w:rPr>
        <w:t>муровне</w:t>
      </w:r>
      <w:r w:rsidR="00653A76" w:rsidRPr="00950946">
        <w:rPr>
          <w:rFonts w:ascii="Times New Roman" w:hAnsi="Times New Roman"/>
          <w:color w:val="000000" w:themeColor="text1"/>
          <w:spacing w:val="2"/>
          <w:sz w:val="24"/>
          <w:szCs w:val="24"/>
        </w:rPr>
        <w:t xml:space="preserve">, выносятся </w:t>
      </w:r>
      <w:r w:rsidR="00653A76" w:rsidRPr="00950946">
        <w:rPr>
          <w:rFonts w:ascii="Times New Roman" w:hAnsi="Times New Roman"/>
          <w:iCs/>
          <w:color w:val="000000" w:themeColor="text1"/>
          <w:spacing w:val="2"/>
          <w:sz w:val="24"/>
          <w:szCs w:val="24"/>
        </w:rPr>
        <w:t>только пред</w:t>
      </w:r>
      <w:r w:rsidR="00653A76" w:rsidRPr="00950946">
        <w:rPr>
          <w:rFonts w:ascii="Times New Roman" w:hAnsi="Times New Roman"/>
          <w:iCs/>
          <w:color w:val="000000" w:themeColor="text1"/>
          <w:sz w:val="24"/>
          <w:szCs w:val="24"/>
        </w:rPr>
        <w:t>метные и метапредметные результаты</w:t>
      </w:r>
      <w:r w:rsidR="00653A76" w:rsidRPr="00950946">
        <w:rPr>
          <w:rFonts w:ascii="Times New Roman" w:hAnsi="Times New Roman"/>
          <w:color w:val="000000" w:themeColor="text1"/>
          <w:sz w:val="24"/>
          <w:szCs w:val="24"/>
        </w:rPr>
        <w:t>, описанные в разделе «Выпускник научится» планируемых результатов начального</w:t>
      </w:r>
      <w:r w:rsidR="005D66BB" w:rsidRPr="00950946">
        <w:rPr>
          <w:rFonts w:ascii="Times New Roman" w:hAnsi="Times New Roman"/>
          <w:color w:val="000000" w:themeColor="text1"/>
          <w:sz w:val="24"/>
          <w:szCs w:val="24"/>
        </w:rPr>
        <w:t xml:space="preserve"> общего</w:t>
      </w:r>
      <w:r w:rsidR="00653A76" w:rsidRPr="00950946">
        <w:rPr>
          <w:rFonts w:ascii="Times New Roman" w:hAnsi="Times New Roman"/>
          <w:color w:val="000000" w:themeColor="text1"/>
          <w:sz w:val="24"/>
          <w:szCs w:val="24"/>
        </w:rPr>
        <w:t xml:space="preserve"> образования.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Предметом итоговой оценки является </w:t>
      </w:r>
      <w:r w:rsidRPr="00950946">
        <w:rPr>
          <w:rFonts w:ascii="Times New Roman" w:hAnsi="Times New Roman"/>
          <w:iCs/>
          <w:color w:val="000000" w:themeColor="text1"/>
          <w:spacing w:val="2"/>
          <w:sz w:val="24"/>
          <w:szCs w:val="24"/>
        </w:rPr>
        <w:t>способность обу</w:t>
      </w:r>
      <w:r w:rsidRPr="00950946">
        <w:rPr>
          <w:rFonts w:ascii="Times New Roman" w:hAnsi="Times New Roman"/>
          <w:iCs/>
          <w:color w:val="000000" w:themeColor="text1"/>
          <w:sz w:val="24"/>
          <w:szCs w:val="24"/>
        </w:rPr>
        <w:t>чающихся решать учебно­познавательные и учебно­прак</w:t>
      </w:r>
      <w:r w:rsidRPr="00950946">
        <w:rPr>
          <w:rFonts w:ascii="Times New Roman" w:hAnsi="Times New Roman"/>
          <w:iCs/>
          <w:color w:val="000000" w:themeColor="text1"/>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950946">
        <w:rPr>
          <w:rFonts w:ascii="Times New Roman" w:hAnsi="Times New Roman"/>
          <w:color w:val="000000" w:themeColor="text1"/>
          <w:spacing w:val="2"/>
          <w:sz w:val="24"/>
          <w:szCs w:val="24"/>
        </w:rPr>
        <w:t xml:space="preserve">, в том числе на основе метапредметных действий. Способность к решению иного </w:t>
      </w:r>
      <w:r w:rsidRPr="00950946">
        <w:rPr>
          <w:rFonts w:ascii="Times New Roman" w:hAnsi="Times New Roman"/>
          <w:color w:val="000000" w:themeColor="text1"/>
          <w:sz w:val="24"/>
          <w:szCs w:val="24"/>
        </w:rPr>
        <w:t>класса задач является предметом различного рода неперсонифицированных обследований.</w:t>
      </w:r>
    </w:p>
    <w:p w:rsidR="00653A76" w:rsidRPr="00950946" w:rsidRDefault="004B4CC7"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xml:space="preserve">При получении </w:t>
      </w:r>
      <w:r w:rsidR="00653A76" w:rsidRPr="00950946">
        <w:rPr>
          <w:rFonts w:ascii="Times New Roman" w:hAnsi="Times New Roman"/>
          <w:color w:val="000000" w:themeColor="text1"/>
          <w:sz w:val="24"/>
          <w:szCs w:val="24"/>
        </w:rPr>
        <w:t>начального общего образования особое зна</w:t>
      </w:r>
      <w:r w:rsidR="00653A76" w:rsidRPr="00950946">
        <w:rPr>
          <w:rFonts w:ascii="Times New Roman" w:hAnsi="Times New Roman"/>
          <w:color w:val="000000" w:themeColor="text1"/>
          <w:spacing w:val="2"/>
          <w:sz w:val="24"/>
          <w:szCs w:val="24"/>
        </w:rPr>
        <w:t xml:space="preserve">чение для продолжения образования имеет усвоение обучающимися </w:t>
      </w:r>
      <w:r w:rsidR="00653A76" w:rsidRPr="00950946">
        <w:rPr>
          <w:rFonts w:ascii="Times New Roman" w:hAnsi="Times New Roman"/>
          <w:iCs/>
          <w:color w:val="000000" w:themeColor="text1"/>
          <w:spacing w:val="2"/>
          <w:sz w:val="24"/>
          <w:szCs w:val="24"/>
        </w:rPr>
        <w:t>опорной системы знаний по русскому языку</w:t>
      </w:r>
      <w:r w:rsidR="00653A76" w:rsidRPr="00950946">
        <w:rPr>
          <w:rFonts w:ascii="Times New Roman" w:hAnsi="Times New Roman"/>
          <w:iCs/>
          <w:color w:val="000000" w:themeColor="text1"/>
          <w:sz w:val="24"/>
          <w:szCs w:val="24"/>
        </w:rPr>
        <w:t>и математике</w:t>
      </w:r>
      <w:r w:rsidR="00653A76" w:rsidRPr="00950946">
        <w:rPr>
          <w:rFonts w:ascii="Times New Roman" w:hAnsi="Times New Roman"/>
          <w:color w:val="000000" w:themeColor="text1"/>
          <w:sz w:val="24"/>
          <w:szCs w:val="24"/>
        </w:rPr>
        <w:t xml:space="preserve"> и овладение следующими метапредметными действиями:</w:t>
      </w:r>
    </w:p>
    <w:p w:rsidR="00653A76" w:rsidRPr="00950946" w:rsidRDefault="00653A76" w:rsidP="00950946">
      <w:pPr>
        <w:pStyle w:val="210"/>
        <w:spacing w:line="240" w:lineRule="auto"/>
        <w:rPr>
          <w:color w:val="000000" w:themeColor="text1"/>
          <w:sz w:val="24"/>
        </w:rPr>
      </w:pPr>
      <w:r w:rsidRPr="00950946">
        <w:rPr>
          <w:color w:val="000000" w:themeColor="text1"/>
          <w:sz w:val="24"/>
        </w:rPr>
        <w:t>речевыми, среди которых следует выделить навыки осознанного чтения и работы с информацией;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коммуникативными, необходимыми для учебного со</w:t>
      </w:r>
      <w:r w:rsidRPr="00950946">
        <w:rPr>
          <w:color w:val="000000" w:themeColor="text1"/>
          <w:sz w:val="24"/>
        </w:rPr>
        <w:t>трудничества с учителем и сверстниками.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Итоговая оценка выпускника формируется на основе на</w:t>
      </w:r>
      <w:r w:rsidRPr="00950946">
        <w:rPr>
          <w:rFonts w:ascii="Times New Roman" w:hAnsi="Times New Roman"/>
          <w:color w:val="000000" w:themeColor="text1"/>
          <w:spacing w:val="2"/>
          <w:sz w:val="24"/>
          <w:szCs w:val="24"/>
        </w:rPr>
        <w:t>копленной оценки, зафиксированной в портфеле достиже</w:t>
      </w:r>
      <w:r w:rsidRPr="00950946">
        <w:rPr>
          <w:rFonts w:ascii="Times New Roman" w:hAnsi="Times New Roman"/>
          <w:color w:val="000000" w:themeColor="text1"/>
          <w:sz w:val="24"/>
          <w:szCs w:val="24"/>
        </w:rPr>
        <w:t xml:space="preserve">ний, по всем учебным предметам и оценок за выполнение, </w:t>
      </w:r>
      <w:r w:rsidRPr="00950946">
        <w:rPr>
          <w:rFonts w:ascii="Times New Roman" w:hAnsi="Times New Roman"/>
          <w:color w:val="000000" w:themeColor="text1"/>
          <w:spacing w:val="2"/>
          <w:sz w:val="24"/>
          <w:szCs w:val="24"/>
        </w:rPr>
        <w:t xml:space="preserve">как минимум, трёх итоговых работ (по русскому </w:t>
      </w:r>
      <w:r w:rsidRPr="00950946">
        <w:rPr>
          <w:rFonts w:ascii="Times New Roman" w:hAnsi="Times New Roman"/>
          <w:color w:val="000000" w:themeColor="text1"/>
          <w:sz w:val="24"/>
          <w:szCs w:val="24"/>
        </w:rPr>
        <w:t>языку, математике и комплексной работы на межпредметной основе).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При этом накопленная оценка характеризует выполнение всей совокупности планируемых результатов, а также дина</w:t>
      </w:r>
      <w:r w:rsidRPr="00950946">
        <w:rPr>
          <w:rFonts w:ascii="Times New Roman" w:hAnsi="Times New Roman"/>
          <w:color w:val="000000" w:themeColor="text1"/>
          <w:spacing w:val="2"/>
          <w:sz w:val="24"/>
          <w:szCs w:val="24"/>
        </w:rPr>
        <w:t xml:space="preserve">мику образовательных достижений обучающихся за период </w:t>
      </w:r>
      <w:r w:rsidRPr="00950946">
        <w:rPr>
          <w:rFonts w:ascii="Times New Roman" w:hAnsi="Times New Roman"/>
          <w:color w:val="000000" w:themeColor="text1"/>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математике,а также уровень овладения метапредметными действиями.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На основании этих оценок по каждому предмету и по </w:t>
      </w:r>
      <w:r w:rsidRPr="00950946">
        <w:rPr>
          <w:rFonts w:ascii="Times New Roman" w:hAnsi="Times New Roman"/>
          <w:color w:val="000000" w:themeColor="text1"/>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1)</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950946">
        <w:rPr>
          <w:rFonts w:ascii="Times New Roman" w:hAnsi="Times New Roman"/>
          <w:color w:val="000000" w:themeColor="text1"/>
          <w:sz w:val="24"/>
          <w:szCs w:val="24"/>
        </w:rPr>
        <w:t>муровне</w:t>
      </w:r>
      <w:r w:rsidRPr="00950946">
        <w:rPr>
          <w:rFonts w:ascii="Times New Roman" w:hAnsi="Times New Roman"/>
          <w:color w:val="000000" w:themeColor="text1"/>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50946">
        <w:rPr>
          <w:rFonts w:ascii="Times New Roman" w:hAnsi="Times New Roman"/>
          <w:color w:val="000000" w:themeColor="text1"/>
          <w:spacing w:val="2"/>
          <w:sz w:val="24"/>
          <w:szCs w:val="24"/>
        </w:rPr>
        <w:t>как минимум, с оценкой «зачтено» (или «удовлетворитель</w:t>
      </w:r>
      <w:r w:rsidRPr="00950946">
        <w:rPr>
          <w:rFonts w:ascii="Times New Roman" w:hAnsi="Times New Roman"/>
          <w:color w:val="000000" w:themeColor="text1"/>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2)</w:t>
      </w:r>
      <w:r w:rsidRPr="00950946">
        <w:rPr>
          <w:rFonts w:ascii="Times New Roman" w:hAnsi="Times New Roman"/>
          <w:color w:val="000000" w:themeColor="text1"/>
          <w:spacing w:val="4"/>
          <w:sz w:val="24"/>
          <w:szCs w:val="24"/>
        </w:rPr>
        <w:t> </w:t>
      </w:r>
      <w:r w:rsidRPr="00950946">
        <w:rPr>
          <w:rFonts w:ascii="Times New Roman" w:hAnsi="Times New Roman"/>
          <w:color w:val="000000" w:themeColor="text1"/>
          <w:spacing w:val="4"/>
          <w:sz w:val="24"/>
          <w:szCs w:val="24"/>
        </w:rPr>
        <w:t>Выпускник овладел опорной системой знаний, необходимой для продолжения образования на следующе</w:t>
      </w:r>
      <w:r w:rsidR="00775DA5" w:rsidRPr="00950946">
        <w:rPr>
          <w:rFonts w:ascii="Times New Roman" w:hAnsi="Times New Roman"/>
          <w:color w:val="000000" w:themeColor="text1"/>
          <w:spacing w:val="4"/>
          <w:sz w:val="24"/>
          <w:szCs w:val="24"/>
        </w:rPr>
        <w:t>м</w:t>
      </w:r>
      <w:r w:rsidR="00775DA5" w:rsidRPr="00950946">
        <w:rPr>
          <w:rFonts w:ascii="Times New Roman" w:hAnsi="Times New Roman"/>
          <w:color w:val="000000" w:themeColor="text1"/>
          <w:sz w:val="24"/>
          <w:szCs w:val="24"/>
        </w:rPr>
        <w:t>уровне образования</w:t>
      </w:r>
      <w:r w:rsidRPr="00950946">
        <w:rPr>
          <w:rFonts w:ascii="Times New Roman" w:hAnsi="Times New Roman"/>
          <w:color w:val="000000" w:themeColor="text1"/>
          <w:sz w:val="24"/>
          <w:szCs w:val="24"/>
        </w:rPr>
        <w:t>, на уровне осознанного произвольного овладения учебными действиями.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Такой вывод делается, если в материалах накопительной </w:t>
      </w:r>
      <w:r w:rsidRPr="00950946">
        <w:rPr>
          <w:rFonts w:ascii="Times New Roman" w:hAnsi="Times New Roman"/>
          <w:color w:val="000000" w:themeColor="text1"/>
          <w:spacing w:val="2"/>
          <w:sz w:val="24"/>
          <w:szCs w:val="24"/>
        </w:rPr>
        <w:t>системы оценки зафиксировано достижение планируемых результатов по всем основным разделам учебной програм</w:t>
      </w:r>
      <w:r w:rsidRPr="00950946">
        <w:rPr>
          <w:rFonts w:ascii="Times New Roman" w:hAnsi="Times New Roman"/>
          <w:color w:val="000000" w:themeColor="text1"/>
          <w:sz w:val="24"/>
          <w:szCs w:val="24"/>
        </w:rPr>
        <w:t xml:space="preserve">мы, причём не менее чем по половине разделов выставлена </w:t>
      </w:r>
      <w:r w:rsidRPr="00950946">
        <w:rPr>
          <w:rFonts w:ascii="Times New Roman" w:hAnsi="Times New Roman"/>
          <w:color w:val="000000" w:themeColor="text1"/>
          <w:spacing w:val="2"/>
          <w:sz w:val="24"/>
          <w:szCs w:val="24"/>
        </w:rPr>
        <w:t xml:space="preserve">оценка «хорошо» или «отлично», а результаты выполнения </w:t>
      </w:r>
      <w:r w:rsidRPr="00950946">
        <w:rPr>
          <w:rFonts w:ascii="Times New Roman" w:hAnsi="Times New Roman"/>
          <w:color w:val="000000" w:themeColor="text1"/>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3)</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Выпускник не овладел опорной системой знаний и </w:t>
      </w:r>
      <w:r w:rsidRPr="00950946">
        <w:rPr>
          <w:rFonts w:ascii="Times New Roman" w:hAnsi="Times New Roman"/>
          <w:color w:val="000000" w:themeColor="text1"/>
          <w:sz w:val="24"/>
          <w:szCs w:val="24"/>
        </w:rPr>
        <w:t>учебными действиями, необходимыми для продолжения образования на следующе</w:t>
      </w:r>
      <w:r w:rsidR="002412B9" w:rsidRPr="00950946">
        <w:rPr>
          <w:rFonts w:ascii="Times New Roman" w:hAnsi="Times New Roman"/>
          <w:color w:val="000000" w:themeColor="text1"/>
          <w:sz w:val="24"/>
          <w:szCs w:val="24"/>
        </w:rPr>
        <w:t>муровне образования</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Такой вывод делается, если в материалах накопительной системы оценки не зафиксировано достижение планируемых </w:t>
      </w:r>
      <w:r w:rsidRPr="00950946">
        <w:rPr>
          <w:rFonts w:ascii="Times New Roman" w:hAnsi="Times New Roman"/>
          <w:color w:val="000000" w:themeColor="text1"/>
          <w:spacing w:val="-2"/>
          <w:sz w:val="24"/>
          <w:szCs w:val="24"/>
        </w:rPr>
        <w:t xml:space="preserve">результатов по </w:t>
      </w:r>
      <w:r w:rsidRPr="00950946">
        <w:rPr>
          <w:rFonts w:ascii="Times New Roman" w:hAnsi="Times New Roman"/>
          <w:b/>
          <w:color w:val="000000" w:themeColor="text1"/>
          <w:spacing w:val="-2"/>
          <w:sz w:val="24"/>
          <w:szCs w:val="24"/>
        </w:rPr>
        <w:t>всем</w:t>
      </w:r>
      <w:r w:rsidRPr="00950946">
        <w:rPr>
          <w:rFonts w:ascii="Times New Roman" w:hAnsi="Times New Roman"/>
          <w:color w:val="000000" w:themeColor="text1"/>
          <w:spacing w:val="-2"/>
          <w:sz w:val="24"/>
          <w:szCs w:val="24"/>
        </w:rPr>
        <w:t xml:space="preserve"> основным разделам учебной программы, а результаты выполнения итоговых работ свидетельствуют о пра</w:t>
      </w:r>
      <w:r w:rsidRPr="00950946">
        <w:rPr>
          <w:rFonts w:ascii="Times New Roman" w:hAnsi="Times New Roman"/>
          <w:color w:val="000000" w:themeColor="text1"/>
          <w:sz w:val="24"/>
          <w:szCs w:val="24"/>
        </w:rPr>
        <w:t>вильном выполнении менее 50% заданий базового уровня.</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4"/>
          <w:sz w:val="24"/>
          <w:szCs w:val="24"/>
        </w:rPr>
        <w:t xml:space="preserve">Педагогический совет </w:t>
      </w:r>
      <w:r w:rsidR="005C5F90" w:rsidRPr="00950946">
        <w:rPr>
          <w:rFonts w:ascii="Times New Roman" w:hAnsi="Times New Roman"/>
          <w:color w:val="000000" w:themeColor="text1"/>
          <w:spacing w:val="-4"/>
          <w:sz w:val="24"/>
          <w:szCs w:val="24"/>
        </w:rPr>
        <w:t>организации</w:t>
      </w:r>
      <w:r w:rsidR="001B2354" w:rsidRPr="00950946">
        <w:rPr>
          <w:rFonts w:ascii="Times New Roman" w:hAnsi="Times New Roman"/>
          <w:color w:val="000000" w:themeColor="text1"/>
          <w:spacing w:val="-4"/>
          <w:sz w:val="24"/>
          <w:szCs w:val="24"/>
        </w:rPr>
        <w:t xml:space="preserve">, осуществляющей образовательную деятельность </w:t>
      </w:r>
      <w:r w:rsidRPr="00950946">
        <w:rPr>
          <w:rFonts w:ascii="Times New Roman" w:hAnsi="Times New Roman"/>
          <w:color w:val="000000" w:themeColor="text1"/>
          <w:spacing w:val="-4"/>
          <w:sz w:val="24"/>
          <w:szCs w:val="24"/>
        </w:rPr>
        <w:t>на осно</w:t>
      </w:r>
      <w:r w:rsidRPr="00950946">
        <w:rPr>
          <w:rFonts w:ascii="Times New Roman" w:hAnsi="Times New Roman"/>
          <w:color w:val="000000" w:themeColor="text1"/>
          <w:sz w:val="24"/>
          <w:szCs w:val="24"/>
        </w:rPr>
        <w:t>ве выводов, сделанных по каждому обучающемуся, рассма</w:t>
      </w:r>
      <w:r w:rsidRPr="00950946">
        <w:rPr>
          <w:rFonts w:ascii="Times New Roman" w:hAnsi="Times New Roman"/>
          <w:color w:val="000000" w:themeColor="text1"/>
          <w:spacing w:val="2"/>
          <w:sz w:val="24"/>
          <w:szCs w:val="24"/>
        </w:rPr>
        <w:t xml:space="preserve">тривает вопрос об </w:t>
      </w:r>
      <w:r w:rsidRPr="00950946">
        <w:rPr>
          <w:rFonts w:ascii="Times New Roman" w:hAnsi="Times New Roman"/>
          <w:b/>
          <w:bCs/>
          <w:color w:val="000000" w:themeColor="text1"/>
          <w:spacing w:val="2"/>
          <w:sz w:val="24"/>
          <w:szCs w:val="24"/>
        </w:rPr>
        <w:t xml:space="preserve">успешном освоении данным обучающимся основной образовательной программы начального </w:t>
      </w:r>
      <w:r w:rsidRPr="00950946">
        <w:rPr>
          <w:rFonts w:ascii="Times New Roman" w:hAnsi="Times New Roman"/>
          <w:b/>
          <w:bCs/>
          <w:color w:val="000000" w:themeColor="text1"/>
          <w:spacing w:val="-2"/>
          <w:sz w:val="24"/>
          <w:szCs w:val="24"/>
        </w:rPr>
        <w:t xml:space="preserve">общего образования и переводе его на </w:t>
      </w:r>
      <w:r w:rsidR="002412B9" w:rsidRPr="00950946">
        <w:rPr>
          <w:rFonts w:ascii="Times New Roman" w:hAnsi="Times New Roman"/>
          <w:b/>
          <w:bCs/>
          <w:color w:val="000000" w:themeColor="text1"/>
          <w:spacing w:val="-2"/>
          <w:sz w:val="24"/>
          <w:szCs w:val="24"/>
        </w:rPr>
        <w:t xml:space="preserve">следующий уровень </w:t>
      </w:r>
      <w:r w:rsidRPr="00950946">
        <w:rPr>
          <w:rFonts w:ascii="Times New Roman" w:hAnsi="Times New Roman"/>
          <w:b/>
          <w:bCs/>
          <w:color w:val="000000" w:themeColor="text1"/>
          <w:spacing w:val="-2"/>
          <w:sz w:val="24"/>
          <w:szCs w:val="24"/>
        </w:rPr>
        <w:t>общего образования</w:t>
      </w:r>
      <w:r w:rsidRPr="00950946">
        <w:rPr>
          <w:rFonts w:ascii="Times New Roman" w:hAnsi="Times New Roman"/>
          <w:color w:val="000000" w:themeColor="text1"/>
          <w:spacing w:val="-2"/>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xml:space="preserve">В случае если полученные обучающимся итоговые оценки не позволяют сделать однозначного вывода о достижении </w:t>
      </w:r>
      <w:r w:rsidRPr="00950946">
        <w:rPr>
          <w:rFonts w:ascii="Times New Roman" w:hAnsi="Times New Roman"/>
          <w:color w:val="000000" w:themeColor="text1"/>
          <w:spacing w:val="2"/>
          <w:sz w:val="24"/>
          <w:szCs w:val="24"/>
        </w:rPr>
        <w:t xml:space="preserve">планируемых результатов, решение о переводе на </w:t>
      </w:r>
      <w:r w:rsidR="002412B9" w:rsidRPr="00950946">
        <w:rPr>
          <w:rFonts w:ascii="Times New Roman" w:hAnsi="Times New Roman"/>
          <w:color w:val="000000" w:themeColor="text1"/>
          <w:spacing w:val="2"/>
          <w:sz w:val="24"/>
          <w:szCs w:val="24"/>
        </w:rPr>
        <w:t>следую</w:t>
      </w:r>
      <w:r w:rsidR="002412B9" w:rsidRPr="00950946">
        <w:rPr>
          <w:rFonts w:ascii="Times New Roman" w:hAnsi="Times New Roman"/>
          <w:color w:val="000000" w:themeColor="text1"/>
          <w:sz w:val="24"/>
          <w:szCs w:val="24"/>
        </w:rPr>
        <w:t xml:space="preserve">щий уровень </w:t>
      </w:r>
      <w:r w:rsidRPr="00950946">
        <w:rPr>
          <w:rFonts w:ascii="Times New Roman" w:hAnsi="Times New Roman"/>
          <w:color w:val="000000" w:themeColor="text1"/>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Решение</w:t>
      </w:r>
      <w:r w:rsidRPr="00950946">
        <w:rPr>
          <w:rFonts w:ascii="Times New Roman" w:hAnsi="Times New Roman"/>
          <w:b/>
          <w:bCs/>
          <w:color w:val="000000" w:themeColor="text1"/>
          <w:sz w:val="24"/>
          <w:szCs w:val="24"/>
        </w:rPr>
        <w:t xml:space="preserve"> о переводе</w:t>
      </w:r>
      <w:r w:rsidRPr="00950946">
        <w:rPr>
          <w:rFonts w:ascii="Times New Roman" w:hAnsi="Times New Roman"/>
          <w:color w:val="000000" w:themeColor="text1"/>
          <w:sz w:val="24"/>
          <w:szCs w:val="24"/>
        </w:rPr>
        <w:t xml:space="preserve"> обучающегося на </w:t>
      </w:r>
      <w:r w:rsidR="002412B9" w:rsidRPr="00950946">
        <w:rPr>
          <w:rFonts w:ascii="Times New Roman" w:hAnsi="Times New Roman"/>
          <w:color w:val="000000" w:themeColor="text1"/>
          <w:sz w:val="24"/>
          <w:szCs w:val="24"/>
        </w:rPr>
        <w:t xml:space="preserve">следующий уровень </w:t>
      </w:r>
      <w:r w:rsidRPr="00950946">
        <w:rPr>
          <w:rFonts w:ascii="Times New Roman" w:hAnsi="Times New Roman"/>
          <w:color w:val="000000" w:themeColor="text1"/>
          <w:sz w:val="24"/>
          <w:szCs w:val="24"/>
        </w:rPr>
        <w:t xml:space="preserve">общего образования принимается одновременно с рассмотрением и утверждением </w:t>
      </w:r>
      <w:r w:rsidRPr="00950946">
        <w:rPr>
          <w:rFonts w:ascii="Times New Roman" w:hAnsi="Times New Roman"/>
          <w:b/>
          <w:bCs/>
          <w:color w:val="000000" w:themeColor="text1"/>
          <w:sz w:val="24"/>
          <w:szCs w:val="24"/>
        </w:rPr>
        <w:t>характеристики обучающегося</w:t>
      </w:r>
      <w:r w:rsidRPr="00950946">
        <w:rPr>
          <w:rFonts w:ascii="Times New Roman" w:hAnsi="Times New Roman"/>
          <w:color w:val="000000" w:themeColor="text1"/>
          <w:sz w:val="24"/>
          <w:szCs w:val="24"/>
        </w:rPr>
        <w:t>, в которой:</w:t>
      </w:r>
    </w:p>
    <w:p w:rsidR="00653A76" w:rsidRPr="00950946" w:rsidRDefault="00653A76" w:rsidP="00950946">
      <w:pPr>
        <w:pStyle w:val="210"/>
        <w:spacing w:line="240" w:lineRule="auto"/>
        <w:rPr>
          <w:color w:val="000000" w:themeColor="text1"/>
          <w:sz w:val="24"/>
        </w:rPr>
      </w:pPr>
      <w:r w:rsidRPr="00950946">
        <w:rPr>
          <w:color w:val="000000" w:themeColor="text1"/>
          <w:sz w:val="24"/>
        </w:rPr>
        <w:t>отмечаются образовательные достижения и положительные качества обучающегося;</w:t>
      </w:r>
    </w:p>
    <w:p w:rsidR="00653A76" w:rsidRPr="00950946" w:rsidRDefault="00653A76" w:rsidP="00950946">
      <w:pPr>
        <w:pStyle w:val="210"/>
        <w:spacing w:line="240" w:lineRule="auto"/>
        <w:rPr>
          <w:color w:val="000000" w:themeColor="text1"/>
          <w:sz w:val="24"/>
        </w:rPr>
      </w:pPr>
      <w:r w:rsidRPr="00950946">
        <w:rPr>
          <w:color w:val="000000" w:themeColor="text1"/>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даются психолого</w:t>
      </w:r>
      <w:r w:rsidRPr="00950946">
        <w:rPr>
          <w:color w:val="000000" w:themeColor="text1"/>
          <w:spacing w:val="-2"/>
          <w:sz w:val="24"/>
        </w:rPr>
        <w:noBreakHyphen/>
        <w:t>педагогические рекомендации, призван</w:t>
      </w:r>
      <w:r w:rsidRPr="00950946">
        <w:rPr>
          <w:color w:val="000000" w:themeColor="text1"/>
          <w:sz w:val="24"/>
        </w:rPr>
        <w:t xml:space="preserve">ные обеспечить успешную реализацию намеченных задач на </w:t>
      </w:r>
      <w:r w:rsidR="002412B9" w:rsidRPr="00950946">
        <w:rPr>
          <w:color w:val="000000" w:themeColor="text1"/>
          <w:sz w:val="24"/>
        </w:rPr>
        <w:t xml:space="preserve">следующем уровне </w:t>
      </w:r>
      <w:r w:rsidRPr="00950946">
        <w:rPr>
          <w:color w:val="000000" w:themeColor="text1"/>
          <w:sz w:val="24"/>
        </w:rPr>
        <w:t>обучения.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Оценка результатов де</w:t>
      </w:r>
      <w:r w:rsidR="00B364BF" w:rsidRPr="00950946">
        <w:rPr>
          <w:rFonts w:ascii="Times New Roman" w:hAnsi="Times New Roman"/>
          <w:b/>
          <w:bCs/>
          <w:color w:val="000000" w:themeColor="text1"/>
          <w:sz w:val="24"/>
          <w:szCs w:val="24"/>
        </w:rPr>
        <w:t xml:space="preserve">ятельности </w:t>
      </w:r>
      <w:r w:rsidR="007F76E1" w:rsidRPr="00950946">
        <w:rPr>
          <w:rFonts w:ascii="Times New Roman" w:hAnsi="Times New Roman"/>
          <w:b/>
          <w:bCs/>
          <w:color w:val="000000" w:themeColor="text1"/>
          <w:sz w:val="24"/>
          <w:szCs w:val="24"/>
        </w:rPr>
        <w:t xml:space="preserve">МОУ СОШ №66 </w:t>
      </w:r>
      <w:r w:rsidRPr="00950946">
        <w:rPr>
          <w:rFonts w:ascii="Times New Roman" w:hAnsi="Times New Roman"/>
          <w:b/>
          <w:bCs/>
          <w:color w:val="000000" w:themeColor="text1"/>
          <w:sz w:val="24"/>
          <w:szCs w:val="24"/>
        </w:rPr>
        <w:t>начального общего образования</w:t>
      </w:r>
      <w:r w:rsidRPr="00950946">
        <w:rPr>
          <w:rFonts w:ascii="Times New Roman" w:hAnsi="Times New Roman"/>
          <w:color w:val="000000" w:themeColor="text1"/>
          <w:spacing w:val="2"/>
          <w:sz w:val="24"/>
          <w:szCs w:val="24"/>
        </w:rPr>
        <w:t xml:space="preserve">проводится на основе результатов итоговой оценки достижения планируемых результатов </w:t>
      </w:r>
      <w:r w:rsidRPr="00950946">
        <w:rPr>
          <w:rFonts w:ascii="Times New Roman" w:hAnsi="Times New Roman"/>
          <w:color w:val="000000" w:themeColor="text1"/>
          <w:sz w:val="24"/>
          <w:szCs w:val="24"/>
        </w:rPr>
        <w:t>освоения основной образовательной программы начального общего образования с учётом:</w:t>
      </w:r>
    </w:p>
    <w:p w:rsidR="00653A76" w:rsidRPr="00950946" w:rsidRDefault="00653A76" w:rsidP="00950946">
      <w:pPr>
        <w:pStyle w:val="210"/>
        <w:spacing w:line="240" w:lineRule="auto"/>
        <w:rPr>
          <w:color w:val="000000" w:themeColor="text1"/>
          <w:sz w:val="24"/>
        </w:rPr>
      </w:pPr>
      <w:r w:rsidRPr="00950946">
        <w:rPr>
          <w:color w:val="000000" w:themeColor="text1"/>
          <w:sz w:val="24"/>
        </w:rPr>
        <w:t>результатов мониторинговых исследований разного уровня (федерального, регионального, муниципального);</w:t>
      </w:r>
    </w:p>
    <w:p w:rsidR="00653A76" w:rsidRPr="00950946" w:rsidRDefault="00653A76" w:rsidP="00950946">
      <w:pPr>
        <w:pStyle w:val="210"/>
        <w:spacing w:line="240" w:lineRule="auto"/>
        <w:rPr>
          <w:color w:val="000000" w:themeColor="text1"/>
          <w:sz w:val="24"/>
        </w:rPr>
      </w:pPr>
      <w:r w:rsidRPr="00950946">
        <w:rPr>
          <w:color w:val="000000" w:themeColor="text1"/>
          <w:sz w:val="24"/>
        </w:rPr>
        <w:t>условий реализации основной образовательной программы начального общего образования;</w:t>
      </w:r>
    </w:p>
    <w:p w:rsidR="00653A76" w:rsidRPr="00950946" w:rsidRDefault="00653A76" w:rsidP="00950946">
      <w:pPr>
        <w:pStyle w:val="210"/>
        <w:spacing w:line="240" w:lineRule="auto"/>
        <w:rPr>
          <w:color w:val="000000" w:themeColor="text1"/>
          <w:sz w:val="24"/>
        </w:rPr>
      </w:pPr>
      <w:r w:rsidRPr="00950946">
        <w:rPr>
          <w:color w:val="000000" w:themeColor="text1"/>
          <w:sz w:val="24"/>
        </w:rPr>
        <w:t>особенностей контингента обучающихся.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Предметом оценки в ходе данных процедур является также</w:t>
      </w:r>
      <w:r w:rsidRPr="00950946">
        <w:rPr>
          <w:rFonts w:ascii="Times New Roman" w:hAnsi="Times New Roman"/>
          <w:iCs/>
          <w:color w:val="000000" w:themeColor="text1"/>
          <w:sz w:val="24"/>
          <w:szCs w:val="24"/>
        </w:rPr>
        <w:t xml:space="preserve"> текущая оценочная деятельность</w:t>
      </w:r>
      <w:r w:rsidR="007F76E1" w:rsidRPr="00950946">
        <w:rPr>
          <w:rFonts w:ascii="Times New Roman" w:hAnsi="Times New Roman"/>
          <w:color w:val="000000" w:themeColor="text1"/>
          <w:sz w:val="24"/>
          <w:szCs w:val="24"/>
        </w:rPr>
        <w:t xml:space="preserve">МОУ СОШ №66 </w:t>
      </w:r>
      <w:r w:rsidRPr="00950946">
        <w:rPr>
          <w:rFonts w:ascii="Times New Roman" w:hAnsi="Times New Roman"/>
          <w:color w:val="000000" w:themeColor="text1"/>
          <w:spacing w:val="2"/>
          <w:sz w:val="24"/>
          <w:szCs w:val="24"/>
        </w:rPr>
        <w:t xml:space="preserve">и педагогов, и в частности отслеживание динамики </w:t>
      </w:r>
      <w:r w:rsidRPr="00950946">
        <w:rPr>
          <w:rFonts w:ascii="Times New Roman" w:hAnsi="Times New Roman"/>
          <w:color w:val="000000" w:themeColor="text1"/>
          <w:sz w:val="24"/>
          <w:szCs w:val="24"/>
        </w:rPr>
        <w:t>образовательных достижений выпускников начальной школы .</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950946">
        <w:rPr>
          <w:rFonts w:ascii="Times New Roman" w:hAnsi="Times New Roman"/>
          <w:color w:val="000000" w:themeColor="text1"/>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 xml:space="preserve">начального общего образования является </w:t>
      </w:r>
      <w:r w:rsidRPr="00950946">
        <w:rPr>
          <w:rFonts w:ascii="Times New Roman" w:hAnsi="Times New Roman"/>
          <w:b/>
          <w:bCs/>
          <w:iCs/>
          <w:color w:val="000000" w:themeColor="text1"/>
          <w:sz w:val="24"/>
          <w:szCs w:val="24"/>
        </w:rPr>
        <w:t xml:space="preserve">регулярный мониторинг результатов выполнения </w:t>
      </w:r>
      <w:r w:rsidRPr="00950946">
        <w:rPr>
          <w:rFonts w:ascii="Times New Roman" w:hAnsi="Times New Roman"/>
          <w:b/>
          <w:bCs/>
          <w:iCs/>
          <w:color w:val="000000" w:themeColor="text1"/>
          <w:spacing w:val="2"/>
          <w:sz w:val="24"/>
          <w:szCs w:val="24"/>
        </w:rPr>
        <w:t>итоговых работ</w:t>
      </w:r>
      <w:r w:rsidRPr="00950946">
        <w:rPr>
          <w:rFonts w:ascii="Times New Roman" w:hAnsi="Times New Roman"/>
          <w:color w:val="000000" w:themeColor="text1"/>
          <w:sz w:val="24"/>
          <w:szCs w:val="24"/>
        </w:rPr>
        <w:t>.</w:t>
      </w:r>
    </w:p>
    <w:p w:rsidR="003053BA" w:rsidRPr="00950946" w:rsidRDefault="003053BA" w:rsidP="00950946">
      <w:pPr>
        <w:pStyle w:val="a3"/>
        <w:spacing w:line="240" w:lineRule="auto"/>
        <w:ind w:firstLine="454"/>
        <w:rPr>
          <w:rFonts w:ascii="Times New Roman" w:hAnsi="Times New Roman"/>
          <w:color w:val="000000" w:themeColor="text1"/>
          <w:sz w:val="24"/>
          <w:szCs w:val="24"/>
        </w:rPr>
      </w:pPr>
    </w:p>
    <w:p w:rsidR="003053BA" w:rsidRPr="00950946" w:rsidRDefault="003053BA" w:rsidP="00950946">
      <w:pPr>
        <w:pStyle w:val="a3"/>
        <w:spacing w:line="240" w:lineRule="auto"/>
        <w:ind w:firstLine="454"/>
        <w:jc w:val="left"/>
        <w:rPr>
          <w:rFonts w:ascii="Times New Roman" w:hAnsi="Times New Roman"/>
          <w:color w:val="000000" w:themeColor="text1"/>
          <w:sz w:val="24"/>
          <w:szCs w:val="24"/>
        </w:rPr>
      </w:pPr>
      <w:r w:rsidRPr="00950946">
        <w:rPr>
          <w:rFonts w:ascii="Times New Roman" w:hAnsi="Times New Roman"/>
          <w:b/>
          <w:color w:val="000000" w:themeColor="text1"/>
          <w:sz w:val="24"/>
          <w:szCs w:val="24"/>
        </w:rPr>
        <w:t>Показатели результативности педагогической технологии учителя: (</w:t>
      </w:r>
      <w:r w:rsidRPr="00950946">
        <w:rPr>
          <w:rFonts w:ascii="Times New Roman" w:hAnsi="Times New Roman"/>
          <w:color w:val="000000" w:themeColor="text1"/>
          <w:sz w:val="24"/>
          <w:szCs w:val="24"/>
        </w:rPr>
        <w:t xml:space="preserve">*Р.Г.Чуракова «Технология и аспектный анализ современного урока в начальной школе» - М.: Академкнига/Учебник, 2010) </w:t>
      </w:r>
    </w:p>
    <w:p w:rsidR="003053BA" w:rsidRPr="00950946" w:rsidRDefault="003053BA" w:rsidP="00950946">
      <w:pPr>
        <w:pStyle w:val="a3"/>
        <w:spacing w:line="240" w:lineRule="auto"/>
        <w:ind w:firstLine="454"/>
        <w:jc w:val="left"/>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 навыки чтения и письма; полные, развернутые ответы детей, их умение выделять и использовать при ответах опорные слова, прозвучавшие в вопросах учителя; </w:t>
      </w:r>
    </w:p>
    <w:p w:rsidR="003053BA" w:rsidRPr="00950946" w:rsidRDefault="003053BA" w:rsidP="00950946">
      <w:pPr>
        <w:pStyle w:val="a3"/>
        <w:spacing w:line="240" w:lineRule="auto"/>
        <w:ind w:firstLine="454"/>
        <w:jc w:val="left"/>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 осознанные, прочные и действенные знания по предмету (на это указывают: грамотное письмо учащихся, вычислительная культура детей, владение терминологией предмета, умение работать с картой, находить решения задач); </w:t>
      </w:r>
    </w:p>
    <w:p w:rsidR="003053BA" w:rsidRPr="00950946" w:rsidRDefault="003053BA" w:rsidP="00950946">
      <w:pPr>
        <w:pStyle w:val="a3"/>
        <w:spacing w:line="240" w:lineRule="auto"/>
        <w:ind w:firstLine="454"/>
        <w:jc w:val="left"/>
        <w:rPr>
          <w:rFonts w:ascii="Times New Roman" w:hAnsi="Times New Roman"/>
          <w:color w:val="000000" w:themeColor="text1"/>
          <w:sz w:val="24"/>
          <w:szCs w:val="24"/>
        </w:rPr>
      </w:pPr>
      <w:r w:rsidRPr="00950946">
        <w:rPr>
          <w:rFonts w:ascii="Times New Roman" w:hAnsi="Times New Roman"/>
          <w:color w:val="000000" w:themeColor="text1"/>
          <w:sz w:val="24"/>
          <w:szCs w:val="24"/>
        </w:rPr>
        <w:t>- меж(над) предметные умения (проявляются в развитой речи детей, в навыках самоконтроля, в умении работать с учебником и на компьютере, использовать словари и справочники, лабораторное оборудование);</w:t>
      </w:r>
    </w:p>
    <w:p w:rsidR="003053BA" w:rsidRPr="00950946" w:rsidRDefault="003053BA" w:rsidP="00950946">
      <w:pPr>
        <w:pStyle w:val="a3"/>
        <w:spacing w:line="240" w:lineRule="auto"/>
        <w:ind w:firstLine="454"/>
        <w:jc w:val="left"/>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 - умения делового сотрудничества видны в условиях парной, групповой и коллективной работы; </w:t>
      </w:r>
    </w:p>
    <w:p w:rsidR="003053BA" w:rsidRPr="00950946" w:rsidRDefault="003053BA" w:rsidP="00950946">
      <w:pPr>
        <w:pStyle w:val="a3"/>
        <w:spacing w:line="240" w:lineRule="auto"/>
        <w:ind w:firstLine="454"/>
        <w:jc w:val="left"/>
        <w:rPr>
          <w:rFonts w:ascii="Times New Roman" w:hAnsi="Times New Roman"/>
          <w:color w:val="000000" w:themeColor="text1"/>
          <w:sz w:val="24"/>
          <w:szCs w:val="24"/>
        </w:rPr>
      </w:pPr>
      <w:r w:rsidRPr="00950946">
        <w:rPr>
          <w:rFonts w:ascii="Times New Roman" w:hAnsi="Times New Roman"/>
          <w:color w:val="000000" w:themeColor="text1"/>
          <w:sz w:val="24"/>
          <w:szCs w:val="24"/>
        </w:rPr>
        <w:t>- осознанность, сравнительная легкость приобретения новых знаний и УУД;</w:t>
      </w:r>
    </w:p>
    <w:p w:rsidR="003053BA" w:rsidRPr="00950946" w:rsidRDefault="003053BA" w:rsidP="00950946">
      <w:pPr>
        <w:pStyle w:val="a3"/>
        <w:spacing w:line="240" w:lineRule="auto"/>
        <w:ind w:firstLine="454"/>
        <w:jc w:val="left"/>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 - устойчивый интерес учащихся к предмету (выражается в активности детей, их желании и умении задавать вопросы и отвечать на них, выполнять задания самостоятельно, без помощи учителя); </w:t>
      </w:r>
    </w:p>
    <w:p w:rsidR="003053BA" w:rsidRPr="00950946" w:rsidRDefault="003053BA" w:rsidP="00950946">
      <w:pPr>
        <w:pStyle w:val="a3"/>
        <w:spacing w:line="240" w:lineRule="auto"/>
        <w:ind w:firstLine="454"/>
        <w:jc w:val="left"/>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наличие дисциплинарных традиций (организованное начало и окончание урока, подготовленность рабочих мест и классной доски, внимательное отношение класса к ответу каждого ученика, отсутствие выкриков с мест, быстрое восстановление делового равновесия при его нарушении, свободная посадка детей и т.д.).</w:t>
      </w:r>
    </w:p>
    <w:p w:rsidR="007C25ED" w:rsidRPr="00950946" w:rsidRDefault="007C25ED" w:rsidP="00950946">
      <w:pPr>
        <w:pStyle w:val="a3"/>
        <w:spacing w:line="240" w:lineRule="auto"/>
        <w:ind w:firstLine="454"/>
        <w:rPr>
          <w:rFonts w:ascii="Times New Roman" w:hAnsi="Times New Roman"/>
          <w:color w:val="000000" w:themeColor="text1"/>
          <w:sz w:val="24"/>
          <w:szCs w:val="24"/>
        </w:rPr>
      </w:pPr>
    </w:p>
    <w:p w:rsidR="00653A76" w:rsidRPr="00950946" w:rsidRDefault="003D4204" w:rsidP="00950946">
      <w:pPr>
        <w:pStyle w:val="1"/>
        <w:numPr>
          <w:ilvl w:val="0"/>
          <w:numId w:val="117"/>
        </w:numPr>
        <w:spacing w:line="240" w:lineRule="auto"/>
        <w:ind w:left="0" w:firstLine="0"/>
        <w:rPr>
          <w:color w:val="000000" w:themeColor="text1"/>
          <w:sz w:val="24"/>
          <w:szCs w:val="24"/>
        </w:rPr>
      </w:pPr>
      <w:r w:rsidRPr="00950946">
        <w:rPr>
          <w:color w:val="000000" w:themeColor="text1"/>
          <w:sz w:val="24"/>
          <w:szCs w:val="24"/>
        </w:rPr>
        <w:br w:type="page"/>
      </w:r>
      <w:bookmarkStart w:id="89" w:name="_Toc288394075"/>
      <w:bookmarkStart w:id="90" w:name="_Toc288410542"/>
      <w:bookmarkStart w:id="91" w:name="_Toc288410671"/>
      <w:bookmarkStart w:id="92" w:name="_Toc418108312"/>
      <w:r w:rsidR="00653A76" w:rsidRPr="00950946">
        <w:rPr>
          <w:color w:val="000000" w:themeColor="text1"/>
          <w:sz w:val="24"/>
          <w:szCs w:val="24"/>
        </w:rPr>
        <w:lastRenderedPageBreak/>
        <w:t>Содержательный раздел</w:t>
      </w:r>
      <w:bookmarkEnd w:id="89"/>
      <w:bookmarkEnd w:id="90"/>
      <w:bookmarkEnd w:id="91"/>
      <w:bookmarkEnd w:id="92"/>
    </w:p>
    <w:p w:rsidR="00653A76" w:rsidRPr="00950946" w:rsidRDefault="00653A76" w:rsidP="00950946">
      <w:pPr>
        <w:pStyle w:val="afd"/>
        <w:numPr>
          <w:ilvl w:val="1"/>
          <w:numId w:val="114"/>
        </w:numPr>
        <w:spacing w:line="240" w:lineRule="auto"/>
        <w:ind w:left="0" w:firstLine="0"/>
        <w:rPr>
          <w:color w:val="000000" w:themeColor="text1"/>
          <w:sz w:val="24"/>
        </w:rPr>
      </w:pPr>
      <w:bookmarkStart w:id="93" w:name="_Toc288394076"/>
      <w:bookmarkStart w:id="94" w:name="_Toc288410543"/>
      <w:bookmarkStart w:id="95" w:name="_Toc288410672"/>
      <w:bookmarkStart w:id="96" w:name="_Toc418108313"/>
      <w:r w:rsidRPr="00950946">
        <w:rPr>
          <w:color w:val="000000" w:themeColor="text1"/>
          <w:sz w:val="24"/>
        </w:rPr>
        <w:t>Программа формирова</w:t>
      </w:r>
      <w:r w:rsidR="00B364BF" w:rsidRPr="00950946">
        <w:rPr>
          <w:color w:val="000000" w:themeColor="text1"/>
          <w:sz w:val="24"/>
        </w:rPr>
        <w:t xml:space="preserve">ния у обучающихся универсальных </w:t>
      </w:r>
      <w:r w:rsidRPr="00950946">
        <w:rPr>
          <w:color w:val="000000" w:themeColor="text1"/>
          <w:sz w:val="24"/>
        </w:rPr>
        <w:t>учебных действий</w:t>
      </w:r>
      <w:bookmarkEnd w:id="93"/>
      <w:bookmarkEnd w:id="94"/>
      <w:bookmarkEnd w:id="95"/>
      <w:bookmarkEnd w:id="96"/>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z w:val="24"/>
          <w:szCs w:val="24"/>
        </w:rPr>
        <w:t>Программа формирования универсальных учебных дейст</w:t>
      </w:r>
      <w:r w:rsidRPr="00950946">
        <w:rPr>
          <w:rFonts w:ascii="Times New Roman" w:hAnsi="Times New Roman"/>
          <w:color w:val="000000" w:themeColor="text1"/>
          <w:spacing w:val="2"/>
          <w:sz w:val="24"/>
          <w:szCs w:val="24"/>
        </w:rPr>
        <w:t xml:space="preserve">вий </w:t>
      </w:r>
      <w:r w:rsidR="00264924" w:rsidRPr="00950946">
        <w:rPr>
          <w:rFonts w:ascii="Times New Roman" w:hAnsi="Times New Roman"/>
          <w:color w:val="000000" w:themeColor="text1"/>
          <w:spacing w:val="2"/>
          <w:sz w:val="24"/>
          <w:szCs w:val="24"/>
        </w:rPr>
        <w:t>на уровне</w:t>
      </w:r>
      <w:r w:rsidRPr="00950946">
        <w:rPr>
          <w:rFonts w:ascii="Times New Roman" w:hAnsi="Times New Roman"/>
          <w:color w:val="000000" w:themeColor="text1"/>
          <w:spacing w:val="2"/>
          <w:sz w:val="24"/>
          <w:szCs w:val="24"/>
        </w:rPr>
        <w:t xml:space="preserve"> начального общего образования (далее —</w:t>
      </w:r>
      <w:r w:rsidRPr="00950946">
        <w:rPr>
          <w:rFonts w:ascii="Times New Roman" w:hAnsi="Times New Roman"/>
          <w:color w:val="000000" w:themeColor="text1"/>
          <w:sz w:val="24"/>
          <w:szCs w:val="24"/>
        </w:rPr>
        <w:t xml:space="preserve">программа формирования универсальных учебных действий) </w:t>
      </w:r>
      <w:r w:rsidRPr="00950946">
        <w:rPr>
          <w:rFonts w:ascii="Times New Roman" w:hAnsi="Times New Roman"/>
          <w:color w:val="000000" w:themeColor="text1"/>
          <w:spacing w:val="-2"/>
          <w:sz w:val="24"/>
          <w:szCs w:val="24"/>
        </w:rPr>
        <w:t xml:space="preserve">конкретизирует требования </w:t>
      </w:r>
      <w:r w:rsidR="00C11324" w:rsidRPr="00950946">
        <w:rPr>
          <w:rFonts w:ascii="Times New Roman" w:hAnsi="Times New Roman"/>
          <w:color w:val="000000" w:themeColor="text1"/>
          <w:spacing w:val="-2"/>
          <w:sz w:val="24"/>
          <w:szCs w:val="24"/>
        </w:rPr>
        <w:t>ФГОС НОО</w:t>
      </w:r>
      <w:r w:rsidRPr="00950946">
        <w:rPr>
          <w:rFonts w:ascii="Times New Roman" w:hAnsi="Times New Roman"/>
          <w:color w:val="000000" w:themeColor="text1"/>
          <w:spacing w:val="-2"/>
          <w:sz w:val="24"/>
          <w:szCs w:val="24"/>
        </w:rPr>
        <w:t xml:space="preserve">к личностным и метапредметным результатам освоения основной образовательной </w:t>
      </w:r>
      <w:r w:rsidRPr="00950946">
        <w:rPr>
          <w:rFonts w:ascii="Times New Roman" w:hAnsi="Times New Roman"/>
          <w:color w:val="000000" w:themeColor="text1"/>
          <w:sz w:val="24"/>
          <w:szCs w:val="24"/>
        </w:rPr>
        <w:t>программы начального общего образования, дополняет традиционное содержание образовательно­воспитательных про</w:t>
      </w:r>
      <w:r w:rsidRPr="00950946">
        <w:rPr>
          <w:rFonts w:ascii="Times New Roman" w:hAnsi="Times New Roman"/>
          <w:color w:val="000000" w:themeColor="text1"/>
          <w:spacing w:val="-2"/>
          <w:sz w:val="24"/>
          <w:szCs w:val="24"/>
        </w:rPr>
        <w:t>грамм и служит основой для разработки примерных программ учебных предметов, курсов, дисциплин.</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50946">
        <w:rPr>
          <w:rFonts w:ascii="Times New Roman" w:hAnsi="Times New Roman"/>
          <w:color w:val="000000" w:themeColor="text1"/>
          <w:sz w:val="24"/>
          <w:szCs w:val="24"/>
        </w:rPr>
        <w:t>учиться, развития способности к саморазвитию и самосовершенствованию.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50946">
        <w:rPr>
          <w:rFonts w:ascii="Times New Roman" w:hAnsi="Times New Roman"/>
          <w:color w:val="000000" w:themeColor="text1"/>
          <w:spacing w:val="2"/>
          <w:sz w:val="24"/>
          <w:szCs w:val="24"/>
        </w:rPr>
        <w:t xml:space="preserve">мися конкретных предметных знаний, умений и навыков в рамках </w:t>
      </w:r>
      <w:r w:rsidRPr="00950946">
        <w:rPr>
          <w:rFonts w:ascii="Times New Roman" w:hAnsi="Times New Roman"/>
          <w:color w:val="000000" w:themeColor="text1"/>
          <w:sz w:val="24"/>
          <w:szCs w:val="24"/>
        </w:rPr>
        <w:t xml:space="preserve">отдельных </w:t>
      </w:r>
      <w:r w:rsidRPr="00950946">
        <w:rPr>
          <w:rFonts w:ascii="Times New Roman" w:hAnsi="Times New Roman"/>
          <w:color w:val="000000" w:themeColor="text1"/>
          <w:spacing w:val="2"/>
          <w:sz w:val="24"/>
          <w:szCs w:val="24"/>
        </w:rPr>
        <w:t>школьных</w:t>
      </w:r>
      <w:r w:rsidRPr="00950946">
        <w:rPr>
          <w:rFonts w:ascii="Times New Roman" w:hAnsi="Times New Roman"/>
          <w:color w:val="000000" w:themeColor="text1"/>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Программа формирования универсальных учебных действий для начального общего образования включает:</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ценностные ориентиры начального общего образования;</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понятие, функции, состав и характеристики универсальных учебных действий в младшем школьном возрасте;</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 описание условий, обе</w:t>
      </w:r>
      <w:r w:rsidR="004D3E5F" w:rsidRPr="00950946">
        <w:rPr>
          <w:rFonts w:ascii="Times New Roman" w:hAnsi="Times New Roman"/>
          <w:color w:val="000000" w:themeColor="text1"/>
          <w:spacing w:val="-4"/>
          <w:sz w:val="24"/>
          <w:szCs w:val="24"/>
        </w:rPr>
        <w:t>спечивающих преемственность про</w:t>
      </w:r>
      <w:r w:rsidRPr="00950946">
        <w:rPr>
          <w:rFonts w:ascii="Times New Roman" w:hAnsi="Times New Roman"/>
          <w:color w:val="000000" w:themeColor="text1"/>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950946" w:rsidRDefault="00A64E13" w:rsidP="00950946">
      <w:pPr>
        <w:pStyle w:val="210"/>
        <w:spacing w:line="240" w:lineRule="auto"/>
        <w:ind w:left="680" w:firstLine="0"/>
        <w:rPr>
          <w:color w:val="000000" w:themeColor="text1"/>
          <w:sz w:val="24"/>
        </w:rPr>
      </w:pPr>
    </w:p>
    <w:p w:rsidR="00653A76" w:rsidRPr="00950946" w:rsidRDefault="00B364BF" w:rsidP="00950946">
      <w:pPr>
        <w:pStyle w:val="afd"/>
        <w:numPr>
          <w:ilvl w:val="2"/>
          <w:numId w:val="114"/>
        </w:numPr>
        <w:spacing w:line="240" w:lineRule="auto"/>
        <w:ind w:left="0" w:firstLine="0"/>
        <w:rPr>
          <w:color w:val="000000" w:themeColor="text1"/>
          <w:sz w:val="24"/>
        </w:rPr>
      </w:pPr>
      <w:bookmarkStart w:id="97" w:name="_Toc288394077"/>
      <w:bookmarkStart w:id="98" w:name="_Toc288410544"/>
      <w:bookmarkStart w:id="99" w:name="_Toc288410673"/>
      <w:bookmarkStart w:id="100" w:name="_Toc288410738"/>
      <w:bookmarkStart w:id="101" w:name="_Toc418108314"/>
      <w:r w:rsidRPr="00950946">
        <w:rPr>
          <w:color w:val="000000" w:themeColor="text1"/>
          <w:sz w:val="24"/>
        </w:rPr>
        <w:t xml:space="preserve">Ценностные ориентиры </w:t>
      </w:r>
      <w:r w:rsidR="00653A76" w:rsidRPr="00950946">
        <w:rPr>
          <w:color w:val="000000" w:themeColor="text1"/>
          <w:sz w:val="24"/>
        </w:rPr>
        <w:t>начального общего образования</w:t>
      </w:r>
      <w:bookmarkEnd w:id="97"/>
      <w:bookmarkEnd w:id="98"/>
      <w:bookmarkEnd w:id="99"/>
      <w:bookmarkEnd w:id="100"/>
      <w:bookmarkEnd w:id="101"/>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50946">
        <w:rPr>
          <w:rFonts w:ascii="Times New Roman" w:hAnsi="Times New Roman"/>
          <w:color w:val="000000" w:themeColor="text1"/>
          <w:spacing w:val="4"/>
          <w:sz w:val="24"/>
          <w:szCs w:val="24"/>
        </w:rPr>
        <w:t xml:space="preserve">нарному (межпредметному) изучению сложных жизненных </w:t>
      </w:r>
      <w:r w:rsidRPr="00950946">
        <w:rPr>
          <w:rFonts w:ascii="Times New Roman" w:hAnsi="Times New Roman"/>
          <w:color w:val="000000" w:themeColor="text1"/>
          <w:spacing w:val="2"/>
          <w:sz w:val="24"/>
          <w:szCs w:val="24"/>
        </w:rPr>
        <w:t xml:space="preserve">ситуаций; к сотрудничеству учителя и обучающихся в ходе </w:t>
      </w:r>
      <w:r w:rsidRPr="00950946">
        <w:rPr>
          <w:rFonts w:ascii="Times New Roman" w:hAnsi="Times New Roman"/>
          <w:color w:val="000000" w:themeColor="text1"/>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Ценностные ориентиры начального общего образования </w:t>
      </w:r>
      <w:r w:rsidRPr="00950946">
        <w:rPr>
          <w:rFonts w:ascii="Times New Roman" w:hAnsi="Times New Roman"/>
          <w:color w:val="000000" w:themeColor="text1"/>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950946" w:rsidRDefault="00653A76" w:rsidP="00950946">
      <w:pPr>
        <w:pStyle w:val="a3"/>
        <w:numPr>
          <w:ilvl w:val="0"/>
          <w:numId w:val="31"/>
        </w:numPr>
        <w:spacing w:line="240" w:lineRule="auto"/>
        <w:ind w:left="-142" w:firstLine="568"/>
        <w:rPr>
          <w:rFonts w:ascii="Times New Roman" w:hAnsi="Times New Roman"/>
          <w:color w:val="000000" w:themeColor="text1"/>
          <w:sz w:val="24"/>
          <w:szCs w:val="24"/>
        </w:rPr>
      </w:pPr>
      <w:r w:rsidRPr="00950946">
        <w:rPr>
          <w:rFonts w:ascii="Times New Roman" w:hAnsi="Times New Roman"/>
          <w:b/>
          <w:bCs/>
          <w:iCs/>
          <w:color w:val="000000" w:themeColor="text1"/>
          <w:spacing w:val="-2"/>
          <w:sz w:val="24"/>
          <w:szCs w:val="24"/>
        </w:rPr>
        <w:lastRenderedPageBreak/>
        <w:t>формирование основ гражданской идентичности лич</w:t>
      </w:r>
      <w:r w:rsidRPr="00950946">
        <w:rPr>
          <w:rFonts w:ascii="Times New Roman" w:hAnsi="Times New Roman"/>
          <w:b/>
          <w:bCs/>
          <w:iCs/>
          <w:color w:val="000000" w:themeColor="text1"/>
          <w:sz w:val="24"/>
          <w:szCs w:val="24"/>
        </w:rPr>
        <w:t xml:space="preserve">ности </w:t>
      </w:r>
      <w:r w:rsidRPr="00950946">
        <w:rPr>
          <w:rFonts w:ascii="Times New Roman" w:hAnsi="Times New Roman"/>
          <w:color w:val="000000" w:themeColor="text1"/>
          <w:sz w:val="24"/>
          <w:szCs w:val="24"/>
        </w:rPr>
        <w:t>на основе:</w:t>
      </w:r>
    </w:p>
    <w:p w:rsidR="00A64E13" w:rsidRPr="00950946" w:rsidRDefault="00653A76" w:rsidP="00950946">
      <w:pPr>
        <w:pStyle w:val="210"/>
        <w:spacing w:line="240" w:lineRule="auto"/>
        <w:rPr>
          <w:color w:val="000000" w:themeColor="text1"/>
          <w:sz w:val="24"/>
        </w:rPr>
      </w:pPr>
      <w:r w:rsidRPr="00950946">
        <w:rPr>
          <w:color w:val="000000" w:themeColor="text1"/>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950946" w:rsidRDefault="00653A76" w:rsidP="00950946">
      <w:pPr>
        <w:pStyle w:val="210"/>
        <w:spacing w:line="240" w:lineRule="auto"/>
        <w:rPr>
          <w:color w:val="000000" w:themeColor="text1"/>
          <w:sz w:val="24"/>
        </w:rPr>
      </w:pPr>
      <w:r w:rsidRPr="00950946">
        <w:rPr>
          <w:color w:val="000000" w:themeColor="text1"/>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950946" w:rsidRDefault="00653A76" w:rsidP="00950946">
      <w:pPr>
        <w:pStyle w:val="a3"/>
        <w:numPr>
          <w:ilvl w:val="0"/>
          <w:numId w:val="31"/>
        </w:numPr>
        <w:spacing w:line="240" w:lineRule="auto"/>
        <w:ind w:left="-142" w:firstLine="568"/>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 xml:space="preserve">формирование психологических условий развития общения, сотрудничества </w:t>
      </w:r>
      <w:r w:rsidRPr="00950946">
        <w:rPr>
          <w:rFonts w:ascii="Times New Roman" w:hAnsi="Times New Roman"/>
          <w:color w:val="000000" w:themeColor="text1"/>
          <w:sz w:val="24"/>
          <w:szCs w:val="24"/>
        </w:rPr>
        <w:t>на основе:</w:t>
      </w:r>
    </w:p>
    <w:p w:rsidR="00653A76" w:rsidRPr="00950946" w:rsidRDefault="00653A76" w:rsidP="00950946">
      <w:pPr>
        <w:pStyle w:val="210"/>
        <w:spacing w:line="240" w:lineRule="auto"/>
        <w:rPr>
          <w:color w:val="000000" w:themeColor="text1"/>
          <w:sz w:val="24"/>
        </w:rPr>
      </w:pPr>
      <w:r w:rsidRPr="00950946">
        <w:rPr>
          <w:color w:val="000000" w:themeColor="text1"/>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950946" w:rsidRDefault="00653A76" w:rsidP="00950946">
      <w:pPr>
        <w:pStyle w:val="210"/>
        <w:spacing w:line="240" w:lineRule="auto"/>
        <w:rPr>
          <w:color w:val="000000" w:themeColor="text1"/>
          <w:sz w:val="24"/>
        </w:rPr>
      </w:pPr>
      <w:r w:rsidRPr="00950946">
        <w:rPr>
          <w:color w:val="000000" w:themeColor="text1"/>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950946" w:rsidRDefault="00653A76" w:rsidP="00950946">
      <w:pPr>
        <w:pStyle w:val="a3"/>
        <w:numPr>
          <w:ilvl w:val="0"/>
          <w:numId w:val="31"/>
        </w:numPr>
        <w:spacing w:line="240" w:lineRule="auto"/>
        <w:ind w:left="-142" w:firstLine="568"/>
        <w:rPr>
          <w:rFonts w:ascii="Times New Roman" w:hAnsi="Times New Roman"/>
          <w:color w:val="000000" w:themeColor="text1"/>
          <w:spacing w:val="-2"/>
          <w:sz w:val="24"/>
          <w:szCs w:val="24"/>
        </w:rPr>
      </w:pPr>
      <w:r w:rsidRPr="00950946">
        <w:rPr>
          <w:rFonts w:ascii="Times New Roman" w:hAnsi="Times New Roman"/>
          <w:b/>
          <w:bCs/>
          <w:iCs/>
          <w:color w:val="000000" w:themeColor="text1"/>
          <w:spacing w:val="2"/>
          <w:sz w:val="24"/>
          <w:szCs w:val="24"/>
        </w:rPr>
        <w:t xml:space="preserve">развитие ценностно­смысловой сферы личности </w:t>
      </w:r>
      <w:r w:rsidRPr="00950946">
        <w:rPr>
          <w:rFonts w:ascii="Times New Roman" w:hAnsi="Times New Roman"/>
          <w:color w:val="000000" w:themeColor="text1"/>
          <w:spacing w:val="2"/>
          <w:sz w:val="24"/>
          <w:szCs w:val="24"/>
        </w:rPr>
        <w:t xml:space="preserve">на </w:t>
      </w:r>
      <w:r w:rsidRPr="00950946">
        <w:rPr>
          <w:rFonts w:ascii="Times New Roman" w:hAnsi="Times New Roman"/>
          <w:color w:val="000000" w:themeColor="text1"/>
          <w:spacing w:val="-2"/>
          <w:sz w:val="24"/>
          <w:szCs w:val="24"/>
        </w:rPr>
        <w:t>основе общечеловеческих принципов нравственности и гуманизма:</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принятия и уважения ценностей семьи и </w:t>
      </w:r>
      <w:r w:rsidR="005D66BB" w:rsidRPr="00950946">
        <w:rPr>
          <w:color w:val="000000" w:themeColor="text1"/>
          <w:sz w:val="24"/>
        </w:rPr>
        <w:t xml:space="preserve"> образовательной </w:t>
      </w:r>
      <w:r w:rsidR="005C5F90" w:rsidRPr="00950946">
        <w:rPr>
          <w:color w:val="000000" w:themeColor="text1"/>
          <w:sz w:val="24"/>
        </w:rPr>
        <w:t xml:space="preserve">организации, </w:t>
      </w:r>
      <w:r w:rsidRPr="00950946">
        <w:rPr>
          <w:color w:val="000000" w:themeColor="text1"/>
          <w:sz w:val="24"/>
        </w:rPr>
        <w:t>коллектива и общества и стремления следовать им;</w:t>
      </w:r>
    </w:p>
    <w:p w:rsidR="00653A76" w:rsidRPr="00950946" w:rsidRDefault="00653A76" w:rsidP="00950946">
      <w:pPr>
        <w:pStyle w:val="210"/>
        <w:spacing w:line="240" w:lineRule="auto"/>
        <w:rPr>
          <w:color w:val="000000" w:themeColor="text1"/>
          <w:sz w:val="24"/>
        </w:rPr>
      </w:pPr>
      <w:r w:rsidRPr="00950946">
        <w:rPr>
          <w:color w:val="000000" w:themeColor="text1"/>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950946" w:rsidRDefault="00653A76" w:rsidP="00950946">
      <w:pPr>
        <w:pStyle w:val="a3"/>
        <w:numPr>
          <w:ilvl w:val="0"/>
          <w:numId w:val="31"/>
        </w:numPr>
        <w:spacing w:line="240" w:lineRule="auto"/>
        <w:ind w:left="-142" w:firstLine="568"/>
        <w:rPr>
          <w:rFonts w:ascii="Times New Roman" w:hAnsi="Times New Roman"/>
          <w:color w:val="000000" w:themeColor="text1"/>
          <w:sz w:val="24"/>
          <w:szCs w:val="24"/>
        </w:rPr>
      </w:pPr>
      <w:r w:rsidRPr="00950946">
        <w:rPr>
          <w:rFonts w:ascii="Times New Roman" w:hAnsi="Times New Roman"/>
          <w:b/>
          <w:bCs/>
          <w:iCs/>
          <w:color w:val="000000" w:themeColor="text1"/>
          <w:sz w:val="24"/>
          <w:szCs w:val="24"/>
        </w:rPr>
        <w:t xml:space="preserve">развитие умения учиться </w:t>
      </w:r>
      <w:r w:rsidRPr="00950946">
        <w:rPr>
          <w:rFonts w:ascii="Times New Roman" w:hAnsi="Times New Roman"/>
          <w:color w:val="000000" w:themeColor="text1"/>
          <w:sz w:val="24"/>
          <w:szCs w:val="24"/>
        </w:rPr>
        <w:t>как первого шага к самообразованию и самовоспитанию, а именно:</w:t>
      </w:r>
    </w:p>
    <w:p w:rsidR="00653A76" w:rsidRPr="00950946" w:rsidRDefault="00653A76" w:rsidP="00950946">
      <w:pPr>
        <w:pStyle w:val="210"/>
        <w:spacing w:line="240" w:lineRule="auto"/>
        <w:rPr>
          <w:color w:val="000000" w:themeColor="text1"/>
          <w:sz w:val="24"/>
        </w:rPr>
      </w:pPr>
      <w:r w:rsidRPr="00950946">
        <w:rPr>
          <w:color w:val="000000" w:themeColor="text1"/>
          <w:sz w:val="24"/>
        </w:rPr>
        <w:t>развитие широких познавательных интересов, инициативы и любознательности, мотивов познания и творчества;</w:t>
      </w:r>
    </w:p>
    <w:p w:rsidR="00653A76" w:rsidRPr="00950946" w:rsidRDefault="00653A76" w:rsidP="00950946">
      <w:pPr>
        <w:pStyle w:val="210"/>
        <w:spacing w:line="240" w:lineRule="auto"/>
        <w:rPr>
          <w:color w:val="000000" w:themeColor="text1"/>
          <w:spacing w:val="-2"/>
          <w:sz w:val="24"/>
        </w:rPr>
      </w:pPr>
      <w:r w:rsidRPr="00950946">
        <w:rPr>
          <w:color w:val="000000" w:themeColor="text1"/>
          <w:spacing w:val="-2"/>
          <w:sz w:val="24"/>
        </w:rPr>
        <w:t>формирование умения учиться и способности к организации своей деятельности (планированию, контролю, оценке);</w:t>
      </w:r>
    </w:p>
    <w:p w:rsidR="00653A76" w:rsidRPr="00950946" w:rsidRDefault="00653A76" w:rsidP="00950946">
      <w:pPr>
        <w:pStyle w:val="a3"/>
        <w:numPr>
          <w:ilvl w:val="0"/>
          <w:numId w:val="31"/>
        </w:numPr>
        <w:spacing w:line="240" w:lineRule="auto"/>
        <w:ind w:left="-142" w:firstLine="568"/>
        <w:rPr>
          <w:rFonts w:ascii="Times New Roman" w:hAnsi="Times New Roman"/>
          <w:color w:val="000000" w:themeColor="text1"/>
          <w:spacing w:val="-2"/>
          <w:sz w:val="24"/>
          <w:szCs w:val="24"/>
        </w:rPr>
      </w:pPr>
      <w:r w:rsidRPr="00950946">
        <w:rPr>
          <w:rFonts w:ascii="Times New Roman" w:hAnsi="Times New Roman"/>
          <w:b/>
          <w:bCs/>
          <w:iCs/>
          <w:color w:val="000000" w:themeColor="text1"/>
          <w:spacing w:val="-2"/>
          <w:sz w:val="24"/>
          <w:szCs w:val="24"/>
        </w:rPr>
        <w:t xml:space="preserve">развитие самостоятельности, инициативы и ответственности личности </w:t>
      </w:r>
      <w:r w:rsidRPr="00950946">
        <w:rPr>
          <w:rFonts w:ascii="Times New Roman" w:hAnsi="Times New Roman"/>
          <w:color w:val="000000" w:themeColor="text1"/>
          <w:spacing w:val="-2"/>
          <w:sz w:val="24"/>
          <w:szCs w:val="24"/>
        </w:rPr>
        <w:t>как условия её самоактуализации:</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развитие готовности к самостоятельным поступкам и </w:t>
      </w:r>
      <w:r w:rsidRPr="00950946">
        <w:rPr>
          <w:color w:val="000000" w:themeColor="text1"/>
          <w:sz w:val="24"/>
        </w:rPr>
        <w:t>действиям, ответственности за их результаты;</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формирование целеустремлённости и настойчивости в </w:t>
      </w:r>
      <w:r w:rsidRPr="00950946">
        <w:rPr>
          <w:color w:val="000000" w:themeColor="text1"/>
          <w:spacing w:val="-4"/>
          <w:sz w:val="24"/>
        </w:rPr>
        <w:t>достижении целей, готовности к преодолению трудностей, жиз</w:t>
      </w:r>
      <w:r w:rsidRPr="00950946">
        <w:rPr>
          <w:color w:val="000000" w:themeColor="text1"/>
          <w:sz w:val="24"/>
        </w:rPr>
        <w:t>ненного оптимизма;</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50946">
        <w:rPr>
          <w:rFonts w:ascii="Times New Roman" w:hAnsi="Times New Roman"/>
          <w:color w:val="000000" w:themeColor="text1"/>
          <w:spacing w:val="2"/>
          <w:sz w:val="24"/>
          <w:szCs w:val="24"/>
        </w:rPr>
        <w:t xml:space="preserve">обеспечивает высокую эффективность решения жизненных </w:t>
      </w:r>
      <w:r w:rsidRPr="00950946">
        <w:rPr>
          <w:rFonts w:ascii="Times New Roman" w:hAnsi="Times New Roman"/>
          <w:color w:val="000000" w:themeColor="text1"/>
          <w:sz w:val="24"/>
          <w:szCs w:val="24"/>
        </w:rPr>
        <w:t>задач и возможность саморазвития обучающихся.</w:t>
      </w:r>
    </w:p>
    <w:p w:rsidR="00754B1F" w:rsidRPr="00950946" w:rsidRDefault="00754B1F" w:rsidP="00950946">
      <w:pPr>
        <w:pStyle w:val="a3"/>
        <w:spacing w:line="240" w:lineRule="auto"/>
        <w:ind w:firstLine="454"/>
        <w:rPr>
          <w:rFonts w:ascii="Times New Roman" w:hAnsi="Times New Roman"/>
          <w:color w:val="000000" w:themeColor="text1"/>
          <w:sz w:val="24"/>
          <w:szCs w:val="24"/>
        </w:rPr>
      </w:pPr>
    </w:p>
    <w:p w:rsidR="00653A76" w:rsidRPr="00950946" w:rsidRDefault="00B364BF" w:rsidP="00950946">
      <w:pPr>
        <w:pStyle w:val="afd"/>
        <w:numPr>
          <w:ilvl w:val="2"/>
          <w:numId w:val="114"/>
        </w:numPr>
        <w:spacing w:line="240" w:lineRule="auto"/>
        <w:ind w:left="0" w:firstLine="0"/>
        <w:rPr>
          <w:color w:val="000000" w:themeColor="text1"/>
          <w:sz w:val="24"/>
        </w:rPr>
      </w:pPr>
      <w:bookmarkStart w:id="102" w:name="_Toc288394078"/>
      <w:bookmarkStart w:id="103" w:name="_Toc288410545"/>
      <w:bookmarkStart w:id="104" w:name="_Toc288410674"/>
      <w:bookmarkStart w:id="105" w:name="_Toc288410739"/>
      <w:bookmarkStart w:id="106" w:name="_Toc418108315"/>
      <w:r w:rsidRPr="00950946">
        <w:rPr>
          <w:color w:val="000000" w:themeColor="text1"/>
          <w:sz w:val="24"/>
        </w:rPr>
        <w:t xml:space="preserve">Характеристика универсальных </w:t>
      </w:r>
      <w:r w:rsidR="00653A76" w:rsidRPr="00950946">
        <w:rPr>
          <w:color w:val="000000" w:themeColor="text1"/>
          <w:sz w:val="24"/>
        </w:rPr>
        <w:t xml:space="preserve">учебных действий </w:t>
      </w:r>
      <w:r w:rsidR="00C27132" w:rsidRPr="00950946">
        <w:rPr>
          <w:color w:val="000000" w:themeColor="text1"/>
          <w:sz w:val="24"/>
        </w:rPr>
        <w:t xml:space="preserve">при получении </w:t>
      </w:r>
      <w:r w:rsidR="00653A76" w:rsidRPr="00950946">
        <w:rPr>
          <w:color w:val="000000" w:themeColor="text1"/>
          <w:sz w:val="24"/>
        </w:rPr>
        <w:t>начального общего образования</w:t>
      </w:r>
      <w:bookmarkEnd w:id="102"/>
      <w:bookmarkEnd w:id="103"/>
      <w:bookmarkEnd w:id="104"/>
      <w:bookmarkEnd w:id="105"/>
      <w:bookmarkEnd w:id="106"/>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50946">
        <w:rPr>
          <w:rFonts w:ascii="Times New Roman" w:hAnsi="Times New Roman"/>
          <w:color w:val="000000" w:themeColor="text1"/>
          <w:spacing w:val="2"/>
          <w:sz w:val="24"/>
          <w:szCs w:val="24"/>
        </w:rPr>
        <w:t xml:space="preserve">ность их самостоятельного движения в изучаемой области, </w:t>
      </w:r>
      <w:r w:rsidRPr="00950946">
        <w:rPr>
          <w:rFonts w:ascii="Times New Roman" w:hAnsi="Times New Roman"/>
          <w:color w:val="000000" w:themeColor="text1"/>
          <w:sz w:val="24"/>
          <w:szCs w:val="24"/>
        </w:rPr>
        <w:t>существенное повышение их мотивации и интереса к учёбе.</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50946">
        <w:rPr>
          <w:rFonts w:ascii="Times New Roman" w:hAnsi="Times New Roman"/>
          <w:color w:val="000000" w:themeColor="text1"/>
          <w:sz w:val="24"/>
          <w:szCs w:val="24"/>
        </w:rPr>
        <w:t>ка, сформированность которых является одной из составля</w:t>
      </w:r>
      <w:r w:rsidRPr="00950946">
        <w:rPr>
          <w:rFonts w:ascii="Times New Roman" w:hAnsi="Times New Roman"/>
          <w:color w:val="000000" w:themeColor="text1"/>
          <w:spacing w:val="-2"/>
          <w:sz w:val="24"/>
          <w:szCs w:val="24"/>
        </w:rPr>
        <w:t xml:space="preserve">ющих успешности обучения в </w:t>
      </w:r>
      <w:r w:rsidR="005D66BB" w:rsidRPr="00950946">
        <w:rPr>
          <w:rFonts w:ascii="Times New Roman" w:hAnsi="Times New Roman"/>
          <w:color w:val="000000" w:themeColor="text1"/>
          <w:spacing w:val="-2"/>
          <w:sz w:val="24"/>
          <w:szCs w:val="24"/>
        </w:rPr>
        <w:t>образовательной организации</w:t>
      </w:r>
      <w:r w:rsidRPr="00950946">
        <w:rPr>
          <w:rFonts w:ascii="Times New Roman" w:hAnsi="Times New Roman"/>
          <w:color w:val="000000" w:themeColor="text1"/>
          <w:spacing w:val="-2"/>
          <w:sz w:val="24"/>
          <w:szCs w:val="24"/>
        </w:rPr>
        <w:t>.</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z w:val="24"/>
          <w:szCs w:val="24"/>
        </w:rPr>
        <w:t>При оценке сформированности учебной деятельности учитывается возрастная специфика, которая заключается в по</w:t>
      </w:r>
      <w:r w:rsidRPr="00950946">
        <w:rPr>
          <w:rFonts w:ascii="Times New Roman" w:hAnsi="Times New Roman"/>
          <w:color w:val="000000" w:themeColor="text1"/>
          <w:spacing w:val="2"/>
          <w:sz w:val="24"/>
          <w:szCs w:val="24"/>
        </w:rPr>
        <w:t xml:space="preserve">степенном переходе от совместной деятельности учителя и </w:t>
      </w:r>
      <w:r w:rsidRPr="00950946">
        <w:rPr>
          <w:rFonts w:ascii="Times New Roman" w:hAnsi="Times New Roman"/>
          <w:color w:val="000000" w:themeColor="text1"/>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Понятие «универсальные учебные действия»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 широком значении термин «универсальные учебные дей</w:t>
      </w:r>
      <w:r w:rsidRPr="00950946">
        <w:rPr>
          <w:rFonts w:ascii="Times New Roman" w:hAnsi="Times New Roman"/>
          <w:color w:val="000000" w:themeColor="text1"/>
          <w:sz w:val="24"/>
          <w:szCs w:val="24"/>
        </w:rPr>
        <w:t>ствия» означает умение учиться, 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950946" w:rsidRDefault="00653A76" w:rsidP="00950946">
      <w:pPr>
        <w:pStyle w:val="a3"/>
        <w:spacing w:line="240" w:lineRule="auto"/>
        <w:ind w:firstLine="454"/>
        <w:rPr>
          <w:rFonts w:ascii="Times New Roman" w:hAnsi="Times New Roman"/>
          <w:b/>
          <w:bCs/>
          <w:color w:val="000000" w:themeColor="text1"/>
          <w:spacing w:val="-4"/>
          <w:sz w:val="24"/>
          <w:szCs w:val="24"/>
        </w:rPr>
      </w:pPr>
      <w:r w:rsidRPr="00950946">
        <w:rPr>
          <w:rFonts w:ascii="Times New Roman" w:hAnsi="Times New Roman"/>
          <w:color w:val="000000" w:themeColor="text1"/>
          <w:sz w:val="24"/>
          <w:szCs w:val="24"/>
        </w:rPr>
        <w:t>Способность обучающегося самостоятельно успешно усва</w:t>
      </w:r>
      <w:r w:rsidRPr="00950946">
        <w:rPr>
          <w:rFonts w:ascii="Times New Roman" w:hAnsi="Times New Roman"/>
          <w:color w:val="000000" w:themeColor="text1"/>
          <w:spacing w:val="-4"/>
          <w:sz w:val="24"/>
          <w:szCs w:val="24"/>
        </w:rPr>
        <w:t xml:space="preserve">ивать новые знания, формировать умения и компетентности, </w:t>
      </w:r>
      <w:r w:rsidRPr="00950946">
        <w:rPr>
          <w:rFonts w:ascii="Times New Roman" w:hAnsi="Times New Roman"/>
          <w:color w:val="000000" w:themeColor="text1"/>
          <w:sz w:val="24"/>
          <w:szCs w:val="24"/>
        </w:rPr>
        <w:t>включая самостоятельную организацию это</w:t>
      </w:r>
      <w:r w:rsidR="007E3D6D" w:rsidRPr="00950946">
        <w:rPr>
          <w:rFonts w:ascii="Times New Roman" w:hAnsi="Times New Roman"/>
          <w:color w:val="000000" w:themeColor="text1"/>
          <w:sz w:val="24"/>
          <w:szCs w:val="24"/>
        </w:rPr>
        <w:t>йдеятельности</w:t>
      </w:r>
      <w:r w:rsidRPr="00950946">
        <w:rPr>
          <w:rFonts w:ascii="Times New Roman" w:hAnsi="Times New Roman"/>
          <w:color w:val="000000" w:themeColor="text1"/>
          <w:sz w:val="24"/>
          <w:szCs w:val="24"/>
        </w:rPr>
        <w:t>, 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е. </w:t>
      </w:r>
      <w:r w:rsidRPr="00950946">
        <w:rPr>
          <w:rFonts w:ascii="Times New Roman" w:hAnsi="Times New Roman"/>
          <w:color w:val="000000" w:themeColor="text1"/>
          <w:spacing w:val="-4"/>
          <w:sz w:val="24"/>
          <w:szCs w:val="24"/>
        </w:rPr>
        <w:t xml:space="preserve">умение учиться, обеспечивается тем, что универсальные учебные </w:t>
      </w:r>
      <w:r w:rsidRPr="00950946">
        <w:rPr>
          <w:rFonts w:ascii="Times New Roman" w:hAnsi="Times New Roman"/>
          <w:color w:val="000000" w:themeColor="text1"/>
          <w:sz w:val="24"/>
          <w:szCs w:val="24"/>
        </w:rPr>
        <w:t xml:space="preserve">действия как обобщённые действия открывают обучающимся </w:t>
      </w:r>
      <w:r w:rsidRPr="00950946">
        <w:rPr>
          <w:rFonts w:ascii="Times New Roman" w:hAnsi="Times New Roman"/>
          <w:color w:val="000000" w:themeColor="text1"/>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950946">
        <w:rPr>
          <w:rFonts w:ascii="Times New Roman" w:hAnsi="Times New Roman"/>
          <w:color w:val="000000" w:themeColor="text1"/>
          <w:spacing w:val="-2"/>
          <w:sz w:val="24"/>
          <w:szCs w:val="24"/>
        </w:rPr>
        <w:t>достижение умения учиться предполагает полноценное осво</w:t>
      </w:r>
      <w:r w:rsidRPr="00950946">
        <w:rPr>
          <w:rFonts w:ascii="Times New Roman" w:hAnsi="Times New Roman"/>
          <w:color w:val="000000" w:themeColor="text1"/>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50946">
        <w:rPr>
          <w:rFonts w:ascii="Times New Roman" w:hAnsi="Times New Roman"/>
          <w:color w:val="000000" w:themeColor="text1"/>
          <w:spacing w:val="-2"/>
          <w:sz w:val="24"/>
          <w:szCs w:val="24"/>
        </w:rPr>
        <w:t xml:space="preserve">учиться — существенный фактор повышения эффективности </w:t>
      </w:r>
      <w:r w:rsidRPr="00950946">
        <w:rPr>
          <w:rFonts w:ascii="Times New Roman" w:hAnsi="Times New Roman"/>
          <w:color w:val="000000" w:themeColor="text1"/>
          <w:sz w:val="24"/>
          <w:szCs w:val="24"/>
        </w:rPr>
        <w:t xml:space="preserve">освоения обучающимися предметных знаний, формирования </w:t>
      </w:r>
      <w:r w:rsidRPr="00950946">
        <w:rPr>
          <w:rFonts w:ascii="Times New Roman" w:hAnsi="Times New Roman"/>
          <w:color w:val="000000" w:themeColor="text1"/>
          <w:spacing w:val="-4"/>
          <w:sz w:val="24"/>
          <w:szCs w:val="24"/>
        </w:rPr>
        <w:t>умений и компетентностей, образа мира и ценностно­смысловых оснований личностного морального выбора.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Функции универсальных учебных действий: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обеспечение возможностей обучающегося самостоятель</w:t>
      </w:r>
      <w:r w:rsidRPr="00950946">
        <w:rPr>
          <w:color w:val="000000" w:themeColor="text1"/>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создание условий для гармоничного развития личности </w:t>
      </w:r>
      <w:r w:rsidRPr="00950946">
        <w:rPr>
          <w:color w:val="000000" w:themeColor="text1"/>
          <w:spacing w:val="2"/>
          <w:sz w:val="24"/>
        </w:rPr>
        <w:t xml:space="preserve">и её самореализации на основе готовности к непрерывному образованию; обеспечение успешного усвоения знаний, </w:t>
      </w:r>
      <w:r w:rsidRPr="00950946">
        <w:rPr>
          <w:color w:val="000000" w:themeColor="text1"/>
          <w:sz w:val="24"/>
        </w:rPr>
        <w:t>формирования умений, навыков и компетентностей в любой предметной области.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Универсальный характер учебных действий проявляется в том, что они носят надпредметный, метапредметный харак</w:t>
      </w:r>
      <w:r w:rsidRPr="00950946">
        <w:rPr>
          <w:rFonts w:ascii="Times New Roman" w:hAnsi="Times New Roman"/>
          <w:color w:val="000000" w:themeColor="text1"/>
          <w:spacing w:val="-2"/>
          <w:sz w:val="24"/>
          <w:szCs w:val="24"/>
        </w:rPr>
        <w:t xml:space="preserve">тер; обеспечивают целостность общекультурного, личностного </w:t>
      </w:r>
      <w:r w:rsidRPr="00950946">
        <w:rPr>
          <w:rFonts w:ascii="Times New Roman" w:hAnsi="Times New Roman"/>
          <w:color w:val="000000" w:themeColor="text1"/>
          <w:sz w:val="24"/>
          <w:szCs w:val="24"/>
        </w:rPr>
        <w:t>и познавательного ра</w:t>
      </w:r>
      <w:r w:rsidR="00B364BF" w:rsidRPr="00950946">
        <w:rPr>
          <w:rFonts w:ascii="Times New Roman" w:hAnsi="Times New Roman"/>
          <w:color w:val="000000" w:themeColor="text1"/>
          <w:sz w:val="24"/>
          <w:szCs w:val="24"/>
        </w:rPr>
        <w:t xml:space="preserve">звития и саморазвития личности; </w:t>
      </w:r>
      <w:r w:rsidRPr="00950946">
        <w:rPr>
          <w:rFonts w:ascii="Times New Roman" w:hAnsi="Times New Roman"/>
          <w:color w:val="000000" w:themeColor="text1"/>
          <w:sz w:val="24"/>
          <w:szCs w:val="24"/>
        </w:rPr>
        <w:t>обес</w:t>
      </w:r>
      <w:r w:rsidRPr="00950946">
        <w:rPr>
          <w:rFonts w:ascii="Times New Roman" w:hAnsi="Times New Roman"/>
          <w:color w:val="000000" w:themeColor="text1"/>
          <w:spacing w:val="2"/>
          <w:sz w:val="24"/>
          <w:szCs w:val="24"/>
        </w:rPr>
        <w:t xml:space="preserve">печивают преемственность всех </w:t>
      </w:r>
      <w:r w:rsidR="00AD64C6" w:rsidRPr="00950946">
        <w:rPr>
          <w:rFonts w:ascii="Times New Roman" w:hAnsi="Times New Roman"/>
          <w:color w:val="000000" w:themeColor="text1"/>
          <w:spacing w:val="2"/>
          <w:sz w:val="24"/>
          <w:szCs w:val="24"/>
        </w:rPr>
        <w:t xml:space="preserve">уровней </w:t>
      </w:r>
      <w:r w:rsidRPr="00950946">
        <w:rPr>
          <w:rFonts w:ascii="Times New Roman" w:hAnsi="Times New Roman"/>
          <w:color w:val="000000" w:themeColor="text1"/>
          <w:spacing w:val="2"/>
          <w:sz w:val="24"/>
          <w:szCs w:val="24"/>
        </w:rPr>
        <w:t>образовательно</w:t>
      </w:r>
      <w:r w:rsidR="007E3D6D" w:rsidRPr="00950946">
        <w:rPr>
          <w:rFonts w:ascii="Times New Roman" w:hAnsi="Times New Roman"/>
          <w:color w:val="000000" w:themeColor="text1"/>
          <w:spacing w:val="2"/>
          <w:sz w:val="24"/>
          <w:szCs w:val="24"/>
        </w:rPr>
        <w:t>йдеятельности</w:t>
      </w:r>
      <w:r w:rsidRPr="00950946">
        <w:rPr>
          <w:rFonts w:ascii="Times New Roman" w:hAnsi="Times New Roman"/>
          <w:color w:val="000000" w:themeColor="text1"/>
          <w:spacing w:val="2"/>
          <w:sz w:val="24"/>
          <w:szCs w:val="24"/>
        </w:rPr>
        <w:t>; лежат в основе организации и регуляции любой деятельности обучающегося независимо от её специально­</w:t>
      </w:r>
      <w:r w:rsidRPr="00950946">
        <w:rPr>
          <w:rFonts w:ascii="Times New Roman" w:hAnsi="Times New Roman"/>
          <w:color w:val="000000" w:themeColor="text1"/>
          <w:sz w:val="24"/>
          <w:szCs w:val="24"/>
        </w:rPr>
        <w:t xml:space="preserve">предметного содержания. </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2"/>
          <w:sz w:val="24"/>
          <w:szCs w:val="24"/>
        </w:rPr>
        <w:t>Универсальные учебные действия обеспечивают этапы</w:t>
      </w:r>
      <w:r w:rsidRPr="00950946">
        <w:rPr>
          <w:rFonts w:ascii="Times New Roman" w:hAnsi="Times New Roman"/>
          <w:color w:val="000000" w:themeColor="text1"/>
          <w:sz w:val="24"/>
          <w:szCs w:val="24"/>
        </w:rPr>
        <w:t>усвоения учебного содержания и формирования психологических способностей обучающегося.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Виды универсальных учебных действий</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color w:val="000000" w:themeColor="text1"/>
          <w:spacing w:val="2"/>
          <w:sz w:val="24"/>
          <w:szCs w:val="24"/>
        </w:rPr>
        <w:lastRenderedPageBreak/>
        <w:t>В составе основных видов универсальных учебных дей</w:t>
      </w:r>
      <w:r w:rsidRPr="00950946">
        <w:rPr>
          <w:rFonts w:ascii="Times New Roman" w:hAnsi="Times New Roman"/>
          <w:color w:val="000000" w:themeColor="text1"/>
          <w:sz w:val="24"/>
          <w:szCs w:val="24"/>
        </w:rPr>
        <w:t>ствий, соответствующих ключевым целям общего образова</w:t>
      </w:r>
      <w:r w:rsidRPr="00950946">
        <w:rPr>
          <w:rFonts w:ascii="Times New Roman" w:hAnsi="Times New Roman"/>
          <w:color w:val="000000" w:themeColor="text1"/>
          <w:spacing w:val="2"/>
          <w:sz w:val="24"/>
          <w:szCs w:val="24"/>
        </w:rPr>
        <w:t xml:space="preserve">ния, можно выделить четыре блока: </w:t>
      </w:r>
      <w:r w:rsidRPr="00950946">
        <w:rPr>
          <w:rFonts w:ascii="Times New Roman" w:hAnsi="Times New Roman"/>
          <w:b/>
          <w:bCs/>
          <w:iCs/>
          <w:color w:val="000000" w:themeColor="text1"/>
          <w:spacing w:val="2"/>
          <w:sz w:val="24"/>
          <w:szCs w:val="24"/>
        </w:rPr>
        <w:t>личностный</w:t>
      </w:r>
      <w:r w:rsidRPr="00950946">
        <w:rPr>
          <w:rFonts w:ascii="Times New Roman" w:hAnsi="Times New Roman"/>
          <w:color w:val="000000" w:themeColor="text1"/>
          <w:spacing w:val="2"/>
          <w:sz w:val="24"/>
          <w:szCs w:val="24"/>
        </w:rPr>
        <w:t xml:space="preserve">, </w:t>
      </w:r>
      <w:r w:rsidRPr="00950946">
        <w:rPr>
          <w:rFonts w:ascii="Times New Roman" w:hAnsi="Times New Roman"/>
          <w:b/>
          <w:bCs/>
          <w:iCs/>
          <w:color w:val="000000" w:themeColor="text1"/>
          <w:spacing w:val="2"/>
          <w:sz w:val="24"/>
          <w:szCs w:val="24"/>
        </w:rPr>
        <w:t>регуля</w:t>
      </w:r>
      <w:r w:rsidRPr="00950946">
        <w:rPr>
          <w:rFonts w:ascii="Times New Roman" w:hAnsi="Times New Roman"/>
          <w:b/>
          <w:bCs/>
          <w:iCs/>
          <w:color w:val="000000" w:themeColor="text1"/>
          <w:spacing w:val="4"/>
          <w:sz w:val="24"/>
          <w:szCs w:val="24"/>
        </w:rPr>
        <w:t xml:space="preserve">тивный </w:t>
      </w:r>
      <w:r w:rsidRPr="00950946">
        <w:rPr>
          <w:rFonts w:ascii="Times New Roman" w:hAnsi="Times New Roman"/>
          <w:color w:val="000000" w:themeColor="text1"/>
          <w:spacing w:val="4"/>
          <w:sz w:val="24"/>
          <w:szCs w:val="24"/>
        </w:rPr>
        <w:t>(</w:t>
      </w:r>
      <w:r w:rsidRPr="00950946">
        <w:rPr>
          <w:rFonts w:ascii="Times New Roman" w:hAnsi="Times New Roman"/>
          <w:iCs/>
          <w:color w:val="000000" w:themeColor="text1"/>
          <w:spacing w:val="4"/>
          <w:sz w:val="24"/>
          <w:szCs w:val="24"/>
        </w:rPr>
        <w:t>включающий также действия саморегуляции</w:t>
      </w:r>
      <w:r w:rsidRPr="00950946">
        <w:rPr>
          <w:rFonts w:ascii="Times New Roman" w:hAnsi="Times New Roman"/>
          <w:color w:val="000000" w:themeColor="text1"/>
          <w:spacing w:val="4"/>
          <w:sz w:val="24"/>
          <w:szCs w:val="24"/>
        </w:rPr>
        <w:t xml:space="preserve">), </w:t>
      </w:r>
      <w:r w:rsidRPr="00950946">
        <w:rPr>
          <w:rFonts w:ascii="Times New Roman" w:hAnsi="Times New Roman"/>
          <w:b/>
          <w:bCs/>
          <w:iCs/>
          <w:color w:val="000000" w:themeColor="text1"/>
          <w:sz w:val="24"/>
          <w:szCs w:val="24"/>
        </w:rPr>
        <w:t xml:space="preserve">познавательный </w:t>
      </w:r>
      <w:r w:rsidRPr="00950946">
        <w:rPr>
          <w:rFonts w:ascii="Times New Roman" w:hAnsi="Times New Roman"/>
          <w:color w:val="000000" w:themeColor="text1"/>
          <w:sz w:val="24"/>
          <w:szCs w:val="24"/>
        </w:rPr>
        <w:t xml:space="preserve">и </w:t>
      </w:r>
      <w:r w:rsidRPr="00950946">
        <w:rPr>
          <w:rFonts w:ascii="Times New Roman" w:hAnsi="Times New Roman"/>
          <w:b/>
          <w:bCs/>
          <w:iCs/>
          <w:color w:val="000000" w:themeColor="text1"/>
          <w:sz w:val="24"/>
          <w:szCs w:val="24"/>
        </w:rPr>
        <w:t>коммуникативный</w:t>
      </w:r>
      <w:r w:rsidRPr="00950946">
        <w:rPr>
          <w:rFonts w:ascii="Times New Roman" w:hAnsi="Times New Roman"/>
          <w:color w:val="000000" w:themeColor="text1"/>
          <w:sz w:val="24"/>
          <w:szCs w:val="24"/>
        </w:rPr>
        <w:t>.</w:t>
      </w:r>
    </w:p>
    <w:p w:rsidR="008C6CAF" w:rsidRPr="00950946" w:rsidRDefault="00653A76" w:rsidP="00950946">
      <w:pPr>
        <w:ind w:firstLine="709"/>
        <w:jc w:val="both"/>
        <w:rPr>
          <w:color w:val="000000" w:themeColor="text1"/>
        </w:rPr>
      </w:pPr>
      <w:r w:rsidRPr="00950946">
        <w:rPr>
          <w:b/>
          <w:bCs/>
          <w:iCs/>
          <w:color w:val="000000" w:themeColor="text1"/>
          <w:spacing w:val="4"/>
        </w:rPr>
        <w:t>Личностные универсальные учебные действия</w:t>
      </w:r>
      <w:r w:rsidR="008C6CAF" w:rsidRPr="00950946">
        <w:rPr>
          <w:color w:val="000000" w:themeColor="text1"/>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950946" w:rsidRDefault="008C6CAF" w:rsidP="00950946">
      <w:pPr>
        <w:ind w:firstLine="709"/>
        <w:jc w:val="both"/>
        <w:rPr>
          <w:color w:val="000000" w:themeColor="text1"/>
        </w:rPr>
      </w:pPr>
      <w:r w:rsidRPr="00950946">
        <w:rPr>
          <w:color w:val="000000" w:themeColor="text1"/>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b/>
          <w:bCs/>
          <w:i/>
          <w:iCs/>
          <w:color w:val="000000" w:themeColor="text1"/>
          <w:spacing w:val="2"/>
          <w:sz w:val="24"/>
          <w:szCs w:val="24"/>
        </w:rPr>
        <w:t xml:space="preserve">Регулятивные универсальные учебные действия </w:t>
      </w:r>
      <w:r w:rsidRPr="00950946">
        <w:rPr>
          <w:rFonts w:ascii="Times New Roman" w:hAnsi="Times New Roman"/>
          <w:color w:val="000000" w:themeColor="text1"/>
          <w:spacing w:val="2"/>
          <w:sz w:val="24"/>
          <w:szCs w:val="24"/>
        </w:rPr>
        <w:t>обе</w:t>
      </w:r>
      <w:r w:rsidRPr="00950946">
        <w:rPr>
          <w:rFonts w:ascii="Times New Roman" w:hAnsi="Times New Roman"/>
          <w:color w:val="000000" w:themeColor="text1"/>
          <w:spacing w:val="4"/>
          <w:sz w:val="24"/>
          <w:szCs w:val="24"/>
        </w:rPr>
        <w:t>спечивают обучающимся организацию своей учебной дея</w:t>
      </w:r>
      <w:r w:rsidRPr="00950946">
        <w:rPr>
          <w:rFonts w:ascii="Times New Roman" w:hAnsi="Times New Roman"/>
          <w:color w:val="000000" w:themeColor="text1"/>
          <w:sz w:val="24"/>
          <w:szCs w:val="24"/>
        </w:rPr>
        <w:t>тельности. К ним относятся:</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прогнозирование — предвосхищение результата и уровня усвоения знаний, его временн</w:t>
      </w:r>
      <w:r w:rsidRPr="00950946">
        <w:rPr>
          <w:rFonts w:ascii="Times New Roman" w:hAnsi="Times New Roman"/>
          <w:color w:val="000000" w:themeColor="text1"/>
          <w:spacing w:val="-107"/>
          <w:sz w:val="24"/>
          <w:szCs w:val="24"/>
        </w:rPr>
        <w:t>ы</w:t>
      </w:r>
      <w:r w:rsidRPr="00950946">
        <w:rPr>
          <w:rFonts w:ascii="Times New Roman" w:hAnsi="Times New Roman"/>
          <w:color w:val="000000" w:themeColor="text1"/>
          <w:sz w:val="24"/>
          <w:szCs w:val="24"/>
        </w:rPr>
        <w:t>´х характеристик;</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 xml:space="preserve">- саморегуляция как способность к мобилизации сил и </w:t>
      </w:r>
      <w:r w:rsidRPr="00950946">
        <w:rPr>
          <w:rFonts w:ascii="Times New Roman" w:hAnsi="Times New Roman"/>
          <w:color w:val="000000" w:themeColor="text1"/>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950946" w:rsidRDefault="007C25ED" w:rsidP="00950946">
      <w:pPr>
        <w:pStyle w:val="a3"/>
        <w:spacing w:line="240" w:lineRule="auto"/>
        <w:ind w:firstLine="709"/>
        <w:rPr>
          <w:rFonts w:ascii="Times New Roman" w:hAnsi="Times New Roman"/>
          <w:i/>
          <w:iCs/>
          <w:color w:val="000000" w:themeColor="text1"/>
          <w:sz w:val="24"/>
          <w:szCs w:val="24"/>
        </w:rPr>
      </w:pPr>
      <w:r w:rsidRPr="00950946">
        <w:rPr>
          <w:rFonts w:ascii="Times New Roman" w:hAnsi="Times New Roman"/>
          <w:b/>
          <w:bCs/>
          <w:i/>
          <w:iCs/>
          <w:color w:val="000000" w:themeColor="text1"/>
          <w:spacing w:val="-4"/>
          <w:sz w:val="24"/>
          <w:szCs w:val="24"/>
        </w:rPr>
        <w:t xml:space="preserve">Познавательные универсальные учебные действия </w:t>
      </w:r>
      <w:r w:rsidRPr="00950946">
        <w:rPr>
          <w:rFonts w:ascii="Times New Roman" w:hAnsi="Times New Roman"/>
          <w:color w:val="000000" w:themeColor="text1"/>
          <w:spacing w:val="-4"/>
          <w:sz w:val="24"/>
          <w:szCs w:val="24"/>
        </w:rPr>
        <w:t>вклю</w:t>
      </w:r>
      <w:r w:rsidRPr="00950946">
        <w:rPr>
          <w:rFonts w:ascii="Times New Roman" w:hAnsi="Times New Roman"/>
          <w:color w:val="000000" w:themeColor="text1"/>
          <w:spacing w:val="2"/>
          <w:sz w:val="24"/>
          <w:szCs w:val="24"/>
        </w:rPr>
        <w:t xml:space="preserve">чают: общеучебные, логические учебные действия, а также </w:t>
      </w:r>
      <w:r w:rsidRPr="00950946">
        <w:rPr>
          <w:rFonts w:ascii="Times New Roman" w:hAnsi="Times New Roman"/>
          <w:color w:val="000000" w:themeColor="text1"/>
          <w:sz w:val="24"/>
          <w:szCs w:val="24"/>
        </w:rPr>
        <w:t>постановку и решение проблемы.</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iCs/>
          <w:color w:val="000000" w:themeColor="text1"/>
          <w:sz w:val="24"/>
          <w:szCs w:val="24"/>
        </w:rPr>
        <w:t>К</w:t>
      </w:r>
      <w:r w:rsidRPr="00950946">
        <w:rPr>
          <w:rFonts w:ascii="Times New Roman" w:hAnsi="Times New Roman"/>
          <w:i/>
          <w:iCs/>
          <w:color w:val="000000" w:themeColor="text1"/>
          <w:sz w:val="24"/>
          <w:szCs w:val="24"/>
        </w:rPr>
        <w:t xml:space="preserve"> общеучебным универсальным действиям</w:t>
      </w:r>
      <w:r w:rsidRPr="00950946">
        <w:rPr>
          <w:rFonts w:ascii="Times New Roman" w:hAnsi="Times New Roman"/>
          <w:iCs/>
          <w:color w:val="000000" w:themeColor="text1"/>
          <w:sz w:val="24"/>
          <w:szCs w:val="24"/>
        </w:rPr>
        <w:t xml:space="preserve"> относятся</w:t>
      </w:r>
      <w:r w:rsidRPr="00950946">
        <w:rPr>
          <w:rFonts w:ascii="Times New Roman" w:hAnsi="Times New Roman"/>
          <w:color w:val="000000" w:themeColor="text1"/>
          <w:sz w:val="24"/>
          <w:szCs w:val="24"/>
        </w:rPr>
        <w:t>:</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самостоятельное выделение и формулирование познавательной цели;</w:t>
      </w:r>
    </w:p>
    <w:p w:rsidR="007C25ED" w:rsidRPr="00950946" w:rsidRDefault="007C25ED" w:rsidP="00950946">
      <w:pPr>
        <w:pStyle w:val="ab"/>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структурирование знаний;</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осознанное и произвольное построение речевого высказывания в устной и письменной форме;</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выбор наиболее эффективных способов решения</w:t>
      </w:r>
      <w:r w:rsidRPr="00950946">
        <w:rPr>
          <w:rFonts w:ascii="Times New Roman" w:hAnsi="Times New Roman"/>
          <w:color w:val="000000" w:themeColor="text1"/>
          <w:spacing w:val="-2"/>
          <w:sz w:val="24"/>
          <w:szCs w:val="24"/>
        </w:rPr>
        <w:t xml:space="preserve"> практических и познавательных</w:t>
      </w:r>
      <w:r w:rsidRPr="00950946">
        <w:rPr>
          <w:rFonts w:ascii="Times New Roman" w:hAnsi="Times New Roman"/>
          <w:color w:val="000000" w:themeColor="text1"/>
          <w:spacing w:val="2"/>
          <w:sz w:val="24"/>
          <w:szCs w:val="24"/>
        </w:rPr>
        <w:t xml:space="preserve"> задач </w:t>
      </w:r>
      <w:r w:rsidRPr="00950946">
        <w:rPr>
          <w:rFonts w:ascii="Times New Roman" w:hAnsi="Times New Roman"/>
          <w:color w:val="000000" w:themeColor="text1"/>
          <w:sz w:val="24"/>
          <w:szCs w:val="24"/>
        </w:rPr>
        <w:t>в зависимости от конкретных условий;</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 рефлексия способов и условий действия, контроль и оцен</w:t>
      </w:r>
      <w:r w:rsidRPr="00950946">
        <w:rPr>
          <w:rFonts w:ascii="Times New Roman" w:hAnsi="Times New Roman"/>
          <w:color w:val="000000" w:themeColor="text1"/>
          <w:sz w:val="24"/>
          <w:szCs w:val="24"/>
        </w:rPr>
        <w:t>ка процесса и результатов деятельности;</w:t>
      </w:r>
    </w:p>
    <w:p w:rsidR="007C25ED" w:rsidRPr="00950946" w:rsidRDefault="007C25ED" w:rsidP="00950946">
      <w:pPr>
        <w:pStyle w:val="ab"/>
        <w:spacing w:line="240" w:lineRule="auto"/>
        <w:ind w:firstLine="709"/>
        <w:rPr>
          <w:rFonts w:ascii="Times New Roman" w:hAnsi="Times New Roman"/>
          <w:color w:val="000000" w:themeColor="text1"/>
          <w:spacing w:val="-4"/>
          <w:sz w:val="24"/>
          <w:szCs w:val="24"/>
        </w:rPr>
      </w:pPr>
      <w:r w:rsidRPr="00950946">
        <w:rPr>
          <w:rFonts w:ascii="Times New Roman" w:hAnsi="Times New Roman"/>
          <w:color w:val="000000" w:themeColor="text1"/>
          <w:sz w:val="24"/>
          <w:szCs w:val="24"/>
        </w:rPr>
        <w:t xml:space="preserve">- смысловое чтение как осмысление цели чтения и выбор </w:t>
      </w:r>
      <w:r w:rsidRPr="00950946">
        <w:rPr>
          <w:rFonts w:ascii="Times New Roman" w:hAnsi="Times New Roman"/>
          <w:color w:val="000000" w:themeColor="text1"/>
          <w:spacing w:val="-4"/>
          <w:sz w:val="24"/>
          <w:szCs w:val="24"/>
        </w:rPr>
        <w:t xml:space="preserve">вида чтения в зависимости от цели; извлечение необходимой </w:t>
      </w:r>
      <w:r w:rsidRPr="00950946">
        <w:rPr>
          <w:rFonts w:ascii="Times New Roman" w:hAnsi="Times New Roman"/>
          <w:color w:val="000000" w:themeColor="text1"/>
          <w:spacing w:val="2"/>
          <w:sz w:val="24"/>
          <w:szCs w:val="24"/>
        </w:rPr>
        <w:t xml:space="preserve">информации из прослушанных текстов различных жанров; </w:t>
      </w:r>
      <w:r w:rsidRPr="00950946">
        <w:rPr>
          <w:rFonts w:ascii="Times New Roman" w:hAnsi="Times New Roman"/>
          <w:color w:val="000000" w:themeColor="text1"/>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Особую группу общеучебных универсальных действий составляют </w:t>
      </w:r>
      <w:r w:rsidRPr="00950946">
        <w:rPr>
          <w:rFonts w:ascii="Times New Roman" w:hAnsi="Times New Roman"/>
          <w:i/>
          <w:iCs/>
          <w:color w:val="000000" w:themeColor="text1"/>
          <w:sz w:val="24"/>
          <w:szCs w:val="24"/>
        </w:rPr>
        <w:t>знаково­символические действия</w:t>
      </w:r>
      <w:r w:rsidRPr="00950946">
        <w:rPr>
          <w:rFonts w:ascii="Times New Roman" w:hAnsi="Times New Roman"/>
          <w:color w:val="000000" w:themeColor="text1"/>
          <w:sz w:val="24"/>
          <w:szCs w:val="24"/>
        </w:rPr>
        <w:t>:</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преобразование модели с целью выявления общих законов, определяющих данную предметную область.</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iCs/>
          <w:color w:val="000000" w:themeColor="text1"/>
          <w:sz w:val="24"/>
          <w:szCs w:val="24"/>
        </w:rPr>
        <w:t>К</w:t>
      </w:r>
      <w:r w:rsidRPr="00950946">
        <w:rPr>
          <w:rFonts w:ascii="Times New Roman" w:hAnsi="Times New Roman"/>
          <w:i/>
          <w:iCs/>
          <w:color w:val="000000" w:themeColor="text1"/>
          <w:sz w:val="24"/>
          <w:szCs w:val="24"/>
        </w:rPr>
        <w:t xml:space="preserve"> логическим универсальным действиям </w:t>
      </w:r>
      <w:r w:rsidRPr="00950946">
        <w:rPr>
          <w:rFonts w:ascii="Times New Roman" w:hAnsi="Times New Roman"/>
          <w:iCs/>
          <w:color w:val="000000" w:themeColor="text1"/>
          <w:sz w:val="24"/>
          <w:szCs w:val="24"/>
        </w:rPr>
        <w:t>относятся</w:t>
      </w:r>
      <w:r w:rsidRPr="00950946">
        <w:rPr>
          <w:rFonts w:ascii="Times New Roman" w:hAnsi="Times New Roman"/>
          <w:color w:val="000000" w:themeColor="text1"/>
          <w:sz w:val="24"/>
          <w:szCs w:val="24"/>
        </w:rPr>
        <w:t>:</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анализ объектов с целью выделения признаков (суще</w:t>
      </w:r>
      <w:r w:rsidRPr="00950946">
        <w:rPr>
          <w:rFonts w:ascii="Times New Roman" w:hAnsi="Times New Roman"/>
          <w:color w:val="000000" w:themeColor="text1"/>
          <w:sz w:val="24"/>
          <w:szCs w:val="24"/>
        </w:rPr>
        <w:t>ственных, несущественных);</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синтез — составление целого из частей, в том числе са</w:t>
      </w:r>
      <w:r w:rsidRPr="00950946">
        <w:rPr>
          <w:rFonts w:ascii="Times New Roman" w:hAnsi="Times New Roman"/>
          <w:color w:val="000000" w:themeColor="text1"/>
          <w:spacing w:val="2"/>
          <w:sz w:val="24"/>
          <w:szCs w:val="24"/>
        </w:rPr>
        <w:t xml:space="preserve">мостоятельное достраивание с восполнением недостающих </w:t>
      </w:r>
      <w:r w:rsidRPr="00950946">
        <w:rPr>
          <w:rFonts w:ascii="Times New Roman" w:hAnsi="Times New Roman"/>
          <w:color w:val="000000" w:themeColor="text1"/>
          <w:sz w:val="24"/>
          <w:szCs w:val="24"/>
        </w:rPr>
        <w:t>компонентов;</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выбор оснований и критериев для сравнения, сериации, классификации объектов;</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подведение под понятие, выведение следствий;</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установление причинно­следственных связей, представ</w:t>
      </w:r>
      <w:r w:rsidRPr="00950946">
        <w:rPr>
          <w:rFonts w:ascii="Times New Roman" w:hAnsi="Times New Roman"/>
          <w:color w:val="000000" w:themeColor="text1"/>
          <w:sz w:val="24"/>
          <w:szCs w:val="24"/>
        </w:rPr>
        <w:t>ление цепочек объектов и явлений;</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построение логической цепочки рассуждений, анализ истинности утверждений;</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доказательство;</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выдвижение гипотез и их обоснование.</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iCs/>
          <w:color w:val="000000" w:themeColor="text1"/>
          <w:sz w:val="24"/>
          <w:szCs w:val="24"/>
        </w:rPr>
        <w:t xml:space="preserve">К </w:t>
      </w:r>
      <w:r w:rsidRPr="00950946">
        <w:rPr>
          <w:rFonts w:ascii="Times New Roman" w:hAnsi="Times New Roman"/>
          <w:i/>
          <w:iCs/>
          <w:color w:val="000000" w:themeColor="text1"/>
          <w:sz w:val="24"/>
          <w:szCs w:val="24"/>
        </w:rPr>
        <w:t xml:space="preserve">постановке и решению проблемы </w:t>
      </w:r>
      <w:r w:rsidRPr="00950946">
        <w:rPr>
          <w:rFonts w:ascii="Times New Roman" w:hAnsi="Times New Roman"/>
          <w:iCs/>
          <w:color w:val="000000" w:themeColor="text1"/>
          <w:sz w:val="24"/>
          <w:szCs w:val="24"/>
        </w:rPr>
        <w:t>относятся</w:t>
      </w:r>
      <w:r w:rsidRPr="00950946">
        <w:rPr>
          <w:rFonts w:ascii="Times New Roman" w:hAnsi="Times New Roman"/>
          <w:color w:val="000000" w:themeColor="text1"/>
          <w:sz w:val="24"/>
          <w:szCs w:val="24"/>
        </w:rPr>
        <w:t>:</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формулирование проблемы;</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 xml:space="preserve">- самостоятельное создание </w:t>
      </w:r>
      <w:r w:rsidRPr="00950946">
        <w:rPr>
          <w:rFonts w:ascii="Times New Roman" w:hAnsi="Times New Roman"/>
          <w:color w:val="000000" w:themeColor="text1"/>
          <w:sz w:val="24"/>
          <w:szCs w:val="24"/>
        </w:rPr>
        <w:t>алгоритмов (</w:t>
      </w:r>
      <w:r w:rsidRPr="00950946">
        <w:rPr>
          <w:rFonts w:ascii="Times New Roman" w:hAnsi="Times New Roman"/>
          <w:color w:val="000000" w:themeColor="text1"/>
          <w:spacing w:val="-4"/>
          <w:sz w:val="24"/>
          <w:szCs w:val="24"/>
        </w:rPr>
        <w:t>способов)</w:t>
      </w:r>
      <w:r w:rsidRPr="00950946">
        <w:rPr>
          <w:rFonts w:ascii="Times New Roman" w:hAnsi="Times New Roman"/>
          <w:color w:val="000000" w:themeColor="text1"/>
          <w:sz w:val="24"/>
          <w:szCs w:val="24"/>
        </w:rPr>
        <w:t xml:space="preserve"> деятельности при решении</w:t>
      </w:r>
      <w:r w:rsidRPr="00950946">
        <w:rPr>
          <w:rFonts w:ascii="Times New Roman" w:hAnsi="Times New Roman"/>
          <w:color w:val="000000" w:themeColor="text1"/>
          <w:spacing w:val="-4"/>
          <w:sz w:val="24"/>
          <w:szCs w:val="24"/>
        </w:rPr>
        <w:t xml:space="preserve"> проблем твор</w:t>
      </w:r>
      <w:r w:rsidRPr="00950946">
        <w:rPr>
          <w:rFonts w:ascii="Times New Roman" w:hAnsi="Times New Roman"/>
          <w:color w:val="000000" w:themeColor="text1"/>
          <w:sz w:val="24"/>
          <w:szCs w:val="24"/>
        </w:rPr>
        <w:t>ческого и поискового характера.</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b/>
          <w:bCs/>
          <w:i/>
          <w:iCs/>
          <w:color w:val="000000" w:themeColor="text1"/>
          <w:spacing w:val="2"/>
          <w:sz w:val="24"/>
          <w:szCs w:val="24"/>
        </w:rPr>
        <w:t xml:space="preserve">Коммуникативные универсальные учебные действия </w:t>
      </w:r>
      <w:r w:rsidRPr="00950946">
        <w:rPr>
          <w:rFonts w:ascii="Times New Roman" w:hAnsi="Times New Roman"/>
          <w:color w:val="000000" w:themeColor="text1"/>
          <w:spacing w:val="2"/>
          <w:sz w:val="24"/>
          <w:szCs w:val="24"/>
        </w:rPr>
        <w:t xml:space="preserve">обеспечивают социальную компетентность и учёт позиции </w:t>
      </w:r>
      <w:r w:rsidRPr="00950946">
        <w:rPr>
          <w:rFonts w:ascii="Times New Roman" w:hAnsi="Times New Roman"/>
          <w:color w:val="000000" w:themeColor="text1"/>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50946">
        <w:rPr>
          <w:rFonts w:ascii="Times New Roman" w:hAnsi="Times New Roman"/>
          <w:color w:val="000000" w:themeColor="text1"/>
          <w:spacing w:val="-2"/>
          <w:sz w:val="24"/>
          <w:szCs w:val="24"/>
        </w:rPr>
        <w:t>сверстников и строить продуктивное взаимодействие и со</w:t>
      </w:r>
      <w:r w:rsidRPr="00950946">
        <w:rPr>
          <w:rFonts w:ascii="Times New Roman" w:hAnsi="Times New Roman"/>
          <w:color w:val="000000" w:themeColor="text1"/>
          <w:sz w:val="24"/>
          <w:szCs w:val="24"/>
        </w:rPr>
        <w:t>трудничество со сверстниками и взрослыми.</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К коммуникативным действиям относятся:</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планирование учебного сотрудничества с учителем и свер</w:t>
      </w:r>
      <w:r w:rsidRPr="00950946">
        <w:rPr>
          <w:rFonts w:ascii="Times New Roman" w:hAnsi="Times New Roman"/>
          <w:color w:val="000000" w:themeColor="text1"/>
          <w:sz w:val="24"/>
          <w:szCs w:val="24"/>
        </w:rPr>
        <w:t>стниками — определение цели, функций участников, способов взаимодействия;</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постановка вопросов — инициативное сотрудничество в поиске и сборе информации;</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 разрешение конфликтов — выявление, идентификация </w:t>
      </w:r>
      <w:r w:rsidRPr="00950946">
        <w:rPr>
          <w:rFonts w:ascii="Times New Roman" w:hAnsi="Times New Roman"/>
          <w:color w:val="000000" w:themeColor="text1"/>
          <w:sz w:val="24"/>
          <w:szCs w:val="24"/>
        </w:rPr>
        <w:t>проблемы, поиск и оценка альтернативных способов разрешения конфликта, принятие решения и его реализация;</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управление поведением партнёра — контроль, коррек</w:t>
      </w:r>
      <w:r w:rsidRPr="00950946">
        <w:rPr>
          <w:rFonts w:ascii="Times New Roman" w:hAnsi="Times New Roman"/>
          <w:color w:val="000000" w:themeColor="text1"/>
          <w:sz w:val="24"/>
          <w:szCs w:val="24"/>
        </w:rPr>
        <w:t>ция, оценка его действий;</w:t>
      </w:r>
    </w:p>
    <w:p w:rsidR="007C25ED" w:rsidRPr="00950946" w:rsidRDefault="007C25ED"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50946">
        <w:rPr>
          <w:rFonts w:ascii="Times New Roman" w:hAnsi="Times New Roman"/>
          <w:color w:val="000000" w:themeColor="text1"/>
          <w:spacing w:val="2"/>
          <w:sz w:val="24"/>
          <w:szCs w:val="24"/>
        </w:rPr>
        <w:t>ми речи в соответствии с грамматическими и синтаксиче</w:t>
      </w:r>
      <w:r w:rsidRPr="00950946">
        <w:rPr>
          <w:rFonts w:ascii="Times New Roman" w:hAnsi="Times New Roman"/>
          <w:color w:val="000000" w:themeColor="text1"/>
          <w:sz w:val="24"/>
          <w:szCs w:val="24"/>
        </w:rPr>
        <w:t>скими нормами родного языка, современных средств коммуникации.</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50946">
        <w:rPr>
          <w:rFonts w:ascii="Times New Roman" w:hAnsi="Times New Roman"/>
          <w:color w:val="000000" w:themeColor="text1"/>
          <w:sz w:val="24"/>
          <w:szCs w:val="24"/>
        </w:rPr>
        <w:noBreakHyphen/>
        <w:t>возрастного развития личностной и познавательной сфер ребёнка. Процесс обучения задаёт содержание и характери</w:t>
      </w:r>
      <w:r w:rsidRPr="00950946">
        <w:rPr>
          <w:rFonts w:ascii="Times New Roman" w:hAnsi="Times New Roman"/>
          <w:color w:val="000000" w:themeColor="text1"/>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950946">
        <w:rPr>
          <w:rFonts w:ascii="Times New Roman" w:hAnsi="Times New Roman"/>
          <w:color w:val="000000" w:themeColor="text1"/>
          <w:sz w:val="24"/>
          <w:szCs w:val="24"/>
        </w:rPr>
        <w:t>«высокой норме») и их свойства.</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950946">
        <w:rPr>
          <w:rFonts w:ascii="Times New Roman" w:hAnsi="Times New Roman"/>
          <w:color w:val="000000" w:themeColor="text1"/>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е. самооценка и Я</w:t>
      </w:r>
      <w:r w:rsidRPr="00950946">
        <w:rPr>
          <w:rFonts w:ascii="Times New Roman" w:hAnsi="Times New Roman"/>
          <w:color w:val="000000" w:themeColor="text1"/>
          <w:sz w:val="24"/>
          <w:szCs w:val="24"/>
        </w:rPr>
        <w:noBreakHyphen/>
        <w:t>концепция как результат самоопределения. И</w:t>
      </w:r>
      <w:r w:rsidRPr="00950946">
        <w:rPr>
          <w:rFonts w:ascii="Times New Roman" w:hAnsi="Times New Roman"/>
          <w:color w:val="000000" w:themeColor="text1"/>
          <w:spacing w:val="2"/>
          <w:sz w:val="24"/>
          <w:szCs w:val="24"/>
        </w:rPr>
        <w:t>з ситуативно­познавательного и внеситуативно­позна</w:t>
      </w:r>
      <w:r w:rsidRPr="00950946">
        <w:rPr>
          <w:rFonts w:ascii="Times New Roman" w:hAnsi="Times New Roman"/>
          <w:color w:val="000000" w:themeColor="text1"/>
          <w:sz w:val="24"/>
          <w:szCs w:val="24"/>
        </w:rPr>
        <w:t>вательного общения формируются познавательные действия ребёнка.</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Содержание, способы общения и коммуникации об</w:t>
      </w:r>
      <w:r w:rsidRPr="00950946">
        <w:rPr>
          <w:rFonts w:ascii="Times New Roman" w:hAnsi="Times New Roman"/>
          <w:color w:val="000000" w:themeColor="text1"/>
          <w:spacing w:val="-2"/>
          <w:sz w:val="24"/>
          <w:szCs w:val="24"/>
        </w:rPr>
        <w:t>условливают развитие способности ребёнка к регуляции пове</w:t>
      </w:r>
      <w:r w:rsidRPr="00950946">
        <w:rPr>
          <w:rFonts w:ascii="Times New Roman" w:hAnsi="Times New Roman"/>
          <w:color w:val="000000" w:themeColor="text1"/>
          <w:sz w:val="24"/>
          <w:szCs w:val="24"/>
        </w:rPr>
        <w:t>дения и деятельности, познанию мира, определяют образ «Я» как систему представлений о себе, отношения к себе. Имен</w:t>
      </w:r>
      <w:r w:rsidRPr="00950946">
        <w:rPr>
          <w:rFonts w:ascii="Times New Roman" w:hAnsi="Times New Roman"/>
          <w:color w:val="000000" w:themeColor="text1"/>
          <w:spacing w:val="2"/>
          <w:sz w:val="24"/>
          <w:szCs w:val="24"/>
        </w:rPr>
        <w:t xml:space="preserve">но поэтому </w:t>
      </w:r>
      <w:r w:rsidRPr="00950946">
        <w:rPr>
          <w:rFonts w:ascii="Times New Roman" w:hAnsi="Times New Roman"/>
          <w:color w:val="000000" w:themeColor="text1"/>
          <w:sz w:val="24"/>
          <w:szCs w:val="24"/>
        </w:rPr>
        <w:t>становлению коммуникативных универсальных учебных действий</w:t>
      </w:r>
      <w:r w:rsidRPr="00950946">
        <w:rPr>
          <w:rFonts w:ascii="Times New Roman" w:hAnsi="Times New Roman"/>
          <w:color w:val="000000" w:themeColor="text1"/>
          <w:spacing w:val="2"/>
          <w:sz w:val="24"/>
          <w:szCs w:val="24"/>
        </w:rPr>
        <w:t xml:space="preserve"> в программе развития уни</w:t>
      </w:r>
      <w:r w:rsidRPr="00950946">
        <w:rPr>
          <w:rFonts w:ascii="Times New Roman" w:hAnsi="Times New Roman"/>
          <w:color w:val="000000" w:themeColor="text1"/>
          <w:sz w:val="24"/>
          <w:szCs w:val="24"/>
        </w:rPr>
        <w:t xml:space="preserve">версальных учебных действий следует уделить </w:t>
      </w:r>
      <w:r w:rsidRPr="00950946">
        <w:rPr>
          <w:rFonts w:ascii="Times New Roman" w:hAnsi="Times New Roman"/>
          <w:color w:val="000000" w:themeColor="text1"/>
          <w:spacing w:val="2"/>
          <w:sz w:val="24"/>
          <w:szCs w:val="24"/>
        </w:rPr>
        <w:t xml:space="preserve">особое внимание. </w:t>
      </w:r>
    </w:p>
    <w:p w:rsidR="007C25ED" w:rsidRPr="00950946" w:rsidRDefault="007C25ED" w:rsidP="00950946">
      <w:pPr>
        <w:pStyle w:val="a3"/>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pacing w:val="4"/>
          <w:sz w:val="24"/>
          <w:szCs w:val="24"/>
        </w:rPr>
        <w:t>По мере становления личностных действий ребёнка (смыслообразование и самоопределение, нравственно­эти</w:t>
      </w:r>
      <w:r w:rsidRPr="00950946">
        <w:rPr>
          <w:rFonts w:ascii="Times New Roman" w:hAnsi="Times New Roman"/>
          <w:color w:val="000000" w:themeColor="text1"/>
          <w:spacing w:val="2"/>
          <w:sz w:val="24"/>
          <w:szCs w:val="24"/>
        </w:rPr>
        <w:t>ческая ориентация) функционирование и развитие универсальных учебных действий (коммуникативных, познаватель</w:t>
      </w:r>
      <w:r w:rsidRPr="00950946">
        <w:rPr>
          <w:rFonts w:ascii="Times New Roman" w:hAnsi="Times New Roman"/>
          <w:color w:val="000000" w:themeColor="text1"/>
          <w:sz w:val="24"/>
          <w:szCs w:val="24"/>
        </w:rPr>
        <w:t xml:space="preserve">ных и регулятивных) претерпевают значительные изменения. </w:t>
      </w:r>
      <w:r w:rsidRPr="00950946">
        <w:rPr>
          <w:rFonts w:ascii="Times New Roman" w:hAnsi="Times New Roman"/>
          <w:color w:val="000000" w:themeColor="text1"/>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50946">
        <w:rPr>
          <w:rFonts w:ascii="Times New Roman" w:hAnsi="Times New Roman"/>
          <w:color w:val="000000" w:themeColor="text1"/>
          <w:spacing w:val="2"/>
          <w:sz w:val="24"/>
          <w:szCs w:val="24"/>
        </w:rPr>
        <w:noBreakHyphen/>
        <w:t>концепции.</w:t>
      </w:r>
    </w:p>
    <w:p w:rsidR="007C25ED" w:rsidRPr="00950946" w:rsidRDefault="007C25ED"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950946">
        <w:rPr>
          <w:rFonts w:ascii="Times New Roman" w:hAnsi="Times New Roman"/>
          <w:color w:val="000000" w:themeColor="text1"/>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950946" w:rsidRDefault="00653A76" w:rsidP="00950946">
      <w:pPr>
        <w:pStyle w:val="afd"/>
        <w:numPr>
          <w:ilvl w:val="2"/>
          <w:numId w:val="114"/>
        </w:numPr>
        <w:spacing w:line="240" w:lineRule="auto"/>
        <w:ind w:left="0" w:firstLine="0"/>
        <w:rPr>
          <w:color w:val="000000" w:themeColor="text1"/>
          <w:sz w:val="24"/>
        </w:rPr>
      </w:pPr>
      <w:bookmarkStart w:id="107" w:name="_Toc288394079"/>
      <w:bookmarkStart w:id="108" w:name="_Toc288410546"/>
      <w:bookmarkStart w:id="109" w:name="_Toc288410675"/>
      <w:bookmarkStart w:id="110" w:name="_Toc288410740"/>
      <w:bookmarkStart w:id="111" w:name="_Toc418108316"/>
      <w:r w:rsidRPr="00950946">
        <w:rPr>
          <w:color w:val="000000" w:themeColor="text1"/>
          <w:sz w:val="24"/>
        </w:rPr>
        <w:t>Связь универсальных учебных действийс содержанием учебных предметов</w:t>
      </w:r>
      <w:bookmarkEnd w:id="107"/>
      <w:bookmarkEnd w:id="108"/>
      <w:bookmarkEnd w:id="109"/>
      <w:bookmarkEnd w:id="110"/>
      <w:bookmarkEnd w:id="111"/>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50946">
        <w:rPr>
          <w:rFonts w:ascii="Times New Roman" w:hAnsi="Times New Roman"/>
          <w:color w:val="000000" w:themeColor="text1"/>
          <w:sz w:val="24"/>
          <w:szCs w:val="24"/>
        </w:rPr>
        <w:t xml:space="preserve">ходе изучения обучающимися системы учебных предметов и дисциплин, в </w:t>
      </w:r>
      <w:r w:rsidRPr="00950946">
        <w:rPr>
          <w:rFonts w:ascii="Times New Roman" w:hAnsi="Times New Roman"/>
          <w:color w:val="000000" w:themeColor="text1"/>
          <w:spacing w:val="2"/>
          <w:sz w:val="24"/>
          <w:szCs w:val="24"/>
        </w:rPr>
        <w:t xml:space="preserve">метапредметной деятельности, организации форм учебного </w:t>
      </w:r>
      <w:r w:rsidRPr="00950946">
        <w:rPr>
          <w:rFonts w:ascii="Times New Roman" w:hAnsi="Times New Roman"/>
          <w:color w:val="000000" w:themeColor="text1"/>
          <w:sz w:val="24"/>
          <w:szCs w:val="24"/>
        </w:rPr>
        <w:t>сотрудничества и решения важных задач жизнедеятельности обучающихся.</w:t>
      </w:r>
    </w:p>
    <w:p w:rsidR="00FF7057" w:rsidRPr="00950946" w:rsidRDefault="00FF7057" w:rsidP="00950946">
      <w:pPr>
        <w:pStyle w:val="a3"/>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 xml:space="preserve">На уровне начального общего образования </w:t>
      </w:r>
      <w:r w:rsidRPr="00950946">
        <w:rPr>
          <w:rFonts w:ascii="Times New Roman" w:hAnsi="Times New Roman"/>
          <w:color w:val="000000" w:themeColor="text1"/>
          <w:spacing w:val="2"/>
          <w:sz w:val="24"/>
          <w:szCs w:val="24"/>
        </w:rPr>
        <w:t xml:space="preserve">при организации образовательной деятельности </w:t>
      </w:r>
      <w:r w:rsidRPr="00950946">
        <w:rPr>
          <w:rFonts w:ascii="Times New Roman" w:hAnsi="Times New Roman"/>
          <w:color w:val="000000" w:themeColor="text1"/>
          <w:spacing w:val="-2"/>
          <w:sz w:val="24"/>
          <w:szCs w:val="24"/>
        </w:rPr>
        <w:t xml:space="preserve">особое </w:t>
      </w:r>
      <w:r w:rsidRPr="00950946">
        <w:rPr>
          <w:rFonts w:ascii="Times New Roman" w:hAnsi="Times New Roman"/>
          <w:color w:val="000000" w:themeColor="text1"/>
          <w:spacing w:val="2"/>
          <w:sz w:val="24"/>
          <w:szCs w:val="24"/>
        </w:rPr>
        <w:t xml:space="preserve">значение </w:t>
      </w:r>
      <w:r w:rsidRPr="00950946">
        <w:rPr>
          <w:rFonts w:ascii="Times New Roman" w:hAnsi="Times New Roman"/>
          <w:color w:val="000000" w:themeColor="text1"/>
          <w:spacing w:val="-2"/>
          <w:sz w:val="24"/>
          <w:szCs w:val="24"/>
        </w:rPr>
        <w:t xml:space="preserve">имеет </w:t>
      </w:r>
      <w:r w:rsidRPr="00950946">
        <w:rPr>
          <w:rFonts w:ascii="Times New Roman" w:hAnsi="Times New Roman"/>
          <w:color w:val="000000" w:themeColor="text1"/>
          <w:spacing w:val="2"/>
          <w:sz w:val="24"/>
          <w:szCs w:val="24"/>
        </w:rPr>
        <w:t xml:space="preserve">обеспечение </w:t>
      </w:r>
      <w:r w:rsidRPr="00950946">
        <w:rPr>
          <w:rFonts w:ascii="Times New Roman" w:hAnsi="Times New Roman"/>
          <w:color w:val="000000" w:themeColor="text1"/>
          <w:spacing w:val="-2"/>
          <w:sz w:val="24"/>
          <w:szCs w:val="24"/>
        </w:rPr>
        <w:t>сбалансированного развития у обучающихся логического, на</w:t>
      </w:r>
      <w:r w:rsidRPr="00950946">
        <w:rPr>
          <w:rFonts w:ascii="Times New Roman" w:hAnsi="Times New Roman"/>
          <w:color w:val="000000" w:themeColor="text1"/>
          <w:sz w:val="24"/>
          <w:szCs w:val="24"/>
        </w:rPr>
        <w:t>глядно­образного и знаково­символического мышления, ис</w:t>
      </w:r>
      <w:r w:rsidRPr="00950946">
        <w:rPr>
          <w:rFonts w:ascii="Times New Roman" w:hAnsi="Times New Roman"/>
          <w:color w:val="000000" w:themeColor="text1"/>
          <w:spacing w:val="2"/>
          <w:sz w:val="24"/>
          <w:szCs w:val="24"/>
        </w:rPr>
        <w:t>ключающее риск развития формализма мышления, форми</w:t>
      </w:r>
      <w:r w:rsidRPr="00950946">
        <w:rPr>
          <w:rFonts w:ascii="Times New Roman" w:hAnsi="Times New Roman"/>
          <w:color w:val="000000" w:themeColor="text1"/>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xml:space="preserve">Каждый учебный предмет в зависимости от предметного </w:t>
      </w:r>
      <w:r w:rsidRPr="00950946">
        <w:rPr>
          <w:rFonts w:ascii="Times New Roman" w:hAnsi="Times New Roman"/>
          <w:color w:val="000000" w:themeColor="text1"/>
          <w:spacing w:val="-2"/>
          <w:sz w:val="24"/>
          <w:szCs w:val="24"/>
        </w:rPr>
        <w:t>содержания и релевантных способов организации учебной де</w:t>
      </w:r>
      <w:r w:rsidRPr="00950946">
        <w:rPr>
          <w:rFonts w:ascii="Times New Roman" w:hAnsi="Times New Roman"/>
          <w:color w:val="000000" w:themeColor="text1"/>
          <w:sz w:val="24"/>
          <w:szCs w:val="24"/>
        </w:rPr>
        <w:t>ятельности обучающихся раскрывает определённые возможности для формирования универсальных учебных действий.</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z w:val="24"/>
          <w:szCs w:val="24"/>
        </w:rPr>
        <w:t xml:space="preserve">В частности, учебные предметы </w:t>
      </w:r>
      <w:r w:rsidRPr="00950946">
        <w:rPr>
          <w:rFonts w:ascii="Times New Roman" w:hAnsi="Times New Roman"/>
          <w:b/>
          <w:bCs/>
          <w:color w:val="000000" w:themeColor="text1"/>
          <w:sz w:val="24"/>
          <w:szCs w:val="24"/>
        </w:rPr>
        <w:t xml:space="preserve">«Русский язык» </w:t>
      </w:r>
      <w:r w:rsidRPr="00950946">
        <w:rPr>
          <w:rFonts w:ascii="Times New Roman" w:hAnsi="Times New Roman"/>
          <w:color w:val="000000" w:themeColor="text1"/>
          <w:spacing w:val="2"/>
          <w:sz w:val="24"/>
          <w:szCs w:val="24"/>
        </w:rPr>
        <w:t>обеспечивают формирование познавательных, коммуникативных и регулятивных действий. Работа с тек</w:t>
      </w:r>
      <w:r w:rsidRPr="00950946">
        <w:rPr>
          <w:rFonts w:ascii="Times New Roman" w:hAnsi="Times New Roman"/>
          <w:color w:val="000000" w:themeColor="text1"/>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50946">
        <w:rPr>
          <w:rFonts w:ascii="Times New Roman" w:hAnsi="Times New Roman"/>
          <w:color w:val="000000" w:themeColor="text1"/>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50946">
        <w:rPr>
          <w:rFonts w:ascii="Times New Roman" w:hAnsi="Times New Roman"/>
          <w:color w:val="000000" w:themeColor="text1"/>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«Литературное чтение»</w:t>
      </w:r>
      <w:r w:rsidRPr="00950946">
        <w:rPr>
          <w:rFonts w:ascii="Times New Roman" w:hAnsi="Times New Roman"/>
          <w:color w:val="000000" w:themeColor="text1"/>
          <w:spacing w:val="2"/>
          <w:sz w:val="24"/>
          <w:szCs w:val="24"/>
        </w:rPr>
        <w:t xml:space="preserve">Требования к результатам изучения учебного </w:t>
      </w:r>
      <w:r w:rsidRPr="00950946">
        <w:rPr>
          <w:rFonts w:ascii="Times New Roman" w:hAnsi="Times New Roman"/>
          <w:color w:val="000000" w:themeColor="text1"/>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Литературное чтение — осмысленная, творческая духовная </w:t>
      </w:r>
      <w:r w:rsidRPr="00950946">
        <w:rPr>
          <w:rFonts w:ascii="Times New Roman" w:hAnsi="Times New Roman"/>
          <w:color w:val="000000" w:themeColor="text1"/>
          <w:spacing w:val="2"/>
          <w:sz w:val="24"/>
          <w:szCs w:val="24"/>
        </w:rPr>
        <w:t>деятельность, которая обеспечивает освоение идейно­нрав</w:t>
      </w:r>
      <w:r w:rsidRPr="00950946">
        <w:rPr>
          <w:rFonts w:ascii="Times New Roman" w:hAnsi="Times New Roman"/>
          <w:color w:val="000000" w:themeColor="text1"/>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950946">
        <w:rPr>
          <w:rFonts w:ascii="Times New Roman" w:hAnsi="Times New Roman"/>
          <w:color w:val="000000" w:themeColor="text1"/>
          <w:spacing w:val="2"/>
          <w:sz w:val="24"/>
          <w:szCs w:val="24"/>
        </w:rPr>
        <w:t>художественной литературы является трансляция духовно­</w:t>
      </w:r>
      <w:r w:rsidRPr="00950946">
        <w:rPr>
          <w:rFonts w:ascii="Times New Roman" w:hAnsi="Times New Roman"/>
          <w:color w:val="000000" w:themeColor="text1"/>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950946">
        <w:rPr>
          <w:rFonts w:ascii="Times New Roman" w:hAnsi="Times New Roman"/>
          <w:color w:val="000000" w:themeColor="text1"/>
          <w:spacing w:val="2"/>
          <w:sz w:val="24"/>
          <w:szCs w:val="24"/>
        </w:rPr>
        <w:t>П</w:t>
      </w:r>
      <w:r w:rsidR="00C27132" w:rsidRPr="00950946">
        <w:rPr>
          <w:rFonts w:ascii="Times New Roman" w:hAnsi="Times New Roman"/>
          <w:color w:val="000000" w:themeColor="text1"/>
          <w:spacing w:val="2"/>
          <w:sz w:val="24"/>
          <w:szCs w:val="24"/>
        </w:rPr>
        <w:t xml:space="preserve">ри получении </w:t>
      </w:r>
      <w:r w:rsidRPr="00950946">
        <w:rPr>
          <w:rFonts w:ascii="Times New Roman" w:hAnsi="Times New Roman"/>
          <w:color w:val="000000" w:themeColor="text1"/>
          <w:spacing w:val="2"/>
          <w:sz w:val="24"/>
          <w:szCs w:val="24"/>
        </w:rPr>
        <w:t xml:space="preserve"> начального общего образования важным сред</w:t>
      </w:r>
      <w:r w:rsidRPr="00950946">
        <w:rPr>
          <w:rFonts w:ascii="Times New Roman" w:hAnsi="Times New Roman"/>
          <w:color w:val="000000" w:themeColor="text1"/>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Учебные предметы «Литературное чтение» обеспечивают формирование следующих универсальных учебных действий:</w:t>
      </w:r>
    </w:p>
    <w:p w:rsidR="00653A76" w:rsidRPr="00950946" w:rsidRDefault="00653A76" w:rsidP="00950946">
      <w:pPr>
        <w:pStyle w:val="210"/>
        <w:spacing w:line="240" w:lineRule="auto"/>
        <w:rPr>
          <w:color w:val="000000" w:themeColor="text1"/>
          <w:sz w:val="24"/>
        </w:rPr>
      </w:pPr>
      <w:r w:rsidRPr="00950946">
        <w:rPr>
          <w:color w:val="000000" w:themeColor="text1"/>
          <w:sz w:val="24"/>
        </w:rPr>
        <w:t>смыслообразования через прослеживание судьбы героя и ориентацию обучающегося в системе личностных смыслов;</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самоопределения и самопознания на основе сравнения образа «Я» с героями литературных произведений посред</w:t>
      </w:r>
      <w:r w:rsidRPr="00950946">
        <w:rPr>
          <w:color w:val="000000" w:themeColor="text1"/>
          <w:sz w:val="24"/>
        </w:rPr>
        <w:t>ством эмоционально­действенной идентификации;</w:t>
      </w:r>
    </w:p>
    <w:p w:rsidR="00653A76" w:rsidRPr="00950946" w:rsidRDefault="00653A76" w:rsidP="00950946">
      <w:pPr>
        <w:pStyle w:val="210"/>
        <w:spacing w:line="240" w:lineRule="auto"/>
        <w:rPr>
          <w:color w:val="000000" w:themeColor="text1"/>
          <w:sz w:val="24"/>
        </w:rPr>
      </w:pPr>
      <w:r w:rsidRPr="00950946">
        <w:rPr>
          <w:color w:val="000000" w:themeColor="text1"/>
          <w:sz w:val="24"/>
        </w:rPr>
        <w:t>основ гражданской идентичности путём знакомства с ге</w:t>
      </w:r>
      <w:r w:rsidRPr="00950946">
        <w:rPr>
          <w:color w:val="000000" w:themeColor="text1"/>
          <w:spacing w:val="2"/>
          <w:sz w:val="24"/>
        </w:rPr>
        <w:t xml:space="preserve">роическим историческим прошлым своего народа и своей </w:t>
      </w:r>
      <w:r w:rsidRPr="00950946">
        <w:rPr>
          <w:color w:val="000000" w:themeColor="text1"/>
          <w:sz w:val="24"/>
        </w:rPr>
        <w:t>страны и переживания гордости и эмоциональной сопричастности подвигам и достижениям её граждан;</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эстетических ценностей и на их основе эстетических кри</w:t>
      </w:r>
      <w:r w:rsidRPr="00950946">
        <w:rPr>
          <w:color w:val="000000" w:themeColor="text1"/>
          <w:sz w:val="24"/>
        </w:rPr>
        <w:t>териев;</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нравственно­этического оценивания через выявлениеморального содержания и нравственного значения действий </w:t>
      </w:r>
      <w:r w:rsidRPr="00950946">
        <w:rPr>
          <w:color w:val="000000" w:themeColor="text1"/>
          <w:spacing w:val="-2"/>
          <w:sz w:val="24"/>
        </w:rPr>
        <w:t>пер</w:t>
      </w:r>
      <w:r w:rsidRPr="00950946">
        <w:rPr>
          <w:color w:val="000000" w:themeColor="text1"/>
          <w:sz w:val="24"/>
        </w:rPr>
        <w:t>сонажей;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эмоционально­личностной децентрации на основе отождествления себя с героями произведения, соотнесения и </w:t>
      </w:r>
      <w:r w:rsidRPr="00950946">
        <w:rPr>
          <w:color w:val="000000" w:themeColor="text1"/>
          <w:sz w:val="24"/>
        </w:rPr>
        <w:t>сопоставления их позиций, взглядов и мнений;</w:t>
      </w:r>
    </w:p>
    <w:p w:rsidR="00653A76" w:rsidRPr="00950946" w:rsidRDefault="00653A76" w:rsidP="00950946">
      <w:pPr>
        <w:pStyle w:val="210"/>
        <w:spacing w:line="240" w:lineRule="auto"/>
        <w:rPr>
          <w:color w:val="000000" w:themeColor="text1"/>
          <w:sz w:val="24"/>
        </w:rPr>
      </w:pPr>
      <w:r w:rsidRPr="00950946">
        <w:rPr>
          <w:color w:val="000000" w:themeColor="text1"/>
          <w:sz w:val="24"/>
        </w:rPr>
        <w:t>умения понимать контекстную речь на основе воссоздания картины событий и поступков персонажей;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умения произвольно и выразительно строить контекст</w:t>
      </w:r>
      <w:r w:rsidRPr="00950946">
        <w:rPr>
          <w:color w:val="000000" w:themeColor="text1"/>
          <w:sz w:val="24"/>
        </w:rPr>
        <w:t>ную речь с учётом целей коммуникации, особенностей слушателя, в том числе используя аудиовизуальные средства;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умения устанавливать логическую причинно­следствен</w:t>
      </w:r>
      <w:r w:rsidRPr="00950946">
        <w:rPr>
          <w:color w:val="000000" w:themeColor="text1"/>
          <w:sz w:val="24"/>
        </w:rPr>
        <w:t>ную последовательность событий и действий героев произведения;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t>умения строить план с выделением существенной и дополнительной информации.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lastRenderedPageBreak/>
        <w:t xml:space="preserve">«Иностранный язык» </w:t>
      </w:r>
      <w:r w:rsidRPr="00950946">
        <w:rPr>
          <w:rFonts w:ascii="Times New Roman" w:hAnsi="Times New Roman"/>
          <w:color w:val="000000" w:themeColor="text1"/>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общему речевому развитию обучающегося на основе </w:t>
      </w:r>
      <w:r w:rsidRPr="00950946">
        <w:rPr>
          <w:color w:val="000000" w:themeColor="text1"/>
          <w:sz w:val="24"/>
        </w:rPr>
        <w:t>формирования обобщённых лингвистических структур грамматики и синтаксиса;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развитию произвольности и осознанности монологиче</w:t>
      </w:r>
      <w:r w:rsidRPr="00950946">
        <w:rPr>
          <w:color w:val="000000" w:themeColor="text1"/>
          <w:sz w:val="24"/>
        </w:rPr>
        <w:t>ской и диалогической речи;</w:t>
      </w:r>
    </w:p>
    <w:p w:rsidR="00653A76" w:rsidRPr="00950946" w:rsidRDefault="00653A76" w:rsidP="00950946">
      <w:pPr>
        <w:pStyle w:val="210"/>
        <w:spacing w:line="240" w:lineRule="auto"/>
        <w:rPr>
          <w:color w:val="000000" w:themeColor="text1"/>
          <w:sz w:val="24"/>
        </w:rPr>
      </w:pPr>
      <w:r w:rsidRPr="00950946">
        <w:rPr>
          <w:color w:val="000000" w:themeColor="text1"/>
          <w:sz w:val="24"/>
        </w:rPr>
        <w:t>развитию письменной речи;</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формированию ориентации на партнёра, его высказыва</w:t>
      </w:r>
      <w:r w:rsidRPr="00950946">
        <w:rPr>
          <w:color w:val="000000" w:themeColor="text1"/>
          <w:spacing w:val="2"/>
          <w:sz w:val="24"/>
        </w:rPr>
        <w:t xml:space="preserve">ния, поведение, эмоциональное состояние и переживания; </w:t>
      </w:r>
      <w:r w:rsidRPr="00950946">
        <w:rPr>
          <w:color w:val="000000" w:themeColor="text1"/>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50946">
        <w:rPr>
          <w:rFonts w:ascii="Times New Roman" w:hAnsi="Times New Roman"/>
          <w:color w:val="000000" w:themeColor="text1"/>
          <w:sz w:val="24"/>
          <w:szCs w:val="24"/>
        </w:rPr>
        <w:t>условия для формирования личностных универсальных дей</w:t>
      </w:r>
      <w:r w:rsidRPr="00950946">
        <w:rPr>
          <w:rFonts w:ascii="Times New Roman" w:hAnsi="Times New Roman"/>
          <w:color w:val="000000" w:themeColor="text1"/>
          <w:spacing w:val="2"/>
          <w:sz w:val="24"/>
          <w:szCs w:val="24"/>
        </w:rPr>
        <w:t>ствий — формирования гражданской идентичности лично</w:t>
      </w:r>
      <w:r w:rsidRPr="00950946">
        <w:rPr>
          <w:rFonts w:ascii="Times New Roman" w:hAnsi="Times New Roman"/>
          <w:color w:val="000000" w:themeColor="text1"/>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Изучение иностранного языка способствует развитию обще</w:t>
      </w:r>
      <w:r w:rsidRPr="00950946">
        <w:rPr>
          <w:rFonts w:ascii="Times New Roman" w:hAnsi="Times New Roman"/>
          <w:color w:val="000000" w:themeColor="text1"/>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«Математика и информатика».</w:t>
      </w:r>
      <w:r w:rsidR="00BA24FC" w:rsidRPr="00950946">
        <w:rPr>
          <w:rFonts w:ascii="Times New Roman" w:hAnsi="Times New Roman"/>
          <w:color w:val="000000" w:themeColor="text1"/>
          <w:sz w:val="24"/>
          <w:szCs w:val="24"/>
        </w:rPr>
        <w:t>П</w:t>
      </w:r>
      <w:r w:rsidR="00C27132" w:rsidRPr="00950946">
        <w:rPr>
          <w:rFonts w:ascii="Times New Roman" w:hAnsi="Times New Roman"/>
          <w:color w:val="000000" w:themeColor="text1"/>
          <w:sz w:val="24"/>
          <w:szCs w:val="24"/>
        </w:rPr>
        <w:t xml:space="preserve">ри получении </w:t>
      </w:r>
      <w:r w:rsidRPr="00950946">
        <w:rPr>
          <w:rFonts w:ascii="Times New Roman" w:hAnsi="Times New Roman"/>
          <w:color w:val="000000" w:themeColor="text1"/>
          <w:sz w:val="24"/>
          <w:szCs w:val="24"/>
        </w:rPr>
        <w:t xml:space="preserve"> начального </w:t>
      </w:r>
      <w:r w:rsidRPr="00950946">
        <w:rPr>
          <w:rFonts w:ascii="Times New Roman" w:hAnsi="Times New Roman"/>
          <w:color w:val="000000" w:themeColor="text1"/>
          <w:spacing w:val="2"/>
          <w:sz w:val="24"/>
          <w:szCs w:val="24"/>
        </w:rPr>
        <w:t>общего образования этот учебный предмет является осно</w:t>
      </w:r>
      <w:r w:rsidRPr="00950946">
        <w:rPr>
          <w:rFonts w:ascii="Times New Roman" w:hAnsi="Times New Roman"/>
          <w:color w:val="000000" w:themeColor="text1"/>
          <w:sz w:val="24"/>
          <w:szCs w:val="24"/>
        </w:rPr>
        <w:t>вой развития у обучающихся познавательных универсальных действий, в первую очередь логических и алгоритмических.</w:t>
      </w:r>
    </w:p>
    <w:p w:rsidR="009A23C7"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w:t>
      </w:r>
      <w:r w:rsidR="009A23C7" w:rsidRPr="00950946">
        <w:rPr>
          <w:rFonts w:ascii="Times New Roman" w:hAnsi="Times New Roman"/>
          <w:color w:val="000000" w:themeColor="text1"/>
          <w:sz w:val="24"/>
          <w:szCs w:val="24"/>
        </w:rPr>
        <w:t xml:space="preserve">, </w:t>
      </w:r>
      <w:r w:rsidRPr="00950946">
        <w:rPr>
          <w:rFonts w:ascii="Times New Roman" w:hAnsi="Times New Roman"/>
          <w:color w:val="000000" w:themeColor="text1"/>
          <w:sz w:val="24"/>
          <w:szCs w:val="24"/>
        </w:rPr>
        <w:t>различения способа и результата действия</w:t>
      </w:r>
      <w:r w:rsidR="009A23C7" w:rsidRPr="00950946">
        <w:rPr>
          <w:rFonts w:ascii="Times New Roman" w:hAnsi="Times New Roman"/>
          <w:color w:val="000000" w:themeColor="text1"/>
          <w:sz w:val="24"/>
          <w:szCs w:val="24"/>
        </w:rPr>
        <w:t xml:space="preserve">, </w:t>
      </w:r>
      <w:r w:rsidRPr="00950946">
        <w:rPr>
          <w:rFonts w:ascii="Times New Roman" w:hAnsi="Times New Roman"/>
          <w:color w:val="000000" w:themeColor="text1"/>
          <w:sz w:val="24"/>
          <w:szCs w:val="24"/>
        </w:rPr>
        <w:t>выбора способа достижения поставленной цели</w:t>
      </w:r>
      <w:r w:rsidR="009A23C7" w:rsidRPr="00950946">
        <w:rPr>
          <w:rFonts w:ascii="Times New Roman" w:hAnsi="Times New Roman"/>
          <w:color w:val="000000" w:themeColor="text1"/>
          <w:sz w:val="24"/>
          <w:szCs w:val="24"/>
        </w:rPr>
        <w:t xml:space="preserve">, </w:t>
      </w:r>
      <w:r w:rsidRPr="00950946">
        <w:rPr>
          <w:rFonts w:ascii="Times New Roman" w:hAnsi="Times New Roman"/>
          <w:color w:val="000000" w:themeColor="text1"/>
          <w:sz w:val="24"/>
          <w:szCs w:val="24"/>
        </w:rPr>
        <w:t>использования знаково­символических средств для моделирования математической ситуации, представления информации</w:t>
      </w:r>
      <w:r w:rsidR="009A23C7" w:rsidRPr="00950946">
        <w:rPr>
          <w:rFonts w:ascii="Times New Roman" w:hAnsi="Times New Roman"/>
          <w:color w:val="000000" w:themeColor="text1"/>
          <w:sz w:val="24"/>
          <w:szCs w:val="24"/>
        </w:rPr>
        <w:t xml:space="preserve">, </w:t>
      </w:r>
      <w:r w:rsidRPr="00950946">
        <w:rPr>
          <w:rFonts w:ascii="Times New Roman" w:hAnsi="Times New Roman"/>
          <w:color w:val="000000" w:themeColor="text1"/>
          <w:sz w:val="24"/>
          <w:szCs w:val="24"/>
        </w:rPr>
        <w:t xml:space="preserve">сравнения и классификации (например, предметов, чисел, геометрических фигур) по существенному основанию. </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Особое значение имеет математика для формирования общего приёма решения задач как универсального учебного действия.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Формирование моделирования как универсального учебно</w:t>
      </w:r>
      <w:r w:rsidRPr="00950946">
        <w:rPr>
          <w:rFonts w:ascii="Times New Roman" w:hAnsi="Times New Roman"/>
          <w:color w:val="000000" w:themeColor="text1"/>
          <w:sz w:val="24"/>
          <w:szCs w:val="24"/>
        </w:rPr>
        <w:t>го действия осуществляется в рамках практически всех учебных предметов на это</w:t>
      </w:r>
      <w:r w:rsidR="002412B9" w:rsidRPr="00950946">
        <w:rPr>
          <w:rFonts w:ascii="Times New Roman" w:hAnsi="Times New Roman"/>
          <w:color w:val="000000" w:themeColor="text1"/>
          <w:sz w:val="24"/>
          <w:szCs w:val="24"/>
        </w:rPr>
        <w:t>м уро</w:t>
      </w:r>
      <w:r w:rsidR="00C6263C" w:rsidRPr="00950946">
        <w:rPr>
          <w:rFonts w:ascii="Times New Roman" w:hAnsi="Times New Roman"/>
          <w:color w:val="000000" w:themeColor="text1"/>
          <w:sz w:val="24"/>
          <w:szCs w:val="24"/>
        </w:rPr>
        <w:t>в</w:t>
      </w:r>
      <w:r w:rsidR="002412B9" w:rsidRPr="00950946">
        <w:rPr>
          <w:rFonts w:ascii="Times New Roman" w:hAnsi="Times New Roman"/>
          <w:color w:val="000000" w:themeColor="text1"/>
          <w:sz w:val="24"/>
          <w:szCs w:val="24"/>
        </w:rPr>
        <w:t>не</w:t>
      </w:r>
      <w:r w:rsidRPr="00950946">
        <w:rPr>
          <w:rFonts w:ascii="Times New Roman" w:hAnsi="Times New Roman"/>
          <w:color w:val="000000" w:themeColor="text1"/>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«Окружающий мир».</w:t>
      </w:r>
      <w:r w:rsidRPr="00950946">
        <w:rPr>
          <w:rFonts w:ascii="Times New Roman" w:hAnsi="Times New Roman"/>
          <w:color w:val="000000" w:themeColor="text1"/>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50946">
        <w:rPr>
          <w:rFonts w:ascii="Times New Roman" w:hAnsi="Times New Roman"/>
          <w:color w:val="000000" w:themeColor="text1"/>
          <w:spacing w:val="2"/>
          <w:sz w:val="24"/>
          <w:szCs w:val="24"/>
        </w:rPr>
        <w:t xml:space="preserve">другими людьми, государством, осознания своего места в </w:t>
      </w:r>
      <w:r w:rsidRPr="00950946">
        <w:rPr>
          <w:rFonts w:ascii="Times New Roman" w:hAnsi="Times New Roman"/>
          <w:color w:val="000000" w:themeColor="text1"/>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 сфере личностных универсальных действий изучение предмета «Окружающий мир» обеспечивает формирование </w:t>
      </w:r>
      <w:r w:rsidRPr="00950946">
        <w:rPr>
          <w:rFonts w:ascii="Times New Roman" w:hAnsi="Times New Roman"/>
          <w:color w:val="000000" w:themeColor="text1"/>
          <w:sz w:val="24"/>
          <w:szCs w:val="24"/>
        </w:rPr>
        <w:t>когнитивного, эмоционально­ценностного и деятельностного компонентов гражданской российской идентичности:</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формирование умения различать государственную сим</w:t>
      </w:r>
      <w:r w:rsidRPr="00950946">
        <w:rPr>
          <w:color w:val="000000" w:themeColor="text1"/>
          <w:sz w:val="24"/>
        </w:rPr>
        <w:t xml:space="preserve">волику Российской Федерации и своего региона, описывать достопримечательности столицы и родного края, находить на </w:t>
      </w:r>
      <w:r w:rsidRPr="00950946">
        <w:rPr>
          <w:color w:val="000000" w:themeColor="text1"/>
          <w:spacing w:val="2"/>
          <w:sz w:val="24"/>
        </w:rPr>
        <w:t xml:space="preserve">карте Российскую Федерацию, Москву — столицу России, </w:t>
      </w:r>
      <w:r w:rsidRPr="00950946">
        <w:rPr>
          <w:color w:val="000000" w:themeColor="text1"/>
          <w:sz w:val="24"/>
        </w:rPr>
        <w:t>свой регион и его столицу; ознакомление с особенностями некоторых зарубежных стран;</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950946">
        <w:rPr>
          <w:color w:val="000000" w:themeColor="text1"/>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формирование основ экологического сознания, грамотности и культуры учащихся, освоение элементарных норм </w:t>
      </w:r>
      <w:r w:rsidRPr="00950946">
        <w:rPr>
          <w:color w:val="000000" w:themeColor="text1"/>
          <w:sz w:val="24"/>
        </w:rPr>
        <w:t>адекватного природосообразного поведения;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 сфере личностных универсальных учебных действийизучение предмета способствует принятию обучающимися </w:t>
      </w:r>
      <w:r w:rsidRPr="00950946">
        <w:rPr>
          <w:rFonts w:ascii="Times New Roman" w:hAnsi="Times New Roman"/>
          <w:color w:val="000000" w:themeColor="text1"/>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Изучение данного предмета способствует формированию </w:t>
      </w:r>
      <w:r w:rsidRPr="00950946">
        <w:rPr>
          <w:rFonts w:ascii="Times New Roman" w:hAnsi="Times New Roman"/>
          <w:color w:val="000000" w:themeColor="text1"/>
          <w:sz w:val="24"/>
          <w:szCs w:val="24"/>
        </w:rPr>
        <w:t>общепознавательных универсальных учебных действий:</w:t>
      </w:r>
    </w:p>
    <w:p w:rsidR="00653A76" w:rsidRPr="00950946" w:rsidRDefault="00653A76" w:rsidP="00950946">
      <w:pPr>
        <w:pStyle w:val="210"/>
        <w:spacing w:line="240" w:lineRule="auto"/>
        <w:rPr>
          <w:color w:val="000000" w:themeColor="text1"/>
          <w:sz w:val="24"/>
        </w:rPr>
      </w:pPr>
      <w:r w:rsidRPr="00950946">
        <w:rPr>
          <w:color w:val="000000" w:themeColor="text1"/>
          <w:sz w:val="24"/>
        </w:rPr>
        <w:t>овладению начальными формами исследовательской деятельности, включая умение поиска и работы с информацией;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формированию действий замещения и моделирования (использование готовых моделей для объяснения явлений </w:t>
      </w:r>
      <w:r w:rsidRPr="00950946">
        <w:rPr>
          <w:color w:val="000000" w:themeColor="text1"/>
          <w:sz w:val="24"/>
        </w:rPr>
        <w:t>или выявления свойств объектов и создания моделей);</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«Изобразительное искусство».</w:t>
      </w:r>
      <w:r w:rsidRPr="00950946">
        <w:rPr>
          <w:rFonts w:ascii="Times New Roman" w:hAnsi="Times New Roman"/>
          <w:color w:val="000000" w:themeColor="text1"/>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950946">
        <w:rPr>
          <w:rFonts w:ascii="Times New Roman" w:hAnsi="Times New Roman"/>
          <w:color w:val="000000" w:themeColor="text1"/>
          <w:sz w:val="24"/>
          <w:szCs w:val="24"/>
        </w:rPr>
        <w:t>замещения и моделирования явлений и объектов природного и социокультурного мира в продуктивной деятельности об</w:t>
      </w:r>
      <w:r w:rsidRPr="00950946">
        <w:rPr>
          <w:rFonts w:ascii="Times New Roman" w:hAnsi="Times New Roman"/>
          <w:color w:val="000000" w:themeColor="text1"/>
          <w:spacing w:val="2"/>
          <w:sz w:val="24"/>
          <w:szCs w:val="24"/>
        </w:rPr>
        <w:t>учающихся. Такое моделирование является основой разви</w:t>
      </w:r>
      <w:r w:rsidRPr="00950946">
        <w:rPr>
          <w:rFonts w:ascii="Times New Roman" w:hAnsi="Times New Roman"/>
          <w:color w:val="000000" w:themeColor="text1"/>
          <w:sz w:val="24"/>
          <w:szCs w:val="24"/>
        </w:rPr>
        <w:t xml:space="preserve">тия познания ребёнком мира и способствует формированию </w:t>
      </w:r>
      <w:r w:rsidRPr="00950946">
        <w:rPr>
          <w:rFonts w:ascii="Times New Roman" w:hAnsi="Times New Roman"/>
          <w:color w:val="000000" w:themeColor="text1"/>
          <w:spacing w:val="-2"/>
          <w:sz w:val="24"/>
          <w:szCs w:val="24"/>
        </w:rPr>
        <w:t xml:space="preserve">логических операций сравнения, установления тождества и </w:t>
      </w:r>
      <w:r w:rsidRPr="00950946">
        <w:rPr>
          <w:rFonts w:ascii="Times New Roman" w:hAnsi="Times New Roman"/>
          <w:color w:val="000000" w:themeColor="text1"/>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50946">
        <w:rPr>
          <w:rFonts w:ascii="Times New Roman" w:hAnsi="Times New Roman"/>
          <w:color w:val="000000" w:themeColor="text1"/>
          <w:spacing w:val="2"/>
          <w:sz w:val="24"/>
          <w:szCs w:val="24"/>
        </w:rPr>
        <w:t xml:space="preserve">ям — целеполаганию как формированию замысла, планированию и организации действий в соответствии с целью, </w:t>
      </w:r>
      <w:r w:rsidRPr="00950946">
        <w:rPr>
          <w:rFonts w:ascii="Times New Roman" w:hAnsi="Times New Roman"/>
          <w:color w:val="000000" w:themeColor="text1"/>
          <w:sz w:val="24"/>
          <w:szCs w:val="24"/>
        </w:rPr>
        <w:t xml:space="preserve">умению контролировать соответствие выполняемых действий </w:t>
      </w:r>
      <w:r w:rsidRPr="00950946">
        <w:rPr>
          <w:rFonts w:ascii="Times New Roman" w:hAnsi="Times New Roman"/>
          <w:color w:val="000000" w:themeColor="text1"/>
          <w:spacing w:val="2"/>
          <w:sz w:val="24"/>
          <w:szCs w:val="24"/>
        </w:rPr>
        <w:t xml:space="preserve">способу, внесению коррективов на основе предвосхищения </w:t>
      </w:r>
      <w:r w:rsidRPr="00950946">
        <w:rPr>
          <w:rFonts w:ascii="Times New Roman" w:hAnsi="Times New Roman"/>
          <w:color w:val="000000" w:themeColor="text1"/>
          <w:sz w:val="24"/>
          <w:szCs w:val="24"/>
        </w:rPr>
        <w:t>будущего результата и его соответствия замыслу.</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2"/>
          <w:sz w:val="24"/>
          <w:szCs w:val="24"/>
        </w:rPr>
        <w:t>В сфере личностных действий приобщение к мировойи отечественной культуре и освоение сокровищницы изо</w:t>
      </w:r>
      <w:r w:rsidRPr="00950946">
        <w:rPr>
          <w:rFonts w:ascii="Times New Roman" w:hAnsi="Times New Roman"/>
          <w:color w:val="000000" w:themeColor="text1"/>
          <w:sz w:val="24"/>
          <w:szCs w:val="24"/>
        </w:rPr>
        <w:t>бразительного искусства, народных, национальных традиций, искусства других народов обеспечивают формирование граж</w:t>
      </w:r>
      <w:r w:rsidRPr="00950946">
        <w:rPr>
          <w:rFonts w:ascii="Times New Roman" w:hAnsi="Times New Roman"/>
          <w:color w:val="000000" w:themeColor="text1"/>
          <w:spacing w:val="2"/>
          <w:sz w:val="24"/>
          <w:szCs w:val="24"/>
        </w:rPr>
        <w:t>данской идентичности личности, толерантности, эстетиче</w:t>
      </w:r>
      <w:r w:rsidRPr="00950946">
        <w:rPr>
          <w:rFonts w:ascii="Times New Roman" w:hAnsi="Times New Roman"/>
          <w:color w:val="000000" w:themeColor="text1"/>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950946" w:rsidRDefault="00653A76" w:rsidP="00950946">
      <w:pPr>
        <w:ind w:firstLine="709"/>
        <w:contextualSpacing/>
        <w:jc w:val="both"/>
        <w:rPr>
          <w:color w:val="000000" w:themeColor="text1"/>
          <w:lang w:eastAsia="en-US"/>
        </w:rPr>
      </w:pPr>
      <w:r w:rsidRPr="00950946">
        <w:rPr>
          <w:b/>
          <w:bCs/>
          <w:color w:val="000000" w:themeColor="text1"/>
          <w:spacing w:val="-2"/>
        </w:rPr>
        <w:t>«Музыка».</w:t>
      </w:r>
      <w:r w:rsidR="00BF0EAD" w:rsidRPr="00950946">
        <w:rPr>
          <w:color w:val="000000" w:themeColor="text1"/>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950946" w:rsidRDefault="00BF0EAD" w:rsidP="00950946">
      <w:pPr>
        <w:tabs>
          <w:tab w:val="left" w:pos="955"/>
        </w:tabs>
        <w:autoSpaceDE w:val="0"/>
        <w:autoSpaceDN w:val="0"/>
        <w:adjustRightInd w:val="0"/>
        <w:ind w:firstLine="709"/>
        <w:jc w:val="both"/>
        <w:rPr>
          <w:color w:val="000000" w:themeColor="text1"/>
        </w:rPr>
      </w:pPr>
      <w:r w:rsidRPr="00950946">
        <w:rPr>
          <w:b/>
          <w:color w:val="000000" w:themeColor="text1"/>
        </w:rPr>
        <w:lastRenderedPageBreak/>
        <w:t>Личностные результаты</w:t>
      </w:r>
      <w:r w:rsidRPr="00950946">
        <w:rPr>
          <w:color w:val="000000" w:themeColor="text1"/>
        </w:rPr>
        <w:t>освоения программы должны отражать:</w:t>
      </w:r>
    </w:p>
    <w:p w:rsidR="00BF0EAD" w:rsidRPr="00950946" w:rsidRDefault="00BF0EAD" w:rsidP="00950946">
      <w:pPr>
        <w:widowControl w:val="0"/>
        <w:tabs>
          <w:tab w:val="left" w:pos="955"/>
        </w:tabs>
        <w:autoSpaceDE w:val="0"/>
        <w:autoSpaceDN w:val="0"/>
        <w:adjustRightInd w:val="0"/>
        <w:ind w:firstLine="709"/>
        <w:jc w:val="both"/>
        <w:rPr>
          <w:color w:val="000000" w:themeColor="text1"/>
        </w:rPr>
      </w:pPr>
      <w:r w:rsidRPr="00950946">
        <w:rPr>
          <w:color w:val="000000" w:themeColor="text1"/>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r w:rsidR="009A23C7" w:rsidRPr="00950946">
        <w:rPr>
          <w:color w:val="000000" w:themeColor="text1"/>
        </w:rPr>
        <w:t xml:space="preserve">, </w:t>
      </w:r>
      <w:r w:rsidRPr="00950946">
        <w:rPr>
          <w:color w:val="000000" w:themeColor="text1"/>
        </w:rPr>
        <w:t>формирование ценностей многонационального российского общества;</w:t>
      </w:r>
    </w:p>
    <w:p w:rsidR="00BF0EAD" w:rsidRPr="00950946" w:rsidRDefault="00BF0EAD" w:rsidP="00950946">
      <w:pPr>
        <w:widowControl w:val="0"/>
        <w:tabs>
          <w:tab w:val="left" w:pos="955"/>
        </w:tabs>
        <w:autoSpaceDE w:val="0"/>
        <w:autoSpaceDN w:val="0"/>
        <w:adjustRightInd w:val="0"/>
        <w:ind w:firstLine="709"/>
        <w:jc w:val="both"/>
        <w:rPr>
          <w:color w:val="000000" w:themeColor="text1"/>
        </w:rPr>
      </w:pPr>
      <w:r w:rsidRPr="00950946">
        <w:rPr>
          <w:color w:val="000000" w:themeColor="text1"/>
        </w:rPr>
        <w:t>- формирование целостного, социально ориентированного взгляда на мир в его органичном единстве и разнообразии культур;</w:t>
      </w:r>
    </w:p>
    <w:p w:rsidR="00BF0EAD" w:rsidRPr="00950946" w:rsidRDefault="00BF0EAD" w:rsidP="00950946">
      <w:pPr>
        <w:widowControl w:val="0"/>
        <w:tabs>
          <w:tab w:val="left" w:pos="955"/>
        </w:tabs>
        <w:autoSpaceDE w:val="0"/>
        <w:autoSpaceDN w:val="0"/>
        <w:adjustRightInd w:val="0"/>
        <w:ind w:firstLine="709"/>
        <w:jc w:val="both"/>
        <w:rPr>
          <w:color w:val="000000" w:themeColor="text1"/>
        </w:rPr>
      </w:pPr>
      <w:r w:rsidRPr="00950946">
        <w:rPr>
          <w:color w:val="000000" w:themeColor="text1"/>
        </w:rPr>
        <w:t>- формирование уважительного отношения к культуре других народов;</w:t>
      </w:r>
    </w:p>
    <w:p w:rsidR="00BF0EAD" w:rsidRPr="00950946" w:rsidRDefault="00BF0EAD" w:rsidP="00950946">
      <w:pPr>
        <w:widowControl w:val="0"/>
        <w:tabs>
          <w:tab w:val="left" w:pos="955"/>
        </w:tabs>
        <w:autoSpaceDE w:val="0"/>
        <w:autoSpaceDN w:val="0"/>
        <w:adjustRightInd w:val="0"/>
        <w:ind w:firstLine="709"/>
        <w:jc w:val="both"/>
        <w:rPr>
          <w:color w:val="000000" w:themeColor="text1"/>
        </w:rPr>
      </w:pPr>
      <w:r w:rsidRPr="00950946">
        <w:rPr>
          <w:color w:val="000000" w:themeColor="text1"/>
        </w:rPr>
        <w:t>- формирование эстетических потребностей, ценностей и чувств;</w:t>
      </w:r>
    </w:p>
    <w:p w:rsidR="00BF0EAD" w:rsidRPr="00950946" w:rsidRDefault="00BF0EAD" w:rsidP="00950946">
      <w:pPr>
        <w:widowControl w:val="0"/>
        <w:tabs>
          <w:tab w:val="left" w:pos="955"/>
        </w:tabs>
        <w:autoSpaceDE w:val="0"/>
        <w:autoSpaceDN w:val="0"/>
        <w:adjustRightInd w:val="0"/>
        <w:ind w:firstLine="709"/>
        <w:jc w:val="both"/>
        <w:rPr>
          <w:color w:val="000000" w:themeColor="text1"/>
        </w:rPr>
      </w:pPr>
      <w:r w:rsidRPr="00950946">
        <w:rPr>
          <w:color w:val="000000" w:themeColor="text1"/>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950946" w:rsidRDefault="00BF0EAD" w:rsidP="00950946">
      <w:pPr>
        <w:widowControl w:val="0"/>
        <w:tabs>
          <w:tab w:val="left" w:pos="955"/>
        </w:tabs>
        <w:autoSpaceDE w:val="0"/>
        <w:autoSpaceDN w:val="0"/>
        <w:adjustRightInd w:val="0"/>
        <w:ind w:firstLine="709"/>
        <w:jc w:val="both"/>
        <w:rPr>
          <w:color w:val="000000" w:themeColor="text1"/>
        </w:rPr>
      </w:pPr>
      <w:r w:rsidRPr="00950946">
        <w:rPr>
          <w:color w:val="000000" w:themeColor="text1"/>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950946" w:rsidRDefault="00BF0EAD" w:rsidP="00950946">
      <w:pPr>
        <w:widowControl w:val="0"/>
        <w:tabs>
          <w:tab w:val="left" w:pos="955"/>
        </w:tabs>
        <w:autoSpaceDE w:val="0"/>
        <w:autoSpaceDN w:val="0"/>
        <w:adjustRightInd w:val="0"/>
        <w:ind w:firstLine="709"/>
        <w:jc w:val="both"/>
        <w:rPr>
          <w:color w:val="000000" w:themeColor="text1"/>
        </w:rPr>
      </w:pPr>
      <w:r w:rsidRPr="00950946">
        <w:rPr>
          <w:color w:val="000000" w:themeColor="text1"/>
        </w:rPr>
        <w:t>- развитие навыков сотрудничества со взрослыми и сверстниками в разных социальных ситуациях;</w:t>
      </w:r>
    </w:p>
    <w:p w:rsidR="00BF0EAD" w:rsidRPr="00950946" w:rsidRDefault="00BF0EAD" w:rsidP="00950946">
      <w:pPr>
        <w:tabs>
          <w:tab w:val="left" w:pos="955"/>
        </w:tabs>
        <w:autoSpaceDE w:val="0"/>
        <w:autoSpaceDN w:val="0"/>
        <w:adjustRightInd w:val="0"/>
        <w:ind w:firstLine="709"/>
        <w:jc w:val="both"/>
        <w:rPr>
          <w:color w:val="000000" w:themeColor="text1"/>
        </w:rPr>
      </w:pPr>
      <w:r w:rsidRPr="00950946">
        <w:rPr>
          <w:color w:val="000000" w:themeColor="text1"/>
        </w:rPr>
        <w:t xml:space="preserve">- формирование установки на наличие мотивации к бережному отношению к культурным и духовным ценностям. </w:t>
      </w:r>
    </w:p>
    <w:p w:rsidR="00BF0EAD" w:rsidRPr="00950946" w:rsidRDefault="00BF0EAD" w:rsidP="00950946">
      <w:pPr>
        <w:tabs>
          <w:tab w:val="left" w:pos="955"/>
        </w:tabs>
        <w:autoSpaceDE w:val="0"/>
        <w:autoSpaceDN w:val="0"/>
        <w:adjustRightInd w:val="0"/>
        <w:ind w:firstLine="709"/>
        <w:jc w:val="both"/>
        <w:rPr>
          <w:color w:val="000000" w:themeColor="text1"/>
        </w:rPr>
      </w:pPr>
      <w:r w:rsidRPr="00950946">
        <w:rPr>
          <w:color w:val="000000" w:themeColor="text1"/>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950946" w:rsidRDefault="00BF0EAD" w:rsidP="00950946">
      <w:pPr>
        <w:widowControl w:val="0"/>
        <w:suppressLineNumbers/>
        <w:suppressAutoHyphens/>
        <w:autoSpaceDN w:val="0"/>
        <w:ind w:firstLine="709"/>
        <w:jc w:val="both"/>
        <w:rPr>
          <w:rFonts w:eastAsia="Calibri"/>
          <w:color w:val="000000" w:themeColor="text1"/>
          <w:kern w:val="3"/>
          <w:lang w:eastAsia="zh-CN" w:bidi="hi-IN"/>
        </w:rPr>
      </w:pPr>
      <w:r w:rsidRPr="00950946">
        <w:rPr>
          <w:rFonts w:eastAsia="Calibri"/>
          <w:b/>
          <w:color w:val="000000" w:themeColor="text1"/>
          <w:kern w:val="3"/>
          <w:lang w:eastAsia="zh-CN" w:bidi="hi-IN"/>
        </w:rPr>
        <w:t>Метапредметные результаты</w:t>
      </w:r>
      <w:r w:rsidRPr="00950946">
        <w:rPr>
          <w:rFonts w:eastAsia="Calibri"/>
          <w:color w:val="000000" w:themeColor="text1"/>
          <w:kern w:val="3"/>
          <w:lang w:eastAsia="zh-CN" w:bidi="hi-IN"/>
        </w:rPr>
        <w:t>освоения программы должны отражать:</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950946" w:rsidRDefault="00BF0EAD" w:rsidP="00950946">
      <w:pPr>
        <w:autoSpaceDE w:val="0"/>
        <w:autoSpaceDN w:val="0"/>
        <w:adjustRightInd w:val="0"/>
        <w:ind w:firstLine="709"/>
        <w:jc w:val="both"/>
        <w:rPr>
          <w:rFonts w:eastAsia="Calibri"/>
          <w:color w:val="000000" w:themeColor="text1"/>
          <w:lang w:eastAsia="en-US"/>
        </w:rPr>
      </w:pPr>
      <w:r w:rsidRPr="00950946">
        <w:rPr>
          <w:rFonts w:eastAsia="Calibri"/>
          <w:color w:val="000000" w:themeColor="text1"/>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950946" w:rsidRDefault="00BF0EAD" w:rsidP="00950946">
      <w:pPr>
        <w:autoSpaceDE w:val="0"/>
        <w:autoSpaceDN w:val="0"/>
        <w:adjustRightInd w:val="0"/>
        <w:ind w:firstLine="709"/>
        <w:jc w:val="both"/>
        <w:rPr>
          <w:rFonts w:eastAsia="Calibri"/>
          <w:color w:val="000000" w:themeColor="text1"/>
          <w:lang w:eastAsia="en-US"/>
        </w:rPr>
      </w:pPr>
      <w:r w:rsidRPr="00950946">
        <w:rPr>
          <w:rFonts w:eastAsia="Calibri"/>
          <w:color w:val="000000" w:themeColor="text1"/>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950946" w:rsidRDefault="00BF0EAD" w:rsidP="00950946">
      <w:pPr>
        <w:autoSpaceDE w:val="0"/>
        <w:autoSpaceDN w:val="0"/>
        <w:adjustRightInd w:val="0"/>
        <w:ind w:firstLine="709"/>
        <w:jc w:val="both"/>
        <w:rPr>
          <w:rFonts w:eastAsia="Calibri"/>
          <w:color w:val="000000" w:themeColor="text1"/>
          <w:lang w:eastAsia="en-US"/>
        </w:rPr>
      </w:pPr>
      <w:r w:rsidRPr="00950946">
        <w:rPr>
          <w:rFonts w:eastAsia="Calibri"/>
          <w:color w:val="000000" w:themeColor="text1"/>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овладение базовыми предметными и межпредметными понятиями в процессе освоения учебного предмета «Музыка»;</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950946" w:rsidRDefault="00BF0EAD" w:rsidP="00950946">
      <w:pPr>
        <w:autoSpaceDE w:val="0"/>
        <w:autoSpaceDN w:val="0"/>
        <w:adjustRightInd w:val="0"/>
        <w:ind w:firstLine="709"/>
        <w:jc w:val="both"/>
        <w:rPr>
          <w:color w:val="000000" w:themeColor="text1"/>
          <w:lang w:eastAsia="en-US"/>
        </w:rPr>
      </w:pPr>
      <w:r w:rsidRPr="00950946">
        <w:rPr>
          <w:color w:val="000000" w:themeColor="text1"/>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950946" w:rsidRDefault="00BF0EAD" w:rsidP="00950946">
      <w:pPr>
        <w:autoSpaceDE w:val="0"/>
        <w:autoSpaceDN w:val="0"/>
        <w:adjustRightInd w:val="0"/>
        <w:ind w:firstLine="709"/>
        <w:jc w:val="both"/>
        <w:rPr>
          <w:i/>
          <w:color w:val="000000" w:themeColor="text1"/>
          <w:lang w:eastAsia="en-US"/>
        </w:rPr>
      </w:pPr>
      <w:r w:rsidRPr="00950946">
        <w:rPr>
          <w:color w:val="000000" w:themeColor="text1"/>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950946" w:rsidRDefault="00BF0EAD" w:rsidP="00950946">
      <w:pPr>
        <w:pStyle w:val="a3"/>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z w:val="24"/>
          <w:szCs w:val="24"/>
          <w:lang w:eastAsia="en-US"/>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pacing w:val="2"/>
          <w:sz w:val="24"/>
          <w:szCs w:val="24"/>
        </w:rPr>
        <w:t>«Технология».</w:t>
      </w:r>
      <w:r w:rsidRPr="00950946">
        <w:rPr>
          <w:rFonts w:ascii="Times New Roman" w:hAnsi="Times New Roman"/>
          <w:color w:val="000000" w:themeColor="text1"/>
          <w:spacing w:val="2"/>
          <w:sz w:val="24"/>
          <w:szCs w:val="24"/>
        </w:rPr>
        <w:t xml:space="preserve"> Специфика этого предмета и его значимость для формирования универсальных учебных действий </w:t>
      </w:r>
      <w:r w:rsidRPr="00950946">
        <w:rPr>
          <w:rFonts w:ascii="Times New Roman" w:hAnsi="Times New Roman"/>
          <w:color w:val="000000" w:themeColor="text1"/>
          <w:sz w:val="24"/>
          <w:szCs w:val="24"/>
        </w:rPr>
        <w:t>обусловлены:</w:t>
      </w:r>
    </w:p>
    <w:p w:rsidR="00653A76" w:rsidRPr="00950946" w:rsidRDefault="00653A76" w:rsidP="00950946">
      <w:pPr>
        <w:pStyle w:val="210"/>
        <w:spacing w:line="240" w:lineRule="auto"/>
        <w:rPr>
          <w:color w:val="000000" w:themeColor="text1"/>
          <w:sz w:val="24"/>
        </w:rPr>
      </w:pPr>
      <w:r w:rsidRPr="00950946">
        <w:rPr>
          <w:color w:val="000000" w:themeColor="text1"/>
          <w:sz w:val="24"/>
        </w:rPr>
        <w:t>ключевой ролью предметно­преобразовательной деятель</w:t>
      </w:r>
      <w:r w:rsidRPr="00950946">
        <w:rPr>
          <w:color w:val="000000" w:themeColor="text1"/>
          <w:spacing w:val="2"/>
          <w:sz w:val="24"/>
        </w:rPr>
        <w:t xml:space="preserve">ности как основы формирования системы универсальных </w:t>
      </w:r>
      <w:r w:rsidRPr="00950946">
        <w:rPr>
          <w:color w:val="000000" w:themeColor="text1"/>
          <w:sz w:val="24"/>
        </w:rPr>
        <w:t>учебных действий;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значением универсальных учебных действий моделиро</w:t>
      </w:r>
      <w:r w:rsidRPr="00950946">
        <w:rPr>
          <w:color w:val="000000" w:themeColor="text1"/>
          <w:sz w:val="24"/>
        </w:rPr>
        <w:t xml:space="preserve">вания и планирования, которые являются непосредственным предметом усвоения в ходе выполнения различных заданий </w:t>
      </w:r>
      <w:r w:rsidRPr="00950946">
        <w:rPr>
          <w:color w:val="000000" w:themeColor="text1"/>
          <w:spacing w:val="2"/>
          <w:sz w:val="24"/>
        </w:rPr>
        <w:t>по курсу (так, в ходе решения задач на конструированиеобучающиеся учатся использовать схемы, карты и модели,</w:t>
      </w:r>
      <w:r w:rsidRPr="00950946">
        <w:rPr>
          <w:color w:val="000000" w:themeColor="text1"/>
          <w:spacing w:val="-2"/>
          <w:sz w:val="24"/>
        </w:rPr>
        <w:t>задающие полную ориентировочную основу выполнения пред</w:t>
      </w:r>
      <w:r w:rsidRPr="00950946">
        <w:rPr>
          <w:color w:val="000000" w:themeColor="text1"/>
          <w:spacing w:val="2"/>
          <w:sz w:val="24"/>
        </w:rPr>
        <w:t xml:space="preserve">ложенных заданий и позволяющие выделять необходимую </w:t>
      </w:r>
      <w:r w:rsidRPr="00950946">
        <w:rPr>
          <w:color w:val="000000" w:themeColor="text1"/>
          <w:sz w:val="24"/>
        </w:rPr>
        <w:t>систему ориентиров);</w:t>
      </w:r>
    </w:p>
    <w:p w:rsidR="00653A76" w:rsidRPr="00950946" w:rsidRDefault="00653A76" w:rsidP="00950946">
      <w:pPr>
        <w:pStyle w:val="210"/>
        <w:spacing w:line="240" w:lineRule="auto"/>
        <w:rPr>
          <w:color w:val="000000" w:themeColor="text1"/>
          <w:sz w:val="24"/>
        </w:rPr>
      </w:pPr>
      <w:r w:rsidRPr="00950946">
        <w:rPr>
          <w:color w:val="000000" w:themeColor="text1"/>
          <w:sz w:val="24"/>
        </w:rPr>
        <w:t>специальной организацией процесса планомерно­поэтап</w:t>
      </w:r>
      <w:r w:rsidRPr="00950946">
        <w:rPr>
          <w:color w:val="000000" w:themeColor="text1"/>
          <w:spacing w:val="2"/>
          <w:sz w:val="24"/>
        </w:rPr>
        <w:t xml:space="preserve">ной отработки предметно­преобразовательной деятельности </w:t>
      </w:r>
      <w:r w:rsidRPr="00950946">
        <w:rPr>
          <w:color w:val="000000" w:themeColor="text1"/>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широким использованием форм группового сотрудничества и проектных форм работы для реализации учебных </w:t>
      </w:r>
      <w:r w:rsidRPr="00950946">
        <w:rPr>
          <w:color w:val="000000" w:themeColor="text1"/>
          <w:sz w:val="24"/>
        </w:rPr>
        <w:t>целей курса;</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формированием первоначальных элементов ИКТ­компетентности обучающихся.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Изучение технологии обеспечивает реализацию следующих целей:</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развитие знаково­символического и пространственного </w:t>
      </w:r>
      <w:r w:rsidRPr="00950946">
        <w:rPr>
          <w:color w:val="000000" w:themeColor="text1"/>
          <w:sz w:val="24"/>
        </w:rPr>
        <w:t xml:space="preserve">мышления, творческого и репродуктивного воображения на </w:t>
      </w:r>
      <w:r w:rsidRPr="00950946">
        <w:rPr>
          <w:color w:val="000000" w:themeColor="text1"/>
          <w:spacing w:val="2"/>
          <w:sz w:val="24"/>
        </w:rPr>
        <w:t>основе развития способности обучающегося к моделирова</w:t>
      </w:r>
      <w:r w:rsidRPr="00950946">
        <w:rPr>
          <w:color w:val="000000" w:themeColor="text1"/>
          <w:sz w:val="24"/>
        </w:rPr>
        <w:t>нию и отображению объекта и процесса его преобразования в форме моделей (рисунков, планов, схем, чертежей);</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развитие регулятивных действий, включая целеполагание; </w:t>
      </w:r>
      <w:r w:rsidRPr="00950946">
        <w:rPr>
          <w:color w:val="000000" w:themeColor="text1"/>
          <w:spacing w:val="2"/>
          <w:sz w:val="24"/>
        </w:rPr>
        <w:t>планирование (умение составлять план действий и приме</w:t>
      </w:r>
      <w:r w:rsidRPr="00950946">
        <w:rPr>
          <w:color w:val="000000" w:themeColor="text1"/>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формирование внутреннего плана на основе поэтапной отработки предметно­преобразующих действий;</w:t>
      </w:r>
    </w:p>
    <w:p w:rsidR="00653A76" w:rsidRPr="00950946" w:rsidRDefault="00653A76" w:rsidP="00950946">
      <w:pPr>
        <w:pStyle w:val="210"/>
        <w:spacing w:line="240" w:lineRule="auto"/>
        <w:rPr>
          <w:color w:val="000000" w:themeColor="text1"/>
          <w:sz w:val="24"/>
        </w:rPr>
      </w:pPr>
      <w:r w:rsidRPr="00950946">
        <w:rPr>
          <w:color w:val="000000" w:themeColor="text1"/>
          <w:sz w:val="24"/>
        </w:rPr>
        <w:t>развитие планирующей и регулирующей функций речи;</w:t>
      </w:r>
    </w:p>
    <w:p w:rsidR="00653A76" w:rsidRPr="00950946" w:rsidRDefault="00653A76" w:rsidP="00950946">
      <w:pPr>
        <w:pStyle w:val="210"/>
        <w:spacing w:line="240" w:lineRule="auto"/>
        <w:rPr>
          <w:color w:val="000000" w:themeColor="text1"/>
          <w:sz w:val="24"/>
        </w:rPr>
      </w:pPr>
      <w:r w:rsidRPr="00950946">
        <w:rPr>
          <w:color w:val="000000" w:themeColor="text1"/>
          <w:sz w:val="24"/>
        </w:rPr>
        <w:t>развитие коммуникативной компетентности обучающихся на основе организации совместно­продуктивной деятельности;</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развитие эстетических представлений и критериев на основе изобразительной и художественной конструктивной</w:t>
      </w:r>
      <w:r w:rsidRPr="00950946">
        <w:rPr>
          <w:color w:val="000000" w:themeColor="text1"/>
          <w:sz w:val="24"/>
        </w:rPr>
        <w:t xml:space="preserve"> деятельности;</w:t>
      </w:r>
    </w:p>
    <w:p w:rsidR="00653A76" w:rsidRPr="00950946" w:rsidRDefault="00653A76" w:rsidP="00950946">
      <w:pPr>
        <w:pStyle w:val="210"/>
        <w:spacing w:line="240" w:lineRule="auto"/>
        <w:rPr>
          <w:color w:val="000000" w:themeColor="text1"/>
          <w:sz w:val="24"/>
        </w:rPr>
      </w:pPr>
      <w:r w:rsidRPr="00950946">
        <w:rPr>
          <w:color w:val="000000" w:themeColor="text1"/>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ознакомление обучающихся с миром профессий и их социальным значением, историей их возникновения и развития </w:t>
      </w:r>
      <w:r w:rsidRPr="00950946">
        <w:rPr>
          <w:color w:val="000000" w:themeColor="text1"/>
          <w:spacing w:val="2"/>
          <w:sz w:val="24"/>
        </w:rPr>
        <w:t>как первая ступень формирования готовности к предвари</w:t>
      </w:r>
      <w:r w:rsidRPr="00950946">
        <w:rPr>
          <w:color w:val="000000" w:themeColor="text1"/>
          <w:sz w:val="24"/>
        </w:rPr>
        <w:t>тельному профессиональному самоопределению;</w:t>
      </w:r>
    </w:p>
    <w:p w:rsidR="00653A76" w:rsidRPr="00950946" w:rsidRDefault="00653A76" w:rsidP="00950946">
      <w:pPr>
        <w:pStyle w:val="210"/>
        <w:spacing w:line="240" w:lineRule="auto"/>
        <w:rPr>
          <w:b/>
          <w:bCs/>
          <w:color w:val="000000" w:themeColor="text1"/>
          <w:sz w:val="24"/>
        </w:rPr>
      </w:pPr>
      <w:r w:rsidRPr="00950946">
        <w:rPr>
          <w:color w:val="000000" w:themeColor="text1"/>
          <w:spacing w:val="-2"/>
          <w:sz w:val="24"/>
        </w:rPr>
        <w:t>формирование ИКТ­компетентности обучающихся, вклю</w:t>
      </w:r>
      <w:r w:rsidRPr="00950946">
        <w:rPr>
          <w:color w:val="000000" w:themeColor="text1"/>
          <w:sz w:val="24"/>
        </w:rPr>
        <w:t>чая ознакомление с правилами жизни людей в мире инфор</w:t>
      </w:r>
      <w:r w:rsidRPr="00950946">
        <w:rPr>
          <w:color w:val="000000" w:themeColor="text1"/>
          <w:spacing w:val="2"/>
          <w:sz w:val="24"/>
        </w:rPr>
        <w:t>мации: избирательность в потреблении информации, ува</w:t>
      </w:r>
      <w:r w:rsidRPr="00950946">
        <w:rPr>
          <w:color w:val="000000" w:themeColor="text1"/>
          <w:sz w:val="24"/>
        </w:rPr>
        <w:t>жение к личной информации другого человека, к процессу познания учения, к состоянию неполного знания и другим аспектам.</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lastRenderedPageBreak/>
        <w:t>«Физическая культура».</w:t>
      </w:r>
      <w:r w:rsidRPr="00950946">
        <w:rPr>
          <w:rFonts w:ascii="Times New Roman" w:hAnsi="Times New Roman"/>
          <w:color w:val="000000" w:themeColor="text1"/>
          <w:sz w:val="24"/>
          <w:szCs w:val="24"/>
        </w:rPr>
        <w:t xml:space="preserve"> Этот предмет обеспечивает формирование личностных универсальных действий:</w:t>
      </w:r>
    </w:p>
    <w:p w:rsidR="00653A76" w:rsidRPr="00950946" w:rsidRDefault="00653A76" w:rsidP="00950946">
      <w:pPr>
        <w:pStyle w:val="210"/>
        <w:spacing w:line="240" w:lineRule="auto"/>
        <w:rPr>
          <w:color w:val="000000" w:themeColor="text1"/>
          <w:sz w:val="24"/>
        </w:rPr>
      </w:pPr>
      <w:r w:rsidRPr="00950946">
        <w:rPr>
          <w:color w:val="000000" w:themeColor="text1"/>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950946" w:rsidRDefault="00653A76" w:rsidP="00950946">
      <w:pPr>
        <w:pStyle w:val="210"/>
        <w:spacing w:line="240" w:lineRule="auto"/>
        <w:rPr>
          <w:color w:val="000000" w:themeColor="text1"/>
          <w:sz w:val="24"/>
        </w:rPr>
      </w:pPr>
      <w:r w:rsidRPr="00950946">
        <w:rPr>
          <w:color w:val="000000" w:themeColor="text1"/>
          <w:sz w:val="24"/>
        </w:rPr>
        <w:t>освоение моральных норм помощи тем, кто в ней нуждается, готовности принять на себя ответственность;</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развитие мотивации достижения и готовности к преодолению трудностей на основе конструктивных стратегий</w:t>
      </w:r>
      <w:r w:rsidRPr="00950946">
        <w:rPr>
          <w:color w:val="000000" w:themeColor="text1"/>
          <w:spacing w:val="2"/>
          <w:sz w:val="24"/>
        </w:rPr>
        <w:br/>
      </w:r>
      <w:r w:rsidRPr="00950946">
        <w:rPr>
          <w:color w:val="000000" w:themeColor="text1"/>
          <w:sz w:val="24"/>
        </w:rPr>
        <w:t>совладания и умения мобилизовать свои личностные и физические ресурсы, стрессоустойчивости;</w:t>
      </w:r>
    </w:p>
    <w:p w:rsidR="00653A76" w:rsidRPr="00950946" w:rsidRDefault="00653A76" w:rsidP="00950946">
      <w:pPr>
        <w:pStyle w:val="210"/>
        <w:spacing w:line="240" w:lineRule="auto"/>
        <w:rPr>
          <w:color w:val="000000" w:themeColor="text1"/>
          <w:sz w:val="24"/>
        </w:rPr>
      </w:pPr>
      <w:r w:rsidRPr="00950946">
        <w:rPr>
          <w:color w:val="000000" w:themeColor="text1"/>
          <w:sz w:val="24"/>
        </w:rPr>
        <w:t>освоение правил здорового и безопасного образа жизни.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«Физическая культура» как учебный предмет способствует:</w:t>
      </w:r>
    </w:p>
    <w:p w:rsidR="00653A76" w:rsidRPr="00950946" w:rsidRDefault="00653A76" w:rsidP="00950946">
      <w:pPr>
        <w:pStyle w:val="210"/>
        <w:spacing w:line="240" w:lineRule="auto"/>
        <w:rPr>
          <w:color w:val="000000" w:themeColor="text1"/>
          <w:sz w:val="24"/>
        </w:rPr>
      </w:pPr>
      <w:r w:rsidRPr="00950946">
        <w:rPr>
          <w:color w:val="000000" w:themeColor="text1"/>
          <w:sz w:val="24"/>
        </w:rPr>
        <w:t>в области регулятивных действий развитию умений пла</w:t>
      </w:r>
      <w:r w:rsidRPr="00950946">
        <w:rPr>
          <w:color w:val="000000" w:themeColor="text1"/>
          <w:spacing w:val="2"/>
          <w:sz w:val="24"/>
        </w:rPr>
        <w:t xml:space="preserve">нировать, регулировать, контролировать и оценивать свои </w:t>
      </w:r>
      <w:r w:rsidRPr="00950946">
        <w:rPr>
          <w:color w:val="000000" w:themeColor="text1"/>
          <w:sz w:val="24"/>
        </w:rPr>
        <w:t>действия;</w:t>
      </w:r>
    </w:p>
    <w:p w:rsidR="00653A76" w:rsidRPr="00950946" w:rsidRDefault="00653A76" w:rsidP="00950946">
      <w:pPr>
        <w:pStyle w:val="210"/>
        <w:spacing w:line="240" w:lineRule="auto"/>
        <w:rPr>
          <w:color w:val="000000" w:themeColor="text1"/>
          <w:sz w:val="24"/>
        </w:rPr>
      </w:pPr>
      <w:r w:rsidRPr="00950946">
        <w:rPr>
          <w:color w:val="000000" w:themeColor="text1"/>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50946">
        <w:rPr>
          <w:color w:val="000000" w:themeColor="text1"/>
          <w:spacing w:val="2"/>
          <w:sz w:val="24"/>
        </w:rPr>
        <w:t xml:space="preserve">ления функций и ролей в совместной деятельности; конструктивно разрешать конфликты; осуществлять взаимный </w:t>
      </w:r>
      <w:r w:rsidRPr="00950946">
        <w:rPr>
          <w:color w:val="000000" w:themeColor="text1"/>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950946" w:rsidRDefault="00FF7057" w:rsidP="00950946">
      <w:pPr>
        <w:pStyle w:val="afd"/>
        <w:numPr>
          <w:ilvl w:val="2"/>
          <w:numId w:val="114"/>
        </w:numPr>
        <w:spacing w:line="240" w:lineRule="auto"/>
        <w:ind w:left="0" w:firstLine="0"/>
        <w:rPr>
          <w:color w:val="000000" w:themeColor="text1"/>
          <w:sz w:val="24"/>
        </w:rPr>
      </w:pPr>
      <w:bookmarkStart w:id="112" w:name="_Toc418108317"/>
      <w:bookmarkStart w:id="113" w:name="_Toc288394080"/>
      <w:bookmarkStart w:id="114" w:name="_Toc288410547"/>
      <w:bookmarkStart w:id="115" w:name="_Toc288410676"/>
      <w:bookmarkStart w:id="116" w:name="_Toc288410741"/>
      <w:r w:rsidRPr="00950946">
        <w:rPr>
          <w:color w:val="000000" w:themeColor="text1"/>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950946" w:rsidRDefault="00FF7057" w:rsidP="00950946">
      <w:pPr>
        <w:tabs>
          <w:tab w:val="left" w:pos="709"/>
        </w:tabs>
        <w:ind w:firstLine="709"/>
        <w:jc w:val="both"/>
        <w:rPr>
          <w:color w:val="000000" w:themeColor="text1"/>
          <w:shd w:val="clear" w:color="auto" w:fill="FFFFFF"/>
        </w:rPr>
      </w:pPr>
      <w:r w:rsidRPr="00950946">
        <w:rPr>
          <w:color w:val="000000" w:themeColor="text1"/>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950946" w:rsidRDefault="00FF7057" w:rsidP="00950946">
      <w:pPr>
        <w:tabs>
          <w:tab w:val="left" w:pos="709"/>
        </w:tabs>
        <w:ind w:firstLine="709"/>
        <w:jc w:val="both"/>
        <w:rPr>
          <w:color w:val="000000" w:themeColor="text1"/>
          <w:shd w:val="clear" w:color="auto" w:fill="FFFFFF"/>
        </w:rPr>
      </w:pPr>
      <w:r w:rsidRPr="00950946">
        <w:rPr>
          <w:color w:val="000000" w:themeColor="text1"/>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950946" w:rsidRDefault="00FF7057" w:rsidP="00950946">
      <w:pPr>
        <w:tabs>
          <w:tab w:val="left" w:pos="709"/>
        </w:tabs>
        <w:ind w:firstLine="709"/>
        <w:jc w:val="both"/>
        <w:rPr>
          <w:color w:val="000000" w:themeColor="text1"/>
          <w:shd w:val="clear" w:color="auto" w:fill="FFFFFF"/>
        </w:rPr>
      </w:pPr>
      <w:r w:rsidRPr="00950946">
        <w:rPr>
          <w:color w:val="000000" w:themeColor="text1"/>
          <w:shd w:val="clear" w:color="auto" w:fill="FFFFFF"/>
        </w:rPr>
        <w:t>В ходе освоения учебно-исследовательской и проектной деятельности учащийся начальной школы</w:t>
      </w:r>
      <w:r w:rsidRPr="00950946">
        <w:rPr>
          <w:rFonts w:eastAsia="Calibri"/>
          <w:color w:val="000000" w:themeColor="text1"/>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950946" w:rsidRDefault="00FF7057" w:rsidP="00950946">
      <w:pPr>
        <w:pStyle w:val="82"/>
        <w:shd w:val="clear" w:color="auto" w:fill="auto"/>
        <w:tabs>
          <w:tab w:val="left" w:pos="709"/>
          <w:tab w:val="left" w:pos="9355"/>
        </w:tabs>
        <w:spacing w:before="0" w:after="0" w:line="240" w:lineRule="auto"/>
        <w:ind w:firstLine="709"/>
        <w:jc w:val="both"/>
        <w:rPr>
          <w:rFonts w:ascii="Times New Roman" w:eastAsia="Times New Roman" w:hAnsi="Times New Roman"/>
          <w:color w:val="000000" w:themeColor="text1"/>
          <w:spacing w:val="0"/>
          <w:sz w:val="24"/>
          <w:szCs w:val="24"/>
        </w:rPr>
      </w:pPr>
      <w:r w:rsidRPr="00950946">
        <w:rPr>
          <w:rFonts w:ascii="Times New Roman" w:eastAsia="Calibri" w:hAnsi="Times New Roman"/>
          <w:color w:val="000000" w:themeColor="text1"/>
          <w:spacing w:val="0"/>
          <w:sz w:val="24"/>
          <w:szCs w:val="24"/>
        </w:rPr>
        <w:t xml:space="preserve">Основными задачами </w:t>
      </w:r>
      <w:r w:rsidRPr="00950946">
        <w:rPr>
          <w:rFonts w:ascii="Times New Roman" w:eastAsia="Times New Roman" w:hAnsi="Times New Roman"/>
          <w:color w:val="000000" w:themeColor="text1"/>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50946">
        <w:rPr>
          <w:rFonts w:ascii="Times New Roman" w:eastAsia="Calibri" w:hAnsi="Times New Roman"/>
          <w:color w:val="000000" w:themeColor="text1"/>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950946" w:rsidRDefault="00FF7057" w:rsidP="00950946">
      <w:pPr>
        <w:shd w:val="clear" w:color="auto" w:fill="FFFFFF"/>
        <w:tabs>
          <w:tab w:val="left" w:pos="709"/>
        </w:tabs>
        <w:ind w:firstLine="709"/>
        <w:jc w:val="both"/>
        <w:rPr>
          <w:rFonts w:eastAsia="Calibri"/>
          <w:color w:val="000000" w:themeColor="text1"/>
        </w:rPr>
      </w:pPr>
      <w:r w:rsidRPr="00950946">
        <w:rPr>
          <w:rFonts w:eastAsia="Calibri"/>
          <w:color w:val="000000" w:themeColor="text1"/>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950946" w:rsidRDefault="00FF7057" w:rsidP="00950946">
      <w:pPr>
        <w:pStyle w:val="82"/>
        <w:shd w:val="clear" w:color="auto" w:fill="auto"/>
        <w:tabs>
          <w:tab w:val="left" w:pos="709"/>
          <w:tab w:val="left" w:pos="9355"/>
        </w:tabs>
        <w:spacing w:before="0" w:after="0" w:line="240" w:lineRule="auto"/>
        <w:ind w:firstLine="709"/>
        <w:jc w:val="both"/>
        <w:rPr>
          <w:rFonts w:ascii="Times New Roman" w:eastAsia="Times New Roman" w:hAnsi="Times New Roman"/>
          <w:color w:val="000000" w:themeColor="text1"/>
          <w:spacing w:val="0"/>
          <w:sz w:val="24"/>
          <w:szCs w:val="24"/>
        </w:rPr>
      </w:pPr>
      <w:r w:rsidRPr="00950946">
        <w:rPr>
          <w:rFonts w:ascii="Times New Roman" w:eastAsia="Times New Roman" w:hAnsi="Times New Roman"/>
          <w:color w:val="000000" w:themeColor="text1"/>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50946">
        <w:rPr>
          <w:rFonts w:ascii="Times New Roman" w:hAnsi="Times New Roman"/>
          <w:color w:val="000000" w:themeColor="text1"/>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950946" w:rsidRDefault="00FF7057" w:rsidP="00950946">
      <w:pPr>
        <w:pStyle w:val="82"/>
        <w:shd w:val="clear" w:color="auto" w:fill="auto"/>
        <w:tabs>
          <w:tab w:val="left" w:pos="709"/>
          <w:tab w:val="left" w:pos="9355"/>
        </w:tabs>
        <w:spacing w:before="0" w:after="0" w:line="240" w:lineRule="auto"/>
        <w:ind w:firstLine="709"/>
        <w:jc w:val="both"/>
        <w:rPr>
          <w:rFonts w:ascii="Times New Roman" w:eastAsia="Times New Roman" w:hAnsi="Times New Roman"/>
          <w:color w:val="000000" w:themeColor="text1"/>
          <w:spacing w:val="0"/>
          <w:sz w:val="24"/>
          <w:szCs w:val="24"/>
          <w:shd w:val="clear" w:color="auto" w:fill="FFFFFF"/>
        </w:rPr>
      </w:pPr>
      <w:r w:rsidRPr="00950946">
        <w:rPr>
          <w:rFonts w:ascii="Times New Roman" w:eastAsia="Times New Roman" w:hAnsi="Times New Roman"/>
          <w:color w:val="000000" w:themeColor="text1"/>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950946" w:rsidRDefault="00FF7057" w:rsidP="00950946">
      <w:pPr>
        <w:pStyle w:val="82"/>
        <w:shd w:val="clear" w:color="auto" w:fill="auto"/>
        <w:tabs>
          <w:tab w:val="left" w:pos="709"/>
          <w:tab w:val="left" w:pos="9355"/>
        </w:tabs>
        <w:spacing w:before="0" w:after="0" w:line="240" w:lineRule="auto"/>
        <w:ind w:firstLine="709"/>
        <w:jc w:val="both"/>
        <w:rPr>
          <w:rFonts w:ascii="Times New Roman" w:hAnsi="Times New Roman"/>
          <w:color w:val="000000" w:themeColor="text1"/>
          <w:spacing w:val="0"/>
          <w:sz w:val="24"/>
          <w:szCs w:val="24"/>
        </w:rPr>
      </w:pPr>
      <w:r w:rsidRPr="00950946">
        <w:rPr>
          <w:rFonts w:ascii="Times New Roman" w:hAnsi="Times New Roman"/>
          <w:color w:val="000000" w:themeColor="text1"/>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950946" w:rsidRDefault="00FF7057" w:rsidP="00950946">
      <w:pPr>
        <w:shd w:val="clear" w:color="auto" w:fill="FFFFFF"/>
        <w:tabs>
          <w:tab w:val="left" w:pos="709"/>
        </w:tabs>
        <w:ind w:firstLine="709"/>
        <w:jc w:val="both"/>
        <w:rPr>
          <w:color w:val="000000" w:themeColor="text1"/>
        </w:rPr>
      </w:pPr>
      <w:r w:rsidRPr="00950946">
        <w:rPr>
          <w:rFonts w:eastAsia="Calibri"/>
          <w:color w:val="000000" w:themeColor="text1"/>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950946">
        <w:rPr>
          <w:color w:val="000000" w:themeColor="text1"/>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950946" w:rsidRDefault="001F3F1E" w:rsidP="00950946">
      <w:pPr>
        <w:shd w:val="clear" w:color="auto" w:fill="FFFFFF"/>
        <w:tabs>
          <w:tab w:val="left" w:pos="709"/>
        </w:tabs>
        <w:ind w:firstLine="709"/>
        <w:jc w:val="both"/>
        <w:rPr>
          <w:color w:val="000000" w:themeColor="text1"/>
        </w:rPr>
      </w:pPr>
    </w:p>
    <w:p w:rsidR="00653A76" w:rsidRPr="00950946" w:rsidRDefault="001F3F1E" w:rsidP="00950946">
      <w:pPr>
        <w:pStyle w:val="afd"/>
        <w:numPr>
          <w:ilvl w:val="2"/>
          <w:numId w:val="114"/>
        </w:numPr>
        <w:spacing w:line="240" w:lineRule="auto"/>
        <w:ind w:left="0" w:firstLine="0"/>
        <w:rPr>
          <w:color w:val="000000" w:themeColor="text1"/>
          <w:sz w:val="24"/>
        </w:rPr>
      </w:pPr>
      <w:bookmarkStart w:id="117" w:name="_Toc418108318"/>
      <w:bookmarkEnd w:id="113"/>
      <w:bookmarkEnd w:id="114"/>
      <w:bookmarkEnd w:id="115"/>
      <w:bookmarkEnd w:id="116"/>
      <w:r w:rsidRPr="00950946">
        <w:rPr>
          <w:color w:val="000000" w:themeColor="text1"/>
          <w:sz w:val="24"/>
        </w:rPr>
        <w:t>Условия, обеспечивающие развитие универсальных учебных действий у обучающихся</w:t>
      </w:r>
      <w:bookmarkEnd w:id="117"/>
    </w:p>
    <w:p w:rsidR="001F3F1E" w:rsidRPr="00950946" w:rsidRDefault="001F3F1E" w:rsidP="00950946">
      <w:pPr>
        <w:tabs>
          <w:tab w:val="left" w:pos="709"/>
        </w:tabs>
        <w:ind w:firstLine="709"/>
        <w:jc w:val="both"/>
        <w:rPr>
          <w:color w:val="000000" w:themeColor="text1"/>
        </w:rPr>
      </w:pPr>
      <w:r w:rsidRPr="00950946">
        <w:rPr>
          <w:color w:val="000000" w:themeColor="text1"/>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950946" w:rsidRDefault="001F3F1E" w:rsidP="00950946">
      <w:pPr>
        <w:tabs>
          <w:tab w:val="left" w:pos="709"/>
        </w:tabs>
        <w:ind w:firstLine="709"/>
        <w:jc w:val="both"/>
        <w:rPr>
          <w:color w:val="000000" w:themeColor="text1"/>
        </w:rPr>
      </w:pPr>
      <w:r w:rsidRPr="00950946">
        <w:rPr>
          <w:color w:val="000000" w:themeColor="text1"/>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950946" w:rsidRDefault="001F3F1E" w:rsidP="00950946">
      <w:pPr>
        <w:tabs>
          <w:tab w:val="left" w:pos="709"/>
        </w:tabs>
        <w:ind w:firstLine="709"/>
        <w:jc w:val="both"/>
        <w:rPr>
          <w:color w:val="000000" w:themeColor="text1"/>
        </w:rPr>
      </w:pPr>
      <w:r w:rsidRPr="00950946">
        <w:rPr>
          <w:color w:val="000000" w:themeColor="text1"/>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950946" w:rsidRDefault="001F3F1E" w:rsidP="00950946">
      <w:pPr>
        <w:tabs>
          <w:tab w:val="left" w:pos="709"/>
        </w:tabs>
        <w:ind w:firstLine="709"/>
        <w:jc w:val="both"/>
        <w:rPr>
          <w:color w:val="000000" w:themeColor="text1"/>
        </w:rPr>
      </w:pPr>
      <w:r w:rsidRPr="00950946">
        <w:rPr>
          <w:color w:val="000000" w:themeColor="text1"/>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950946" w:rsidRDefault="001F3F1E" w:rsidP="00950946">
      <w:pPr>
        <w:tabs>
          <w:tab w:val="left" w:pos="709"/>
        </w:tabs>
        <w:ind w:firstLine="709"/>
        <w:jc w:val="both"/>
        <w:rPr>
          <w:color w:val="000000" w:themeColor="text1"/>
        </w:rPr>
      </w:pPr>
      <w:r w:rsidRPr="00950946">
        <w:rPr>
          <w:color w:val="000000" w:themeColor="text1"/>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950946" w:rsidRDefault="001F3F1E" w:rsidP="00950946">
      <w:pPr>
        <w:tabs>
          <w:tab w:val="left" w:pos="709"/>
        </w:tabs>
        <w:ind w:firstLine="709"/>
        <w:jc w:val="both"/>
        <w:rPr>
          <w:color w:val="000000" w:themeColor="text1"/>
        </w:rPr>
      </w:pPr>
      <w:r w:rsidRPr="00950946">
        <w:rPr>
          <w:color w:val="000000" w:themeColor="text1"/>
        </w:rPr>
        <w:lastRenderedPageBreak/>
        <w:t>эффективного использования средств ИКТ.</w:t>
      </w:r>
    </w:p>
    <w:p w:rsidR="001F3F1E" w:rsidRPr="00950946" w:rsidRDefault="001F3F1E" w:rsidP="00950946">
      <w:pPr>
        <w:tabs>
          <w:tab w:val="left" w:pos="709"/>
        </w:tabs>
        <w:ind w:firstLine="709"/>
        <w:jc w:val="both"/>
        <w:rPr>
          <w:color w:val="000000" w:themeColor="text1"/>
        </w:rPr>
      </w:pPr>
      <w:r w:rsidRPr="00950946">
        <w:rPr>
          <w:color w:val="000000" w:themeColor="text1"/>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950946" w:rsidRDefault="001F3F1E"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 условиях интенсификации процессов информатизации </w:t>
      </w:r>
      <w:r w:rsidRPr="00950946">
        <w:rPr>
          <w:rFonts w:ascii="Times New Roman" w:hAnsi="Times New Roman"/>
          <w:color w:val="000000" w:themeColor="text1"/>
          <w:sz w:val="24"/>
          <w:szCs w:val="24"/>
        </w:rPr>
        <w:t xml:space="preserve">общества и образования при формировании универсальных </w:t>
      </w:r>
      <w:r w:rsidRPr="00950946">
        <w:rPr>
          <w:rFonts w:ascii="Times New Roman" w:hAnsi="Times New Roman"/>
          <w:color w:val="000000" w:themeColor="text1"/>
          <w:spacing w:val="-2"/>
          <w:sz w:val="24"/>
          <w:szCs w:val="24"/>
        </w:rPr>
        <w:t>учебных действий наряду с предметными  методиками целе</w:t>
      </w:r>
      <w:r w:rsidRPr="00950946">
        <w:rPr>
          <w:rFonts w:ascii="Times New Roman" w:hAnsi="Times New Roman"/>
          <w:color w:val="000000" w:themeColor="text1"/>
          <w:sz w:val="24"/>
          <w:szCs w:val="24"/>
        </w:rPr>
        <w:t xml:space="preserve">сообразно широкое использование цифровых инструментов и возможностей современной информационно­образовательной </w:t>
      </w:r>
      <w:r w:rsidRPr="00950946">
        <w:rPr>
          <w:rFonts w:ascii="Times New Roman" w:hAnsi="Times New Roman"/>
          <w:color w:val="000000" w:themeColor="text1"/>
          <w:spacing w:val="2"/>
          <w:sz w:val="24"/>
          <w:szCs w:val="24"/>
        </w:rPr>
        <w:t xml:space="preserve">среды. Ориентировка младших школьников в </w:t>
      </w:r>
      <w:r w:rsidRPr="00950946">
        <w:rPr>
          <w:rFonts w:ascii="Times New Roman" w:hAnsi="Times New Roman"/>
          <w:color w:val="000000" w:themeColor="text1"/>
          <w:sz w:val="24"/>
          <w:szCs w:val="24"/>
        </w:rPr>
        <w:t>ИКТ и формирова</w:t>
      </w:r>
      <w:r w:rsidRPr="00950946">
        <w:rPr>
          <w:rFonts w:ascii="Times New Roman" w:hAnsi="Times New Roman"/>
          <w:color w:val="000000" w:themeColor="text1"/>
          <w:spacing w:val="2"/>
          <w:sz w:val="24"/>
          <w:szCs w:val="24"/>
        </w:rPr>
        <w:t>ние способности их грамотно применять (ИКТ­компетентность) являются одними из важных средств форми</w:t>
      </w:r>
      <w:r w:rsidRPr="00950946">
        <w:rPr>
          <w:rFonts w:ascii="Times New Roman" w:hAnsi="Times New Roman"/>
          <w:color w:val="000000" w:themeColor="text1"/>
          <w:sz w:val="24"/>
          <w:szCs w:val="24"/>
        </w:rPr>
        <w:t>рования уни</w:t>
      </w:r>
      <w:r w:rsidRPr="00950946">
        <w:rPr>
          <w:rFonts w:ascii="Times New Roman" w:hAnsi="Times New Roman"/>
          <w:color w:val="000000" w:themeColor="text1"/>
          <w:spacing w:val="2"/>
          <w:sz w:val="24"/>
          <w:szCs w:val="24"/>
        </w:rPr>
        <w:t>версальных учебных действий обучающихся в рамках</w:t>
      </w:r>
      <w:r w:rsidRPr="00950946">
        <w:rPr>
          <w:rFonts w:ascii="Times New Roman" w:hAnsi="Times New Roman"/>
          <w:color w:val="000000" w:themeColor="text1"/>
          <w:sz w:val="24"/>
          <w:szCs w:val="24"/>
        </w:rPr>
        <w:t xml:space="preserve"> начального общего образования. </w:t>
      </w:r>
    </w:p>
    <w:p w:rsidR="001F3F1E" w:rsidRPr="00950946" w:rsidRDefault="001F3F1E"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ИКТ также могут (и должны) широко применять</w:t>
      </w:r>
      <w:r w:rsidRPr="00950946">
        <w:rPr>
          <w:rFonts w:ascii="Times New Roman" w:hAnsi="Times New Roman"/>
          <w:color w:val="000000" w:themeColor="text1"/>
          <w:spacing w:val="2"/>
          <w:sz w:val="24"/>
          <w:szCs w:val="24"/>
        </w:rPr>
        <w:t xml:space="preserve">ся при оценке сформированности универсальных учебных </w:t>
      </w:r>
      <w:r w:rsidRPr="00950946">
        <w:rPr>
          <w:rFonts w:ascii="Times New Roman" w:hAnsi="Times New Roman"/>
          <w:color w:val="000000" w:themeColor="text1"/>
          <w:sz w:val="24"/>
          <w:szCs w:val="24"/>
        </w:rPr>
        <w:t xml:space="preserve">действий. Для их формирования исключительную важность </w:t>
      </w:r>
      <w:r w:rsidRPr="00950946">
        <w:rPr>
          <w:rFonts w:ascii="Times New Roman" w:hAnsi="Times New Roman"/>
          <w:color w:val="000000" w:themeColor="text1"/>
          <w:spacing w:val="2"/>
          <w:sz w:val="24"/>
          <w:szCs w:val="24"/>
        </w:rPr>
        <w:t>имеет использование информационно­образовательной сре</w:t>
      </w:r>
      <w:r w:rsidRPr="00950946">
        <w:rPr>
          <w:rFonts w:ascii="Times New Roman" w:hAnsi="Times New Roman"/>
          <w:color w:val="000000" w:themeColor="text1"/>
          <w:sz w:val="24"/>
          <w:szCs w:val="24"/>
        </w:rPr>
        <w:t>ды, в которой планируют и фиксируют свою деятельность, её результаты учителя и обучающиеся.</w:t>
      </w:r>
    </w:p>
    <w:p w:rsidR="001F3F1E" w:rsidRPr="00950946" w:rsidRDefault="001F3F1E"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 рамках ИКТ­компетентности выделяется учебная ИКТ­компе</w:t>
      </w:r>
      <w:r w:rsidRPr="00950946">
        <w:rPr>
          <w:rFonts w:ascii="Times New Roman" w:hAnsi="Times New Roman"/>
          <w:color w:val="000000" w:themeColor="text1"/>
          <w:sz w:val="24"/>
          <w:szCs w:val="24"/>
        </w:rPr>
        <w:t>тентность - способность решать учебные задачи с исполь</w:t>
      </w:r>
      <w:r w:rsidRPr="00950946">
        <w:rPr>
          <w:rFonts w:ascii="Times New Roman" w:hAnsi="Times New Roman"/>
          <w:color w:val="000000" w:themeColor="text1"/>
          <w:spacing w:val="2"/>
          <w:sz w:val="24"/>
          <w:szCs w:val="24"/>
        </w:rPr>
        <w:t xml:space="preserve">зованием общедоступных в начальной школе инструментов </w:t>
      </w:r>
      <w:r w:rsidRPr="00950946">
        <w:rPr>
          <w:rFonts w:ascii="Times New Roman" w:hAnsi="Times New Roman"/>
          <w:color w:val="000000" w:themeColor="text1"/>
          <w:sz w:val="24"/>
          <w:szCs w:val="24"/>
        </w:rPr>
        <w:t>ИКТ и источников информации в соответствии с возрастны</w:t>
      </w:r>
      <w:r w:rsidRPr="00950946">
        <w:rPr>
          <w:rFonts w:ascii="Times New Roman" w:hAnsi="Times New Roman"/>
          <w:color w:val="000000" w:themeColor="text1"/>
          <w:spacing w:val="2"/>
          <w:sz w:val="24"/>
          <w:szCs w:val="24"/>
        </w:rPr>
        <w:t xml:space="preserve">ми потребностями и возможностями младшего школьника. </w:t>
      </w:r>
      <w:r w:rsidRPr="00950946">
        <w:rPr>
          <w:rFonts w:ascii="Times New Roman" w:hAnsi="Times New Roman"/>
          <w:color w:val="000000" w:themeColor="text1"/>
          <w:sz w:val="24"/>
          <w:szCs w:val="24"/>
        </w:rPr>
        <w:t xml:space="preserve">Решение задачи формирования ИКТ­компетентности должно </w:t>
      </w:r>
      <w:r w:rsidRPr="00950946">
        <w:rPr>
          <w:rFonts w:ascii="Times New Roman" w:hAnsi="Times New Roman"/>
          <w:color w:val="000000" w:themeColor="text1"/>
          <w:spacing w:val="-2"/>
          <w:sz w:val="24"/>
          <w:szCs w:val="24"/>
        </w:rPr>
        <w:t>проходить не только на занятиях по отдельным учебным пред</w:t>
      </w:r>
      <w:r w:rsidRPr="00950946">
        <w:rPr>
          <w:rFonts w:ascii="Times New Roman" w:hAnsi="Times New Roman"/>
          <w:color w:val="000000" w:themeColor="text1"/>
          <w:spacing w:val="2"/>
          <w:sz w:val="24"/>
          <w:szCs w:val="24"/>
        </w:rPr>
        <w:t xml:space="preserve">метам (где формируется предметная ИКТ­компетентность), </w:t>
      </w:r>
      <w:r w:rsidRPr="00950946">
        <w:rPr>
          <w:rFonts w:ascii="Times New Roman" w:hAnsi="Times New Roman"/>
          <w:color w:val="000000" w:themeColor="text1"/>
          <w:sz w:val="24"/>
          <w:szCs w:val="24"/>
        </w:rPr>
        <w:t>но и в рамках метапредметной программы формирования универсальных учебных действий.</w:t>
      </w:r>
    </w:p>
    <w:p w:rsidR="001F3F1E" w:rsidRPr="00950946" w:rsidRDefault="001F3F1E"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При освоении личностных действий на основе указанной программы у обучающихся формируются:</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 критическое отношение к информации и избирательность </w:t>
      </w:r>
      <w:r w:rsidRPr="00950946">
        <w:rPr>
          <w:rFonts w:ascii="Times New Roman" w:hAnsi="Times New Roman"/>
          <w:color w:val="000000" w:themeColor="text1"/>
          <w:sz w:val="24"/>
          <w:szCs w:val="24"/>
        </w:rPr>
        <w:t>её восприятия;</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уважение к информации о частной жизни и информационным результатам деятельности других людей;</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основы правовой культуры в области использования информации.</w:t>
      </w:r>
    </w:p>
    <w:p w:rsidR="001F3F1E" w:rsidRPr="00950946" w:rsidRDefault="001F3F1E"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При освоении регулятивных универсальных учебных действий обеспечиваются:</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оценка условий, алгоритмов и результатов действий, выполняемых в информационной среде;</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создание цифрового портфолио учебных достижений обучающегося.</w:t>
      </w:r>
    </w:p>
    <w:p w:rsidR="001F3F1E" w:rsidRPr="00950946" w:rsidRDefault="001F3F1E"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При освоении познавательных универсальных учебных </w:t>
      </w:r>
      <w:r w:rsidRPr="00950946">
        <w:rPr>
          <w:rFonts w:ascii="Times New Roman" w:hAnsi="Times New Roman"/>
          <w:color w:val="000000" w:themeColor="text1"/>
          <w:sz w:val="24"/>
          <w:szCs w:val="24"/>
        </w:rPr>
        <w:t>действий ИКТ играют ключевую роль в следующих универсальных учебных действиях:</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поиск информации;</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 фиксация (запись) информации с помощью различных </w:t>
      </w:r>
      <w:r w:rsidRPr="00950946">
        <w:rPr>
          <w:rFonts w:ascii="Times New Roman" w:hAnsi="Times New Roman"/>
          <w:color w:val="000000" w:themeColor="text1"/>
          <w:sz w:val="24"/>
          <w:szCs w:val="24"/>
        </w:rPr>
        <w:t>технических средств;</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структурирование информации, её организация и представление в виде диаграмм, картосхем, линий времени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пр.;</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создание простых гипермедиасообщений;</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построение простейших моделей объектов и процессов.</w:t>
      </w:r>
    </w:p>
    <w:p w:rsidR="001F3F1E" w:rsidRPr="00950946" w:rsidRDefault="001F3F1E"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ИКТ является важным инструментом для формирования </w:t>
      </w:r>
      <w:r w:rsidRPr="00950946">
        <w:rPr>
          <w:rFonts w:ascii="Times New Roman" w:hAnsi="Times New Roman"/>
          <w:color w:val="000000" w:themeColor="text1"/>
          <w:spacing w:val="-2"/>
          <w:sz w:val="24"/>
          <w:szCs w:val="24"/>
        </w:rPr>
        <w:t>коммуникативных универсальных учебных действий. Для это</w:t>
      </w:r>
      <w:r w:rsidRPr="00950946">
        <w:rPr>
          <w:rFonts w:ascii="Times New Roman" w:hAnsi="Times New Roman"/>
          <w:color w:val="000000" w:themeColor="text1"/>
          <w:sz w:val="24"/>
          <w:szCs w:val="24"/>
        </w:rPr>
        <w:t>го используются:</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обмен гипермедиасообщениями;</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выступление с аудиовизуальной поддержкой;</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фиксация хода коллективной/личной коммуникации;</w:t>
      </w:r>
    </w:p>
    <w:p w:rsidR="001F3F1E" w:rsidRPr="00950946" w:rsidRDefault="001F3F1E" w:rsidP="00950946">
      <w:pPr>
        <w:pStyle w:val="ab"/>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общение в цифровой среде (электронная почта, чат, видеоконференция, форум, блог).</w:t>
      </w:r>
    </w:p>
    <w:p w:rsidR="001F3F1E" w:rsidRPr="00950946" w:rsidRDefault="001F3F1E" w:rsidP="00950946">
      <w:pPr>
        <w:pStyle w:val="a3"/>
        <w:tabs>
          <w:tab w:val="left" w:pos="709"/>
        </w:tabs>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50946">
        <w:rPr>
          <w:rFonts w:ascii="Times New Roman" w:hAnsi="Times New Roman"/>
          <w:color w:val="000000" w:themeColor="text1"/>
          <w:spacing w:val="2"/>
          <w:sz w:val="24"/>
          <w:szCs w:val="24"/>
        </w:rPr>
        <w:t xml:space="preserve">формирования универсальных учебных действий позволяет </w:t>
      </w:r>
      <w:r w:rsidRPr="00950946">
        <w:rPr>
          <w:rFonts w:ascii="Times New Roman" w:hAnsi="Times New Roman"/>
          <w:color w:val="000000" w:themeColor="text1"/>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950946" w:rsidRDefault="001F3F1E" w:rsidP="00950946">
      <w:pPr>
        <w:pStyle w:val="a3"/>
        <w:spacing w:line="240" w:lineRule="auto"/>
        <w:ind w:left="720" w:firstLine="0"/>
        <w:rPr>
          <w:rFonts w:ascii="Times New Roman" w:hAnsi="Times New Roman"/>
          <w:color w:val="000000" w:themeColor="text1"/>
          <w:sz w:val="24"/>
          <w:szCs w:val="24"/>
        </w:rPr>
      </w:pPr>
    </w:p>
    <w:p w:rsidR="00FF7057" w:rsidRPr="00950946" w:rsidRDefault="00FF7057" w:rsidP="00950946">
      <w:pPr>
        <w:pStyle w:val="afd"/>
        <w:numPr>
          <w:ilvl w:val="2"/>
          <w:numId w:val="114"/>
        </w:numPr>
        <w:spacing w:line="240" w:lineRule="auto"/>
        <w:ind w:left="0" w:firstLine="0"/>
        <w:rPr>
          <w:color w:val="000000" w:themeColor="text1"/>
          <w:sz w:val="24"/>
        </w:rPr>
      </w:pPr>
      <w:bookmarkStart w:id="118" w:name="_Toc418108319"/>
      <w:r w:rsidRPr="00950946">
        <w:rPr>
          <w:color w:val="000000" w:themeColor="text1"/>
          <w:spacing w:val="-4"/>
          <w:sz w:val="24"/>
        </w:rPr>
        <w:t>Условия, обеспечивающие преемственность про</w:t>
      </w:r>
      <w:r w:rsidRPr="00950946">
        <w:rPr>
          <w:color w:val="000000" w:themeColor="text1"/>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50946">
        <w:rPr>
          <w:rFonts w:ascii="Times New Roman" w:hAnsi="Times New Roman"/>
          <w:color w:val="000000" w:themeColor="text1"/>
          <w:sz w:val="24"/>
          <w:szCs w:val="24"/>
        </w:rPr>
        <w:t>организации, осуществляющей образовательную деятельность</w:t>
      </w:r>
      <w:r w:rsidRPr="00950946">
        <w:rPr>
          <w:rFonts w:ascii="Times New Roman" w:hAnsi="Times New Roman"/>
          <w:color w:val="000000" w:themeColor="text1"/>
          <w:spacing w:val="2"/>
          <w:sz w:val="24"/>
          <w:szCs w:val="24"/>
        </w:rPr>
        <w:t xml:space="preserve"> на уровне дошкольного образования,в </w:t>
      </w:r>
      <w:r w:rsidRPr="00950946">
        <w:rPr>
          <w:rFonts w:ascii="Times New Roman" w:hAnsi="Times New Roman"/>
          <w:color w:val="000000" w:themeColor="text1"/>
          <w:sz w:val="24"/>
          <w:szCs w:val="24"/>
        </w:rPr>
        <w:t>организацию, осуществляющую образовательную деятельность</w:t>
      </w:r>
      <w:r w:rsidRPr="00950946">
        <w:rPr>
          <w:rFonts w:ascii="Times New Roman" w:hAnsi="Times New Roman"/>
          <w:color w:val="000000" w:themeColor="text1"/>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950946">
        <w:rPr>
          <w:rFonts w:ascii="Times New Roman" w:hAnsi="Times New Roman"/>
          <w:color w:val="000000" w:themeColor="text1"/>
          <w:spacing w:val="-2"/>
          <w:sz w:val="24"/>
          <w:szCs w:val="24"/>
        </w:rPr>
        <w:t>на огромные возрастно­психологические различия между обу</w:t>
      </w:r>
      <w:r w:rsidRPr="00950946">
        <w:rPr>
          <w:rFonts w:ascii="Times New Roman" w:hAnsi="Times New Roman"/>
          <w:color w:val="000000" w:themeColor="text1"/>
          <w:sz w:val="24"/>
          <w:szCs w:val="24"/>
        </w:rPr>
        <w:t>чающимися, переживаемые ими трудности переходных периодов имеют много общего.</w:t>
      </w:r>
    </w:p>
    <w:p w:rsidR="00FF7057" w:rsidRPr="00950946" w:rsidRDefault="00FF7057" w:rsidP="00950946">
      <w:pPr>
        <w:pStyle w:val="a3"/>
        <w:spacing w:line="240" w:lineRule="auto"/>
        <w:ind w:firstLine="709"/>
        <w:rPr>
          <w:rFonts w:ascii="Times New Roman" w:hAnsi="Times New Roman"/>
          <w:color w:val="000000" w:themeColor="text1"/>
          <w:sz w:val="24"/>
          <w:szCs w:val="24"/>
        </w:rPr>
      </w:pPr>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Наиболее остро проблема преемственности стоит в двух ключевых точках — в момент поступления детей в школу</w:t>
      </w:r>
      <w:r w:rsidRPr="00950946">
        <w:rPr>
          <w:rFonts w:ascii="Times New Roman" w:hAnsi="Times New Roman"/>
          <w:color w:val="000000" w:themeColor="text1"/>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950946" w:rsidRDefault="00FF7057" w:rsidP="00950946">
      <w:pPr>
        <w:pStyle w:val="a3"/>
        <w:spacing w:line="240" w:lineRule="auto"/>
        <w:ind w:firstLine="709"/>
        <w:rPr>
          <w:rFonts w:ascii="Times New Roman" w:hAnsi="Times New Roman"/>
          <w:i/>
          <w:iCs/>
          <w:color w:val="000000" w:themeColor="text1"/>
          <w:sz w:val="24"/>
          <w:szCs w:val="24"/>
        </w:rPr>
      </w:pPr>
      <w:r w:rsidRPr="00950946">
        <w:rPr>
          <w:rFonts w:ascii="Times New Roman" w:hAnsi="Times New Roman"/>
          <w:color w:val="000000" w:themeColor="text1"/>
          <w:sz w:val="24"/>
          <w:szCs w:val="24"/>
        </w:rPr>
        <w:t xml:space="preserve">Исследования </w:t>
      </w:r>
      <w:r w:rsidRPr="00950946">
        <w:rPr>
          <w:rFonts w:ascii="Times New Roman" w:hAnsi="Times New Roman"/>
          <w:b/>
          <w:bCs/>
          <w:i/>
          <w:iCs/>
          <w:color w:val="000000" w:themeColor="text1"/>
          <w:sz w:val="24"/>
          <w:szCs w:val="24"/>
        </w:rPr>
        <w:t xml:space="preserve">готовности детей к обучению в школе </w:t>
      </w:r>
      <w:r w:rsidRPr="00950946">
        <w:rPr>
          <w:rFonts w:ascii="Times New Roman" w:hAnsi="Times New Roman"/>
          <w:color w:val="000000" w:themeColor="text1"/>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950946" w:rsidRDefault="00FF7057" w:rsidP="00950946">
      <w:pPr>
        <w:pStyle w:val="a3"/>
        <w:spacing w:line="240" w:lineRule="auto"/>
        <w:ind w:firstLine="709"/>
        <w:rPr>
          <w:rFonts w:ascii="Times New Roman" w:hAnsi="Times New Roman"/>
          <w:i/>
          <w:iCs/>
          <w:color w:val="000000" w:themeColor="text1"/>
          <w:sz w:val="24"/>
          <w:szCs w:val="24"/>
        </w:rPr>
      </w:pPr>
      <w:r w:rsidRPr="00950946">
        <w:rPr>
          <w:rFonts w:ascii="Times New Roman" w:hAnsi="Times New Roman"/>
          <w:i/>
          <w:iCs/>
          <w:color w:val="000000" w:themeColor="text1"/>
          <w:spacing w:val="-4"/>
          <w:sz w:val="24"/>
          <w:szCs w:val="24"/>
        </w:rPr>
        <w:t xml:space="preserve">Физическая готовность </w:t>
      </w:r>
      <w:r w:rsidRPr="00950946">
        <w:rPr>
          <w:rFonts w:ascii="Times New Roman" w:hAnsi="Times New Roman"/>
          <w:color w:val="000000" w:themeColor="text1"/>
          <w:spacing w:val="-4"/>
          <w:sz w:val="24"/>
          <w:szCs w:val="24"/>
        </w:rPr>
        <w:t>определяется состоянием здоровья,</w:t>
      </w:r>
      <w:r w:rsidRPr="00950946">
        <w:rPr>
          <w:rFonts w:ascii="Times New Roman" w:hAnsi="Times New Roman"/>
          <w:color w:val="000000" w:themeColor="text1"/>
          <w:spacing w:val="2"/>
          <w:sz w:val="24"/>
          <w:szCs w:val="24"/>
        </w:rPr>
        <w:t>уровнем морфофункциональной зрелости организма ребён</w:t>
      </w:r>
      <w:r w:rsidRPr="00950946">
        <w:rPr>
          <w:rFonts w:ascii="Times New Roman" w:hAnsi="Times New Roman"/>
          <w:color w:val="000000" w:themeColor="text1"/>
          <w:sz w:val="24"/>
          <w:szCs w:val="24"/>
        </w:rPr>
        <w:t xml:space="preserve">ка, в том числе развитием двигательных навыков и качеств </w:t>
      </w:r>
      <w:r w:rsidRPr="00950946">
        <w:rPr>
          <w:rFonts w:ascii="Times New Roman" w:hAnsi="Times New Roman"/>
          <w:color w:val="000000" w:themeColor="text1"/>
          <w:spacing w:val="2"/>
          <w:sz w:val="24"/>
          <w:szCs w:val="24"/>
        </w:rPr>
        <w:t xml:space="preserve">(тонкая моторная координация), физической и умственной </w:t>
      </w:r>
      <w:r w:rsidRPr="00950946">
        <w:rPr>
          <w:rFonts w:ascii="Times New Roman" w:hAnsi="Times New Roman"/>
          <w:color w:val="000000" w:themeColor="text1"/>
          <w:sz w:val="24"/>
          <w:szCs w:val="24"/>
        </w:rPr>
        <w:t>работоспособности.</w:t>
      </w:r>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i/>
          <w:iCs/>
          <w:color w:val="000000" w:themeColor="text1"/>
          <w:sz w:val="24"/>
          <w:szCs w:val="24"/>
        </w:rPr>
        <w:t xml:space="preserve">Психологическая готовность </w:t>
      </w:r>
      <w:r w:rsidRPr="00950946">
        <w:rPr>
          <w:rFonts w:ascii="Times New Roman" w:hAnsi="Times New Roman"/>
          <w:color w:val="000000" w:themeColor="text1"/>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lastRenderedPageBreak/>
        <w:t xml:space="preserve">Психологическая готовность к школе имеет следующую </w:t>
      </w:r>
      <w:r w:rsidRPr="00950946">
        <w:rPr>
          <w:rFonts w:ascii="Times New Roman" w:hAnsi="Times New Roman"/>
          <w:color w:val="000000" w:themeColor="text1"/>
          <w:spacing w:val="-2"/>
          <w:sz w:val="24"/>
          <w:szCs w:val="24"/>
        </w:rPr>
        <w:t>структуру: личностная готовность, умственная зрелость и про</w:t>
      </w:r>
      <w:r w:rsidRPr="00950946">
        <w:rPr>
          <w:rFonts w:ascii="Times New Roman" w:hAnsi="Times New Roman"/>
          <w:color w:val="000000" w:themeColor="text1"/>
          <w:sz w:val="24"/>
          <w:szCs w:val="24"/>
        </w:rPr>
        <w:t>извольность регуляции поведения и деятельности.</w:t>
      </w:r>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Личностная готовность включает мотивационную готов</w:t>
      </w:r>
      <w:r w:rsidRPr="00950946">
        <w:rPr>
          <w:rFonts w:ascii="Times New Roman" w:hAnsi="Times New Roman"/>
          <w:color w:val="000000" w:themeColor="text1"/>
          <w:spacing w:val="-4"/>
          <w:sz w:val="24"/>
          <w:szCs w:val="24"/>
        </w:rPr>
        <w:t>ность, коммуникативную готовность, сформированность Я­кон</w:t>
      </w:r>
      <w:r w:rsidRPr="00950946">
        <w:rPr>
          <w:rFonts w:ascii="Times New Roman" w:hAnsi="Times New Roman"/>
          <w:color w:val="000000" w:themeColor="text1"/>
          <w:sz w:val="24"/>
          <w:szCs w:val="24"/>
        </w:rPr>
        <w:t>цепции и самооценки, эмоциональную зрелость. Мотиваци</w:t>
      </w:r>
      <w:r w:rsidRPr="00950946">
        <w:rPr>
          <w:rFonts w:ascii="Times New Roman" w:hAnsi="Times New Roman"/>
          <w:color w:val="000000" w:themeColor="text1"/>
          <w:spacing w:val="-2"/>
          <w:sz w:val="24"/>
          <w:szCs w:val="24"/>
        </w:rPr>
        <w:t xml:space="preserve">онная готовность предполагает сформированность социальных </w:t>
      </w:r>
      <w:r w:rsidRPr="00950946">
        <w:rPr>
          <w:rFonts w:ascii="Times New Roman" w:hAnsi="Times New Roman"/>
          <w:color w:val="000000" w:themeColor="text1"/>
          <w:sz w:val="24"/>
          <w:szCs w:val="24"/>
        </w:rPr>
        <w:t>мотивов (стремление к социально значимому статусу, потреб</w:t>
      </w:r>
      <w:r w:rsidRPr="00950946">
        <w:rPr>
          <w:rFonts w:ascii="Times New Roman" w:hAnsi="Times New Roman"/>
          <w:color w:val="000000" w:themeColor="text1"/>
          <w:spacing w:val="2"/>
          <w:sz w:val="24"/>
          <w:szCs w:val="24"/>
        </w:rPr>
        <w:t>ность в социальном признании, мотив социального долга), учебных и познавательных мотивов. Предпосылками воз</w:t>
      </w:r>
      <w:r w:rsidRPr="00950946">
        <w:rPr>
          <w:rFonts w:ascii="Times New Roman" w:hAnsi="Times New Roman"/>
          <w:color w:val="000000" w:themeColor="text1"/>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Мотивационная готовность характеризуется первичным </w:t>
      </w:r>
      <w:r w:rsidRPr="00950946">
        <w:rPr>
          <w:rFonts w:ascii="Times New Roman" w:hAnsi="Times New Roman"/>
          <w:color w:val="000000" w:themeColor="text1"/>
          <w:sz w:val="24"/>
          <w:szCs w:val="24"/>
        </w:rPr>
        <w:t>соподчинением мотивов с доминированием учебно­познава</w:t>
      </w:r>
      <w:r w:rsidRPr="00950946">
        <w:rPr>
          <w:rFonts w:ascii="Times New Roman" w:hAnsi="Times New Roman"/>
          <w:color w:val="000000" w:themeColor="text1"/>
          <w:spacing w:val="2"/>
          <w:sz w:val="24"/>
          <w:szCs w:val="24"/>
        </w:rPr>
        <w:t xml:space="preserve">тельных мотивов. Коммуникативная готовность выступает </w:t>
      </w:r>
      <w:r w:rsidRPr="00950946">
        <w:rPr>
          <w:rFonts w:ascii="Times New Roman" w:hAnsi="Times New Roman"/>
          <w:color w:val="000000" w:themeColor="text1"/>
          <w:sz w:val="24"/>
          <w:szCs w:val="24"/>
        </w:rPr>
        <w:t>как готовность ребёнка к произвольному общению с учителем и сверстниками в контексте поставленной учебной зада</w:t>
      </w:r>
      <w:r w:rsidRPr="00950946">
        <w:rPr>
          <w:rFonts w:ascii="Times New Roman" w:hAnsi="Times New Roman"/>
          <w:color w:val="000000" w:themeColor="text1"/>
          <w:spacing w:val="2"/>
          <w:sz w:val="24"/>
          <w:szCs w:val="24"/>
        </w:rPr>
        <w:t xml:space="preserve">чи и учебного содержания. Коммуникативная готовность </w:t>
      </w:r>
      <w:r w:rsidRPr="00950946">
        <w:rPr>
          <w:rFonts w:ascii="Times New Roman" w:hAnsi="Times New Roman"/>
          <w:color w:val="000000" w:themeColor="text1"/>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50946">
        <w:rPr>
          <w:rFonts w:ascii="Times New Roman" w:hAnsi="Times New Roman"/>
          <w:color w:val="000000" w:themeColor="text1"/>
          <w:spacing w:val="2"/>
          <w:sz w:val="24"/>
          <w:szCs w:val="24"/>
        </w:rPr>
        <w:t xml:space="preserve">(личное сознание), характера отношения к нему взрослых, </w:t>
      </w:r>
      <w:r w:rsidRPr="00950946">
        <w:rPr>
          <w:rFonts w:ascii="Times New Roman" w:hAnsi="Times New Roman"/>
          <w:color w:val="000000" w:themeColor="text1"/>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50946">
        <w:rPr>
          <w:rFonts w:ascii="Times New Roman" w:hAnsi="Times New Roman"/>
          <w:color w:val="000000" w:themeColor="text1"/>
          <w:spacing w:val="2"/>
          <w:sz w:val="24"/>
          <w:szCs w:val="24"/>
        </w:rPr>
        <w:t>нове эмоционального предвосхищения и прогнозирования. Показателем эмоциональной готовности к школьному обу</w:t>
      </w:r>
      <w:r w:rsidRPr="00950946">
        <w:rPr>
          <w:rFonts w:ascii="Times New Roman" w:hAnsi="Times New Roman"/>
          <w:color w:val="000000" w:themeColor="text1"/>
          <w:sz w:val="24"/>
          <w:szCs w:val="24"/>
        </w:rPr>
        <w:t>чению является сформированность высших чувств — нрав</w:t>
      </w:r>
      <w:r w:rsidRPr="00950946">
        <w:rPr>
          <w:rFonts w:ascii="Times New Roman" w:hAnsi="Times New Roman"/>
          <w:color w:val="000000" w:themeColor="text1"/>
          <w:spacing w:val="2"/>
          <w:sz w:val="24"/>
          <w:szCs w:val="24"/>
        </w:rPr>
        <w:t>ственных переживаний, интеллектуальных чувств (радость познания), эстетических чувств (чувство прекрасного). Вы</w:t>
      </w:r>
      <w:r w:rsidRPr="00950946">
        <w:rPr>
          <w:rFonts w:ascii="Times New Roman" w:hAnsi="Times New Roman"/>
          <w:color w:val="000000" w:themeColor="text1"/>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950946" w:rsidRDefault="00FF7057" w:rsidP="00950946">
      <w:pPr>
        <w:pStyle w:val="a3"/>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 xml:space="preserve">Умственную зрелость составляет интеллектуальная, речевая </w:t>
      </w:r>
      <w:r w:rsidRPr="00950946">
        <w:rPr>
          <w:rFonts w:ascii="Times New Roman" w:hAnsi="Times New Roman"/>
          <w:color w:val="000000" w:themeColor="text1"/>
          <w:spacing w:val="2"/>
          <w:sz w:val="24"/>
          <w:szCs w:val="24"/>
        </w:rPr>
        <w:t>готовность и сформированность восприятия, памяти, вни</w:t>
      </w:r>
      <w:r w:rsidRPr="00950946">
        <w:rPr>
          <w:rFonts w:ascii="Times New Roman" w:hAnsi="Times New Roman"/>
          <w:color w:val="000000" w:themeColor="text1"/>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950946">
        <w:rPr>
          <w:rFonts w:ascii="Times New Roman" w:hAnsi="Times New Roman"/>
          <w:color w:val="000000" w:themeColor="text1"/>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50946">
        <w:rPr>
          <w:rFonts w:ascii="Times New Roman" w:hAnsi="Times New Roman"/>
          <w:color w:val="000000" w:themeColor="text1"/>
          <w:spacing w:val="2"/>
          <w:sz w:val="24"/>
          <w:szCs w:val="24"/>
        </w:rPr>
        <w:t xml:space="preserve">представлений и умений. Речевая готовность предполагает </w:t>
      </w:r>
      <w:r w:rsidRPr="00950946">
        <w:rPr>
          <w:rFonts w:ascii="Times New Roman" w:hAnsi="Times New Roman"/>
          <w:color w:val="000000" w:themeColor="text1"/>
          <w:sz w:val="24"/>
          <w:szCs w:val="24"/>
        </w:rPr>
        <w:t>сформированность фонематической, лексической, граммати</w:t>
      </w:r>
      <w:r w:rsidRPr="00950946">
        <w:rPr>
          <w:rFonts w:ascii="Times New Roman" w:hAnsi="Times New Roman"/>
          <w:color w:val="000000" w:themeColor="text1"/>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50946">
        <w:rPr>
          <w:rFonts w:ascii="Times New Roman" w:hAnsi="Times New Roman"/>
          <w:color w:val="000000" w:themeColor="text1"/>
          <w:spacing w:val="2"/>
          <w:sz w:val="24"/>
          <w:szCs w:val="24"/>
        </w:rPr>
        <w:t>её единицы. Восприятие характеризуется всё большей осо</w:t>
      </w:r>
      <w:r w:rsidRPr="00950946">
        <w:rPr>
          <w:rFonts w:ascii="Times New Roman" w:hAnsi="Times New Roman"/>
          <w:color w:val="000000" w:themeColor="text1"/>
          <w:sz w:val="24"/>
          <w:szCs w:val="24"/>
        </w:rPr>
        <w:t>з</w:t>
      </w:r>
      <w:r w:rsidRPr="00950946">
        <w:rPr>
          <w:rFonts w:ascii="Times New Roman" w:hAnsi="Times New Roman"/>
          <w:color w:val="000000" w:themeColor="text1"/>
          <w:spacing w:val="-2"/>
          <w:sz w:val="24"/>
          <w:szCs w:val="24"/>
        </w:rPr>
        <w:t>нанностью, опирается на использование системы обществен</w:t>
      </w:r>
      <w:r w:rsidRPr="00950946">
        <w:rPr>
          <w:rFonts w:ascii="Times New Roman" w:hAnsi="Times New Roman"/>
          <w:color w:val="000000" w:themeColor="text1"/>
          <w:spacing w:val="2"/>
          <w:sz w:val="24"/>
          <w:szCs w:val="24"/>
        </w:rPr>
        <w:t xml:space="preserve">ных сенсорных эталонов и соответствующих перцептивных </w:t>
      </w:r>
      <w:r w:rsidRPr="00950946">
        <w:rPr>
          <w:rFonts w:ascii="Times New Roman" w:hAnsi="Times New Roman"/>
          <w:color w:val="000000" w:themeColor="text1"/>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50946">
        <w:rPr>
          <w:rFonts w:ascii="Times New Roman" w:hAnsi="Times New Roman"/>
          <w:color w:val="000000" w:themeColor="text1"/>
          <w:sz w:val="24"/>
          <w:szCs w:val="24"/>
        </w:rPr>
        <w:t>тивов, целеполагании и сохранении цели, способности при</w:t>
      </w:r>
      <w:r w:rsidRPr="00950946">
        <w:rPr>
          <w:rFonts w:ascii="Times New Roman" w:hAnsi="Times New Roman"/>
          <w:color w:val="000000" w:themeColor="text1"/>
          <w:spacing w:val="2"/>
          <w:sz w:val="24"/>
          <w:szCs w:val="24"/>
        </w:rPr>
        <w:t xml:space="preserve">лагать волевое усилие для её достижения. Произвольность </w:t>
      </w:r>
      <w:r w:rsidRPr="00950946">
        <w:rPr>
          <w:rFonts w:ascii="Times New Roman" w:hAnsi="Times New Roman"/>
          <w:color w:val="000000" w:themeColor="text1"/>
          <w:sz w:val="24"/>
          <w:szCs w:val="24"/>
        </w:rPr>
        <w:t xml:space="preserve">выступает как умение строить своё поведение и деятельность </w:t>
      </w:r>
      <w:r w:rsidRPr="00950946">
        <w:rPr>
          <w:rFonts w:ascii="Times New Roman" w:hAnsi="Times New Roman"/>
          <w:color w:val="000000" w:themeColor="text1"/>
          <w:spacing w:val="2"/>
          <w:sz w:val="24"/>
          <w:szCs w:val="24"/>
        </w:rPr>
        <w:t xml:space="preserve">в соответствии с предлагаемыми образцами и правилами, </w:t>
      </w:r>
      <w:r w:rsidRPr="00950946">
        <w:rPr>
          <w:rFonts w:ascii="Times New Roman" w:hAnsi="Times New Roman"/>
          <w:color w:val="000000" w:themeColor="text1"/>
          <w:sz w:val="24"/>
          <w:szCs w:val="24"/>
        </w:rPr>
        <w:t>осуществлять планирование, контроль и коррекцию выполняемых действий, используя соответствующие средства.</w:t>
      </w:r>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lastRenderedPageBreak/>
        <w:t xml:space="preserve">Формирование фундамента готовности перехода к обучению на уровень начального общего образования должно </w:t>
      </w:r>
      <w:r w:rsidRPr="00950946">
        <w:rPr>
          <w:rFonts w:ascii="Times New Roman" w:hAnsi="Times New Roman"/>
          <w:color w:val="000000" w:themeColor="text1"/>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пр.</w:t>
      </w:r>
    </w:p>
    <w:p w:rsidR="00FF7057" w:rsidRPr="00950946" w:rsidRDefault="00FF7057"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Не меньшее значение имеет проблема психологической </w:t>
      </w:r>
      <w:r w:rsidRPr="00950946">
        <w:rPr>
          <w:rFonts w:ascii="Times New Roman" w:hAnsi="Times New Roman"/>
          <w:color w:val="000000" w:themeColor="text1"/>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50946">
        <w:rPr>
          <w:rFonts w:ascii="Times New Roman" w:hAnsi="Times New Roman"/>
          <w:color w:val="000000" w:themeColor="text1"/>
          <w:spacing w:val="2"/>
          <w:sz w:val="24"/>
          <w:szCs w:val="24"/>
        </w:rPr>
        <w:t>учению, возрастание эмоциональной нестабильности, нару</w:t>
      </w:r>
      <w:r w:rsidRPr="00950946">
        <w:rPr>
          <w:rFonts w:ascii="Times New Roman" w:hAnsi="Times New Roman"/>
          <w:color w:val="000000" w:themeColor="text1"/>
          <w:sz w:val="24"/>
          <w:szCs w:val="24"/>
        </w:rPr>
        <w:t>шения поведения, которые обусловлены:</w:t>
      </w:r>
    </w:p>
    <w:p w:rsidR="00FF7057" w:rsidRPr="00950946" w:rsidRDefault="00FF7057" w:rsidP="00950946">
      <w:pPr>
        <w:pStyle w:val="ab"/>
        <w:numPr>
          <w:ilvl w:val="0"/>
          <w:numId w:val="42"/>
        </w:numPr>
        <w:tabs>
          <w:tab w:val="left" w:pos="993"/>
        </w:tabs>
        <w:spacing w:line="240" w:lineRule="auto"/>
        <w:ind w:left="0"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необходимостью адаптации обучающихся к новой орга</w:t>
      </w:r>
      <w:r w:rsidRPr="00950946">
        <w:rPr>
          <w:rFonts w:ascii="Times New Roman" w:hAnsi="Times New Roman"/>
          <w:color w:val="000000" w:themeColor="text1"/>
          <w:spacing w:val="2"/>
          <w:sz w:val="24"/>
          <w:szCs w:val="24"/>
        </w:rPr>
        <w:t>низации процесса и содержания обучения (предметная си</w:t>
      </w:r>
      <w:r w:rsidRPr="00950946">
        <w:rPr>
          <w:rFonts w:ascii="Times New Roman" w:hAnsi="Times New Roman"/>
          <w:color w:val="000000" w:themeColor="text1"/>
          <w:sz w:val="24"/>
          <w:szCs w:val="24"/>
        </w:rPr>
        <w:t>стема, разные преподаватели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w:t>
      </w:r>
    </w:p>
    <w:p w:rsidR="00FF7057" w:rsidRPr="00950946" w:rsidRDefault="00FF7057" w:rsidP="00950946">
      <w:pPr>
        <w:pStyle w:val="ab"/>
        <w:numPr>
          <w:ilvl w:val="0"/>
          <w:numId w:val="42"/>
        </w:numPr>
        <w:tabs>
          <w:tab w:val="left" w:pos="993"/>
        </w:tabs>
        <w:spacing w:line="240" w:lineRule="auto"/>
        <w:ind w:left="0"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совпадением начала кризисного периода, в который вступают младшие подростки, со сменой ведущей деятельности </w:t>
      </w:r>
      <w:r w:rsidRPr="00950946">
        <w:rPr>
          <w:rFonts w:ascii="Times New Roman" w:hAnsi="Times New Roman"/>
          <w:color w:val="000000" w:themeColor="text1"/>
          <w:spacing w:val="2"/>
          <w:sz w:val="24"/>
          <w:szCs w:val="24"/>
        </w:rPr>
        <w:t xml:space="preserve">(переориентацией подростков на деятельность общения со </w:t>
      </w:r>
      <w:r w:rsidRPr="00950946">
        <w:rPr>
          <w:rFonts w:ascii="Times New Roman" w:hAnsi="Times New Roman"/>
          <w:color w:val="000000" w:themeColor="text1"/>
          <w:sz w:val="24"/>
          <w:szCs w:val="24"/>
        </w:rPr>
        <w:t>сверстниками при сохранении значимости учебной деятельности);</w:t>
      </w:r>
    </w:p>
    <w:p w:rsidR="00FF7057" w:rsidRPr="00950946" w:rsidRDefault="00FF7057" w:rsidP="00950946">
      <w:pPr>
        <w:pStyle w:val="ab"/>
        <w:numPr>
          <w:ilvl w:val="0"/>
          <w:numId w:val="42"/>
        </w:numPr>
        <w:tabs>
          <w:tab w:val="left" w:pos="993"/>
        </w:tabs>
        <w:spacing w:line="240" w:lineRule="auto"/>
        <w:ind w:left="0"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50946">
        <w:rPr>
          <w:rFonts w:ascii="Times New Roman" w:hAnsi="Times New Roman"/>
          <w:color w:val="000000" w:themeColor="text1"/>
          <w:spacing w:val="2"/>
          <w:sz w:val="24"/>
          <w:szCs w:val="24"/>
        </w:rPr>
        <w:t>образом с уровнем сформированности структурных компонентов учебной деятельности (мотивы, учебные действия,</w:t>
      </w:r>
      <w:r w:rsidRPr="00950946">
        <w:rPr>
          <w:rFonts w:ascii="Times New Roman" w:hAnsi="Times New Roman"/>
          <w:color w:val="000000" w:themeColor="text1"/>
          <w:sz w:val="24"/>
          <w:szCs w:val="24"/>
        </w:rPr>
        <w:t xml:space="preserve"> контроль, оценка);</w:t>
      </w:r>
    </w:p>
    <w:p w:rsidR="00FF7057" w:rsidRPr="00950946" w:rsidRDefault="00FF7057" w:rsidP="00950946">
      <w:pPr>
        <w:pStyle w:val="ab"/>
        <w:numPr>
          <w:ilvl w:val="0"/>
          <w:numId w:val="42"/>
        </w:numPr>
        <w:tabs>
          <w:tab w:val="left" w:pos="993"/>
        </w:tabs>
        <w:spacing w:line="240" w:lineRule="auto"/>
        <w:ind w:left="0"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недостаточно подготовленным переходом с родного языка на русский язык обучения.</w:t>
      </w:r>
    </w:p>
    <w:p w:rsidR="00653A76" w:rsidRPr="00950946" w:rsidRDefault="00FF7057"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Все эти компоненты присутствуют в программе формирования универсальных учебных действий и заданы в форме </w:t>
      </w:r>
      <w:r w:rsidRPr="00950946">
        <w:rPr>
          <w:rFonts w:ascii="Times New Roman" w:hAnsi="Times New Roman"/>
          <w:color w:val="000000" w:themeColor="text1"/>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50946">
        <w:rPr>
          <w:rFonts w:ascii="Times New Roman" w:hAnsi="Times New Roman"/>
          <w:color w:val="000000" w:themeColor="text1"/>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50946">
        <w:rPr>
          <w:rFonts w:ascii="Times New Roman" w:hAnsi="Times New Roman"/>
          <w:color w:val="000000" w:themeColor="text1"/>
          <w:spacing w:val="2"/>
          <w:sz w:val="24"/>
          <w:szCs w:val="24"/>
        </w:rPr>
        <w:t>.</w:t>
      </w:r>
    </w:p>
    <w:p w:rsidR="00514A79" w:rsidRPr="00950946" w:rsidRDefault="00514A79" w:rsidP="00950946">
      <w:pPr>
        <w:pStyle w:val="aff"/>
        <w:spacing w:before="0" w:beforeAutospacing="0" w:after="0"/>
        <w:rPr>
          <w:color w:val="000000" w:themeColor="text1"/>
        </w:rPr>
      </w:pPr>
      <w:r w:rsidRPr="00950946">
        <w:rPr>
          <w:b/>
          <w:bCs/>
          <w:color w:val="000000" w:themeColor="text1"/>
        </w:rPr>
        <w:t>Типовые задачи формирования универсальных учебных действий</w:t>
      </w:r>
      <w:r w:rsidR="003D1166" w:rsidRPr="00950946">
        <w:rPr>
          <w:b/>
          <w:bCs/>
          <w:color w:val="000000" w:themeColor="text1"/>
        </w:rPr>
        <w:t>.</w:t>
      </w:r>
    </w:p>
    <w:p w:rsidR="00514A79" w:rsidRPr="00950946" w:rsidRDefault="00514A79" w:rsidP="00950946">
      <w:pPr>
        <w:pStyle w:val="aff"/>
        <w:spacing w:before="0" w:beforeAutospacing="0" w:after="0"/>
        <w:rPr>
          <w:color w:val="000000" w:themeColor="text1"/>
        </w:rPr>
      </w:pPr>
      <w:r w:rsidRPr="00950946">
        <w:rPr>
          <w:color w:val="000000" w:themeColor="text1"/>
        </w:rPr>
        <w:t> </w:t>
      </w:r>
      <w:r w:rsidR="003D1166" w:rsidRPr="00950946">
        <w:rPr>
          <w:b/>
          <w:color w:val="000000" w:themeColor="text1"/>
        </w:rPr>
        <w:t>Л</w:t>
      </w:r>
      <w:r w:rsidRPr="00950946">
        <w:rPr>
          <w:b/>
          <w:bCs/>
          <w:color w:val="000000" w:themeColor="text1"/>
        </w:rPr>
        <w:t>ичностные универсальные учебные действия</w:t>
      </w:r>
    </w:p>
    <w:p w:rsidR="00514A79" w:rsidRPr="00950946" w:rsidRDefault="00514A79" w:rsidP="00950946">
      <w:pPr>
        <w:pStyle w:val="aff"/>
        <w:spacing w:before="0" w:beforeAutospacing="0" w:after="0"/>
        <w:rPr>
          <w:color w:val="000000" w:themeColor="text1"/>
        </w:rPr>
      </w:pPr>
      <w:r w:rsidRPr="00950946">
        <w:rPr>
          <w:color w:val="000000" w:themeColor="text1"/>
        </w:rPr>
        <w:t>Возможные варианты приемов активизации учебной деятельности, обеспечивающих достижение планируемых результатов по программе формирования УУД.</w:t>
      </w:r>
    </w:p>
    <w:p w:rsidR="00514A79" w:rsidRPr="00950946" w:rsidRDefault="00514A79" w:rsidP="00950946">
      <w:pPr>
        <w:pStyle w:val="afff0"/>
        <w:rPr>
          <w:color w:val="000000" w:themeColor="text1"/>
        </w:rPr>
      </w:pPr>
      <w:r w:rsidRPr="00950946">
        <w:rPr>
          <w:color w:val="000000" w:themeColor="text1"/>
        </w:rPr>
        <w:t xml:space="preserve">Для формирования </w:t>
      </w:r>
      <w:r w:rsidRPr="00950946">
        <w:rPr>
          <w:i/>
          <w:iCs/>
          <w:color w:val="000000" w:themeColor="text1"/>
        </w:rPr>
        <w:t>личностных</w:t>
      </w:r>
      <w:r w:rsidRPr="00950946">
        <w:rPr>
          <w:color w:val="000000" w:themeColor="text1"/>
        </w:rPr>
        <w:t xml:space="preserve"> универсальных учебных действий можно предложить следующие виды заданий:</w:t>
      </w:r>
    </w:p>
    <w:p w:rsidR="00514A79" w:rsidRPr="00950946" w:rsidRDefault="00514A79" w:rsidP="00950946">
      <w:pPr>
        <w:pStyle w:val="afff0"/>
        <w:numPr>
          <w:ilvl w:val="0"/>
          <w:numId w:val="65"/>
        </w:numPr>
        <w:rPr>
          <w:color w:val="000000" w:themeColor="text1"/>
        </w:rPr>
      </w:pPr>
      <w:r w:rsidRPr="00950946">
        <w:rPr>
          <w:color w:val="000000" w:themeColor="text1"/>
        </w:rPr>
        <w:t>участие в проектах;</w:t>
      </w:r>
    </w:p>
    <w:p w:rsidR="00514A79" w:rsidRPr="00950946" w:rsidRDefault="00514A79" w:rsidP="00950946">
      <w:pPr>
        <w:pStyle w:val="afff0"/>
        <w:numPr>
          <w:ilvl w:val="0"/>
          <w:numId w:val="65"/>
        </w:numPr>
        <w:rPr>
          <w:color w:val="000000" w:themeColor="text1"/>
        </w:rPr>
      </w:pPr>
      <w:r w:rsidRPr="00950946">
        <w:rPr>
          <w:color w:val="000000" w:themeColor="text1"/>
        </w:rPr>
        <w:t>подведение итогов урока;</w:t>
      </w:r>
    </w:p>
    <w:p w:rsidR="00514A79" w:rsidRPr="00950946" w:rsidRDefault="00514A79" w:rsidP="00950946">
      <w:pPr>
        <w:pStyle w:val="afff0"/>
        <w:numPr>
          <w:ilvl w:val="0"/>
          <w:numId w:val="65"/>
        </w:numPr>
        <w:rPr>
          <w:color w:val="000000" w:themeColor="text1"/>
        </w:rPr>
      </w:pPr>
      <w:r w:rsidRPr="00950946">
        <w:rPr>
          <w:color w:val="000000" w:themeColor="text1"/>
        </w:rPr>
        <w:t>творческие задания;</w:t>
      </w:r>
    </w:p>
    <w:p w:rsidR="00514A79" w:rsidRPr="00950946" w:rsidRDefault="00514A79" w:rsidP="00950946">
      <w:pPr>
        <w:pStyle w:val="afff0"/>
        <w:numPr>
          <w:ilvl w:val="0"/>
          <w:numId w:val="65"/>
        </w:numPr>
        <w:rPr>
          <w:color w:val="000000" w:themeColor="text1"/>
        </w:rPr>
      </w:pPr>
      <w:r w:rsidRPr="00950946">
        <w:rPr>
          <w:color w:val="000000" w:themeColor="text1"/>
        </w:rPr>
        <w:t>зрительное, моторное, вербальное восприятие музыки;</w:t>
      </w:r>
    </w:p>
    <w:p w:rsidR="00514A79" w:rsidRPr="00950946" w:rsidRDefault="00514A79" w:rsidP="00950946">
      <w:pPr>
        <w:pStyle w:val="afff0"/>
        <w:numPr>
          <w:ilvl w:val="0"/>
          <w:numId w:val="65"/>
        </w:numPr>
        <w:rPr>
          <w:color w:val="000000" w:themeColor="text1"/>
        </w:rPr>
      </w:pPr>
      <w:r w:rsidRPr="00950946">
        <w:rPr>
          <w:color w:val="000000" w:themeColor="text1"/>
        </w:rPr>
        <w:t>мысленное воспроизведение картины, ситуации, видеофильма;</w:t>
      </w:r>
    </w:p>
    <w:p w:rsidR="00514A79" w:rsidRPr="00950946" w:rsidRDefault="00514A79" w:rsidP="00950946">
      <w:pPr>
        <w:pStyle w:val="afff0"/>
        <w:numPr>
          <w:ilvl w:val="0"/>
          <w:numId w:val="65"/>
        </w:numPr>
        <w:rPr>
          <w:color w:val="000000" w:themeColor="text1"/>
        </w:rPr>
      </w:pPr>
      <w:r w:rsidRPr="00950946">
        <w:rPr>
          <w:color w:val="000000" w:themeColor="text1"/>
        </w:rPr>
        <w:t>самооценка события, происшествия;</w:t>
      </w:r>
    </w:p>
    <w:p w:rsidR="00514A79" w:rsidRPr="00950946" w:rsidRDefault="00514A79" w:rsidP="00950946">
      <w:pPr>
        <w:pStyle w:val="afff0"/>
        <w:numPr>
          <w:ilvl w:val="0"/>
          <w:numId w:val="65"/>
        </w:numPr>
        <w:rPr>
          <w:color w:val="000000" w:themeColor="text1"/>
        </w:rPr>
      </w:pPr>
      <w:r w:rsidRPr="00950946">
        <w:rPr>
          <w:color w:val="000000" w:themeColor="text1"/>
        </w:rPr>
        <w:t>дневники достижений и др.</w:t>
      </w:r>
    </w:p>
    <w:p w:rsidR="00514A79" w:rsidRPr="00950946" w:rsidRDefault="00514A79" w:rsidP="00950946">
      <w:pPr>
        <w:pStyle w:val="aff"/>
        <w:spacing w:before="0" w:beforeAutospacing="0" w:after="0"/>
        <w:rPr>
          <w:color w:val="000000" w:themeColor="text1"/>
        </w:rPr>
      </w:pPr>
      <w:r w:rsidRPr="00950946">
        <w:rPr>
          <w:b/>
          <w:bCs/>
          <w:i/>
          <w:iCs/>
          <w:color w:val="000000" w:themeColor="text1"/>
          <w:u w:val="single"/>
        </w:rPr>
        <w:t>Типовые задачи в развитии личностных УУД</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Методика «Беседа о школе»</w:t>
      </w:r>
    </w:p>
    <w:p w:rsidR="00514A79" w:rsidRPr="00950946" w:rsidRDefault="00514A79" w:rsidP="00950946">
      <w:pPr>
        <w:pStyle w:val="afff0"/>
        <w:rPr>
          <w:color w:val="000000" w:themeColor="text1"/>
        </w:rPr>
      </w:pPr>
      <w:r w:rsidRPr="00950946">
        <w:rPr>
          <w:i/>
          <w:iCs/>
          <w:color w:val="000000" w:themeColor="text1"/>
          <w:u w:val="single"/>
        </w:rPr>
        <w:t>Описание задания</w:t>
      </w:r>
      <w:r w:rsidRPr="00950946">
        <w:rPr>
          <w:color w:val="000000" w:themeColor="text1"/>
        </w:rPr>
        <w:t>: ученик должен ответить на вопросы:</w:t>
      </w:r>
    </w:p>
    <w:p w:rsidR="00514A79" w:rsidRPr="00950946" w:rsidRDefault="00514A79" w:rsidP="00950946">
      <w:pPr>
        <w:pStyle w:val="afff0"/>
        <w:rPr>
          <w:color w:val="000000" w:themeColor="text1"/>
        </w:rPr>
      </w:pPr>
      <w:r w:rsidRPr="00950946">
        <w:rPr>
          <w:color w:val="000000" w:themeColor="text1"/>
        </w:rPr>
        <w:lastRenderedPageBreak/>
        <w:t>1. Тебе нравится в школе?</w:t>
      </w:r>
    </w:p>
    <w:p w:rsidR="00514A79" w:rsidRPr="00950946" w:rsidRDefault="00514A79" w:rsidP="00950946">
      <w:pPr>
        <w:pStyle w:val="afff0"/>
        <w:rPr>
          <w:color w:val="000000" w:themeColor="text1"/>
        </w:rPr>
      </w:pPr>
      <w:r w:rsidRPr="00950946">
        <w:rPr>
          <w:color w:val="000000" w:themeColor="text1"/>
        </w:rPr>
        <w:t>2. Что тебе в школе больше всего нравится, что для тебя самое интересное?</w:t>
      </w:r>
    </w:p>
    <w:p w:rsidR="00514A79" w:rsidRPr="00950946" w:rsidRDefault="00514A79" w:rsidP="00950946">
      <w:pPr>
        <w:pStyle w:val="afff0"/>
        <w:rPr>
          <w:color w:val="000000" w:themeColor="text1"/>
        </w:rPr>
      </w:pPr>
      <w:r w:rsidRPr="00950946">
        <w:rPr>
          <w:color w:val="000000" w:themeColor="text1"/>
        </w:rPr>
        <w:t>3. Представь, что к вам домой приехал знакомый твоих родителей. Вы с ним поздоровались, и он тебя спрашивает: «…?» Подумай, о чем он тебя может спросить.</w:t>
      </w:r>
    </w:p>
    <w:p w:rsidR="00514A79" w:rsidRPr="00950946" w:rsidRDefault="00514A79" w:rsidP="00950946">
      <w:pPr>
        <w:pStyle w:val="afff0"/>
        <w:rPr>
          <w:color w:val="000000" w:themeColor="text1"/>
        </w:rPr>
      </w:pPr>
      <w:r w:rsidRPr="00950946">
        <w:rPr>
          <w:color w:val="000000" w:themeColor="text1"/>
        </w:rPr>
        <w:t>4.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w:t>
      </w:r>
    </w:p>
    <w:p w:rsidR="00514A79" w:rsidRPr="00950946" w:rsidRDefault="00514A79" w:rsidP="00950946">
      <w:pPr>
        <w:pStyle w:val="afff0"/>
        <w:rPr>
          <w:color w:val="000000" w:themeColor="text1"/>
        </w:rPr>
      </w:pPr>
      <w:r w:rsidRPr="00950946">
        <w:rPr>
          <w:color w:val="000000" w:themeColor="text1"/>
        </w:rPr>
        <w:t>5. Представь, что тебе предложили не каждый день учиться в школе, а заниматься дома с мамой и только иногда ходить в школу. Ты согласишься?</w:t>
      </w:r>
    </w:p>
    <w:p w:rsidR="00514A79" w:rsidRPr="00950946" w:rsidRDefault="00514A79" w:rsidP="00950946">
      <w:pPr>
        <w:pStyle w:val="afff0"/>
        <w:rPr>
          <w:color w:val="000000" w:themeColor="text1"/>
        </w:rPr>
      </w:pPr>
    </w:p>
    <w:p w:rsidR="00514A79" w:rsidRPr="00950946" w:rsidRDefault="00514A79" w:rsidP="00950946">
      <w:pPr>
        <w:pStyle w:val="afff0"/>
        <w:rPr>
          <w:color w:val="000000" w:themeColor="text1"/>
        </w:rPr>
      </w:pPr>
      <w:r w:rsidRPr="00950946">
        <w:rPr>
          <w:color w:val="000000" w:themeColor="text1"/>
        </w:rPr>
        <w:t> Методика «Кто Я?»</w:t>
      </w:r>
    </w:p>
    <w:p w:rsidR="00514A79" w:rsidRPr="00950946" w:rsidRDefault="00514A79" w:rsidP="00950946">
      <w:pPr>
        <w:pStyle w:val="afff0"/>
        <w:rPr>
          <w:color w:val="000000" w:themeColor="text1"/>
        </w:rPr>
      </w:pPr>
      <w:r w:rsidRPr="00950946">
        <w:rPr>
          <w:b/>
          <w:bCs/>
          <w:color w:val="000000" w:themeColor="text1"/>
        </w:rPr>
        <w:t> </w:t>
      </w:r>
      <w:r w:rsidRPr="00950946">
        <w:rPr>
          <w:color w:val="000000" w:themeColor="text1"/>
        </w:rPr>
        <w:t>Каждому учащемуся предлагается написать как можно больше ответов на       вопрос «Кто Я?».</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Рефлексивная самооценка учебной деятельности</w:t>
      </w:r>
    </w:p>
    <w:p w:rsidR="00514A79" w:rsidRPr="00950946" w:rsidRDefault="00514A79" w:rsidP="00950946">
      <w:pPr>
        <w:pStyle w:val="afff0"/>
        <w:rPr>
          <w:color w:val="000000" w:themeColor="text1"/>
        </w:rPr>
      </w:pPr>
      <w:r w:rsidRPr="00950946">
        <w:rPr>
          <w:color w:val="000000" w:themeColor="text1"/>
        </w:rPr>
        <w:t>Учащимся предлагается в свободной форме письменно ответить на вопросы:</w:t>
      </w:r>
    </w:p>
    <w:p w:rsidR="00514A79" w:rsidRPr="00950946" w:rsidRDefault="00514A79" w:rsidP="00950946">
      <w:pPr>
        <w:pStyle w:val="afff0"/>
        <w:rPr>
          <w:color w:val="000000" w:themeColor="text1"/>
        </w:rPr>
      </w:pPr>
      <w:r w:rsidRPr="00950946">
        <w:rPr>
          <w:color w:val="000000" w:themeColor="text1"/>
        </w:rPr>
        <w:t>1. Как ты считаешь, кого можно назвать хорошим учеником? Назови качества  хорошего ученика.</w:t>
      </w:r>
    </w:p>
    <w:p w:rsidR="00514A79" w:rsidRPr="00950946" w:rsidRDefault="00514A79" w:rsidP="00950946">
      <w:pPr>
        <w:pStyle w:val="afff0"/>
        <w:rPr>
          <w:color w:val="000000" w:themeColor="text1"/>
        </w:rPr>
      </w:pPr>
      <w:r w:rsidRPr="00950946">
        <w:rPr>
          <w:color w:val="000000" w:themeColor="text1"/>
        </w:rPr>
        <w:t>2. Можно ли тебя назвать хорошим учеником?</w:t>
      </w:r>
    </w:p>
    <w:p w:rsidR="00514A79" w:rsidRPr="00950946" w:rsidRDefault="00514A79" w:rsidP="00950946">
      <w:pPr>
        <w:pStyle w:val="afff0"/>
        <w:rPr>
          <w:color w:val="000000" w:themeColor="text1"/>
        </w:rPr>
      </w:pPr>
      <w:r w:rsidRPr="00950946">
        <w:rPr>
          <w:color w:val="000000" w:themeColor="text1"/>
        </w:rPr>
        <w:t>3. Чем ты отличаешься от хорошего ученика?</w:t>
      </w:r>
    </w:p>
    <w:p w:rsidR="00514A79" w:rsidRPr="00950946" w:rsidRDefault="00514A79" w:rsidP="00950946">
      <w:pPr>
        <w:pStyle w:val="afff0"/>
        <w:rPr>
          <w:color w:val="000000" w:themeColor="text1"/>
        </w:rPr>
      </w:pPr>
      <w:r w:rsidRPr="00950946">
        <w:rPr>
          <w:color w:val="000000" w:themeColor="text1"/>
        </w:rPr>
        <w:t>4. Что нужно, чтобы можно было уверенно сказать про себя: «Я — хороший ученик»?</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Задание на оценку усвоения нормы взаимопомощи</w:t>
      </w:r>
    </w:p>
    <w:p w:rsidR="00514A79" w:rsidRPr="00950946" w:rsidRDefault="00514A79" w:rsidP="00950946">
      <w:pPr>
        <w:pStyle w:val="afff0"/>
        <w:rPr>
          <w:color w:val="000000" w:themeColor="text1"/>
        </w:rPr>
      </w:pPr>
      <w:r w:rsidRPr="00950946">
        <w:rPr>
          <w:color w:val="000000" w:themeColor="text1"/>
        </w:rPr>
        <w:t xml:space="preserve">Учитель читает рассказ ребенку и задает ему вопросы. </w:t>
      </w:r>
    </w:p>
    <w:p w:rsidR="00514A79" w:rsidRPr="00950946" w:rsidRDefault="00514A79" w:rsidP="00950946">
      <w:pPr>
        <w:pStyle w:val="afff0"/>
        <w:rPr>
          <w:color w:val="000000" w:themeColor="text1"/>
        </w:rPr>
      </w:pPr>
      <w:r w:rsidRPr="00950946">
        <w:rPr>
          <w:color w:val="000000" w:themeColor="text1"/>
        </w:rPr>
        <w:t>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514A79" w:rsidRPr="00950946" w:rsidRDefault="00514A79" w:rsidP="00950946">
      <w:pPr>
        <w:numPr>
          <w:ilvl w:val="0"/>
          <w:numId w:val="61"/>
        </w:numPr>
        <w:rPr>
          <w:color w:val="000000" w:themeColor="text1"/>
        </w:rPr>
      </w:pPr>
      <w:r w:rsidRPr="00950946">
        <w:rPr>
          <w:color w:val="000000" w:themeColor="text1"/>
          <w:u w:val="single"/>
        </w:rPr>
        <w:t>Т е к с т  р а с с к а з а:</w:t>
      </w:r>
    </w:p>
    <w:p w:rsidR="00514A79" w:rsidRPr="00950946" w:rsidRDefault="00514A79" w:rsidP="00950946">
      <w:pPr>
        <w:pStyle w:val="aff"/>
        <w:spacing w:before="0" w:beforeAutospacing="0" w:after="0"/>
        <w:rPr>
          <w:color w:val="000000" w:themeColor="text1"/>
        </w:rPr>
      </w:pPr>
      <w:r w:rsidRPr="00950946">
        <w:rPr>
          <w:color w:val="000000" w:themeColor="text1"/>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514A79" w:rsidRPr="00950946" w:rsidRDefault="00514A79" w:rsidP="00950946">
      <w:pPr>
        <w:numPr>
          <w:ilvl w:val="0"/>
          <w:numId w:val="62"/>
        </w:numPr>
        <w:rPr>
          <w:color w:val="000000" w:themeColor="text1"/>
        </w:rPr>
      </w:pPr>
      <w:r w:rsidRPr="00950946">
        <w:rPr>
          <w:color w:val="000000" w:themeColor="text1"/>
        </w:rPr>
        <w:t>В о п р о с ы:</w:t>
      </w:r>
    </w:p>
    <w:p w:rsidR="00514A79" w:rsidRPr="00950946" w:rsidRDefault="00514A79" w:rsidP="00950946">
      <w:pPr>
        <w:pStyle w:val="afff0"/>
        <w:rPr>
          <w:color w:val="000000" w:themeColor="text1"/>
        </w:rPr>
      </w:pPr>
      <w:r w:rsidRPr="00950946">
        <w:rPr>
          <w:color w:val="000000" w:themeColor="text1"/>
        </w:rPr>
        <w:t>1. Почему Андрею (Лене) стало грустно?</w:t>
      </w:r>
    </w:p>
    <w:p w:rsidR="00514A79" w:rsidRPr="00950946" w:rsidRDefault="00514A79" w:rsidP="00950946">
      <w:pPr>
        <w:pStyle w:val="afff0"/>
        <w:rPr>
          <w:color w:val="000000" w:themeColor="text1"/>
        </w:rPr>
      </w:pPr>
      <w:r w:rsidRPr="00950946">
        <w:rPr>
          <w:color w:val="000000" w:themeColor="text1"/>
        </w:rPr>
        <w:t>2. Правильно ли поступил(а) Андрей (Лена)?</w:t>
      </w:r>
    </w:p>
    <w:p w:rsidR="00514A79" w:rsidRPr="00950946" w:rsidRDefault="00514A79" w:rsidP="00950946">
      <w:pPr>
        <w:pStyle w:val="afff0"/>
        <w:rPr>
          <w:color w:val="000000" w:themeColor="text1"/>
        </w:rPr>
      </w:pPr>
      <w:r w:rsidRPr="00950946">
        <w:rPr>
          <w:color w:val="000000" w:themeColor="text1"/>
        </w:rPr>
        <w:t>3. Почему?</w:t>
      </w:r>
    </w:p>
    <w:p w:rsidR="00514A79" w:rsidRPr="00950946" w:rsidRDefault="00514A79" w:rsidP="00950946">
      <w:pPr>
        <w:pStyle w:val="afff0"/>
        <w:rPr>
          <w:color w:val="000000" w:themeColor="text1"/>
        </w:rPr>
      </w:pPr>
      <w:r w:rsidRPr="00950946">
        <w:rPr>
          <w:color w:val="000000" w:themeColor="text1"/>
        </w:rPr>
        <w:t>4. Как бы ты поступил(а) на месте Андрея (Лены)?</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Задание на учет мотивов героев в решении моральной дилеммы</w:t>
      </w:r>
    </w:p>
    <w:p w:rsidR="00514A79" w:rsidRPr="00950946" w:rsidRDefault="00514A79" w:rsidP="00950946">
      <w:pPr>
        <w:numPr>
          <w:ilvl w:val="0"/>
          <w:numId w:val="63"/>
        </w:numPr>
        <w:rPr>
          <w:color w:val="000000" w:themeColor="text1"/>
        </w:rPr>
      </w:pPr>
      <w:r w:rsidRPr="00950946">
        <w:rPr>
          <w:i/>
          <w:iCs/>
          <w:color w:val="000000" w:themeColor="text1"/>
          <w:u w:val="single"/>
        </w:rPr>
        <w:t>Т е к с т     р а с с к а з а:</w:t>
      </w:r>
    </w:p>
    <w:p w:rsidR="00514A79" w:rsidRPr="00950946" w:rsidRDefault="00514A79" w:rsidP="00950946">
      <w:pPr>
        <w:pStyle w:val="aff"/>
        <w:spacing w:before="0" w:beforeAutospacing="0" w:after="0"/>
        <w:rPr>
          <w:color w:val="000000" w:themeColor="text1"/>
        </w:rPr>
      </w:pPr>
      <w:r w:rsidRPr="00950946">
        <w:rPr>
          <w:color w:val="000000" w:themeColor="text1"/>
        </w:rPr>
        <w:lastRenderedPageBreak/>
        <w:t>Маленький мальчик Сережа захотел помочь маме помыть посуду. Он вымыл чашку и хотел поставить ее на стол, но поскользнулся, упал и уронил поднос, на котором стояли чашки. Пять чашек разбилось. Другой мальчик Петя, когда его мамы не было дома, захотел взять из буфета варенье. Полка, на которой стояла банка, была высоко, и он встал на стул. Пытаясь достать варенье, он зацепил чашку. Она упала и разбилась.</w:t>
      </w:r>
    </w:p>
    <w:p w:rsidR="00514A79" w:rsidRPr="00950946" w:rsidRDefault="00514A79" w:rsidP="00950946">
      <w:pPr>
        <w:numPr>
          <w:ilvl w:val="0"/>
          <w:numId w:val="64"/>
        </w:numPr>
        <w:rPr>
          <w:color w:val="000000" w:themeColor="text1"/>
        </w:rPr>
      </w:pPr>
      <w:r w:rsidRPr="00950946">
        <w:rPr>
          <w:i/>
          <w:iCs/>
          <w:color w:val="000000" w:themeColor="text1"/>
          <w:u w:val="single"/>
        </w:rPr>
        <w:t>В о п р о с ы:</w:t>
      </w:r>
    </w:p>
    <w:p w:rsidR="00514A79" w:rsidRPr="00950946" w:rsidRDefault="00514A79" w:rsidP="00950946">
      <w:pPr>
        <w:pStyle w:val="afff0"/>
        <w:rPr>
          <w:color w:val="000000" w:themeColor="text1"/>
        </w:rPr>
      </w:pPr>
      <w:r w:rsidRPr="00950946">
        <w:rPr>
          <w:color w:val="000000" w:themeColor="text1"/>
        </w:rPr>
        <w:t>1. Кто из детей больше виноват?</w:t>
      </w:r>
    </w:p>
    <w:p w:rsidR="00514A79" w:rsidRPr="00950946" w:rsidRDefault="00514A79" w:rsidP="00950946">
      <w:pPr>
        <w:pStyle w:val="afff0"/>
        <w:rPr>
          <w:color w:val="000000" w:themeColor="text1"/>
        </w:rPr>
      </w:pPr>
      <w:r w:rsidRPr="00950946">
        <w:rPr>
          <w:color w:val="000000" w:themeColor="text1"/>
        </w:rPr>
        <w:t>2. Кто заслуживает наказания? Почему?</w:t>
      </w:r>
    </w:p>
    <w:p w:rsidR="00514A79" w:rsidRPr="00950946" w:rsidRDefault="00514A79" w:rsidP="00950946">
      <w:pPr>
        <w:pStyle w:val="aff"/>
        <w:spacing w:before="0" w:beforeAutospacing="0" w:after="0"/>
        <w:rPr>
          <w:color w:val="000000" w:themeColor="text1"/>
        </w:rPr>
      </w:pPr>
      <w:r w:rsidRPr="00950946">
        <w:rPr>
          <w:b/>
          <w:bCs/>
          <w:color w:val="000000" w:themeColor="text1"/>
        </w:rPr>
        <w:t>Познавательные  универсальные  учебные действия</w:t>
      </w:r>
    </w:p>
    <w:p w:rsidR="00514A79" w:rsidRPr="00950946" w:rsidRDefault="00514A79" w:rsidP="00950946">
      <w:pPr>
        <w:pStyle w:val="afff0"/>
        <w:rPr>
          <w:color w:val="000000" w:themeColor="text1"/>
        </w:rPr>
      </w:pPr>
      <w:r w:rsidRPr="00950946">
        <w:rPr>
          <w:color w:val="000000" w:themeColor="text1"/>
        </w:rPr>
        <w:t xml:space="preserve">Для диагностики и формирования </w:t>
      </w:r>
      <w:r w:rsidRPr="00950946">
        <w:rPr>
          <w:i/>
          <w:iCs/>
          <w:color w:val="000000" w:themeColor="text1"/>
        </w:rPr>
        <w:t>познавательных</w:t>
      </w:r>
      <w:r w:rsidRPr="00950946">
        <w:rPr>
          <w:color w:val="000000" w:themeColor="text1"/>
        </w:rPr>
        <w:t xml:space="preserve"> универсальных учебных действий целесообразны следующие виды заданий:</w:t>
      </w:r>
    </w:p>
    <w:p w:rsidR="00514A79" w:rsidRPr="00950946" w:rsidRDefault="00514A79" w:rsidP="00950946">
      <w:pPr>
        <w:pStyle w:val="afff0"/>
        <w:numPr>
          <w:ilvl w:val="0"/>
          <w:numId w:val="66"/>
        </w:numPr>
        <w:rPr>
          <w:color w:val="000000" w:themeColor="text1"/>
        </w:rPr>
      </w:pPr>
      <w:r w:rsidRPr="00950946">
        <w:rPr>
          <w:color w:val="000000" w:themeColor="text1"/>
        </w:rPr>
        <w:t>«найди отличия» (можно задать их количество);</w:t>
      </w:r>
    </w:p>
    <w:p w:rsidR="00514A79" w:rsidRPr="00950946" w:rsidRDefault="00514A79" w:rsidP="00950946">
      <w:pPr>
        <w:pStyle w:val="afff0"/>
        <w:numPr>
          <w:ilvl w:val="0"/>
          <w:numId w:val="66"/>
        </w:numPr>
        <w:rPr>
          <w:color w:val="000000" w:themeColor="text1"/>
        </w:rPr>
      </w:pPr>
      <w:r w:rsidRPr="00950946">
        <w:rPr>
          <w:color w:val="000000" w:themeColor="text1"/>
        </w:rPr>
        <w:t>«на что похоже?»;</w:t>
      </w:r>
    </w:p>
    <w:p w:rsidR="00514A79" w:rsidRPr="00950946" w:rsidRDefault="00514A79" w:rsidP="00950946">
      <w:pPr>
        <w:pStyle w:val="afff0"/>
        <w:numPr>
          <w:ilvl w:val="0"/>
          <w:numId w:val="66"/>
        </w:numPr>
        <w:rPr>
          <w:color w:val="000000" w:themeColor="text1"/>
        </w:rPr>
      </w:pPr>
      <w:r w:rsidRPr="00950946">
        <w:rPr>
          <w:color w:val="000000" w:themeColor="text1"/>
        </w:rPr>
        <w:t>поиск лишнего;</w:t>
      </w:r>
    </w:p>
    <w:p w:rsidR="00514A79" w:rsidRPr="00950946" w:rsidRDefault="00514A79" w:rsidP="00950946">
      <w:pPr>
        <w:pStyle w:val="afff0"/>
        <w:numPr>
          <w:ilvl w:val="0"/>
          <w:numId w:val="66"/>
        </w:numPr>
        <w:rPr>
          <w:color w:val="000000" w:themeColor="text1"/>
        </w:rPr>
      </w:pPr>
      <w:r w:rsidRPr="00950946">
        <w:rPr>
          <w:color w:val="000000" w:themeColor="text1"/>
        </w:rPr>
        <w:t>«лабиринты»;</w:t>
      </w:r>
    </w:p>
    <w:p w:rsidR="00514A79" w:rsidRPr="00950946" w:rsidRDefault="00514A79" w:rsidP="00950946">
      <w:pPr>
        <w:pStyle w:val="afff0"/>
        <w:numPr>
          <w:ilvl w:val="0"/>
          <w:numId w:val="66"/>
        </w:numPr>
        <w:rPr>
          <w:color w:val="000000" w:themeColor="text1"/>
        </w:rPr>
      </w:pPr>
      <w:r w:rsidRPr="00950946">
        <w:rPr>
          <w:color w:val="000000" w:themeColor="text1"/>
        </w:rPr>
        <w:t>упорядочивание;</w:t>
      </w:r>
    </w:p>
    <w:p w:rsidR="00514A79" w:rsidRPr="00950946" w:rsidRDefault="00514A79" w:rsidP="00950946">
      <w:pPr>
        <w:pStyle w:val="afff0"/>
        <w:numPr>
          <w:ilvl w:val="0"/>
          <w:numId w:val="66"/>
        </w:numPr>
        <w:rPr>
          <w:color w:val="000000" w:themeColor="text1"/>
        </w:rPr>
      </w:pPr>
      <w:r w:rsidRPr="00950946">
        <w:rPr>
          <w:color w:val="000000" w:themeColor="text1"/>
        </w:rPr>
        <w:t>«цепочки»;</w:t>
      </w:r>
    </w:p>
    <w:p w:rsidR="00514A79" w:rsidRPr="00950946" w:rsidRDefault="00514A79" w:rsidP="00950946">
      <w:pPr>
        <w:pStyle w:val="afff0"/>
        <w:numPr>
          <w:ilvl w:val="0"/>
          <w:numId w:val="66"/>
        </w:numPr>
        <w:rPr>
          <w:color w:val="000000" w:themeColor="text1"/>
        </w:rPr>
      </w:pPr>
      <w:r w:rsidRPr="00950946">
        <w:rPr>
          <w:color w:val="000000" w:themeColor="text1"/>
        </w:rPr>
        <w:t>хитроумные решения;</w:t>
      </w:r>
    </w:p>
    <w:p w:rsidR="00514A79" w:rsidRPr="00950946" w:rsidRDefault="00514A79" w:rsidP="00950946">
      <w:pPr>
        <w:pStyle w:val="afff0"/>
        <w:numPr>
          <w:ilvl w:val="0"/>
          <w:numId w:val="66"/>
        </w:numPr>
        <w:rPr>
          <w:color w:val="000000" w:themeColor="text1"/>
        </w:rPr>
      </w:pPr>
      <w:r w:rsidRPr="00950946">
        <w:rPr>
          <w:color w:val="000000" w:themeColor="text1"/>
        </w:rPr>
        <w:t>составление схем-опор;</w:t>
      </w:r>
    </w:p>
    <w:p w:rsidR="00514A79" w:rsidRPr="00950946" w:rsidRDefault="00514A79" w:rsidP="00950946">
      <w:pPr>
        <w:pStyle w:val="afff0"/>
        <w:numPr>
          <w:ilvl w:val="0"/>
          <w:numId w:val="66"/>
        </w:numPr>
        <w:rPr>
          <w:color w:val="000000" w:themeColor="text1"/>
        </w:rPr>
      </w:pPr>
      <w:r w:rsidRPr="00950946">
        <w:rPr>
          <w:color w:val="000000" w:themeColor="text1"/>
        </w:rPr>
        <w:t>работа с разного вида таблицами;</w:t>
      </w:r>
    </w:p>
    <w:p w:rsidR="00514A79" w:rsidRPr="00950946" w:rsidRDefault="00514A79" w:rsidP="00950946">
      <w:pPr>
        <w:pStyle w:val="afff0"/>
        <w:numPr>
          <w:ilvl w:val="0"/>
          <w:numId w:val="66"/>
        </w:numPr>
        <w:rPr>
          <w:color w:val="000000" w:themeColor="text1"/>
        </w:rPr>
      </w:pPr>
      <w:r w:rsidRPr="00950946">
        <w:rPr>
          <w:color w:val="000000" w:themeColor="text1"/>
        </w:rPr>
        <w:t>составление и распознавание диаграмм;</w:t>
      </w:r>
    </w:p>
    <w:p w:rsidR="00514A79" w:rsidRPr="00950946" w:rsidRDefault="00514A79" w:rsidP="00950946">
      <w:pPr>
        <w:pStyle w:val="afff0"/>
        <w:numPr>
          <w:ilvl w:val="0"/>
          <w:numId w:val="66"/>
        </w:numPr>
        <w:rPr>
          <w:color w:val="000000" w:themeColor="text1"/>
        </w:rPr>
      </w:pPr>
      <w:r w:rsidRPr="00950946">
        <w:rPr>
          <w:color w:val="000000" w:themeColor="text1"/>
        </w:rPr>
        <w:t>работа со словарями;</w:t>
      </w:r>
    </w:p>
    <w:p w:rsidR="00514A79" w:rsidRPr="00950946" w:rsidRDefault="00514A79" w:rsidP="00950946">
      <w:pPr>
        <w:pStyle w:val="aff"/>
        <w:spacing w:before="0" w:beforeAutospacing="0" w:after="0"/>
        <w:rPr>
          <w:color w:val="000000" w:themeColor="text1"/>
        </w:rPr>
      </w:pPr>
      <w:r w:rsidRPr="00950946">
        <w:rPr>
          <w:b/>
          <w:bCs/>
          <w:i/>
          <w:iCs/>
          <w:color w:val="000000" w:themeColor="text1"/>
          <w:u w:val="single"/>
        </w:rPr>
        <w:t>Типовые задания познавательных УУД</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Проба на определение количества слов в предложении (С.Н. Карпова)</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Цель:</w:t>
      </w:r>
      <w:r w:rsidRPr="00950946">
        <w:rPr>
          <w:color w:val="000000" w:themeColor="text1"/>
        </w:rPr>
        <w:t>выявление умения ребенка различать предметную и речевую действительность.</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универсальные учебные действия:</w:t>
      </w:r>
      <w:r w:rsidRPr="00950946">
        <w:rPr>
          <w:color w:val="000000" w:themeColor="text1"/>
        </w:rPr>
        <w:t>знаково-символические познавательные действия, умение дифференцировать план знаков и символов и предметный план.</w:t>
      </w:r>
    </w:p>
    <w:p w:rsidR="00514A79" w:rsidRPr="00950946" w:rsidRDefault="00514A79" w:rsidP="00950946">
      <w:pPr>
        <w:pStyle w:val="afff0"/>
        <w:rPr>
          <w:color w:val="000000" w:themeColor="text1"/>
        </w:rPr>
      </w:pPr>
      <w:r w:rsidRPr="00950946">
        <w:rPr>
          <w:i/>
          <w:iCs/>
          <w:color w:val="000000" w:themeColor="text1"/>
          <w:u w:val="single"/>
        </w:rPr>
        <w:t>Описание задания:</w:t>
      </w:r>
      <w:r w:rsidRPr="00950946">
        <w:rPr>
          <w:color w:val="000000" w:themeColor="text1"/>
        </w:rPr>
        <w:t>учитель зачитывает предложение и просит ребенка сказать, сколько слов в предложении, и назвать их.</w:t>
      </w:r>
    </w:p>
    <w:p w:rsidR="00514A79" w:rsidRPr="00950946" w:rsidRDefault="00514A79" w:rsidP="00950946">
      <w:pPr>
        <w:pStyle w:val="afff0"/>
        <w:rPr>
          <w:color w:val="000000" w:themeColor="text1"/>
        </w:rPr>
      </w:pPr>
      <w:r w:rsidRPr="00950946">
        <w:rPr>
          <w:color w:val="000000" w:themeColor="text1"/>
        </w:rPr>
        <w:t>1. Скажи, сколько слов в предложении.</w:t>
      </w:r>
    </w:p>
    <w:p w:rsidR="00514A79" w:rsidRPr="00950946" w:rsidRDefault="00514A79" w:rsidP="00950946">
      <w:pPr>
        <w:pStyle w:val="afff0"/>
        <w:rPr>
          <w:color w:val="000000" w:themeColor="text1"/>
        </w:rPr>
      </w:pPr>
      <w:r w:rsidRPr="00950946">
        <w:rPr>
          <w:color w:val="000000" w:themeColor="text1"/>
        </w:rPr>
        <w:t>2. Назови первое слово, второе и т. д.</w:t>
      </w:r>
    </w:p>
    <w:p w:rsidR="00514A79" w:rsidRPr="00950946" w:rsidRDefault="00514A79" w:rsidP="00950946">
      <w:pPr>
        <w:pStyle w:val="aff"/>
        <w:spacing w:before="0" w:beforeAutospacing="0" w:after="0"/>
        <w:rPr>
          <w:color w:val="000000" w:themeColor="text1"/>
        </w:rPr>
      </w:pPr>
      <w:r w:rsidRPr="00950946">
        <w:rPr>
          <w:color w:val="000000" w:themeColor="text1"/>
          <w:u w:val="single"/>
        </w:rPr>
        <w:t>  Предлагаемые предложения:</w:t>
      </w:r>
      <w:r w:rsidRPr="00950946">
        <w:rPr>
          <w:color w:val="000000" w:themeColor="text1"/>
        </w:rPr>
        <w:t>  Маша и Юра пошли в лес. Таня и Петя играют в мяч.</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Методика «Кодирование»</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Цель:</w:t>
      </w:r>
      <w:r w:rsidRPr="00950946">
        <w:rPr>
          <w:color w:val="000000" w:themeColor="text1"/>
        </w:rPr>
        <w:t>выявление умения ребенка осуществлять кодирование с помощью символов.</w:t>
      </w:r>
    </w:p>
    <w:p w:rsidR="00514A79" w:rsidRPr="00950946" w:rsidRDefault="00514A79" w:rsidP="00950946">
      <w:pPr>
        <w:pStyle w:val="aff"/>
        <w:spacing w:before="0" w:beforeAutospacing="0" w:after="0"/>
        <w:rPr>
          <w:color w:val="000000" w:themeColor="text1"/>
        </w:rPr>
      </w:pPr>
      <w:r w:rsidRPr="00950946">
        <w:rPr>
          <w:i/>
          <w:iCs/>
          <w:color w:val="000000" w:themeColor="text1"/>
        </w:rPr>
        <w:t xml:space="preserve"> универсальные учебные действия: </w:t>
      </w:r>
      <w:r w:rsidRPr="00950946">
        <w:rPr>
          <w:color w:val="000000" w:themeColor="text1"/>
        </w:rPr>
        <w:t>знаково-символические действия — кодирование (замещение); регулятивное действие контроля.</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Описание задания:</w:t>
      </w:r>
      <w:r w:rsidRPr="00950946">
        <w:rPr>
          <w:color w:val="000000" w:themeColor="text1"/>
        </w:rPr>
        <w:t>ребенку предлагается в течение 2 минут осуществить кодирование, поставив в соответствие определенному изображению условный символ.</w:t>
      </w:r>
    </w:p>
    <w:p w:rsidR="00514A79" w:rsidRPr="00950946" w:rsidRDefault="00514A79" w:rsidP="00950946">
      <w:pPr>
        <w:pStyle w:val="aff"/>
        <w:spacing w:before="0" w:beforeAutospacing="0" w:after="0"/>
        <w:rPr>
          <w:color w:val="000000" w:themeColor="text1"/>
        </w:rPr>
      </w:pPr>
      <w:r w:rsidRPr="00950946">
        <w:rPr>
          <w:rStyle w:val="afff"/>
          <w:color w:val="000000" w:themeColor="text1"/>
        </w:rPr>
        <w:lastRenderedPageBreak/>
        <w:t> Р</w:t>
      </w:r>
      <w:r w:rsidRPr="00950946">
        <w:rPr>
          <w:b/>
          <w:bCs/>
          <w:color w:val="000000" w:themeColor="text1"/>
        </w:rPr>
        <w:t>егулятивные   универсальные  учебные  действия</w:t>
      </w:r>
    </w:p>
    <w:p w:rsidR="00514A79" w:rsidRPr="00950946" w:rsidRDefault="00514A79" w:rsidP="00950946">
      <w:pPr>
        <w:pStyle w:val="afff0"/>
        <w:rPr>
          <w:color w:val="000000" w:themeColor="text1"/>
        </w:rPr>
      </w:pPr>
      <w:r w:rsidRPr="00950946">
        <w:rPr>
          <w:color w:val="000000" w:themeColor="text1"/>
        </w:rPr>
        <w:t xml:space="preserve">Для диагностики и формирования </w:t>
      </w:r>
      <w:r w:rsidRPr="00950946">
        <w:rPr>
          <w:i/>
          <w:iCs/>
          <w:color w:val="000000" w:themeColor="text1"/>
        </w:rPr>
        <w:t xml:space="preserve">регулятивных </w:t>
      </w:r>
      <w:r w:rsidRPr="00950946">
        <w:rPr>
          <w:color w:val="000000" w:themeColor="text1"/>
        </w:rPr>
        <w:t>универсальных учебных действий возможны следующие виды заданий:</w:t>
      </w:r>
    </w:p>
    <w:p w:rsidR="00514A79" w:rsidRPr="00950946" w:rsidRDefault="00514A79" w:rsidP="00950946">
      <w:pPr>
        <w:pStyle w:val="afff0"/>
        <w:numPr>
          <w:ilvl w:val="0"/>
          <w:numId w:val="67"/>
        </w:numPr>
        <w:rPr>
          <w:color w:val="000000" w:themeColor="text1"/>
        </w:rPr>
      </w:pPr>
      <w:r w:rsidRPr="00950946">
        <w:rPr>
          <w:color w:val="000000" w:themeColor="text1"/>
        </w:rPr>
        <w:t>«преднамеренные ошибки»;</w:t>
      </w:r>
    </w:p>
    <w:p w:rsidR="00514A79" w:rsidRPr="00950946" w:rsidRDefault="00514A79" w:rsidP="00950946">
      <w:pPr>
        <w:pStyle w:val="afff0"/>
        <w:numPr>
          <w:ilvl w:val="0"/>
          <w:numId w:val="67"/>
        </w:numPr>
        <w:rPr>
          <w:color w:val="000000" w:themeColor="text1"/>
        </w:rPr>
      </w:pPr>
      <w:r w:rsidRPr="00950946">
        <w:rPr>
          <w:color w:val="000000" w:themeColor="text1"/>
        </w:rPr>
        <w:t>поиск информации в предложенных источниках;</w:t>
      </w:r>
    </w:p>
    <w:p w:rsidR="00514A79" w:rsidRPr="00950946" w:rsidRDefault="00514A79" w:rsidP="00950946">
      <w:pPr>
        <w:pStyle w:val="afff0"/>
        <w:numPr>
          <w:ilvl w:val="0"/>
          <w:numId w:val="67"/>
        </w:numPr>
        <w:rPr>
          <w:color w:val="000000" w:themeColor="text1"/>
        </w:rPr>
      </w:pPr>
      <w:r w:rsidRPr="00950946">
        <w:rPr>
          <w:color w:val="000000" w:themeColor="text1"/>
        </w:rPr>
        <w:t>взаимоконтроль;</w:t>
      </w:r>
    </w:p>
    <w:p w:rsidR="00514A79" w:rsidRPr="00950946" w:rsidRDefault="00514A79" w:rsidP="00950946">
      <w:pPr>
        <w:pStyle w:val="afff0"/>
        <w:numPr>
          <w:ilvl w:val="0"/>
          <w:numId w:val="67"/>
        </w:numPr>
        <w:rPr>
          <w:color w:val="000000" w:themeColor="text1"/>
        </w:rPr>
      </w:pPr>
      <w:r w:rsidRPr="00950946">
        <w:rPr>
          <w:color w:val="000000" w:themeColor="text1"/>
        </w:rPr>
        <w:t>взаимный диктант (метод М.Г. Булановской);</w:t>
      </w:r>
    </w:p>
    <w:p w:rsidR="00514A79" w:rsidRPr="00950946" w:rsidRDefault="00514A79" w:rsidP="00950946">
      <w:pPr>
        <w:pStyle w:val="afff0"/>
        <w:numPr>
          <w:ilvl w:val="0"/>
          <w:numId w:val="67"/>
        </w:numPr>
        <w:rPr>
          <w:color w:val="000000" w:themeColor="text1"/>
        </w:rPr>
      </w:pPr>
      <w:r w:rsidRPr="00950946">
        <w:rPr>
          <w:color w:val="000000" w:themeColor="text1"/>
        </w:rPr>
        <w:t>диспут;</w:t>
      </w:r>
    </w:p>
    <w:p w:rsidR="00514A79" w:rsidRPr="00950946" w:rsidRDefault="00514A79" w:rsidP="00950946">
      <w:pPr>
        <w:pStyle w:val="afff0"/>
        <w:numPr>
          <w:ilvl w:val="0"/>
          <w:numId w:val="67"/>
        </w:numPr>
        <w:rPr>
          <w:color w:val="000000" w:themeColor="text1"/>
        </w:rPr>
      </w:pPr>
      <w:r w:rsidRPr="00950946">
        <w:rPr>
          <w:color w:val="000000" w:themeColor="text1"/>
        </w:rPr>
        <w:t>заучивание материала наизусть в классе;</w:t>
      </w:r>
    </w:p>
    <w:p w:rsidR="00514A79" w:rsidRPr="00950946" w:rsidRDefault="00514A79" w:rsidP="00950946">
      <w:pPr>
        <w:pStyle w:val="afff0"/>
        <w:numPr>
          <w:ilvl w:val="0"/>
          <w:numId w:val="67"/>
        </w:numPr>
        <w:rPr>
          <w:color w:val="000000" w:themeColor="text1"/>
        </w:rPr>
      </w:pPr>
      <w:r w:rsidRPr="00950946">
        <w:rPr>
          <w:color w:val="000000" w:themeColor="text1"/>
        </w:rPr>
        <w:t>«ищу ошибки»;</w:t>
      </w:r>
    </w:p>
    <w:p w:rsidR="00514A79" w:rsidRPr="00950946" w:rsidRDefault="00514A79" w:rsidP="00950946">
      <w:pPr>
        <w:pStyle w:val="afff0"/>
        <w:numPr>
          <w:ilvl w:val="0"/>
          <w:numId w:val="67"/>
        </w:numPr>
        <w:rPr>
          <w:color w:val="000000" w:themeColor="text1"/>
        </w:rPr>
      </w:pPr>
      <w:r w:rsidRPr="00950946">
        <w:rPr>
          <w:color w:val="000000" w:themeColor="text1"/>
        </w:rPr>
        <w:t>КОНОП (контрольный опрос на определенную проблему)  и др.</w:t>
      </w:r>
    </w:p>
    <w:p w:rsidR="00514A79" w:rsidRPr="00950946" w:rsidRDefault="00514A79" w:rsidP="00950946">
      <w:pPr>
        <w:pStyle w:val="aff"/>
        <w:spacing w:before="0" w:beforeAutospacing="0" w:after="0"/>
        <w:rPr>
          <w:color w:val="000000" w:themeColor="text1"/>
        </w:rPr>
      </w:pPr>
      <w:r w:rsidRPr="00950946">
        <w:rPr>
          <w:color w:val="000000" w:themeColor="text1"/>
        </w:rPr>
        <w:t> </w:t>
      </w:r>
      <w:r w:rsidRPr="00950946">
        <w:rPr>
          <w:b/>
          <w:bCs/>
          <w:i/>
          <w:iCs/>
          <w:color w:val="000000" w:themeColor="text1"/>
          <w:u w:val="single"/>
        </w:rPr>
        <w:t>Типовые задачи в развитии регулятивных УУД</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Проба на внимание</w:t>
      </w:r>
    </w:p>
    <w:p w:rsidR="00514A79" w:rsidRPr="00950946" w:rsidRDefault="00514A79" w:rsidP="00950946">
      <w:pPr>
        <w:pStyle w:val="aff"/>
        <w:spacing w:before="0" w:beforeAutospacing="0" w:after="0"/>
        <w:rPr>
          <w:color w:val="000000" w:themeColor="text1"/>
        </w:rPr>
      </w:pPr>
      <w:r w:rsidRPr="00950946">
        <w:rPr>
          <w:color w:val="000000" w:themeColor="text1"/>
        </w:rPr>
        <w:t>Школьнику предлагается прочитать текст, проверить его и исправить в нем ошибки (в том числе и смысловые) карандашом или ручкой.</w:t>
      </w:r>
    </w:p>
    <w:p w:rsidR="00514A79" w:rsidRPr="00950946" w:rsidRDefault="00514A79" w:rsidP="00950946">
      <w:pPr>
        <w:pStyle w:val="aff"/>
        <w:spacing w:before="0" w:beforeAutospacing="0" w:after="0"/>
        <w:jc w:val="center"/>
        <w:rPr>
          <w:color w:val="000000" w:themeColor="text1"/>
        </w:rPr>
      </w:pPr>
      <w:r w:rsidRPr="00950946">
        <w:rPr>
          <w:color w:val="000000" w:themeColor="text1"/>
          <w:u w:val="single"/>
        </w:rPr>
        <w:t>Т е к с т</w:t>
      </w:r>
    </w:p>
    <w:p w:rsidR="00514A79" w:rsidRPr="00950946" w:rsidRDefault="00514A79" w:rsidP="00950946">
      <w:pPr>
        <w:pStyle w:val="aff"/>
        <w:spacing w:before="0" w:beforeAutospacing="0" w:after="0"/>
        <w:rPr>
          <w:color w:val="000000" w:themeColor="text1"/>
        </w:rPr>
      </w:pPr>
      <w:r w:rsidRPr="00950946">
        <w:rPr>
          <w:color w:val="000000" w:themeColor="text1"/>
        </w:rPr>
        <w:t>Стары лебеди склонили перед ним гордые шеи. Взрослые идти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людям. Скоро удалось мне на машине.</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Комбинаторные умения</w:t>
      </w:r>
    </w:p>
    <w:p w:rsidR="00514A79" w:rsidRPr="00950946" w:rsidRDefault="00514A79" w:rsidP="00950946">
      <w:pPr>
        <w:pStyle w:val="afff0"/>
        <w:rPr>
          <w:color w:val="000000" w:themeColor="text1"/>
        </w:rPr>
      </w:pPr>
      <w:r w:rsidRPr="00950946">
        <w:rPr>
          <w:color w:val="000000" w:themeColor="text1"/>
        </w:rPr>
        <w:t xml:space="preserve">Изображены герои известной русской сказки: </w:t>
      </w:r>
    </w:p>
    <w:p w:rsidR="00514A79" w:rsidRPr="00950946" w:rsidRDefault="00514A79" w:rsidP="00950946">
      <w:pPr>
        <w:pStyle w:val="afff0"/>
        <w:rPr>
          <w:color w:val="000000" w:themeColor="text1"/>
        </w:rPr>
      </w:pPr>
      <w:r w:rsidRPr="00950946">
        <w:rPr>
          <w:color w:val="000000" w:themeColor="text1"/>
        </w:rPr>
        <w:t xml:space="preserve">Пузырь – </w:t>
      </w:r>
      <w:r w:rsidRPr="00950946">
        <w:rPr>
          <w:rFonts w:ascii="Segoe UI Symbol" w:hAnsi="Segoe UI Symbol" w:cs="Segoe UI Symbol"/>
          <w:color w:val="000000" w:themeColor="text1"/>
        </w:rPr>
        <w:t>☺</w:t>
      </w:r>
      <w:r w:rsidRPr="00950946">
        <w:rPr>
          <w:color w:val="000000" w:themeColor="text1"/>
        </w:rPr>
        <w:t xml:space="preserve">, </w:t>
      </w:r>
    </w:p>
    <w:p w:rsidR="00514A79" w:rsidRPr="00950946" w:rsidRDefault="00514A79" w:rsidP="00950946">
      <w:pPr>
        <w:pStyle w:val="afff0"/>
        <w:rPr>
          <w:color w:val="000000" w:themeColor="text1"/>
        </w:rPr>
      </w:pPr>
      <w:r w:rsidRPr="00950946">
        <w:rPr>
          <w:color w:val="000000" w:themeColor="text1"/>
        </w:rPr>
        <w:t xml:space="preserve">Соломинка –   /  </w:t>
      </w:r>
    </w:p>
    <w:p w:rsidR="00514A79" w:rsidRPr="00950946" w:rsidRDefault="00514A79" w:rsidP="00950946">
      <w:pPr>
        <w:pStyle w:val="afff0"/>
        <w:rPr>
          <w:color w:val="000000" w:themeColor="text1"/>
        </w:rPr>
      </w:pPr>
      <w:r w:rsidRPr="00950946">
        <w:rPr>
          <w:color w:val="000000" w:themeColor="text1"/>
        </w:rPr>
        <w:t>Лапоть –  Ө</w:t>
      </w:r>
    </w:p>
    <w:p w:rsidR="00514A79" w:rsidRPr="00950946" w:rsidRDefault="00514A79" w:rsidP="00950946">
      <w:pPr>
        <w:pStyle w:val="aff"/>
        <w:spacing w:before="0" w:beforeAutospacing="0" w:after="0"/>
        <w:rPr>
          <w:color w:val="000000" w:themeColor="text1"/>
        </w:rPr>
      </w:pPr>
      <w:r w:rsidRPr="00950946">
        <w:rPr>
          <w:color w:val="000000" w:themeColor="text1"/>
        </w:rPr>
        <w:t>Они отправились погулять, но заспорили, кому за кем идти. Не хотят Лапоть и Соломинка становиться после Пузыря. Помоги друзьям! Расставь их друг за другом по-разному столько раз, сколько это возможно. Нарисуй свои варианты.</w:t>
      </w:r>
    </w:p>
    <w:p w:rsidR="00514A79" w:rsidRPr="00950946" w:rsidRDefault="00514A79" w:rsidP="00950946">
      <w:pPr>
        <w:pStyle w:val="aff"/>
        <w:spacing w:before="0" w:beforeAutospacing="0" w:after="0"/>
        <w:rPr>
          <w:color w:val="000000" w:themeColor="text1"/>
        </w:rPr>
      </w:pPr>
      <w:r w:rsidRPr="00950946">
        <w:rPr>
          <w:b/>
          <w:bCs/>
          <w:color w:val="000000" w:themeColor="text1"/>
        </w:rPr>
        <w:t>Коммуникативные   универсальные   учебные   действия</w:t>
      </w:r>
    </w:p>
    <w:p w:rsidR="00514A79" w:rsidRPr="00950946" w:rsidRDefault="00514A79" w:rsidP="00950946">
      <w:pPr>
        <w:pStyle w:val="afff0"/>
        <w:rPr>
          <w:color w:val="000000" w:themeColor="text1"/>
        </w:rPr>
      </w:pPr>
      <w:r w:rsidRPr="00950946">
        <w:rPr>
          <w:color w:val="000000" w:themeColor="text1"/>
        </w:rPr>
        <w:t xml:space="preserve">Для диагностики и формирования </w:t>
      </w:r>
      <w:r w:rsidRPr="00950946">
        <w:rPr>
          <w:i/>
          <w:iCs/>
          <w:color w:val="000000" w:themeColor="text1"/>
        </w:rPr>
        <w:t xml:space="preserve">коммуникативных </w:t>
      </w:r>
      <w:r w:rsidRPr="00950946">
        <w:rPr>
          <w:color w:val="000000" w:themeColor="text1"/>
        </w:rPr>
        <w:t>универсальных учебных действий можно предложить следующие виды заданий:</w:t>
      </w:r>
    </w:p>
    <w:p w:rsidR="00514A79" w:rsidRPr="00950946" w:rsidRDefault="00514A79" w:rsidP="00950946">
      <w:pPr>
        <w:pStyle w:val="afff0"/>
        <w:numPr>
          <w:ilvl w:val="0"/>
          <w:numId w:val="68"/>
        </w:numPr>
        <w:rPr>
          <w:color w:val="000000" w:themeColor="text1"/>
        </w:rPr>
      </w:pPr>
      <w:r w:rsidRPr="00950946">
        <w:rPr>
          <w:color w:val="000000" w:themeColor="text1"/>
        </w:rPr>
        <w:t>составь задание партнеру;</w:t>
      </w:r>
    </w:p>
    <w:p w:rsidR="00514A79" w:rsidRPr="00950946" w:rsidRDefault="00514A79" w:rsidP="00950946">
      <w:pPr>
        <w:pStyle w:val="afff0"/>
        <w:numPr>
          <w:ilvl w:val="0"/>
          <w:numId w:val="68"/>
        </w:numPr>
        <w:rPr>
          <w:color w:val="000000" w:themeColor="text1"/>
        </w:rPr>
      </w:pPr>
      <w:r w:rsidRPr="00950946">
        <w:rPr>
          <w:color w:val="000000" w:themeColor="text1"/>
        </w:rPr>
        <w:t>отзыв на работу товарища;</w:t>
      </w:r>
    </w:p>
    <w:p w:rsidR="00514A79" w:rsidRPr="00950946" w:rsidRDefault="00514A79" w:rsidP="00950946">
      <w:pPr>
        <w:pStyle w:val="afff0"/>
        <w:numPr>
          <w:ilvl w:val="0"/>
          <w:numId w:val="68"/>
        </w:numPr>
        <w:rPr>
          <w:color w:val="000000" w:themeColor="text1"/>
        </w:rPr>
      </w:pPr>
      <w:r w:rsidRPr="00950946">
        <w:rPr>
          <w:color w:val="000000" w:themeColor="text1"/>
        </w:rPr>
        <w:t>групповая работа по составлению кроссворда;</w:t>
      </w:r>
    </w:p>
    <w:p w:rsidR="00514A79" w:rsidRPr="00950946" w:rsidRDefault="00514A79" w:rsidP="00950946">
      <w:pPr>
        <w:pStyle w:val="afff0"/>
        <w:numPr>
          <w:ilvl w:val="0"/>
          <w:numId w:val="68"/>
        </w:numPr>
        <w:rPr>
          <w:color w:val="000000" w:themeColor="text1"/>
        </w:rPr>
      </w:pPr>
      <w:r w:rsidRPr="00950946">
        <w:rPr>
          <w:color w:val="000000" w:themeColor="text1"/>
        </w:rPr>
        <w:t>«отгадай, о ком говорим»;</w:t>
      </w:r>
    </w:p>
    <w:p w:rsidR="00514A79" w:rsidRPr="00950946" w:rsidRDefault="00514A79" w:rsidP="00950946">
      <w:pPr>
        <w:pStyle w:val="afff0"/>
        <w:numPr>
          <w:ilvl w:val="0"/>
          <w:numId w:val="68"/>
        </w:numPr>
        <w:rPr>
          <w:color w:val="000000" w:themeColor="text1"/>
        </w:rPr>
      </w:pPr>
      <w:r w:rsidRPr="00950946">
        <w:rPr>
          <w:color w:val="000000" w:themeColor="text1"/>
        </w:rPr>
        <w:t>диалоговое слушание (формулировка вопросов для обратной связи);</w:t>
      </w:r>
    </w:p>
    <w:p w:rsidR="00514A79" w:rsidRPr="00950946" w:rsidRDefault="00514A79" w:rsidP="00950946">
      <w:pPr>
        <w:pStyle w:val="afff0"/>
        <w:numPr>
          <w:ilvl w:val="0"/>
          <w:numId w:val="68"/>
        </w:numPr>
        <w:rPr>
          <w:color w:val="000000" w:themeColor="text1"/>
        </w:rPr>
      </w:pPr>
      <w:r w:rsidRPr="00950946">
        <w:rPr>
          <w:color w:val="000000" w:themeColor="text1"/>
        </w:rPr>
        <w:t>«подготовь рассказ...», «опиши устно...», «объясни...» и т. д.</w:t>
      </w:r>
    </w:p>
    <w:p w:rsidR="00514A79" w:rsidRPr="00950946" w:rsidRDefault="00514A79" w:rsidP="00950946">
      <w:pPr>
        <w:pStyle w:val="aff"/>
        <w:spacing w:before="0" w:beforeAutospacing="0" w:after="0"/>
        <w:rPr>
          <w:color w:val="000000" w:themeColor="text1"/>
        </w:rPr>
      </w:pPr>
      <w:r w:rsidRPr="00950946">
        <w:rPr>
          <w:color w:val="000000" w:themeColor="text1"/>
        </w:rPr>
        <w:t> </w:t>
      </w:r>
      <w:r w:rsidRPr="00950946">
        <w:rPr>
          <w:b/>
          <w:bCs/>
          <w:i/>
          <w:iCs/>
          <w:color w:val="000000" w:themeColor="text1"/>
          <w:u w:val="single"/>
        </w:rPr>
        <w:t>Типовые задачи в развитии коммуникативные УУД</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lastRenderedPageBreak/>
        <w:t>Описание задания:</w:t>
      </w:r>
      <w:r w:rsidRPr="00950946">
        <w:rPr>
          <w:color w:val="000000" w:themeColor="text1"/>
        </w:rPr>
        <w:t>ребенку дают текст и задают вопросы.</w:t>
      </w:r>
    </w:p>
    <w:p w:rsidR="00514A79" w:rsidRPr="00950946" w:rsidRDefault="00514A79" w:rsidP="00950946">
      <w:pPr>
        <w:pStyle w:val="aff"/>
        <w:spacing w:before="0" w:beforeAutospacing="0" w:after="0"/>
        <w:rPr>
          <w:color w:val="000000" w:themeColor="text1"/>
        </w:rPr>
      </w:pPr>
      <w:r w:rsidRPr="00950946">
        <w:rPr>
          <w:b/>
          <w:bCs/>
          <w:color w:val="000000" w:themeColor="text1"/>
        </w:rPr>
        <w:t>Т е к с т 1</w:t>
      </w:r>
    </w:p>
    <w:p w:rsidR="00514A79" w:rsidRPr="00950946" w:rsidRDefault="00514A79" w:rsidP="00950946">
      <w:pPr>
        <w:pStyle w:val="aff"/>
        <w:spacing w:before="0" w:beforeAutospacing="0" w:after="0"/>
        <w:rPr>
          <w:color w:val="000000" w:themeColor="text1"/>
        </w:rPr>
      </w:pPr>
      <w:r w:rsidRPr="00950946">
        <w:rPr>
          <w:color w:val="000000" w:themeColor="text1"/>
        </w:rPr>
        <w:t>Петя нарисовал Змея Горыныча и показал рисунок друзьям. Володя сказал: «Вот здорово!» А Саша воскликнул: «Фу, ну и страшилище!»</w:t>
      </w:r>
    </w:p>
    <w:p w:rsidR="00514A79" w:rsidRPr="00950946" w:rsidRDefault="00514A79" w:rsidP="00950946">
      <w:pPr>
        <w:pStyle w:val="aff"/>
        <w:spacing w:before="0" w:beforeAutospacing="0" w:after="0"/>
        <w:rPr>
          <w:color w:val="000000" w:themeColor="text1"/>
        </w:rPr>
      </w:pPr>
      <w:r w:rsidRPr="00950946">
        <w:rPr>
          <w:color w:val="000000" w:themeColor="text1"/>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514A79" w:rsidRPr="00950946" w:rsidRDefault="00514A79" w:rsidP="00950946">
      <w:pPr>
        <w:pStyle w:val="aff"/>
        <w:spacing w:before="0" w:beforeAutospacing="0" w:after="0"/>
        <w:rPr>
          <w:color w:val="000000" w:themeColor="text1"/>
        </w:rPr>
      </w:pPr>
      <w:r w:rsidRPr="00950946">
        <w:rPr>
          <w:b/>
          <w:bCs/>
          <w:i/>
          <w:iCs/>
          <w:color w:val="000000" w:themeColor="text1"/>
        </w:rPr>
        <w:t> </w:t>
      </w:r>
      <w:r w:rsidRPr="00950946">
        <w:rPr>
          <w:i/>
          <w:iCs/>
          <w:color w:val="000000" w:themeColor="text1"/>
          <w:u w:val="single"/>
        </w:rPr>
        <w:t>Задание «Дорога к дому»</w:t>
      </w:r>
    </w:p>
    <w:p w:rsidR="00514A79" w:rsidRPr="00950946" w:rsidRDefault="00514A79" w:rsidP="00950946">
      <w:pPr>
        <w:pStyle w:val="aff"/>
        <w:spacing w:before="0" w:beforeAutospacing="0" w:after="0"/>
        <w:rPr>
          <w:color w:val="000000" w:themeColor="text1"/>
        </w:rPr>
      </w:pPr>
      <w:r w:rsidRPr="00950946">
        <w:rPr>
          <w:i/>
          <w:iCs/>
          <w:color w:val="000000" w:themeColor="text1"/>
          <w:u w:val="single"/>
        </w:rPr>
        <w:t>Описание задания:</w:t>
      </w:r>
      <w:r w:rsidRPr="00950946">
        <w:rPr>
          <w:color w:val="000000" w:themeColor="text1"/>
        </w:rPr>
        <w:t>двух детей усаживают друг напротив друга за стол, перегороженный экраном (ширмой). Одному дают карточку с линией, изображающей путь к дому, другому — карточку с ориентирами-точками. Первый ребенок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w:t>
      </w:r>
    </w:p>
    <w:p w:rsidR="00514A79" w:rsidRPr="00950946" w:rsidRDefault="00514A79" w:rsidP="00950946">
      <w:pPr>
        <w:pStyle w:val="aff"/>
        <w:spacing w:before="0" w:beforeAutospacing="0" w:after="0"/>
        <w:rPr>
          <w:color w:val="000000" w:themeColor="text1"/>
        </w:rPr>
      </w:pPr>
      <w:r w:rsidRPr="00950946">
        <w:rPr>
          <w:color w:val="000000" w:themeColor="text1"/>
        </w:rPr>
        <w:t> 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1F3F1E" w:rsidRPr="00950946" w:rsidRDefault="001F3F1E" w:rsidP="00950946">
      <w:pPr>
        <w:autoSpaceDE w:val="0"/>
        <w:autoSpaceDN w:val="0"/>
        <w:adjustRightInd w:val="0"/>
        <w:rPr>
          <w:color w:val="000000" w:themeColor="text1"/>
        </w:rPr>
      </w:pPr>
      <w:r w:rsidRPr="00950946">
        <w:rPr>
          <w:b/>
          <w:color w:val="000000" w:themeColor="text1"/>
        </w:rPr>
        <w:t xml:space="preserve"> Методика и инструментарий оценки успешности освоения и применения обучающимися универсальных учебных действий</w:t>
      </w:r>
      <w:r w:rsidRPr="00950946">
        <w:rPr>
          <w:color w:val="000000" w:themeColor="text1"/>
        </w:rPr>
        <w:t>.</w:t>
      </w:r>
    </w:p>
    <w:p w:rsidR="001F3F1E" w:rsidRPr="00950946" w:rsidRDefault="001F3F1E" w:rsidP="00950946">
      <w:pPr>
        <w:pStyle w:val="aff"/>
        <w:widowControl w:val="0"/>
        <w:tabs>
          <w:tab w:val="left" w:pos="567"/>
        </w:tabs>
        <w:spacing w:before="0" w:beforeAutospacing="0" w:after="0"/>
        <w:ind w:firstLine="709"/>
        <w:jc w:val="both"/>
        <w:rPr>
          <w:color w:val="000000" w:themeColor="text1"/>
        </w:rPr>
      </w:pPr>
      <w:r w:rsidRPr="00950946">
        <w:rPr>
          <w:color w:val="000000" w:themeColor="text1"/>
        </w:rPr>
        <w:t>Система оценки в сфере УУД может включать в себя следующие принципы и характеристики:</w:t>
      </w:r>
    </w:p>
    <w:p w:rsidR="001F3F1E" w:rsidRPr="00950946" w:rsidRDefault="001F3F1E" w:rsidP="00950946">
      <w:pPr>
        <w:pStyle w:val="aff"/>
        <w:widowControl w:val="0"/>
        <w:numPr>
          <w:ilvl w:val="0"/>
          <w:numId w:val="43"/>
        </w:numPr>
        <w:tabs>
          <w:tab w:val="clear" w:pos="720"/>
          <w:tab w:val="left" w:pos="567"/>
          <w:tab w:val="num" w:pos="993"/>
        </w:tabs>
        <w:spacing w:before="0" w:beforeAutospacing="0" w:after="0"/>
        <w:ind w:left="0" w:firstLine="709"/>
        <w:jc w:val="both"/>
        <w:textAlignment w:val="baseline"/>
        <w:rPr>
          <w:color w:val="000000" w:themeColor="text1"/>
        </w:rPr>
      </w:pPr>
      <w:r w:rsidRPr="00950946">
        <w:rPr>
          <w:color w:val="000000" w:themeColor="text1"/>
        </w:rPr>
        <w:t>систематичность сбора и анализа информации;</w:t>
      </w:r>
    </w:p>
    <w:p w:rsidR="001F3F1E" w:rsidRPr="00950946" w:rsidRDefault="001F3F1E" w:rsidP="00950946">
      <w:pPr>
        <w:pStyle w:val="aff"/>
        <w:widowControl w:val="0"/>
        <w:numPr>
          <w:ilvl w:val="0"/>
          <w:numId w:val="43"/>
        </w:numPr>
        <w:tabs>
          <w:tab w:val="clear" w:pos="720"/>
          <w:tab w:val="left" w:pos="567"/>
          <w:tab w:val="num" w:pos="993"/>
        </w:tabs>
        <w:spacing w:before="0" w:beforeAutospacing="0" w:after="0"/>
        <w:ind w:left="0" w:firstLine="709"/>
        <w:jc w:val="both"/>
        <w:textAlignment w:val="baseline"/>
        <w:rPr>
          <w:color w:val="000000" w:themeColor="text1"/>
        </w:rPr>
      </w:pPr>
      <w:r w:rsidRPr="00950946">
        <w:rPr>
          <w:color w:val="000000" w:themeColor="text1"/>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950946" w:rsidRDefault="001F3F1E" w:rsidP="00950946">
      <w:pPr>
        <w:pStyle w:val="aff"/>
        <w:widowControl w:val="0"/>
        <w:numPr>
          <w:ilvl w:val="0"/>
          <w:numId w:val="43"/>
        </w:numPr>
        <w:tabs>
          <w:tab w:val="clear" w:pos="720"/>
          <w:tab w:val="left" w:pos="567"/>
          <w:tab w:val="num" w:pos="993"/>
        </w:tabs>
        <w:spacing w:before="0" w:beforeAutospacing="0" w:after="0"/>
        <w:ind w:left="0" w:firstLine="709"/>
        <w:jc w:val="both"/>
        <w:textAlignment w:val="baseline"/>
        <w:rPr>
          <w:color w:val="000000" w:themeColor="text1"/>
        </w:rPr>
      </w:pPr>
      <w:r w:rsidRPr="00950946">
        <w:rPr>
          <w:color w:val="000000" w:themeColor="text1"/>
        </w:rPr>
        <w:t>доступность и прозрачность данных о результатах оценивания для всех участников образовательной деятельности.</w:t>
      </w:r>
    </w:p>
    <w:p w:rsidR="001F3F1E" w:rsidRPr="00950946" w:rsidRDefault="001F3F1E" w:rsidP="00950946">
      <w:pPr>
        <w:pStyle w:val="aff"/>
        <w:widowControl w:val="0"/>
        <w:tabs>
          <w:tab w:val="left" w:pos="567"/>
        </w:tabs>
        <w:spacing w:before="0" w:beforeAutospacing="0" w:after="0"/>
        <w:ind w:firstLine="709"/>
        <w:jc w:val="both"/>
        <w:rPr>
          <w:color w:val="000000" w:themeColor="text1"/>
        </w:rPr>
      </w:pPr>
      <w:r w:rsidRPr="00950946">
        <w:rPr>
          <w:color w:val="000000" w:themeColor="text1"/>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950946" w:rsidRDefault="001F3F1E" w:rsidP="00950946">
      <w:pPr>
        <w:pStyle w:val="aff"/>
        <w:widowControl w:val="0"/>
        <w:tabs>
          <w:tab w:val="left" w:pos="567"/>
        </w:tabs>
        <w:spacing w:before="0" w:beforeAutospacing="0" w:after="0"/>
        <w:ind w:firstLine="709"/>
        <w:jc w:val="both"/>
        <w:rPr>
          <w:color w:val="000000" w:themeColor="text1"/>
        </w:rPr>
      </w:pPr>
      <w:r w:rsidRPr="00950946">
        <w:rPr>
          <w:color w:val="000000" w:themeColor="text1"/>
        </w:rPr>
        <w:t>В процессе реализации мониторинга успешности освоения и применения УУД могут быть учтены следующие этапы освоения УУД:</w:t>
      </w:r>
    </w:p>
    <w:p w:rsidR="001F3F1E" w:rsidRPr="00950946" w:rsidRDefault="001F3F1E" w:rsidP="00950946">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color w:val="000000" w:themeColor="text1"/>
        </w:rPr>
      </w:pPr>
      <w:r w:rsidRPr="00950946">
        <w:rPr>
          <w:color w:val="000000" w:themeColor="text1"/>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950946" w:rsidRDefault="001F3F1E" w:rsidP="00950946">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color w:val="000000" w:themeColor="text1"/>
        </w:rPr>
      </w:pPr>
      <w:r w:rsidRPr="00950946">
        <w:rPr>
          <w:color w:val="000000" w:themeColor="text1"/>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950946" w:rsidRDefault="001F3F1E" w:rsidP="00950946">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color w:val="000000" w:themeColor="text1"/>
        </w:rPr>
      </w:pPr>
      <w:r w:rsidRPr="00950946">
        <w:rPr>
          <w:color w:val="000000" w:themeColor="text1"/>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950946" w:rsidRDefault="001F3F1E" w:rsidP="00950946">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color w:val="000000" w:themeColor="text1"/>
        </w:rPr>
      </w:pPr>
      <w:r w:rsidRPr="00950946">
        <w:rPr>
          <w:color w:val="000000" w:themeColor="text1"/>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950946" w:rsidRDefault="001F3F1E" w:rsidP="00950946">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color w:val="000000" w:themeColor="text1"/>
        </w:rPr>
      </w:pPr>
      <w:r w:rsidRPr="00950946">
        <w:rPr>
          <w:color w:val="000000" w:themeColor="text1"/>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950946" w:rsidRDefault="001F3F1E" w:rsidP="00950946">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color w:val="000000" w:themeColor="text1"/>
        </w:rPr>
      </w:pPr>
      <w:r w:rsidRPr="00950946">
        <w:rPr>
          <w:color w:val="000000" w:themeColor="text1"/>
        </w:rPr>
        <w:lastRenderedPageBreak/>
        <w:t>обобщение учебных действий на основе выявления общих принципов.</w:t>
      </w:r>
    </w:p>
    <w:p w:rsidR="001F3F1E" w:rsidRPr="00950946" w:rsidRDefault="001F3F1E" w:rsidP="00950946">
      <w:pPr>
        <w:pStyle w:val="aff"/>
        <w:widowControl w:val="0"/>
        <w:tabs>
          <w:tab w:val="left" w:pos="567"/>
        </w:tabs>
        <w:spacing w:before="0" w:beforeAutospacing="0" w:after="0"/>
        <w:ind w:firstLine="709"/>
        <w:jc w:val="both"/>
        <w:rPr>
          <w:color w:val="000000" w:themeColor="text1"/>
        </w:rPr>
      </w:pPr>
      <w:r w:rsidRPr="00950946">
        <w:rPr>
          <w:color w:val="000000" w:themeColor="text1"/>
        </w:rPr>
        <w:t>Система оценки универсальных учебных действий может быть:</w:t>
      </w:r>
    </w:p>
    <w:p w:rsidR="001F3F1E" w:rsidRPr="00950946" w:rsidRDefault="001F3F1E" w:rsidP="00950946">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color w:val="000000" w:themeColor="text1"/>
        </w:rPr>
      </w:pPr>
      <w:r w:rsidRPr="00950946">
        <w:rPr>
          <w:color w:val="000000" w:themeColor="text1"/>
        </w:rPr>
        <w:t>уровневой (определяются уровни владения универсальными учебными действиями);</w:t>
      </w:r>
    </w:p>
    <w:p w:rsidR="001F3F1E" w:rsidRPr="00950946" w:rsidRDefault="001F3F1E" w:rsidP="00950946">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color w:val="000000" w:themeColor="text1"/>
        </w:rPr>
      </w:pPr>
      <w:r w:rsidRPr="00950946">
        <w:rPr>
          <w:color w:val="000000" w:themeColor="text1"/>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950946" w:rsidRDefault="001F3F1E" w:rsidP="00950946">
      <w:pPr>
        <w:pStyle w:val="aff"/>
        <w:widowControl w:val="0"/>
        <w:tabs>
          <w:tab w:val="left" w:pos="567"/>
        </w:tabs>
        <w:spacing w:before="0" w:beforeAutospacing="0" w:after="0"/>
        <w:ind w:firstLine="709"/>
        <w:jc w:val="both"/>
        <w:rPr>
          <w:color w:val="000000" w:themeColor="text1"/>
        </w:rPr>
      </w:pPr>
      <w:r w:rsidRPr="00950946">
        <w:rPr>
          <w:color w:val="000000" w:themeColor="text1"/>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950946" w:rsidRDefault="001F3F1E" w:rsidP="00950946">
      <w:pPr>
        <w:pStyle w:val="Osnova"/>
        <w:tabs>
          <w:tab w:val="left" w:pos="567"/>
          <w:tab w:val="left" w:leader="dot" w:pos="624"/>
        </w:tabs>
        <w:spacing w:line="240" w:lineRule="auto"/>
        <w:ind w:firstLine="709"/>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E81662" w:rsidRPr="00950946" w:rsidRDefault="00514A79" w:rsidP="00950946">
      <w:pPr>
        <w:rPr>
          <w:b/>
          <w:bCs/>
          <w:color w:val="000000" w:themeColor="text1"/>
        </w:rPr>
      </w:pPr>
      <w:r w:rsidRPr="00950946">
        <w:rPr>
          <w:b/>
          <w:bCs/>
          <w:color w:val="000000" w:themeColor="text1"/>
        </w:rPr>
        <w:t xml:space="preserve"> Задачи педагогического коллектива по достижению результатов программы:</w:t>
      </w:r>
    </w:p>
    <w:p w:rsidR="00514A79" w:rsidRPr="00950946" w:rsidRDefault="00514A79" w:rsidP="00950946">
      <w:pPr>
        <w:widowControl w:val="0"/>
        <w:numPr>
          <w:ilvl w:val="0"/>
          <w:numId w:val="72"/>
        </w:numPr>
        <w:autoSpaceDE w:val="0"/>
        <w:autoSpaceDN w:val="0"/>
        <w:adjustRightInd w:val="0"/>
        <w:jc w:val="both"/>
        <w:rPr>
          <w:color w:val="000000" w:themeColor="text1"/>
        </w:rPr>
      </w:pPr>
      <w:r w:rsidRPr="00950946">
        <w:rPr>
          <w:color w:val="000000" w:themeColor="text1"/>
        </w:rPr>
        <w:t xml:space="preserve">С целью создания условий для выполнения каждым учащимся комплекса УУД, учителям начальной школы необходимо обеспечить реализацию </w:t>
      </w:r>
      <w:r w:rsidR="00924283" w:rsidRPr="00950946">
        <w:rPr>
          <w:color w:val="000000" w:themeColor="text1"/>
        </w:rPr>
        <w:t>технологию деятельностного метода</w:t>
      </w:r>
      <w:r w:rsidRPr="00950946">
        <w:rPr>
          <w:color w:val="000000" w:themeColor="text1"/>
        </w:rPr>
        <w:t>:</w:t>
      </w:r>
    </w:p>
    <w:p w:rsidR="00514A79" w:rsidRPr="00950946" w:rsidRDefault="00514A79" w:rsidP="00950946">
      <w:pPr>
        <w:widowControl w:val="0"/>
        <w:numPr>
          <w:ilvl w:val="0"/>
          <w:numId w:val="70"/>
        </w:numPr>
        <w:autoSpaceDE w:val="0"/>
        <w:autoSpaceDN w:val="0"/>
        <w:adjustRightInd w:val="0"/>
        <w:ind w:left="567" w:hanging="283"/>
        <w:rPr>
          <w:color w:val="000000" w:themeColor="text1"/>
        </w:rPr>
      </w:pPr>
      <w:r w:rsidRPr="00950946">
        <w:rPr>
          <w:color w:val="000000" w:themeColor="text1"/>
        </w:rPr>
        <w:t>в ходе уроков по разным учебным предметам;</w:t>
      </w:r>
    </w:p>
    <w:p w:rsidR="00514A79" w:rsidRPr="00950946" w:rsidRDefault="00514A79" w:rsidP="00950946">
      <w:pPr>
        <w:widowControl w:val="0"/>
        <w:numPr>
          <w:ilvl w:val="0"/>
          <w:numId w:val="70"/>
        </w:numPr>
        <w:autoSpaceDE w:val="0"/>
        <w:autoSpaceDN w:val="0"/>
        <w:adjustRightInd w:val="0"/>
        <w:ind w:left="567" w:hanging="283"/>
        <w:rPr>
          <w:color w:val="000000" w:themeColor="text1"/>
        </w:rPr>
      </w:pPr>
      <w:r w:rsidRPr="00950946">
        <w:rPr>
          <w:color w:val="000000" w:themeColor="text1"/>
        </w:rPr>
        <w:t>на занятиях внеурочной деятельности;</w:t>
      </w:r>
    </w:p>
    <w:p w:rsidR="00514A79" w:rsidRPr="00950946" w:rsidRDefault="00514A79" w:rsidP="00950946">
      <w:pPr>
        <w:widowControl w:val="0"/>
        <w:numPr>
          <w:ilvl w:val="0"/>
          <w:numId w:val="70"/>
        </w:numPr>
        <w:autoSpaceDE w:val="0"/>
        <w:autoSpaceDN w:val="0"/>
        <w:adjustRightInd w:val="0"/>
        <w:ind w:left="567" w:hanging="283"/>
        <w:rPr>
          <w:color w:val="000000" w:themeColor="text1"/>
        </w:rPr>
      </w:pPr>
      <w:r w:rsidRPr="00950946">
        <w:rPr>
          <w:color w:val="000000" w:themeColor="text1"/>
        </w:rPr>
        <w:t>на воспитательных мероприятиях.</w:t>
      </w:r>
    </w:p>
    <w:p w:rsidR="00514A79" w:rsidRPr="00950946" w:rsidRDefault="00514A79" w:rsidP="00950946">
      <w:pPr>
        <w:widowControl w:val="0"/>
        <w:autoSpaceDE w:val="0"/>
        <w:autoSpaceDN w:val="0"/>
        <w:adjustRightInd w:val="0"/>
        <w:jc w:val="both"/>
        <w:rPr>
          <w:bCs/>
          <w:color w:val="000000" w:themeColor="text1"/>
        </w:rPr>
      </w:pPr>
      <w:r w:rsidRPr="00950946">
        <w:rPr>
          <w:bCs/>
          <w:color w:val="000000" w:themeColor="text1"/>
        </w:rPr>
        <w:t xml:space="preserve">     2. С целью создания теоретического фундамента для формирования соответствующих УУД у обучающихся учителям начальной школы необходимо пройти соответствующую подготовку.</w:t>
      </w:r>
    </w:p>
    <w:p w:rsidR="00514A79" w:rsidRPr="00950946" w:rsidRDefault="00514A79" w:rsidP="00950946">
      <w:pPr>
        <w:widowControl w:val="0"/>
        <w:tabs>
          <w:tab w:val="left" w:pos="5400"/>
        </w:tabs>
        <w:autoSpaceDE w:val="0"/>
        <w:autoSpaceDN w:val="0"/>
        <w:adjustRightInd w:val="0"/>
        <w:jc w:val="both"/>
        <w:rPr>
          <w:bCs/>
          <w:color w:val="000000" w:themeColor="text1"/>
        </w:rPr>
      </w:pPr>
      <w:r w:rsidRPr="00950946">
        <w:rPr>
          <w:bCs/>
          <w:color w:val="000000" w:themeColor="text1"/>
        </w:rPr>
        <w:t xml:space="preserve">3. Опираясь на ориентировочную основу разработать в начальной школе рабочие программы: </w:t>
      </w:r>
    </w:p>
    <w:p w:rsidR="00514A79" w:rsidRPr="00950946" w:rsidRDefault="00514A79" w:rsidP="00950946">
      <w:pPr>
        <w:widowControl w:val="0"/>
        <w:numPr>
          <w:ilvl w:val="0"/>
          <w:numId w:val="69"/>
        </w:numPr>
        <w:tabs>
          <w:tab w:val="num" w:pos="567"/>
        </w:tabs>
        <w:autoSpaceDE w:val="0"/>
        <w:autoSpaceDN w:val="0"/>
        <w:adjustRightInd w:val="0"/>
        <w:ind w:hanging="1876"/>
        <w:jc w:val="both"/>
        <w:rPr>
          <w:color w:val="000000" w:themeColor="text1"/>
        </w:rPr>
      </w:pPr>
      <w:r w:rsidRPr="00950946">
        <w:rPr>
          <w:color w:val="000000" w:themeColor="text1"/>
        </w:rPr>
        <w:t xml:space="preserve">учебных предметов; </w:t>
      </w:r>
    </w:p>
    <w:p w:rsidR="00514A79" w:rsidRPr="00950946" w:rsidRDefault="00514A79" w:rsidP="00950946">
      <w:pPr>
        <w:widowControl w:val="0"/>
        <w:numPr>
          <w:ilvl w:val="0"/>
          <w:numId w:val="69"/>
        </w:numPr>
        <w:tabs>
          <w:tab w:val="num" w:pos="567"/>
        </w:tabs>
        <w:autoSpaceDE w:val="0"/>
        <w:autoSpaceDN w:val="0"/>
        <w:adjustRightInd w:val="0"/>
        <w:ind w:hanging="1876"/>
        <w:jc w:val="both"/>
        <w:rPr>
          <w:color w:val="000000" w:themeColor="text1"/>
          <w:lang w:val="en-US"/>
        </w:rPr>
      </w:pPr>
      <w:r w:rsidRPr="00950946">
        <w:rPr>
          <w:color w:val="000000" w:themeColor="text1"/>
        </w:rPr>
        <w:t>занятий внеуроч</w:t>
      </w:r>
      <w:r w:rsidRPr="00950946">
        <w:rPr>
          <w:color w:val="000000" w:themeColor="text1"/>
          <w:lang w:val="en-US"/>
        </w:rPr>
        <w:t>нойдеятельности;</w:t>
      </w:r>
    </w:p>
    <w:p w:rsidR="00E81662" w:rsidRPr="00950946" w:rsidRDefault="003C2C2A" w:rsidP="00950946">
      <w:pPr>
        <w:widowControl w:val="0"/>
        <w:numPr>
          <w:ilvl w:val="0"/>
          <w:numId w:val="69"/>
        </w:numPr>
        <w:tabs>
          <w:tab w:val="clear" w:pos="2160"/>
          <w:tab w:val="num" w:pos="567"/>
          <w:tab w:val="num" w:pos="2410"/>
          <w:tab w:val="left" w:pos="5400"/>
        </w:tabs>
        <w:autoSpaceDE w:val="0"/>
        <w:autoSpaceDN w:val="0"/>
        <w:adjustRightInd w:val="0"/>
        <w:ind w:hanging="1876"/>
        <w:jc w:val="both"/>
        <w:rPr>
          <w:color w:val="000000" w:themeColor="text1"/>
        </w:rPr>
      </w:pPr>
      <w:r w:rsidRPr="00950946">
        <w:rPr>
          <w:color w:val="000000" w:themeColor="text1"/>
        </w:rPr>
        <w:t>воспитательныхмероприятий,</w:t>
      </w:r>
      <w:r w:rsidR="00514A79" w:rsidRPr="00950946">
        <w:rPr>
          <w:bCs/>
          <w:color w:val="000000" w:themeColor="text1"/>
        </w:rPr>
        <w:t xml:space="preserve"> с </w:t>
      </w:r>
      <w:r w:rsidR="00514A79" w:rsidRPr="00950946">
        <w:rPr>
          <w:color w:val="000000" w:themeColor="text1"/>
        </w:rPr>
        <w:t>акцентом на тренинг изученны</w:t>
      </w:r>
      <w:r w:rsidRPr="00950946">
        <w:rPr>
          <w:color w:val="000000" w:themeColor="text1"/>
        </w:rPr>
        <w:t>х</w:t>
      </w:r>
      <w:r w:rsidR="00514A79" w:rsidRPr="00950946">
        <w:rPr>
          <w:color w:val="000000" w:themeColor="text1"/>
        </w:rPr>
        <w:t xml:space="preserve"> алгоритмов УУД. </w:t>
      </w:r>
    </w:p>
    <w:p w:rsidR="00514A79" w:rsidRPr="00950946" w:rsidRDefault="00514A79" w:rsidP="00950946">
      <w:pPr>
        <w:widowControl w:val="0"/>
        <w:tabs>
          <w:tab w:val="left" w:pos="2336"/>
        </w:tabs>
        <w:autoSpaceDE w:val="0"/>
        <w:autoSpaceDN w:val="0"/>
        <w:adjustRightInd w:val="0"/>
        <w:jc w:val="both"/>
        <w:rPr>
          <w:color w:val="000000" w:themeColor="text1"/>
        </w:rPr>
      </w:pPr>
      <w:r w:rsidRPr="00950946">
        <w:rPr>
          <w:color w:val="000000" w:themeColor="text1"/>
        </w:rPr>
        <w:t>4. Организовать внутришкольную 3-х уровневую систему контроля формирования УУД:</w:t>
      </w:r>
    </w:p>
    <w:p w:rsidR="00514A79" w:rsidRPr="00950946" w:rsidRDefault="00514A79" w:rsidP="00950946">
      <w:pPr>
        <w:widowControl w:val="0"/>
        <w:tabs>
          <w:tab w:val="left" w:pos="2336"/>
        </w:tabs>
        <w:autoSpaceDE w:val="0"/>
        <w:autoSpaceDN w:val="0"/>
        <w:adjustRightInd w:val="0"/>
        <w:ind w:firstLine="900"/>
        <w:jc w:val="both"/>
        <w:rPr>
          <w:color w:val="000000" w:themeColor="text1"/>
        </w:rPr>
      </w:pPr>
      <w:r w:rsidRPr="00950946">
        <w:rPr>
          <w:color w:val="000000" w:themeColor="text1"/>
        </w:rPr>
        <w:t>1 уровень – контроль знаний способов выполнения УУД. Данный контроль проводится  на предметных уроках и во внеурочной деятельности;</w:t>
      </w:r>
    </w:p>
    <w:p w:rsidR="00514A79" w:rsidRPr="00950946" w:rsidRDefault="00514A79" w:rsidP="00950946">
      <w:pPr>
        <w:widowControl w:val="0"/>
        <w:tabs>
          <w:tab w:val="left" w:pos="2336"/>
        </w:tabs>
        <w:autoSpaceDE w:val="0"/>
        <w:autoSpaceDN w:val="0"/>
        <w:adjustRightInd w:val="0"/>
        <w:ind w:firstLine="900"/>
        <w:jc w:val="both"/>
        <w:rPr>
          <w:color w:val="000000" w:themeColor="text1"/>
        </w:rPr>
      </w:pPr>
      <w:r w:rsidRPr="00950946">
        <w:rPr>
          <w:color w:val="000000" w:themeColor="text1"/>
        </w:rPr>
        <w:t>2 уровень – контроль умения применять способы выполнения УУД на предметных уроках и во внеурочной деятельности;</w:t>
      </w:r>
    </w:p>
    <w:p w:rsidR="00514A79" w:rsidRPr="00950946" w:rsidRDefault="00514A79" w:rsidP="00950946">
      <w:pPr>
        <w:widowControl w:val="0"/>
        <w:tabs>
          <w:tab w:val="left" w:pos="2336"/>
        </w:tabs>
        <w:autoSpaceDE w:val="0"/>
        <w:autoSpaceDN w:val="0"/>
        <w:adjustRightInd w:val="0"/>
        <w:ind w:firstLine="900"/>
        <w:jc w:val="both"/>
        <w:rPr>
          <w:color w:val="000000" w:themeColor="text1"/>
        </w:rPr>
      </w:pPr>
      <w:r w:rsidRPr="00950946">
        <w:rPr>
          <w:color w:val="000000" w:themeColor="text1"/>
        </w:rPr>
        <w:t>3 уровень – контроль умения применять способы выполнения УУД в различных ситуациях.</w:t>
      </w:r>
    </w:p>
    <w:p w:rsidR="00514A79" w:rsidRPr="00950946" w:rsidRDefault="00514A79" w:rsidP="00950946">
      <w:pPr>
        <w:widowControl w:val="0"/>
        <w:autoSpaceDE w:val="0"/>
        <w:autoSpaceDN w:val="0"/>
        <w:adjustRightInd w:val="0"/>
        <w:jc w:val="both"/>
        <w:rPr>
          <w:color w:val="000000" w:themeColor="text1"/>
        </w:rPr>
      </w:pPr>
      <w:r w:rsidRPr="00950946">
        <w:rPr>
          <w:color w:val="000000" w:themeColor="text1"/>
        </w:rPr>
        <w:t>Сбор диагностических данных, обработка и интерпретация результатов осуществляется с соблюдением этических стандартов деятельности психологов.</w:t>
      </w:r>
    </w:p>
    <w:p w:rsidR="00514A79" w:rsidRPr="00950946" w:rsidRDefault="00514A79" w:rsidP="00950946">
      <w:pPr>
        <w:widowControl w:val="0"/>
        <w:autoSpaceDE w:val="0"/>
        <w:autoSpaceDN w:val="0"/>
        <w:adjustRightInd w:val="0"/>
        <w:jc w:val="both"/>
        <w:rPr>
          <w:color w:val="000000" w:themeColor="text1"/>
        </w:rPr>
      </w:pPr>
      <w:r w:rsidRPr="00950946">
        <w:rPr>
          <w:color w:val="000000" w:themeColor="text1"/>
        </w:rPr>
        <w:t>Результаты контроля формирования УУД оформляются в виде следующего пакета документов:</w:t>
      </w:r>
    </w:p>
    <w:p w:rsidR="00514A79" w:rsidRPr="00950946" w:rsidRDefault="00514A79" w:rsidP="00950946">
      <w:pPr>
        <w:widowControl w:val="0"/>
        <w:numPr>
          <w:ilvl w:val="0"/>
          <w:numId w:val="71"/>
        </w:numPr>
        <w:tabs>
          <w:tab w:val="num" w:pos="0"/>
        </w:tabs>
        <w:autoSpaceDE w:val="0"/>
        <w:autoSpaceDN w:val="0"/>
        <w:adjustRightInd w:val="0"/>
        <w:ind w:left="426" w:hanging="426"/>
        <w:contextualSpacing/>
        <w:jc w:val="both"/>
        <w:rPr>
          <w:color w:val="000000" w:themeColor="text1"/>
          <w:lang w:bidi="en-US"/>
        </w:rPr>
      </w:pPr>
      <w:r w:rsidRPr="00950946">
        <w:rPr>
          <w:color w:val="000000" w:themeColor="text1"/>
          <w:lang w:bidi="en-US"/>
        </w:rPr>
        <w:t>заключение об уровне сформированности УУД каждого ученика (класса) согласно реализации программы формирования УУД;</w:t>
      </w:r>
    </w:p>
    <w:p w:rsidR="00514A79" w:rsidRPr="00950946" w:rsidRDefault="00514A79" w:rsidP="00950946">
      <w:pPr>
        <w:widowControl w:val="0"/>
        <w:numPr>
          <w:ilvl w:val="0"/>
          <w:numId w:val="71"/>
        </w:numPr>
        <w:tabs>
          <w:tab w:val="num" w:pos="0"/>
        </w:tabs>
        <w:autoSpaceDE w:val="0"/>
        <w:autoSpaceDN w:val="0"/>
        <w:adjustRightInd w:val="0"/>
        <w:ind w:left="426" w:hanging="426"/>
        <w:contextualSpacing/>
        <w:jc w:val="both"/>
        <w:rPr>
          <w:color w:val="000000" w:themeColor="text1"/>
          <w:lang w:bidi="en-US"/>
        </w:rPr>
      </w:pPr>
      <w:r w:rsidRPr="00950946">
        <w:rPr>
          <w:color w:val="000000" w:themeColor="text1"/>
          <w:lang w:bidi="en-US"/>
        </w:rPr>
        <w:lastRenderedPageBreak/>
        <w:t>выводы о необходимой коррекции программы для конкретного класса (ученика) с целью достижения результатов предусмотренных ФГОС НОО;</w:t>
      </w:r>
    </w:p>
    <w:p w:rsidR="00514A79" w:rsidRPr="00950946" w:rsidRDefault="00514A79" w:rsidP="00950946">
      <w:pPr>
        <w:widowControl w:val="0"/>
        <w:numPr>
          <w:ilvl w:val="0"/>
          <w:numId w:val="71"/>
        </w:numPr>
        <w:tabs>
          <w:tab w:val="num" w:pos="0"/>
        </w:tabs>
        <w:autoSpaceDE w:val="0"/>
        <w:autoSpaceDN w:val="0"/>
        <w:adjustRightInd w:val="0"/>
        <w:ind w:left="426" w:hanging="426"/>
        <w:contextualSpacing/>
        <w:jc w:val="both"/>
        <w:rPr>
          <w:color w:val="000000" w:themeColor="text1"/>
          <w:lang w:bidi="en-US"/>
        </w:rPr>
      </w:pPr>
      <w:r w:rsidRPr="00950946">
        <w:rPr>
          <w:color w:val="000000" w:themeColor="text1"/>
          <w:lang w:bidi="en-US"/>
        </w:rPr>
        <w:t xml:space="preserve">рекомендации (в случае востребованности) по </w:t>
      </w:r>
      <w:r w:rsidRPr="00950946">
        <w:rPr>
          <w:bCs/>
          <w:color w:val="000000" w:themeColor="text1"/>
          <w:lang w:bidi="en-US"/>
        </w:rPr>
        <w:t>разработке системы коррекционной работы с целью достижения результатов предусмотренного ФГОС НОО.</w:t>
      </w:r>
    </w:p>
    <w:p w:rsidR="00514A79" w:rsidRPr="00950946" w:rsidRDefault="00514A79" w:rsidP="00950946">
      <w:pPr>
        <w:widowControl w:val="0"/>
        <w:autoSpaceDE w:val="0"/>
        <w:autoSpaceDN w:val="0"/>
        <w:adjustRightInd w:val="0"/>
        <w:jc w:val="center"/>
        <w:rPr>
          <w:b/>
          <w:bCs/>
          <w:color w:val="000000" w:themeColor="text1"/>
          <w:highlight w:val="yellow"/>
        </w:rPr>
      </w:pPr>
    </w:p>
    <w:p w:rsidR="00FF7057" w:rsidRPr="00950946" w:rsidRDefault="00FF7057" w:rsidP="00950946">
      <w:pPr>
        <w:pStyle w:val="a3"/>
        <w:spacing w:line="240" w:lineRule="auto"/>
        <w:ind w:firstLine="454"/>
        <w:rPr>
          <w:rFonts w:ascii="Times New Roman" w:hAnsi="Times New Roman"/>
          <w:b/>
          <w:bCs/>
          <w:color w:val="000000" w:themeColor="text1"/>
          <w:sz w:val="24"/>
          <w:szCs w:val="24"/>
        </w:rPr>
      </w:pPr>
    </w:p>
    <w:p w:rsidR="00653A76" w:rsidRPr="00950946" w:rsidRDefault="003B696B" w:rsidP="00950946">
      <w:pPr>
        <w:pStyle w:val="afd"/>
        <w:numPr>
          <w:ilvl w:val="1"/>
          <w:numId w:val="114"/>
        </w:numPr>
        <w:spacing w:line="240" w:lineRule="auto"/>
        <w:ind w:left="0" w:firstLine="0"/>
        <w:rPr>
          <w:color w:val="000000" w:themeColor="text1"/>
          <w:sz w:val="24"/>
        </w:rPr>
      </w:pPr>
      <w:bookmarkStart w:id="119" w:name="_Toc288394082"/>
      <w:bookmarkStart w:id="120" w:name="_Toc288410549"/>
      <w:bookmarkStart w:id="121" w:name="_Toc288410678"/>
      <w:bookmarkStart w:id="122" w:name="_Toc418108320"/>
      <w:r w:rsidRPr="00950946">
        <w:rPr>
          <w:color w:val="000000" w:themeColor="text1"/>
          <w:sz w:val="24"/>
        </w:rPr>
        <w:t>П</w:t>
      </w:r>
      <w:r w:rsidR="00312574" w:rsidRPr="00950946">
        <w:rPr>
          <w:color w:val="000000" w:themeColor="text1"/>
          <w:sz w:val="24"/>
        </w:rPr>
        <w:t xml:space="preserve">рограммы </w:t>
      </w:r>
      <w:r w:rsidR="00653A76" w:rsidRPr="00950946">
        <w:rPr>
          <w:color w:val="000000" w:themeColor="text1"/>
          <w:sz w:val="24"/>
        </w:rPr>
        <w:t>отдельных учебных предметов, курсов</w:t>
      </w:r>
      <w:bookmarkEnd w:id="119"/>
      <w:bookmarkEnd w:id="120"/>
      <w:bookmarkEnd w:id="121"/>
      <w:bookmarkEnd w:id="122"/>
    </w:p>
    <w:p w:rsidR="00653A76" w:rsidRPr="00950946" w:rsidRDefault="00653A76" w:rsidP="00950946">
      <w:pPr>
        <w:pStyle w:val="afd"/>
        <w:numPr>
          <w:ilvl w:val="2"/>
          <w:numId w:val="114"/>
        </w:numPr>
        <w:spacing w:line="240" w:lineRule="auto"/>
        <w:ind w:left="0" w:firstLine="0"/>
        <w:rPr>
          <w:color w:val="000000" w:themeColor="text1"/>
          <w:sz w:val="24"/>
        </w:rPr>
      </w:pPr>
      <w:bookmarkStart w:id="123" w:name="_Toc288394083"/>
      <w:bookmarkStart w:id="124" w:name="_Toc288410550"/>
      <w:bookmarkStart w:id="125" w:name="_Toc288410679"/>
      <w:bookmarkStart w:id="126" w:name="_Toc418108321"/>
      <w:r w:rsidRPr="00950946">
        <w:rPr>
          <w:color w:val="000000" w:themeColor="text1"/>
          <w:sz w:val="24"/>
        </w:rPr>
        <w:t>Общие положения</w:t>
      </w:r>
      <w:bookmarkEnd w:id="123"/>
      <w:bookmarkEnd w:id="124"/>
      <w:bookmarkEnd w:id="125"/>
      <w:bookmarkEnd w:id="126"/>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Начальная школа — самоценный, принципиально новый </w:t>
      </w:r>
      <w:r w:rsidRPr="00950946">
        <w:rPr>
          <w:rFonts w:ascii="Times New Roman" w:hAnsi="Times New Roman"/>
          <w:color w:val="000000" w:themeColor="text1"/>
          <w:spacing w:val="2"/>
          <w:sz w:val="24"/>
          <w:szCs w:val="24"/>
        </w:rPr>
        <w:t>этап в жизни ребёнка: начинается систематическое обуче</w:t>
      </w:r>
      <w:r w:rsidRPr="00950946">
        <w:rPr>
          <w:rFonts w:ascii="Times New Roman" w:hAnsi="Times New Roman"/>
          <w:color w:val="000000" w:themeColor="text1"/>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50946">
        <w:rPr>
          <w:rFonts w:ascii="Times New Roman" w:hAnsi="Times New Roman"/>
          <w:color w:val="000000" w:themeColor="text1"/>
          <w:sz w:val="24"/>
          <w:szCs w:val="24"/>
        </w:rPr>
        <w:t xml:space="preserve">общее </w:t>
      </w:r>
      <w:r w:rsidRPr="00950946">
        <w:rPr>
          <w:rFonts w:ascii="Times New Roman" w:hAnsi="Times New Roman"/>
          <w:color w:val="000000" w:themeColor="text1"/>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Особенностью содержания современного </w:t>
      </w:r>
      <w:r w:rsidR="005D66BB" w:rsidRPr="00950946">
        <w:rPr>
          <w:rFonts w:ascii="Times New Roman" w:hAnsi="Times New Roman"/>
          <w:color w:val="000000" w:themeColor="text1"/>
          <w:sz w:val="24"/>
          <w:szCs w:val="24"/>
        </w:rPr>
        <w:t xml:space="preserve">начального общего </w:t>
      </w:r>
      <w:r w:rsidRPr="00950946">
        <w:rPr>
          <w:rFonts w:ascii="Times New Roman" w:hAnsi="Times New Roman"/>
          <w:color w:val="000000" w:themeColor="text1"/>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50946">
        <w:rPr>
          <w:rFonts w:ascii="Times New Roman" w:hAnsi="Times New Roman"/>
          <w:color w:val="000000" w:themeColor="text1"/>
          <w:spacing w:val="-2"/>
          <w:sz w:val="24"/>
          <w:szCs w:val="24"/>
        </w:rPr>
        <w:t>деятельности, а также при формировании ИКТ­компетентнос</w:t>
      </w:r>
      <w:r w:rsidRPr="00950946">
        <w:rPr>
          <w:rFonts w:ascii="Times New Roman" w:hAnsi="Times New Roman"/>
          <w:color w:val="000000" w:themeColor="text1"/>
          <w:sz w:val="24"/>
          <w:szCs w:val="24"/>
        </w:rPr>
        <w:t>ти обучающихся.</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Кроме этого, определение в программах содержания тех знаний, умений и спосо</w:t>
      </w:r>
      <w:r w:rsidR="00312574" w:rsidRPr="00950946">
        <w:rPr>
          <w:rFonts w:ascii="Times New Roman" w:hAnsi="Times New Roman"/>
          <w:color w:val="000000" w:themeColor="text1"/>
          <w:spacing w:val="2"/>
          <w:sz w:val="24"/>
          <w:szCs w:val="24"/>
        </w:rPr>
        <w:t>бов деятельности, которые явля</w:t>
      </w:r>
      <w:r w:rsidRPr="00950946">
        <w:rPr>
          <w:rFonts w:ascii="Times New Roman" w:hAnsi="Times New Roman"/>
          <w:color w:val="000000" w:themeColor="text1"/>
          <w:spacing w:val="2"/>
          <w:sz w:val="24"/>
          <w:szCs w:val="24"/>
        </w:rPr>
        <w:t>ются надпредметными, т.</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Уровень сформированности УУД в полной мере зависит от способов организации учебной деятельности и сотрудни</w:t>
      </w:r>
      <w:r w:rsidRPr="00950946">
        <w:rPr>
          <w:rFonts w:ascii="Times New Roman" w:hAnsi="Times New Roman"/>
          <w:color w:val="000000" w:themeColor="text1"/>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50946">
        <w:rPr>
          <w:rFonts w:ascii="Times New Roman" w:hAnsi="Times New Roman"/>
          <w:color w:val="000000" w:themeColor="text1"/>
          <w:sz w:val="24"/>
          <w:szCs w:val="24"/>
        </w:rPr>
        <w:t xml:space="preserve">определило необходимость выделить в примерных программах содержание не только знаний, но и видов деятельности, </w:t>
      </w:r>
      <w:r w:rsidRPr="00950946">
        <w:rPr>
          <w:rFonts w:ascii="Times New Roman" w:hAnsi="Times New Roman"/>
          <w:color w:val="000000" w:themeColor="text1"/>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50946">
        <w:rPr>
          <w:rFonts w:ascii="Times New Roman" w:hAnsi="Times New Roman"/>
          <w:color w:val="000000" w:themeColor="text1"/>
          <w:sz w:val="24"/>
          <w:szCs w:val="24"/>
        </w:rPr>
        <w:t>примерных программ даёт основание для утверждения гума</w:t>
      </w:r>
      <w:r w:rsidRPr="00950946">
        <w:rPr>
          <w:rFonts w:ascii="Times New Roman" w:hAnsi="Times New Roman"/>
          <w:color w:val="000000" w:themeColor="text1"/>
          <w:spacing w:val="2"/>
          <w:sz w:val="24"/>
          <w:szCs w:val="24"/>
        </w:rPr>
        <w:t xml:space="preserve">нистической, личностно ориентированной направленности </w:t>
      </w:r>
      <w:r w:rsidR="00E40BB6" w:rsidRPr="00950946">
        <w:rPr>
          <w:rFonts w:ascii="Times New Roman" w:hAnsi="Times New Roman"/>
          <w:color w:val="000000" w:themeColor="text1"/>
          <w:sz w:val="24"/>
          <w:szCs w:val="24"/>
        </w:rPr>
        <w:t xml:space="preserve"> образовательной деятельности </w:t>
      </w:r>
      <w:r w:rsidRPr="00950946">
        <w:rPr>
          <w:rFonts w:ascii="Times New Roman" w:hAnsi="Times New Roman"/>
          <w:color w:val="000000" w:themeColor="text1"/>
          <w:sz w:val="24"/>
          <w:szCs w:val="24"/>
        </w:rPr>
        <w:t>младших школьников.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Важным условием развития детской любознательности, </w:t>
      </w:r>
      <w:r w:rsidRPr="00950946">
        <w:rPr>
          <w:rFonts w:ascii="Times New Roman" w:hAnsi="Times New Roman"/>
          <w:color w:val="000000" w:themeColor="text1"/>
          <w:sz w:val="24"/>
          <w:szCs w:val="24"/>
        </w:rPr>
        <w:t xml:space="preserve">потребности самостоятельного познания окружающего мира, </w:t>
      </w:r>
      <w:r w:rsidRPr="00950946">
        <w:rPr>
          <w:rFonts w:ascii="Times New Roman" w:hAnsi="Times New Roman"/>
          <w:color w:val="000000" w:themeColor="text1"/>
          <w:spacing w:val="2"/>
          <w:sz w:val="24"/>
          <w:szCs w:val="24"/>
        </w:rPr>
        <w:t xml:space="preserve">познавательной активности и инициативности в начальной </w:t>
      </w:r>
      <w:r w:rsidRPr="00950946">
        <w:rPr>
          <w:rFonts w:ascii="Times New Roman" w:hAnsi="Times New Roman"/>
          <w:color w:val="000000" w:themeColor="text1"/>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пр. Младшему школьнику должны быть созданы условия для развития </w:t>
      </w:r>
      <w:r w:rsidRPr="00950946">
        <w:rPr>
          <w:rFonts w:ascii="Times New Roman" w:hAnsi="Times New Roman"/>
          <w:color w:val="000000" w:themeColor="text1"/>
          <w:sz w:val="24"/>
          <w:szCs w:val="24"/>
        </w:rPr>
        <w:lastRenderedPageBreak/>
        <w:t>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Начальн</w:t>
      </w:r>
      <w:r w:rsidR="005D66BB" w:rsidRPr="00950946">
        <w:rPr>
          <w:rFonts w:ascii="Times New Roman" w:hAnsi="Times New Roman"/>
          <w:color w:val="000000" w:themeColor="text1"/>
          <w:sz w:val="24"/>
          <w:szCs w:val="24"/>
        </w:rPr>
        <w:t xml:space="preserve">оеобщее образование </w:t>
      </w:r>
      <w:r w:rsidRPr="00950946">
        <w:rPr>
          <w:rFonts w:ascii="Times New Roman" w:hAnsi="Times New Roman"/>
          <w:color w:val="000000" w:themeColor="text1"/>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950946">
        <w:rPr>
          <w:rFonts w:ascii="Times New Roman" w:hAnsi="Times New Roman"/>
          <w:color w:val="000000" w:themeColor="text1"/>
          <w:spacing w:val="2"/>
          <w:sz w:val="24"/>
          <w:szCs w:val="24"/>
        </w:rPr>
        <w:t>основной образовательной программы начального общего образования Федерального государственного образователь</w:t>
      </w:r>
      <w:r w:rsidRPr="00950946">
        <w:rPr>
          <w:rFonts w:ascii="Times New Roman" w:hAnsi="Times New Roman"/>
          <w:color w:val="000000" w:themeColor="text1"/>
          <w:sz w:val="24"/>
          <w:szCs w:val="24"/>
        </w:rPr>
        <w:t>ного стандарта начального общего образования.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Примерные программы служат ориентиром для авторов </w:t>
      </w:r>
      <w:r w:rsidRPr="00950946">
        <w:rPr>
          <w:rFonts w:ascii="Times New Roman" w:hAnsi="Times New Roman"/>
          <w:color w:val="000000" w:themeColor="text1"/>
          <w:sz w:val="24"/>
          <w:szCs w:val="24"/>
        </w:rPr>
        <w:t xml:space="preserve">рабочих учебных программ. </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Примерные программы включают следующие разделы: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1)</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пояснительную записку, в которой конкретизируются </w:t>
      </w:r>
      <w:r w:rsidRPr="00950946">
        <w:rPr>
          <w:rFonts w:ascii="Times New Roman" w:hAnsi="Times New Roman"/>
          <w:color w:val="000000" w:themeColor="text1"/>
          <w:sz w:val="24"/>
          <w:szCs w:val="24"/>
        </w:rPr>
        <w:t>общие цели начального о</w:t>
      </w:r>
      <w:r w:rsidR="00312574" w:rsidRPr="00950946">
        <w:rPr>
          <w:rFonts w:ascii="Times New Roman" w:hAnsi="Times New Roman"/>
          <w:color w:val="000000" w:themeColor="text1"/>
          <w:sz w:val="24"/>
          <w:szCs w:val="24"/>
        </w:rPr>
        <w:t>бщего образования с учётом спе</w:t>
      </w:r>
      <w:r w:rsidRPr="00950946">
        <w:rPr>
          <w:rFonts w:ascii="Times New Roman" w:hAnsi="Times New Roman"/>
          <w:color w:val="000000" w:themeColor="text1"/>
          <w:sz w:val="24"/>
          <w:szCs w:val="24"/>
        </w:rPr>
        <w:t>цифики учебного предмета, курса;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2)</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общую характеристику учебного предмета, курса;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3)</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описание места учебного предмета, курса в учебном </w:t>
      </w:r>
      <w:r w:rsidRPr="00950946">
        <w:rPr>
          <w:rFonts w:ascii="Times New Roman" w:hAnsi="Times New Roman"/>
          <w:color w:val="000000" w:themeColor="text1"/>
          <w:sz w:val="24"/>
          <w:szCs w:val="24"/>
        </w:rPr>
        <w:t>плане;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4)</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описание ценностных ориентиров содержания учебного предмета;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5)</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личностные, метапредметные и предметные результаты освоения конкретного учебного предмета, курса;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6)</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содержание учебного предмета, курса;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7)</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тематическое планирование с определением основных </w:t>
      </w:r>
      <w:r w:rsidRPr="00950946">
        <w:rPr>
          <w:rFonts w:ascii="Times New Roman" w:hAnsi="Times New Roman"/>
          <w:color w:val="000000" w:themeColor="text1"/>
          <w:sz w:val="24"/>
          <w:szCs w:val="24"/>
        </w:rPr>
        <w:t>видов учебной деятельности обучающихся;</w:t>
      </w:r>
    </w:p>
    <w:p w:rsidR="00653A76" w:rsidRPr="00950946" w:rsidRDefault="006D0138"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8</w:t>
      </w:r>
      <w:r w:rsidR="00653A76" w:rsidRPr="00950946">
        <w:rPr>
          <w:rFonts w:ascii="Times New Roman" w:hAnsi="Times New Roman"/>
          <w:color w:val="000000" w:themeColor="text1"/>
          <w:sz w:val="24"/>
          <w:szCs w:val="24"/>
        </w:rPr>
        <w:t>)</w:t>
      </w:r>
      <w:r w:rsidR="00653A76" w:rsidRPr="00950946">
        <w:rPr>
          <w:rFonts w:ascii="Times New Roman" w:hAnsi="Times New Roman"/>
          <w:color w:val="000000" w:themeColor="text1"/>
          <w:sz w:val="24"/>
          <w:szCs w:val="24"/>
        </w:rPr>
        <w:t> </w:t>
      </w:r>
      <w:r w:rsidR="00653A76" w:rsidRPr="00950946">
        <w:rPr>
          <w:rFonts w:ascii="Times New Roman" w:hAnsi="Times New Roman"/>
          <w:color w:val="000000" w:themeColor="text1"/>
          <w:sz w:val="24"/>
          <w:szCs w:val="24"/>
        </w:rPr>
        <w:t>описание материально­технического обеспечения образовательно</w:t>
      </w:r>
      <w:r w:rsidR="00E40BB6" w:rsidRPr="00950946">
        <w:rPr>
          <w:rFonts w:ascii="Times New Roman" w:hAnsi="Times New Roman"/>
          <w:color w:val="000000" w:themeColor="text1"/>
          <w:sz w:val="24"/>
          <w:szCs w:val="24"/>
        </w:rPr>
        <w:t>йдеятельности</w:t>
      </w:r>
      <w:r w:rsidR="00653A76"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 данном разделе основной образователь</w:t>
      </w:r>
      <w:r w:rsidRPr="00950946">
        <w:rPr>
          <w:rFonts w:ascii="Times New Roman" w:hAnsi="Times New Roman"/>
          <w:color w:val="000000" w:themeColor="text1"/>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950946">
        <w:rPr>
          <w:rFonts w:ascii="Times New Roman" w:hAnsi="Times New Roman"/>
          <w:color w:val="000000" w:themeColor="text1"/>
          <w:sz w:val="24"/>
          <w:szCs w:val="24"/>
        </w:rPr>
        <w:t xml:space="preserve">при получении </w:t>
      </w:r>
      <w:r w:rsidRPr="00950946">
        <w:rPr>
          <w:rFonts w:ascii="Times New Roman" w:hAnsi="Times New Roman"/>
          <w:color w:val="000000" w:themeColor="text1"/>
          <w:sz w:val="24"/>
          <w:szCs w:val="24"/>
        </w:rPr>
        <w:t xml:space="preserve"> начального общего образования (за исклю</w:t>
      </w:r>
      <w:r w:rsidRPr="00950946">
        <w:rPr>
          <w:rFonts w:ascii="Times New Roman" w:hAnsi="Times New Roman"/>
          <w:color w:val="000000" w:themeColor="text1"/>
          <w:spacing w:val="2"/>
          <w:sz w:val="24"/>
          <w:szCs w:val="24"/>
        </w:rPr>
        <w:t xml:space="preserve">чением родного языка и литературного чтения на родном </w:t>
      </w:r>
      <w:r w:rsidRPr="00950946">
        <w:rPr>
          <w:rFonts w:ascii="Times New Roman" w:hAnsi="Times New Roman"/>
          <w:color w:val="000000" w:themeColor="text1"/>
          <w:sz w:val="24"/>
          <w:szCs w:val="24"/>
        </w:rPr>
        <w:t>языке), которое должно быть в полном объёме отражено в соответствующих разделах рабочих программ учебных пред</w:t>
      </w:r>
      <w:r w:rsidRPr="00950946">
        <w:rPr>
          <w:rFonts w:ascii="Times New Roman" w:hAnsi="Times New Roman"/>
          <w:color w:val="000000" w:themeColor="text1"/>
          <w:spacing w:val="2"/>
          <w:sz w:val="24"/>
          <w:szCs w:val="24"/>
        </w:rPr>
        <w:t xml:space="preserve">метов. Остальные разделы примерных программ учебных </w:t>
      </w:r>
      <w:r w:rsidRPr="00950946">
        <w:rPr>
          <w:rFonts w:ascii="Times New Roman" w:hAnsi="Times New Roman"/>
          <w:color w:val="000000" w:themeColor="text1"/>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Полное изложение программ учебных предмето</w:t>
      </w:r>
      <w:r w:rsidR="00312574" w:rsidRPr="00950946">
        <w:rPr>
          <w:rFonts w:ascii="Times New Roman" w:hAnsi="Times New Roman"/>
          <w:color w:val="000000" w:themeColor="text1"/>
          <w:spacing w:val="2"/>
          <w:sz w:val="24"/>
          <w:szCs w:val="24"/>
        </w:rPr>
        <w:t>в, предусмотренных к изучению</w:t>
      </w:r>
      <w:r w:rsidR="00C27132" w:rsidRPr="00950946">
        <w:rPr>
          <w:rFonts w:ascii="Times New Roman" w:hAnsi="Times New Roman"/>
          <w:color w:val="000000" w:themeColor="text1"/>
          <w:spacing w:val="2"/>
          <w:sz w:val="24"/>
          <w:szCs w:val="24"/>
        </w:rPr>
        <w:t>при получении</w:t>
      </w:r>
      <w:r w:rsidRPr="00950946">
        <w:rPr>
          <w:rFonts w:ascii="Times New Roman" w:hAnsi="Times New Roman"/>
          <w:color w:val="000000" w:themeColor="text1"/>
          <w:spacing w:val="2"/>
          <w:sz w:val="24"/>
          <w:szCs w:val="24"/>
        </w:rPr>
        <w:t xml:space="preserve"> начально</w:t>
      </w:r>
      <w:r w:rsidRPr="00950946">
        <w:rPr>
          <w:rFonts w:ascii="Times New Roman" w:hAnsi="Times New Roman"/>
          <w:color w:val="000000" w:themeColor="text1"/>
          <w:sz w:val="24"/>
          <w:szCs w:val="24"/>
        </w:rPr>
        <w:t xml:space="preserve">го общего образования, в соответствии со структурой, установленной в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приведено в </w:t>
      </w:r>
      <w:r w:rsidRPr="00950946">
        <w:rPr>
          <w:rFonts w:ascii="Times New Roman" w:hAnsi="Times New Roman"/>
          <w:b/>
          <w:color w:val="000000" w:themeColor="text1"/>
          <w:sz w:val="24"/>
          <w:szCs w:val="24"/>
        </w:rPr>
        <w:t>Приложении</w:t>
      </w:r>
      <w:r w:rsidR="00D275B2" w:rsidRPr="00950946">
        <w:rPr>
          <w:rFonts w:ascii="Times New Roman" w:hAnsi="Times New Roman"/>
          <w:b/>
          <w:color w:val="000000" w:themeColor="text1"/>
          <w:sz w:val="24"/>
          <w:szCs w:val="24"/>
        </w:rPr>
        <w:t>2</w:t>
      </w:r>
      <w:r w:rsidRPr="00950946">
        <w:rPr>
          <w:rFonts w:ascii="Times New Roman" w:hAnsi="Times New Roman"/>
          <w:color w:val="000000" w:themeColor="text1"/>
          <w:sz w:val="24"/>
          <w:szCs w:val="24"/>
        </w:rPr>
        <w:t xml:space="preserve"> к данной основной образовательной программе.</w:t>
      </w:r>
    </w:p>
    <w:p w:rsidR="00C04A77" w:rsidRPr="00950946" w:rsidRDefault="00C04A77"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afd"/>
        <w:numPr>
          <w:ilvl w:val="2"/>
          <w:numId w:val="114"/>
        </w:numPr>
        <w:spacing w:line="240" w:lineRule="auto"/>
        <w:ind w:left="0" w:firstLine="0"/>
        <w:rPr>
          <w:color w:val="000000" w:themeColor="text1"/>
          <w:sz w:val="24"/>
        </w:rPr>
      </w:pPr>
      <w:bookmarkStart w:id="127" w:name="_Toc288394084"/>
      <w:bookmarkStart w:id="128" w:name="_Toc288410551"/>
      <w:bookmarkStart w:id="129" w:name="_Toc288410680"/>
      <w:bookmarkStart w:id="130" w:name="_Toc418108322"/>
      <w:r w:rsidRPr="00950946">
        <w:rPr>
          <w:color w:val="000000" w:themeColor="text1"/>
          <w:sz w:val="24"/>
        </w:rPr>
        <w:t>Основное содержание учебных предметов</w:t>
      </w:r>
      <w:bookmarkEnd w:id="127"/>
      <w:bookmarkEnd w:id="128"/>
      <w:bookmarkEnd w:id="129"/>
      <w:bookmarkEnd w:id="130"/>
    </w:p>
    <w:p w:rsidR="00413904" w:rsidRPr="00950946" w:rsidRDefault="00653A76" w:rsidP="00950946">
      <w:pPr>
        <w:pStyle w:val="afd"/>
        <w:numPr>
          <w:ilvl w:val="3"/>
          <w:numId w:val="114"/>
        </w:numPr>
        <w:spacing w:line="240" w:lineRule="auto"/>
        <w:ind w:left="0" w:firstLine="0"/>
        <w:rPr>
          <w:color w:val="000000" w:themeColor="text1"/>
          <w:sz w:val="24"/>
        </w:rPr>
      </w:pPr>
      <w:bookmarkStart w:id="131" w:name="_Toc288394085"/>
      <w:bookmarkStart w:id="132" w:name="_Toc288410552"/>
      <w:bookmarkStart w:id="133" w:name="_Toc288410681"/>
      <w:bookmarkStart w:id="134" w:name="_Toc418108323"/>
      <w:r w:rsidRPr="00950946">
        <w:rPr>
          <w:color w:val="000000" w:themeColor="text1"/>
          <w:sz w:val="24"/>
        </w:rPr>
        <w:t>Русский язык</w:t>
      </w:r>
      <w:bookmarkEnd w:id="131"/>
      <w:bookmarkEnd w:id="132"/>
      <w:bookmarkEnd w:id="133"/>
      <w:bookmarkEnd w:id="134"/>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Виды речевой деятельности</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b/>
          <w:bCs/>
          <w:color w:val="000000" w:themeColor="text1"/>
        </w:rPr>
        <w:t xml:space="preserve">Слушание. </w:t>
      </w:r>
      <w:r w:rsidRPr="00950946">
        <w:rPr>
          <w:rStyle w:val="Zag11"/>
          <w:rFonts w:eastAsia="@Arial Unicode MS"/>
          <w:color w:val="000000" w:themeColor="text1"/>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b/>
          <w:bCs/>
          <w:color w:val="000000" w:themeColor="text1"/>
        </w:rPr>
        <w:lastRenderedPageBreak/>
        <w:t xml:space="preserve">Говорение. </w:t>
      </w:r>
      <w:r w:rsidRPr="00950946">
        <w:rPr>
          <w:rStyle w:val="Zag11"/>
          <w:rFonts w:eastAsia="@Arial Unicode MS"/>
          <w:color w:val="000000" w:themeColor="text1"/>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b/>
          <w:bCs/>
          <w:color w:val="000000" w:themeColor="text1"/>
        </w:rPr>
        <w:t xml:space="preserve">Чтение. </w:t>
      </w:r>
      <w:r w:rsidRPr="00950946">
        <w:rPr>
          <w:rStyle w:val="Zag11"/>
          <w:rFonts w:eastAsia="@Arial Unicode MS"/>
          <w:color w:val="000000" w:themeColor="text1"/>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50946">
        <w:rPr>
          <w:rStyle w:val="Zag11"/>
          <w:rFonts w:eastAsia="@Arial Unicode MS"/>
          <w:i/>
          <w:iCs/>
          <w:color w:val="000000" w:themeColor="text1"/>
        </w:rPr>
        <w:t>Анализ и оценка содержания, языковых особенностей и структуры текста</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Письмо. </w:t>
      </w:r>
      <w:r w:rsidRPr="00950946">
        <w:rPr>
          <w:rStyle w:val="Zag11"/>
          <w:rFonts w:eastAsia="@Arial Unicode MS"/>
          <w:color w:val="000000" w:themeColor="text1"/>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Обучение грамоте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Фонетика. </w:t>
      </w:r>
      <w:r w:rsidRPr="00950946">
        <w:rPr>
          <w:rStyle w:val="Zag11"/>
          <w:rFonts w:eastAsia="@Arial Unicode MS"/>
          <w:color w:val="000000" w:themeColor="text1"/>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Различение гласных и согласных звуков, гласных ударных и безударных, согласных твердых и мягких, звонких и глухих.</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Слог как минимальная произносительная единица. Деление слов на слоги. Определение места ударения.</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Графика. </w:t>
      </w:r>
      <w:r w:rsidRPr="00950946">
        <w:rPr>
          <w:rStyle w:val="Zag11"/>
          <w:rFonts w:eastAsia="@Arial Unicode MS"/>
          <w:color w:val="000000" w:themeColor="text1"/>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50946">
        <w:rPr>
          <w:rStyle w:val="Zag11"/>
          <w:rFonts w:eastAsia="@Arial Unicode MS"/>
          <w:b/>
          <w:bCs/>
          <w:i/>
          <w:iCs/>
          <w:color w:val="000000" w:themeColor="text1"/>
        </w:rPr>
        <w:t>е</w:t>
      </w:r>
      <w:r w:rsidRPr="00950946">
        <w:rPr>
          <w:rStyle w:val="Zag11"/>
          <w:rFonts w:eastAsia="@Arial Unicode MS"/>
          <w:bCs/>
          <w:iCs/>
          <w:color w:val="000000" w:themeColor="text1"/>
        </w:rPr>
        <w:t>,</w:t>
      </w:r>
      <w:r w:rsidRPr="00950946">
        <w:rPr>
          <w:rStyle w:val="Zag11"/>
          <w:rFonts w:eastAsia="@Arial Unicode MS"/>
          <w:b/>
          <w:bCs/>
          <w:i/>
          <w:iCs/>
          <w:color w:val="000000" w:themeColor="text1"/>
        </w:rPr>
        <w:t xml:space="preserve"> е</w:t>
      </w:r>
      <w:r w:rsidRPr="00950946">
        <w:rPr>
          <w:rStyle w:val="Zag11"/>
          <w:rFonts w:eastAsia="@Arial Unicode MS"/>
          <w:bCs/>
          <w:iCs/>
          <w:color w:val="000000" w:themeColor="text1"/>
        </w:rPr>
        <w:t xml:space="preserve">, </w:t>
      </w:r>
      <w:r w:rsidRPr="00950946">
        <w:rPr>
          <w:rStyle w:val="Zag11"/>
          <w:rFonts w:eastAsia="@Arial Unicode MS"/>
          <w:b/>
          <w:bCs/>
          <w:i/>
          <w:iCs/>
          <w:color w:val="000000" w:themeColor="text1"/>
        </w:rPr>
        <w:t>ю</w:t>
      </w:r>
      <w:r w:rsidRPr="00950946">
        <w:rPr>
          <w:rStyle w:val="Zag11"/>
          <w:rFonts w:eastAsia="@Arial Unicode MS"/>
          <w:bCs/>
          <w:iCs/>
          <w:color w:val="000000" w:themeColor="text1"/>
        </w:rPr>
        <w:t>,</w:t>
      </w:r>
      <w:r w:rsidRPr="00950946">
        <w:rPr>
          <w:rStyle w:val="Zag11"/>
          <w:rFonts w:eastAsia="@Arial Unicode MS"/>
          <w:b/>
          <w:bCs/>
          <w:i/>
          <w:iCs/>
          <w:color w:val="000000" w:themeColor="text1"/>
        </w:rPr>
        <w:t xml:space="preserve"> я</w:t>
      </w:r>
      <w:r w:rsidRPr="00950946">
        <w:rPr>
          <w:rStyle w:val="Zag11"/>
          <w:rFonts w:eastAsia="@Arial Unicode MS"/>
          <w:bCs/>
          <w:iCs/>
          <w:color w:val="000000" w:themeColor="text1"/>
        </w:rPr>
        <w:t xml:space="preserve">. </w:t>
      </w:r>
      <w:r w:rsidRPr="00950946">
        <w:rPr>
          <w:rStyle w:val="Zag11"/>
          <w:rFonts w:eastAsia="@Arial Unicode MS"/>
          <w:color w:val="000000" w:themeColor="text1"/>
        </w:rPr>
        <w:t>Мягкий знаккак показатель мягкости предшествующего согласного звука.</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Знакомство с русским алфавитом как последовательностью букв.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Чтение. </w:t>
      </w:r>
      <w:r w:rsidRPr="00950946">
        <w:rPr>
          <w:rStyle w:val="Zag11"/>
          <w:rFonts w:eastAsia="@Arial Unicode MS"/>
          <w:color w:val="000000" w:themeColor="text1"/>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Письмо. </w:t>
      </w:r>
      <w:r w:rsidRPr="00950946">
        <w:rPr>
          <w:rStyle w:val="Zag11"/>
          <w:rFonts w:eastAsia="@Arial Unicode MS"/>
          <w:i/>
          <w:iCs/>
          <w:color w:val="000000" w:themeColor="text1"/>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lastRenderedPageBreak/>
        <w:t>Понимание функции небуквенных графических средств: пробела между словами, знака переноса.</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Слово и предложение. </w:t>
      </w:r>
      <w:r w:rsidRPr="00950946">
        <w:rPr>
          <w:rStyle w:val="Zag11"/>
          <w:rFonts w:eastAsia="@Arial Unicode MS"/>
          <w:color w:val="000000" w:themeColor="text1"/>
        </w:rPr>
        <w:t>Восприятие слова как объекта изучения, материала для анализа. Наблюдение над значением слова.</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Различение слова и предложения. Работа с предложением: выделение слов, изменение их порядка.</w:t>
      </w:r>
    </w:p>
    <w:p w:rsidR="00413904" w:rsidRPr="00950946" w:rsidRDefault="00413904" w:rsidP="00950946">
      <w:pPr>
        <w:tabs>
          <w:tab w:val="left" w:leader="dot" w:pos="0"/>
        </w:tabs>
        <w:ind w:firstLine="709"/>
        <w:rPr>
          <w:rStyle w:val="Zag11"/>
          <w:rFonts w:eastAsia="@Arial Unicode MS"/>
          <w:color w:val="000000" w:themeColor="text1"/>
        </w:rPr>
      </w:pPr>
      <w:r w:rsidRPr="00950946">
        <w:rPr>
          <w:rStyle w:val="Zag11"/>
          <w:rFonts w:eastAsia="@Arial Unicode MS"/>
          <w:b/>
          <w:bCs/>
          <w:color w:val="000000" w:themeColor="text1"/>
        </w:rPr>
        <w:t xml:space="preserve">Орфография. </w:t>
      </w:r>
      <w:r w:rsidRPr="00950946">
        <w:rPr>
          <w:rStyle w:val="Zag11"/>
          <w:rFonts w:eastAsia="@Arial Unicode MS"/>
          <w:color w:val="000000" w:themeColor="text1"/>
        </w:rPr>
        <w:t>Знакомство с правилами правописания и их применение:</w:t>
      </w:r>
    </w:p>
    <w:p w:rsidR="00413904" w:rsidRPr="00950946" w:rsidRDefault="00413904" w:rsidP="00950946">
      <w:pPr>
        <w:pStyle w:val="affd"/>
        <w:numPr>
          <w:ilvl w:val="0"/>
          <w:numId w:val="107"/>
        </w:numPr>
        <w:tabs>
          <w:tab w:val="left" w:leader="dot" w:pos="0"/>
        </w:tabs>
        <w:spacing w:line="240" w:lineRule="auto"/>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раздельное написание слов;</w:t>
      </w:r>
    </w:p>
    <w:p w:rsidR="00413904" w:rsidRPr="00950946" w:rsidRDefault="00413904" w:rsidP="00950946">
      <w:pPr>
        <w:pStyle w:val="affd"/>
        <w:numPr>
          <w:ilvl w:val="0"/>
          <w:numId w:val="107"/>
        </w:numPr>
        <w:tabs>
          <w:tab w:val="left" w:leader="dot" w:pos="0"/>
        </w:tabs>
        <w:spacing w:line="240" w:lineRule="auto"/>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обозначение гласных после шипящих (</w:t>
      </w:r>
      <w:r w:rsidRPr="00950946">
        <w:rPr>
          <w:rStyle w:val="Zag11"/>
          <w:rFonts w:ascii="Times New Roman" w:eastAsia="@Arial Unicode MS" w:hAnsi="Times New Roman"/>
          <w:b/>
          <w:bCs/>
          <w:i/>
          <w:iCs/>
          <w:color w:val="000000" w:themeColor="text1"/>
          <w:sz w:val="24"/>
          <w:szCs w:val="24"/>
        </w:rPr>
        <w:t xml:space="preserve">ча </w:t>
      </w:r>
      <w:r w:rsidRPr="00950946">
        <w:rPr>
          <w:rStyle w:val="Zag11"/>
          <w:rFonts w:ascii="Times New Roman" w:eastAsia="@Arial Unicode MS" w:hAnsi="Times New Roman"/>
          <w:b/>
          <w:bCs/>
          <w:color w:val="000000" w:themeColor="text1"/>
          <w:sz w:val="24"/>
          <w:szCs w:val="24"/>
        </w:rPr>
        <w:t xml:space="preserve">– </w:t>
      </w:r>
      <w:r w:rsidRPr="00950946">
        <w:rPr>
          <w:rStyle w:val="Zag11"/>
          <w:rFonts w:ascii="Times New Roman" w:eastAsia="@Arial Unicode MS" w:hAnsi="Times New Roman"/>
          <w:b/>
          <w:bCs/>
          <w:i/>
          <w:iCs/>
          <w:color w:val="000000" w:themeColor="text1"/>
          <w:sz w:val="24"/>
          <w:szCs w:val="24"/>
        </w:rPr>
        <w:t>ща</w:t>
      </w:r>
      <w:r w:rsidRPr="00950946">
        <w:rPr>
          <w:rStyle w:val="Zag11"/>
          <w:rFonts w:ascii="Times New Roman" w:eastAsia="@Arial Unicode MS" w:hAnsi="Times New Roman"/>
          <w:bCs/>
          <w:color w:val="000000" w:themeColor="text1"/>
          <w:sz w:val="24"/>
          <w:szCs w:val="24"/>
        </w:rPr>
        <w:t xml:space="preserve">, </w:t>
      </w:r>
      <w:r w:rsidRPr="00950946">
        <w:rPr>
          <w:rStyle w:val="Zag11"/>
          <w:rFonts w:ascii="Times New Roman" w:eastAsia="@Arial Unicode MS" w:hAnsi="Times New Roman"/>
          <w:b/>
          <w:bCs/>
          <w:i/>
          <w:iCs/>
          <w:color w:val="000000" w:themeColor="text1"/>
          <w:sz w:val="24"/>
          <w:szCs w:val="24"/>
        </w:rPr>
        <w:t xml:space="preserve">чу </w:t>
      </w:r>
      <w:r w:rsidRPr="00950946">
        <w:rPr>
          <w:rStyle w:val="Zag11"/>
          <w:rFonts w:ascii="Times New Roman" w:eastAsia="@Arial Unicode MS" w:hAnsi="Times New Roman"/>
          <w:b/>
          <w:bCs/>
          <w:color w:val="000000" w:themeColor="text1"/>
          <w:sz w:val="24"/>
          <w:szCs w:val="24"/>
        </w:rPr>
        <w:t xml:space="preserve">– </w:t>
      </w:r>
      <w:r w:rsidRPr="00950946">
        <w:rPr>
          <w:rStyle w:val="Zag11"/>
          <w:rFonts w:ascii="Times New Roman" w:eastAsia="@Arial Unicode MS" w:hAnsi="Times New Roman"/>
          <w:b/>
          <w:bCs/>
          <w:i/>
          <w:iCs/>
          <w:color w:val="000000" w:themeColor="text1"/>
          <w:sz w:val="24"/>
          <w:szCs w:val="24"/>
        </w:rPr>
        <w:t>щу</w:t>
      </w:r>
      <w:r w:rsidRPr="00950946">
        <w:rPr>
          <w:rStyle w:val="Zag11"/>
          <w:rFonts w:ascii="Times New Roman" w:eastAsia="@Arial Unicode MS" w:hAnsi="Times New Roman"/>
          <w:bCs/>
          <w:color w:val="000000" w:themeColor="text1"/>
          <w:sz w:val="24"/>
          <w:szCs w:val="24"/>
        </w:rPr>
        <w:t>,</w:t>
      </w:r>
      <w:r w:rsidRPr="00950946">
        <w:rPr>
          <w:rStyle w:val="Zag11"/>
          <w:rFonts w:ascii="Times New Roman" w:eastAsia="@Arial Unicode MS" w:hAnsi="Times New Roman"/>
          <w:b/>
          <w:bCs/>
          <w:i/>
          <w:iCs/>
          <w:color w:val="000000" w:themeColor="text1"/>
          <w:sz w:val="24"/>
          <w:szCs w:val="24"/>
        </w:rPr>
        <w:t xml:space="preserve">жи </w:t>
      </w:r>
      <w:r w:rsidRPr="00950946">
        <w:rPr>
          <w:rStyle w:val="Zag11"/>
          <w:rFonts w:ascii="Times New Roman" w:eastAsia="@Arial Unicode MS" w:hAnsi="Times New Roman"/>
          <w:b/>
          <w:bCs/>
          <w:color w:val="000000" w:themeColor="text1"/>
          <w:sz w:val="24"/>
          <w:szCs w:val="24"/>
        </w:rPr>
        <w:t xml:space="preserve">– </w:t>
      </w:r>
      <w:r w:rsidRPr="00950946">
        <w:rPr>
          <w:rStyle w:val="Zag11"/>
          <w:rFonts w:ascii="Times New Roman" w:eastAsia="@Arial Unicode MS" w:hAnsi="Times New Roman"/>
          <w:b/>
          <w:bCs/>
          <w:i/>
          <w:iCs/>
          <w:color w:val="000000" w:themeColor="text1"/>
          <w:sz w:val="24"/>
          <w:szCs w:val="24"/>
        </w:rPr>
        <w:t>ши</w:t>
      </w:r>
      <w:r w:rsidRPr="00950946">
        <w:rPr>
          <w:rStyle w:val="Zag11"/>
          <w:rFonts w:ascii="Times New Roman" w:eastAsia="@Arial Unicode MS" w:hAnsi="Times New Roman"/>
          <w:color w:val="000000" w:themeColor="text1"/>
          <w:sz w:val="24"/>
          <w:szCs w:val="24"/>
        </w:rPr>
        <w:t>);</w:t>
      </w:r>
    </w:p>
    <w:p w:rsidR="00413904" w:rsidRPr="00950946" w:rsidRDefault="00413904" w:rsidP="00950946">
      <w:pPr>
        <w:pStyle w:val="affd"/>
        <w:numPr>
          <w:ilvl w:val="0"/>
          <w:numId w:val="107"/>
        </w:numPr>
        <w:tabs>
          <w:tab w:val="left" w:leader="dot" w:pos="0"/>
        </w:tabs>
        <w:spacing w:line="240" w:lineRule="auto"/>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прописная (заглавная) буква в начале предложения, в именах собственных;</w:t>
      </w:r>
    </w:p>
    <w:p w:rsidR="00413904" w:rsidRPr="00950946" w:rsidRDefault="00413904" w:rsidP="00950946">
      <w:pPr>
        <w:pStyle w:val="affd"/>
        <w:numPr>
          <w:ilvl w:val="0"/>
          <w:numId w:val="107"/>
        </w:numPr>
        <w:tabs>
          <w:tab w:val="left" w:leader="dot" w:pos="0"/>
        </w:tabs>
        <w:spacing w:line="240" w:lineRule="auto"/>
        <w:rPr>
          <w:rStyle w:val="Zag11"/>
          <w:rFonts w:ascii="Times New Roman" w:eastAsia="@Arial Unicode MS" w:hAnsi="Times New Roman"/>
          <w:color w:val="000000" w:themeColor="text1"/>
          <w:sz w:val="24"/>
          <w:szCs w:val="24"/>
        </w:rPr>
      </w:pPr>
      <w:r w:rsidRPr="00950946">
        <w:rPr>
          <w:rStyle w:val="Zag11"/>
          <w:rFonts w:ascii="Times New Roman" w:eastAsia="@Arial Unicode MS" w:hAnsi="Times New Roman"/>
          <w:color w:val="000000" w:themeColor="text1"/>
          <w:sz w:val="24"/>
          <w:szCs w:val="24"/>
        </w:rPr>
        <w:t>перенос слов по слогам без стечения согласных;</w:t>
      </w:r>
    </w:p>
    <w:p w:rsidR="00413904" w:rsidRPr="00950946" w:rsidRDefault="00413904" w:rsidP="00950946">
      <w:pPr>
        <w:pStyle w:val="affd"/>
        <w:numPr>
          <w:ilvl w:val="0"/>
          <w:numId w:val="107"/>
        </w:numPr>
        <w:tabs>
          <w:tab w:val="left" w:leader="dot" w:pos="0"/>
        </w:tabs>
        <w:spacing w:line="240" w:lineRule="auto"/>
        <w:rPr>
          <w:rStyle w:val="Zag11"/>
          <w:rFonts w:ascii="Times New Roman" w:eastAsia="@Arial Unicode MS" w:hAnsi="Times New Roman"/>
          <w:b/>
          <w:bCs/>
          <w:color w:val="000000" w:themeColor="text1"/>
          <w:sz w:val="24"/>
          <w:szCs w:val="24"/>
        </w:rPr>
      </w:pPr>
      <w:r w:rsidRPr="00950946">
        <w:rPr>
          <w:rStyle w:val="Zag11"/>
          <w:rFonts w:ascii="Times New Roman" w:eastAsia="@Arial Unicode MS" w:hAnsi="Times New Roman"/>
          <w:color w:val="000000" w:themeColor="text1"/>
          <w:sz w:val="24"/>
          <w:szCs w:val="24"/>
        </w:rPr>
        <w:t>знаки препинания в конце предложения.</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Развитие речи. </w:t>
      </w:r>
      <w:r w:rsidRPr="00950946">
        <w:rPr>
          <w:rStyle w:val="Zag11"/>
          <w:rFonts w:eastAsia="@Arial Unicode MS"/>
          <w:color w:val="000000" w:themeColor="text1"/>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Систематический курс</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b/>
          <w:bCs/>
          <w:color w:val="000000" w:themeColor="text1"/>
        </w:rPr>
        <w:t xml:space="preserve">Фонетика и орфоэпия. </w:t>
      </w:r>
      <w:r w:rsidRPr="00950946">
        <w:rPr>
          <w:rStyle w:val="Zag11"/>
          <w:rFonts w:eastAsia="@Arial Unicode MS"/>
          <w:color w:val="000000" w:themeColor="text1"/>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50946">
        <w:rPr>
          <w:rStyle w:val="Zag11"/>
          <w:rFonts w:eastAsia="@Arial Unicode MS"/>
          <w:i/>
          <w:iCs/>
          <w:color w:val="000000" w:themeColor="text1"/>
        </w:rPr>
        <w:t>Фонетический разбор слова</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Графика. </w:t>
      </w:r>
      <w:r w:rsidRPr="00950946">
        <w:rPr>
          <w:rStyle w:val="Zag11"/>
          <w:rFonts w:eastAsia="@Arial Unicode MS"/>
          <w:color w:val="000000" w:themeColor="text1"/>
        </w:rPr>
        <w:t xml:space="preserve">Различение звуков и букв. Обозначение на письме твердости и мягкости согласных звуков. Использование на письме разделительных </w:t>
      </w:r>
      <w:r w:rsidRPr="00950946">
        <w:rPr>
          <w:rStyle w:val="Zag11"/>
          <w:rFonts w:eastAsia="@Arial Unicode MS"/>
          <w:b/>
          <w:bCs/>
          <w:i/>
          <w:iCs/>
          <w:color w:val="000000" w:themeColor="text1"/>
        </w:rPr>
        <w:t xml:space="preserve">ъ </w:t>
      </w:r>
      <w:r w:rsidRPr="00950946">
        <w:rPr>
          <w:rStyle w:val="Zag11"/>
          <w:rFonts w:eastAsia="@Arial Unicode MS"/>
          <w:color w:val="000000" w:themeColor="text1"/>
        </w:rPr>
        <w:t xml:space="preserve">и </w:t>
      </w:r>
      <w:r w:rsidRPr="00950946">
        <w:rPr>
          <w:rStyle w:val="Zag11"/>
          <w:rFonts w:eastAsia="@Arial Unicode MS"/>
          <w:b/>
          <w:bCs/>
          <w:i/>
          <w:iCs/>
          <w:color w:val="000000" w:themeColor="text1"/>
        </w:rPr>
        <w:t>ь</w:t>
      </w:r>
      <w:r w:rsidRPr="00950946">
        <w:rPr>
          <w:rStyle w:val="Zag11"/>
          <w:rFonts w:eastAsia="@Arial Unicode MS"/>
          <w:bC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Установление соотношения звукового и буквенного состава слова в словах типа </w:t>
      </w:r>
      <w:r w:rsidRPr="00950946">
        <w:rPr>
          <w:rStyle w:val="Zag11"/>
          <w:rFonts w:eastAsia="@Arial Unicode MS"/>
          <w:i/>
          <w:iCs/>
          <w:color w:val="000000" w:themeColor="text1"/>
        </w:rPr>
        <w:t>стол</w:t>
      </w:r>
      <w:r w:rsidRPr="00950946">
        <w:rPr>
          <w:rStyle w:val="Zag11"/>
          <w:rFonts w:eastAsia="@Arial Unicode MS"/>
          <w:iCs/>
          <w:color w:val="000000" w:themeColor="text1"/>
        </w:rPr>
        <w:t>,</w:t>
      </w:r>
      <w:r w:rsidRPr="00950946">
        <w:rPr>
          <w:rStyle w:val="Zag11"/>
          <w:rFonts w:eastAsia="@Arial Unicode MS"/>
          <w:i/>
          <w:iCs/>
          <w:color w:val="000000" w:themeColor="text1"/>
        </w:rPr>
        <w:t xml:space="preserve"> конь</w:t>
      </w:r>
      <w:r w:rsidRPr="00950946">
        <w:rPr>
          <w:rStyle w:val="Zag11"/>
          <w:rFonts w:eastAsia="@Arial Unicode MS"/>
          <w:color w:val="000000" w:themeColor="text1"/>
        </w:rPr>
        <w:t xml:space="preserve">; в словах с йотированными гласными </w:t>
      </w:r>
      <w:r w:rsidRPr="00950946">
        <w:rPr>
          <w:rStyle w:val="Zag11"/>
          <w:rFonts w:eastAsia="@Arial Unicode MS"/>
          <w:b/>
          <w:bCs/>
          <w:i/>
          <w:iCs/>
          <w:color w:val="000000" w:themeColor="text1"/>
        </w:rPr>
        <w:t>е</w:t>
      </w:r>
      <w:r w:rsidRPr="00950946">
        <w:rPr>
          <w:rStyle w:val="Zag11"/>
          <w:rFonts w:eastAsia="@Arial Unicode MS"/>
          <w:bCs/>
          <w:color w:val="000000" w:themeColor="text1"/>
        </w:rPr>
        <w:t>,</w:t>
      </w:r>
      <w:r w:rsidRPr="00950946">
        <w:rPr>
          <w:rStyle w:val="Zag11"/>
          <w:rFonts w:eastAsia="@Arial Unicode MS"/>
          <w:b/>
          <w:bCs/>
          <w:i/>
          <w:iCs/>
          <w:color w:val="000000" w:themeColor="text1"/>
        </w:rPr>
        <w:t>е</w:t>
      </w:r>
      <w:r w:rsidRPr="00950946">
        <w:rPr>
          <w:rStyle w:val="Zag11"/>
          <w:rFonts w:eastAsia="@Arial Unicode MS"/>
          <w:bCs/>
          <w:color w:val="000000" w:themeColor="text1"/>
        </w:rPr>
        <w:t>,</w:t>
      </w:r>
      <w:r w:rsidRPr="00950946">
        <w:rPr>
          <w:rStyle w:val="Zag11"/>
          <w:rFonts w:eastAsia="@Arial Unicode MS"/>
          <w:b/>
          <w:bCs/>
          <w:i/>
          <w:iCs/>
          <w:color w:val="000000" w:themeColor="text1"/>
        </w:rPr>
        <w:t>ю</w:t>
      </w:r>
      <w:r w:rsidRPr="00950946">
        <w:rPr>
          <w:rStyle w:val="Zag11"/>
          <w:rFonts w:eastAsia="@Arial Unicode MS"/>
          <w:bCs/>
          <w:color w:val="000000" w:themeColor="text1"/>
        </w:rPr>
        <w:t xml:space="preserve">, </w:t>
      </w:r>
      <w:r w:rsidRPr="00950946">
        <w:rPr>
          <w:rStyle w:val="Zag11"/>
          <w:rFonts w:eastAsia="@Arial Unicode MS"/>
          <w:b/>
          <w:bCs/>
          <w:i/>
          <w:iCs/>
          <w:color w:val="000000" w:themeColor="text1"/>
        </w:rPr>
        <w:t>я</w:t>
      </w:r>
      <w:r w:rsidRPr="00950946">
        <w:rPr>
          <w:rStyle w:val="Zag11"/>
          <w:rFonts w:eastAsia="@Arial Unicode MS"/>
          <w:color w:val="000000" w:themeColor="text1"/>
        </w:rPr>
        <w:t>;в словах с непроизносимыми согласными.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Использование небуквенных графических средств: пробела между словами, знака переноса, абзаца.</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b/>
          <w:bCs/>
          <w:color w:val="000000" w:themeColor="text1"/>
        </w:rPr>
        <w:t>Лексика</w:t>
      </w:r>
      <w:r w:rsidRPr="00950946">
        <w:rPr>
          <w:rStyle w:val="affc"/>
          <w:rFonts w:eastAsia="@Arial Unicode MS"/>
          <w:b/>
          <w:bCs/>
          <w:color w:val="000000" w:themeColor="text1"/>
        </w:rPr>
        <w:footnoteReference w:id="1"/>
      </w:r>
      <w:r w:rsidRPr="00950946">
        <w:rPr>
          <w:rStyle w:val="Zag11"/>
          <w:rFonts w:eastAsia="@Arial Unicode MS"/>
          <w:b/>
          <w:bCs/>
          <w:color w:val="000000" w:themeColor="text1"/>
        </w:rPr>
        <w:t xml:space="preserve">. </w:t>
      </w:r>
      <w:r w:rsidRPr="00950946">
        <w:rPr>
          <w:rStyle w:val="Zag11"/>
          <w:rFonts w:eastAsia="@Arial Unicode MS"/>
          <w:color w:val="000000" w:themeColor="text1"/>
        </w:rPr>
        <w:t xml:space="preserve">Понимание слова как единства звучания и значения. Выявление слов, значение которых требует уточнения. </w:t>
      </w:r>
      <w:r w:rsidRPr="00950946">
        <w:rPr>
          <w:rStyle w:val="Zag11"/>
          <w:rFonts w:eastAsia="@Arial Unicode MS"/>
          <w:i/>
          <w:iCs/>
          <w:color w:val="000000" w:themeColor="text1"/>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b/>
          <w:bCs/>
          <w:color w:val="000000" w:themeColor="text1"/>
        </w:rPr>
        <w:t xml:space="preserve">Состав слова (морфемика). </w:t>
      </w:r>
      <w:r w:rsidRPr="00950946">
        <w:rPr>
          <w:rStyle w:val="Zag11"/>
          <w:rFonts w:eastAsia="@Arial Unicode MS"/>
          <w:color w:val="000000" w:themeColor="text1"/>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w:t>
      </w:r>
      <w:r w:rsidRPr="00950946">
        <w:rPr>
          <w:rStyle w:val="Zag11"/>
          <w:rFonts w:eastAsia="@Arial Unicode MS"/>
          <w:color w:val="000000" w:themeColor="text1"/>
        </w:rPr>
        <w:lastRenderedPageBreak/>
        <w:t xml:space="preserve">неизменяемых слов. </w:t>
      </w:r>
      <w:r w:rsidRPr="00950946">
        <w:rPr>
          <w:rStyle w:val="Zag11"/>
          <w:rFonts w:eastAsia="@Arial Unicode MS"/>
          <w:i/>
          <w:iCs/>
          <w:color w:val="000000" w:themeColor="text1"/>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Морфология. </w:t>
      </w:r>
      <w:r w:rsidRPr="00950946">
        <w:rPr>
          <w:rStyle w:val="Zag11"/>
          <w:rFonts w:eastAsia="@Arial Unicode MS"/>
          <w:color w:val="000000" w:themeColor="text1"/>
        </w:rPr>
        <w:t xml:space="preserve">Части речи; </w:t>
      </w:r>
      <w:r w:rsidRPr="00950946">
        <w:rPr>
          <w:rStyle w:val="Zag11"/>
          <w:rFonts w:eastAsia="@Arial Unicode MS"/>
          <w:i/>
          <w:iCs/>
          <w:color w:val="000000" w:themeColor="text1"/>
        </w:rPr>
        <w:t>деление частей речи на самостоятельные и служебные.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50946">
        <w:rPr>
          <w:rStyle w:val="Zag11"/>
          <w:rFonts w:eastAsia="@Arial Unicode MS"/>
          <w:i/>
          <w:iCs/>
          <w:color w:val="000000" w:themeColor="text1"/>
        </w:rPr>
        <w:t xml:space="preserve">Различение падежных и смысловых (синтаксических) вопросов. </w:t>
      </w:r>
      <w:r w:rsidRPr="00950946">
        <w:rPr>
          <w:rStyle w:val="Zag11"/>
          <w:rFonts w:eastAsia="@Arial Unicode MS"/>
          <w:color w:val="000000" w:themeColor="text1"/>
        </w:rPr>
        <w:t xml:space="preserve">Определение принадлежности имен существительных к 1, 2, 3-му склонению. </w:t>
      </w:r>
      <w:r w:rsidRPr="00950946">
        <w:rPr>
          <w:rStyle w:val="Zag11"/>
          <w:rFonts w:eastAsia="@Arial Unicode MS"/>
          <w:i/>
          <w:iCs/>
          <w:color w:val="000000" w:themeColor="text1"/>
        </w:rPr>
        <w:t>Морфологический разбор имен существительных</w:t>
      </w:r>
      <w:r w:rsidRPr="00950946">
        <w:rPr>
          <w:rStyle w:val="Zag11"/>
          <w:rFonts w:eastAsia="@Arial Unicode MS"/>
          <w:color w:val="000000" w:themeColor="text1"/>
        </w:rPr>
        <w:t>.</w:t>
      </w:r>
    </w:p>
    <w:p w:rsidR="00413904" w:rsidRPr="00950946" w:rsidRDefault="00413904" w:rsidP="00950946">
      <w:pPr>
        <w:widowControl w:val="0"/>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Имя прилагательное. Значение и употребление в речи. Изменение прилагательных по родам, числам и падежам, кроме прилагательных на </w:t>
      </w:r>
      <w:r w:rsidRPr="00950946">
        <w:rPr>
          <w:rStyle w:val="Zag11"/>
          <w:rFonts w:eastAsia="@Arial Unicode MS"/>
          <w:color w:val="000000" w:themeColor="text1"/>
        </w:rPr>
        <w:noBreakHyphen/>
      </w:r>
      <w:r w:rsidRPr="00950946">
        <w:rPr>
          <w:rStyle w:val="Zag11"/>
          <w:rFonts w:eastAsia="@Arial Unicode MS"/>
          <w:b/>
          <w:bCs/>
          <w:i/>
          <w:iCs/>
          <w:color w:val="000000" w:themeColor="text1"/>
        </w:rPr>
        <w:t>ий</w:t>
      </w:r>
      <w:r w:rsidRPr="00950946">
        <w:rPr>
          <w:rStyle w:val="Zag11"/>
          <w:rFonts w:eastAsia="@Arial Unicode MS"/>
          <w:color w:val="000000" w:themeColor="text1"/>
        </w:rPr>
        <w:t xml:space="preserve">, </w:t>
      </w:r>
      <w:r w:rsidRPr="00950946">
        <w:rPr>
          <w:rStyle w:val="Zag11"/>
          <w:rFonts w:eastAsia="@Arial Unicode MS"/>
          <w:b/>
          <w:bCs/>
          <w:color w:val="000000" w:themeColor="text1"/>
        </w:rPr>
        <w:noBreakHyphen/>
      </w:r>
      <w:r w:rsidRPr="00950946">
        <w:rPr>
          <w:rStyle w:val="Zag11"/>
          <w:rFonts w:eastAsia="@Arial Unicode MS"/>
          <w:b/>
          <w:bCs/>
          <w:i/>
          <w:iCs/>
          <w:color w:val="000000" w:themeColor="text1"/>
        </w:rPr>
        <w:t>ья</w:t>
      </w:r>
      <w:r w:rsidRPr="00950946">
        <w:rPr>
          <w:rStyle w:val="Zag11"/>
          <w:rFonts w:eastAsia="@Arial Unicode MS"/>
          <w:color w:val="000000" w:themeColor="text1"/>
        </w:rPr>
        <w:t xml:space="preserve">, </w:t>
      </w:r>
      <w:r w:rsidRPr="00950946">
        <w:rPr>
          <w:rStyle w:val="Zag11"/>
          <w:rFonts w:eastAsia="@Arial Unicode MS"/>
          <w:b/>
          <w:bCs/>
          <w:color w:val="000000" w:themeColor="text1"/>
        </w:rPr>
        <w:noBreakHyphen/>
      </w:r>
      <w:r w:rsidRPr="00950946">
        <w:rPr>
          <w:rStyle w:val="Zag11"/>
          <w:rFonts w:eastAsia="@Arial Unicode MS"/>
          <w:b/>
          <w:bCs/>
          <w:i/>
          <w:iCs/>
          <w:color w:val="000000" w:themeColor="text1"/>
        </w:rPr>
        <w:t>ов</w:t>
      </w:r>
      <w:r w:rsidRPr="00950946">
        <w:rPr>
          <w:rStyle w:val="Zag11"/>
          <w:rFonts w:eastAsia="@Arial Unicode MS"/>
          <w:color w:val="000000" w:themeColor="text1"/>
        </w:rPr>
        <w:t xml:space="preserve">, </w:t>
      </w:r>
      <w:r w:rsidRPr="00950946">
        <w:rPr>
          <w:rStyle w:val="Zag11"/>
          <w:rFonts w:eastAsia="@Arial Unicode MS"/>
          <w:b/>
          <w:bCs/>
          <w:color w:val="000000" w:themeColor="text1"/>
        </w:rPr>
        <w:noBreakHyphen/>
      </w:r>
      <w:r w:rsidRPr="00950946">
        <w:rPr>
          <w:rStyle w:val="Zag11"/>
          <w:rFonts w:eastAsia="@Arial Unicode MS"/>
          <w:b/>
          <w:bCs/>
          <w:i/>
          <w:iCs/>
          <w:color w:val="000000" w:themeColor="text1"/>
        </w:rPr>
        <w:t>ин</w:t>
      </w:r>
      <w:r w:rsidRPr="00950946">
        <w:rPr>
          <w:rStyle w:val="Zag11"/>
          <w:rFonts w:eastAsia="@Arial Unicode MS"/>
          <w:color w:val="000000" w:themeColor="text1"/>
        </w:rPr>
        <w:t xml:space="preserve">. </w:t>
      </w:r>
      <w:r w:rsidRPr="00950946">
        <w:rPr>
          <w:rStyle w:val="Zag11"/>
          <w:rFonts w:eastAsia="@Arial Unicode MS"/>
          <w:i/>
          <w:iCs/>
          <w:color w:val="000000" w:themeColor="text1"/>
        </w:rPr>
        <w:t>Морфологический разбор имен прилагательных.</w:t>
      </w:r>
    </w:p>
    <w:p w:rsidR="00413904" w:rsidRPr="00950946" w:rsidRDefault="00413904" w:rsidP="00950946">
      <w:pPr>
        <w:widowControl w:val="0"/>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Местоимение. Общее представление о местоимении. </w:t>
      </w:r>
      <w:r w:rsidRPr="00950946">
        <w:rPr>
          <w:rStyle w:val="Zag11"/>
          <w:rFonts w:eastAsia="@Arial Unicode MS"/>
          <w:i/>
          <w:iCs/>
          <w:color w:val="000000" w:themeColor="text1"/>
        </w:rPr>
        <w:t>Личные местоимения, значение и употребление в речи. Личные местоимения 1</w:t>
      </w:r>
      <w:r w:rsidRPr="00950946">
        <w:rPr>
          <w:rStyle w:val="Zag11"/>
          <w:rFonts w:eastAsia="@Arial Unicode MS"/>
          <w:color w:val="000000" w:themeColor="text1"/>
        </w:rPr>
        <w:t xml:space="preserve">, </w:t>
      </w:r>
      <w:r w:rsidRPr="00950946">
        <w:rPr>
          <w:rStyle w:val="Zag11"/>
          <w:rFonts w:eastAsia="@Arial Unicode MS"/>
          <w:i/>
          <w:iCs/>
          <w:color w:val="000000" w:themeColor="text1"/>
        </w:rPr>
        <w:t>2</w:t>
      </w:r>
      <w:r w:rsidRPr="00950946">
        <w:rPr>
          <w:rStyle w:val="Zag11"/>
          <w:rFonts w:eastAsia="@Arial Unicode MS"/>
          <w:color w:val="000000" w:themeColor="text1"/>
        </w:rPr>
        <w:t xml:space="preserve">, </w:t>
      </w:r>
      <w:r w:rsidRPr="00950946">
        <w:rPr>
          <w:rStyle w:val="Zag11"/>
          <w:rFonts w:eastAsia="@Arial Unicode MS"/>
          <w:i/>
          <w:iCs/>
          <w:color w:val="000000" w:themeColor="text1"/>
        </w:rPr>
        <w:t>3</w:t>
      </w:r>
      <w:r w:rsidRPr="00950946">
        <w:rPr>
          <w:rStyle w:val="Zag11"/>
          <w:rFonts w:eastAsia="@Arial Unicode MS"/>
          <w:i/>
          <w:iCs/>
          <w:color w:val="000000" w:themeColor="text1"/>
        </w:rPr>
        <w:noBreakHyphen/>
        <w:t>го лица единственного и множественного числа. Склонение личных местоимений</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i/>
          <w:iCs/>
          <w:color w:val="000000" w:themeColor="text1"/>
        </w:rPr>
      </w:pPr>
      <w:r w:rsidRPr="00950946">
        <w:rPr>
          <w:rStyle w:val="Zag11"/>
          <w:rFonts w:eastAsia="@Arial Unicode MS"/>
          <w:color w:val="000000" w:themeColor="text1"/>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50946">
        <w:rPr>
          <w:rStyle w:val="Zag11"/>
          <w:rFonts w:eastAsia="@Arial Unicode MS"/>
          <w:i/>
          <w:iCs/>
          <w:color w:val="000000" w:themeColor="text1"/>
        </w:rPr>
        <w:t>Морфологический разбор глаголов.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i/>
          <w:iCs/>
          <w:color w:val="000000" w:themeColor="text1"/>
        </w:rPr>
        <w:t>Наречие. Значение и употребление в речи.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Предлог. </w:t>
      </w:r>
      <w:r w:rsidRPr="00950946">
        <w:rPr>
          <w:rStyle w:val="Zag11"/>
          <w:rFonts w:eastAsia="@Arial Unicode MS"/>
          <w:i/>
          <w:iCs/>
          <w:color w:val="000000" w:themeColor="text1"/>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50946">
        <w:rPr>
          <w:rStyle w:val="Zag11"/>
          <w:rFonts w:eastAsia="@Arial Unicode MS"/>
          <w:color w:val="000000" w:themeColor="text1"/>
        </w:rPr>
        <w:t>Отличие предлогов от приставок.</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 xml:space="preserve">Союзы </w:t>
      </w:r>
      <w:r w:rsidRPr="00950946">
        <w:rPr>
          <w:rStyle w:val="Zag11"/>
          <w:rFonts w:eastAsia="@Arial Unicode MS"/>
          <w:b/>
          <w:bCs/>
          <w:i/>
          <w:iCs/>
          <w:color w:val="000000" w:themeColor="text1"/>
        </w:rPr>
        <w:t>и</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а</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но</w:t>
      </w:r>
      <w:r w:rsidRPr="00950946">
        <w:rPr>
          <w:rStyle w:val="Zag11"/>
          <w:rFonts w:eastAsia="@Arial Unicode MS"/>
          <w:color w:val="000000" w:themeColor="text1"/>
        </w:rPr>
        <w:t xml:space="preserve">, их роль в речи. Частица </w:t>
      </w:r>
      <w:r w:rsidRPr="00950946">
        <w:rPr>
          <w:rStyle w:val="Zag11"/>
          <w:rFonts w:eastAsia="@Arial Unicode MS"/>
          <w:b/>
          <w:bCs/>
          <w:i/>
          <w:iCs/>
          <w:color w:val="000000" w:themeColor="text1"/>
        </w:rPr>
        <w:t>не</w:t>
      </w:r>
      <w:r w:rsidRPr="00950946">
        <w:rPr>
          <w:rStyle w:val="Zag11"/>
          <w:rFonts w:eastAsia="@Arial Unicode MS"/>
          <w:color w:val="000000" w:themeColor="text1"/>
        </w:rPr>
        <w:t>, ее значение.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Синтаксис. </w:t>
      </w:r>
      <w:r w:rsidRPr="00950946">
        <w:rPr>
          <w:rStyle w:val="Zag11"/>
          <w:rFonts w:eastAsia="@Arial Unicode MS"/>
          <w:color w:val="000000" w:themeColor="text1"/>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Нахождение и самостоятельное составление предложений с однородными членами без союзов и с союзами </w:t>
      </w:r>
      <w:r w:rsidRPr="00950946">
        <w:rPr>
          <w:rStyle w:val="Zag11"/>
          <w:rFonts w:eastAsia="@Arial Unicode MS"/>
          <w:b/>
          <w:bCs/>
          <w:i/>
          <w:iCs/>
          <w:color w:val="000000" w:themeColor="text1"/>
        </w:rPr>
        <w:t>и</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а</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но</w:t>
      </w:r>
      <w:r w:rsidRPr="00950946">
        <w:rPr>
          <w:rStyle w:val="Zag11"/>
          <w:rFonts w:eastAsia="@Arial Unicode MS"/>
          <w:color w:val="000000" w:themeColor="text1"/>
        </w:rPr>
        <w:t>. Использование интонации перечисления в предложениях с однородными членами.</w:t>
      </w:r>
    </w:p>
    <w:p w:rsidR="00413904" w:rsidRPr="00950946" w:rsidRDefault="00413904" w:rsidP="00950946">
      <w:pPr>
        <w:tabs>
          <w:tab w:val="left" w:leader="dot" w:pos="624"/>
        </w:tabs>
        <w:ind w:firstLine="709"/>
        <w:rPr>
          <w:rStyle w:val="Zag11"/>
          <w:rFonts w:eastAsia="@Arial Unicode MS"/>
          <w:color w:val="000000" w:themeColor="text1"/>
        </w:rPr>
      </w:pPr>
      <w:r w:rsidRPr="00950946">
        <w:rPr>
          <w:rStyle w:val="Zag11"/>
          <w:rFonts w:eastAsia="@Arial Unicode MS"/>
          <w:i/>
          <w:iCs/>
          <w:color w:val="000000" w:themeColor="text1"/>
        </w:rPr>
        <w:t>Различение простых и сложных предложений</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Орфография и пунктуация.</w:t>
      </w:r>
      <w:r w:rsidRPr="00950946">
        <w:rPr>
          <w:rStyle w:val="Zag11"/>
          <w:rFonts w:eastAsia="@Arial Unicode MS"/>
          <w:color w:val="000000" w:themeColor="text1"/>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50946" w:rsidRDefault="00413904" w:rsidP="00950946">
      <w:pPr>
        <w:widowControl w:val="0"/>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Применение правил правописания:</w:t>
      </w:r>
    </w:p>
    <w:p w:rsidR="00413904" w:rsidRPr="00950946" w:rsidRDefault="00413904" w:rsidP="00950946">
      <w:pPr>
        <w:widowControl w:val="0"/>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сочетания </w:t>
      </w:r>
      <w:r w:rsidRPr="00950946">
        <w:rPr>
          <w:rStyle w:val="Zag11"/>
          <w:rFonts w:eastAsia="@Arial Unicode MS"/>
          <w:b/>
          <w:bCs/>
          <w:i/>
          <w:iCs/>
          <w:color w:val="000000" w:themeColor="text1"/>
        </w:rPr>
        <w:t>жи – ши</w:t>
      </w:r>
      <w:r w:rsidRPr="00950946">
        <w:rPr>
          <w:rStyle w:val="affc"/>
          <w:rFonts w:eastAsia="@Arial Unicode MS"/>
          <w:color w:val="000000" w:themeColor="text1"/>
        </w:rPr>
        <w:footnoteReference w:id="2"/>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ча – ща</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 xml:space="preserve">чу – щу </w:t>
      </w:r>
      <w:r w:rsidRPr="00950946">
        <w:rPr>
          <w:rStyle w:val="Zag11"/>
          <w:rFonts w:eastAsia="@Arial Unicode MS"/>
          <w:color w:val="000000" w:themeColor="text1"/>
        </w:rPr>
        <w:t>в положении под ударением;</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сочетания </w:t>
      </w:r>
      <w:r w:rsidRPr="00950946">
        <w:rPr>
          <w:rStyle w:val="Zag11"/>
          <w:rFonts w:eastAsia="@Arial Unicode MS"/>
          <w:b/>
          <w:bCs/>
          <w:i/>
          <w:iCs/>
          <w:color w:val="000000" w:themeColor="text1"/>
        </w:rPr>
        <w:t>чк – чн</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чт</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щн</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lastRenderedPageBreak/>
        <w:t>перенос слов;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прописная буква в начале предложения, в именах собственных;</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проверяемые безударные гласные в корне слова;</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парные звонкие и глухие согласные в корне слова;</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непроизносимые согласные;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непроверяемые гласные и согласные в корне слова (на ограниченном перечне слов);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гласные и согласные в неизменяемых на письме приставках;</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разделительные </w:t>
      </w:r>
      <w:r w:rsidRPr="00950946">
        <w:rPr>
          <w:rStyle w:val="Zag11"/>
          <w:rFonts w:eastAsia="@Arial Unicode MS"/>
          <w:b/>
          <w:bCs/>
          <w:i/>
          <w:iCs/>
          <w:color w:val="000000" w:themeColor="text1"/>
        </w:rPr>
        <w:t xml:space="preserve">ъ </w:t>
      </w:r>
      <w:r w:rsidRPr="00950946">
        <w:rPr>
          <w:rStyle w:val="Zag11"/>
          <w:rFonts w:eastAsia="@Arial Unicode MS"/>
          <w:color w:val="000000" w:themeColor="text1"/>
        </w:rPr>
        <w:t xml:space="preserve">и </w:t>
      </w:r>
      <w:r w:rsidRPr="00950946">
        <w:rPr>
          <w:rStyle w:val="Zag11"/>
          <w:rFonts w:eastAsia="@Arial Unicode MS"/>
          <w:b/>
          <w:bCs/>
          <w:i/>
          <w:iCs/>
          <w:color w:val="000000" w:themeColor="text1"/>
        </w:rPr>
        <w:t>ь</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мягкий знак после шипящих на конце имен существительных (</w:t>
      </w:r>
      <w:r w:rsidRPr="00950946">
        <w:rPr>
          <w:rStyle w:val="Zag11"/>
          <w:rFonts w:eastAsia="@Arial Unicode MS"/>
          <w:b/>
          <w:bCs/>
          <w:i/>
          <w:iCs/>
          <w:color w:val="000000" w:themeColor="text1"/>
        </w:rPr>
        <w:t>ночь</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нож</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рожь</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мышь</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безударные падежные окончания имен существительных (кроме существительных на </w:t>
      </w:r>
      <w:r w:rsidRPr="00950946">
        <w:rPr>
          <w:rStyle w:val="Zag11"/>
          <w:rFonts w:eastAsia="@Arial Unicode MS"/>
          <w:i/>
          <w:iCs/>
          <w:color w:val="000000" w:themeColor="text1"/>
        </w:rPr>
        <w:noBreakHyphen/>
      </w:r>
      <w:r w:rsidRPr="00950946">
        <w:rPr>
          <w:rStyle w:val="Zag11"/>
          <w:rFonts w:eastAsia="@Arial Unicode MS"/>
          <w:b/>
          <w:bCs/>
          <w:i/>
          <w:iCs/>
          <w:color w:val="000000" w:themeColor="text1"/>
        </w:rPr>
        <w:t>мя</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noBreakHyphen/>
        <w:t>ий</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noBreakHyphen/>
        <w:t>ья</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noBreakHyphen/>
        <w:t>ье</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noBreakHyphen/>
        <w:t>ия</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noBreakHyphen/>
        <w:t>ов</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noBreakHyphen/>
        <w:t>ин</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безударные окончания имен прилагательных;</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раздельное написание предлогов с личными местоимениями;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i/>
          <w:iCs/>
          <w:color w:val="000000" w:themeColor="text1"/>
        </w:rPr>
        <w:t xml:space="preserve">не </w:t>
      </w:r>
      <w:r w:rsidRPr="00950946">
        <w:rPr>
          <w:rStyle w:val="Zag11"/>
          <w:rFonts w:eastAsia="@Arial Unicode MS"/>
          <w:color w:val="000000" w:themeColor="text1"/>
        </w:rPr>
        <w:t>с глаголами;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мягкий знак после шипящих на конце глаголов в форме 2</w:t>
      </w:r>
      <w:r w:rsidRPr="00950946">
        <w:rPr>
          <w:rStyle w:val="Zag11"/>
          <w:rFonts w:eastAsia="@Arial Unicode MS"/>
          <w:color w:val="000000" w:themeColor="text1"/>
        </w:rPr>
        <w:noBreakHyphen/>
        <w:t>го лица единственного числа (</w:t>
      </w:r>
      <w:r w:rsidRPr="00950946">
        <w:rPr>
          <w:rStyle w:val="Zag11"/>
          <w:rFonts w:eastAsia="@Arial Unicode MS"/>
          <w:b/>
          <w:bCs/>
          <w:i/>
          <w:iCs/>
          <w:color w:val="000000" w:themeColor="text1"/>
        </w:rPr>
        <w:t>пишешь</w:t>
      </w:r>
      <w:r w:rsidRPr="00950946">
        <w:rPr>
          <w:rStyle w:val="Zag11"/>
          <w:rFonts w:eastAsia="@Arial Unicode MS"/>
          <w:color w:val="000000" w:themeColor="text1"/>
        </w:rPr>
        <w:t xml:space="preserve">, </w:t>
      </w:r>
      <w:r w:rsidRPr="00950946">
        <w:rPr>
          <w:rStyle w:val="Zag11"/>
          <w:rFonts w:eastAsia="@Arial Unicode MS"/>
          <w:b/>
          <w:bCs/>
          <w:i/>
          <w:iCs/>
          <w:color w:val="000000" w:themeColor="text1"/>
        </w:rPr>
        <w:t>учишь</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мягкий знак в глаголах в сочетании </w:t>
      </w:r>
      <w:r w:rsidRPr="00950946">
        <w:rPr>
          <w:rStyle w:val="Zag11"/>
          <w:rFonts w:eastAsia="@Arial Unicode MS"/>
          <w:color w:val="000000" w:themeColor="text1"/>
        </w:rPr>
        <w:noBreakHyphen/>
      </w:r>
      <w:r w:rsidRPr="00950946">
        <w:rPr>
          <w:rStyle w:val="Zag11"/>
          <w:rFonts w:eastAsia="@Arial Unicode MS"/>
          <w:b/>
          <w:bCs/>
          <w:i/>
          <w:iCs/>
          <w:color w:val="000000" w:themeColor="text1"/>
        </w:rPr>
        <w:t>ться</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i/>
          <w:iCs/>
          <w:color w:val="000000" w:themeColor="text1"/>
        </w:rPr>
        <w:t>безударные личные окончания глаголов</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раздельное написание предлогов с другими словами;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знаки препинания в конце предложения: точка, вопросительный и восклицательный знаки;</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знаки препинания (запятая) в предложениях с однородными членами.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Развитие речи.</w:t>
      </w:r>
      <w:r w:rsidRPr="00950946">
        <w:rPr>
          <w:rStyle w:val="Zag11"/>
          <w:rFonts w:eastAsia="@Arial Unicode MS"/>
          <w:color w:val="000000" w:themeColor="text1"/>
        </w:rPr>
        <w:t xml:space="preserve"> Осознание ситуации общения: с какой целью, с кем и где происходит общение.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Текст. Признаки текста. Смысловое единство предложений в тексте. Заглавие текста.</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Последовательность предложений в тексте.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Последовательность частей текста (</w:t>
      </w:r>
      <w:r w:rsidRPr="00950946">
        <w:rPr>
          <w:rStyle w:val="Zag11"/>
          <w:rFonts w:eastAsia="@Arial Unicode MS"/>
          <w:i/>
          <w:iCs/>
          <w:color w:val="000000" w:themeColor="text1"/>
        </w:rPr>
        <w:t>абзацев</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Комплексная работа над структурой текста: озаглавливание, корректирование порядка предложений и частей текста (</w:t>
      </w:r>
      <w:r w:rsidRPr="00950946">
        <w:rPr>
          <w:rStyle w:val="Zag11"/>
          <w:rFonts w:eastAsia="@Arial Unicode MS"/>
          <w:i/>
          <w:iCs/>
          <w:color w:val="000000" w:themeColor="text1"/>
        </w:rPr>
        <w:t>абзацев</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План текста. Составление планов к данным текстам. </w:t>
      </w:r>
      <w:r w:rsidRPr="00950946">
        <w:rPr>
          <w:rStyle w:val="Zag11"/>
          <w:rFonts w:eastAsia="@Arial Unicode MS"/>
          <w:i/>
          <w:iCs/>
          <w:color w:val="000000" w:themeColor="text1"/>
        </w:rPr>
        <w:t>Создание собственных текстов по предложенным планам</w:t>
      </w:r>
      <w:r w:rsidRPr="00950946">
        <w:rPr>
          <w:rStyle w:val="Zag11"/>
          <w:rFonts w:eastAsia="@Arial Unicode MS"/>
          <w:color w:val="000000" w:themeColor="text1"/>
        </w:rPr>
        <w:t>.</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Типы текстов: описание, повествование, рассуждение, их особенности.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Знакомство с жанрами письма и поздравления.</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50946">
        <w:rPr>
          <w:rStyle w:val="Zag11"/>
          <w:rFonts w:eastAsia="@Arial Unicode MS"/>
          <w:i/>
          <w:iCs/>
          <w:color w:val="000000" w:themeColor="text1"/>
        </w:rPr>
        <w:t>использование в текстах синонимов и антонимов</w:t>
      </w:r>
      <w:r w:rsidRPr="00950946">
        <w:rPr>
          <w:rStyle w:val="Zag11"/>
          <w:rFonts w:eastAsia="@Arial Unicode MS"/>
          <w:color w:val="000000" w:themeColor="text1"/>
        </w:rPr>
        <w:t>.</w:t>
      </w:r>
    </w:p>
    <w:p w:rsidR="00413904" w:rsidRPr="00950946" w:rsidRDefault="00413904" w:rsidP="00950946">
      <w:pPr>
        <w:pStyle w:val="Zag3"/>
        <w:tabs>
          <w:tab w:val="left" w:leader="dot" w:pos="624"/>
        </w:tabs>
        <w:spacing w:after="0" w:line="240" w:lineRule="auto"/>
        <w:ind w:firstLine="709"/>
        <w:jc w:val="both"/>
        <w:rPr>
          <w:rStyle w:val="Zag11"/>
          <w:rFonts w:eastAsia="@Arial Unicode MS"/>
          <w:i w:val="0"/>
          <w:iCs w:val="0"/>
          <w:color w:val="000000" w:themeColor="text1"/>
          <w:lang w:val="ru-RU"/>
        </w:rPr>
      </w:pPr>
      <w:r w:rsidRPr="00950946">
        <w:rPr>
          <w:rStyle w:val="Zag11"/>
          <w:rFonts w:eastAsia="@Arial Unicode MS"/>
          <w:i w:val="0"/>
          <w:iCs w:val="0"/>
          <w:color w:val="000000" w:themeColor="text1"/>
          <w:lang w:val="ru-RU"/>
        </w:rPr>
        <w:t xml:space="preserve">Знакомство с основными видами изложений и сочинений (без заучивания определений): </w:t>
      </w:r>
      <w:r w:rsidRPr="00950946">
        <w:rPr>
          <w:rStyle w:val="Zag11"/>
          <w:rFonts w:eastAsia="@Arial Unicode MS"/>
          <w:color w:val="000000" w:themeColor="text1"/>
          <w:lang w:val="ru-RU"/>
        </w:rPr>
        <w:t>изложения подробные и выборочные, изложения с элементами сочинения</w:t>
      </w:r>
      <w:r w:rsidRPr="00950946">
        <w:rPr>
          <w:rStyle w:val="Zag11"/>
          <w:rFonts w:eastAsia="@Arial Unicode MS"/>
          <w:i w:val="0"/>
          <w:iCs w:val="0"/>
          <w:color w:val="000000" w:themeColor="text1"/>
          <w:lang w:val="ru-RU"/>
        </w:rPr>
        <w:t xml:space="preserve">; </w:t>
      </w:r>
      <w:r w:rsidRPr="00950946">
        <w:rPr>
          <w:rStyle w:val="Zag11"/>
          <w:rFonts w:eastAsia="@Arial Unicode MS"/>
          <w:color w:val="000000" w:themeColor="text1"/>
          <w:lang w:val="ru-RU"/>
        </w:rPr>
        <w:t>сочинения</w:t>
      </w:r>
      <w:r w:rsidRPr="00950946">
        <w:rPr>
          <w:rStyle w:val="Zag11"/>
          <w:rFonts w:eastAsia="@Arial Unicode MS"/>
          <w:color w:val="000000" w:themeColor="text1"/>
          <w:lang w:val="ru-RU"/>
        </w:rPr>
        <w:noBreakHyphen/>
        <w:t>повествования</w:t>
      </w:r>
      <w:r w:rsidRPr="00950946">
        <w:rPr>
          <w:rStyle w:val="Zag11"/>
          <w:rFonts w:eastAsia="@Arial Unicode MS"/>
          <w:i w:val="0"/>
          <w:iCs w:val="0"/>
          <w:color w:val="000000" w:themeColor="text1"/>
          <w:lang w:val="ru-RU"/>
        </w:rPr>
        <w:t xml:space="preserve">, </w:t>
      </w:r>
      <w:r w:rsidRPr="00950946">
        <w:rPr>
          <w:rStyle w:val="Zag11"/>
          <w:rFonts w:eastAsia="@Arial Unicode MS"/>
          <w:color w:val="000000" w:themeColor="text1"/>
          <w:lang w:val="ru-RU"/>
        </w:rPr>
        <w:t>сочинения</w:t>
      </w:r>
      <w:r w:rsidRPr="00950946">
        <w:rPr>
          <w:rStyle w:val="Zag11"/>
          <w:rFonts w:eastAsia="@Arial Unicode MS"/>
          <w:color w:val="000000" w:themeColor="text1"/>
          <w:lang w:val="ru-RU"/>
        </w:rPr>
        <w:noBreakHyphen/>
        <w:t>описания</w:t>
      </w:r>
      <w:r w:rsidRPr="00950946">
        <w:rPr>
          <w:rStyle w:val="Zag11"/>
          <w:rFonts w:eastAsia="@Arial Unicode MS"/>
          <w:i w:val="0"/>
          <w:iCs w:val="0"/>
          <w:color w:val="000000" w:themeColor="text1"/>
          <w:lang w:val="ru-RU"/>
        </w:rPr>
        <w:t xml:space="preserve">, </w:t>
      </w:r>
      <w:r w:rsidRPr="00950946">
        <w:rPr>
          <w:rStyle w:val="Zag11"/>
          <w:rFonts w:eastAsia="@Arial Unicode MS"/>
          <w:color w:val="000000" w:themeColor="text1"/>
          <w:lang w:val="ru-RU"/>
        </w:rPr>
        <w:t>сочинения</w:t>
      </w:r>
      <w:r w:rsidRPr="00950946">
        <w:rPr>
          <w:rStyle w:val="Zag11"/>
          <w:rFonts w:eastAsia="@Arial Unicode MS"/>
          <w:color w:val="000000" w:themeColor="text1"/>
          <w:lang w:val="ru-RU"/>
        </w:rPr>
        <w:noBreakHyphen/>
        <w:t>рассуждения</w:t>
      </w:r>
      <w:r w:rsidRPr="00950946">
        <w:rPr>
          <w:rStyle w:val="Zag11"/>
          <w:rFonts w:eastAsia="@Arial Unicode MS"/>
          <w:i w:val="0"/>
          <w:iCs w:val="0"/>
          <w:color w:val="000000" w:themeColor="text1"/>
          <w:lang w:val="ru-RU"/>
        </w:rPr>
        <w:t>.</w:t>
      </w:r>
    </w:p>
    <w:p w:rsidR="00413904" w:rsidRPr="00950946" w:rsidRDefault="00413904" w:rsidP="00950946">
      <w:pPr>
        <w:rPr>
          <w:color w:val="000000" w:themeColor="text1"/>
        </w:rPr>
      </w:pPr>
    </w:p>
    <w:p w:rsidR="00653A76" w:rsidRPr="00950946" w:rsidRDefault="00653A76" w:rsidP="00950946">
      <w:pPr>
        <w:pStyle w:val="afd"/>
        <w:numPr>
          <w:ilvl w:val="3"/>
          <w:numId w:val="114"/>
        </w:numPr>
        <w:spacing w:line="240" w:lineRule="auto"/>
        <w:ind w:left="0" w:firstLine="0"/>
        <w:rPr>
          <w:color w:val="000000" w:themeColor="text1"/>
          <w:sz w:val="24"/>
        </w:rPr>
      </w:pPr>
      <w:bookmarkStart w:id="135" w:name="_Toc288394086"/>
      <w:bookmarkStart w:id="136" w:name="_Toc288410553"/>
      <w:bookmarkStart w:id="137" w:name="_Toc288410682"/>
      <w:bookmarkStart w:id="138" w:name="_Toc418108324"/>
      <w:r w:rsidRPr="00950946">
        <w:rPr>
          <w:color w:val="000000" w:themeColor="text1"/>
          <w:sz w:val="24"/>
        </w:rPr>
        <w:t>Литературное чтение</w:t>
      </w:r>
      <w:bookmarkEnd w:id="135"/>
      <w:bookmarkEnd w:id="136"/>
      <w:bookmarkEnd w:id="137"/>
      <w:bookmarkEnd w:id="138"/>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Виды речевой и читательской деятельности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Аудирование (слушание)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50946">
        <w:rPr>
          <w:rStyle w:val="Zag11"/>
          <w:rFonts w:eastAsia="@Arial Unicode MS"/>
          <w:color w:val="000000" w:themeColor="text1"/>
        </w:rPr>
        <w:noBreakHyphen/>
        <w:t>познавательному и художественному произведению.</w:t>
      </w:r>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Чтение</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b/>
          <w:bCs/>
          <w:color w:val="000000" w:themeColor="text1"/>
        </w:rPr>
        <w:t>Чтение вслух.</w:t>
      </w:r>
      <w:r w:rsidRPr="00950946">
        <w:rPr>
          <w:rStyle w:val="Zag11"/>
          <w:rFonts w:eastAsia="@Arial Unicode MS"/>
          <w:color w:val="000000" w:themeColor="text1"/>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b/>
          <w:bCs/>
          <w:color w:val="000000" w:themeColor="text1"/>
        </w:rPr>
        <w:t>Чтение про себя.</w:t>
      </w:r>
      <w:r w:rsidRPr="00950946">
        <w:rPr>
          <w:rStyle w:val="Zag11"/>
          <w:rFonts w:eastAsia="@Arial Unicode MS"/>
          <w:color w:val="000000" w:themeColor="text1"/>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Работа с разными видами текста.</w:t>
      </w:r>
      <w:r w:rsidRPr="00950946">
        <w:rPr>
          <w:rStyle w:val="Zag11"/>
          <w:rFonts w:eastAsia="@Arial Unicode MS"/>
          <w:color w:val="000000" w:themeColor="text1"/>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Библиографическая культура.</w:t>
      </w:r>
      <w:r w:rsidRPr="00950946">
        <w:rPr>
          <w:rStyle w:val="Zag11"/>
          <w:rFonts w:eastAsia="@Arial Unicode MS"/>
          <w:color w:val="000000" w:themeColor="text1"/>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lastRenderedPageBreak/>
        <w:t>Типы книг (изданий): книга</w:t>
      </w:r>
      <w:r w:rsidRPr="00950946">
        <w:rPr>
          <w:rStyle w:val="Zag11"/>
          <w:rFonts w:eastAsia="@Arial Unicode MS"/>
          <w:color w:val="000000" w:themeColor="text1"/>
        </w:rPr>
        <w:noBreakHyphen/>
        <w:t>произведение, книга</w:t>
      </w:r>
      <w:r w:rsidRPr="00950946">
        <w:rPr>
          <w:rStyle w:val="Zag11"/>
          <w:rFonts w:eastAsia="@Arial Unicode MS"/>
          <w:color w:val="000000" w:themeColor="text1"/>
        </w:rPr>
        <w:noBreakHyphen/>
        <w:t>сборник, собрание сочинений, периодическая печать, справочные издания (справочники, словари, энциклопедии).</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Работа с текстом художественного произведения.</w:t>
      </w:r>
      <w:r w:rsidRPr="00950946">
        <w:rPr>
          <w:rStyle w:val="Zag11"/>
          <w:rFonts w:eastAsia="@Arial Unicode MS"/>
          <w:color w:val="000000" w:themeColor="text1"/>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Характеристика героя произведения. Портрет, характер героя, выраженные через поступки и речь.</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Освоение разных видов пересказа художественного текста: подробный, выборочный и краткий (передача основных мыслей).</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50946" w:rsidRDefault="00413904" w:rsidP="00950946">
      <w:pPr>
        <w:tabs>
          <w:tab w:val="left" w:leader="dot" w:pos="624"/>
        </w:tabs>
        <w:ind w:firstLine="709"/>
        <w:jc w:val="both"/>
        <w:rPr>
          <w:rStyle w:val="Zag11"/>
          <w:rFonts w:eastAsia="@Arial Unicode MS"/>
          <w:b/>
          <w:bCs/>
          <w:color w:val="000000" w:themeColor="text1"/>
        </w:rPr>
      </w:pPr>
      <w:r w:rsidRPr="00950946">
        <w:rPr>
          <w:rStyle w:val="Zag11"/>
          <w:rFonts w:eastAsia="@Arial Unicode MS"/>
          <w:color w:val="000000" w:themeColor="text1"/>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b/>
          <w:bCs/>
          <w:color w:val="000000" w:themeColor="text1"/>
        </w:rPr>
        <w:t xml:space="preserve">Работа с учебными, научно-популярными и другими текстами. </w:t>
      </w:r>
      <w:r w:rsidRPr="00950946">
        <w:rPr>
          <w:rStyle w:val="Zag11"/>
          <w:rFonts w:eastAsia="@Arial Unicode MS"/>
          <w:color w:val="000000" w:themeColor="text1"/>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Говорение (культура речевого общения)</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Письмо (культура письменной речи)</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Круг детского чтения</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50946" w:rsidRDefault="00413904" w:rsidP="00950946">
      <w:pPr>
        <w:tabs>
          <w:tab w:val="left" w:leader="dot" w:pos="624"/>
        </w:tabs>
        <w:ind w:firstLine="709"/>
        <w:rPr>
          <w:rStyle w:val="Zag11"/>
          <w:rFonts w:eastAsia="@Arial Unicode MS"/>
          <w:b/>
          <w:bCs/>
          <w:iCs/>
          <w:color w:val="000000" w:themeColor="text1"/>
        </w:rPr>
      </w:pPr>
      <w:r w:rsidRPr="00950946">
        <w:rPr>
          <w:rStyle w:val="Zag11"/>
          <w:rFonts w:eastAsia="@Arial Unicode MS"/>
          <w:b/>
          <w:bCs/>
          <w:iCs/>
          <w:color w:val="000000" w:themeColor="text1"/>
        </w:rPr>
        <w:t>Литературоведческая пропедевтика (практическое освоение)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lastRenderedPageBreak/>
        <w:t>Прозаическая и стихотворная речь: узнавание, различение, выделение особенностей стихотворного произведения (ритм, рифма).</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Фольклор и авторские художественные произведения (различение).</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50946" w:rsidRDefault="00413904"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Рассказ, стихотворение, басня – общее представление о жанре, особенностях построения и выразительных средствах.</w:t>
      </w:r>
    </w:p>
    <w:p w:rsidR="00413904" w:rsidRPr="00950946" w:rsidRDefault="00413904" w:rsidP="00950946">
      <w:pPr>
        <w:tabs>
          <w:tab w:val="left" w:leader="dot" w:pos="624"/>
        </w:tabs>
        <w:ind w:firstLine="709"/>
        <w:jc w:val="both"/>
        <w:rPr>
          <w:rStyle w:val="Zag11"/>
          <w:rFonts w:eastAsia="@Arial Unicode MS"/>
          <w:b/>
          <w:bCs/>
          <w:iCs/>
          <w:color w:val="000000" w:themeColor="text1"/>
        </w:rPr>
      </w:pPr>
      <w:r w:rsidRPr="00950946">
        <w:rPr>
          <w:rStyle w:val="Zag11"/>
          <w:rFonts w:eastAsia="@Arial Unicode MS"/>
          <w:b/>
          <w:bCs/>
          <w:iCs/>
          <w:color w:val="000000" w:themeColor="text1"/>
        </w:rPr>
        <w:t>Творческая деятельность обучающихся (на основе литературных произведений)</w:t>
      </w:r>
    </w:p>
    <w:p w:rsidR="00413904" w:rsidRDefault="00413904" w:rsidP="00950946">
      <w:pPr>
        <w:pStyle w:val="Zag3"/>
        <w:tabs>
          <w:tab w:val="left" w:leader="dot" w:pos="624"/>
        </w:tabs>
        <w:spacing w:after="0" w:line="240" w:lineRule="auto"/>
        <w:ind w:firstLine="709"/>
        <w:jc w:val="both"/>
        <w:rPr>
          <w:rStyle w:val="Zag11"/>
          <w:rFonts w:eastAsia="@Arial Unicode MS"/>
          <w:i w:val="0"/>
          <w:iCs w:val="0"/>
          <w:color w:val="000000" w:themeColor="text1"/>
          <w:lang w:val="ru-RU"/>
        </w:rPr>
      </w:pPr>
      <w:r w:rsidRPr="00950946">
        <w:rPr>
          <w:rStyle w:val="Zag11"/>
          <w:rFonts w:eastAsia="@Arial Unicode MS"/>
          <w:i w:val="0"/>
          <w:iCs w:val="0"/>
          <w:color w:val="000000" w:themeColor="text1"/>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50946">
        <w:rPr>
          <w:rStyle w:val="Zag11"/>
          <w:rFonts w:eastAsia="@Arial Unicode MS"/>
          <w:color w:val="000000" w:themeColor="text1"/>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50946">
        <w:rPr>
          <w:rStyle w:val="Zag11"/>
          <w:rFonts w:eastAsia="@Arial Unicode MS"/>
          <w:i w:val="0"/>
          <w:iCs w:val="0"/>
          <w:color w:val="000000" w:themeColor="text1"/>
          <w:lang w:val="ru-RU"/>
        </w:rPr>
        <w:t>.</w:t>
      </w:r>
    </w:p>
    <w:p w:rsidR="008C01CF" w:rsidRPr="00950946" w:rsidRDefault="008C01CF" w:rsidP="00950946">
      <w:pPr>
        <w:pStyle w:val="Zag3"/>
        <w:tabs>
          <w:tab w:val="left" w:leader="dot" w:pos="624"/>
        </w:tabs>
        <w:spacing w:after="0" w:line="240" w:lineRule="auto"/>
        <w:ind w:firstLine="709"/>
        <w:jc w:val="both"/>
        <w:rPr>
          <w:rStyle w:val="Zag11"/>
          <w:rFonts w:eastAsia="@Arial Unicode MS"/>
          <w:i w:val="0"/>
          <w:iCs w:val="0"/>
          <w:color w:val="000000" w:themeColor="text1"/>
          <w:lang w:val="ru-RU"/>
        </w:rPr>
      </w:pPr>
    </w:p>
    <w:p w:rsidR="00653A76" w:rsidRPr="00950946" w:rsidRDefault="00653A76" w:rsidP="00950946">
      <w:pPr>
        <w:pStyle w:val="afd"/>
        <w:numPr>
          <w:ilvl w:val="3"/>
          <w:numId w:val="114"/>
        </w:numPr>
        <w:spacing w:line="240" w:lineRule="auto"/>
        <w:ind w:left="0" w:firstLine="0"/>
        <w:rPr>
          <w:color w:val="000000" w:themeColor="text1"/>
          <w:sz w:val="24"/>
        </w:rPr>
      </w:pPr>
      <w:bookmarkStart w:id="139" w:name="_Toc288394087"/>
      <w:bookmarkStart w:id="140" w:name="_Toc288410554"/>
      <w:bookmarkStart w:id="141" w:name="_Toc288410683"/>
      <w:bookmarkStart w:id="142" w:name="_Toc418108325"/>
      <w:r w:rsidRPr="00950946">
        <w:rPr>
          <w:color w:val="000000" w:themeColor="text1"/>
          <w:sz w:val="24"/>
        </w:rPr>
        <w:t>Иностранный язык</w:t>
      </w:r>
      <w:bookmarkEnd w:id="139"/>
      <w:bookmarkEnd w:id="140"/>
      <w:bookmarkEnd w:id="141"/>
      <w:bookmarkEnd w:id="142"/>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Предметное содержание речи</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Знакомство. </w:t>
      </w:r>
      <w:r w:rsidRPr="00950946">
        <w:rPr>
          <w:rFonts w:ascii="Times New Roman" w:hAnsi="Times New Roman"/>
          <w:color w:val="000000" w:themeColor="text1"/>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Я и моя семья. </w:t>
      </w:r>
      <w:r w:rsidRPr="00950946">
        <w:rPr>
          <w:rFonts w:ascii="Times New Roman" w:hAnsi="Times New Roman"/>
          <w:color w:val="000000" w:themeColor="text1"/>
          <w:sz w:val="24"/>
          <w:szCs w:val="24"/>
        </w:rPr>
        <w:t>Члены семьи, их имена, возраст, внешность, черты характера, увлечения/хобби. Мой день (распо</w:t>
      </w:r>
      <w:r w:rsidRPr="00950946">
        <w:rPr>
          <w:rFonts w:ascii="Times New Roman" w:hAnsi="Times New Roman"/>
          <w:color w:val="000000" w:themeColor="text1"/>
          <w:spacing w:val="2"/>
          <w:sz w:val="24"/>
          <w:szCs w:val="24"/>
        </w:rPr>
        <w:t xml:space="preserve">рядок дня, </w:t>
      </w:r>
      <w:r w:rsidRPr="00950946">
        <w:rPr>
          <w:rFonts w:ascii="Times New Roman" w:hAnsi="Times New Roman"/>
          <w:iCs/>
          <w:color w:val="000000" w:themeColor="text1"/>
          <w:spacing w:val="2"/>
          <w:sz w:val="24"/>
          <w:szCs w:val="24"/>
        </w:rPr>
        <w:t>домашние обязанности</w:t>
      </w:r>
      <w:r w:rsidRPr="00950946">
        <w:rPr>
          <w:rFonts w:ascii="Times New Roman" w:hAnsi="Times New Roman"/>
          <w:color w:val="000000" w:themeColor="text1"/>
          <w:spacing w:val="2"/>
          <w:sz w:val="24"/>
          <w:szCs w:val="24"/>
        </w:rPr>
        <w:t>)</w:t>
      </w:r>
      <w:r w:rsidRPr="00950946">
        <w:rPr>
          <w:rFonts w:ascii="Times New Roman" w:hAnsi="Times New Roman"/>
          <w:iCs/>
          <w:color w:val="000000" w:themeColor="text1"/>
          <w:spacing w:val="2"/>
          <w:sz w:val="24"/>
          <w:szCs w:val="24"/>
        </w:rPr>
        <w:t xml:space="preserve">. </w:t>
      </w:r>
      <w:r w:rsidRPr="00950946">
        <w:rPr>
          <w:rFonts w:ascii="Times New Roman" w:hAnsi="Times New Roman"/>
          <w:color w:val="000000" w:themeColor="text1"/>
          <w:spacing w:val="2"/>
          <w:sz w:val="24"/>
          <w:szCs w:val="24"/>
        </w:rPr>
        <w:t xml:space="preserve">Покупки в магазине: одежда, </w:t>
      </w:r>
      <w:r w:rsidRPr="00950946">
        <w:rPr>
          <w:rFonts w:ascii="Times New Roman" w:hAnsi="Times New Roman"/>
          <w:iCs/>
          <w:color w:val="000000" w:themeColor="text1"/>
          <w:spacing w:val="2"/>
          <w:sz w:val="24"/>
          <w:szCs w:val="24"/>
        </w:rPr>
        <w:t xml:space="preserve">обувь, </w:t>
      </w:r>
      <w:r w:rsidRPr="00950946">
        <w:rPr>
          <w:rFonts w:ascii="Times New Roman" w:hAnsi="Times New Roman"/>
          <w:color w:val="000000" w:themeColor="text1"/>
          <w:spacing w:val="2"/>
          <w:sz w:val="24"/>
          <w:szCs w:val="24"/>
        </w:rPr>
        <w:t xml:space="preserve">основные продукты питания. Любимая еда. </w:t>
      </w:r>
      <w:r w:rsidRPr="00950946">
        <w:rPr>
          <w:rFonts w:ascii="Times New Roman" w:hAnsi="Times New Roman"/>
          <w:color w:val="000000" w:themeColor="text1"/>
          <w:sz w:val="24"/>
          <w:szCs w:val="24"/>
        </w:rPr>
        <w:t>Семейные праздники: день рождения, Новый год/Рождество. Подарки.</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Мир моих увлечений. </w:t>
      </w:r>
      <w:r w:rsidRPr="00950946">
        <w:rPr>
          <w:rFonts w:ascii="Times New Roman" w:hAnsi="Times New Roman"/>
          <w:color w:val="000000" w:themeColor="text1"/>
          <w:spacing w:val="2"/>
          <w:sz w:val="24"/>
          <w:szCs w:val="24"/>
        </w:rPr>
        <w:t xml:space="preserve">Мои любимые занятия. Виды </w:t>
      </w:r>
      <w:r w:rsidRPr="00950946">
        <w:rPr>
          <w:rFonts w:ascii="Times New Roman" w:hAnsi="Times New Roman"/>
          <w:color w:val="000000" w:themeColor="text1"/>
          <w:sz w:val="24"/>
          <w:szCs w:val="24"/>
        </w:rPr>
        <w:t xml:space="preserve">спорта и спортивные игры. </w:t>
      </w:r>
      <w:r w:rsidRPr="00950946">
        <w:rPr>
          <w:rFonts w:ascii="Times New Roman" w:hAnsi="Times New Roman"/>
          <w:iCs/>
          <w:color w:val="000000" w:themeColor="text1"/>
          <w:sz w:val="24"/>
          <w:szCs w:val="24"/>
        </w:rPr>
        <w:t xml:space="preserve">Мои любимые сказки. </w:t>
      </w:r>
      <w:r w:rsidRPr="00950946">
        <w:rPr>
          <w:rFonts w:ascii="Times New Roman" w:hAnsi="Times New Roman"/>
          <w:color w:val="000000" w:themeColor="text1"/>
          <w:sz w:val="24"/>
          <w:szCs w:val="24"/>
        </w:rPr>
        <w:t xml:space="preserve">Выходной день </w:t>
      </w:r>
      <w:r w:rsidRPr="00950946">
        <w:rPr>
          <w:rFonts w:ascii="Times New Roman" w:hAnsi="Times New Roman"/>
          <w:iCs/>
          <w:color w:val="000000" w:themeColor="text1"/>
          <w:sz w:val="24"/>
          <w:szCs w:val="24"/>
        </w:rPr>
        <w:t xml:space="preserve">(в зоопарке, цирке), </w:t>
      </w:r>
      <w:r w:rsidRPr="00950946">
        <w:rPr>
          <w:rFonts w:ascii="Times New Roman" w:hAnsi="Times New Roman"/>
          <w:color w:val="000000" w:themeColor="text1"/>
          <w:sz w:val="24"/>
          <w:szCs w:val="24"/>
        </w:rPr>
        <w:t>каникулы.</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Я и мои друзья. </w:t>
      </w:r>
      <w:r w:rsidRPr="00950946">
        <w:rPr>
          <w:rFonts w:ascii="Times New Roman" w:hAnsi="Times New Roman"/>
          <w:color w:val="000000" w:themeColor="text1"/>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Моя школа. </w:t>
      </w:r>
      <w:r w:rsidRPr="00950946">
        <w:rPr>
          <w:rFonts w:ascii="Times New Roman" w:hAnsi="Times New Roman"/>
          <w:color w:val="000000" w:themeColor="text1"/>
          <w:spacing w:val="2"/>
          <w:sz w:val="24"/>
          <w:szCs w:val="24"/>
        </w:rPr>
        <w:t xml:space="preserve">Классная комната, учебные предметы, </w:t>
      </w:r>
      <w:r w:rsidRPr="00950946">
        <w:rPr>
          <w:rFonts w:ascii="Times New Roman" w:hAnsi="Times New Roman"/>
          <w:color w:val="000000" w:themeColor="text1"/>
          <w:sz w:val="24"/>
          <w:szCs w:val="24"/>
        </w:rPr>
        <w:t>школьные принадлежности. Учебные занятия на уроках.</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Мир вокруг меня. </w:t>
      </w:r>
      <w:r w:rsidRPr="00950946">
        <w:rPr>
          <w:rFonts w:ascii="Times New Roman" w:hAnsi="Times New Roman"/>
          <w:color w:val="000000" w:themeColor="text1"/>
          <w:sz w:val="24"/>
          <w:szCs w:val="24"/>
        </w:rPr>
        <w:t xml:space="preserve">Мой дом/квартира/комната: названия комнат, их размер, предметы мебели и интерьера. Природа. </w:t>
      </w:r>
      <w:r w:rsidRPr="00950946">
        <w:rPr>
          <w:rFonts w:ascii="Times New Roman" w:hAnsi="Times New Roman"/>
          <w:iCs/>
          <w:color w:val="000000" w:themeColor="text1"/>
          <w:sz w:val="24"/>
          <w:szCs w:val="24"/>
        </w:rPr>
        <w:t xml:space="preserve">Дикие и домашние животные. </w:t>
      </w:r>
      <w:r w:rsidRPr="00950946">
        <w:rPr>
          <w:rFonts w:ascii="Times New Roman" w:hAnsi="Times New Roman"/>
          <w:color w:val="000000" w:themeColor="text1"/>
          <w:sz w:val="24"/>
          <w:szCs w:val="24"/>
        </w:rPr>
        <w:t>Любимое время года. Погода.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pacing w:val="2"/>
          <w:sz w:val="24"/>
          <w:szCs w:val="24"/>
        </w:rPr>
        <w:t xml:space="preserve">Страна/страны изучаемого языка и родная страна. </w:t>
      </w:r>
      <w:r w:rsidRPr="00950946">
        <w:rPr>
          <w:rFonts w:ascii="Times New Roman" w:hAnsi="Times New Roman"/>
          <w:color w:val="000000" w:themeColor="text1"/>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50946">
        <w:rPr>
          <w:rFonts w:ascii="Times New Roman" w:hAnsi="Times New Roman"/>
          <w:iCs/>
          <w:color w:val="000000" w:themeColor="text1"/>
          <w:sz w:val="24"/>
          <w:szCs w:val="24"/>
        </w:rPr>
        <w:t xml:space="preserve"> Небольшие произведения детского фольклора на изучаемом иностранном языке (рифмовки, стихи, песни, сказки).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Некоторые формы речевого и неречевого этикета стран изучаемого языка в ряде ситуаций общения (в школе, во</w:t>
      </w:r>
      <w:r w:rsidRPr="00950946">
        <w:rPr>
          <w:rFonts w:ascii="Times New Roman" w:hAnsi="Times New Roman"/>
          <w:color w:val="000000" w:themeColor="text1"/>
          <w:sz w:val="24"/>
          <w:szCs w:val="24"/>
        </w:rPr>
        <w:t xml:space="preserve"> время совместной игры, в магазине).</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Коммуникативные умения по видам речевой деятельности</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color w:val="000000" w:themeColor="text1"/>
          <w:sz w:val="24"/>
          <w:szCs w:val="24"/>
        </w:rPr>
        <w:t>В русле говорения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iCs/>
          <w:color w:val="000000" w:themeColor="text1"/>
          <w:sz w:val="24"/>
          <w:szCs w:val="24"/>
        </w:rPr>
        <w:lastRenderedPageBreak/>
        <w:t>1.</w:t>
      </w:r>
      <w:r w:rsidRPr="00950946">
        <w:rPr>
          <w:rFonts w:ascii="Times New Roman" w:hAnsi="Times New Roman"/>
          <w:iCs/>
          <w:color w:val="000000" w:themeColor="text1"/>
          <w:sz w:val="24"/>
          <w:szCs w:val="24"/>
        </w:rPr>
        <w:t> </w:t>
      </w:r>
      <w:r w:rsidRPr="00950946">
        <w:rPr>
          <w:rFonts w:ascii="Times New Roman" w:hAnsi="Times New Roman"/>
          <w:iCs/>
          <w:color w:val="000000" w:themeColor="text1"/>
          <w:sz w:val="24"/>
          <w:szCs w:val="24"/>
        </w:rPr>
        <w:t>Диалогическая форма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Уметь вести:</w:t>
      </w:r>
    </w:p>
    <w:p w:rsidR="00653A76" w:rsidRPr="00950946" w:rsidRDefault="00653A76" w:rsidP="00950946">
      <w:pPr>
        <w:pStyle w:val="210"/>
        <w:spacing w:line="240" w:lineRule="auto"/>
        <w:rPr>
          <w:color w:val="000000" w:themeColor="text1"/>
          <w:sz w:val="24"/>
        </w:rPr>
      </w:pPr>
      <w:r w:rsidRPr="00950946">
        <w:rPr>
          <w:color w:val="000000" w:themeColor="text1"/>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50946" w:rsidRDefault="00653A76" w:rsidP="00950946">
      <w:pPr>
        <w:pStyle w:val="210"/>
        <w:spacing w:line="240" w:lineRule="auto"/>
        <w:rPr>
          <w:color w:val="000000" w:themeColor="text1"/>
          <w:sz w:val="24"/>
        </w:rPr>
      </w:pPr>
      <w:r w:rsidRPr="00950946">
        <w:rPr>
          <w:color w:val="000000" w:themeColor="text1"/>
          <w:sz w:val="24"/>
        </w:rPr>
        <w:t>диалог­расспрос (запрос информации и ответ на него);</w:t>
      </w:r>
    </w:p>
    <w:p w:rsidR="00653A76" w:rsidRPr="00950946" w:rsidRDefault="00653A76" w:rsidP="00950946">
      <w:pPr>
        <w:pStyle w:val="210"/>
        <w:spacing w:line="240" w:lineRule="auto"/>
        <w:rPr>
          <w:iCs/>
          <w:color w:val="000000" w:themeColor="text1"/>
          <w:sz w:val="24"/>
        </w:rPr>
      </w:pPr>
      <w:r w:rsidRPr="00950946">
        <w:rPr>
          <w:color w:val="000000" w:themeColor="text1"/>
          <w:sz w:val="24"/>
        </w:rPr>
        <w:t>диалог — побуждение к действию.</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iCs/>
          <w:color w:val="000000" w:themeColor="text1"/>
          <w:sz w:val="24"/>
          <w:szCs w:val="24"/>
        </w:rPr>
        <w:t>2.</w:t>
      </w:r>
      <w:r w:rsidRPr="00950946">
        <w:rPr>
          <w:rFonts w:ascii="Times New Roman" w:hAnsi="Times New Roman"/>
          <w:iCs/>
          <w:color w:val="000000" w:themeColor="text1"/>
          <w:sz w:val="24"/>
          <w:szCs w:val="24"/>
        </w:rPr>
        <w:t> </w:t>
      </w:r>
      <w:r w:rsidRPr="00950946">
        <w:rPr>
          <w:rFonts w:ascii="Times New Roman" w:hAnsi="Times New Roman"/>
          <w:iCs/>
          <w:color w:val="000000" w:themeColor="text1"/>
          <w:sz w:val="24"/>
          <w:szCs w:val="24"/>
        </w:rPr>
        <w:t>Монологическая форма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Уметь пользоваться основными коммуникативными типами речи: описание, рассказ, </w:t>
      </w:r>
      <w:r w:rsidRPr="00950946">
        <w:rPr>
          <w:rFonts w:ascii="Times New Roman" w:hAnsi="Times New Roman"/>
          <w:iCs/>
          <w:color w:val="000000" w:themeColor="text1"/>
          <w:spacing w:val="2"/>
          <w:sz w:val="24"/>
          <w:szCs w:val="24"/>
        </w:rPr>
        <w:t>характеристика (персона</w:t>
      </w:r>
      <w:r w:rsidRPr="00950946">
        <w:rPr>
          <w:rFonts w:ascii="Times New Roman" w:hAnsi="Times New Roman"/>
          <w:iCs/>
          <w:color w:val="000000" w:themeColor="text1"/>
          <w:sz w:val="24"/>
          <w:szCs w:val="24"/>
        </w:rPr>
        <w:t>жей).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В русле аудирования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Воспринимать на слух и понимать:</w:t>
      </w:r>
    </w:p>
    <w:p w:rsidR="00653A76" w:rsidRPr="00950946" w:rsidRDefault="00653A76" w:rsidP="00950946">
      <w:pPr>
        <w:pStyle w:val="210"/>
        <w:spacing w:line="240" w:lineRule="auto"/>
        <w:rPr>
          <w:color w:val="000000" w:themeColor="text1"/>
          <w:sz w:val="24"/>
        </w:rPr>
      </w:pPr>
      <w:r w:rsidRPr="00950946">
        <w:rPr>
          <w:color w:val="000000" w:themeColor="text1"/>
          <w:sz w:val="24"/>
        </w:rPr>
        <w:t>речь учителя и одноклассников в процессе общения на уроке и вербально/невербально реагировать на услышанное;</w:t>
      </w:r>
    </w:p>
    <w:p w:rsidR="00653A76" w:rsidRPr="00950946" w:rsidRDefault="00653A76" w:rsidP="00950946">
      <w:pPr>
        <w:pStyle w:val="210"/>
        <w:spacing w:line="240" w:lineRule="auto"/>
        <w:rPr>
          <w:color w:val="000000" w:themeColor="text1"/>
          <w:sz w:val="24"/>
        </w:rPr>
      </w:pPr>
      <w:r w:rsidRPr="00950946">
        <w:rPr>
          <w:color w:val="000000" w:themeColor="text1"/>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В русле чтения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Читать:</w:t>
      </w:r>
    </w:p>
    <w:p w:rsidR="00653A76" w:rsidRPr="00950946" w:rsidRDefault="00653A76" w:rsidP="00950946">
      <w:pPr>
        <w:pStyle w:val="210"/>
        <w:spacing w:line="240" w:lineRule="auto"/>
        <w:rPr>
          <w:color w:val="000000" w:themeColor="text1"/>
          <w:sz w:val="24"/>
        </w:rPr>
      </w:pPr>
      <w:r w:rsidRPr="00950946">
        <w:rPr>
          <w:color w:val="000000" w:themeColor="text1"/>
          <w:sz w:val="24"/>
        </w:rPr>
        <w:t>вслух небольшие тексты, построенные на изученном языковом материале;</w:t>
      </w:r>
    </w:p>
    <w:p w:rsidR="00653A76" w:rsidRPr="00950946" w:rsidRDefault="00653A76" w:rsidP="00950946">
      <w:pPr>
        <w:pStyle w:val="210"/>
        <w:spacing w:line="240" w:lineRule="auto"/>
        <w:rPr>
          <w:color w:val="000000" w:themeColor="text1"/>
          <w:sz w:val="24"/>
        </w:rPr>
      </w:pPr>
      <w:r w:rsidRPr="00950946">
        <w:rPr>
          <w:color w:val="000000" w:themeColor="text1"/>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д.).</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В русле письма</w:t>
      </w:r>
    </w:p>
    <w:p w:rsidR="00653A76" w:rsidRPr="00950946" w:rsidRDefault="00653A76" w:rsidP="00950946">
      <w:pPr>
        <w:pStyle w:val="210"/>
        <w:spacing w:line="240" w:lineRule="auto"/>
        <w:rPr>
          <w:color w:val="000000" w:themeColor="text1"/>
          <w:sz w:val="24"/>
        </w:rPr>
      </w:pPr>
      <w:r w:rsidRPr="00950946">
        <w:rPr>
          <w:color w:val="000000" w:themeColor="text1"/>
          <w:sz w:val="24"/>
        </w:rPr>
        <w:t>Владеть:</w:t>
      </w:r>
    </w:p>
    <w:p w:rsidR="00653A76" w:rsidRPr="00950946" w:rsidRDefault="00653A76" w:rsidP="00950946">
      <w:pPr>
        <w:pStyle w:val="210"/>
        <w:spacing w:line="240" w:lineRule="auto"/>
        <w:rPr>
          <w:color w:val="000000" w:themeColor="text1"/>
          <w:sz w:val="24"/>
        </w:rPr>
      </w:pPr>
      <w:r w:rsidRPr="00950946">
        <w:rPr>
          <w:color w:val="000000" w:themeColor="text1"/>
          <w:sz w:val="24"/>
        </w:rPr>
        <w:t>умением выписывать из текста слова, словосочетания и предложения;</w:t>
      </w:r>
    </w:p>
    <w:p w:rsidR="00653A76" w:rsidRPr="00950946" w:rsidRDefault="00653A76" w:rsidP="00950946">
      <w:pPr>
        <w:pStyle w:val="210"/>
        <w:spacing w:line="240" w:lineRule="auto"/>
        <w:rPr>
          <w:color w:val="000000" w:themeColor="text1"/>
          <w:sz w:val="24"/>
        </w:rPr>
      </w:pPr>
      <w:r w:rsidRPr="00950946">
        <w:rPr>
          <w:color w:val="000000" w:themeColor="text1"/>
          <w:sz w:val="24"/>
        </w:rPr>
        <w:t>основами письменной речи: писать по образцу поздравление с праздником, короткое личное письмо.</w:t>
      </w:r>
    </w:p>
    <w:p w:rsidR="00653A76" w:rsidRPr="00950946" w:rsidRDefault="00653A76" w:rsidP="00950946">
      <w:pPr>
        <w:pStyle w:val="af0"/>
        <w:spacing w:before="0" w:after="0" w:line="240" w:lineRule="auto"/>
        <w:ind w:firstLine="454"/>
        <w:jc w:val="both"/>
        <w:rPr>
          <w:rFonts w:ascii="Times New Roman" w:hAnsi="Times New Roman"/>
          <w:i w:val="0"/>
          <w:color w:val="000000" w:themeColor="text1"/>
          <w:sz w:val="24"/>
          <w:szCs w:val="24"/>
        </w:rPr>
      </w:pPr>
      <w:r w:rsidRPr="00950946">
        <w:rPr>
          <w:rFonts w:ascii="Times New Roman" w:hAnsi="Times New Roman"/>
          <w:i w:val="0"/>
          <w:color w:val="000000" w:themeColor="text1"/>
          <w:sz w:val="24"/>
          <w:szCs w:val="24"/>
        </w:rPr>
        <w:t>Языковые средства и навыки пользования ими</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iCs/>
          <w:color w:val="000000" w:themeColor="text1"/>
          <w:sz w:val="24"/>
          <w:szCs w:val="24"/>
        </w:rPr>
        <w:t>Английский язык</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Графика, каллиграфия, орфография. </w:t>
      </w:r>
      <w:r w:rsidRPr="00950946">
        <w:rPr>
          <w:rFonts w:ascii="Times New Roman" w:hAnsi="Times New Roman"/>
          <w:color w:val="000000" w:themeColor="text1"/>
          <w:sz w:val="24"/>
          <w:szCs w:val="24"/>
        </w:rPr>
        <w:t xml:space="preserve">Все буквы английского алфавита. Основные буквосочетания. Звуко­буквенные </w:t>
      </w:r>
      <w:r w:rsidRPr="00950946">
        <w:rPr>
          <w:rFonts w:ascii="Times New Roman" w:hAnsi="Times New Roman"/>
          <w:color w:val="000000" w:themeColor="text1"/>
          <w:spacing w:val="2"/>
          <w:sz w:val="24"/>
          <w:szCs w:val="24"/>
        </w:rPr>
        <w:t xml:space="preserve">соответствия. Знаки транскрипции. Апостроф. Основные </w:t>
      </w:r>
      <w:r w:rsidRPr="00950946">
        <w:rPr>
          <w:rFonts w:ascii="Times New Roman" w:hAnsi="Times New Roman"/>
          <w:color w:val="000000" w:themeColor="text1"/>
          <w:sz w:val="24"/>
          <w:szCs w:val="24"/>
        </w:rPr>
        <w:t>правила чтения и орфографии. Написание наиболее употребительных слов, вошедших в активный словарь.</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Фонетическая сторона речи. </w:t>
      </w:r>
      <w:r w:rsidRPr="00950946">
        <w:rPr>
          <w:rFonts w:ascii="Times New Roman" w:hAnsi="Times New Roman"/>
          <w:color w:val="000000" w:themeColor="text1"/>
          <w:sz w:val="24"/>
          <w:szCs w:val="24"/>
        </w:rPr>
        <w:t>Адекватное произношение и различение на слух всех звуков и звукосочетаний англий</w:t>
      </w:r>
      <w:r w:rsidRPr="00950946">
        <w:rPr>
          <w:rFonts w:ascii="Times New Roman" w:hAnsi="Times New Roman"/>
          <w:color w:val="000000" w:themeColor="text1"/>
          <w:spacing w:val="2"/>
          <w:sz w:val="24"/>
          <w:szCs w:val="24"/>
        </w:rPr>
        <w:t xml:space="preserve">ского языка. Соблюдение норм произношения: долгота и </w:t>
      </w:r>
      <w:r w:rsidRPr="00950946">
        <w:rPr>
          <w:rFonts w:ascii="Times New Roman" w:hAnsi="Times New Roman"/>
          <w:color w:val="000000" w:themeColor="text1"/>
          <w:sz w:val="24"/>
          <w:szCs w:val="24"/>
        </w:rPr>
        <w:t xml:space="preserve">краткость гласных, отсутствие оглушения звонких согласных </w:t>
      </w:r>
      <w:r w:rsidRPr="00950946">
        <w:rPr>
          <w:rFonts w:ascii="Times New Roman" w:hAnsi="Times New Roman"/>
          <w:color w:val="000000" w:themeColor="text1"/>
          <w:spacing w:val="2"/>
          <w:sz w:val="24"/>
          <w:szCs w:val="24"/>
        </w:rPr>
        <w:t xml:space="preserve">в конце слога или слова, отсутствие смягчения согласных перед гласными. Дифтонги. </w:t>
      </w:r>
      <w:r w:rsidRPr="00950946">
        <w:rPr>
          <w:rFonts w:ascii="Times New Roman" w:hAnsi="Times New Roman"/>
          <w:iCs/>
          <w:color w:val="000000" w:themeColor="text1"/>
          <w:spacing w:val="2"/>
          <w:sz w:val="24"/>
          <w:szCs w:val="24"/>
        </w:rPr>
        <w:t xml:space="preserve">Связующее «r» (there is/there are). </w:t>
      </w:r>
      <w:r w:rsidRPr="00950946">
        <w:rPr>
          <w:rFonts w:ascii="Times New Roman" w:hAnsi="Times New Roman"/>
          <w:color w:val="000000" w:themeColor="text1"/>
          <w:spacing w:val="2"/>
          <w:sz w:val="24"/>
          <w:szCs w:val="24"/>
        </w:rPr>
        <w:t>Ударение в слове, фразе.</w:t>
      </w:r>
      <w:r w:rsidRPr="00950946">
        <w:rPr>
          <w:rFonts w:ascii="Times New Roman" w:hAnsi="Times New Roman"/>
          <w:iCs/>
          <w:color w:val="000000" w:themeColor="text1"/>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50946">
        <w:rPr>
          <w:rFonts w:ascii="Times New Roman" w:hAnsi="Times New Roman"/>
          <w:color w:val="000000" w:themeColor="text1"/>
          <w:spacing w:val="2"/>
          <w:sz w:val="24"/>
          <w:szCs w:val="24"/>
        </w:rPr>
        <w:t xml:space="preserve"> Ритмико­интонационные особенности повествовательного, побудительного</w:t>
      </w:r>
      <w:r w:rsidRPr="00950946">
        <w:rPr>
          <w:rFonts w:ascii="Times New Roman" w:hAnsi="Times New Roman"/>
          <w:color w:val="000000" w:themeColor="text1"/>
          <w:sz w:val="24"/>
          <w:szCs w:val="24"/>
        </w:rPr>
        <w:t>и вопросительного (общий и специальный вопрос) предложе</w:t>
      </w:r>
      <w:r w:rsidRPr="00950946">
        <w:rPr>
          <w:rFonts w:ascii="Times New Roman" w:hAnsi="Times New Roman"/>
          <w:color w:val="000000" w:themeColor="text1"/>
          <w:spacing w:val="2"/>
          <w:sz w:val="24"/>
          <w:szCs w:val="24"/>
        </w:rPr>
        <w:t xml:space="preserve">ний. </w:t>
      </w:r>
      <w:r w:rsidRPr="00950946">
        <w:rPr>
          <w:rFonts w:ascii="Times New Roman" w:hAnsi="Times New Roman"/>
          <w:iCs/>
          <w:color w:val="000000" w:themeColor="text1"/>
          <w:spacing w:val="2"/>
          <w:sz w:val="24"/>
          <w:szCs w:val="24"/>
        </w:rPr>
        <w:t xml:space="preserve">Интонация перечисления. Чтение по транскрипции </w:t>
      </w:r>
      <w:r w:rsidRPr="00950946">
        <w:rPr>
          <w:rFonts w:ascii="Times New Roman" w:hAnsi="Times New Roman"/>
          <w:iCs/>
          <w:color w:val="000000" w:themeColor="text1"/>
          <w:sz w:val="24"/>
          <w:szCs w:val="24"/>
        </w:rPr>
        <w:t>изученных слов.</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lastRenderedPageBreak/>
        <w:t xml:space="preserve">Лексическая сторона речи. </w:t>
      </w:r>
      <w:r w:rsidRPr="00950946">
        <w:rPr>
          <w:rFonts w:ascii="Times New Roman" w:hAnsi="Times New Roman"/>
          <w:color w:val="000000" w:themeColor="text1"/>
          <w:spacing w:val="-2"/>
          <w:sz w:val="24"/>
          <w:szCs w:val="24"/>
        </w:rPr>
        <w:t>Лексические единицы, обслу</w:t>
      </w:r>
      <w:r w:rsidRPr="00950946">
        <w:rPr>
          <w:rFonts w:ascii="Times New Roman" w:hAnsi="Times New Roman"/>
          <w:color w:val="000000" w:themeColor="text1"/>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50946">
        <w:rPr>
          <w:rFonts w:ascii="Times New Roman" w:hAnsi="Times New Roman"/>
          <w:color w:val="000000" w:themeColor="text1"/>
          <w:spacing w:val="2"/>
          <w:sz w:val="24"/>
          <w:szCs w:val="24"/>
        </w:rPr>
        <w:t xml:space="preserve">устойчивые словосочетания, оценочная лексика и речевые </w:t>
      </w:r>
      <w:r w:rsidRPr="00950946">
        <w:rPr>
          <w:rFonts w:ascii="Times New Roman" w:hAnsi="Times New Roman"/>
          <w:color w:val="000000" w:themeColor="text1"/>
          <w:sz w:val="24"/>
          <w:szCs w:val="24"/>
        </w:rPr>
        <w:t xml:space="preserve">клише как элементы речевого этикета, отражающие культуру англоговорящих стран. Интернациональные слова (например, </w:t>
      </w:r>
      <w:r w:rsidRPr="00950946">
        <w:rPr>
          <w:rFonts w:ascii="Times New Roman" w:hAnsi="Times New Roman"/>
          <w:color w:val="000000" w:themeColor="text1"/>
          <w:spacing w:val="2"/>
          <w:sz w:val="24"/>
          <w:szCs w:val="24"/>
        </w:rPr>
        <w:t xml:space="preserve">doctor, film). </w:t>
      </w:r>
      <w:r w:rsidRPr="00950946">
        <w:rPr>
          <w:rFonts w:ascii="Times New Roman" w:hAnsi="Times New Roman"/>
          <w:iCs/>
          <w:color w:val="000000" w:themeColor="text1"/>
          <w:spacing w:val="2"/>
          <w:sz w:val="24"/>
          <w:szCs w:val="24"/>
        </w:rPr>
        <w:t xml:space="preserve">Начальное представление о способах словообразования: суффиксация (суффиксы ­er, ­or, ­tion, ­ist, </w:t>
      </w:r>
      <w:r w:rsidRPr="00950946">
        <w:rPr>
          <w:rFonts w:ascii="Times New Roman" w:hAnsi="Times New Roman"/>
          <w:iCs/>
          <w:color w:val="000000" w:themeColor="text1"/>
          <w:sz w:val="24"/>
          <w:szCs w:val="24"/>
        </w:rPr>
        <w:t>­ful, ­ly, ­teen, ­ty, ­th), словосложение (postcard), конверсия (play — to play).</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Грамматическая сторона речи. </w:t>
      </w:r>
      <w:r w:rsidRPr="00950946">
        <w:rPr>
          <w:rFonts w:ascii="Times New Roman" w:hAnsi="Times New Roman"/>
          <w:color w:val="000000" w:themeColor="text1"/>
          <w:sz w:val="24"/>
          <w:szCs w:val="24"/>
        </w:rPr>
        <w:t xml:space="preserve">Основные коммуникативные типы предложений: повествовательное, вопросительное, </w:t>
      </w:r>
      <w:r w:rsidRPr="00950946">
        <w:rPr>
          <w:rFonts w:ascii="Times New Roman" w:hAnsi="Times New Roman"/>
          <w:color w:val="000000" w:themeColor="text1"/>
          <w:spacing w:val="2"/>
          <w:sz w:val="24"/>
          <w:szCs w:val="24"/>
        </w:rPr>
        <w:t xml:space="preserve">побудительное. Общий и специальный вопросы. Вопросительные слова: what, who, when, where, why, how. Порядок </w:t>
      </w:r>
      <w:r w:rsidRPr="00950946">
        <w:rPr>
          <w:rFonts w:ascii="Times New Roman" w:hAnsi="Times New Roman"/>
          <w:color w:val="000000" w:themeColor="text1"/>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50946">
        <w:rPr>
          <w:rFonts w:ascii="Times New Roman" w:hAnsi="Times New Roman"/>
          <w:iCs/>
          <w:color w:val="000000" w:themeColor="text1"/>
          <w:sz w:val="24"/>
          <w:szCs w:val="24"/>
        </w:rPr>
        <w:t>Безличные предложения в настоящем времени (It is cold. It’s five o</w:t>
      </w:r>
      <w:r w:rsidRPr="00950946">
        <w:rPr>
          <w:rFonts w:ascii="Times New Roman" w:hAnsi="Times New Roman"/>
          <w:color w:val="000000" w:themeColor="text1"/>
          <w:sz w:val="24"/>
          <w:szCs w:val="24"/>
        </w:rPr>
        <w:t>’</w:t>
      </w:r>
      <w:r w:rsidRPr="00950946">
        <w:rPr>
          <w:rFonts w:ascii="Times New Roman" w:hAnsi="Times New Roman"/>
          <w:iCs/>
          <w:color w:val="000000" w:themeColor="text1"/>
          <w:sz w:val="24"/>
          <w:szCs w:val="24"/>
        </w:rPr>
        <w:t>clock.).</w:t>
      </w:r>
      <w:r w:rsidRPr="00950946">
        <w:rPr>
          <w:rFonts w:ascii="Times New Roman" w:hAnsi="Times New Roman"/>
          <w:color w:val="000000" w:themeColor="text1"/>
          <w:sz w:val="24"/>
          <w:szCs w:val="24"/>
        </w:rPr>
        <w:t xml:space="preserve"> Предложения с оборотом there is/there are. Простые распространённые предложения. Предложения </w:t>
      </w:r>
      <w:r w:rsidRPr="00950946">
        <w:rPr>
          <w:rFonts w:ascii="Times New Roman" w:hAnsi="Times New Roman"/>
          <w:color w:val="000000" w:themeColor="text1"/>
          <w:spacing w:val="2"/>
          <w:sz w:val="24"/>
          <w:szCs w:val="24"/>
        </w:rPr>
        <w:t xml:space="preserve">с однородными членами. </w:t>
      </w:r>
      <w:r w:rsidRPr="00950946">
        <w:rPr>
          <w:rFonts w:ascii="Times New Roman" w:hAnsi="Times New Roman"/>
          <w:iCs/>
          <w:color w:val="000000" w:themeColor="text1"/>
          <w:spacing w:val="2"/>
          <w:sz w:val="24"/>
          <w:szCs w:val="24"/>
        </w:rPr>
        <w:t xml:space="preserve">Сложносочинённые предложения </w:t>
      </w:r>
      <w:r w:rsidRPr="00950946">
        <w:rPr>
          <w:rFonts w:ascii="Times New Roman" w:hAnsi="Times New Roman"/>
          <w:iCs/>
          <w:color w:val="000000" w:themeColor="text1"/>
          <w:sz w:val="24"/>
          <w:szCs w:val="24"/>
        </w:rPr>
        <w:t>с союзами and и but.Сложноподчинённые предложения с because.</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Правильные и неправильные глаголы в Present, Future, </w:t>
      </w:r>
      <w:r w:rsidRPr="00950946">
        <w:rPr>
          <w:rFonts w:ascii="Times New Roman" w:hAnsi="Times New Roman"/>
          <w:color w:val="000000" w:themeColor="text1"/>
          <w:sz w:val="24"/>
          <w:szCs w:val="24"/>
        </w:rPr>
        <w:t>Past Simple (Indefinite). Неопределённая форма глагола. Гла</w:t>
      </w:r>
      <w:r w:rsidRPr="00950946">
        <w:rPr>
          <w:rFonts w:ascii="Times New Roman" w:hAnsi="Times New Roman"/>
          <w:color w:val="000000" w:themeColor="text1"/>
          <w:spacing w:val="2"/>
          <w:sz w:val="24"/>
          <w:szCs w:val="24"/>
        </w:rPr>
        <w:t>гол</w:t>
      </w:r>
      <w:r w:rsidR="001D20CD" w:rsidRPr="00950946">
        <w:rPr>
          <w:rFonts w:ascii="Times New Roman" w:hAnsi="Times New Roman"/>
          <w:color w:val="000000" w:themeColor="text1"/>
          <w:spacing w:val="2"/>
          <w:sz w:val="24"/>
          <w:szCs w:val="24"/>
          <w:lang w:val="en-US"/>
        </w:rPr>
        <w:t>­</w:t>
      </w:r>
      <w:r w:rsidRPr="00950946">
        <w:rPr>
          <w:rFonts w:ascii="Times New Roman" w:hAnsi="Times New Roman"/>
          <w:color w:val="000000" w:themeColor="text1"/>
          <w:spacing w:val="2"/>
          <w:sz w:val="24"/>
          <w:szCs w:val="24"/>
        </w:rPr>
        <w:t>связка</w:t>
      </w:r>
      <w:r w:rsidR="001D20CD" w:rsidRPr="00950946">
        <w:rPr>
          <w:rFonts w:ascii="Times New Roman" w:hAnsi="Times New Roman"/>
          <w:color w:val="000000" w:themeColor="text1"/>
          <w:spacing w:val="2"/>
          <w:sz w:val="24"/>
          <w:szCs w:val="24"/>
          <w:lang w:val="en-US"/>
        </w:rPr>
        <w:t xml:space="preserve"> to be. </w:t>
      </w:r>
      <w:r w:rsidRPr="00950946">
        <w:rPr>
          <w:rFonts w:ascii="Times New Roman" w:hAnsi="Times New Roman"/>
          <w:color w:val="000000" w:themeColor="text1"/>
          <w:spacing w:val="2"/>
          <w:sz w:val="24"/>
          <w:szCs w:val="24"/>
        </w:rPr>
        <w:t>Модальныеглаголы</w:t>
      </w:r>
      <w:r w:rsidR="001D20CD" w:rsidRPr="00950946">
        <w:rPr>
          <w:rFonts w:ascii="Times New Roman" w:hAnsi="Times New Roman"/>
          <w:color w:val="000000" w:themeColor="text1"/>
          <w:spacing w:val="2"/>
          <w:sz w:val="24"/>
          <w:szCs w:val="24"/>
          <w:lang w:val="en-US"/>
        </w:rPr>
        <w:t xml:space="preserve"> can, may, must, </w:t>
      </w:r>
      <w:r w:rsidR="001D20CD" w:rsidRPr="00950946">
        <w:rPr>
          <w:rFonts w:ascii="Times New Roman" w:hAnsi="Times New Roman"/>
          <w:iCs/>
          <w:color w:val="000000" w:themeColor="text1"/>
          <w:spacing w:val="2"/>
          <w:sz w:val="24"/>
          <w:szCs w:val="24"/>
          <w:lang w:val="en-US"/>
        </w:rPr>
        <w:t>have to</w:t>
      </w:r>
      <w:r w:rsidR="001D20CD" w:rsidRPr="00950946">
        <w:rPr>
          <w:rFonts w:ascii="Times New Roman" w:hAnsi="Times New Roman"/>
          <w:color w:val="000000" w:themeColor="text1"/>
          <w:spacing w:val="2"/>
          <w:sz w:val="24"/>
          <w:szCs w:val="24"/>
          <w:lang w:val="en-US"/>
        </w:rPr>
        <w:t xml:space="preserve">. </w:t>
      </w:r>
      <w:r w:rsidRPr="00950946">
        <w:rPr>
          <w:rFonts w:ascii="Times New Roman" w:hAnsi="Times New Roman"/>
          <w:color w:val="000000" w:themeColor="text1"/>
          <w:spacing w:val="2"/>
          <w:sz w:val="24"/>
          <w:szCs w:val="24"/>
        </w:rPr>
        <w:t xml:space="preserve">Глагольные конструкции I’d like to… Существительные в единственном и множественном числе (образованные по </w:t>
      </w:r>
      <w:r w:rsidRPr="00950946">
        <w:rPr>
          <w:rFonts w:ascii="Times New Roman" w:hAnsi="Times New Roman"/>
          <w:color w:val="000000" w:themeColor="text1"/>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Прилагательные в положительной, сравнительной и превосходной степени, образованные по правилам и исключения.</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color w:val="000000" w:themeColor="text1"/>
          <w:sz w:val="24"/>
          <w:szCs w:val="24"/>
        </w:rPr>
        <w:t xml:space="preserve">Местоимения: личные (в именительном и объектном падежах), притяжательные, вопросительные, указательные (this/these, that/those), </w:t>
      </w:r>
      <w:r w:rsidRPr="00950946">
        <w:rPr>
          <w:rFonts w:ascii="Times New Roman" w:hAnsi="Times New Roman"/>
          <w:iCs/>
          <w:color w:val="000000" w:themeColor="text1"/>
          <w:sz w:val="24"/>
          <w:szCs w:val="24"/>
        </w:rPr>
        <w:t>неопределённые (some, any — некоторые случаи употребления).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iCs/>
          <w:color w:val="000000" w:themeColor="text1"/>
          <w:spacing w:val="2"/>
          <w:sz w:val="24"/>
          <w:szCs w:val="24"/>
        </w:rPr>
        <w:t>Наречиявремени</w:t>
      </w:r>
      <w:r w:rsidRPr="00950946">
        <w:rPr>
          <w:rFonts w:ascii="Times New Roman" w:hAnsi="Times New Roman"/>
          <w:iCs/>
          <w:color w:val="000000" w:themeColor="text1"/>
          <w:spacing w:val="2"/>
          <w:sz w:val="24"/>
          <w:szCs w:val="24"/>
          <w:lang w:val="en-US"/>
        </w:rPr>
        <w:t xml:space="preserve"> (yesterday, tomorrow, never, usually, </w:t>
      </w:r>
      <w:r w:rsidRPr="00950946">
        <w:rPr>
          <w:rFonts w:ascii="Times New Roman" w:hAnsi="Times New Roman"/>
          <w:iCs/>
          <w:color w:val="000000" w:themeColor="text1"/>
          <w:sz w:val="24"/>
          <w:szCs w:val="24"/>
          <w:lang w:val="en-US"/>
        </w:rPr>
        <w:t xml:space="preserve">often, sometimes). </w:t>
      </w:r>
      <w:r w:rsidRPr="00950946">
        <w:rPr>
          <w:rFonts w:ascii="Times New Roman" w:hAnsi="Times New Roman"/>
          <w:iCs/>
          <w:color w:val="000000" w:themeColor="text1"/>
          <w:sz w:val="24"/>
          <w:szCs w:val="24"/>
        </w:rPr>
        <w:t>Наречия степени (much, little, very).</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Количественные числительные (до 100), порядковые числительные (до 30).</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lang w:val="en-US"/>
        </w:rPr>
      </w:pPr>
      <w:r w:rsidRPr="00950946">
        <w:rPr>
          <w:rFonts w:ascii="Times New Roman" w:hAnsi="Times New Roman"/>
          <w:color w:val="000000" w:themeColor="text1"/>
          <w:spacing w:val="2"/>
          <w:sz w:val="24"/>
          <w:szCs w:val="24"/>
        </w:rPr>
        <w:t>Наиболееупотребительныепредлоги</w:t>
      </w:r>
      <w:r w:rsidRPr="00950946">
        <w:rPr>
          <w:rFonts w:ascii="Times New Roman" w:hAnsi="Times New Roman"/>
          <w:color w:val="000000" w:themeColor="text1"/>
          <w:spacing w:val="2"/>
          <w:sz w:val="24"/>
          <w:szCs w:val="24"/>
          <w:lang w:val="en-US"/>
        </w:rPr>
        <w:t xml:space="preserve">: in, on, at, into, to, </w:t>
      </w:r>
      <w:r w:rsidRPr="00950946">
        <w:rPr>
          <w:rFonts w:ascii="Times New Roman" w:hAnsi="Times New Roman"/>
          <w:color w:val="000000" w:themeColor="text1"/>
          <w:sz w:val="24"/>
          <w:szCs w:val="24"/>
          <w:lang w:val="en-US"/>
        </w:rPr>
        <w:t>from, of, with.</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iCs/>
          <w:color w:val="000000" w:themeColor="text1"/>
          <w:sz w:val="24"/>
          <w:szCs w:val="24"/>
        </w:rPr>
        <w:t>Немецкий язык</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Графика, каллиграфия, орфография. </w:t>
      </w:r>
      <w:r w:rsidRPr="00950946">
        <w:rPr>
          <w:rFonts w:ascii="Times New Roman" w:hAnsi="Times New Roman"/>
          <w:color w:val="000000" w:themeColor="text1"/>
          <w:sz w:val="24"/>
          <w:szCs w:val="24"/>
        </w:rPr>
        <w:t>Все буквы немец</w:t>
      </w:r>
      <w:r w:rsidRPr="00950946">
        <w:rPr>
          <w:rFonts w:ascii="Times New Roman" w:hAnsi="Times New Roman"/>
          <w:color w:val="000000" w:themeColor="text1"/>
          <w:spacing w:val="-2"/>
          <w:sz w:val="24"/>
          <w:szCs w:val="24"/>
        </w:rPr>
        <w:t>кого алфавита. Звуко</w:t>
      </w:r>
      <w:r w:rsidRPr="00950946">
        <w:rPr>
          <w:rFonts w:ascii="Times New Roman" w:hAnsi="Times New Roman"/>
          <w:color w:val="000000" w:themeColor="text1"/>
          <w:spacing w:val="-2"/>
          <w:sz w:val="24"/>
          <w:szCs w:val="24"/>
        </w:rPr>
        <w:noBreakHyphen/>
        <w:t>буквенные соответствия. Основные бук</w:t>
      </w:r>
      <w:r w:rsidRPr="00950946">
        <w:rPr>
          <w:rFonts w:ascii="Times New Roman" w:hAnsi="Times New Roman"/>
          <w:color w:val="000000" w:themeColor="text1"/>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Фонетическая сторона речи. </w:t>
      </w:r>
      <w:r w:rsidRPr="00950946">
        <w:rPr>
          <w:rFonts w:ascii="Times New Roman" w:hAnsi="Times New Roman"/>
          <w:color w:val="000000" w:themeColor="text1"/>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950946">
        <w:rPr>
          <w:rFonts w:ascii="Times New Roman" w:hAnsi="Times New Roman"/>
          <w:iCs/>
          <w:color w:val="000000" w:themeColor="text1"/>
          <w:spacing w:val="2"/>
          <w:sz w:val="24"/>
          <w:szCs w:val="24"/>
        </w:rPr>
        <w:t>Отсутствие ударения на служебных словах (артиклях, союзах, предлогах). Членение предложения на смысловые группы.</w:t>
      </w:r>
      <w:r w:rsidRPr="00950946">
        <w:rPr>
          <w:rFonts w:ascii="Times New Roman" w:hAnsi="Times New Roman"/>
          <w:color w:val="000000" w:themeColor="text1"/>
          <w:spacing w:val="2"/>
          <w:sz w:val="24"/>
          <w:szCs w:val="24"/>
        </w:rPr>
        <w:t xml:space="preserve"> Ритмико</w:t>
      </w:r>
      <w:r w:rsidRPr="00950946">
        <w:rPr>
          <w:rFonts w:ascii="Times New Roman" w:hAnsi="Times New Roman"/>
          <w:color w:val="000000" w:themeColor="text1"/>
          <w:spacing w:val="2"/>
          <w:sz w:val="24"/>
          <w:szCs w:val="24"/>
        </w:rPr>
        <w:noBreakHyphen/>
        <w:t>интонационные особенности повествова</w:t>
      </w:r>
      <w:r w:rsidRPr="00950946">
        <w:rPr>
          <w:rFonts w:ascii="Times New Roman" w:hAnsi="Times New Roman"/>
          <w:color w:val="000000" w:themeColor="text1"/>
          <w:sz w:val="24"/>
          <w:szCs w:val="24"/>
        </w:rPr>
        <w:t xml:space="preserve">тельного, побудительного и вопросительного (общий и специальный вопросы) предложений. </w:t>
      </w:r>
      <w:r w:rsidRPr="00950946">
        <w:rPr>
          <w:rFonts w:ascii="Times New Roman" w:hAnsi="Times New Roman"/>
          <w:iCs/>
          <w:color w:val="000000" w:themeColor="text1"/>
          <w:sz w:val="24"/>
          <w:szCs w:val="24"/>
        </w:rPr>
        <w:t>Интонация перечисления.</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Лексическая сторона речи. </w:t>
      </w:r>
      <w:r w:rsidRPr="00950946">
        <w:rPr>
          <w:rFonts w:ascii="Times New Roman" w:hAnsi="Times New Roman"/>
          <w:color w:val="000000" w:themeColor="text1"/>
          <w:spacing w:val="2"/>
          <w:sz w:val="24"/>
          <w:szCs w:val="24"/>
        </w:rPr>
        <w:t>Лексические единицы, обслуживающие ситуации общения в пределах тематики на</w:t>
      </w:r>
      <w:r w:rsidRPr="00950946">
        <w:rPr>
          <w:rFonts w:ascii="Times New Roman" w:hAnsi="Times New Roman"/>
          <w:color w:val="000000" w:themeColor="text1"/>
          <w:sz w:val="24"/>
          <w:szCs w:val="24"/>
        </w:rPr>
        <w:t>чальной школы, в объёме 500 лексических единиц для двустороннего (рецептивного и продуктивного) усвоения. Про</w:t>
      </w:r>
      <w:r w:rsidRPr="00950946">
        <w:rPr>
          <w:rFonts w:ascii="Times New Roman" w:hAnsi="Times New Roman"/>
          <w:color w:val="000000" w:themeColor="text1"/>
          <w:spacing w:val="2"/>
          <w:sz w:val="24"/>
          <w:szCs w:val="24"/>
        </w:rPr>
        <w:t xml:space="preserve">стейшие устойчивые словосочетания, оценочная лексика и </w:t>
      </w:r>
      <w:r w:rsidRPr="00950946">
        <w:rPr>
          <w:rFonts w:ascii="Times New Roman" w:hAnsi="Times New Roman"/>
          <w:color w:val="000000" w:themeColor="text1"/>
          <w:sz w:val="24"/>
          <w:szCs w:val="24"/>
        </w:rPr>
        <w:t xml:space="preserve">речевые клише как элементы речевого этикета, отражающие культуру немецкоговорящих стран. Интернациональные </w:t>
      </w:r>
      <w:r w:rsidRPr="00950946">
        <w:rPr>
          <w:rFonts w:ascii="Times New Roman" w:hAnsi="Times New Roman"/>
          <w:color w:val="000000" w:themeColor="text1"/>
          <w:sz w:val="24"/>
          <w:szCs w:val="24"/>
        </w:rPr>
        <w:lastRenderedPageBreak/>
        <w:t xml:space="preserve">слова (das Kino, die Fabrik). </w:t>
      </w:r>
      <w:r w:rsidRPr="00950946">
        <w:rPr>
          <w:rFonts w:ascii="Times New Roman" w:hAnsi="Times New Roman"/>
          <w:iCs/>
          <w:color w:val="000000" w:themeColor="text1"/>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Грамматическая сторона речи. </w:t>
      </w:r>
      <w:r w:rsidRPr="00950946">
        <w:rPr>
          <w:rFonts w:ascii="Times New Roman" w:hAnsi="Times New Roman"/>
          <w:color w:val="000000" w:themeColor="text1"/>
          <w:sz w:val="24"/>
          <w:szCs w:val="24"/>
        </w:rPr>
        <w:t>Основные коммуникатив</w:t>
      </w:r>
      <w:r w:rsidRPr="00950946">
        <w:rPr>
          <w:rFonts w:ascii="Times New Roman" w:hAnsi="Times New Roman"/>
          <w:color w:val="000000" w:themeColor="text1"/>
          <w:spacing w:val="2"/>
          <w:sz w:val="24"/>
          <w:szCs w:val="24"/>
        </w:rPr>
        <w:t xml:space="preserve">ные типы предложений: повествовательное, побудительное, </w:t>
      </w:r>
      <w:r w:rsidRPr="00950946">
        <w:rPr>
          <w:rFonts w:ascii="Times New Roman" w:hAnsi="Times New Roman"/>
          <w:color w:val="000000" w:themeColor="text1"/>
          <w:sz w:val="24"/>
          <w:szCs w:val="24"/>
        </w:rPr>
        <w:t>вопросительное. Общий и специальный вопросы. Вопроси</w:t>
      </w:r>
      <w:r w:rsidRPr="00950946">
        <w:rPr>
          <w:rFonts w:ascii="Times New Roman" w:hAnsi="Times New Roman"/>
          <w:color w:val="000000" w:themeColor="text1"/>
          <w:spacing w:val="2"/>
          <w:sz w:val="24"/>
          <w:szCs w:val="24"/>
        </w:rPr>
        <w:t>тельные слова wer, was, wie, warum, wo, wohin, wann. По</w:t>
      </w:r>
      <w:r w:rsidRPr="00950946">
        <w:rPr>
          <w:rFonts w:ascii="Times New Roman" w:hAnsi="Times New Roman"/>
          <w:color w:val="000000" w:themeColor="text1"/>
          <w:sz w:val="24"/>
          <w:szCs w:val="24"/>
        </w:rPr>
        <w:t xml:space="preserve">рядок слов в предложении. Утвердительные и отрицательные </w:t>
      </w:r>
      <w:r w:rsidRPr="00950946">
        <w:rPr>
          <w:rFonts w:ascii="Times New Roman" w:hAnsi="Times New Roman"/>
          <w:color w:val="000000" w:themeColor="text1"/>
          <w:spacing w:val="2"/>
          <w:sz w:val="24"/>
          <w:szCs w:val="24"/>
        </w:rPr>
        <w:t xml:space="preserve">предложения. Простое предложение с простым глагольным </w:t>
      </w:r>
      <w:r w:rsidRPr="00950946">
        <w:rPr>
          <w:rFonts w:ascii="Times New Roman" w:hAnsi="Times New Roman"/>
          <w:color w:val="000000" w:themeColor="text1"/>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950946">
        <w:rPr>
          <w:rFonts w:ascii="Times New Roman" w:hAnsi="Times New Roman"/>
          <w:color w:val="000000" w:themeColor="text1"/>
          <w:spacing w:val="2"/>
          <w:sz w:val="24"/>
          <w:szCs w:val="24"/>
        </w:rPr>
        <w:t>Предложения с оборотом Es gibt</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Простые распростра</w:t>
      </w:r>
      <w:r w:rsidRPr="00950946">
        <w:rPr>
          <w:rFonts w:ascii="Times New Roman" w:hAnsi="Times New Roman"/>
          <w:color w:val="000000" w:themeColor="text1"/>
          <w:sz w:val="24"/>
          <w:szCs w:val="24"/>
        </w:rPr>
        <w:t>нённые предложения. Предложения с однородными членами. Сложносочинённые предложения с союзами und, aber.</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Грамматические формы изъявительного наклонения: Präsens, Futurum, Präteritum, Perfekt. Слабые и сильные глаголы. </w:t>
      </w:r>
      <w:r w:rsidRPr="00950946">
        <w:rPr>
          <w:rFonts w:ascii="Times New Roman" w:hAnsi="Times New Roman"/>
          <w:color w:val="000000" w:themeColor="text1"/>
          <w:spacing w:val="2"/>
          <w:sz w:val="24"/>
          <w:szCs w:val="24"/>
        </w:rPr>
        <w:t>Вспомогательные глаголы haben, sein, werden. Глагол</w:t>
      </w:r>
      <w:r w:rsidRPr="00950946">
        <w:rPr>
          <w:rFonts w:ascii="Times New Roman" w:hAnsi="Times New Roman"/>
          <w:color w:val="000000" w:themeColor="text1"/>
          <w:spacing w:val="2"/>
          <w:sz w:val="24"/>
          <w:szCs w:val="24"/>
        </w:rPr>
        <w:noBreakHyphen/>
        <w:t>связка sein. Модальные глаголы können, wollen, müssen, sollen.</w:t>
      </w:r>
      <w:r w:rsidRPr="00950946">
        <w:rPr>
          <w:rFonts w:ascii="Times New Roman" w:hAnsi="Times New Roman"/>
          <w:color w:val="000000" w:themeColor="text1"/>
          <w:sz w:val="24"/>
          <w:szCs w:val="24"/>
        </w:rPr>
        <w:t>Неопределённая форма глагола (Infinitiv).</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4"/>
          <w:sz w:val="24"/>
          <w:szCs w:val="24"/>
        </w:rPr>
        <w:t xml:space="preserve">Местоимения: личные, притяжательные и указательные (ich, </w:t>
      </w:r>
      <w:r w:rsidRPr="00950946">
        <w:rPr>
          <w:rFonts w:ascii="Times New Roman" w:hAnsi="Times New Roman"/>
          <w:color w:val="000000" w:themeColor="text1"/>
          <w:spacing w:val="-2"/>
          <w:sz w:val="24"/>
          <w:szCs w:val="24"/>
        </w:rPr>
        <w:t>du, er, mein, dieser, jener). Отрицательное местоимение kein.</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Наречия времени: heute, oft, nie, schnell и</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др. Наречия, об</w:t>
      </w:r>
      <w:r w:rsidRPr="00950946">
        <w:rPr>
          <w:rFonts w:ascii="Times New Roman" w:hAnsi="Times New Roman"/>
          <w:color w:val="000000" w:themeColor="text1"/>
          <w:sz w:val="24"/>
          <w:szCs w:val="24"/>
        </w:rPr>
        <w:t>разующие степени сравнения не по правилам: gut, viel, gern.</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Количественные числительные (до 100), порядковые числительные (до 30).</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lang w:val="en-US"/>
        </w:rPr>
      </w:pPr>
      <w:r w:rsidRPr="00950946">
        <w:rPr>
          <w:rFonts w:ascii="Times New Roman" w:hAnsi="Times New Roman"/>
          <w:color w:val="000000" w:themeColor="text1"/>
          <w:spacing w:val="2"/>
          <w:sz w:val="24"/>
          <w:szCs w:val="24"/>
        </w:rPr>
        <w:t>Наиболееупотребительныепредлоги</w:t>
      </w:r>
      <w:r w:rsidRPr="00950946">
        <w:rPr>
          <w:rFonts w:ascii="Times New Roman" w:hAnsi="Times New Roman"/>
          <w:color w:val="000000" w:themeColor="text1"/>
          <w:spacing w:val="2"/>
          <w:sz w:val="24"/>
          <w:szCs w:val="24"/>
          <w:lang w:val="en-US"/>
        </w:rPr>
        <w:t xml:space="preserve">: in, an, auf, hinter, </w:t>
      </w:r>
      <w:r w:rsidRPr="00950946">
        <w:rPr>
          <w:rFonts w:ascii="Times New Roman" w:hAnsi="Times New Roman"/>
          <w:color w:val="000000" w:themeColor="text1"/>
          <w:sz w:val="24"/>
          <w:szCs w:val="24"/>
          <w:lang w:val="en-US"/>
        </w:rPr>
        <w:t>haben, mit, über, unter, nach, zwischen, vor.</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iCs/>
          <w:color w:val="000000" w:themeColor="text1"/>
          <w:sz w:val="24"/>
          <w:szCs w:val="24"/>
        </w:rPr>
        <w:t>Французский язык</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Графика, каллиграфия, орфография. </w:t>
      </w:r>
      <w:r w:rsidRPr="00950946">
        <w:rPr>
          <w:rFonts w:ascii="Times New Roman" w:hAnsi="Times New Roman"/>
          <w:color w:val="000000" w:themeColor="text1"/>
          <w:sz w:val="24"/>
          <w:szCs w:val="24"/>
        </w:rPr>
        <w:t>Все буквы фран</w:t>
      </w:r>
      <w:r w:rsidRPr="00950946">
        <w:rPr>
          <w:rFonts w:ascii="Times New Roman" w:hAnsi="Times New Roman"/>
          <w:color w:val="000000" w:themeColor="text1"/>
          <w:spacing w:val="2"/>
          <w:sz w:val="24"/>
          <w:szCs w:val="24"/>
        </w:rPr>
        <w:t xml:space="preserve">цузского алфавита. Звуко­буквенные соответствия. Буквы с диакритическими знаками (accent aigu, accent grave, accent </w:t>
      </w:r>
      <w:r w:rsidRPr="00950946">
        <w:rPr>
          <w:rFonts w:ascii="Times New Roman" w:hAnsi="Times New Roman"/>
          <w:color w:val="000000" w:themeColor="text1"/>
          <w:sz w:val="24"/>
          <w:szCs w:val="24"/>
        </w:rPr>
        <w:t>circonflexe, cédille, tréma). Буквосочетания. Апостроф. Основ</w:t>
      </w:r>
      <w:r w:rsidRPr="00950946">
        <w:rPr>
          <w:rFonts w:ascii="Times New Roman" w:hAnsi="Times New Roman"/>
          <w:color w:val="000000" w:themeColor="text1"/>
          <w:spacing w:val="2"/>
          <w:sz w:val="24"/>
          <w:szCs w:val="24"/>
        </w:rPr>
        <w:t xml:space="preserve">ные правила чтения и орфографии. Написание наиболее </w:t>
      </w:r>
      <w:r w:rsidRPr="00950946">
        <w:rPr>
          <w:rFonts w:ascii="Times New Roman" w:hAnsi="Times New Roman"/>
          <w:color w:val="000000" w:themeColor="text1"/>
          <w:sz w:val="24"/>
          <w:szCs w:val="24"/>
        </w:rPr>
        <w:t>употребительных слов.</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Фонетическая сторона речи. </w:t>
      </w:r>
      <w:r w:rsidRPr="00950946">
        <w:rPr>
          <w:rFonts w:ascii="Times New Roman" w:hAnsi="Times New Roman"/>
          <w:color w:val="000000" w:themeColor="text1"/>
          <w:spacing w:val="2"/>
          <w:sz w:val="24"/>
          <w:szCs w:val="24"/>
        </w:rPr>
        <w:t>Все звуки французского языка. Нормы произношения звуков французского языка</w:t>
      </w:r>
      <w:r w:rsidRPr="00950946">
        <w:rPr>
          <w:rFonts w:ascii="Times New Roman" w:hAnsi="Times New Roman"/>
          <w:color w:val="000000" w:themeColor="text1"/>
          <w:sz w:val="24"/>
          <w:szCs w:val="24"/>
        </w:rPr>
        <w:t xml:space="preserve"> (отсутствие оглушения звонких согласных, отсутствие редук</w:t>
      </w:r>
      <w:r w:rsidRPr="00950946">
        <w:rPr>
          <w:rFonts w:ascii="Times New Roman" w:hAnsi="Times New Roman"/>
          <w:color w:val="000000" w:themeColor="text1"/>
          <w:spacing w:val="2"/>
          <w:sz w:val="24"/>
          <w:szCs w:val="24"/>
        </w:rPr>
        <w:t>ции неударных гласных, открытость и закрытость гласных, назализованность и неназализованность гласных). Дифтон</w:t>
      </w:r>
      <w:r w:rsidRPr="00950946">
        <w:rPr>
          <w:rFonts w:ascii="Times New Roman" w:hAnsi="Times New Roman"/>
          <w:color w:val="000000" w:themeColor="text1"/>
          <w:sz w:val="24"/>
          <w:szCs w:val="24"/>
        </w:rPr>
        <w:t>ги. Членение предложения на смысловые ритмические груп</w:t>
      </w:r>
      <w:r w:rsidRPr="00950946">
        <w:rPr>
          <w:rFonts w:ascii="Times New Roman" w:hAnsi="Times New Roman"/>
          <w:color w:val="000000" w:themeColor="text1"/>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950946">
        <w:rPr>
          <w:rFonts w:ascii="Times New Roman" w:hAnsi="Times New Roman"/>
          <w:color w:val="000000" w:themeColor="text1"/>
          <w:spacing w:val="-2"/>
          <w:sz w:val="24"/>
          <w:szCs w:val="24"/>
        </w:rPr>
        <w:t>интонационные особенности повествовательного, побудитель</w:t>
      </w:r>
      <w:r w:rsidRPr="00950946">
        <w:rPr>
          <w:rFonts w:ascii="Times New Roman" w:hAnsi="Times New Roman"/>
          <w:color w:val="000000" w:themeColor="text1"/>
          <w:sz w:val="24"/>
          <w:szCs w:val="24"/>
        </w:rPr>
        <w:t>ного и вопросительного предложений.</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Лексическая сторона речи. </w:t>
      </w:r>
      <w:r w:rsidRPr="00950946">
        <w:rPr>
          <w:rFonts w:ascii="Times New Roman" w:hAnsi="Times New Roman"/>
          <w:color w:val="000000" w:themeColor="text1"/>
          <w:spacing w:val="-2"/>
          <w:sz w:val="24"/>
          <w:szCs w:val="24"/>
        </w:rPr>
        <w:t>Лексические единицы, обслу</w:t>
      </w:r>
      <w:r w:rsidRPr="00950946">
        <w:rPr>
          <w:rFonts w:ascii="Times New Roman" w:hAnsi="Times New Roman"/>
          <w:color w:val="000000" w:themeColor="text1"/>
          <w:sz w:val="24"/>
          <w:szCs w:val="24"/>
        </w:rPr>
        <w:t>живающие ситуации общения в пределах тематики начальной школы, в объёме 500 лексических единиц для двусторонне</w:t>
      </w:r>
      <w:r w:rsidRPr="00950946">
        <w:rPr>
          <w:rFonts w:ascii="Times New Roman" w:hAnsi="Times New Roman"/>
          <w:color w:val="000000" w:themeColor="text1"/>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950946">
        <w:rPr>
          <w:rFonts w:ascii="Times New Roman" w:hAnsi="Times New Roman"/>
          <w:color w:val="000000" w:themeColor="text1"/>
          <w:sz w:val="24"/>
          <w:szCs w:val="24"/>
        </w:rPr>
        <w:t xml:space="preserve">клише как элементы речевого этикета, отражающие культуру франкоговорящих стран. Интернациональные слова. </w:t>
      </w:r>
      <w:r w:rsidRPr="00950946">
        <w:rPr>
          <w:rFonts w:ascii="Times New Roman" w:hAnsi="Times New Roman"/>
          <w:iCs/>
          <w:color w:val="000000" w:themeColor="text1"/>
          <w:sz w:val="24"/>
          <w:szCs w:val="24"/>
        </w:rPr>
        <w:t>Начальные представления о способах словообразования: суффиксация (­ier/­iиre, ­tion, ­erie, ­eur, ­teur); словосложение (grand­mиre, petits­enfants).</w:t>
      </w:r>
    </w:p>
    <w:p w:rsidR="00653A76" w:rsidRPr="00950946" w:rsidRDefault="00653A76" w:rsidP="00950946">
      <w:pPr>
        <w:pStyle w:val="a3"/>
        <w:spacing w:line="240" w:lineRule="auto"/>
        <w:ind w:firstLine="454"/>
        <w:rPr>
          <w:rFonts w:ascii="Times New Roman" w:hAnsi="Times New Roman"/>
          <w:color w:val="000000" w:themeColor="text1"/>
          <w:spacing w:val="-4"/>
          <w:sz w:val="24"/>
          <w:szCs w:val="24"/>
        </w:rPr>
      </w:pPr>
      <w:r w:rsidRPr="00950946">
        <w:rPr>
          <w:rFonts w:ascii="Times New Roman" w:hAnsi="Times New Roman"/>
          <w:b/>
          <w:bCs/>
          <w:color w:val="000000" w:themeColor="text1"/>
          <w:spacing w:val="-4"/>
          <w:sz w:val="24"/>
          <w:szCs w:val="24"/>
        </w:rPr>
        <w:t xml:space="preserve">Грамматическая сторона речи. </w:t>
      </w:r>
      <w:r w:rsidRPr="00950946">
        <w:rPr>
          <w:rFonts w:ascii="Times New Roman" w:hAnsi="Times New Roman"/>
          <w:color w:val="000000" w:themeColor="text1"/>
          <w:spacing w:val="-4"/>
          <w:sz w:val="24"/>
          <w:szCs w:val="24"/>
        </w:rPr>
        <w:t>Основные коммуникатив</w:t>
      </w:r>
      <w:r w:rsidRPr="00950946">
        <w:rPr>
          <w:rFonts w:ascii="Times New Roman" w:hAnsi="Times New Roman"/>
          <w:color w:val="000000" w:themeColor="text1"/>
          <w:sz w:val="24"/>
          <w:szCs w:val="24"/>
        </w:rPr>
        <w:t>ные типы предложения: повествовательное, побудительное,</w:t>
      </w:r>
      <w:r w:rsidRPr="00950946">
        <w:rPr>
          <w:rFonts w:ascii="Times New Roman" w:hAnsi="Times New Roman"/>
          <w:color w:val="000000" w:themeColor="text1"/>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950946">
        <w:rPr>
          <w:rFonts w:ascii="Times New Roman" w:hAnsi="Times New Roman"/>
          <w:iCs/>
          <w:color w:val="000000" w:themeColor="text1"/>
          <w:spacing w:val="-4"/>
          <w:sz w:val="24"/>
          <w:szCs w:val="24"/>
        </w:rPr>
        <w:lastRenderedPageBreak/>
        <w:t>quel</w:t>
      </w:r>
      <w:r w:rsidRPr="00950946">
        <w:rPr>
          <w:rFonts w:ascii="Times New Roman" w:hAnsi="Times New Roman"/>
          <w:color w:val="000000" w:themeColor="text1"/>
          <w:spacing w:val="-4"/>
          <w:sz w:val="24"/>
          <w:szCs w:val="24"/>
        </w:rPr>
        <w:t>/</w:t>
      </w:r>
      <w:r w:rsidRPr="00950946">
        <w:rPr>
          <w:rFonts w:ascii="Times New Roman" w:hAnsi="Times New Roman"/>
          <w:iCs/>
          <w:color w:val="000000" w:themeColor="text1"/>
          <w:spacing w:val="-4"/>
          <w:sz w:val="24"/>
          <w:szCs w:val="24"/>
        </w:rPr>
        <w:t>quelle</w:t>
      </w:r>
      <w:r w:rsidRPr="00950946">
        <w:rPr>
          <w:rFonts w:ascii="Times New Roman" w:hAnsi="Times New Roman"/>
          <w:color w:val="000000" w:themeColor="text1"/>
          <w:spacing w:val="-4"/>
          <w:sz w:val="24"/>
          <w:szCs w:val="24"/>
        </w:rPr>
        <w:t xml:space="preserve">. Порядок словв предложении. </w:t>
      </w:r>
      <w:r w:rsidRPr="00950946">
        <w:rPr>
          <w:rFonts w:ascii="Times New Roman" w:hAnsi="Times New Roman"/>
          <w:iCs/>
          <w:color w:val="000000" w:themeColor="text1"/>
          <w:spacing w:val="-4"/>
          <w:sz w:val="24"/>
          <w:szCs w:val="24"/>
        </w:rPr>
        <w:t xml:space="preserve">Инверсия подлежащего и сказуемого. </w:t>
      </w:r>
      <w:r w:rsidRPr="00950946">
        <w:rPr>
          <w:rFonts w:ascii="Times New Roman" w:hAnsi="Times New Roman"/>
          <w:color w:val="000000" w:themeColor="text1"/>
          <w:spacing w:val="-4"/>
          <w:sz w:val="24"/>
          <w:szCs w:val="24"/>
        </w:rPr>
        <w:t>Утвердительные и отрицательные предложения. Отрицательная частица ne</w:t>
      </w:r>
      <w:r w:rsidRPr="00950946">
        <w:rPr>
          <w:rFonts w:ascii="Times New Roman" w:hAnsi="Times New Roman"/>
          <w:color w:val="000000" w:themeColor="text1"/>
          <w:spacing w:val="-4"/>
          <w:sz w:val="24"/>
          <w:szCs w:val="24"/>
        </w:rPr>
        <w:t> </w:t>
      </w:r>
      <w:r w:rsidRPr="00950946">
        <w:rPr>
          <w:rFonts w:ascii="Times New Roman" w:hAnsi="Times New Roman"/>
          <w:color w:val="000000" w:themeColor="text1"/>
          <w:spacing w:val="-4"/>
          <w:sz w:val="24"/>
          <w:szCs w:val="24"/>
        </w:rPr>
        <w:t>…</w:t>
      </w:r>
      <w:r w:rsidRPr="00950946">
        <w:rPr>
          <w:rFonts w:ascii="Times New Roman" w:hAnsi="Times New Roman"/>
          <w:color w:val="000000" w:themeColor="text1"/>
          <w:spacing w:val="-4"/>
          <w:sz w:val="24"/>
          <w:szCs w:val="24"/>
        </w:rPr>
        <w:t> </w:t>
      </w:r>
      <w:r w:rsidRPr="00950946">
        <w:rPr>
          <w:rFonts w:ascii="Times New Roman" w:hAnsi="Times New Roman"/>
          <w:color w:val="000000" w:themeColor="text1"/>
          <w:spacing w:val="-4"/>
          <w:sz w:val="24"/>
          <w:szCs w:val="24"/>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950946">
        <w:rPr>
          <w:rFonts w:ascii="Times New Roman" w:hAnsi="Times New Roman"/>
          <w:iCs/>
          <w:color w:val="000000" w:themeColor="text1"/>
          <w:spacing w:val="-4"/>
          <w:sz w:val="24"/>
          <w:szCs w:val="24"/>
        </w:rPr>
        <w:t>Сложносочинённые предложения с союзом et</w:t>
      </w:r>
      <w:r w:rsidRPr="00950946">
        <w:rPr>
          <w:rFonts w:ascii="Times New Roman" w:hAnsi="Times New Roman"/>
          <w:color w:val="000000" w:themeColor="text1"/>
          <w:spacing w:val="-4"/>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Грамматические формы изъявительного наклонения (l’indicatif): le présent,le passé composé, le futur immédiat,</w:t>
      </w:r>
      <w:r w:rsidRPr="00950946">
        <w:rPr>
          <w:rFonts w:ascii="Times New Roman" w:hAnsi="Times New Roman"/>
          <w:iCs/>
          <w:color w:val="000000" w:themeColor="text1"/>
          <w:spacing w:val="2"/>
          <w:sz w:val="24"/>
          <w:szCs w:val="24"/>
        </w:rPr>
        <w:t>le futur simple</w:t>
      </w:r>
      <w:r w:rsidRPr="00950946">
        <w:rPr>
          <w:rFonts w:ascii="Times New Roman" w:hAnsi="Times New Roman"/>
          <w:color w:val="000000" w:themeColor="text1"/>
          <w:spacing w:val="2"/>
          <w:sz w:val="24"/>
          <w:szCs w:val="24"/>
        </w:rPr>
        <w:t>. Особенности спряжения в présent: глаголов</w:t>
      </w:r>
      <w:r w:rsidRPr="00950946">
        <w:rPr>
          <w:rFonts w:ascii="Times New Roman" w:hAnsi="Times New Roman"/>
          <w:color w:val="000000" w:themeColor="text1"/>
          <w:sz w:val="24"/>
          <w:szCs w:val="24"/>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Неопределённая форма глагола (l’infinitif). Повелительное наклонение регулярных глаголов (impératif). Модальные глаголы (vouloir, pouvoir, devoir).</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Существительные мужского и женского рода единствен</w:t>
      </w:r>
      <w:r w:rsidRPr="00950946">
        <w:rPr>
          <w:rFonts w:ascii="Times New Roman" w:hAnsi="Times New Roman"/>
          <w:color w:val="000000" w:themeColor="text1"/>
          <w:sz w:val="24"/>
          <w:szCs w:val="24"/>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Количественные числительные (до 100), порядковые числительные (до 10).</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lang w:val="en-US"/>
        </w:rPr>
      </w:pPr>
      <w:r w:rsidRPr="00950946">
        <w:rPr>
          <w:rFonts w:ascii="Times New Roman" w:hAnsi="Times New Roman"/>
          <w:color w:val="000000" w:themeColor="text1"/>
          <w:sz w:val="24"/>
          <w:szCs w:val="24"/>
        </w:rPr>
        <w:t>Наиболееупотребительныепредлоги</w:t>
      </w:r>
      <w:r w:rsidRPr="00950946">
        <w:rPr>
          <w:rFonts w:ascii="Times New Roman" w:hAnsi="Times New Roman"/>
          <w:color w:val="000000" w:themeColor="text1"/>
          <w:sz w:val="24"/>
          <w:szCs w:val="24"/>
          <w:lang w:val="en-US"/>
        </w:rPr>
        <w:t>: á, de, dans, sur, sous, prés de, devant, derrière, contre, chez, avec, entre.</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iCs/>
          <w:color w:val="000000" w:themeColor="text1"/>
          <w:sz w:val="24"/>
          <w:szCs w:val="24"/>
        </w:rPr>
        <w:t>Испанский язык</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Графика, каллиграфия, орфография. </w:t>
      </w:r>
      <w:r w:rsidRPr="00950946">
        <w:rPr>
          <w:rFonts w:ascii="Times New Roman" w:hAnsi="Times New Roman"/>
          <w:color w:val="000000" w:themeColor="text1"/>
          <w:sz w:val="24"/>
          <w:szCs w:val="24"/>
        </w:rPr>
        <w:t>Все буквы испан</w:t>
      </w:r>
      <w:r w:rsidRPr="00950946">
        <w:rPr>
          <w:rFonts w:ascii="Times New Roman" w:hAnsi="Times New Roman"/>
          <w:color w:val="000000" w:themeColor="text1"/>
          <w:spacing w:val="2"/>
          <w:sz w:val="24"/>
          <w:szCs w:val="24"/>
        </w:rPr>
        <w:t>ского алфавита. Звуко</w:t>
      </w:r>
      <w:r w:rsidRPr="00950946">
        <w:rPr>
          <w:rFonts w:ascii="Times New Roman" w:hAnsi="Times New Roman"/>
          <w:color w:val="000000" w:themeColor="text1"/>
          <w:spacing w:val="2"/>
          <w:sz w:val="24"/>
          <w:szCs w:val="24"/>
        </w:rPr>
        <w:noBreakHyphen/>
        <w:t xml:space="preserve">буквенные соответствия. Основные </w:t>
      </w:r>
      <w:r w:rsidRPr="00950946">
        <w:rPr>
          <w:rFonts w:ascii="Times New Roman" w:hAnsi="Times New Roman"/>
          <w:color w:val="000000" w:themeColor="text1"/>
          <w:sz w:val="24"/>
          <w:szCs w:val="24"/>
        </w:rPr>
        <w:t>буквосочетания. Графическое ударение (acento gráfico); гра</w:t>
      </w:r>
      <w:r w:rsidRPr="00950946">
        <w:rPr>
          <w:rFonts w:ascii="Times New Roman" w:hAnsi="Times New Roman"/>
          <w:color w:val="000000" w:themeColor="text1"/>
          <w:spacing w:val="2"/>
          <w:sz w:val="24"/>
          <w:szCs w:val="24"/>
        </w:rPr>
        <w:t xml:space="preserve">фическое оформление вопросительного и восклицательного </w:t>
      </w:r>
      <w:r w:rsidRPr="00950946">
        <w:rPr>
          <w:rFonts w:ascii="Times New Roman" w:hAnsi="Times New Roman"/>
          <w:color w:val="000000" w:themeColor="text1"/>
          <w:sz w:val="24"/>
          <w:szCs w:val="24"/>
        </w:rPr>
        <w:t>предложений. Основные правила чтения и орфографии. Написание слов, вошедших в активный словарь.</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Фонетическая сторона речи. </w:t>
      </w:r>
      <w:r w:rsidRPr="00950946">
        <w:rPr>
          <w:rFonts w:ascii="Times New Roman" w:hAnsi="Times New Roman"/>
          <w:color w:val="000000" w:themeColor="text1"/>
          <w:sz w:val="24"/>
          <w:szCs w:val="24"/>
        </w:rPr>
        <w:t xml:space="preserve">Адекватное произношение и различение на слух всех звуков испанского языка. Нормы </w:t>
      </w:r>
      <w:r w:rsidRPr="00950946">
        <w:rPr>
          <w:rFonts w:ascii="Times New Roman" w:hAnsi="Times New Roman"/>
          <w:color w:val="000000" w:themeColor="text1"/>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950946">
        <w:rPr>
          <w:rFonts w:ascii="Times New Roman" w:hAnsi="Times New Roman"/>
          <w:color w:val="000000" w:themeColor="text1"/>
          <w:sz w:val="24"/>
          <w:szCs w:val="24"/>
        </w:rPr>
        <w:t>слове, фразе. Отсутствие ударения на служебных словах (артиклях, союзах, предлогах).</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2"/>
          <w:sz w:val="24"/>
          <w:szCs w:val="24"/>
        </w:rPr>
        <w:t xml:space="preserve">Членение предложения на смысловые группы. Связное </w:t>
      </w:r>
      <w:r w:rsidRPr="00950946">
        <w:rPr>
          <w:rFonts w:ascii="Times New Roman" w:hAnsi="Times New Roman"/>
          <w:color w:val="000000" w:themeColor="text1"/>
          <w:sz w:val="24"/>
          <w:szCs w:val="24"/>
        </w:rPr>
        <w:t>произношение слов внутри ритмических групп. Ритмико­ин</w:t>
      </w:r>
      <w:r w:rsidRPr="00950946">
        <w:rPr>
          <w:rFonts w:ascii="Times New Roman" w:hAnsi="Times New Roman"/>
          <w:color w:val="000000" w:themeColor="text1"/>
          <w:spacing w:val="2"/>
          <w:sz w:val="24"/>
          <w:szCs w:val="24"/>
        </w:rPr>
        <w:t xml:space="preserve">тонационные особенности повествовательного, побудительного и вопросительного (общий и специальный вопросы) </w:t>
      </w:r>
      <w:r w:rsidRPr="00950946">
        <w:rPr>
          <w:rFonts w:ascii="Times New Roman" w:hAnsi="Times New Roman"/>
          <w:color w:val="000000" w:themeColor="text1"/>
          <w:sz w:val="24"/>
          <w:szCs w:val="24"/>
        </w:rPr>
        <w:t>предложений. Интонация перечисления.</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Лексическая сторона речи. </w:t>
      </w:r>
      <w:r w:rsidRPr="00950946">
        <w:rPr>
          <w:rFonts w:ascii="Times New Roman" w:hAnsi="Times New Roman"/>
          <w:color w:val="000000" w:themeColor="text1"/>
          <w:spacing w:val="-2"/>
          <w:sz w:val="24"/>
          <w:szCs w:val="24"/>
        </w:rPr>
        <w:t>Лексические единицы, обслу</w:t>
      </w:r>
      <w:r w:rsidRPr="00950946">
        <w:rPr>
          <w:rFonts w:ascii="Times New Roman" w:hAnsi="Times New Roman"/>
          <w:color w:val="000000" w:themeColor="text1"/>
          <w:sz w:val="24"/>
          <w:szCs w:val="24"/>
        </w:rPr>
        <w:t>живающие ситуации общения в пределах тематики начальной школы, в объёме 500 лексических единиц для двустороннег</w:t>
      </w:r>
      <w:r w:rsidRPr="00950946">
        <w:rPr>
          <w:rFonts w:ascii="Times New Roman" w:hAnsi="Times New Roman"/>
          <w:color w:val="000000" w:themeColor="text1"/>
          <w:spacing w:val="2"/>
          <w:sz w:val="24"/>
          <w:szCs w:val="24"/>
        </w:rPr>
        <w:t>о (рецептивного и продуктивного) усвоения. Простейшие устойчивые словосочетания, оценочная лексика и речевые</w:t>
      </w:r>
      <w:r w:rsidRPr="00950946">
        <w:rPr>
          <w:rFonts w:ascii="Times New Roman" w:hAnsi="Times New Roman"/>
          <w:color w:val="000000" w:themeColor="text1"/>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950946">
        <w:rPr>
          <w:rFonts w:ascii="Times New Roman" w:hAnsi="Times New Roman"/>
          <w:iCs/>
          <w:color w:val="000000" w:themeColor="text1"/>
          <w:sz w:val="24"/>
          <w:szCs w:val="24"/>
        </w:rPr>
        <w:t>Начальные представления о способах словообразования: суффиксация (­ción, ­dad, ­dor).</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Грамматическая сторона речи. </w:t>
      </w:r>
      <w:r w:rsidRPr="00950946">
        <w:rPr>
          <w:rFonts w:ascii="Times New Roman" w:hAnsi="Times New Roman"/>
          <w:color w:val="000000" w:themeColor="text1"/>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Простое предложение с простым глагольным сказуемым (Ana vive en Madrid.), составным именным сказуемым (Mi </w:t>
      </w:r>
      <w:r w:rsidRPr="00950946">
        <w:rPr>
          <w:rFonts w:ascii="Times New Roman" w:hAnsi="Times New Roman"/>
          <w:color w:val="000000" w:themeColor="text1"/>
          <w:sz w:val="24"/>
          <w:szCs w:val="24"/>
        </w:rPr>
        <w:t>casa es bonita.) и составным глагольным сказуемым (Sabemos santar.). Безличные предложения (Hace calor.).</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Предложения с конструкцией hay.</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Простые распространённые предложения. Предложенияс однородными членами. Сложносочинённые предложения</w:t>
      </w:r>
      <w:r w:rsidRPr="00950946">
        <w:rPr>
          <w:rFonts w:ascii="Times New Roman" w:hAnsi="Times New Roman"/>
          <w:color w:val="000000" w:themeColor="text1"/>
          <w:sz w:val="24"/>
          <w:szCs w:val="24"/>
        </w:rPr>
        <w:t>с союзами y, pero.</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950946">
        <w:rPr>
          <w:rFonts w:ascii="Times New Roman" w:hAnsi="Times New Roman"/>
          <w:color w:val="000000" w:themeColor="text1"/>
          <w:spacing w:val="2"/>
          <w:sz w:val="24"/>
          <w:szCs w:val="24"/>
        </w:rPr>
        <w:t xml:space="preserve">спряжения и наиболее частотных отклоняющихся глаголов. </w:t>
      </w:r>
      <w:r w:rsidRPr="00950946">
        <w:rPr>
          <w:rFonts w:ascii="Times New Roman" w:hAnsi="Times New Roman"/>
          <w:color w:val="000000" w:themeColor="text1"/>
          <w:sz w:val="24"/>
          <w:szCs w:val="24"/>
        </w:rPr>
        <w:t>Глагол­связка ser. Неопределённая форма глагола (Infinitivo).</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Модальные конструкции tener que</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infinitivo, hay que</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w:t>
      </w:r>
      <w:r w:rsidRPr="00950946">
        <w:rPr>
          <w:rFonts w:ascii="Times New Roman" w:hAnsi="Times New Roman"/>
          <w:color w:val="000000" w:themeColor="text1"/>
          <w:sz w:val="24"/>
          <w:szCs w:val="24"/>
        </w:rPr>
        <w:t>infinitivo. Временнáя конструкция ir a</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z w:val="24"/>
          <w:szCs w:val="24"/>
        </w:rPr>
        <w:t>+</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z w:val="24"/>
          <w:szCs w:val="24"/>
        </w:rPr>
        <w:t>infinitivo.</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Существительные в единственном и множественном числе с определённым/неопределённым и нулевым артиклем.</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Согласование прилагательных с существительными.</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950946" w:rsidRDefault="00653A76" w:rsidP="00950946">
      <w:pPr>
        <w:pStyle w:val="a3"/>
        <w:spacing w:line="240" w:lineRule="auto"/>
        <w:ind w:firstLine="454"/>
        <w:rPr>
          <w:rFonts w:ascii="Times New Roman" w:hAnsi="Times New Roman"/>
          <w:color w:val="000000" w:themeColor="text1"/>
          <w:sz w:val="24"/>
          <w:szCs w:val="24"/>
          <w:lang w:val="en-US"/>
        </w:rPr>
      </w:pPr>
      <w:r w:rsidRPr="00950946">
        <w:rPr>
          <w:rFonts w:ascii="Times New Roman" w:hAnsi="Times New Roman"/>
          <w:color w:val="000000" w:themeColor="text1"/>
          <w:sz w:val="24"/>
          <w:szCs w:val="24"/>
        </w:rPr>
        <w:t>Наречия</w:t>
      </w:r>
      <w:r w:rsidRPr="00950946">
        <w:rPr>
          <w:rFonts w:ascii="Times New Roman" w:hAnsi="Times New Roman"/>
          <w:color w:val="000000" w:themeColor="text1"/>
          <w:sz w:val="24"/>
          <w:szCs w:val="24"/>
          <w:lang w:val="en-US"/>
        </w:rPr>
        <w:t xml:space="preserve">: hoy, mañana, ayer, siempre, ahora, mucho, poco, bien, mal </w:t>
      </w:r>
      <w:r w:rsidRPr="00950946">
        <w:rPr>
          <w:rFonts w:ascii="Times New Roman" w:hAnsi="Times New Roman"/>
          <w:color w:val="000000" w:themeColor="text1"/>
          <w:sz w:val="24"/>
          <w:szCs w:val="24"/>
        </w:rPr>
        <w:t>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др</w:t>
      </w:r>
      <w:r w:rsidRPr="00950946">
        <w:rPr>
          <w:rFonts w:ascii="Times New Roman" w:hAnsi="Times New Roman"/>
          <w:color w:val="000000" w:themeColor="text1"/>
          <w:sz w:val="24"/>
          <w:szCs w:val="24"/>
          <w:lang w:val="en-US"/>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Наречия, образующие степени сравнения не по правилам: más, menos, mejor, peor.</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Количественные числительные (до 100), порядковые числительные (до 10).</w:t>
      </w:r>
    </w:p>
    <w:p w:rsidR="00653A76" w:rsidRPr="00950946" w:rsidRDefault="00653A76" w:rsidP="00950946">
      <w:pPr>
        <w:pStyle w:val="a3"/>
        <w:spacing w:line="240" w:lineRule="auto"/>
        <w:ind w:firstLine="454"/>
        <w:rPr>
          <w:rFonts w:ascii="Times New Roman" w:hAnsi="Times New Roman"/>
          <w:color w:val="000000" w:themeColor="text1"/>
          <w:sz w:val="24"/>
          <w:szCs w:val="24"/>
          <w:lang w:val="en-US"/>
        </w:rPr>
      </w:pPr>
      <w:r w:rsidRPr="00950946">
        <w:rPr>
          <w:rFonts w:ascii="Times New Roman" w:hAnsi="Times New Roman"/>
          <w:color w:val="000000" w:themeColor="text1"/>
          <w:sz w:val="24"/>
          <w:szCs w:val="24"/>
        </w:rPr>
        <w:t>Наиболееупотребительныепредлоги</w:t>
      </w:r>
      <w:r w:rsidRPr="00950946">
        <w:rPr>
          <w:rFonts w:ascii="Times New Roman" w:hAnsi="Times New Roman"/>
          <w:color w:val="000000" w:themeColor="text1"/>
          <w:sz w:val="24"/>
          <w:szCs w:val="24"/>
          <w:lang w:val="en-US"/>
        </w:rPr>
        <w:t xml:space="preserve">: a, en, de, con, para, por, sobre, entre, delante de, detrás de, después de </w:t>
      </w:r>
      <w:r w:rsidRPr="00950946">
        <w:rPr>
          <w:rFonts w:ascii="Times New Roman" w:hAnsi="Times New Roman"/>
          <w:color w:val="000000" w:themeColor="text1"/>
          <w:sz w:val="24"/>
          <w:szCs w:val="24"/>
        </w:rPr>
        <w:t>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др</w:t>
      </w:r>
      <w:r w:rsidRPr="00950946">
        <w:rPr>
          <w:rFonts w:ascii="Times New Roman" w:hAnsi="Times New Roman"/>
          <w:color w:val="000000" w:themeColor="text1"/>
          <w:sz w:val="24"/>
          <w:szCs w:val="24"/>
          <w:lang w:val="en-US"/>
        </w:rPr>
        <w:t>.</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Социокультурная осведомлённость</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 процессе обучения иностранному языку в начальной школе обучающиеся знакомятся: с названиями стран из</w:t>
      </w:r>
      <w:r w:rsidRPr="00950946">
        <w:rPr>
          <w:rFonts w:ascii="Times New Roman" w:hAnsi="Times New Roman"/>
          <w:color w:val="000000" w:themeColor="text1"/>
          <w:sz w:val="24"/>
          <w:szCs w:val="24"/>
        </w:rPr>
        <w:t>учаемого языка; с некоторыми литературными персонажами</w:t>
      </w:r>
      <w:r w:rsidRPr="00950946">
        <w:rPr>
          <w:rFonts w:ascii="Times New Roman" w:hAnsi="Times New Roman"/>
          <w:color w:val="000000" w:themeColor="text1"/>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50946">
        <w:rPr>
          <w:rFonts w:ascii="Times New Roman" w:hAnsi="Times New Roman"/>
          <w:color w:val="000000" w:themeColor="text1"/>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Специальные учебные умения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Младшие школьники овладевают следующими специаль</w:t>
      </w:r>
      <w:r w:rsidRPr="00950946">
        <w:rPr>
          <w:rFonts w:ascii="Times New Roman" w:hAnsi="Times New Roman"/>
          <w:color w:val="000000" w:themeColor="text1"/>
          <w:sz w:val="24"/>
          <w:szCs w:val="24"/>
        </w:rPr>
        <w:t>ными (предметными) учебными умениями и навыками:</w:t>
      </w:r>
    </w:p>
    <w:p w:rsidR="00653A76" w:rsidRPr="00950946" w:rsidRDefault="00653A76" w:rsidP="00950946">
      <w:pPr>
        <w:pStyle w:val="210"/>
        <w:spacing w:line="240" w:lineRule="auto"/>
        <w:rPr>
          <w:color w:val="000000" w:themeColor="text1"/>
          <w:sz w:val="24"/>
        </w:rPr>
      </w:pPr>
      <w:r w:rsidRPr="00950946">
        <w:rPr>
          <w:color w:val="000000" w:themeColor="text1"/>
          <w:sz w:val="24"/>
        </w:rPr>
        <w:t>пользоваться двуязычным словарём учебника (в том чис</w:t>
      </w:r>
      <w:r w:rsidRPr="00950946">
        <w:rPr>
          <w:color w:val="000000" w:themeColor="text1"/>
          <w:spacing w:val="2"/>
          <w:sz w:val="24"/>
        </w:rPr>
        <w:t xml:space="preserve">ле транскрипцией), компьютерным словарём и экранным </w:t>
      </w:r>
      <w:r w:rsidRPr="00950946">
        <w:rPr>
          <w:color w:val="000000" w:themeColor="text1"/>
          <w:sz w:val="24"/>
        </w:rPr>
        <w:t>переводом отдельных слов;</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пользоваться справочным материалом, представленным</w:t>
      </w:r>
      <w:r w:rsidRPr="00950946">
        <w:rPr>
          <w:color w:val="000000" w:themeColor="text1"/>
          <w:sz w:val="24"/>
        </w:rPr>
        <w:t>в виде таблиц, схем, правил;</w:t>
      </w:r>
    </w:p>
    <w:p w:rsidR="00653A76" w:rsidRPr="00950946" w:rsidRDefault="00653A76" w:rsidP="00950946">
      <w:pPr>
        <w:pStyle w:val="210"/>
        <w:spacing w:line="240" w:lineRule="auto"/>
        <w:rPr>
          <w:color w:val="000000" w:themeColor="text1"/>
          <w:sz w:val="24"/>
        </w:rPr>
      </w:pPr>
      <w:r w:rsidRPr="00950946">
        <w:rPr>
          <w:color w:val="000000" w:themeColor="text1"/>
          <w:sz w:val="24"/>
        </w:rPr>
        <w:t>вести словарь (словарную тетрадь);</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систематизировать слова, например по тематическому </w:t>
      </w:r>
      <w:r w:rsidRPr="00950946">
        <w:rPr>
          <w:color w:val="000000" w:themeColor="text1"/>
          <w:sz w:val="24"/>
        </w:rPr>
        <w:t>принципу;</w:t>
      </w:r>
    </w:p>
    <w:p w:rsidR="00653A76" w:rsidRPr="00950946" w:rsidRDefault="00653A76" w:rsidP="00950946">
      <w:pPr>
        <w:pStyle w:val="210"/>
        <w:spacing w:line="240" w:lineRule="auto"/>
        <w:rPr>
          <w:color w:val="000000" w:themeColor="text1"/>
          <w:sz w:val="24"/>
        </w:rPr>
      </w:pPr>
      <w:r w:rsidRPr="00950946">
        <w:rPr>
          <w:color w:val="000000" w:themeColor="text1"/>
          <w:sz w:val="24"/>
        </w:rPr>
        <w:t>пользоваться языковой догадкой, например при опознавании интернационализмов;</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делать обобщения на основе структурно­функциональ</w:t>
      </w:r>
      <w:r w:rsidRPr="00950946">
        <w:rPr>
          <w:color w:val="000000" w:themeColor="text1"/>
          <w:sz w:val="24"/>
        </w:rPr>
        <w:t>ных схем простого предложения;</w:t>
      </w:r>
    </w:p>
    <w:p w:rsidR="00653A76" w:rsidRPr="00950946" w:rsidRDefault="00653A76" w:rsidP="00950946">
      <w:pPr>
        <w:pStyle w:val="210"/>
        <w:spacing w:line="240" w:lineRule="auto"/>
        <w:rPr>
          <w:color w:val="000000" w:themeColor="text1"/>
          <w:sz w:val="24"/>
        </w:rPr>
      </w:pPr>
      <w:r w:rsidRPr="00950946">
        <w:rPr>
          <w:color w:val="000000" w:themeColor="text1"/>
          <w:spacing w:val="-4"/>
          <w:sz w:val="24"/>
        </w:rPr>
        <w:t>опознавать грамматические явления, отсутствующие в род</w:t>
      </w:r>
      <w:r w:rsidRPr="00950946">
        <w:rPr>
          <w:color w:val="000000" w:themeColor="text1"/>
          <w:sz w:val="24"/>
        </w:rPr>
        <w:t>ном языке, например артикли.</w:t>
      </w:r>
    </w:p>
    <w:p w:rsidR="00653A76" w:rsidRPr="00950946" w:rsidRDefault="0065696A"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 xml:space="preserve">Обще учебные умения </w:t>
      </w:r>
      <w:r w:rsidR="00653A76" w:rsidRPr="00950946">
        <w:rPr>
          <w:rFonts w:ascii="Times New Roman" w:hAnsi="Times New Roman"/>
          <w:b/>
          <w:bCs/>
          <w:iCs/>
          <w:color w:val="000000" w:themeColor="text1"/>
          <w:sz w:val="24"/>
          <w:szCs w:val="24"/>
        </w:rPr>
        <w:t>и универсальные учебные действия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 процессе изучения курса «Иностранный язык» младшие школьники:</w:t>
      </w:r>
    </w:p>
    <w:p w:rsidR="00653A76" w:rsidRPr="00950946" w:rsidRDefault="00653A76" w:rsidP="00950946">
      <w:pPr>
        <w:pStyle w:val="210"/>
        <w:spacing w:line="240" w:lineRule="auto"/>
        <w:rPr>
          <w:color w:val="000000" w:themeColor="text1"/>
          <w:sz w:val="24"/>
        </w:rPr>
      </w:pPr>
      <w:r w:rsidRPr="00950946">
        <w:rPr>
          <w:color w:val="000000" w:themeColor="text1"/>
          <w:sz w:val="24"/>
        </w:rPr>
        <w:lastRenderedPageBreak/>
        <w:t xml:space="preserve">совершенствуют приёмы работы с текстом, опираясь на </w:t>
      </w:r>
      <w:r w:rsidRPr="00950946">
        <w:rPr>
          <w:color w:val="000000" w:themeColor="text1"/>
          <w:spacing w:val="2"/>
          <w:sz w:val="24"/>
        </w:rPr>
        <w:t>умения, приобретённые на уроках родного языка (прогно</w:t>
      </w:r>
      <w:r w:rsidRPr="00950946">
        <w:rPr>
          <w:color w:val="000000" w:themeColor="text1"/>
          <w:sz w:val="24"/>
        </w:rPr>
        <w:t xml:space="preserve">зировать содержание текста по заголовку, данным к тексту </w:t>
      </w:r>
      <w:r w:rsidRPr="00950946">
        <w:rPr>
          <w:color w:val="000000" w:themeColor="text1"/>
          <w:spacing w:val="2"/>
          <w:sz w:val="24"/>
        </w:rPr>
        <w:t xml:space="preserve">рисункам, списывать текст, выписывать отдельные слова и </w:t>
      </w:r>
      <w:r w:rsidRPr="00950946">
        <w:rPr>
          <w:color w:val="000000" w:themeColor="text1"/>
          <w:sz w:val="24"/>
        </w:rPr>
        <w:t>предложения из текста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п.);</w:t>
      </w:r>
    </w:p>
    <w:p w:rsidR="00653A76" w:rsidRPr="00950946" w:rsidRDefault="00653A76" w:rsidP="00950946">
      <w:pPr>
        <w:pStyle w:val="210"/>
        <w:spacing w:line="240" w:lineRule="auto"/>
        <w:rPr>
          <w:color w:val="000000" w:themeColor="text1"/>
          <w:sz w:val="24"/>
        </w:rPr>
      </w:pPr>
      <w:r w:rsidRPr="00950946">
        <w:rPr>
          <w:color w:val="000000" w:themeColor="text1"/>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50946" w:rsidRDefault="00653A76" w:rsidP="00950946">
      <w:pPr>
        <w:pStyle w:val="210"/>
        <w:spacing w:line="240" w:lineRule="auto"/>
        <w:rPr>
          <w:color w:val="000000" w:themeColor="text1"/>
          <w:spacing w:val="2"/>
          <w:sz w:val="24"/>
        </w:rPr>
      </w:pPr>
      <w:r w:rsidRPr="00950946">
        <w:rPr>
          <w:color w:val="000000" w:themeColor="text1"/>
          <w:sz w:val="24"/>
        </w:rPr>
        <w:t xml:space="preserve">совершенствуют общеречевые коммуникативные умения, например начинать и завершать разговор, используя </w:t>
      </w:r>
      <w:r w:rsidRPr="00950946">
        <w:rPr>
          <w:color w:val="000000" w:themeColor="text1"/>
          <w:spacing w:val="2"/>
          <w:sz w:val="24"/>
        </w:rPr>
        <w:t>речевые клише; поддерживать беседу, задавая вопросы и переспрашивая;</w:t>
      </w:r>
    </w:p>
    <w:p w:rsidR="00653A76" w:rsidRPr="00950946" w:rsidRDefault="00653A76" w:rsidP="00950946">
      <w:pPr>
        <w:pStyle w:val="210"/>
        <w:spacing w:line="240" w:lineRule="auto"/>
        <w:rPr>
          <w:color w:val="000000" w:themeColor="text1"/>
          <w:sz w:val="24"/>
        </w:rPr>
      </w:pPr>
      <w:r w:rsidRPr="00950946">
        <w:rPr>
          <w:color w:val="000000" w:themeColor="text1"/>
          <w:sz w:val="24"/>
        </w:rPr>
        <w:t>учатся осуществлять самоконтроль, самооценку;</w:t>
      </w:r>
    </w:p>
    <w:p w:rsidR="00653A76" w:rsidRPr="00950946" w:rsidRDefault="00653A76" w:rsidP="00950946">
      <w:pPr>
        <w:pStyle w:val="210"/>
        <w:spacing w:line="240" w:lineRule="auto"/>
        <w:rPr>
          <w:color w:val="000000" w:themeColor="text1"/>
          <w:spacing w:val="-2"/>
          <w:sz w:val="24"/>
        </w:rPr>
      </w:pPr>
      <w:r w:rsidRPr="00950946">
        <w:rPr>
          <w:color w:val="000000" w:themeColor="text1"/>
          <w:spacing w:val="-4"/>
          <w:sz w:val="24"/>
        </w:rPr>
        <w:t>учатся самостоятельно выполнять задания с использовани</w:t>
      </w:r>
      <w:r w:rsidRPr="00950946">
        <w:rPr>
          <w:color w:val="000000" w:themeColor="text1"/>
          <w:spacing w:val="-2"/>
          <w:sz w:val="24"/>
        </w:rPr>
        <w:t>ем компьютера (при наличии мультимедийного приложения).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50946">
        <w:rPr>
          <w:rFonts w:ascii="Times New Roman" w:hAnsi="Times New Roman"/>
          <w:b/>
          <w:bCs/>
          <w:color w:val="000000" w:themeColor="text1"/>
          <w:sz w:val="24"/>
          <w:szCs w:val="24"/>
        </w:rPr>
        <w:t xml:space="preserve">не выделяются </w:t>
      </w:r>
      <w:r w:rsidRPr="00950946">
        <w:rPr>
          <w:rFonts w:ascii="Times New Roman" w:hAnsi="Times New Roman"/>
          <w:color w:val="000000" w:themeColor="text1"/>
          <w:sz w:val="24"/>
          <w:szCs w:val="24"/>
        </w:rPr>
        <w:t>отдельно в тематическом планировании.</w:t>
      </w:r>
    </w:p>
    <w:p w:rsidR="003F7807" w:rsidRPr="00950946" w:rsidRDefault="003F7807"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afd"/>
        <w:numPr>
          <w:ilvl w:val="3"/>
          <w:numId w:val="114"/>
        </w:numPr>
        <w:spacing w:line="240" w:lineRule="auto"/>
        <w:ind w:left="0" w:firstLine="0"/>
        <w:rPr>
          <w:color w:val="000000" w:themeColor="text1"/>
          <w:sz w:val="24"/>
        </w:rPr>
      </w:pPr>
      <w:bookmarkStart w:id="143" w:name="_Toc288394088"/>
      <w:bookmarkStart w:id="144" w:name="_Toc288410555"/>
      <w:bookmarkStart w:id="145" w:name="_Toc288410684"/>
      <w:bookmarkStart w:id="146" w:name="_Toc418108326"/>
      <w:r w:rsidRPr="00950946">
        <w:rPr>
          <w:color w:val="000000" w:themeColor="text1"/>
          <w:sz w:val="24"/>
        </w:rPr>
        <w:t>Математика и информатика</w:t>
      </w:r>
      <w:bookmarkEnd w:id="143"/>
      <w:bookmarkEnd w:id="144"/>
      <w:bookmarkEnd w:id="145"/>
      <w:bookmarkEnd w:id="146"/>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Числа и величины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50946">
        <w:rPr>
          <w:rFonts w:ascii="Times New Roman" w:hAnsi="Times New Roman"/>
          <w:color w:val="000000" w:themeColor="text1"/>
          <w:spacing w:val="2"/>
          <w:sz w:val="24"/>
          <w:szCs w:val="24"/>
        </w:rPr>
        <w:t xml:space="preserve">ние и упорядочение однородных величин. Доля величины </w:t>
      </w:r>
      <w:r w:rsidRPr="00950946">
        <w:rPr>
          <w:rFonts w:ascii="Times New Roman" w:hAnsi="Times New Roman"/>
          <w:color w:val="000000" w:themeColor="text1"/>
          <w:sz w:val="24"/>
          <w:szCs w:val="24"/>
        </w:rPr>
        <w:t>(половина, треть, четверть, десятая, сотая, тысячная).</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Арифметические действия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Сложение, вычитание, умножение и деление. Названия </w:t>
      </w:r>
      <w:r w:rsidRPr="00950946">
        <w:rPr>
          <w:rFonts w:ascii="Times New Roman" w:hAnsi="Times New Roman"/>
          <w:color w:val="000000" w:themeColor="text1"/>
          <w:sz w:val="24"/>
          <w:szCs w:val="24"/>
        </w:rPr>
        <w:t>компонентов арифметических действий, знаки действий. Таблица сложения. Таблица умножения. Связь между сложени</w:t>
      </w:r>
      <w:r w:rsidRPr="00950946">
        <w:rPr>
          <w:rFonts w:ascii="Times New Roman" w:hAnsi="Times New Roman"/>
          <w:color w:val="000000" w:themeColor="text1"/>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50946">
        <w:rPr>
          <w:rFonts w:ascii="Times New Roman" w:hAnsi="Times New Roman"/>
          <w:color w:val="000000" w:themeColor="text1"/>
          <w:sz w:val="24"/>
          <w:szCs w:val="24"/>
        </w:rPr>
        <w:t>с остатком.</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50946">
        <w:rPr>
          <w:rFonts w:ascii="Times New Roman" w:hAnsi="Times New Roman"/>
          <w:color w:val="000000" w:themeColor="text1"/>
          <w:spacing w:val="2"/>
          <w:sz w:val="24"/>
          <w:szCs w:val="24"/>
        </w:rPr>
        <w:t>свойств арифметических действий в вычислениях (переста</w:t>
      </w:r>
      <w:r w:rsidRPr="00950946">
        <w:rPr>
          <w:rFonts w:ascii="Times New Roman" w:hAnsi="Times New Roman"/>
          <w:color w:val="000000" w:themeColor="text1"/>
          <w:sz w:val="24"/>
          <w:szCs w:val="24"/>
        </w:rPr>
        <w:t>новка и группировка слагаемых в сумме, множителей в произведении; умножение суммы и разности на число).</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Алгоритмы письменного сложения, вычитания, умножения и деления многозначных чисел. </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Способы проверки правильности вычислений (алгоритм, </w:t>
      </w:r>
      <w:r w:rsidRPr="00950946">
        <w:rPr>
          <w:rFonts w:ascii="Times New Roman" w:hAnsi="Times New Roman"/>
          <w:color w:val="000000" w:themeColor="text1"/>
          <w:sz w:val="24"/>
          <w:szCs w:val="24"/>
        </w:rPr>
        <w:t>обратное действие, оценка достоверности, прикидки результата, вычисление на калькуляторе).</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Работа с текстовыми задачами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Решение текстовых задач арифметическим способом. Зада</w:t>
      </w:r>
      <w:r w:rsidRPr="00950946">
        <w:rPr>
          <w:rFonts w:ascii="Times New Roman" w:hAnsi="Times New Roman"/>
          <w:color w:val="000000" w:themeColor="text1"/>
          <w:sz w:val="24"/>
          <w:szCs w:val="24"/>
        </w:rPr>
        <w:t>чи, содержащие отношения «больше (меньше) на…», «больше (меньше) в…». Зависимости между величинами, характеризу</w:t>
      </w:r>
      <w:r w:rsidRPr="00950946">
        <w:rPr>
          <w:rFonts w:ascii="Times New Roman" w:hAnsi="Times New Roman"/>
          <w:color w:val="000000" w:themeColor="text1"/>
          <w:spacing w:val="2"/>
          <w:sz w:val="24"/>
          <w:szCs w:val="24"/>
        </w:rPr>
        <w:t>ющими процессы движения, работы, купли</w:t>
      </w:r>
      <w:r w:rsidRPr="00950946">
        <w:rPr>
          <w:rFonts w:ascii="Times New Roman" w:hAnsi="Times New Roman"/>
          <w:color w:val="000000" w:themeColor="text1"/>
          <w:spacing w:val="2"/>
          <w:sz w:val="24"/>
          <w:szCs w:val="24"/>
        </w:rPr>
        <w:noBreakHyphen/>
        <w:t>продажи и</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др. </w:t>
      </w:r>
      <w:r w:rsidRPr="00950946">
        <w:rPr>
          <w:rFonts w:ascii="Times New Roman" w:hAnsi="Times New Roman"/>
          <w:color w:val="000000" w:themeColor="text1"/>
          <w:sz w:val="24"/>
          <w:szCs w:val="24"/>
        </w:rPr>
        <w:t xml:space="preserve">Скорость, время, путь; объём </w:t>
      </w:r>
      <w:r w:rsidRPr="00950946">
        <w:rPr>
          <w:rFonts w:ascii="Times New Roman" w:hAnsi="Times New Roman"/>
          <w:color w:val="000000" w:themeColor="text1"/>
          <w:sz w:val="24"/>
          <w:szCs w:val="24"/>
        </w:rPr>
        <w:lastRenderedPageBreak/>
        <w:t>работы, время, производительность труда; количество товара, его цена и стоимость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др. </w:t>
      </w:r>
      <w:r w:rsidRPr="00950946">
        <w:rPr>
          <w:rFonts w:ascii="Times New Roman" w:hAnsi="Times New Roman"/>
          <w:color w:val="000000" w:themeColor="text1"/>
          <w:spacing w:val="2"/>
          <w:sz w:val="24"/>
          <w:szCs w:val="24"/>
        </w:rPr>
        <w:t xml:space="preserve">Планирование хода решения задачи. Представление текста </w:t>
      </w:r>
      <w:r w:rsidRPr="00950946">
        <w:rPr>
          <w:rFonts w:ascii="Times New Roman" w:hAnsi="Times New Roman"/>
          <w:color w:val="000000" w:themeColor="text1"/>
          <w:sz w:val="24"/>
          <w:szCs w:val="24"/>
        </w:rPr>
        <w:t>задачи (схема, таблица, диаграмма и другие модели).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Задачи на нахождение доли целого и целого по его доле.</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pacing w:val="2"/>
          <w:sz w:val="24"/>
          <w:szCs w:val="24"/>
        </w:rPr>
        <w:t>Пространственные отношения. Геометрические фи</w:t>
      </w:r>
      <w:r w:rsidRPr="00950946">
        <w:rPr>
          <w:rFonts w:ascii="Times New Roman" w:hAnsi="Times New Roman"/>
          <w:b/>
          <w:bCs/>
          <w:iCs/>
          <w:color w:val="000000" w:themeColor="text1"/>
          <w:sz w:val="24"/>
          <w:szCs w:val="24"/>
        </w:rPr>
        <w:t>гуры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Взаимное расположение предметов в пространстве и на плоскости (выше—ниже, </w:t>
      </w:r>
      <w:r w:rsidR="0065696A" w:rsidRPr="00950946">
        <w:rPr>
          <w:rFonts w:ascii="Times New Roman" w:hAnsi="Times New Roman"/>
          <w:color w:val="000000" w:themeColor="text1"/>
          <w:spacing w:val="2"/>
          <w:sz w:val="24"/>
          <w:szCs w:val="24"/>
        </w:rPr>
        <w:t>слева—справа, сверху—снизу, бли</w:t>
      </w:r>
      <w:r w:rsidRPr="00950946">
        <w:rPr>
          <w:rFonts w:ascii="Times New Roman" w:hAnsi="Times New Roman"/>
          <w:color w:val="000000" w:themeColor="text1"/>
          <w:spacing w:val="2"/>
          <w:sz w:val="24"/>
          <w:szCs w:val="24"/>
        </w:rPr>
        <w:t>же—дальше, между и</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пр.). Распознавание и изображение</w:t>
      </w:r>
      <w:r w:rsidRPr="00950946">
        <w:rPr>
          <w:rFonts w:ascii="Times New Roman" w:hAnsi="Times New Roman"/>
          <w:color w:val="000000" w:themeColor="text1"/>
          <w:sz w:val="24"/>
          <w:szCs w:val="24"/>
        </w:rPr>
        <w:t>геометрических фигур: точка, линия (кривая, прямая), отрезок, ломаная, угол, многоугольник, треугольник, прямоуголь</w:t>
      </w:r>
      <w:r w:rsidRPr="00950946">
        <w:rPr>
          <w:rFonts w:ascii="Times New Roman" w:hAnsi="Times New Roman"/>
          <w:color w:val="000000" w:themeColor="text1"/>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50946">
        <w:rPr>
          <w:rFonts w:ascii="Times New Roman" w:hAnsi="Times New Roman"/>
          <w:i/>
          <w:color w:val="000000" w:themeColor="text1"/>
          <w:spacing w:val="2"/>
          <w:sz w:val="24"/>
          <w:szCs w:val="24"/>
        </w:rPr>
        <w:t xml:space="preserve">Распознавание и называние: </w:t>
      </w:r>
      <w:r w:rsidRPr="00950946">
        <w:rPr>
          <w:rFonts w:ascii="Times New Roman" w:hAnsi="Times New Roman"/>
          <w:i/>
          <w:color w:val="000000" w:themeColor="text1"/>
          <w:sz w:val="24"/>
          <w:szCs w:val="24"/>
        </w:rPr>
        <w:t>куб, шар, параллелепипед, пирамида, цилиндр, конус.</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Геометрические величины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Геометрические величины и их измерение. Измерение </w:t>
      </w:r>
      <w:r w:rsidRPr="00950946">
        <w:rPr>
          <w:rFonts w:ascii="Times New Roman" w:hAnsi="Times New Roman"/>
          <w:color w:val="000000" w:themeColor="text1"/>
          <w:sz w:val="24"/>
          <w:szCs w:val="24"/>
        </w:rPr>
        <w:t>длины отрезка. Единицы длины (мм, см, дм, м, км). Периметр. Вычисление периметра многоугольника.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Площадь геометрической фигуры. Единицы площади (см</w:t>
      </w:r>
      <w:r w:rsidRPr="00950946">
        <w:rPr>
          <w:rFonts w:ascii="Times New Roman" w:hAnsi="Times New Roman"/>
          <w:color w:val="000000" w:themeColor="text1"/>
          <w:sz w:val="24"/>
          <w:szCs w:val="24"/>
          <w:vertAlign w:val="superscript"/>
        </w:rPr>
        <w:t>2</w:t>
      </w:r>
      <w:r w:rsidRPr="00950946">
        <w:rPr>
          <w:rFonts w:ascii="Times New Roman" w:hAnsi="Times New Roman"/>
          <w:color w:val="000000" w:themeColor="text1"/>
          <w:sz w:val="24"/>
          <w:szCs w:val="24"/>
        </w:rPr>
        <w:t xml:space="preserve">, </w:t>
      </w:r>
      <w:r w:rsidRPr="00950946">
        <w:rPr>
          <w:rFonts w:ascii="Times New Roman" w:hAnsi="Times New Roman"/>
          <w:color w:val="000000" w:themeColor="text1"/>
          <w:spacing w:val="2"/>
          <w:sz w:val="24"/>
          <w:szCs w:val="24"/>
        </w:rPr>
        <w:t>дм</w:t>
      </w:r>
      <w:r w:rsidRPr="00950946">
        <w:rPr>
          <w:rFonts w:ascii="Times New Roman" w:hAnsi="Times New Roman"/>
          <w:color w:val="000000" w:themeColor="text1"/>
          <w:spacing w:val="2"/>
          <w:sz w:val="24"/>
          <w:szCs w:val="24"/>
          <w:vertAlign w:val="superscript"/>
        </w:rPr>
        <w:t>2</w:t>
      </w:r>
      <w:r w:rsidRPr="00950946">
        <w:rPr>
          <w:rFonts w:ascii="Times New Roman" w:hAnsi="Times New Roman"/>
          <w:color w:val="000000" w:themeColor="text1"/>
          <w:spacing w:val="2"/>
          <w:sz w:val="24"/>
          <w:szCs w:val="24"/>
        </w:rPr>
        <w:t>, м</w:t>
      </w:r>
      <w:r w:rsidRPr="00950946">
        <w:rPr>
          <w:rFonts w:ascii="Times New Roman" w:hAnsi="Times New Roman"/>
          <w:color w:val="000000" w:themeColor="text1"/>
          <w:spacing w:val="2"/>
          <w:sz w:val="24"/>
          <w:szCs w:val="24"/>
          <w:vertAlign w:val="superscript"/>
        </w:rPr>
        <w:t>2</w:t>
      </w:r>
      <w:r w:rsidRPr="00950946">
        <w:rPr>
          <w:rFonts w:ascii="Times New Roman" w:hAnsi="Times New Roman"/>
          <w:color w:val="000000" w:themeColor="text1"/>
          <w:spacing w:val="2"/>
          <w:sz w:val="24"/>
          <w:szCs w:val="24"/>
        </w:rPr>
        <w:t>). Точное и приближённое измерение площади гео</w:t>
      </w:r>
      <w:r w:rsidRPr="00950946">
        <w:rPr>
          <w:rFonts w:ascii="Times New Roman" w:hAnsi="Times New Roman"/>
          <w:color w:val="000000" w:themeColor="text1"/>
          <w:sz w:val="24"/>
          <w:szCs w:val="24"/>
        </w:rPr>
        <w:t>метрической фигуры. Вычисление площади прямоугольника.</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Работа с информацией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Сбор и представление информации, связанной со счётом </w:t>
      </w:r>
      <w:r w:rsidRPr="00950946">
        <w:rPr>
          <w:rFonts w:ascii="Times New Roman" w:hAnsi="Times New Roman"/>
          <w:color w:val="000000" w:themeColor="text1"/>
          <w:spacing w:val="2"/>
          <w:sz w:val="24"/>
          <w:szCs w:val="24"/>
        </w:rPr>
        <w:t xml:space="preserve">(пересчётом), измерением величин; фиксирование, анализ </w:t>
      </w:r>
      <w:r w:rsidRPr="00950946">
        <w:rPr>
          <w:rFonts w:ascii="Times New Roman" w:hAnsi="Times New Roman"/>
          <w:color w:val="000000" w:themeColor="text1"/>
          <w:sz w:val="24"/>
          <w:szCs w:val="24"/>
        </w:rPr>
        <w:t>полученной информации.</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Составление конечной последовательности (цепочки) пред</w:t>
      </w:r>
      <w:r w:rsidRPr="00950946">
        <w:rPr>
          <w:rFonts w:ascii="Times New Roman" w:hAnsi="Times New Roman"/>
          <w:color w:val="000000" w:themeColor="text1"/>
          <w:spacing w:val="2"/>
          <w:sz w:val="24"/>
          <w:szCs w:val="24"/>
        </w:rPr>
        <w:t>метов, чисел, геометрических фигур и</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др. по правилу.</w:t>
      </w:r>
      <w:r w:rsidRPr="00950946">
        <w:rPr>
          <w:rFonts w:ascii="Times New Roman" w:hAnsi="Times New Roman"/>
          <w:color w:val="000000" w:themeColor="text1"/>
          <w:sz w:val="24"/>
          <w:szCs w:val="24"/>
        </w:rPr>
        <w:t>Составление, запись и выполнение простого алгоритма, плана поиска информации.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Чтение и заполнение таблицы. Интерпретация данных</w:t>
      </w:r>
      <w:r w:rsidRPr="00950946">
        <w:rPr>
          <w:rFonts w:ascii="Times New Roman" w:hAnsi="Times New Roman"/>
          <w:color w:val="000000" w:themeColor="text1"/>
          <w:sz w:val="24"/>
          <w:szCs w:val="24"/>
        </w:rPr>
        <w:t>таблицы. Чтение столбчатой диаграммы. Создание простейшей информационной модели (схема, таблица, цепочка).</w:t>
      </w:r>
    </w:p>
    <w:p w:rsidR="00653A76" w:rsidRPr="00950946" w:rsidRDefault="00653A76" w:rsidP="00950946">
      <w:pPr>
        <w:pStyle w:val="afd"/>
        <w:numPr>
          <w:ilvl w:val="3"/>
          <w:numId w:val="114"/>
        </w:numPr>
        <w:spacing w:line="240" w:lineRule="auto"/>
        <w:ind w:left="0" w:hanging="22"/>
        <w:rPr>
          <w:color w:val="000000" w:themeColor="text1"/>
          <w:sz w:val="24"/>
        </w:rPr>
      </w:pPr>
      <w:bookmarkStart w:id="147" w:name="_Toc288394089"/>
      <w:bookmarkStart w:id="148" w:name="_Toc288410556"/>
      <w:bookmarkStart w:id="149" w:name="_Toc288410685"/>
      <w:bookmarkStart w:id="150" w:name="_Toc418108327"/>
      <w:r w:rsidRPr="00950946">
        <w:rPr>
          <w:color w:val="000000" w:themeColor="text1"/>
          <w:sz w:val="24"/>
        </w:rPr>
        <w:t>Окружающий мир</w:t>
      </w:r>
      <w:bookmarkEnd w:id="147"/>
      <w:bookmarkEnd w:id="148"/>
      <w:bookmarkEnd w:id="149"/>
      <w:bookmarkEnd w:id="150"/>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Человек и природа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Звезды и планеты. </w:t>
      </w:r>
      <w:r w:rsidRPr="00950946">
        <w:rPr>
          <w:rStyle w:val="Zag11"/>
          <w:rFonts w:eastAsia="@Arial Unicode MS"/>
          <w:i/>
          <w:iCs/>
          <w:color w:val="000000" w:themeColor="text1"/>
        </w:rPr>
        <w:t>Солнце</w:t>
      </w:r>
      <w:r w:rsidRPr="00950946">
        <w:rPr>
          <w:rStyle w:val="Zag11"/>
          <w:rFonts w:eastAsia="@Arial Unicode MS"/>
          <w:color w:val="000000" w:themeColor="text1"/>
        </w:rPr>
        <w:t xml:space="preserve"> – </w:t>
      </w:r>
      <w:r w:rsidRPr="00950946">
        <w:rPr>
          <w:rStyle w:val="Zag11"/>
          <w:rFonts w:eastAsia="@Arial Unicode MS"/>
          <w:i/>
          <w:iCs/>
          <w:color w:val="000000" w:themeColor="text1"/>
        </w:rPr>
        <w:t>ближайшая к нам звезда, источник света и тепла для всего живого на Земле</w:t>
      </w:r>
      <w:r w:rsidRPr="00950946">
        <w:rPr>
          <w:rStyle w:val="Zag11"/>
          <w:rFonts w:eastAsia="@Arial Unicode MS"/>
          <w:color w:val="000000" w:themeColor="text1"/>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50946">
        <w:rPr>
          <w:rStyle w:val="Zag11"/>
          <w:rFonts w:eastAsia="@Arial Unicode MS"/>
          <w:i/>
          <w:iCs/>
          <w:color w:val="000000" w:themeColor="text1"/>
        </w:rPr>
        <w:t>Важнейшие природные объекты своей страны, района</w:t>
      </w:r>
      <w:r w:rsidRPr="00950946">
        <w:rPr>
          <w:rStyle w:val="Zag11"/>
          <w:rFonts w:eastAsia="@Arial Unicode MS"/>
          <w:color w:val="000000" w:themeColor="text1"/>
        </w:rPr>
        <w:t>. Ориентирование на местности. Компас.</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Смена дня и ночи на Земле. Вращение Земли как причина смены дня и ночи. Времена года, их особенности (на основе наблюдений). </w:t>
      </w:r>
      <w:r w:rsidRPr="00950946">
        <w:rPr>
          <w:rStyle w:val="Zag11"/>
          <w:rFonts w:eastAsia="@Arial Unicode MS"/>
          <w:i/>
          <w:iCs/>
          <w:color w:val="000000" w:themeColor="text1"/>
        </w:rPr>
        <w:t>Обращение Земли вокруг Солнца как причина смены времен года</w:t>
      </w:r>
      <w:r w:rsidRPr="00950946">
        <w:rPr>
          <w:rStyle w:val="Zag11"/>
          <w:rFonts w:eastAsia="@Arial Unicode MS"/>
          <w:color w:val="000000" w:themeColor="text1"/>
        </w:rPr>
        <w:t>. Смена времен года в родном крае на основе наблюдений.</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lastRenderedPageBreak/>
        <w:t xml:space="preserve">Погода, ее составляющие (температура воздуха, облачность, осадки, ветер). Наблюдение за погодой своего края. </w:t>
      </w:r>
      <w:r w:rsidRPr="00950946">
        <w:rPr>
          <w:rStyle w:val="Zag11"/>
          <w:rFonts w:eastAsia="@Arial Unicode MS"/>
          <w:i/>
          <w:iCs/>
          <w:color w:val="000000" w:themeColor="text1"/>
        </w:rPr>
        <w:t>Предсказание погоды и его значение в жизни людей</w:t>
      </w:r>
      <w:r w:rsidRPr="00950946">
        <w:rPr>
          <w:rStyle w:val="Zag11"/>
          <w:rFonts w:eastAsia="@Arial Unicode MS"/>
          <w:color w:val="000000" w:themeColor="text1"/>
        </w:rPr>
        <w:t>.</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Воздух – смесь газов. Свойства воздуха. Значение воздуха для растений, животных, человека.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Почва, ее состав, значение для живой природы и для хозяйственной жизни человека.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Грибы: съедобные и ядовитые. Правила сбора грибов.</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Лес, луг, водоем – единство живой и неживой природы (солнечный свет, воздух, вода, почва, растения, животные). </w:t>
      </w:r>
      <w:r w:rsidRPr="00950946">
        <w:rPr>
          <w:rStyle w:val="Zag11"/>
          <w:rFonts w:eastAsia="@Arial Unicode MS"/>
          <w:iCs/>
          <w:color w:val="000000" w:themeColor="text1"/>
        </w:rPr>
        <w:t>Круговорот веществ</w:t>
      </w:r>
      <w:r w:rsidRPr="00950946">
        <w:rPr>
          <w:rStyle w:val="Zag11"/>
          <w:rFonts w:eastAsia="@Arial Unicode MS"/>
          <w:i/>
          <w:iCs/>
          <w:color w:val="000000" w:themeColor="text1"/>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50946">
        <w:rPr>
          <w:rStyle w:val="Zag11"/>
          <w:rFonts w:eastAsia="@Arial Unicode MS"/>
          <w:color w:val="000000" w:themeColor="text1"/>
        </w:rPr>
        <w:t>.</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50946" w:rsidRDefault="006C5DA7" w:rsidP="00950946">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000000" w:themeColor="text1"/>
          <w:sz w:val="24"/>
          <w:szCs w:val="24"/>
          <w:lang w:val="ru-RU"/>
        </w:rPr>
      </w:pPr>
      <w:r w:rsidRPr="00950946">
        <w:rPr>
          <w:rStyle w:val="Zag11"/>
          <w:rFonts w:ascii="Times New Roman" w:eastAsia="@Arial Unicode MS" w:hAnsi="Times New Roman" w:cs="Times New Roman"/>
          <w:b w:val="0"/>
          <w:bCs w:val="0"/>
          <w:i w:val="0"/>
          <w:iCs w:val="0"/>
          <w:color w:val="000000" w:themeColor="text1"/>
          <w:sz w:val="24"/>
          <w:szCs w:val="24"/>
          <w:lang w:val="ru-RU"/>
        </w:rPr>
        <w:t xml:space="preserve">Общее представление о строении тела человека. Системы органов (опорно-двигательная, пищеварительная, дыхательная, </w:t>
      </w:r>
      <w:r w:rsidRPr="00950946">
        <w:rPr>
          <w:rStyle w:val="Zag11"/>
          <w:rFonts w:ascii="Times New Roman" w:eastAsia="@Arial Unicode MS" w:hAnsi="Times New Roman" w:cs="Times New Roman"/>
          <w:b w:val="0"/>
          <w:bCs w:val="0"/>
          <w:i w:val="0"/>
          <w:iCs w:val="0"/>
          <w:color w:val="000000" w:themeColor="text1"/>
          <w:sz w:val="24"/>
          <w:szCs w:val="24"/>
          <w:lang w:val="ru-RU"/>
        </w:rPr>
        <w:lastRenderedPageBreak/>
        <w:t>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50946">
        <w:rPr>
          <w:rFonts w:ascii="Times New Roman" w:hAnsi="Times New Roman" w:cs="Times New Roman"/>
          <w:color w:val="000000" w:themeColor="text1"/>
          <w:sz w:val="24"/>
          <w:szCs w:val="24"/>
          <w:lang w:val="ru-RU"/>
        </w:rPr>
        <w:t>.</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Человек и общество</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50946">
        <w:rPr>
          <w:rStyle w:val="Zag11"/>
          <w:rFonts w:eastAsia="@Arial Unicode MS"/>
          <w:i/>
          <w:iCs/>
          <w:color w:val="000000" w:themeColor="text1"/>
        </w:rPr>
        <w:t>Внутренний мир человека: общее представление о человеческих свойствах и качествах</w:t>
      </w:r>
      <w:r w:rsidRPr="00950946">
        <w:rPr>
          <w:rStyle w:val="Zag11"/>
          <w:rFonts w:eastAsia="@Arial Unicode MS"/>
          <w:color w:val="000000" w:themeColor="text1"/>
        </w:rPr>
        <w:t>.</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50946">
        <w:rPr>
          <w:rStyle w:val="Zag11"/>
          <w:rFonts w:eastAsia="@Arial Unicode MS"/>
          <w:i/>
          <w:iCs/>
          <w:color w:val="000000" w:themeColor="text1"/>
        </w:rPr>
        <w:t>Хозяйство семьи</w:t>
      </w:r>
      <w:r w:rsidRPr="00950946">
        <w:rPr>
          <w:rStyle w:val="Zag11"/>
          <w:rFonts w:eastAsia="@Arial Unicode MS"/>
          <w:color w:val="000000" w:themeColor="text1"/>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50946" w:rsidRDefault="006C5DA7" w:rsidP="00950946">
      <w:pPr>
        <w:tabs>
          <w:tab w:val="left" w:leader="dot" w:pos="624"/>
        </w:tabs>
        <w:ind w:firstLine="709"/>
        <w:jc w:val="both"/>
        <w:rPr>
          <w:rStyle w:val="Zag11"/>
          <w:rFonts w:eastAsia="@Arial Unicode MS"/>
          <w:i/>
          <w:iCs/>
          <w:color w:val="000000" w:themeColor="text1"/>
        </w:rPr>
      </w:pPr>
      <w:r w:rsidRPr="00950946">
        <w:rPr>
          <w:rStyle w:val="Zag11"/>
          <w:rFonts w:eastAsia="@Arial Unicode MS"/>
          <w:color w:val="000000" w:themeColor="text1"/>
        </w:rPr>
        <w:t xml:space="preserve">Общественный транспорт. Транспорт города или села. Наземный, воздушный и водный транспорт. Правила пользования транспортом. </w:t>
      </w:r>
      <w:r w:rsidRPr="00950946">
        <w:rPr>
          <w:rStyle w:val="Zag11"/>
          <w:rFonts w:eastAsia="@Arial Unicode MS"/>
          <w:i/>
          <w:iCs/>
          <w:color w:val="000000" w:themeColor="text1"/>
        </w:rPr>
        <w:t>Средства связи</w:t>
      </w:r>
      <w:r w:rsidRPr="00950946">
        <w:rPr>
          <w:rStyle w:val="Zag11"/>
          <w:rFonts w:eastAsia="@Arial Unicode MS"/>
          <w:color w:val="000000" w:themeColor="text1"/>
        </w:rPr>
        <w:t xml:space="preserve">: </w:t>
      </w:r>
      <w:r w:rsidRPr="00950946">
        <w:rPr>
          <w:rStyle w:val="Zag11"/>
          <w:rFonts w:eastAsia="@Arial Unicode MS"/>
          <w:i/>
          <w:iCs/>
          <w:color w:val="000000" w:themeColor="text1"/>
        </w:rPr>
        <w:t>почта</w:t>
      </w:r>
      <w:r w:rsidRPr="00950946">
        <w:rPr>
          <w:rStyle w:val="Zag11"/>
          <w:rFonts w:eastAsia="@Arial Unicode MS"/>
          <w:color w:val="000000" w:themeColor="text1"/>
        </w:rPr>
        <w:t xml:space="preserve">, </w:t>
      </w:r>
      <w:r w:rsidRPr="00950946">
        <w:rPr>
          <w:rStyle w:val="Zag11"/>
          <w:rFonts w:eastAsia="@Arial Unicode MS"/>
          <w:i/>
          <w:iCs/>
          <w:color w:val="000000" w:themeColor="text1"/>
        </w:rPr>
        <w:t>телеграф</w:t>
      </w:r>
      <w:r w:rsidRPr="00950946">
        <w:rPr>
          <w:rStyle w:val="Zag11"/>
          <w:rFonts w:eastAsia="@Arial Unicode MS"/>
          <w:color w:val="000000" w:themeColor="text1"/>
        </w:rPr>
        <w:t xml:space="preserve">, </w:t>
      </w:r>
      <w:r w:rsidRPr="00950946">
        <w:rPr>
          <w:rStyle w:val="Zag11"/>
          <w:rFonts w:eastAsia="@Arial Unicode MS"/>
          <w:i/>
          <w:iCs/>
          <w:color w:val="000000" w:themeColor="text1"/>
        </w:rPr>
        <w:t>телефон, электронная почта, аудио- и видеочаты, форум.</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i/>
          <w:iCs/>
          <w:color w:val="000000" w:themeColor="text1"/>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w:t>
      </w:r>
      <w:r w:rsidRPr="00950946">
        <w:rPr>
          <w:rStyle w:val="Zag11"/>
          <w:rFonts w:eastAsia="@Arial Unicode MS"/>
          <w:color w:val="000000" w:themeColor="text1"/>
        </w:rPr>
        <w:lastRenderedPageBreak/>
        <w:t>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Россия на карте, государственная граница России.</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Города России. Санкт-Петербург: достопримечательности (Зимний дворец, памятник Петру I – Медный всадник, </w:t>
      </w:r>
      <w:r w:rsidRPr="00950946">
        <w:rPr>
          <w:rStyle w:val="Zag11"/>
          <w:rFonts w:eastAsia="@Arial Unicode MS"/>
          <w:i/>
          <w:iCs/>
          <w:color w:val="000000" w:themeColor="text1"/>
        </w:rPr>
        <w:t>разводные мосты через Неву</w:t>
      </w:r>
      <w:r w:rsidRPr="00950946">
        <w:rPr>
          <w:rStyle w:val="Zag11"/>
          <w:rFonts w:eastAsia="@Arial Unicode MS"/>
          <w:color w:val="000000" w:themeColor="text1"/>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50946" w:rsidRDefault="006C5DA7"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50946" w:rsidRDefault="006C5DA7" w:rsidP="00950946">
      <w:pPr>
        <w:pStyle w:val="a3"/>
        <w:spacing w:line="240" w:lineRule="auto"/>
        <w:ind w:firstLine="454"/>
        <w:rPr>
          <w:rFonts w:ascii="Times New Roman" w:hAnsi="Times New Roman"/>
          <w:color w:val="000000" w:themeColor="text1"/>
          <w:sz w:val="24"/>
          <w:szCs w:val="24"/>
        </w:rPr>
      </w:pPr>
      <w:r w:rsidRPr="00950946">
        <w:rPr>
          <w:rStyle w:val="Zag11"/>
          <w:rFonts w:ascii="Times New Roman" w:eastAsia="@Arial Unicode MS" w:hAnsi="Times New Roman"/>
          <w:color w:val="000000" w:themeColor="text1"/>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Правила безопасной жизни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Ценность здоровья и здорового образа жизни.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Режим дня школьника, чередование труда и отдыха в</w:t>
      </w:r>
      <w:r w:rsidRPr="00950946">
        <w:rPr>
          <w:rFonts w:ascii="Times New Roman" w:hAnsi="Times New Roman"/>
          <w:color w:val="000000" w:themeColor="text1"/>
          <w:sz w:val="24"/>
          <w:szCs w:val="24"/>
        </w:rPr>
        <w:t xml:space="preserve">режиме дня; личная гигиена. Физическая культура, закаливание, игры на воздухе как условие сохранения и укрепления </w:t>
      </w:r>
      <w:r w:rsidRPr="00950946">
        <w:rPr>
          <w:rFonts w:ascii="Times New Roman" w:hAnsi="Times New Roman"/>
          <w:color w:val="000000" w:themeColor="text1"/>
          <w:spacing w:val="2"/>
          <w:sz w:val="24"/>
          <w:szCs w:val="24"/>
        </w:rPr>
        <w:t>здоровья. Личная ответственность каждого человека за со</w:t>
      </w:r>
      <w:r w:rsidRPr="00950946">
        <w:rPr>
          <w:rFonts w:ascii="Times New Roman" w:hAnsi="Times New Roman"/>
          <w:color w:val="000000" w:themeColor="text1"/>
          <w:sz w:val="24"/>
          <w:szCs w:val="24"/>
        </w:rPr>
        <w:t xml:space="preserve">хранение и укрепление своего физического и нравственного здоровья. Номера телефонов экстренной помощи. Первая </w:t>
      </w:r>
      <w:r w:rsidRPr="00950946">
        <w:rPr>
          <w:rFonts w:ascii="Times New Roman" w:hAnsi="Times New Roman"/>
          <w:color w:val="000000" w:themeColor="text1"/>
          <w:spacing w:val="2"/>
          <w:sz w:val="24"/>
          <w:szCs w:val="24"/>
        </w:rPr>
        <w:t>помощь при лёгких травмах (</w:t>
      </w:r>
      <w:r w:rsidRPr="00950946">
        <w:rPr>
          <w:rFonts w:ascii="Times New Roman" w:hAnsi="Times New Roman"/>
          <w:iCs/>
          <w:color w:val="000000" w:themeColor="text1"/>
          <w:spacing w:val="2"/>
          <w:sz w:val="24"/>
          <w:szCs w:val="24"/>
        </w:rPr>
        <w:t>ушиб</w:t>
      </w:r>
      <w:r w:rsidRPr="00950946">
        <w:rPr>
          <w:rFonts w:ascii="Times New Roman" w:hAnsi="Times New Roman"/>
          <w:color w:val="000000" w:themeColor="text1"/>
          <w:spacing w:val="2"/>
          <w:sz w:val="24"/>
          <w:szCs w:val="24"/>
        </w:rPr>
        <w:t xml:space="preserve">, </w:t>
      </w:r>
      <w:r w:rsidRPr="00950946">
        <w:rPr>
          <w:rFonts w:ascii="Times New Roman" w:hAnsi="Times New Roman"/>
          <w:iCs/>
          <w:color w:val="000000" w:themeColor="text1"/>
          <w:spacing w:val="2"/>
          <w:sz w:val="24"/>
          <w:szCs w:val="24"/>
        </w:rPr>
        <w:t>порез</w:t>
      </w:r>
      <w:r w:rsidRPr="00950946">
        <w:rPr>
          <w:rFonts w:ascii="Times New Roman" w:hAnsi="Times New Roman"/>
          <w:color w:val="000000" w:themeColor="text1"/>
          <w:spacing w:val="2"/>
          <w:sz w:val="24"/>
          <w:szCs w:val="24"/>
        </w:rPr>
        <w:t xml:space="preserve">, </w:t>
      </w:r>
      <w:r w:rsidRPr="00950946">
        <w:rPr>
          <w:rFonts w:ascii="Times New Roman" w:hAnsi="Times New Roman"/>
          <w:iCs/>
          <w:color w:val="000000" w:themeColor="text1"/>
          <w:spacing w:val="2"/>
          <w:sz w:val="24"/>
          <w:szCs w:val="24"/>
        </w:rPr>
        <w:t>ожог</w:t>
      </w:r>
      <w:r w:rsidRPr="00950946">
        <w:rPr>
          <w:rFonts w:ascii="Times New Roman" w:hAnsi="Times New Roman"/>
          <w:color w:val="000000" w:themeColor="text1"/>
          <w:spacing w:val="2"/>
          <w:sz w:val="24"/>
          <w:szCs w:val="24"/>
        </w:rPr>
        <w:t xml:space="preserve">), </w:t>
      </w:r>
      <w:r w:rsidRPr="00950946">
        <w:rPr>
          <w:rFonts w:ascii="Times New Roman" w:hAnsi="Times New Roman"/>
          <w:iCs/>
          <w:color w:val="000000" w:themeColor="text1"/>
          <w:spacing w:val="2"/>
          <w:sz w:val="24"/>
          <w:szCs w:val="24"/>
        </w:rPr>
        <w:t>обмора</w:t>
      </w:r>
      <w:r w:rsidRPr="00950946">
        <w:rPr>
          <w:rFonts w:ascii="Times New Roman" w:hAnsi="Times New Roman"/>
          <w:iCs/>
          <w:color w:val="000000" w:themeColor="text1"/>
          <w:sz w:val="24"/>
          <w:szCs w:val="24"/>
        </w:rPr>
        <w:t>живании</w:t>
      </w:r>
      <w:r w:rsidRPr="00950946">
        <w:rPr>
          <w:rFonts w:ascii="Times New Roman" w:hAnsi="Times New Roman"/>
          <w:color w:val="000000" w:themeColor="text1"/>
          <w:sz w:val="24"/>
          <w:szCs w:val="24"/>
        </w:rPr>
        <w:t xml:space="preserve">, </w:t>
      </w:r>
      <w:r w:rsidRPr="00950946">
        <w:rPr>
          <w:rFonts w:ascii="Times New Roman" w:hAnsi="Times New Roman"/>
          <w:iCs/>
          <w:color w:val="000000" w:themeColor="text1"/>
          <w:sz w:val="24"/>
          <w:szCs w:val="24"/>
        </w:rPr>
        <w:t>перегреве</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Дорога от дома до школы, правила безопасного поведения </w:t>
      </w:r>
      <w:r w:rsidRPr="00950946">
        <w:rPr>
          <w:rFonts w:ascii="Times New Roman" w:hAnsi="Times New Roman"/>
          <w:color w:val="000000" w:themeColor="text1"/>
          <w:spacing w:val="2"/>
          <w:sz w:val="24"/>
          <w:szCs w:val="24"/>
        </w:rPr>
        <w:t>на дорогах, в лесу, на водоёме в разное время года. Пра</w:t>
      </w:r>
      <w:r w:rsidRPr="00950946">
        <w:rPr>
          <w:rFonts w:ascii="Times New Roman" w:hAnsi="Times New Roman"/>
          <w:color w:val="000000" w:themeColor="text1"/>
          <w:sz w:val="24"/>
          <w:szCs w:val="24"/>
        </w:rPr>
        <w:t>вила пожарной безопасности, основные правила обращенияс газом, электричеством, водой.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Правила безопасного поведения в природе.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Забота о здоровье и безопасности окружающих людей .</w:t>
      </w:r>
    </w:p>
    <w:p w:rsidR="003F7807" w:rsidRPr="00950946" w:rsidRDefault="003F7807"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afd"/>
        <w:numPr>
          <w:ilvl w:val="3"/>
          <w:numId w:val="114"/>
        </w:numPr>
        <w:spacing w:line="240" w:lineRule="auto"/>
        <w:ind w:left="0" w:hanging="22"/>
        <w:rPr>
          <w:color w:val="000000" w:themeColor="text1"/>
          <w:sz w:val="24"/>
        </w:rPr>
      </w:pPr>
      <w:bookmarkStart w:id="151" w:name="_Toc288394090"/>
      <w:bookmarkStart w:id="152" w:name="_Toc288410557"/>
      <w:bookmarkStart w:id="153" w:name="_Toc288410686"/>
      <w:bookmarkStart w:id="154" w:name="_Toc418108328"/>
      <w:r w:rsidRPr="00950946">
        <w:rPr>
          <w:color w:val="000000" w:themeColor="text1"/>
          <w:sz w:val="24"/>
        </w:rPr>
        <w:lastRenderedPageBreak/>
        <w:t xml:space="preserve">Основы </w:t>
      </w:r>
      <w:bookmarkEnd w:id="151"/>
      <w:bookmarkEnd w:id="152"/>
      <w:bookmarkEnd w:id="153"/>
      <w:r w:rsidR="00092A93" w:rsidRPr="00950946">
        <w:rPr>
          <w:color w:val="000000" w:themeColor="text1"/>
          <w:sz w:val="24"/>
        </w:rPr>
        <w:t>религиозных культур и светской этики</w:t>
      </w:r>
      <w:bookmarkEnd w:id="154"/>
    </w:p>
    <w:p w:rsidR="006C5DA7" w:rsidRPr="00950946" w:rsidRDefault="006C5DA7" w:rsidP="00950946">
      <w:pPr>
        <w:pStyle w:val="aff1"/>
        <w:rPr>
          <w:color w:val="000000" w:themeColor="text1"/>
          <w:sz w:val="24"/>
        </w:rPr>
      </w:pPr>
      <w:r w:rsidRPr="00950946">
        <w:rPr>
          <w:color w:val="000000" w:themeColor="text1"/>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A76" w:rsidRPr="00950946" w:rsidRDefault="00653A76" w:rsidP="00950946">
      <w:pPr>
        <w:pStyle w:val="a3"/>
        <w:spacing w:line="240" w:lineRule="auto"/>
        <w:ind w:firstLine="454"/>
        <w:rPr>
          <w:rFonts w:ascii="Times New Roman" w:hAnsi="Times New Roman"/>
          <w:b/>
          <w:color w:val="000000" w:themeColor="text1"/>
          <w:sz w:val="24"/>
          <w:szCs w:val="24"/>
        </w:rPr>
      </w:pPr>
      <w:r w:rsidRPr="00950946">
        <w:rPr>
          <w:rFonts w:ascii="Times New Roman" w:hAnsi="Times New Roman"/>
          <w:b/>
          <w:color w:val="000000" w:themeColor="text1"/>
          <w:sz w:val="24"/>
          <w:szCs w:val="24"/>
        </w:rPr>
        <w:t>Россия — наша Родина.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3A76" w:rsidRPr="00950946" w:rsidRDefault="00653A76" w:rsidP="00950946">
      <w:pPr>
        <w:pStyle w:val="a3"/>
        <w:spacing w:line="240" w:lineRule="auto"/>
        <w:ind w:firstLine="454"/>
        <w:rPr>
          <w:rFonts w:ascii="Times New Roman" w:hAnsi="Times New Roman"/>
          <w:color w:val="000000" w:themeColor="text1"/>
          <w:spacing w:val="-3"/>
          <w:sz w:val="24"/>
          <w:szCs w:val="24"/>
        </w:rPr>
      </w:pPr>
      <w:r w:rsidRPr="00950946">
        <w:rPr>
          <w:rFonts w:ascii="Times New Roman" w:hAnsi="Times New Roman"/>
          <w:color w:val="000000" w:themeColor="text1"/>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50946">
        <w:rPr>
          <w:rFonts w:ascii="Times New Roman" w:hAnsi="Times New Roman"/>
          <w:color w:val="000000" w:themeColor="text1"/>
          <w:sz w:val="24"/>
          <w:szCs w:val="24"/>
        </w:rPr>
        <w:t xml:space="preserve">Семья, семейные ценности. Долг, свобода, ответственность, </w:t>
      </w:r>
      <w:r w:rsidRPr="00950946">
        <w:rPr>
          <w:rFonts w:ascii="Times New Roman" w:hAnsi="Times New Roman"/>
          <w:color w:val="000000" w:themeColor="text1"/>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F7807" w:rsidRPr="00950946" w:rsidRDefault="003F7807" w:rsidP="00950946">
      <w:pPr>
        <w:pStyle w:val="a3"/>
        <w:spacing w:line="240" w:lineRule="auto"/>
        <w:ind w:firstLine="454"/>
        <w:rPr>
          <w:rFonts w:ascii="Times New Roman" w:hAnsi="Times New Roman"/>
          <w:color w:val="000000" w:themeColor="text1"/>
          <w:spacing w:val="-3"/>
          <w:sz w:val="24"/>
          <w:szCs w:val="24"/>
        </w:rPr>
      </w:pPr>
    </w:p>
    <w:p w:rsidR="00653A76" w:rsidRPr="00950946" w:rsidRDefault="00653A76" w:rsidP="00950946">
      <w:pPr>
        <w:pStyle w:val="afd"/>
        <w:numPr>
          <w:ilvl w:val="3"/>
          <w:numId w:val="114"/>
        </w:numPr>
        <w:spacing w:line="240" w:lineRule="auto"/>
        <w:ind w:left="0" w:firstLine="0"/>
        <w:rPr>
          <w:color w:val="000000" w:themeColor="text1"/>
          <w:sz w:val="24"/>
        </w:rPr>
      </w:pPr>
      <w:bookmarkStart w:id="155" w:name="_Toc288394091"/>
      <w:bookmarkStart w:id="156" w:name="_Toc288410558"/>
      <w:bookmarkStart w:id="157" w:name="_Toc288410687"/>
      <w:bookmarkStart w:id="158" w:name="_Toc418108329"/>
      <w:r w:rsidRPr="00950946">
        <w:rPr>
          <w:color w:val="000000" w:themeColor="text1"/>
          <w:sz w:val="24"/>
        </w:rPr>
        <w:t>Изобразительное искусство</w:t>
      </w:r>
      <w:bookmarkEnd w:id="155"/>
      <w:bookmarkEnd w:id="156"/>
      <w:bookmarkEnd w:id="157"/>
      <w:bookmarkEnd w:id="158"/>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Виды художественной деятельности</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Восприятие произведений искусства. </w:t>
      </w:r>
      <w:r w:rsidRPr="00950946">
        <w:rPr>
          <w:rFonts w:ascii="Times New Roman" w:hAnsi="Times New Roman"/>
          <w:color w:val="000000" w:themeColor="text1"/>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50946">
        <w:rPr>
          <w:rFonts w:ascii="Times New Roman" w:hAnsi="Times New Roman"/>
          <w:color w:val="000000" w:themeColor="text1"/>
          <w:spacing w:val="2"/>
          <w:sz w:val="24"/>
          <w:szCs w:val="24"/>
        </w:rPr>
        <w:t>ству. Фотография и произведение изобразительного искус</w:t>
      </w:r>
      <w:r w:rsidRPr="00950946">
        <w:rPr>
          <w:rFonts w:ascii="Times New Roman" w:hAnsi="Times New Roman"/>
          <w:color w:val="000000" w:themeColor="text1"/>
          <w:sz w:val="24"/>
          <w:szCs w:val="24"/>
        </w:rPr>
        <w:t xml:space="preserve">ства: сходство и различия. Человек, мир природы в реальной жизни: образ человека, природы в искусстве. Представления </w:t>
      </w:r>
      <w:r w:rsidRPr="00950946">
        <w:rPr>
          <w:rFonts w:ascii="Times New Roman" w:hAnsi="Times New Roman"/>
          <w:color w:val="000000" w:themeColor="text1"/>
          <w:spacing w:val="2"/>
          <w:sz w:val="24"/>
          <w:szCs w:val="24"/>
        </w:rPr>
        <w:t>о богатстве и разнообразии художественной культуры (на примере культуры народов России). Выдающиеся предста</w:t>
      </w:r>
      <w:r w:rsidRPr="00950946">
        <w:rPr>
          <w:rFonts w:ascii="Times New Roman" w:hAnsi="Times New Roman"/>
          <w:color w:val="000000" w:themeColor="text1"/>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50946">
        <w:rPr>
          <w:rFonts w:ascii="Times New Roman" w:hAnsi="Times New Roman"/>
          <w:color w:val="000000" w:themeColor="text1"/>
          <w:spacing w:val="2"/>
          <w:sz w:val="24"/>
          <w:szCs w:val="24"/>
        </w:rPr>
        <w:t>циональная оценка шедевров национального, российского</w:t>
      </w:r>
      <w:r w:rsidRPr="00950946">
        <w:rPr>
          <w:rFonts w:ascii="Times New Roman" w:hAnsi="Times New Roman"/>
          <w:color w:val="000000" w:themeColor="text1"/>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Рисунок. </w:t>
      </w:r>
      <w:r w:rsidRPr="00950946">
        <w:rPr>
          <w:rFonts w:ascii="Times New Roman" w:hAnsi="Times New Roman"/>
          <w:color w:val="000000" w:themeColor="text1"/>
          <w:sz w:val="24"/>
          <w:szCs w:val="24"/>
        </w:rPr>
        <w:t>Материалы для рисунка: карандаш, ручка, фломастер, уголь, пастель, мелки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50946">
        <w:rPr>
          <w:rFonts w:ascii="Times New Roman" w:hAnsi="Times New Roman"/>
          <w:color w:val="000000" w:themeColor="text1"/>
          <w:spacing w:val="2"/>
          <w:sz w:val="24"/>
          <w:szCs w:val="24"/>
        </w:rPr>
        <w:t xml:space="preserve">природы, человека, зданий, предметов, выраженные средствами рисунка. Изображение деревьев, птиц, животных: </w:t>
      </w:r>
      <w:r w:rsidRPr="00950946">
        <w:rPr>
          <w:rFonts w:ascii="Times New Roman" w:hAnsi="Times New Roman"/>
          <w:color w:val="000000" w:themeColor="text1"/>
          <w:sz w:val="24"/>
          <w:szCs w:val="24"/>
        </w:rPr>
        <w:t>общие и характерные черты.</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Живопись. </w:t>
      </w:r>
      <w:r w:rsidRPr="00950946">
        <w:rPr>
          <w:rFonts w:ascii="Times New Roman" w:hAnsi="Times New Roman"/>
          <w:color w:val="000000" w:themeColor="text1"/>
          <w:spacing w:val="2"/>
          <w:sz w:val="24"/>
          <w:szCs w:val="24"/>
        </w:rPr>
        <w:t xml:space="preserve">Живописные материалы. Красота и разнообразие природы, человека, зданий, предметов, выраженные </w:t>
      </w:r>
      <w:r w:rsidR="00A22907" w:rsidRPr="00950946">
        <w:rPr>
          <w:rFonts w:ascii="Times New Roman" w:hAnsi="Times New Roman"/>
          <w:color w:val="000000" w:themeColor="text1"/>
          <w:sz w:val="24"/>
          <w:szCs w:val="24"/>
        </w:rPr>
        <w:t>средствами живописи. Цвет </w:t>
      </w:r>
      <w:r w:rsidRPr="00950946">
        <w:rPr>
          <w:rFonts w:ascii="Times New Roman" w:hAnsi="Times New Roman"/>
          <w:color w:val="000000" w:themeColor="text1"/>
          <w:sz w:val="24"/>
          <w:szCs w:val="24"/>
        </w:rPr>
        <w:t xml:space="preserve">основа </w:t>
      </w:r>
      <w:r w:rsidR="00A22907" w:rsidRPr="00950946">
        <w:rPr>
          <w:rFonts w:ascii="Times New Roman" w:hAnsi="Times New Roman"/>
          <w:color w:val="000000" w:themeColor="text1"/>
          <w:sz w:val="24"/>
          <w:szCs w:val="24"/>
        </w:rPr>
        <w:t>языка </w:t>
      </w:r>
      <w:r w:rsidRPr="00950946">
        <w:rPr>
          <w:rFonts w:ascii="Times New Roman" w:hAnsi="Times New Roman"/>
          <w:color w:val="000000" w:themeColor="text1"/>
          <w:sz w:val="24"/>
          <w:szCs w:val="24"/>
        </w:rPr>
        <w:t>живописи.</w:t>
      </w:r>
      <w:r w:rsidRPr="00950946">
        <w:rPr>
          <w:rFonts w:ascii="Times New Roman" w:hAnsi="Times New Roman"/>
          <w:color w:val="000000" w:themeColor="text1"/>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50946">
        <w:rPr>
          <w:rFonts w:ascii="Times New Roman" w:hAnsi="Times New Roman"/>
          <w:color w:val="000000" w:themeColor="text1"/>
          <w:sz w:val="24"/>
          <w:szCs w:val="24"/>
        </w:rPr>
        <w:t>задачами. Образы природы и человека в живописи.</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Скульптура. </w:t>
      </w:r>
      <w:r w:rsidRPr="00950946">
        <w:rPr>
          <w:rFonts w:ascii="Times New Roman" w:hAnsi="Times New Roman"/>
          <w:color w:val="000000" w:themeColor="text1"/>
          <w:spacing w:val="2"/>
          <w:sz w:val="24"/>
          <w:szCs w:val="24"/>
        </w:rPr>
        <w:t xml:space="preserve">Материалы скульптуры и их роль в создании выразительного образа. Элементарные приёмы работы </w:t>
      </w:r>
      <w:r w:rsidRPr="00950946">
        <w:rPr>
          <w:rFonts w:ascii="Times New Roman" w:hAnsi="Times New Roman"/>
          <w:color w:val="000000" w:themeColor="text1"/>
          <w:sz w:val="24"/>
          <w:szCs w:val="24"/>
        </w:rPr>
        <w:t xml:space="preserve">с пластическими скульптурными материалами для создания </w:t>
      </w:r>
      <w:r w:rsidRPr="00950946">
        <w:rPr>
          <w:rFonts w:ascii="Times New Roman" w:hAnsi="Times New Roman"/>
          <w:color w:val="000000" w:themeColor="text1"/>
          <w:spacing w:val="2"/>
          <w:sz w:val="24"/>
          <w:szCs w:val="24"/>
        </w:rPr>
        <w:t xml:space="preserve">выразительного образа (пластилин, глина — раскатывание, </w:t>
      </w:r>
      <w:r w:rsidRPr="00950946">
        <w:rPr>
          <w:rFonts w:ascii="Times New Roman" w:hAnsi="Times New Roman"/>
          <w:color w:val="000000" w:themeColor="text1"/>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lastRenderedPageBreak/>
        <w:t xml:space="preserve">Художественное конструирование и дизайн. </w:t>
      </w:r>
      <w:r w:rsidRPr="00950946">
        <w:rPr>
          <w:rFonts w:ascii="Times New Roman" w:hAnsi="Times New Roman"/>
          <w:color w:val="000000" w:themeColor="text1"/>
          <w:sz w:val="24"/>
          <w:szCs w:val="24"/>
        </w:rPr>
        <w:t>Разнообразие материалов для художественного конструирования и моделирования (пластилин, бумага, картон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др.). Элементарные приёмы работы с различными материалами для создания </w:t>
      </w:r>
      <w:r w:rsidRPr="00950946">
        <w:rPr>
          <w:rFonts w:ascii="Times New Roman" w:hAnsi="Times New Roman"/>
          <w:color w:val="000000" w:themeColor="text1"/>
          <w:spacing w:val="2"/>
          <w:sz w:val="24"/>
          <w:szCs w:val="24"/>
        </w:rPr>
        <w:t xml:space="preserve">выразительного образа (пластилин — раскатывание, набор </w:t>
      </w:r>
      <w:r w:rsidRPr="00950946">
        <w:rPr>
          <w:rFonts w:ascii="Times New Roman" w:hAnsi="Times New Roman"/>
          <w:color w:val="000000" w:themeColor="text1"/>
          <w:sz w:val="24"/>
          <w:szCs w:val="24"/>
        </w:rPr>
        <w:t xml:space="preserve">объёма, вытягивание формы; бумага и картон — сгибание, </w:t>
      </w:r>
      <w:r w:rsidRPr="00950946">
        <w:rPr>
          <w:rFonts w:ascii="Times New Roman" w:hAnsi="Times New Roman"/>
          <w:color w:val="000000" w:themeColor="text1"/>
          <w:spacing w:val="2"/>
          <w:sz w:val="24"/>
          <w:szCs w:val="24"/>
        </w:rPr>
        <w:t xml:space="preserve">вырезание). Представление о возможностях использования </w:t>
      </w:r>
      <w:r w:rsidRPr="00950946">
        <w:rPr>
          <w:rFonts w:ascii="Times New Roman" w:hAnsi="Times New Roman"/>
          <w:color w:val="000000" w:themeColor="text1"/>
          <w:sz w:val="24"/>
          <w:szCs w:val="24"/>
        </w:rPr>
        <w:t>навыков художественного конструирования и моделирования в жизни человека.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pacing w:val="-4"/>
          <w:sz w:val="24"/>
          <w:szCs w:val="24"/>
        </w:rPr>
        <w:t xml:space="preserve">Декоративно­прикладное искусство. </w:t>
      </w:r>
      <w:r w:rsidRPr="00950946">
        <w:rPr>
          <w:rFonts w:ascii="Times New Roman" w:hAnsi="Times New Roman"/>
          <w:color w:val="000000" w:themeColor="text1"/>
          <w:spacing w:val="-4"/>
          <w:sz w:val="24"/>
          <w:szCs w:val="24"/>
        </w:rPr>
        <w:t>Истоки декоративно­</w:t>
      </w:r>
      <w:r w:rsidRPr="00950946">
        <w:rPr>
          <w:rFonts w:ascii="Times New Roman" w:hAnsi="Times New Roman"/>
          <w:color w:val="000000" w:themeColor="text1"/>
          <w:sz w:val="24"/>
          <w:szCs w:val="24"/>
        </w:rPr>
        <w:t>прикладного искусства и его роль в жизни человека. Понятие о синтетичном характере народной культуры (украшение</w:t>
      </w:r>
      <w:r w:rsidRPr="00950946">
        <w:rPr>
          <w:rFonts w:ascii="Times New Roman" w:hAnsi="Times New Roman"/>
          <w:color w:val="000000" w:themeColor="text1"/>
          <w:spacing w:val="2"/>
          <w:sz w:val="24"/>
          <w:szCs w:val="24"/>
        </w:rPr>
        <w:t xml:space="preserve">жилища, предметов быта, орудий труда, костюма; музыка, </w:t>
      </w:r>
      <w:r w:rsidRPr="00950946">
        <w:rPr>
          <w:rFonts w:ascii="Times New Roman" w:hAnsi="Times New Roman"/>
          <w:color w:val="000000" w:themeColor="text1"/>
          <w:sz w:val="24"/>
          <w:szCs w:val="24"/>
        </w:rPr>
        <w:t>песни, хороводы; былины, сказания, сказки). Образ человека в традиционной культуре.Представления народа о мужской</w:t>
      </w:r>
      <w:r w:rsidRPr="00950946">
        <w:rPr>
          <w:rFonts w:ascii="Times New Roman" w:hAnsi="Times New Roman"/>
          <w:color w:val="000000" w:themeColor="text1"/>
          <w:spacing w:val="2"/>
          <w:sz w:val="24"/>
          <w:szCs w:val="24"/>
        </w:rPr>
        <w:t>и женской красоте, отражённые в изобразительном искус</w:t>
      </w:r>
      <w:r w:rsidRPr="00950946">
        <w:rPr>
          <w:rFonts w:ascii="Times New Roman" w:hAnsi="Times New Roman"/>
          <w:color w:val="000000" w:themeColor="text1"/>
          <w:sz w:val="24"/>
          <w:szCs w:val="24"/>
        </w:rPr>
        <w:t>стве, сказках, песнях. Сказочные образы в народной культуре и декоративно­прикладном искусстве. Разнообразие форм</w:t>
      </w:r>
      <w:r w:rsidRPr="00950946">
        <w:rPr>
          <w:rFonts w:ascii="Times New Roman" w:hAnsi="Times New Roman"/>
          <w:color w:val="000000" w:themeColor="text1"/>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950946">
        <w:rPr>
          <w:rFonts w:ascii="Times New Roman" w:hAnsi="Times New Roman"/>
          <w:color w:val="000000" w:themeColor="text1"/>
          <w:sz w:val="24"/>
          <w:szCs w:val="24"/>
        </w:rPr>
        <w:t>деревьев, морозные узоры на стекле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 Ознакомление с произведениями народных художественных промыслов в России (с учётом местных условий).</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Азбука искусства. Как говорит искусство?</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Композиция. </w:t>
      </w:r>
      <w:r w:rsidRPr="00950946">
        <w:rPr>
          <w:rFonts w:ascii="Times New Roman" w:hAnsi="Times New Roman"/>
          <w:color w:val="000000" w:themeColor="text1"/>
          <w:spacing w:val="-2"/>
          <w:sz w:val="24"/>
          <w:szCs w:val="24"/>
        </w:rPr>
        <w:t>Элементарные приёмы композиции на плос</w:t>
      </w:r>
      <w:r w:rsidRPr="00950946">
        <w:rPr>
          <w:rFonts w:ascii="Times New Roman" w:hAnsi="Times New Roman"/>
          <w:color w:val="000000" w:themeColor="text1"/>
          <w:spacing w:val="2"/>
          <w:sz w:val="24"/>
          <w:szCs w:val="24"/>
        </w:rPr>
        <w:t xml:space="preserve">кости и в пространстве. Понятия: горизонталь, вертикаль </w:t>
      </w:r>
      <w:r w:rsidRPr="00950946">
        <w:rPr>
          <w:rFonts w:ascii="Times New Roman" w:hAnsi="Times New Roman"/>
          <w:color w:val="000000" w:themeColor="text1"/>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 Композиционный центр (зрительный центр композиции). Главное и второстепенное в композиции. Симметрия и асимметрия.</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Цвет. </w:t>
      </w:r>
      <w:r w:rsidRPr="00950946">
        <w:rPr>
          <w:rFonts w:ascii="Times New Roman" w:hAnsi="Times New Roman"/>
          <w:color w:val="000000" w:themeColor="text1"/>
          <w:sz w:val="24"/>
          <w:szCs w:val="24"/>
        </w:rPr>
        <w:t xml:space="preserve">Основные и составные цвета. Тёплые и холодные </w:t>
      </w:r>
      <w:r w:rsidRPr="00950946">
        <w:rPr>
          <w:rFonts w:ascii="Times New Roman" w:hAnsi="Times New Roman"/>
          <w:color w:val="000000" w:themeColor="text1"/>
          <w:spacing w:val="2"/>
          <w:sz w:val="24"/>
          <w:szCs w:val="24"/>
        </w:rPr>
        <w:t>цвета. Смешение цветов. Роль белой и чёрной красок в эмоциональном звучании</w:t>
      </w:r>
      <w:r w:rsidR="00A22907" w:rsidRPr="00950946">
        <w:rPr>
          <w:rFonts w:ascii="Times New Roman" w:hAnsi="Times New Roman"/>
          <w:color w:val="000000" w:themeColor="text1"/>
          <w:spacing w:val="2"/>
          <w:sz w:val="24"/>
          <w:szCs w:val="24"/>
        </w:rPr>
        <w:t xml:space="preserve"> и выразительности образа. Эмо</w:t>
      </w:r>
      <w:r w:rsidRPr="00950946">
        <w:rPr>
          <w:rFonts w:ascii="Times New Roman" w:hAnsi="Times New Roman"/>
          <w:color w:val="000000" w:themeColor="text1"/>
          <w:spacing w:val="2"/>
          <w:sz w:val="24"/>
          <w:szCs w:val="24"/>
        </w:rPr>
        <w:t>циональные возможности цвета. Практическое овладение ос</w:t>
      </w:r>
      <w:r w:rsidRPr="00950946">
        <w:rPr>
          <w:rFonts w:ascii="Times New Roman" w:hAnsi="Times New Roman"/>
          <w:color w:val="000000" w:themeColor="text1"/>
          <w:sz w:val="24"/>
          <w:szCs w:val="24"/>
        </w:rPr>
        <w:t>новами цветоведения. Передача с помощью цвета характера персонажа, его эмоционального состояния.</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Линия. </w:t>
      </w:r>
      <w:r w:rsidRPr="00950946">
        <w:rPr>
          <w:rFonts w:ascii="Times New Roman" w:hAnsi="Times New Roman"/>
          <w:color w:val="000000" w:themeColor="text1"/>
          <w:spacing w:val="2"/>
          <w:sz w:val="24"/>
          <w:szCs w:val="24"/>
        </w:rPr>
        <w:t xml:space="preserve">Многообразие линий (тонкие, толстые, прямые, </w:t>
      </w:r>
      <w:r w:rsidRPr="00950946">
        <w:rPr>
          <w:rFonts w:ascii="Times New Roman" w:hAnsi="Times New Roman"/>
          <w:color w:val="000000" w:themeColor="text1"/>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Форма. </w:t>
      </w:r>
      <w:r w:rsidRPr="00950946">
        <w:rPr>
          <w:rFonts w:ascii="Times New Roman" w:hAnsi="Times New Roman"/>
          <w:color w:val="000000" w:themeColor="text1"/>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50946">
        <w:rPr>
          <w:rFonts w:ascii="Times New Roman" w:hAnsi="Times New Roman"/>
          <w:color w:val="000000" w:themeColor="text1"/>
          <w:spacing w:val="2"/>
          <w:sz w:val="24"/>
          <w:szCs w:val="24"/>
        </w:rPr>
        <w:t>Трансформация форм. Влияние формы предмета на пред</w:t>
      </w:r>
      <w:r w:rsidRPr="00950946">
        <w:rPr>
          <w:rFonts w:ascii="Times New Roman" w:hAnsi="Times New Roman"/>
          <w:color w:val="000000" w:themeColor="text1"/>
          <w:sz w:val="24"/>
          <w:szCs w:val="24"/>
        </w:rPr>
        <w:t>ставление о его характере. Силуэт.</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Объём. </w:t>
      </w:r>
      <w:r w:rsidRPr="00950946">
        <w:rPr>
          <w:rFonts w:ascii="Times New Roman" w:hAnsi="Times New Roman"/>
          <w:color w:val="000000" w:themeColor="text1"/>
          <w:spacing w:val="2"/>
          <w:sz w:val="24"/>
          <w:szCs w:val="24"/>
        </w:rPr>
        <w:t xml:space="preserve">Объём в пространстве и объём на плоскости. </w:t>
      </w:r>
      <w:r w:rsidRPr="00950946">
        <w:rPr>
          <w:rFonts w:ascii="Times New Roman" w:hAnsi="Times New Roman"/>
          <w:color w:val="000000" w:themeColor="text1"/>
          <w:sz w:val="24"/>
          <w:szCs w:val="24"/>
        </w:rPr>
        <w:t>Способы передачи объёма. Выразительность объёмных композиций.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pacing w:val="2"/>
          <w:sz w:val="24"/>
          <w:szCs w:val="24"/>
        </w:rPr>
        <w:t xml:space="preserve">Ритм. </w:t>
      </w:r>
      <w:r w:rsidRPr="00950946">
        <w:rPr>
          <w:rFonts w:ascii="Times New Roman" w:hAnsi="Times New Roman"/>
          <w:color w:val="000000" w:themeColor="text1"/>
          <w:spacing w:val="2"/>
          <w:sz w:val="24"/>
          <w:szCs w:val="24"/>
        </w:rPr>
        <w:t>Виды ритма (спокойный, замедленный, порыви</w:t>
      </w:r>
      <w:r w:rsidRPr="00950946">
        <w:rPr>
          <w:rFonts w:ascii="Times New Roman" w:hAnsi="Times New Roman"/>
          <w:color w:val="000000" w:themeColor="text1"/>
          <w:sz w:val="24"/>
          <w:szCs w:val="24"/>
        </w:rPr>
        <w:t>стый, беспокойный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950946" w:rsidRDefault="00653A76" w:rsidP="00950946">
      <w:pPr>
        <w:pStyle w:val="a3"/>
        <w:spacing w:line="240" w:lineRule="auto"/>
        <w:ind w:firstLine="454"/>
        <w:rPr>
          <w:rFonts w:ascii="Times New Roman" w:hAnsi="Times New Roman"/>
          <w:b/>
          <w:bCs/>
          <w:iCs/>
          <w:color w:val="000000" w:themeColor="text1"/>
          <w:spacing w:val="-2"/>
          <w:sz w:val="24"/>
          <w:szCs w:val="24"/>
        </w:rPr>
      </w:pPr>
      <w:r w:rsidRPr="00950946">
        <w:rPr>
          <w:rFonts w:ascii="Times New Roman" w:hAnsi="Times New Roman"/>
          <w:b/>
          <w:bCs/>
          <w:iCs/>
          <w:color w:val="000000" w:themeColor="text1"/>
          <w:spacing w:val="-2"/>
          <w:sz w:val="24"/>
          <w:szCs w:val="24"/>
        </w:rPr>
        <w:t>Значимые темы искусства. О чём говорит искусство?</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Земля — наш общий дом. </w:t>
      </w:r>
      <w:r w:rsidRPr="00950946">
        <w:rPr>
          <w:rFonts w:ascii="Times New Roman" w:hAnsi="Times New Roman"/>
          <w:color w:val="000000" w:themeColor="text1"/>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50946">
        <w:rPr>
          <w:rFonts w:ascii="Times New Roman" w:hAnsi="Times New Roman"/>
          <w:color w:val="000000" w:themeColor="text1"/>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50946">
        <w:rPr>
          <w:rFonts w:ascii="Times New Roman" w:hAnsi="Times New Roman"/>
          <w:color w:val="000000" w:themeColor="text1"/>
          <w:sz w:val="24"/>
          <w:szCs w:val="24"/>
        </w:rPr>
        <w:t>гнёзда, норы, ульи, панцирь черепахи, домик улитки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т.д.</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Восприятие и эмоциональная оценка шедевров русского</w:t>
      </w:r>
      <w:r w:rsidRPr="00950946">
        <w:rPr>
          <w:rFonts w:ascii="Times New Roman" w:hAnsi="Times New Roman"/>
          <w:color w:val="000000" w:themeColor="text1"/>
          <w:spacing w:val="2"/>
          <w:sz w:val="24"/>
          <w:szCs w:val="24"/>
        </w:rPr>
        <w:br/>
      </w:r>
      <w:r w:rsidRPr="00950946">
        <w:rPr>
          <w:rFonts w:ascii="Times New Roman" w:hAnsi="Times New Roman"/>
          <w:color w:val="000000" w:themeColor="text1"/>
          <w:spacing w:val="-2"/>
          <w:sz w:val="24"/>
          <w:szCs w:val="24"/>
        </w:rPr>
        <w:t xml:space="preserve">и зарубежного искусства, изображающих природу. Общность </w:t>
      </w:r>
      <w:r w:rsidRPr="00950946">
        <w:rPr>
          <w:rFonts w:ascii="Times New Roman" w:hAnsi="Times New Roman"/>
          <w:color w:val="000000" w:themeColor="text1"/>
          <w:spacing w:val="-3"/>
          <w:sz w:val="24"/>
          <w:szCs w:val="24"/>
        </w:rPr>
        <w:t>тематики, передаваемых чувств, отношения к природе в произ</w:t>
      </w:r>
      <w:r w:rsidRPr="00950946">
        <w:rPr>
          <w:rFonts w:ascii="Times New Roman" w:hAnsi="Times New Roman"/>
          <w:color w:val="000000" w:themeColor="text1"/>
          <w:spacing w:val="-2"/>
          <w:sz w:val="24"/>
          <w:szCs w:val="24"/>
        </w:rPr>
        <w:t xml:space="preserve">ведениях </w:t>
      </w:r>
      <w:r w:rsidRPr="00950946">
        <w:rPr>
          <w:rFonts w:ascii="Times New Roman" w:hAnsi="Times New Roman"/>
          <w:color w:val="000000" w:themeColor="text1"/>
          <w:spacing w:val="-2"/>
          <w:sz w:val="24"/>
          <w:szCs w:val="24"/>
        </w:rPr>
        <w:lastRenderedPageBreak/>
        <w:t>авторов — представителей разных культур, народов, стран (например, А.</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К.</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Саврасов, И.</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И.</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Левитан, И.</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И.</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Шишкин, Н.</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К.</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Рерих, К.</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Моне, П.</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Сезанн, В.</w:t>
      </w:r>
      <w:r w:rsidRPr="00950946">
        <w:rPr>
          <w:rFonts w:ascii="Times New Roman" w:eastAsia="MS Mincho" w:hAnsi="Times New Roman"/>
          <w:color w:val="000000" w:themeColor="text1"/>
          <w:spacing w:val="-2"/>
          <w:sz w:val="24"/>
          <w:szCs w:val="24"/>
        </w:rPr>
        <w:t> </w:t>
      </w:r>
      <w:r w:rsidRPr="00950946">
        <w:rPr>
          <w:rFonts w:ascii="Times New Roman" w:hAnsi="Times New Roman"/>
          <w:color w:val="000000" w:themeColor="text1"/>
          <w:spacing w:val="-2"/>
          <w:sz w:val="24"/>
          <w:szCs w:val="24"/>
        </w:rPr>
        <w:t>Ван Гог и</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др.).</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2"/>
          <w:sz w:val="24"/>
          <w:szCs w:val="24"/>
        </w:rPr>
        <w:t xml:space="preserve">Знакомство с несколькими наиболее яркими культурами </w:t>
      </w:r>
      <w:r w:rsidRPr="00950946">
        <w:rPr>
          <w:rFonts w:ascii="Times New Roman" w:hAnsi="Times New Roman"/>
          <w:color w:val="000000" w:themeColor="text1"/>
          <w:spacing w:val="-2"/>
          <w:sz w:val="24"/>
          <w:szCs w:val="24"/>
        </w:rPr>
        <w:t xml:space="preserve">мира, представляющими разные народы и эпохи (например, </w:t>
      </w:r>
      <w:r w:rsidRPr="00950946">
        <w:rPr>
          <w:rFonts w:ascii="Times New Roman" w:hAnsi="Times New Roman"/>
          <w:color w:val="000000" w:themeColor="text1"/>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50946">
        <w:rPr>
          <w:rFonts w:ascii="Times New Roman" w:hAnsi="Times New Roman"/>
          <w:color w:val="000000" w:themeColor="text1"/>
          <w:sz w:val="24"/>
          <w:szCs w:val="24"/>
        </w:rPr>
        <w:t>Образы архитектуры и декоративно­прикладного искусства.</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Родина моя — Россия. </w:t>
      </w:r>
      <w:r w:rsidRPr="00950946">
        <w:rPr>
          <w:rFonts w:ascii="Times New Roman" w:hAnsi="Times New Roman"/>
          <w:color w:val="000000" w:themeColor="text1"/>
          <w:sz w:val="24"/>
          <w:szCs w:val="24"/>
        </w:rPr>
        <w:t>Роль природных условий в ха</w:t>
      </w:r>
      <w:r w:rsidRPr="00950946">
        <w:rPr>
          <w:rFonts w:ascii="Times New Roman" w:hAnsi="Times New Roman"/>
          <w:color w:val="000000" w:themeColor="text1"/>
          <w:spacing w:val="2"/>
          <w:sz w:val="24"/>
          <w:szCs w:val="24"/>
        </w:rPr>
        <w:t xml:space="preserve">рактере традиционной культуры народов России. Пейзажи </w:t>
      </w:r>
      <w:r w:rsidRPr="00950946">
        <w:rPr>
          <w:rFonts w:ascii="Times New Roman" w:hAnsi="Times New Roman"/>
          <w:color w:val="000000" w:themeColor="text1"/>
          <w:sz w:val="24"/>
          <w:szCs w:val="24"/>
        </w:rPr>
        <w:t>родной природы. Единство декоративного строя в украшении жилища, предметов быта, о</w:t>
      </w:r>
      <w:r w:rsidR="00A22907" w:rsidRPr="00950946">
        <w:rPr>
          <w:rFonts w:ascii="Times New Roman" w:hAnsi="Times New Roman"/>
          <w:color w:val="000000" w:themeColor="text1"/>
          <w:sz w:val="24"/>
          <w:szCs w:val="24"/>
        </w:rPr>
        <w:t>рудий труда, костюма. Связь из</w:t>
      </w:r>
      <w:r w:rsidRPr="00950946">
        <w:rPr>
          <w:rFonts w:ascii="Times New Roman" w:hAnsi="Times New Roman"/>
          <w:color w:val="000000" w:themeColor="text1"/>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Человек и человеческие взаимоотношения. </w:t>
      </w:r>
      <w:r w:rsidRPr="00950946">
        <w:rPr>
          <w:rFonts w:ascii="Times New Roman" w:hAnsi="Times New Roman"/>
          <w:color w:val="000000" w:themeColor="text1"/>
          <w:spacing w:val="2"/>
          <w:sz w:val="24"/>
          <w:szCs w:val="24"/>
        </w:rPr>
        <w:t>Образ че</w:t>
      </w:r>
      <w:r w:rsidRPr="00950946">
        <w:rPr>
          <w:rFonts w:ascii="Times New Roman" w:hAnsi="Times New Roman"/>
          <w:color w:val="000000" w:themeColor="text1"/>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 Образы персонажей, вызывающие гнев, раздражение, презрение.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Искусство дарит людям красоту. </w:t>
      </w:r>
      <w:r w:rsidRPr="00950946">
        <w:rPr>
          <w:rFonts w:ascii="Times New Roman" w:hAnsi="Times New Roman"/>
          <w:color w:val="000000" w:themeColor="text1"/>
          <w:sz w:val="24"/>
          <w:szCs w:val="24"/>
        </w:rPr>
        <w:t>Искусство вокруг нас сегодня. Использование различных художественных матери</w:t>
      </w:r>
      <w:r w:rsidRPr="00950946">
        <w:rPr>
          <w:rFonts w:ascii="Times New Roman" w:hAnsi="Times New Roman"/>
          <w:color w:val="000000" w:themeColor="text1"/>
          <w:spacing w:val="2"/>
          <w:sz w:val="24"/>
          <w:szCs w:val="24"/>
        </w:rPr>
        <w:t xml:space="preserve">алов и средств для создания проектов красивых, удобных </w:t>
      </w:r>
      <w:r w:rsidRPr="00950946">
        <w:rPr>
          <w:rFonts w:ascii="Times New Roman" w:hAnsi="Times New Roman"/>
          <w:color w:val="000000" w:themeColor="text1"/>
          <w:sz w:val="24"/>
          <w:szCs w:val="24"/>
        </w:rPr>
        <w:t>и выразительных предметов быта, видов транспорта. Пред</w:t>
      </w:r>
      <w:r w:rsidRPr="00950946">
        <w:rPr>
          <w:rFonts w:ascii="Times New Roman" w:hAnsi="Times New Roman"/>
          <w:color w:val="000000" w:themeColor="text1"/>
          <w:spacing w:val="2"/>
          <w:sz w:val="24"/>
          <w:szCs w:val="24"/>
        </w:rPr>
        <w:t xml:space="preserve">ставление о роли изобразительных (пластических) искусств </w:t>
      </w:r>
      <w:r w:rsidRPr="00950946">
        <w:rPr>
          <w:rFonts w:ascii="Times New Roman" w:hAnsi="Times New Roman"/>
          <w:color w:val="000000" w:themeColor="text1"/>
          <w:sz w:val="24"/>
          <w:szCs w:val="24"/>
        </w:rPr>
        <w:t>в повседневной жизни человека, в организации его матери</w:t>
      </w:r>
      <w:r w:rsidRPr="00950946">
        <w:rPr>
          <w:rFonts w:ascii="Times New Roman" w:hAnsi="Times New Roman"/>
          <w:color w:val="000000" w:themeColor="text1"/>
          <w:spacing w:val="2"/>
          <w:sz w:val="24"/>
          <w:szCs w:val="24"/>
        </w:rPr>
        <w:t xml:space="preserve">ального окружения. Отражение в пластических искусствах </w:t>
      </w:r>
      <w:r w:rsidRPr="00950946">
        <w:rPr>
          <w:rFonts w:ascii="Times New Roman" w:hAnsi="Times New Roman"/>
          <w:color w:val="000000" w:themeColor="text1"/>
          <w:sz w:val="24"/>
          <w:szCs w:val="24"/>
        </w:rPr>
        <w:t xml:space="preserve">природных, географических условий, традиций, религиозных </w:t>
      </w:r>
      <w:r w:rsidRPr="00950946">
        <w:rPr>
          <w:rFonts w:ascii="Times New Roman" w:hAnsi="Times New Roman"/>
          <w:color w:val="000000" w:themeColor="text1"/>
          <w:spacing w:val="2"/>
          <w:sz w:val="24"/>
          <w:szCs w:val="24"/>
        </w:rPr>
        <w:t>верований разных народов (на примере изобразительного</w:t>
      </w:r>
      <w:r w:rsidRPr="00950946">
        <w:rPr>
          <w:rFonts w:ascii="Times New Roman" w:hAnsi="Times New Roman"/>
          <w:color w:val="000000" w:themeColor="text1"/>
          <w:spacing w:val="-2"/>
          <w:sz w:val="24"/>
          <w:szCs w:val="24"/>
        </w:rPr>
        <w:t xml:space="preserve">и декоративно­прикладного искусства народов России). Жанр </w:t>
      </w:r>
      <w:r w:rsidRPr="00950946">
        <w:rPr>
          <w:rFonts w:ascii="Times New Roman" w:hAnsi="Times New Roman"/>
          <w:color w:val="000000" w:themeColor="text1"/>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Опыт художественно­творческой деятельности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Участие в различных видах изобразительной, декоративно­прикладной и художественно­конструкторской деятельности.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Освоение основ рисунка, живописи, скульптуры, деко</w:t>
      </w:r>
      <w:r w:rsidRPr="00950946">
        <w:rPr>
          <w:rFonts w:ascii="Times New Roman" w:hAnsi="Times New Roman"/>
          <w:color w:val="000000" w:themeColor="text1"/>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Овладение основами художественной грамоты: компози</w:t>
      </w:r>
      <w:r w:rsidRPr="00950946">
        <w:rPr>
          <w:rFonts w:ascii="Times New Roman" w:hAnsi="Times New Roman"/>
          <w:color w:val="000000" w:themeColor="text1"/>
          <w:sz w:val="24"/>
          <w:szCs w:val="24"/>
        </w:rPr>
        <w:t xml:space="preserve">цией, формой, ритмом, линией, цветом, объёмом, фактурой. </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Создание моделей предметов бытового окружения человека. Овладение элементарными навыками лепки и бумагопластики.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Выбор и применение выразительных средств для реали</w:t>
      </w:r>
      <w:r w:rsidRPr="00950946">
        <w:rPr>
          <w:rFonts w:ascii="Times New Roman" w:hAnsi="Times New Roman"/>
          <w:color w:val="000000" w:themeColor="text1"/>
          <w:sz w:val="24"/>
          <w:szCs w:val="24"/>
        </w:rPr>
        <w:t>зации собственного замысла в рисунке, живописи, аппликации, скульптуре, художественном конструировании.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Передача настроения в творческой работе с помощью цвета, </w:t>
      </w:r>
      <w:r w:rsidRPr="00950946">
        <w:rPr>
          <w:rFonts w:ascii="Times New Roman" w:hAnsi="Times New Roman"/>
          <w:iCs/>
          <w:color w:val="000000" w:themeColor="text1"/>
          <w:sz w:val="24"/>
          <w:szCs w:val="24"/>
        </w:rPr>
        <w:t>тона</w:t>
      </w:r>
      <w:r w:rsidRPr="00950946">
        <w:rPr>
          <w:rFonts w:ascii="Times New Roman" w:hAnsi="Times New Roman"/>
          <w:color w:val="000000" w:themeColor="text1"/>
          <w:sz w:val="24"/>
          <w:szCs w:val="24"/>
        </w:rPr>
        <w:t xml:space="preserve">, композиции, пространства, линии, штриха, пятна, объёма, </w:t>
      </w:r>
      <w:r w:rsidRPr="00950946">
        <w:rPr>
          <w:rFonts w:ascii="Times New Roman" w:hAnsi="Times New Roman"/>
          <w:iCs/>
          <w:color w:val="000000" w:themeColor="text1"/>
          <w:sz w:val="24"/>
          <w:szCs w:val="24"/>
        </w:rPr>
        <w:t>фактуры материала</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Использование в индивидуальной и коллективной дея</w:t>
      </w:r>
      <w:r w:rsidRPr="00950946">
        <w:rPr>
          <w:rFonts w:ascii="Times New Roman" w:hAnsi="Times New Roman"/>
          <w:color w:val="000000" w:themeColor="text1"/>
          <w:sz w:val="24"/>
          <w:szCs w:val="24"/>
        </w:rPr>
        <w:t xml:space="preserve">тельности различных художественных техник и материалов: </w:t>
      </w:r>
      <w:r w:rsidRPr="00950946">
        <w:rPr>
          <w:rFonts w:ascii="Times New Roman" w:hAnsi="Times New Roman"/>
          <w:iCs/>
          <w:color w:val="000000" w:themeColor="text1"/>
          <w:spacing w:val="2"/>
          <w:sz w:val="24"/>
          <w:szCs w:val="24"/>
        </w:rPr>
        <w:t>коллажа</w:t>
      </w:r>
      <w:r w:rsidRPr="00950946">
        <w:rPr>
          <w:rFonts w:ascii="Times New Roman" w:hAnsi="Times New Roman"/>
          <w:color w:val="000000" w:themeColor="text1"/>
          <w:spacing w:val="2"/>
          <w:sz w:val="24"/>
          <w:szCs w:val="24"/>
        </w:rPr>
        <w:t xml:space="preserve">, </w:t>
      </w:r>
      <w:r w:rsidRPr="00950946">
        <w:rPr>
          <w:rFonts w:ascii="Times New Roman" w:hAnsi="Times New Roman"/>
          <w:iCs/>
          <w:color w:val="000000" w:themeColor="text1"/>
          <w:spacing w:val="2"/>
          <w:sz w:val="24"/>
          <w:szCs w:val="24"/>
        </w:rPr>
        <w:t>граттажа</w:t>
      </w:r>
      <w:r w:rsidRPr="00950946">
        <w:rPr>
          <w:rFonts w:ascii="Times New Roman" w:hAnsi="Times New Roman"/>
          <w:color w:val="000000" w:themeColor="text1"/>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50946">
        <w:rPr>
          <w:rFonts w:ascii="Times New Roman" w:hAnsi="Times New Roman"/>
          <w:iCs/>
          <w:color w:val="000000" w:themeColor="text1"/>
          <w:spacing w:val="2"/>
          <w:sz w:val="24"/>
          <w:szCs w:val="24"/>
        </w:rPr>
        <w:t>пастели</w:t>
      </w:r>
      <w:r w:rsidRPr="00950946">
        <w:rPr>
          <w:rFonts w:ascii="Times New Roman" w:hAnsi="Times New Roman"/>
          <w:color w:val="000000" w:themeColor="text1"/>
          <w:spacing w:val="2"/>
          <w:sz w:val="24"/>
          <w:szCs w:val="24"/>
        </w:rPr>
        <w:t xml:space="preserve">, </w:t>
      </w:r>
      <w:r w:rsidRPr="00950946">
        <w:rPr>
          <w:rFonts w:ascii="Times New Roman" w:hAnsi="Times New Roman"/>
          <w:iCs/>
          <w:color w:val="000000" w:themeColor="text1"/>
          <w:spacing w:val="2"/>
          <w:sz w:val="24"/>
          <w:szCs w:val="24"/>
        </w:rPr>
        <w:t>восковых</w:t>
      </w:r>
      <w:r w:rsidRPr="00950946">
        <w:rPr>
          <w:rFonts w:ascii="Times New Roman" w:hAnsi="Times New Roman"/>
          <w:iCs/>
          <w:color w:val="000000" w:themeColor="text1"/>
          <w:sz w:val="24"/>
          <w:szCs w:val="24"/>
        </w:rPr>
        <w:t xml:space="preserve"> мелков</w:t>
      </w:r>
      <w:r w:rsidRPr="00950946">
        <w:rPr>
          <w:rFonts w:ascii="Times New Roman" w:hAnsi="Times New Roman"/>
          <w:color w:val="000000" w:themeColor="text1"/>
          <w:sz w:val="24"/>
          <w:szCs w:val="24"/>
        </w:rPr>
        <w:t xml:space="preserve">, </w:t>
      </w:r>
      <w:r w:rsidRPr="00950946">
        <w:rPr>
          <w:rFonts w:ascii="Times New Roman" w:hAnsi="Times New Roman"/>
          <w:iCs/>
          <w:color w:val="000000" w:themeColor="text1"/>
          <w:sz w:val="24"/>
          <w:szCs w:val="24"/>
        </w:rPr>
        <w:t>туши</w:t>
      </w:r>
      <w:r w:rsidRPr="00950946">
        <w:rPr>
          <w:rFonts w:ascii="Times New Roman" w:hAnsi="Times New Roman"/>
          <w:color w:val="000000" w:themeColor="text1"/>
          <w:sz w:val="24"/>
          <w:szCs w:val="24"/>
        </w:rPr>
        <w:t xml:space="preserve">, карандаша, фломастеров, </w:t>
      </w:r>
      <w:r w:rsidRPr="00950946">
        <w:rPr>
          <w:rFonts w:ascii="Times New Roman" w:hAnsi="Times New Roman"/>
          <w:iCs/>
          <w:color w:val="000000" w:themeColor="text1"/>
          <w:sz w:val="24"/>
          <w:szCs w:val="24"/>
        </w:rPr>
        <w:t>пластилина</w:t>
      </w:r>
      <w:r w:rsidRPr="00950946">
        <w:rPr>
          <w:rFonts w:ascii="Times New Roman" w:hAnsi="Times New Roman"/>
          <w:color w:val="000000" w:themeColor="text1"/>
          <w:sz w:val="24"/>
          <w:szCs w:val="24"/>
        </w:rPr>
        <w:t xml:space="preserve">, </w:t>
      </w:r>
      <w:r w:rsidRPr="00950946">
        <w:rPr>
          <w:rFonts w:ascii="Times New Roman" w:hAnsi="Times New Roman"/>
          <w:iCs/>
          <w:color w:val="000000" w:themeColor="text1"/>
          <w:sz w:val="24"/>
          <w:szCs w:val="24"/>
        </w:rPr>
        <w:t>глины</w:t>
      </w:r>
      <w:r w:rsidRPr="00950946">
        <w:rPr>
          <w:rFonts w:ascii="Times New Roman" w:hAnsi="Times New Roman"/>
          <w:color w:val="000000" w:themeColor="text1"/>
          <w:sz w:val="24"/>
          <w:szCs w:val="24"/>
        </w:rPr>
        <w:t>, подручных и природных материалов.</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Участие в обсуждении содержания и выразительных средств </w:t>
      </w:r>
      <w:r w:rsidRPr="00950946">
        <w:rPr>
          <w:rFonts w:ascii="Times New Roman" w:hAnsi="Times New Roman"/>
          <w:color w:val="000000" w:themeColor="text1"/>
          <w:sz w:val="24"/>
          <w:szCs w:val="24"/>
        </w:rPr>
        <w:t>произведений изобразительного искусства, выражение своего отношения к произведению.</w:t>
      </w:r>
    </w:p>
    <w:p w:rsidR="003F7807" w:rsidRPr="00950946" w:rsidRDefault="003F7807" w:rsidP="00950946">
      <w:pPr>
        <w:pStyle w:val="a3"/>
        <w:spacing w:line="240" w:lineRule="auto"/>
        <w:ind w:firstLine="454"/>
        <w:rPr>
          <w:rFonts w:ascii="Times New Roman" w:hAnsi="Times New Roman"/>
          <w:color w:val="000000" w:themeColor="text1"/>
          <w:sz w:val="24"/>
          <w:szCs w:val="24"/>
        </w:rPr>
      </w:pPr>
    </w:p>
    <w:p w:rsidR="00653A76" w:rsidRPr="00950946" w:rsidRDefault="00653A76" w:rsidP="00950946">
      <w:pPr>
        <w:pStyle w:val="afd"/>
        <w:numPr>
          <w:ilvl w:val="3"/>
          <w:numId w:val="114"/>
        </w:numPr>
        <w:spacing w:line="240" w:lineRule="auto"/>
        <w:ind w:left="0" w:firstLine="0"/>
        <w:rPr>
          <w:color w:val="000000" w:themeColor="text1"/>
          <w:sz w:val="24"/>
        </w:rPr>
      </w:pPr>
      <w:bookmarkStart w:id="159" w:name="_Toc288394092"/>
      <w:bookmarkStart w:id="160" w:name="_Toc288410559"/>
      <w:bookmarkStart w:id="161" w:name="_Toc288410688"/>
      <w:bookmarkStart w:id="162" w:name="_Toc418108330"/>
      <w:r w:rsidRPr="00950946">
        <w:rPr>
          <w:color w:val="000000" w:themeColor="text1"/>
          <w:sz w:val="24"/>
        </w:rPr>
        <w:t>Музыка</w:t>
      </w:r>
      <w:bookmarkEnd w:id="159"/>
      <w:bookmarkEnd w:id="160"/>
      <w:bookmarkEnd w:id="161"/>
      <w:bookmarkEnd w:id="162"/>
    </w:p>
    <w:p w:rsidR="00BF0EAD" w:rsidRPr="00950946" w:rsidRDefault="00BF0EAD" w:rsidP="00950946">
      <w:pPr>
        <w:ind w:firstLine="709"/>
        <w:contextualSpacing/>
        <w:jc w:val="both"/>
        <w:rPr>
          <w:b/>
          <w:color w:val="000000" w:themeColor="text1"/>
          <w:lang w:eastAsia="en-US"/>
        </w:rPr>
      </w:pPr>
      <w:r w:rsidRPr="00950946">
        <w:rPr>
          <w:b/>
          <w:color w:val="000000" w:themeColor="text1"/>
          <w:lang w:eastAsia="en-US"/>
        </w:rPr>
        <w:t>1 класс</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Мир музыкальных звуков</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Классификация музыкальных звуков. Свойства музыкального звука: тембр, длительность, громкость, высота.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Восприятие и воспроизведение звуков окружающего мира во всем многообразии.</w:t>
      </w:r>
      <w:r w:rsidRPr="00950946">
        <w:rPr>
          <w:color w:val="000000" w:themeColor="text1"/>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xml:space="preserve"> Первые опыты игры детей на инструментах, различных по способам звукоизвлечения, тембрам.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Пение попевок и простых песен.</w:t>
      </w:r>
      <w:r w:rsidRPr="00950946">
        <w:rPr>
          <w:color w:val="000000" w:themeColor="text1"/>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Ритм – движение жизни</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 xml:space="preserve">Восприятие и воспроизведение ритмов окружающего мира. Ритмические игры. </w:t>
      </w:r>
      <w:r w:rsidRPr="00950946">
        <w:rPr>
          <w:color w:val="000000" w:themeColor="text1"/>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в детском шумовом оркестре.</w:t>
      </w:r>
      <w:r w:rsidRPr="00950946">
        <w:rPr>
          <w:color w:val="000000" w:themeColor="text1"/>
          <w:lang w:eastAsia="en-US"/>
        </w:rPr>
        <w:t xml:space="preserve"> Простые ритмические аккомпанементы к музыкальным произведениям.</w:t>
      </w:r>
    </w:p>
    <w:p w:rsidR="00BF0EAD" w:rsidRPr="00950946" w:rsidRDefault="00BF0EAD" w:rsidP="00950946">
      <w:pPr>
        <w:ind w:firstLine="709"/>
        <w:jc w:val="both"/>
        <w:rPr>
          <w:color w:val="000000" w:themeColor="text1"/>
          <w:lang w:eastAsia="en-US"/>
        </w:rPr>
      </w:pPr>
      <w:r w:rsidRPr="00950946">
        <w:rPr>
          <w:color w:val="000000" w:themeColor="text1"/>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950946" w:rsidRDefault="00BF0EAD" w:rsidP="00950946">
      <w:pPr>
        <w:ind w:firstLine="709"/>
        <w:jc w:val="both"/>
        <w:rPr>
          <w:color w:val="000000" w:themeColor="text1"/>
          <w:lang w:eastAsia="en-US"/>
        </w:rPr>
      </w:pPr>
      <w:r w:rsidRPr="00950946">
        <w:rPr>
          <w:b/>
          <w:color w:val="000000" w:themeColor="text1"/>
          <w:lang w:eastAsia="en-US"/>
        </w:rPr>
        <w:t>Мелодия – царица музыки</w:t>
      </w:r>
    </w:p>
    <w:p w:rsidR="00BF0EAD" w:rsidRPr="00950946" w:rsidRDefault="00BF0EAD" w:rsidP="00950946">
      <w:pPr>
        <w:ind w:firstLine="709"/>
        <w:jc w:val="both"/>
        <w:rPr>
          <w:color w:val="000000" w:themeColor="text1"/>
          <w:lang w:eastAsia="en-US"/>
        </w:rPr>
      </w:pPr>
      <w:r w:rsidRPr="00950946">
        <w:rPr>
          <w:color w:val="000000" w:themeColor="text1"/>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Слушание музыкальных произведений яркого интонационно-образного содержания.</w:t>
      </w:r>
      <w:r w:rsidRPr="00950946">
        <w:rPr>
          <w:color w:val="000000" w:themeColor="text1"/>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950946" w:rsidRDefault="00BF0EAD" w:rsidP="00950946">
      <w:pPr>
        <w:ind w:firstLine="709"/>
        <w:jc w:val="both"/>
        <w:rPr>
          <w:color w:val="000000" w:themeColor="text1"/>
          <w:lang w:eastAsia="en-US"/>
        </w:rPr>
      </w:pPr>
      <w:r w:rsidRPr="00950946">
        <w:rPr>
          <w:color w:val="000000" w:themeColor="text1"/>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950946" w:rsidRDefault="00BF0EAD" w:rsidP="00950946">
      <w:pPr>
        <w:ind w:firstLine="709"/>
        <w:jc w:val="both"/>
        <w:rPr>
          <w:color w:val="000000" w:themeColor="text1"/>
          <w:lang w:eastAsia="en-US"/>
        </w:rPr>
      </w:pPr>
      <w:r w:rsidRPr="00950946">
        <w:rPr>
          <w:color w:val="000000" w:themeColor="text1"/>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950946" w:rsidRDefault="00BF0EAD" w:rsidP="00950946">
      <w:pPr>
        <w:ind w:firstLine="709"/>
        <w:jc w:val="both"/>
        <w:rPr>
          <w:color w:val="000000" w:themeColor="text1"/>
          <w:lang w:eastAsia="en-US"/>
        </w:rPr>
      </w:pPr>
      <w:r w:rsidRPr="00950946">
        <w:rPr>
          <w:b/>
          <w:color w:val="000000" w:themeColor="text1"/>
          <w:lang w:eastAsia="en-US"/>
        </w:rPr>
        <w:t>Музыкальные краски</w:t>
      </w:r>
    </w:p>
    <w:p w:rsidR="00BF0EAD" w:rsidRPr="00950946" w:rsidRDefault="00BF0EAD" w:rsidP="00950946">
      <w:pPr>
        <w:ind w:firstLine="709"/>
        <w:jc w:val="both"/>
        <w:rPr>
          <w:color w:val="000000" w:themeColor="text1"/>
          <w:lang w:eastAsia="en-US"/>
        </w:rPr>
      </w:pPr>
      <w:r w:rsidRPr="00950946">
        <w:rPr>
          <w:color w:val="000000" w:themeColor="text1"/>
          <w:lang w:eastAsia="en-US"/>
        </w:rPr>
        <w:t>Первоначальные знания о средствах музыкальной выразительности. Понятие контраста в музыке. Лад. Мажор и минор. Тоника.</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Слушание музыкальных произведений с контрастными образами, пьес различного ладового наклонения.</w:t>
      </w:r>
      <w:r w:rsidRPr="00950946">
        <w:rPr>
          <w:color w:val="000000" w:themeColor="text1"/>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Пластическое интонирование, двигательная импровизация под музыку разного характера.</w:t>
      </w:r>
      <w:r w:rsidRPr="00950946">
        <w:rPr>
          <w:color w:val="000000" w:themeColor="text1"/>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Исполнение песен, написанных в разных ладах.</w:t>
      </w:r>
      <w:r w:rsidRPr="00950946">
        <w:rPr>
          <w:color w:val="000000" w:themeColor="text1"/>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Игры-драматизации</w:t>
      </w:r>
      <w:r w:rsidRPr="00950946">
        <w:rPr>
          <w:color w:val="000000" w:themeColor="text1"/>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Музыкальные жанры: песня, танец, марш</w:t>
      </w:r>
    </w:p>
    <w:p w:rsidR="00BF0EAD" w:rsidRPr="00950946" w:rsidRDefault="00BF0EAD" w:rsidP="00950946">
      <w:pPr>
        <w:ind w:firstLine="709"/>
        <w:jc w:val="both"/>
        <w:rPr>
          <w:color w:val="000000" w:themeColor="text1"/>
          <w:lang w:eastAsia="en-US"/>
        </w:rPr>
      </w:pPr>
      <w:r w:rsidRPr="00950946">
        <w:rPr>
          <w:color w:val="000000" w:themeColor="text1"/>
          <w:lang w:eastAsia="en-US"/>
        </w:rPr>
        <w:t>Формирование первичных аналитических навыков. Определение особенностей основных жанров музыки: песня, танец, марш.</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Слушание музыкальных произведений, имеющих ярко выраженную жанровую основу.</w:t>
      </w:r>
      <w:r w:rsidRPr="00950946">
        <w:rPr>
          <w:color w:val="000000" w:themeColor="text1"/>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950946" w:rsidRDefault="00BF0EAD" w:rsidP="00950946">
      <w:pPr>
        <w:ind w:firstLine="709"/>
        <w:jc w:val="both"/>
        <w:rPr>
          <w:color w:val="000000" w:themeColor="text1"/>
          <w:lang w:eastAsia="en-US"/>
        </w:rPr>
      </w:pPr>
      <w:r w:rsidRPr="00950946">
        <w:rPr>
          <w:b/>
          <w:color w:val="000000" w:themeColor="text1"/>
          <w:lang w:eastAsia="en-US"/>
        </w:rPr>
        <w:t>Сочинение простых инструментальных аккомпанементов как сопровождения к песенной, танцевальной и маршевой музыке.</w:t>
      </w:r>
      <w:r w:rsidRPr="00950946">
        <w:rPr>
          <w:color w:val="000000" w:themeColor="text1"/>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Исполнение хоровых и инструментальных произведений разных жанров. Двигательная импровизация.</w:t>
      </w:r>
      <w:r w:rsidRPr="00950946">
        <w:rPr>
          <w:color w:val="000000" w:themeColor="text1"/>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Музыкальная азбука или где живут ноты</w:t>
      </w:r>
    </w:p>
    <w:p w:rsidR="00BF0EAD" w:rsidRPr="00950946" w:rsidRDefault="00BF0EAD" w:rsidP="00950946">
      <w:pPr>
        <w:ind w:firstLine="709"/>
        <w:jc w:val="both"/>
        <w:rPr>
          <w:color w:val="000000" w:themeColor="text1"/>
          <w:lang w:eastAsia="en-US"/>
        </w:rPr>
      </w:pPr>
      <w:r w:rsidRPr="00950946">
        <w:rPr>
          <w:color w:val="000000" w:themeColor="text1"/>
          <w:lang w:eastAsia="en-US"/>
        </w:rP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Игровые дидактические упражнения с использованием наглядного материала.</w:t>
      </w:r>
      <w:r w:rsidRPr="00950946">
        <w:rPr>
          <w:color w:val="000000" w:themeColor="text1"/>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Слушание музыкальных произведений с использованием элементарной графической записи.</w:t>
      </w:r>
      <w:r w:rsidRPr="00950946">
        <w:rPr>
          <w:color w:val="000000" w:themeColor="text1"/>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950946" w:rsidRDefault="00BF0EAD" w:rsidP="00950946">
      <w:pPr>
        <w:ind w:firstLine="709"/>
        <w:jc w:val="both"/>
        <w:rPr>
          <w:color w:val="000000" w:themeColor="text1"/>
          <w:lang w:eastAsia="en-US"/>
        </w:rPr>
      </w:pPr>
      <w:r w:rsidRPr="00950946">
        <w:rPr>
          <w:b/>
          <w:color w:val="000000" w:themeColor="text1"/>
          <w:lang w:eastAsia="en-US"/>
        </w:rPr>
        <w:t xml:space="preserve">Пение с применением ручных знаков. Пение простейших песен по нотам. </w:t>
      </w:r>
      <w:r w:rsidRPr="00950946">
        <w:rPr>
          <w:color w:val="000000" w:themeColor="text1"/>
          <w:lang w:eastAsia="en-US"/>
        </w:rPr>
        <w:t>Разучивание и исполнение песен с применением ручных знаков. Пение разученных ранее песен по нотам.</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Первые навыки игры по нотам.</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Я – артист</w:t>
      </w:r>
    </w:p>
    <w:p w:rsidR="00BF0EAD" w:rsidRPr="00950946" w:rsidRDefault="00BF0EAD" w:rsidP="00950946">
      <w:pPr>
        <w:ind w:firstLine="709"/>
        <w:jc w:val="both"/>
        <w:rPr>
          <w:color w:val="000000" w:themeColor="text1"/>
          <w:lang w:eastAsia="en-US"/>
        </w:rPr>
      </w:pPr>
      <w:r w:rsidRPr="00950946">
        <w:rPr>
          <w:color w:val="000000" w:themeColor="text1"/>
          <w:lang w:eastAsia="en-US"/>
        </w:rPr>
        <w:t>Сольное и ансамблевое музицирование (вокальное и инструментальное). Творческое соревнование.</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Исполнение пройденных хоровых и инструментальных произведений</w:t>
      </w:r>
      <w:r w:rsidRPr="00950946">
        <w:rPr>
          <w:color w:val="000000" w:themeColor="text1"/>
          <w:lang w:eastAsia="en-US"/>
        </w:rPr>
        <w:t xml:space="preserve"> в школьных мероприятиях.</w:t>
      </w:r>
    </w:p>
    <w:p w:rsidR="00BF0EAD" w:rsidRPr="00950946" w:rsidRDefault="00BF0EAD" w:rsidP="00950946">
      <w:pPr>
        <w:ind w:firstLine="709"/>
        <w:jc w:val="both"/>
        <w:rPr>
          <w:color w:val="000000" w:themeColor="text1"/>
          <w:lang w:eastAsia="en-US"/>
        </w:rPr>
      </w:pPr>
      <w:r w:rsidRPr="00950946">
        <w:rPr>
          <w:b/>
          <w:color w:val="000000" w:themeColor="text1"/>
          <w:lang w:eastAsia="en-US"/>
        </w:rPr>
        <w:t>Командные состязания</w:t>
      </w:r>
      <w:r w:rsidRPr="00950946">
        <w:rPr>
          <w:color w:val="000000" w:themeColor="text1"/>
          <w:lang w:eastAsia="en-US"/>
        </w:rPr>
        <w:t>: викторины на основе изученного музыкального материала; ритмические эстафеты; ритмическое эхо, ритмические «диалоги».</w:t>
      </w:r>
    </w:p>
    <w:p w:rsidR="00BF0EAD" w:rsidRPr="00950946" w:rsidRDefault="00BF0EAD" w:rsidP="00950946">
      <w:pPr>
        <w:ind w:firstLine="709"/>
        <w:jc w:val="both"/>
        <w:rPr>
          <w:color w:val="000000" w:themeColor="text1"/>
          <w:lang w:eastAsia="en-US"/>
        </w:rPr>
      </w:pPr>
      <w:r w:rsidRPr="00950946">
        <w:rPr>
          <w:b/>
          <w:color w:val="000000" w:themeColor="text1"/>
          <w:lang w:eastAsia="en-US"/>
        </w:rPr>
        <w:t>Развитие навыка импровизации</w:t>
      </w:r>
      <w:r w:rsidRPr="00950946">
        <w:rPr>
          <w:color w:val="000000" w:themeColor="text1"/>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Музыкально-театрализованное представление</w:t>
      </w:r>
    </w:p>
    <w:p w:rsidR="00BF0EAD" w:rsidRPr="00950946" w:rsidRDefault="00BF0EAD" w:rsidP="00950946">
      <w:pPr>
        <w:ind w:firstLine="709"/>
        <w:jc w:val="both"/>
        <w:rPr>
          <w:color w:val="000000" w:themeColor="text1"/>
          <w:lang w:eastAsia="en-US"/>
        </w:rPr>
      </w:pPr>
      <w:r w:rsidRPr="00950946">
        <w:rPr>
          <w:color w:val="000000" w:themeColor="text1"/>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color w:val="000000" w:themeColor="text1"/>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950946" w:rsidRDefault="00BF0EAD" w:rsidP="00950946">
      <w:pPr>
        <w:ind w:firstLine="709"/>
        <w:contextualSpacing/>
        <w:jc w:val="both"/>
        <w:rPr>
          <w:b/>
          <w:color w:val="000000" w:themeColor="text1"/>
          <w:lang w:eastAsia="en-US"/>
        </w:rPr>
      </w:pPr>
      <w:r w:rsidRPr="00950946">
        <w:rPr>
          <w:b/>
          <w:color w:val="000000" w:themeColor="text1"/>
          <w:lang w:eastAsia="en-US"/>
        </w:rPr>
        <w:t>2 класс</w:t>
      </w:r>
    </w:p>
    <w:p w:rsidR="00BF0EAD" w:rsidRPr="00950946" w:rsidRDefault="00BF0EAD" w:rsidP="00950946">
      <w:pPr>
        <w:ind w:firstLine="709"/>
        <w:contextualSpacing/>
        <w:jc w:val="both"/>
        <w:rPr>
          <w:b/>
          <w:color w:val="000000" w:themeColor="text1"/>
          <w:lang w:eastAsia="en-US"/>
        </w:rPr>
      </w:pPr>
      <w:r w:rsidRPr="00950946">
        <w:rPr>
          <w:b/>
          <w:color w:val="000000" w:themeColor="text1"/>
          <w:lang w:eastAsia="en-US"/>
        </w:rPr>
        <w:lastRenderedPageBreak/>
        <w:t xml:space="preserve">Народное музыкальное искусство. Традиции и обряды </w:t>
      </w:r>
    </w:p>
    <w:p w:rsidR="00BF0EAD" w:rsidRPr="00950946" w:rsidRDefault="00BF0EAD" w:rsidP="00950946">
      <w:pPr>
        <w:ind w:firstLine="709"/>
        <w:contextualSpacing/>
        <w:jc w:val="both"/>
        <w:rPr>
          <w:color w:val="000000" w:themeColor="text1"/>
          <w:lang w:eastAsia="en-US"/>
        </w:rPr>
      </w:pPr>
      <w:r w:rsidRPr="00950946">
        <w:rPr>
          <w:color w:val="000000" w:themeColor="text1"/>
          <w:lang w:eastAsia="en-US"/>
        </w:rPr>
        <w:t>Музыкальный фольклор. Народные игры. Народные инструменты. Годовой круг календарных праздников</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Музыкально-игровая деятельность</w:t>
      </w:r>
      <w:r w:rsidRPr="00950946">
        <w:rPr>
          <w:color w:val="000000" w:themeColor="text1"/>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50946">
        <w:rPr>
          <w:rFonts w:eastAsia="SimSun"/>
          <w:color w:val="000000" w:themeColor="text1"/>
          <w:kern w:val="2"/>
          <w:lang w:eastAsia="hi-IN" w:bidi="hi-IN"/>
        </w:rPr>
        <w:t xml:space="preserve">риобщение детей к игровой традиционной народной культуре: </w:t>
      </w:r>
      <w:r w:rsidRPr="00950946">
        <w:rPr>
          <w:color w:val="000000" w:themeColor="text1"/>
          <w:lang w:eastAsia="en-US"/>
        </w:rPr>
        <w:t xml:space="preserve">народные игры с музыкальным сопровождением. Примеры: </w:t>
      </w:r>
      <w:r w:rsidRPr="00950946">
        <w:rPr>
          <w:rFonts w:eastAsia="SimSun"/>
          <w:color w:val="000000" w:themeColor="text1"/>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Игра на народных инструментах</w:t>
      </w:r>
      <w:r w:rsidRPr="00950946">
        <w:rPr>
          <w:color w:val="000000" w:themeColor="text1"/>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Слушание произведений в исполнении фольклорных коллективов</w:t>
      </w:r>
      <w:r w:rsidRPr="00950946">
        <w:rPr>
          <w:color w:val="000000" w:themeColor="text1"/>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Широка страна моя родная</w:t>
      </w:r>
    </w:p>
    <w:p w:rsidR="00BF0EAD" w:rsidRPr="00950946" w:rsidRDefault="00BF0EAD" w:rsidP="00950946">
      <w:pPr>
        <w:ind w:firstLine="709"/>
        <w:jc w:val="both"/>
        <w:rPr>
          <w:color w:val="000000" w:themeColor="text1"/>
          <w:lang w:eastAsia="en-US"/>
        </w:rPr>
      </w:pPr>
      <w:r w:rsidRPr="00950946">
        <w:rPr>
          <w:color w:val="000000" w:themeColor="text1"/>
          <w:lang w:eastAsia="en-US"/>
        </w:rPr>
        <w:t>Государственные символы России (герб, флаг, гимн). Гимн – главная песня народов нашей страны. Гимн Российской Федерации.</w:t>
      </w:r>
    </w:p>
    <w:p w:rsidR="00BF0EAD" w:rsidRPr="00950946" w:rsidRDefault="00BF0EAD" w:rsidP="00950946">
      <w:pPr>
        <w:ind w:firstLine="709"/>
        <w:jc w:val="both"/>
        <w:rPr>
          <w:color w:val="000000" w:themeColor="text1"/>
          <w:lang w:eastAsia="en-US"/>
        </w:rPr>
      </w:pPr>
      <w:r w:rsidRPr="00950946">
        <w:rPr>
          <w:color w:val="000000" w:themeColor="text1"/>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Разучивание и исполнение Гимна Российской Федерации. Исполнение гимна своей республики, города, школы</w:t>
      </w:r>
      <w:r w:rsidRPr="00950946">
        <w:rPr>
          <w:color w:val="000000" w:themeColor="text1"/>
          <w:lang w:eastAsia="en-US"/>
        </w:rPr>
        <w:t>. Применение знаний о способах и приемах выразительного пения.</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Слушание музыки отечественных композиторов. Элементарный анализ особенностей мелодии.</w:t>
      </w:r>
      <w:r w:rsidRPr="00950946">
        <w:rPr>
          <w:color w:val="000000" w:themeColor="text1"/>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950946" w:rsidRDefault="00BF0EAD" w:rsidP="00950946">
      <w:pPr>
        <w:ind w:firstLine="709"/>
        <w:jc w:val="both"/>
        <w:rPr>
          <w:i/>
          <w:color w:val="000000" w:themeColor="text1"/>
          <w:lang w:eastAsia="en-US"/>
        </w:rPr>
      </w:pPr>
      <w:r w:rsidRPr="00950946">
        <w:rPr>
          <w:i/>
          <w:color w:val="000000" w:themeColor="text1"/>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Музыкальное время и его особенности</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Метроритм. Длительности и паузы в простых ритмических рисунках. Ритмоформулы. Такт. Размер.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lastRenderedPageBreak/>
        <w:t>Игровые дидактические упражнения с использованием наглядного материала.</w:t>
      </w:r>
      <w:r w:rsidRPr="00950946">
        <w:rPr>
          <w:color w:val="000000" w:themeColor="text1"/>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Ритмические игры.</w:t>
      </w:r>
      <w:r w:rsidRPr="00950946">
        <w:rPr>
          <w:color w:val="000000" w:themeColor="text1"/>
          <w:lang w:eastAsia="en-US"/>
        </w:rPr>
        <w:t xml:space="preserve"> Ритмические «паззлы», ритмическая эстафета, ритмическое эхо, простые ритмические каноны.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Разучивание и исполнение хоровых и инструментальных произведений</w:t>
      </w:r>
      <w:r w:rsidRPr="00950946">
        <w:rPr>
          <w:color w:val="000000" w:themeColor="text1"/>
          <w:lang w:eastAsia="en-US"/>
        </w:rPr>
        <w:t xml:space="preserve"> с разнообразным ритмическим рисунком. Исполнение пройденных песенных и инструментальных мелодий по нотам.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Музыкальная грамота</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Чтение нотной записи</w:t>
      </w:r>
      <w:r w:rsidRPr="00950946">
        <w:rPr>
          <w:color w:val="000000" w:themeColor="text1"/>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950946" w:rsidRDefault="00BF0EAD" w:rsidP="00950946">
      <w:pPr>
        <w:ind w:firstLine="709"/>
        <w:jc w:val="both"/>
        <w:rPr>
          <w:color w:val="000000" w:themeColor="text1"/>
          <w:lang w:eastAsia="en-US"/>
        </w:rPr>
      </w:pPr>
      <w:r w:rsidRPr="00950946">
        <w:rPr>
          <w:b/>
          <w:color w:val="000000" w:themeColor="text1"/>
          <w:lang w:eastAsia="en-US"/>
        </w:rPr>
        <w:t xml:space="preserve">Игровые дидактические упражнения с использованием наглядного материала. </w:t>
      </w:r>
      <w:r w:rsidRPr="00950946">
        <w:rPr>
          <w:color w:val="000000" w:themeColor="text1"/>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Пение мелодических интервалов</w:t>
      </w:r>
      <w:r w:rsidRPr="00950946">
        <w:rPr>
          <w:color w:val="000000" w:themeColor="text1"/>
          <w:lang w:eastAsia="en-US"/>
        </w:rPr>
        <w:t xml:space="preserve"> с использованием ручных знаков.</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Прослушивание и узнавание</w:t>
      </w:r>
      <w:r w:rsidRPr="00950946">
        <w:rPr>
          <w:color w:val="000000" w:themeColor="text1"/>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 «Музыкальный конструктор»</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Слушание музыкальных произведений</w:t>
      </w:r>
      <w:r w:rsidRPr="00950946">
        <w:rPr>
          <w:color w:val="000000" w:themeColor="text1"/>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lastRenderedPageBreak/>
        <w:t xml:space="preserve">Игра на элементарных музыкальных инструментах в ансамбле. </w:t>
      </w:r>
      <w:r w:rsidRPr="00950946">
        <w:rPr>
          <w:color w:val="000000" w:themeColor="text1"/>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950946" w:rsidRDefault="00BF0EAD" w:rsidP="00950946">
      <w:pPr>
        <w:ind w:firstLine="709"/>
        <w:jc w:val="both"/>
        <w:rPr>
          <w:color w:val="000000" w:themeColor="text1"/>
          <w:lang w:eastAsia="en-US"/>
        </w:rPr>
      </w:pPr>
      <w:r w:rsidRPr="00950946">
        <w:rPr>
          <w:b/>
          <w:color w:val="000000" w:themeColor="text1"/>
          <w:lang w:eastAsia="en-US"/>
        </w:rPr>
        <w:t>Сочинение простейших мелодий</w:t>
      </w:r>
      <w:r w:rsidRPr="00950946">
        <w:rPr>
          <w:color w:val="000000" w:themeColor="text1"/>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Исполнение песен</w:t>
      </w:r>
      <w:r w:rsidRPr="00950946">
        <w:rPr>
          <w:color w:val="000000" w:themeColor="text1"/>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Жанровое разнообразие в музыке</w:t>
      </w:r>
    </w:p>
    <w:p w:rsidR="00BF0EAD" w:rsidRPr="00950946" w:rsidRDefault="00BF0EAD" w:rsidP="00950946">
      <w:pPr>
        <w:ind w:firstLine="709"/>
        <w:jc w:val="both"/>
        <w:rPr>
          <w:color w:val="000000" w:themeColor="text1"/>
          <w:lang w:eastAsia="en-US"/>
        </w:rPr>
      </w:pPr>
      <w:r w:rsidRPr="00950946">
        <w:rPr>
          <w:color w:val="000000" w:themeColor="text1"/>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Слушание классических музыкальных произведений с определением их жанровой основы.</w:t>
      </w:r>
      <w:r w:rsidRPr="00950946">
        <w:rPr>
          <w:color w:val="000000" w:themeColor="text1"/>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Пластическое интонирование</w:t>
      </w:r>
      <w:r w:rsidRPr="00950946">
        <w:rPr>
          <w:color w:val="000000" w:themeColor="text1"/>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Создание презентации</w:t>
      </w:r>
      <w:r w:rsidRPr="00950946">
        <w:rPr>
          <w:color w:val="000000" w:themeColor="text1"/>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Исполнение песен</w:t>
      </w:r>
      <w:r w:rsidRPr="00950946">
        <w:rPr>
          <w:color w:val="000000" w:themeColor="text1"/>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950946" w:rsidRDefault="00BF0EAD" w:rsidP="00950946">
      <w:pPr>
        <w:ind w:firstLine="709"/>
        <w:contextualSpacing/>
        <w:jc w:val="both"/>
        <w:rPr>
          <w:color w:val="000000" w:themeColor="text1"/>
          <w:lang w:eastAsia="en-US"/>
        </w:rPr>
      </w:pPr>
      <w:r w:rsidRPr="00950946">
        <w:rPr>
          <w:color w:val="000000" w:themeColor="text1"/>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Я – артист</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Сольное и ансамблевое музицирование (вокальное и инструментальное). Творческое соревнование. </w:t>
      </w:r>
    </w:p>
    <w:p w:rsidR="00BF0EAD" w:rsidRPr="00950946" w:rsidRDefault="00BF0EAD" w:rsidP="00950946">
      <w:pPr>
        <w:ind w:firstLine="709"/>
        <w:jc w:val="both"/>
        <w:rPr>
          <w:color w:val="000000" w:themeColor="text1"/>
          <w:lang w:eastAsia="en-US"/>
        </w:rPr>
      </w:pPr>
      <w:r w:rsidRPr="00950946">
        <w:rPr>
          <w:color w:val="000000" w:themeColor="text1"/>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Исполнение пройденных хоровых и инструментальных произведений</w:t>
      </w:r>
      <w:r w:rsidRPr="00950946">
        <w:rPr>
          <w:color w:val="000000" w:themeColor="text1"/>
          <w:lang w:eastAsia="en-US"/>
        </w:rPr>
        <w:t xml:space="preserve"> в школьных мероприятиях, посвященных праздникам, торжественным событиям. </w:t>
      </w:r>
    </w:p>
    <w:p w:rsidR="00BF0EAD" w:rsidRPr="00950946" w:rsidRDefault="00BF0EAD" w:rsidP="00950946">
      <w:pPr>
        <w:ind w:firstLine="709"/>
        <w:jc w:val="both"/>
        <w:rPr>
          <w:color w:val="000000" w:themeColor="text1"/>
          <w:lang w:eastAsia="en-US"/>
        </w:rPr>
      </w:pPr>
      <w:r w:rsidRPr="00950946">
        <w:rPr>
          <w:b/>
          <w:color w:val="000000" w:themeColor="text1"/>
          <w:lang w:eastAsia="en-US"/>
        </w:rPr>
        <w:lastRenderedPageBreak/>
        <w:t>Подготовка концертных программ</w:t>
      </w:r>
      <w:r w:rsidRPr="00950946">
        <w:rPr>
          <w:color w:val="000000" w:themeColor="text1"/>
          <w:lang w:eastAsia="en-US"/>
        </w:rPr>
        <w:t xml:space="preserve">, включающих произведения для хорового и инструментального (либо совместного) музицирования. </w:t>
      </w:r>
    </w:p>
    <w:p w:rsidR="00BF0EAD" w:rsidRPr="00950946" w:rsidRDefault="00BF0EAD" w:rsidP="00950946">
      <w:pPr>
        <w:ind w:firstLine="709"/>
        <w:jc w:val="both"/>
        <w:rPr>
          <w:i/>
          <w:color w:val="000000" w:themeColor="text1"/>
          <w:lang w:eastAsia="en-US"/>
        </w:rPr>
      </w:pPr>
      <w:r w:rsidRPr="00950946">
        <w:rPr>
          <w:i/>
          <w:color w:val="000000" w:themeColor="text1"/>
          <w:lang w:eastAsia="en-US"/>
        </w:rPr>
        <w:t>Участие в школьных, региональных и всероссийских музыкально-исполнительских фестивалях, конкурсах и т.д.</w:t>
      </w:r>
    </w:p>
    <w:p w:rsidR="00BF0EAD" w:rsidRPr="00950946" w:rsidRDefault="00BF0EAD" w:rsidP="00950946">
      <w:pPr>
        <w:ind w:firstLine="709"/>
        <w:jc w:val="both"/>
        <w:rPr>
          <w:color w:val="000000" w:themeColor="text1"/>
          <w:lang w:eastAsia="en-US"/>
        </w:rPr>
      </w:pPr>
      <w:r w:rsidRPr="00950946">
        <w:rPr>
          <w:b/>
          <w:color w:val="000000" w:themeColor="text1"/>
          <w:lang w:eastAsia="en-US"/>
        </w:rPr>
        <w:t>Командные состязания</w:t>
      </w:r>
      <w:r w:rsidRPr="00950946">
        <w:rPr>
          <w:color w:val="000000" w:themeColor="text1"/>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 Совершенствование навыка импровизации</w:t>
      </w:r>
      <w:r w:rsidRPr="00950946">
        <w:rPr>
          <w:color w:val="000000" w:themeColor="text1"/>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Музыкально-театрализованное представление</w:t>
      </w:r>
    </w:p>
    <w:p w:rsidR="00BF0EAD" w:rsidRPr="00950946" w:rsidRDefault="00BF0EAD" w:rsidP="00950946">
      <w:pPr>
        <w:ind w:firstLine="709"/>
        <w:jc w:val="both"/>
        <w:rPr>
          <w:color w:val="000000" w:themeColor="text1"/>
          <w:lang w:eastAsia="en-US"/>
        </w:rPr>
      </w:pPr>
      <w:r w:rsidRPr="00950946">
        <w:rPr>
          <w:color w:val="000000" w:themeColor="text1"/>
          <w:lang w:eastAsia="en-US"/>
        </w:rPr>
        <w:t>Музыкально-театрализованное представление как результат освоения программы во втором классе.</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3 класс</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Музыкальный проект «Сочиняем сказку». </w:t>
      </w:r>
    </w:p>
    <w:p w:rsidR="00BF0EAD" w:rsidRPr="00950946" w:rsidRDefault="00BF0EAD" w:rsidP="00950946">
      <w:pPr>
        <w:ind w:firstLine="709"/>
        <w:jc w:val="both"/>
        <w:rPr>
          <w:color w:val="000000" w:themeColor="text1"/>
          <w:lang w:eastAsia="en-US"/>
        </w:rPr>
      </w:pPr>
      <w:r w:rsidRPr="00950946">
        <w:rPr>
          <w:color w:val="000000" w:themeColor="text1"/>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Разработка плана</w:t>
      </w:r>
      <w:r w:rsidRPr="00950946">
        <w:rPr>
          <w:color w:val="000000" w:themeColor="text1"/>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Создание информационного сопровождения проекта</w:t>
      </w:r>
      <w:r w:rsidRPr="00950946">
        <w:rPr>
          <w:color w:val="000000" w:themeColor="text1"/>
          <w:lang w:eastAsia="en-US"/>
        </w:rPr>
        <w:t xml:space="preserve"> (афиша, презентация, пригласительные билеты и т.д.).</w:t>
      </w:r>
    </w:p>
    <w:p w:rsidR="00BF0EAD" w:rsidRPr="00950946" w:rsidRDefault="00BF0EAD" w:rsidP="00950946">
      <w:pPr>
        <w:ind w:firstLine="709"/>
        <w:jc w:val="both"/>
        <w:rPr>
          <w:color w:val="000000" w:themeColor="text1"/>
          <w:lang w:eastAsia="en-US"/>
        </w:rPr>
      </w:pPr>
      <w:r w:rsidRPr="00950946">
        <w:rPr>
          <w:b/>
          <w:color w:val="000000" w:themeColor="text1"/>
          <w:lang w:eastAsia="en-US"/>
        </w:rPr>
        <w:t>Разучивание и исполнение песенного ансамблевого и хорового материала как части проекта.</w:t>
      </w:r>
      <w:r w:rsidRPr="00950946">
        <w:rPr>
          <w:color w:val="000000" w:themeColor="text1"/>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Практическое освоение и применение элементов музыкальной грамоты</w:t>
      </w:r>
      <w:r w:rsidRPr="00950946">
        <w:rPr>
          <w:color w:val="000000" w:themeColor="text1"/>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950946" w:rsidRDefault="00BF0EAD" w:rsidP="00950946">
      <w:pPr>
        <w:ind w:firstLine="709"/>
        <w:jc w:val="both"/>
        <w:rPr>
          <w:color w:val="000000" w:themeColor="text1"/>
          <w:lang w:eastAsia="en-US"/>
        </w:rPr>
      </w:pPr>
      <w:r w:rsidRPr="00950946">
        <w:rPr>
          <w:b/>
          <w:color w:val="000000" w:themeColor="text1"/>
          <w:lang w:eastAsia="en-US"/>
        </w:rPr>
        <w:lastRenderedPageBreak/>
        <w:t>Работа над метроритмом</w:t>
      </w:r>
      <w:r w:rsidRPr="00950946">
        <w:rPr>
          <w:color w:val="000000" w:themeColor="text1"/>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950946" w:rsidRDefault="00BF0EAD" w:rsidP="00950946">
      <w:pPr>
        <w:ind w:firstLine="709"/>
        <w:jc w:val="both"/>
        <w:rPr>
          <w:color w:val="000000" w:themeColor="text1"/>
          <w:lang w:eastAsia="en-US"/>
        </w:rPr>
      </w:pPr>
      <w:r w:rsidRPr="00950946">
        <w:rPr>
          <w:b/>
          <w:color w:val="000000" w:themeColor="text1"/>
          <w:lang w:eastAsia="en-US"/>
        </w:rPr>
        <w:t>Соревнование классов</w:t>
      </w:r>
      <w:r w:rsidRPr="00950946">
        <w:rPr>
          <w:color w:val="000000" w:themeColor="text1"/>
          <w:lang w:eastAsia="en-US"/>
        </w:rPr>
        <w:t xml:space="preserve"> на лучший музыкальный проект «Сочиняем сказку».</w:t>
      </w:r>
    </w:p>
    <w:p w:rsidR="00BF0EAD" w:rsidRPr="00950946" w:rsidRDefault="00BF0EAD" w:rsidP="00950946">
      <w:pPr>
        <w:ind w:firstLine="709"/>
        <w:jc w:val="both"/>
        <w:rPr>
          <w:color w:val="000000" w:themeColor="text1"/>
          <w:lang w:eastAsia="en-US"/>
        </w:rPr>
      </w:pPr>
      <w:r w:rsidRPr="00950946">
        <w:rPr>
          <w:b/>
          <w:color w:val="000000" w:themeColor="text1"/>
          <w:lang w:eastAsia="en-US"/>
        </w:rPr>
        <w:t>Широка страна моя родная</w:t>
      </w:r>
    </w:p>
    <w:p w:rsidR="00BF0EAD" w:rsidRPr="00950946" w:rsidRDefault="00BF0EAD" w:rsidP="00950946">
      <w:pPr>
        <w:ind w:firstLine="709"/>
        <w:jc w:val="both"/>
        <w:rPr>
          <w:color w:val="000000" w:themeColor="text1"/>
          <w:lang w:eastAsia="en-US"/>
        </w:rPr>
      </w:pPr>
      <w:r w:rsidRPr="00950946">
        <w:rPr>
          <w:color w:val="000000" w:themeColor="text1"/>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color w:val="000000" w:themeColor="text1"/>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Исполнение песен</w:t>
      </w:r>
      <w:r w:rsidRPr="00950946">
        <w:rPr>
          <w:color w:val="000000" w:themeColor="text1"/>
          <w:lang w:eastAsia="en-US"/>
        </w:rPr>
        <w:t xml:space="preserve"> народов России различных жанров колыбельные, хороводные, плясовые и др.) в сопровождении народных инструментов. Пение </w:t>
      </w:r>
      <w:r w:rsidRPr="00950946">
        <w:rPr>
          <w:color w:val="000000" w:themeColor="text1"/>
          <w:lang w:val="en-US" w:eastAsia="en-US"/>
        </w:rPr>
        <w:t>acapella</w:t>
      </w:r>
      <w:r w:rsidRPr="00950946">
        <w:rPr>
          <w:color w:val="000000" w:themeColor="text1"/>
          <w:lang w:eastAsia="en-US"/>
        </w:rPr>
        <w:t>, канонов, включение элементов двухголосия. Разучивание песен по нотам.</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музыкальных инструментах в ансамбле</w:t>
      </w:r>
      <w:r w:rsidRPr="00950946">
        <w:rPr>
          <w:color w:val="000000" w:themeColor="text1"/>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Игры-драматизации</w:t>
      </w:r>
      <w:r w:rsidRPr="00950946">
        <w:rPr>
          <w:color w:val="000000" w:themeColor="text1"/>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950946" w:rsidRDefault="00BF0EAD" w:rsidP="00950946">
      <w:pPr>
        <w:ind w:firstLine="709"/>
        <w:contextualSpacing/>
        <w:jc w:val="both"/>
        <w:rPr>
          <w:b/>
          <w:color w:val="000000" w:themeColor="text1"/>
          <w:lang w:eastAsia="en-US"/>
        </w:rPr>
      </w:pPr>
      <w:r w:rsidRPr="00950946">
        <w:rPr>
          <w:b/>
          <w:color w:val="000000" w:themeColor="text1"/>
          <w:lang w:eastAsia="en-US"/>
        </w:rPr>
        <w:t>Хоровая планета</w:t>
      </w:r>
    </w:p>
    <w:p w:rsidR="00BF0EAD" w:rsidRPr="00950946" w:rsidRDefault="00BF0EAD" w:rsidP="00950946">
      <w:pPr>
        <w:ind w:firstLine="709"/>
        <w:contextualSpacing/>
        <w:jc w:val="both"/>
        <w:rPr>
          <w:color w:val="000000" w:themeColor="text1"/>
          <w:lang w:eastAsia="en-US"/>
        </w:rPr>
      </w:pPr>
      <w:r w:rsidRPr="00950946">
        <w:rPr>
          <w:color w:val="000000" w:themeColor="text1"/>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suppressAutoHyphens/>
        <w:autoSpaceDN w:val="0"/>
        <w:ind w:firstLine="709"/>
        <w:jc w:val="both"/>
        <w:rPr>
          <w:rFonts w:eastAsia="Calibri"/>
          <w:color w:val="000000" w:themeColor="text1"/>
          <w:kern w:val="3"/>
          <w:lang w:eastAsia="zh-CN" w:bidi="hi-IN"/>
        </w:rPr>
      </w:pPr>
      <w:r w:rsidRPr="00950946">
        <w:rPr>
          <w:rFonts w:eastAsia="Calibri"/>
          <w:b/>
          <w:color w:val="000000" w:themeColor="text1"/>
          <w:kern w:val="3"/>
          <w:lang w:eastAsia="zh-CN" w:bidi="hi-IN"/>
        </w:rPr>
        <w:t>Слушание произведений</w:t>
      </w:r>
      <w:r w:rsidRPr="00950946">
        <w:rPr>
          <w:rFonts w:eastAsia="Calibri"/>
          <w:color w:val="000000" w:themeColor="text1"/>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50946">
        <w:rPr>
          <w:rFonts w:eastAsia="Calibri"/>
          <w:color w:val="000000" w:themeColor="text1"/>
          <w:kern w:val="3"/>
          <w:lang w:bidi="hi-IN"/>
        </w:rPr>
        <w:t>усского народного хора им. М.Е. Пятницкого</w:t>
      </w:r>
      <w:r w:rsidRPr="00950946">
        <w:rPr>
          <w:rFonts w:eastAsia="Calibri"/>
          <w:color w:val="000000" w:themeColor="text1"/>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Совершенствование хорового исполнения</w:t>
      </w:r>
      <w:r w:rsidRPr="00950946">
        <w:rPr>
          <w:color w:val="000000" w:themeColor="text1"/>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Мир оркестра</w:t>
      </w:r>
    </w:p>
    <w:p w:rsidR="00BF0EAD" w:rsidRPr="00950946" w:rsidRDefault="00BF0EAD" w:rsidP="00950946">
      <w:pPr>
        <w:ind w:firstLine="709"/>
        <w:contextualSpacing/>
        <w:jc w:val="both"/>
        <w:rPr>
          <w:color w:val="000000" w:themeColor="text1"/>
          <w:lang w:eastAsia="en-US"/>
        </w:rPr>
      </w:pPr>
      <w:r w:rsidRPr="00950946">
        <w:rPr>
          <w:color w:val="000000" w:themeColor="text1"/>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Слушание фрагментов произведений мировой музыкальной классики</w:t>
      </w:r>
      <w:r w:rsidRPr="00950946">
        <w:rPr>
          <w:color w:val="000000" w:themeColor="text1"/>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Музыкальная викторина</w:t>
      </w:r>
      <w:r w:rsidRPr="00950946">
        <w:rPr>
          <w:color w:val="000000" w:themeColor="text1"/>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Игра на музыкальных инструментах в ансамбле</w:t>
      </w:r>
      <w:r w:rsidRPr="00950946">
        <w:rPr>
          <w:color w:val="000000" w:themeColor="text1"/>
          <w:lang w:eastAsia="en-US"/>
        </w:rPr>
        <w:t xml:space="preserve">. Исполнение инструментальных миниатюр «соло-тутти» оркестром элементарных инструментов.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Исполнение песен</w:t>
      </w:r>
      <w:r w:rsidRPr="00950946">
        <w:rPr>
          <w:color w:val="000000" w:themeColor="text1"/>
          <w:lang w:eastAsia="en-US"/>
        </w:rPr>
        <w:t xml:space="preserve"> в сопровождении оркестра элементарного музицирования. Начальные навыки пения под фонограмму.</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Музыкальная грамота</w:t>
      </w:r>
    </w:p>
    <w:p w:rsidR="00BF0EAD" w:rsidRPr="00950946" w:rsidRDefault="00BF0EAD" w:rsidP="00950946">
      <w:pPr>
        <w:ind w:firstLine="709"/>
        <w:jc w:val="both"/>
        <w:rPr>
          <w:color w:val="000000" w:themeColor="text1"/>
          <w:lang w:eastAsia="en-US"/>
        </w:rPr>
      </w:pPr>
      <w:r w:rsidRPr="00950946">
        <w:rPr>
          <w:color w:val="000000" w:themeColor="text1"/>
          <w:lang w:eastAsia="en-US"/>
        </w:rPr>
        <w:t>Основы музыкальной грамоты. Чтение нот. Пение по нотам с тактированием. Исполнение канонов. Интервалы и трезвучия.</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Чтение нот</w:t>
      </w:r>
      <w:r w:rsidRPr="00950946">
        <w:rPr>
          <w:color w:val="000000" w:themeColor="text1"/>
          <w:lang w:eastAsia="en-US"/>
        </w:rPr>
        <w:t xml:space="preserve"> хоровых и оркестровых партий.</w:t>
      </w:r>
    </w:p>
    <w:p w:rsidR="00BF0EAD" w:rsidRPr="00950946" w:rsidRDefault="00BF0EAD" w:rsidP="00950946">
      <w:pPr>
        <w:ind w:firstLine="709"/>
        <w:jc w:val="both"/>
        <w:rPr>
          <w:color w:val="000000" w:themeColor="text1"/>
          <w:lang w:eastAsia="en-US"/>
        </w:rPr>
      </w:pPr>
      <w:r w:rsidRPr="00950946">
        <w:rPr>
          <w:b/>
          <w:color w:val="000000" w:themeColor="text1"/>
          <w:lang w:eastAsia="en-US"/>
        </w:rPr>
        <w:t>Освоение новых элементов</w:t>
      </w:r>
      <w:r w:rsidRPr="00950946">
        <w:rPr>
          <w:color w:val="000000" w:themeColor="text1"/>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Подбор по слуху</w:t>
      </w:r>
      <w:r w:rsidRPr="00950946">
        <w:rPr>
          <w:color w:val="000000" w:themeColor="text1"/>
          <w:lang w:eastAsia="en-US"/>
        </w:rPr>
        <w:t xml:space="preserve"> с помощью учителя пройденных песен на металлофоне, ксилофоне, синтезаторе.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Музыкально-игровая деятельность</w:t>
      </w:r>
      <w:r w:rsidRPr="00950946">
        <w:rPr>
          <w:color w:val="000000" w:themeColor="text1"/>
          <w:lang w:eastAsia="en-US"/>
        </w:rPr>
        <w:t xml:space="preserve">: двигательные, ритмические и мелодические каноны-эстафеты в коллективном музицировании.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Сочинение ритмических рисунков</w:t>
      </w:r>
      <w:r w:rsidRPr="00950946">
        <w:rPr>
          <w:color w:val="000000" w:themeColor="text1"/>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 Импровизация</w:t>
      </w:r>
      <w:r w:rsidRPr="00950946">
        <w:rPr>
          <w:color w:val="000000" w:themeColor="text1"/>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950946" w:rsidRDefault="00BF0EAD" w:rsidP="00950946">
      <w:pPr>
        <w:ind w:firstLine="709"/>
        <w:jc w:val="both"/>
        <w:rPr>
          <w:color w:val="000000" w:themeColor="text1"/>
          <w:lang w:eastAsia="en-US"/>
        </w:rPr>
      </w:pPr>
      <w:r w:rsidRPr="00950946">
        <w:rPr>
          <w:b/>
          <w:color w:val="000000" w:themeColor="text1"/>
          <w:lang w:eastAsia="en-US"/>
        </w:rPr>
        <w:t>Разучивание</w:t>
      </w:r>
      <w:r w:rsidRPr="00950946">
        <w:rPr>
          <w:color w:val="000000" w:themeColor="text1"/>
          <w:lang w:eastAsia="en-US"/>
        </w:rPr>
        <w:t xml:space="preserve"> хоровых и оркестровых партий по нотам; исполнение по нотам оркестровых партитур различных составов. </w:t>
      </w:r>
    </w:p>
    <w:p w:rsidR="00BF0EAD" w:rsidRPr="00950946" w:rsidRDefault="00BF0EAD" w:rsidP="00950946">
      <w:pPr>
        <w:ind w:firstLine="709"/>
        <w:jc w:val="both"/>
        <w:rPr>
          <w:b/>
          <w:color w:val="000000" w:themeColor="text1"/>
          <w:lang w:eastAsia="en-US"/>
        </w:rPr>
      </w:pPr>
      <w:r w:rsidRPr="00950946">
        <w:rPr>
          <w:color w:val="000000" w:themeColor="text1"/>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Формы и жанры в музыке</w:t>
      </w:r>
    </w:p>
    <w:p w:rsidR="00BF0EAD" w:rsidRPr="00950946" w:rsidRDefault="00BF0EAD" w:rsidP="00950946">
      <w:pPr>
        <w:ind w:firstLine="709"/>
        <w:jc w:val="both"/>
        <w:rPr>
          <w:color w:val="000000" w:themeColor="text1"/>
          <w:lang w:eastAsia="en-US"/>
        </w:rPr>
      </w:pPr>
      <w:r w:rsidRPr="00950946">
        <w:rPr>
          <w:color w:val="000000" w:themeColor="text1"/>
          <w:lang w:eastAsia="en-US"/>
        </w:rPr>
        <w:t>Простые двухчастная и трехчастная формы, вариации на новом музыкальном материале. Форма рондо.</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color w:val="000000" w:themeColor="text1"/>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w:t>
      </w:r>
      <w:r w:rsidRPr="00950946">
        <w:rPr>
          <w:color w:val="000000" w:themeColor="text1"/>
          <w:lang w:eastAsia="en-US"/>
        </w:rPr>
        <w:lastRenderedPageBreak/>
        <w:t>«Болеро».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Музыкально-игровая деятельность</w:t>
      </w:r>
      <w:r w:rsidRPr="00950946">
        <w:rPr>
          <w:color w:val="000000" w:themeColor="text1"/>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Исполнение хоровых произведений</w:t>
      </w:r>
      <w:r w:rsidRPr="00950946">
        <w:rPr>
          <w:color w:val="000000" w:themeColor="text1"/>
          <w:lang w:eastAsia="en-US"/>
        </w:rPr>
        <w:t xml:space="preserve"> в форме рондо. Инструментальный аккомпанемент с применением ритмического остинато, интервалов и трезвучий.</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xml:space="preserve">. </w:t>
      </w:r>
    </w:p>
    <w:p w:rsidR="00BF0EAD" w:rsidRPr="00950946" w:rsidRDefault="00BF0EAD" w:rsidP="00950946">
      <w:pPr>
        <w:ind w:firstLine="709"/>
        <w:contextualSpacing/>
        <w:jc w:val="both"/>
        <w:rPr>
          <w:b/>
          <w:color w:val="000000" w:themeColor="text1"/>
          <w:lang w:eastAsia="en-US"/>
        </w:rPr>
      </w:pPr>
      <w:r w:rsidRPr="00950946">
        <w:rPr>
          <w:color w:val="000000" w:themeColor="text1"/>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Я – артист</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Сольное и ансамблевое музицирование (вокальное и инструментальное). Творческое соревнование. </w:t>
      </w:r>
    </w:p>
    <w:p w:rsidR="00BF0EAD" w:rsidRPr="00950946" w:rsidRDefault="00BF0EAD" w:rsidP="00950946">
      <w:pPr>
        <w:ind w:firstLine="709"/>
        <w:jc w:val="both"/>
        <w:rPr>
          <w:color w:val="000000" w:themeColor="text1"/>
          <w:lang w:eastAsia="en-US"/>
        </w:rPr>
      </w:pPr>
      <w:r w:rsidRPr="00950946">
        <w:rPr>
          <w:color w:val="000000" w:themeColor="text1"/>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Исполнение пройденных хоровых и инструментальных произведений</w:t>
      </w:r>
      <w:r w:rsidRPr="00950946">
        <w:rPr>
          <w:color w:val="000000" w:themeColor="text1"/>
          <w:lang w:eastAsia="en-US"/>
        </w:rPr>
        <w:t xml:space="preserve"> в школьных мероприятиях, посвященных праздникам, торжественным событиям.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Подготовка концертных программ</w:t>
      </w:r>
      <w:r w:rsidRPr="00950946">
        <w:rPr>
          <w:color w:val="000000" w:themeColor="text1"/>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950946" w:rsidRDefault="00BF0EAD" w:rsidP="00950946">
      <w:pPr>
        <w:ind w:firstLine="709"/>
        <w:jc w:val="both"/>
        <w:rPr>
          <w:i/>
          <w:color w:val="000000" w:themeColor="text1"/>
          <w:lang w:eastAsia="en-US"/>
        </w:rPr>
      </w:pPr>
      <w:r w:rsidRPr="00950946">
        <w:rPr>
          <w:i/>
          <w:color w:val="000000" w:themeColor="text1"/>
          <w:lang w:eastAsia="en-US"/>
        </w:rPr>
        <w:t>Участие в школьных, региональных и всероссийских музыкально-исполнительских фестивалях, конкурсах и т.д.</w:t>
      </w:r>
    </w:p>
    <w:p w:rsidR="00BF0EAD" w:rsidRPr="00950946" w:rsidRDefault="00BF0EAD" w:rsidP="00950946">
      <w:pPr>
        <w:ind w:firstLine="709"/>
        <w:jc w:val="both"/>
        <w:rPr>
          <w:color w:val="000000" w:themeColor="text1"/>
          <w:lang w:eastAsia="en-US"/>
        </w:rPr>
      </w:pPr>
      <w:r w:rsidRPr="00950946">
        <w:rPr>
          <w:b/>
          <w:color w:val="000000" w:themeColor="text1"/>
          <w:lang w:eastAsia="en-US"/>
        </w:rPr>
        <w:t>Командные состязания</w:t>
      </w:r>
      <w:r w:rsidRPr="00950946">
        <w:rPr>
          <w:color w:val="000000" w:themeColor="text1"/>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 Совершенствование навыка импровизации.</w:t>
      </w:r>
      <w:r w:rsidRPr="00950946">
        <w:rPr>
          <w:color w:val="000000" w:themeColor="text1"/>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Музыкально-театрализованное представление</w:t>
      </w:r>
    </w:p>
    <w:p w:rsidR="00BF0EAD" w:rsidRPr="00950946" w:rsidRDefault="00BF0EAD" w:rsidP="00950946">
      <w:pPr>
        <w:ind w:firstLine="709"/>
        <w:jc w:val="both"/>
        <w:rPr>
          <w:color w:val="000000" w:themeColor="text1"/>
          <w:lang w:eastAsia="en-US"/>
        </w:rPr>
      </w:pPr>
      <w:r w:rsidRPr="00950946">
        <w:rPr>
          <w:color w:val="000000" w:themeColor="text1"/>
          <w:lang w:eastAsia="en-US"/>
        </w:rPr>
        <w:t>Музыкально-театрализованное представление как результат освоения программы в третьем классе.</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w:t>
      </w:r>
      <w:r w:rsidRPr="00950946">
        <w:rPr>
          <w:color w:val="000000" w:themeColor="text1"/>
          <w:lang w:eastAsia="en-US"/>
        </w:rPr>
        <w:lastRenderedPageBreak/>
        <w:t xml:space="preserve">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4 класс</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Песни народов мира </w:t>
      </w:r>
    </w:p>
    <w:p w:rsidR="00BF0EAD" w:rsidRPr="00950946" w:rsidRDefault="00BF0EAD" w:rsidP="00950946">
      <w:pPr>
        <w:ind w:firstLine="709"/>
        <w:jc w:val="both"/>
        <w:rPr>
          <w:color w:val="000000" w:themeColor="text1"/>
          <w:lang w:eastAsia="en-US"/>
        </w:rPr>
      </w:pPr>
      <w:r w:rsidRPr="00950946">
        <w:rPr>
          <w:color w:val="000000" w:themeColor="text1"/>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Слушание песен народов мира</w:t>
      </w:r>
      <w:r w:rsidRPr="00950946">
        <w:rPr>
          <w:color w:val="000000" w:themeColor="text1"/>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Исполнение песен</w:t>
      </w:r>
      <w:r w:rsidRPr="00950946">
        <w:rPr>
          <w:color w:val="000000" w:themeColor="text1"/>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Музыкальная грамота</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b/>
          <w:color w:val="000000" w:themeColor="text1"/>
          <w:lang w:eastAsia="en-US"/>
        </w:rPr>
        <w:t>Чтение нот</w:t>
      </w:r>
      <w:r w:rsidRPr="00950946">
        <w:rPr>
          <w:color w:val="000000" w:themeColor="text1"/>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Подбор по слуху</w:t>
      </w:r>
      <w:r w:rsidRPr="00950946">
        <w:rPr>
          <w:color w:val="000000" w:themeColor="text1"/>
          <w:lang w:eastAsia="en-US"/>
        </w:rPr>
        <w:t xml:space="preserve"> с помощью учителя пройденных песен.</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Инструментальная и вокальная импровизация</w:t>
      </w:r>
      <w:r w:rsidRPr="00950946">
        <w:rPr>
          <w:color w:val="000000" w:themeColor="text1"/>
          <w:lang w:eastAsia="en-US"/>
        </w:rPr>
        <w:t xml:space="preserve"> с использованием простых интервалов, мажорного и минорного трезвучий.</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Оркестровая музыка</w:t>
      </w:r>
    </w:p>
    <w:p w:rsidR="00BF0EAD" w:rsidRPr="00950946" w:rsidRDefault="00BF0EAD" w:rsidP="00950946">
      <w:pPr>
        <w:ind w:firstLine="709"/>
        <w:jc w:val="both"/>
        <w:rPr>
          <w:color w:val="000000" w:themeColor="text1"/>
          <w:lang w:eastAsia="en-US"/>
        </w:rPr>
      </w:pPr>
      <w:r w:rsidRPr="00950946">
        <w:rPr>
          <w:color w:val="000000" w:themeColor="text1"/>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lastRenderedPageBreak/>
        <w:t>Слушание произведений для симфонического, камерного, духового, народного оркестров</w:t>
      </w:r>
      <w:r w:rsidRPr="00950946">
        <w:rPr>
          <w:color w:val="000000" w:themeColor="text1"/>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w:t>
      </w:r>
      <w:r w:rsidRPr="00950946">
        <w:rPr>
          <w:color w:val="000000" w:themeColor="text1"/>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950946" w:rsidRDefault="00BF0EAD" w:rsidP="00950946">
      <w:pPr>
        <w:ind w:firstLine="709"/>
        <w:contextualSpacing/>
        <w:jc w:val="both"/>
        <w:rPr>
          <w:b/>
          <w:color w:val="000000" w:themeColor="text1"/>
          <w:lang w:eastAsia="en-US"/>
        </w:rPr>
      </w:pPr>
      <w:r w:rsidRPr="00950946">
        <w:rPr>
          <w:b/>
          <w:color w:val="000000" w:themeColor="text1"/>
          <w:lang w:eastAsia="en-US"/>
        </w:rPr>
        <w:t>Музыкально-сценические жанры</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Слушание и просмотр фрагментов из классических опер, балетов и мюзиклов</w:t>
      </w:r>
      <w:r w:rsidRPr="00950946">
        <w:rPr>
          <w:color w:val="000000" w:themeColor="text1"/>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950946" w:rsidRDefault="00BF0EAD" w:rsidP="00950946">
      <w:pPr>
        <w:ind w:firstLine="709"/>
        <w:jc w:val="both"/>
        <w:rPr>
          <w:color w:val="000000" w:themeColor="text1"/>
          <w:lang w:eastAsia="en-US"/>
        </w:rPr>
      </w:pPr>
      <w:r w:rsidRPr="00950946">
        <w:rPr>
          <w:b/>
          <w:color w:val="000000" w:themeColor="text1"/>
          <w:lang w:eastAsia="en-US"/>
        </w:rPr>
        <w:t>Драматизация отдельных фрагментов музыкально-сценических произведений.</w:t>
      </w:r>
      <w:r w:rsidRPr="00950946">
        <w:rPr>
          <w:color w:val="000000" w:themeColor="text1"/>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Музыка кино</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Просмотр фрагментов детских кинофильмов и мультфильмов</w:t>
      </w:r>
      <w:r w:rsidRPr="00950946">
        <w:rPr>
          <w:color w:val="000000" w:themeColor="text1"/>
          <w:lang w:eastAsia="en-US"/>
        </w:rPr>
        <w:t xml:space="preserve">. Анализ функций и эмоционально-образного содержания музыкального сопровождения: </w:t>
      </w:r>
    </w:p>
    <w:p w:rsidR="00BF0EAD" w:rsidRPr="00950946" w:rsidRDefault="00BF0EAD" w:rsidP="00950946">
      <w:pPr>
        <w:numPr>
          <w:ilvl w:val="0"/>
          <w:numId w:val="32"/>
        </w:numPr>
        <w:ind w:left="0" w:firstLine="709"/>
        <w:jc w:val="both"/>
        <w:rPr>
          <w:color w:val="000000" w:themeColor="text1"/>
          <w:lang w:eastAsia="en-US"/>
        </w:rPr>
      </w:pPr>
      <w:r w:rsidRPr="00950946">
        <w:rPr>
          <w:color w:val="000000" w:themeColor="text1"/>
          <w:lang w:eastAsia="en-US"/>
        </w:rPr>
        <w:t xml:space="preserve">характеристика действующих лиц (лейтмотивы), времени и среды действия; </w:t>
      </w:r>
    </w:p>
    <w:p w:rsidR="00BF0EAD" w:rsidRPr="00950946" w:rsidRDefault="00BF0EAD" w:rsidP="00950946">
      <w:pPr>
        <w:numPr>
          <w:ilvl w:val="0"/>
          <w:numId w:val="32"/>
        </w:numPr>
        <w:ind w:left="0" w:firstLine="709"/>
        <w:jc w:val="both"/>
        <w:rPr>
          <w:color w:val="000000" w:themeColor="text1"/>
          <w:lang w:eastAsia="en-US"/>
        </w:rPr>
      </w:pPr>
      <w:r w:rsidRPr="00950946">
        <w:rPr>
          <w:color w:val="000000" w:themeColor="text1"/>
          <w:lang w:eastAsia="en-US"/>
        </w:rPr>
        <w:t>создание эмоционального фона;</w:t>
      </w:r>
    </w:p>
    <w:p w:rsidR="00BF0EAD" w:rsidRPr="00950946" w:rsidRDefault="00BF0EAD" w:rsidP="00950946">
      <w:pPr>
        <w:numPr>
          <w:ilvl w:val="0"/>
          <w:numId w:val="32"/>
        </w:numPr>
        <w:ind w:left="0" w:firstLine="709"/>
        <w:jc w:val="both"/>
        <w:rPr>
          <w:color w:val="000000" w:themeColor="text1"/>
          <w:lang w:eastAsia="en-US"/>
        </w:rPr>
      </w:pPr>
      <w:r w:rsidRPr="00950946">
        <w:rPr>
          <w:color w:val="000000" w:themeColor="text1"/>
          <w:lang w:eastAsia="en-US"/>
        </w:rPr>
        <w:t xml:space="preserve">выражение общего смыслового контекста фильма. </w:t>
      </w:r>
    </w:p>
    <w:p w:rsidR="00BF0EAD" w:rsidRPr="00950946" w:rsidRDefault="00BF0EAD" w:rsidP="00950946">
      <w:pPr>
        <w:ind w:firstLine="709"/>
        <w:contextualSpacing/>
        <w:jc w:val="both"/>
        <w:rPr>
          <w:color w:val="000000" w:themeColor="text1"/>
          <w:lang w:eastAsia="en-US"/>
        </w:rPr>
      </w:pPr>
      <w:r w:rsidRPr="00950946">
        <w:rPr>
          <w:color w:val="000000" w:themeColor="text1"/>
          <w:lang w:eastAsia="en-US"/>
        </w:rPr>
        <w:t xml:space="preserve">Примеры: фильмы-сказки «Морозко» (режиссер А. Роу, композитор </w:t>
      </w:r>
      <w:r w:rsidRPr="00950946">
        <w:rPr>
          <w:color w:val="000000" w:themeColor="text1"/>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Исполнение песен</w:t>
      </w:r>
      <w:r w:rsidRPr="00950946">
        <w:rPr>
          <w:color w:val="000000" w:themeColor="text1"/>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950946" w:rsidRDefault="00BF0EAD" w:rsidP="00950946">
      <w:pPr>
        <w:ind w:firstLine="709"/>
        <w:jc w:val="both"/>
        <w:rPr>
          <w:color w:val="000000" w:themeColor="text1"/>
          <w:lang w:eastAsia="en-US"/>
        </w:rPr>
      </w:pPr>
      <w:r w:rsidRPr="00950946">
        <w:rPr>
          <w:b/>
          <w:color w:val="000000" w:themeColor="text1"/>
          <w:lang w:eastAsia="en-US"/>
        </w:rPr>
        <w:lastRenderedPageBreak/>
        <w:t>Создание музыкальных композиций</w:t>
      </w:r>
      <w:r w:rsidRPr="00950946">
        <w:rPr>
          <w:color w:val="000000" w:themeColor="text1"/>
          <w:lang w:eastAsia="en-US"/>
        </w:rPr>
        <w:t xml:space="preserve"> на основе сюжетов различных кинофильмов и мультфильмов. </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Учимся, играя</w:t>
      </w:r>
    </w:p>
    <w:p w:rsidR="00BF0EAD" w:rsidRPr="00950946" w:rsidRDefault="00BF0EAD" w:rsidP="00950946">
      <w:pPr>
        <w:ind w:firstLine="709"/>
        <w:jc w:val="both"/>
        <w:rPr>
          <w:color w:val="000000" w:themeColor="text1"/>
          <w:lang w:eastAsia="en-US"/>
        </w:rPr>
      </w:pPr>
      <w:r w:rsidRPr="00950946">
        <w:rPr>
          <w:color w:val="000000" w:themeColor="text1"/>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Музыкально-игровая деятельность</w:t>
      </w:r>
      <w:r w:rsidRPr="00950946">
        <w:rPr>
          <w:color w:val="000000" w:themeColor="text1"/>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Я – артист</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Сольное и ансамблевое музицирование (вокальное и инструментальное). Творческое соревнование. </w:t>
      </w:r>
    </w:p>
    <w:p w:rsidR="00BF0EAD" w:rsidRPr="00950946" w:rsidRDefault="00BF0EAD" w:rsidP="00950946">
      <w:pPr>
        <w:ind w:firstLine="709"/>
        <w:jc w:val="both"/>
        <w:rPr>
          <w:color w:val="000000" w:themeColor="text1"/>
          <w:lang w:eastAsia="en-US"/>
        </w:rPr>
      </w:pPr>
      <w:r w:rsidRPr="00950946">
        <w:rPr>
          <w:color w:val="000000" w:themeColor="text1"/>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Исполнение пройденных хоровых и инструментальных произведений</w:t>
      </w:r>
      <w:r w:rsidRPr="00950946">
        <w:rPr>
          <w:color w:val="000000" w:themeColor="text1"/>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950946" w:rsidRDefault="00BF0EAD" w:rsidP="00950946">
      <w:pPr>
        <w:ind w:firstLine="709"/>
        <w:jc w:val="both"/>
        <w:rPr>
          <w:color w:val="000000" w:themeColor="text1"/>
          <w:lang w:eastAsia="en-US"/>
        </w:rPr>
      </w:pPr>
      <w:r w:rsidRPr="00950946">
        <w:rPr>
          <w:b/>
          <w:color w:val="000000" w:themeColor="text1"/>
          <w:lang w:eastAsia="en-US"/>
        </w:rPr>
        <w:t>Подготовка концертных программ</w:t>
      </w:r>
      <w:r w:rsidRPr="00950946">
        <w:rPr>
          <w:color w:val="000000" w:themeColor="text1"/>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950946" w:rsidRDefault="00BF0EAD" w:rsidP="00950946">
      <w:pPr>
        <w:ind w:firstLine="709"/>
        <w:jc w:val="both"/>
        <w:rPr>
          <w:i/>
          <w:color w:val="000000" w:themeColor="text1"/>
          <w:lang w:eastAsia="en-US"/>
        </w:rPr>
      </w:pPr>
      <w:r w:rsidRPr="00950946">
        <w:rPr>
          <w:i/>
          <w:color w:val="000000" w:themeColor="text1"/>
          <w:lang w:eastAsia="en-US"/>
        </w:rPr>
        <w:t>Участие в школьных, региональных и всероссийских музыкально-исполнительских фестивалях, конкурсах и т.д.</w:t>
      </w:r>
    </w:p>
    <w:p w:rsidR="00BF0EAD" w:rsidRPr="00950946" w:rsidRDefault="00BF0EAD" w:rsidP="00950946">
      <w:pPr>
        <w:ind w:firstLine="709"/>
        <w:jc w:val="both"/>
        <w:rPr>
          <w:color w:val="000000" w:themeColor="text1"/>
          <w:lang w:eastAsia="en-US"/>
        </w:rPr>
      </w:pPr>
      <w:r w:rsidRPr="00950946">
        <w:rPr>
          <w:b/>
          <w:color w:val="000000" w:themeColor="text1"/>
          <w:lang w:eastAsia="en-US"/>
        </w:rPr>
        <w:t>Командные состязания</w:t>
      </w:r>
      <w:r w:rsidRPr="00950946">
        <w:rPr>
          <w:color w:val="000000" w:themeColor="text1"/>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950946" w:rsidRDefault="00BF0EAD" w:rsidP="00950946">
      <w:pPr>
        <w:ind w:firstLine="709"/>
        <w:jc w:val="both"/>
        <w:rPr>
          <w:color w:val="000000" w:themeColor="text1"/>
          <w:lang w:eastAsia="en-US"/>
        </w:rPr>
      </w:pPr>
      <w:r w:rsidRPr="00950946">
        <w:rPr>
          <w:b/>
          <w:color w:val="000000" w:themeColor="text1"/>
          <w:lang w:eastAsia="en-US"/>
        </w:rPr>
        <w:t>Игра на элементарных музыкальных инструментах в ансамбле, оркестре</w:t>
      </w:r>
      <w:r w:rsidRPr="00950946">
        <w:rPr>
          <w:color w:val="000000" w:themeColor="text1"/>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950946" w:rsidRDefault="00BF0EAD" w:rsidP="00950946">
      <w:pPr>
        <w:ind w:firstLine="709"/>
        <w:contextualSpacing/>
        <w:jc w:val="both"/>
        <w:rPr>
          <w:color w:val="000000" w:themeColor="text1"/>
          <w:lang w:eastAsia="en-US"/>
        </w:rPr>
      </w:pPr>
      <w:r w:rsidRPr="00950946">
        <w:rPr>
          <w:b/>
          <w:color w:val="000000" w:themeColor="text1"/>
          <w:lang w:eastAsia="en-US"/>
        </w:rPr>
        <w:t>Соревнование классов</w:t>
      </w:r>
      <w:r w:rsidRPr="00950946">
        <w:rPr>
          <w:color w:val="000000" w:themeColor="text1"/>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Музыкально-театрализованное представление</w:t>
      </w:r>
    </w:p>
    <w:p w:rsidR="00BF0EAD" w:rsidRPr="00950946" w:rsidRDefault="00BF0EAD" w:rsidP="00950946">
      <w:pPr>
        <w:ind w:firstLine="709"/>
        <w:jc w:val="both"/>
        <w:rPr>
          <w:color w:val="000000" w:themeColor="text1"/>
          <w:lang w:eastAsia="en-US"/>
        </w:rPr>
      </w:pPr>
      <w:r w:rsidRPr="00950946">
        <w:rPr>
          <w:color w:val="000000" w:themeColor="text1"/>
          <w:lang w:eastAsia="en-US"/>
        </w:rPr>
        <w:t>Музыкально-театрализованное представление как итоговый результат освоения программы.</w:t>
      </w:r>
    </w:p>
    <w:p w:rsidR="00BF0EAD" w:rsidRPr="00950946" w:rsidRDefault="00BF0EAD" w:rsidP="00950946">
      <w:pPr>
        <w:ind w:firstLine="709"/>
        <w:jc w:val="both"/>
        <w:rPr>
          <w:b/>
          <w:color w:val="000000" w:themeColor="text1"/>
          <w:lang w:eastAsia="en-US"/>
        </w:rPr>
      </w:pPr>
      <w:r w:rsidRPr="00950946">
        <w:rPr>
          <w:b/>
          <w:color w:val="000000" w:themeColor="text1"/>
          <w:lang w:eastAsia="en-US"/>
        </w:rPr>
        <w:t xml:space="preserve">Содержание обучения по видам деятельности: </w:t>
      </w:r>
    </w:p>
    <w:p w:rsidR="00BF0EAD" w:rsidRPr="00950946" w:rsidRDefault="00BF0EAD" w:rsidP="00950946">
      <w:pPr>
        <w:ind w:firstLine="709"/>
        <w:jc w:val="both"/>
        <w:rPr>
          <w:color w:val="000000" w:themeColor="text1"/>
          <w:lang w:eastAsia="en-US"/>
        </w:rPr>
      </w:pPr>
      <w:r w:rsidRPr="00950946">
        <w:rPr>
          <w:color w:val="000000" w:themeColor="text1"/>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w:t>
      </w:r>
      <w:r w:rsidRPr="00950946">
        <w:rPr>
          <w:color w:val="000000" w:themeColor="text1"/>
          <w:lang w:eastAsia="en-US"/>
        </w:rPr>
        <w:lastRenderedPageBreak/>
        <w:t xml:space="preserve">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950946" w:rsidRDefault="00056C3C" w:rsidP="00950946">
      <w:pPr>
        <w:ind w:firstLine="709"/>
        <w:jc w:val="both"/>
        <w:rPr>
          <w:color w:val="000000" w:themeColor="text1"/>
          <w:lang w:eastAsia="en-US"/>
        </w:rPr>
      </w:pPr>
    </w:p>
    <w:p w:rsidR="00653A76" w:rsidRPr="00950946" w:rsidRDefault="00653A76" w:rsidP="00950946">
      <w:pPr>
        <w:pStyle w:val="afd"/>
        <w:numPr>
          <w:ilvl w:val="3"/>
          <w:numId w:val="114"/>
        </w:numPr>
        <w:spacing w:line="240" w:lineRule="auto"/>
        <w:ind w:left="0" w:firstLine="0"/>
        <w:rPr>
          <w:color w:val="000000" w:themeColor="text1"/>
          <w:sz w:val="24"/>
        </w:rPr>
      </w:pPr>
      <w:bookmarkStart w:id="163" w:name="_Toc288394093"/>
      <w:bookmarkStart w:id="164" w:name="_Toc288410560"/>
      <w:bookmarkStart w:id="165" w:name="_Toc288410689"/>
      <w:bookmarkStart w:id="166" w:name="_Toc418108331"/>
      <w:r w:rsidRPr="00950946">
        <w:rPr>
          <w:color w:val="000000" w:themeColor="text1"/>
          <w:sz w:val="24"/>
        </w:rPr>
        <w:t>Технология</w:t>
      </w:r>
      <w:bookmarkEnd w:id="163"/>
      <w:bookmarkEnd w:id="164"/>
      <w:bookmarkEnd w:id="165"/>
      <w:bookmarkEnd w:id="166"/>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Общекультурные и общетрудовые компетенции. Основы культуры труда, самообслуживания</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50946">
        <w:rPr>
          <w:rStyle w:val="Zag11"/>
          <w:rFonts w:eastAsia="@Arial Unicode MS"/>
          <w:i/>
          <w:iCs/>
          <w:color w:val="000000" w:themeColor="text1"/>
        </w:rPr>
        <w:t>архитектура</w:t>
      </w:r>
      <w:r w:rsidRPr="00950946">
        <w:rPr>
          <w:rStyle w:val="Zag11"/>
          <w:rFonts w:eastAsia="@Arial Unicode MS"/>
          <w:color w:val="000000" w:themeColor="text1"/>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50946">
        <w:rPr>
          <w:rStyle w:val="Zag11"/>
          <w:rFonts w:eastAsia="@Arial Unicode MS"/>
          <w:i/>
          <w:iCs/>
          <w:color w:val="000000" w:themeColor="text1"/>
        </w:rPr>
        <w:t>традиции и творчество мастера в создании предметной среды (общее представление)</w:t>
      </w:r>
      <w:r w:rsidRPr="00950946">
        <w:rPr>
          <w:rStyle w:val="Zag11"/>
          <w:rFonts w:eastAsia="@Arial Unicode MS"/>
          <w:color w:val="000000" w:themeColor="text1"/>
        </w:rPr>
        <w:t>.</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50946">
        <w:rPr>
          <w:rStyle w:val="Zag11"/>
          <w:rFonts w:eastAsia="@Arial Unicode MS"/>
          <w:i/>
          <w:iCs/>
          <w:color w:val="000000" w:themeColor="text1"/>
        </w:rPr>
        <w:t>распределение рабочего времени</w:t>
      </w:r>
      <w:r w:rsidRPr="00950946">
        <w:rPr>
          <w:rStyle w:val="Zag11"/>
          <w:rFonts w:eastAsia="@Arial Unicode MS"/>
          <w:color w:val="000000" w:themeColor="text1"/>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950946" w:rsidRDefault="00FB242B" w:rsidP="00950946">
      <w:pPr>
        <w:pStyle w:val="a3"/>
        <w:spacing w:line="240" w:lineRule="auto"/>
        <w:ind w:firstLine="454"/>
        <w:rPr>
          <w:rFonts w:ascii="Times New Roman" w:hAnsi="Times New Roman"/>
          <w:b/>
          <w:bCs/>
          <w:color w:val="000000" w:themeColor="text1"/>
          <w:sz w:val="24"/>
          <w:szCs w:val="24"/>
        </w:rPr>
      </w:pPr>
      <w:r w:rsidRPr="00950946">
        <w:rPr>
          <w:rStyle w:val="Zag11"/>
          <w:rFonts w:ascii="Times New Roman" w:eastAsia="@Arial Unicode MS" w:hAnsi="Times New Roman"/>
          <w:color w:val="000000" w:themeColor="text1"/>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Технология ручной обработки материалов</w:t>
      </w:r>
      <w:r w:rsidRPr="00950946">
        <w:rPr>
          <w:rStyle w:val="13"/>
          <w:color w:val="000000" w:themeColor="text1"/>
          <w:spacing w:val="2"/>
          <w:sz w:val="24"/>
          <w:szCs w:val="24"/>
        </w:rPr>
        <w:footnoteReference w:id="3"/>
      </w:r>
      <w:r w:rsidRPr="00950946">
        <w:rPr>
          <w:rFonts w:ascii="Times New Roman" w:hAnsi="Times New Roman"/>
          <w:b/>
          <w:bCs/>
          <w:color w:val="000000" w:themeColor="text1"/>
          <w:sz w:val="24"/>
          <w:szCs w:val="24"/>
        </w:rPr>
        <w:t>. Элементы графической грамоты</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50946">
        <w:rPr>
          <w:rStyle w:val="Zag11"/>
          <w:rFonts w:eastAsia="@Arial Unicode MS"/>
          <w:i/>
          <w:iCs/>
          <w:color w:val="000000" w:themeColor="text1"/>
        </w:rPr>
        <w:t>Многообразие материалов и их практическое применение в жизни</w:t>
      </w:r>
      <w:r w:rsidRPr="00950946">
        <w:rPr>
          <w:rStyle w:val="Zag11"/>
          <w:rFonts w:eastAsia="@Arial Unicode MS"/>
          <w:color w:val="000000" w:themeColor="text1"/>
        </w:rPr>
        <w:t>.</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Подготовка материалов к работе. Экономное расходование материалов. </w:t>
      </w:r>
      <w:r w:rsidRPr="00950946">
        <w:rPr>
          <w:rStyle w:val="Zag11"/>
          <w:rFonts w:eastAsia="@Arial Unicode MS"/>
          <w:i/>
          <w:iCs/>
          <w:color w:val="000000" w:themeColor="text1"/>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50946">
        <w:rPr>
          <w:rStyle w:val="Zag11"/>
          <w:rFonts w:eastAsia="@Arial Unicode MS"/>
          <w:color w:val="000000" w:themeColor="text1"/>
        </w:rPr>
        <w:t>.</w:t>
      </w:r>
    </w:p>
    <w:p w:rsidR="00FB242B" w:rsidRPr="00950946" w:rsidRDefault="00FB242B" w:rsidP="00950946">
      <w:pPr>
        <w:tabs>
          <w:tab w:val="left" w:leader="dot" w:pos="624"/>
        </w:tabs>
        <w:ind w:firstLine="709"/>
        <w:jc w:val="both"/>
        <w:rPr>
          <w:rStyle w:val="Zag11"/>
          <w:rFonts w:eastAsia="@Arial Unicode MS"/>
          <w:i/>
          <w:iCs/>
          <w:color w:val="000000" w:themeColor="text1"/>
        </w:rPr>
      </w:pPr>
      <w:r w:rsidRPr="00950946">
        <w:rPr>
          <w:rStyle w:val="Zag11"/>
          <w:rFonts w:eastAsia="@Arial Unicode MS"/>
          <w:color w:val="000000" w:themeColor="text1"/>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i/>
          <w:iCs/>
          <w:color w:val="000000" w:themeColor="text1"/>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50946">
        <w:rPr>
          <w:rStyle w:val="Zag11"/>
          <w:rFonts w:eastAsia="@Arial Unicode MS"/>
          <w:color w:val="000000" w:themeColor="text1"/>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950946">
        <w:rPr>
          <w:rStyle w:val="Zag11"/>
          <w:rFonts w:eastAsia="@Arial Unicode MS"/>
          <w:color w:val="000000" w:themeColor="text1"/>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50946" w:rsidRDefault="00FB242B" w:rsidP="00950946">
      <w:pPr>
        <w:tabs>
          <w:tab w:val="left" w:leader="dot" w:pos="624"/>
        </w:tabs>
        <w:ind w:firstLine="709"/>
        <w:jc w:val="both"/>
        <w:rPr>
          <w:rFonts w:eastAsia="@Arial Unicode MS"/>
          <w:b/>
          <w:bCs/>
          <w:color w:val="000000" w:themeColor="text1"/>
        </w:rPr>
      </w:pPr>
      <w:r w:rsidRPr="00950946">
        <w:rPr>
          <w:rStyle w:val="Zag11"/>
          <w:rFonts w:eastAsia="@Arial Unicode MS"/>
          <w:color w:val="000000" w:themeColor="text1"/>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50946">
        <w:rPr>
          <w:rStyle w:val="Zag11"/>
          <w:rFonts w:eastAsia="@Arial Unicode MS"/>
          <w:i/>
          <w:iCs/>
          <w:color w:val="000000" w:themeColor="text1"/>
        </w:rPr>
        <w:t>разрыва</w:t>
      </w:r>
      <w:r w:rsidRPr="00950946">
        <w:rPr>
          <w:rStyle w:val="Zag11"/>
          <w:rFonts w:eastAsia="@Arial Unicode MS"/>
          <w:color w:val="000000" w:themeColor="text1"/>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Конструирование и моделирование</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50946">
        <w:rPr>
          <w:rStyle w:val="Zag11"/>
          <w:rFonts w:eastAsia="@Arial Unicode MS"/>
          <w:i/>
          <w:iCs/>
          <w:color w:val="000000" w:themeColor="text1"/>
        </w:rPr>
        <w:t>различные виды конструкций и способы их сборки</w:t>
      </w:r>
      <w:r w:rsidRPr="00950946">
        <w:rPr>
          <w:rStyle w:val="Zag11"/>
          <w:rFonts w:eastAsia="@Arial Unicode MS"/>
          <w:color w:val="000000" w:themeColor="text1"/>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50946" w:rsidRDefault="00FB242B" w:rsidP="00950946">
      <w:pPr>
        <w:pStyle w:val="a3"/>
        <w:spacing w:line="240" w:lineRule="auto"/>
        <w:ind w:firstLine="454"/>
        <w:rPr>
          <w:rFonts w:ascii="Times New Roman" w:hAnsi="Times New Roman"/>
          <w:b/>
          <w:bCs/>
          <w:color w:val="000000" w:themeColor="text1"/>
          <w:sz w:val="24"/>
          <w:szCs w:val="24"/>
        </w:rPr>
      </w:pPr>
      <w:r w:rsidRPr="00950946">
        <w:rPr>
          <w:rStyle w:val="Zag11"/>
          <w:rFonts w:ascii="Times New Roman" w:eastAsia="@Arial Unicode MS" w:hAnsi="Times New Roman"/>
          <w:color w:val="000000" w:themeColor="text1"/>
          <w:sz w:val="24"/>
          <w:szCs w:val="24"/>
        </w:rPr>
        <w:t xml:space="preserve">Конструирование и моделирование изделий из различных материалов по образцу, рисунку, простейшему </w:t>
      </w:r>
      <w:r w:rsidRPr="00950946">
        <w:rPr>
          <w:rStyle w:val="Zag11"/>
          <w:rFonts w:ascii="Times New Roman" w:eastAsia="@Arial Unicode MS" w:hAnsi="Times New Roman"/>
          <w:i/>
          <w:iCs/>
          <w:color w:val="000000" w:themeColor="text1"/>
          <w:sz w:val="24"/>
          <w:szCs w:val="24"/>
        </w:rPr>
        <w:t>чертежу или эскизу и по заданным условиям (технико-технологическим, функциональным, декоративно-художественным и пр.).</w:t>
      </w:r>
      <w:r w:rsidRPr="00950946">
        <w:rPr>
          <w:rStyle w:val="Zag11"/>
          <w:rFonts w:ascii="Times New Roman" w:eastAsia="@Arial Unicode MS" w:hAnsi="Times New Roman"/>
          <w:color w:val="000000" w:themeColor="text1"/>
          <w:sz w:val="24"/>
          <w:szCs w:val="24"/>
        </w:rPr>
        <w:t xml:space="preserve"> Конструирование и моделирование на компьютере и в интерактивном конструкторе.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Практика работы на компьютере</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Информация, ее отбор, анализ и систематизация. Способы получения, хранения, переработки информации.</w:t>
      </w:r>
    </w:p>
    <w:p w:rsidR="00FB242B" w:rsidRPr="00950946" w:rsidRDefault="00FB242B" w:rsidP="00950946">
      <w:pPr>
        <w:tabs>
          <w:tab w:val="left" w:leader="dot" w:pos="624"/>
        </w:tabs>
        <w:ind w:firstLine="709"/>
        <w:jc w:val="both"/>
        <w:rPr>
          <w:rStyle w:val="Zag11"/>
          <w:rFonts w:eastAsia="@Arial Unicode MS"/>
          <w:color w:val="000000" w:themeColor="text1"/>
        </w:rPr>
      </w:pPr>
      <w:r w:rsidRPr="00950946">
        <w:rPr>
          <w:rStyle w:val="Zag11"/>
          <w:rFonts w:eastAsia="@Arial Unicode MS"/>
          <w:color w:val="000000" w:themeColor="text1"/>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50946">
        <w:rPr>
          <w:rStyle w:val="Zag11"/>
          <w:rFonts w:eastAsia="@Arial Unicode MS"/>
          <w:i/>
          <w:iCs/>
          <w:color w:val="000000" w:themeColor="text1"/>
        </w:rPr>
        <w:t>общее представление о правилах клавиатурного письма</w:t>
      </w:r>
      <w:r w:rsidRPr="00950946">
        <w:rPr>
          <w:rStyle w:val="Zag11"/>
          <w:rFonts w:eastAsia="@Arial Unicode MS"/>
          <w:color w:val="000000" w:themeColor="text1"/>
        </w:rPr>
        <w:t xml:space="preserve">, пользование мышью, использование простейших средств текстового редактора. </w:t>
      </w:r>
      <w:r w:rsidRPr="00950946">
        <w:rPr>
          <w:rStyle w:val="Zag11"/>
          <w:rFonts w:eastAsia="@Arial Unicode MS"/>
          <w:i/>
          <w:iCs/>
          <w:color w:val="000000" w:themeColor="text1"/>
        </w:rPr>
        <w:t>Простейшие приемы поиска информации: по ключевым словам, каталогам</w:t>
      </w:r>
      <w:r w:rsidRPr="00950946">
        <w:rPr>
          <w:rStyle w:val="Zag11"/>
          <w:rFonts w:eastAsia="@Arial Unicode MS"/>
          <w:color w:val="000000" w:themeColor="text1"/>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950946" w:rsidRDefault="00FB242B" w:rsidP="00950946">
      <w:pPr>
        <w:pStyle w:val="a3"/>
        <w:spacing w:line="240" w:lineRule="auto"/>
        <w:ind w:firstLine="454"/>
        <w:rPr>
          <w:rFonts w:ascii="Times New Roman" w:hAnsi="Times New Roman"/>
          <w:color w:val="000000" w:themeColor="text1"/>
          <w:sz w:val="24"/>
          <w:szCs w:val="24"/>
        </w:rPr>
      </w:pPr>
      <w:r w:rsidRPr="00950946">
        <w:rPr>
          <w:rStyle w:val="Zag11"/>
          <w:rFonts w:ascii="Times New Roman" w:eastAsia="@Arial Unicode MS" w:hAnsi="Times New Roman"/>
          <w:color w:val="000000" w:themeColor="text1"/>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00653A76" w:rsidRPr="00950946">
        <w:rPr>
          <w:rFonts w:ascii="Times New Roman" w:hAnsi="Times New Roman"/>
          <w:iCs/>
          <w:color w:val="000000" w:themeColor="text1"/>
          <w:sz w:val="24"/>
          <w:szCs w:val="24"/>
        </w:rPr>
        <w:t>.</w:t>
      </w:r>
    </w:p>
    <w:p w:rsidR="00653A76" w:rsidRPr="00950946" w:rsidRDefault="00653A76" w:rsidP="00950946">
      <w:pPr>
        <w:pStyle w:val="afd"/>
        <w:numPr>
          <w:ilvl w:val="3"/>
          <w:numId w:val="114"/>
        </w:numPr>
        <w:spacing w:line="240" w:lineRule="auto"/>
        <w:ind w:left="0" w:firstLine="0"/>
        <w:rPr>
          <w:color w:val="000000" w:themeColor="text1"/>
          <w:sz w:val="24"/>
        </w:rPr>
      </w:pPr>
      <w:bookmarkStart w:id="167" w:name="_Toc288394094"/>
      <w:bookmarkStart w:id="168" w:name="_Toc288410561"/>
      <w:bookmarkStart w:id="169" w:name="_Toc288410690"/>
      <w:bookmarkStart w:id="170" w:name="_Toc418108332"/>
      <w:r w:rsidRPr="00950946">
        <w:rPr>
          <w:color w:val="000000" w:themeColor="text1"/>
          <w:sz w:val="24"/>
        </w:rPr>
        <w:t>Физическая культура</w:t>
      </w:r>
      <w:bookmarkEnd w:id="167"/>
      <w:bookmarkEnd w:id="168"/>
      <w:bookmarkEnd w:id="169"/>
      <w:bookmarkEnd w:id="170"/>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Знания о физической культуре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Физическая культура. </w:t>
      </w:r>
      <w:r w:rsidRPr="00950946">
        <w:rPr>
          <w:rFonts w:ascii="Times New Roman" w:hAnsi="Times New Roman"/>
          <w:color w:val="000000" w:themeColor="text1"/>
          <w:sz w:val="24"/>
          <w:szCs w:val="24"/>
        </w:rPr>
        <w:t xml:space="preserve">Физическая культура как система </w:t>
      </w:r>
      <w:r w:rsidRPr="00950946">
        <w:rPr>
          <w:rFonts w:ascii="Times New Roman" w:hAnsi="Times New Roman"/>
          <w:color w:val="000000" w:themeColor="text1"/>
          <w:spacing w:val="2"/>
          <w:sz w:val="24"/>
          <w:szCs w:val="24"/>
        </w:rPr>
        <w:t xml:space="preserve">разнообразных форм занятий физическими упражнениями </w:t>
      </w:r>
      <w:r w:rsidRPr="00950946">
        <w:rPr>
          <w:rFonts w:ascii="Times New Roman" w:hAnsi="Times New Roman"/>
          <w:color w:val="000000" w:themeColor="text1"/>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2"/>
          <w:sz w:val="24"/>
          <w:szCs w:val="24"/>
        </w:rPr>
        <w:t xml:space="preserve">Правила предупреждения травматизма во время занятий </w:t>
      </w:r>
      <w:r w:rsidRPr="00950946">
        <w:rPr>
          <w:rFonts w:ascii="Times New Roman" w:hAnsi="Times New Roman"/>
          <w:color w:val="000000" w:themeColor="text1"/>
          <w:sz w:val="24"/>
          <w:szCs w:val="24"/>
        </w:rPr>
        <w:t>физическими упражнениями: организация мест занятий, подбор одежды, обуви и инвентаря.</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lastRenderedPageBreak/>
        <w:t xml:space="preserve">Из истории физической культуры. </w:t>
      </w:r>
      <w:r w:rsidRPr="00950946">
        <w:rPr>
          <w:rFonts w:ascii="Times New Roman" w:hAnsi="Times New Roman"/>
          <w:color w:val="000000" w:themeColor="text1"/>
          <w:spacing w:val="2"/>
          <w:sz w:val="24"/>
          <w:szCs w:val="24"/>
        </w:rPr>
        <w:t xml:space="preserve">История развития </w:t>
      </w:r>
      <w:r w:rsidRPr="00950946">
        <w:rPr>
          <w:rFonts w:ascii="Times New Roman" w:hAnsi="Times New Roman"/>
          <w:color w:val="000000" w:themeColor="text1"/>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50946" w:rsidRDefault="00653A76"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b/>
          <w:bCs/>
          <w:color w:val="000000" w:themeColor="text1"/>
          <w:spacing w:val="-4"/>
          <w:sz w:val="24"/>
          <w:szCs w:val="24"/>
        </w:rPr>
        <w:t xml:space="preserve">Физические упражнения. </w:t>
      </w:r>
      <w:r w:rsidRPr="00950946">
        <w:rPr>
          <w:rFonts w:ascii="Times New Roman" w:hAnsi="Times New Roman"/>
          <w:color w:val="000000" w:themeColor="text1"/>
          <w:spacing w:val="-4"/>
          <w:sz w:val="24"/>
          <w:szCs w:val="24"/>
        </w:rPr>
        <w:t>Физические упражнения, их вли</w:t>
      </w:r>
      <w:r w:rsidRPr="00950946">
        <w:rPr>
          <w:rFonts w:ascii="Times New Roman" w:hAnsi="Times New Roman"/>
          <w:color w:val="000000" w:themeColor="text1"/>
          <w:spacing w:val="-2"/>
          <w:sz w:val="24"/>
          <w:szCs w:val="24"/>
        </w:rPr>
        <w:t xml:space="preserve">яние на физическое развитие и развитие физических качеств. </w:t>
      </w:r>
      <w:r w:rsidRPr="00950946">
        <w:rPr>
          <w:rFonts w:ascii="Times New Roman" w:hAnsi="Times New Roman"/>
          <w:color w:val="000000" w:themeColor="text1"/>
          <w:spacing w:val="-4"/>
          <w:sz w:val="24"/>
          <w:szCs w:val="24"/>
        </w:rPr>
        <w:t>Физическая подготовка и её связь с развитием основных физи</w:t>
      </w:r>
      <w:r w:rsidRPr="00950946">
        <w:rPr>
          <w:rFonts w:ascii="Times New Roman" w:hAnsi="Times New Roman"/>
          <w:color w:val="000000" w:themeColor="text1"/>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Физическая нагрузка и её влияние на повышение частоты сердечных сокращений.</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Способы физкультурной деятельности</w:t>
      </w:r>
    </w:p>
    <w:p w:rsidR="00653A76" w:rsidRPr="00950946" w:rsidRDefault="00653A76" w:rsidP="00950946">
      <w:pPr>
        <w:pStyle w:val="a3"/>
        <w:spacing w:line="240" w:lineRule="auto"/>
        <w:ind w:firstLine="454"/>
        <w:rPr>
          <w:rFonts w:ascii="Times New Roman" w:hAnsi="Times New Roman"/>
          <w:b/>
          <w:bCs/>
          <w:color w:val="000000" w:themeColor="text1"/>
          <w:spacing w:val="-2"/>
          <w:sz w:val="24"/>
          <w:szCs w:val="24"/>
        </w:rPr>
      </w:pPr>
      <w:r w:rsidRPr="00950946">
        <w:rPr>
          <w:rFonts w:ascii="Times New Roman" w:hAnsi="Times New Roman"/>
          <w:b/>
          <w:bCs/>
          <w:color w:val="000000" w:themeColor="text1"/>
          <w:spacing w:val="2"/>
          <w:sz w:val="24"/>
          <w:szCs w:val="24"/>
        </w:rPr>
        <w:t xml:space="preserve">Самостоятельные занятия. </w:t>
      </w:r>
      <w:r w:rsidRPr="00950946">
        <w:rPr>
          <w:rFonts w:ascii="Times New Roman" w:hAnsi="Times New Roman"/>
          <w:color w:val="000000" w:themeColor="text1"/>
          <w:spacing w:val="2"/>
          <w:sz w:val="24"/>
          <w:szCs w:val="24"/>
        </w:rPr>
        <w:t>Составление режима дня.</w:t>
      </w:r>
      <w:r w:rsidRPr="00950946">
        <w:rPr>
          <w:rFonts w:ascii="Times New Roman" w:hAnsi="Times New Roman"/>
          <w:color w:val="000000" w:themeColor="text1"/>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 xml:space="preserve">Самостоятельные наблюдения за физическим развитием и физической подготовленностью. </w:t>
      </w:r>
      <w:r w:rsidRPr="00950946">
        <w:rPr>
          <w:rFonts w:ascii="Times New Roman" w:hAnsi="Times New Roman"/>
          <w:color w:val="000000" w:themeColor="text1"/>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Самостоятельные игры и развлечения. </w:t>
      </w:r>
      <w:r w:rsidRPr="00950946">
        <w:rPr>
          <w:rFonts w:ascii="Times New Roman" w:hAnsi="Times New Roman"/>
          <w:color w:val="000000" w:themeColor="text1"/>
          <w:sz w:val="24"/>
          <w:szCs w:val="24"/>
        </w:rPr>
        <w:t>Организация и проведение подвижных игр (на спортивных площадках и в спортивных залах).</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Физическое совершенствование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Физкультурно­оздоровительная деятельность. </w:t>
      </w:r>
      <w:r w:rsidRPr="00950946">
        <w:rPr>
          <w:rFonts w:ascii="Times New Roman" w:hAnsi="Times New Roman"/>
          <w:color w:val="000000" w:themeColor="text1"/>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Комплексы упражнений на развитие физических качеств.</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2"/>
          <w:sz w:val="24"/>
          <w:szCs w:val="24"/>
        </w:rPr>
        <w:t xml:space="preserve">Комплексы дыхательных упражнений. Гимнастика для </w:t>
      </w:r>
      <w:r w:rsidRPr="00950946">
        <w:rPr>
          <w:rFonts w:ascii="Times New Roman" w:hAnsi="Times New Roman"/>
          <w:color w:val="000000" w:themeColor="text1"/>
          <w:sz w:val="24"/>
          <w:szCs w:val="24"/>
        </w:rPr>
        <w:t>глаз.</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Спортивно­оздоровительная деятельность</w:t>
      </w:r>
      <w:r w:rsidR="00500205" w:rsidRPr="00950946">
        <w:rPr>
          <w:rStyle w:val="affc"/>
          <w:rFonts w:ascii="Times New Roman" w:hAnsi="Times New Roman"/>
          <w:b/>
          <w:bCs/>
          <w:color w:val="000000" w:themeColor="text1"/>
          <w:sz w:val="24"/>
          <w:szCs w:val="24"/>
        </w:rPr>
        <w:footnoteReference w:id="4"/>
      </w:r>
      <w:r w:rsidRPr="00950946">
        <w:rPr>
          <w:rFonts w:ascii="Times New Roman" w:hAnsi="Times New Roman"/>
          <w:b/>
          <w:bCs/>
          <w:color w:val="000000" w:themeColor="text1"/>
          <w:sz w:val="24"/>
          <w:szCs w:val="24"/>
        </w:rPr>
        <w:t>.</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iCs/>
          <w:color w:val="000000" w:themeColor="text1"/>
          <w:spacing w:val="2"/>
          <w:sz w:val="24"/>
          <w:szCs w:val="24"/>
        </w:rPr>
        <w:t xml:space="preserve">Гимнастика с основами акробатики. </w:t>
      </w:r>
      <w:r w:rsidRPr="00950946">
        <w:rPr>
          <w:rFonts w:ascii="Times New Roman" w:hAnsi="Times New Roman"/>
          <w:iCs/>
          <w:color w:val="000000" w:themeColor="text1"/>
          <w:spacing w:val="2"/>
          <w:sz w:val="24"/>
          <w:szCs w:val="24"/>
        </w:rPr>
        <w:t xml:space="preserve">Организующие </w:t>
      </w:r>
      <w:r w:rsidRPr="00950946">
        <w:rPr>
          <w:rFonts w:ascii="Times New Roman" w:hAnsi="Times New Roman"/>
          <w:iCs/>
          <w:color w:val="000000" w:themeColor="text1"/>
          <w:sz w:val="24"/>
          <w:szCs w:val="24"/>
        </w:rPr>
        <w:t xml:space="preserve">команды и приёмы. </w:t>
      </w:r>
      <w:r w:rsidRPr="00950946">
        <w:rPr>
          <w:rFonts w:ascii="Times New Roman" w:hAnsi="Times New Roman"/>
          <w:color w:val="000000" w:themeColor="text1"/>
          <w:sz w:val="24"/>
          <w:szCs w:val="24"/>
        </w:rPr>
        <w:t>Строевые действия в шеренге и колонне; выполнение строевых команд.</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Акробатические упражнения. </w:t>
      </w:r>
      <w:r w:rsidRPr="00950946">
        <w:rPr>
          <w:rFonts w:ascii="Times New Roman" w:hAnsi="Times New Roman"/>
          <w:color w:val="000000" w:themeColor="text1"/>
          <w:sz w:val="24"/>
          <w:szCs w:val="24"/>
        </w:rPr>
        <w:t>Упоры; седы; упражненияв группировке; перекаты; стойка на лопатках; кувырки вперёд и назад; гимнастический мост.</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Акробатические комбинации. </w:t>
      </w:r>
      <w:r w:rsidRPr="00950946">
        <w:rPr>
          <w:rFonts w:ascii="Times New Roman" w:hAnsi="Times New Roman"/>
          <w:color w:val="000000" w:themeColor="text1"/>
          <w:sz w:val="24"/>
          <w:szCs w:val="24"/>
        </w:rPr>
        <w:t>Например: 1)</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950946">
        <w:rPr>
          <w:rFonts w:ascii="Times New Roman" w:hAnsi="Times New Roman"/>
          <w:color w:val="000000" w:themeColor="text1"/>
          <w:spacing w:val="2"/>
          <w:sz w:val="24"/>
          <w:szCs w:val="24"/>
        </w:rPr>
        <w:t>на руки в упор присев; 2)</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кувырок вперёд в упор присев, </w:t>
      </w:r>
      <w:r w:rsidRPr="00950946">
        <w:rPr>
          <w:rFonts w:ascii="Times New Roman" w:hAnsi="Times New Roman"/>
          <w:color w:val="000000" w:themeColor="text1"/>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pacing w:val="-4"/>
          <w:sz w:val="24"/>
          <w:szCs w:val="24"/>
        </w:rPr>
        <w:t xml:space="preserve">Упражнения на низкой гимнастической перекладине: </w:t>
      </w:r>
      <w:r w:rsidRPr="00950946">
        <w:rPr>
          <w:rFonts w:ascii="Times New Roman" w:hAnsi="Times New Roman"/>
          <w:color w:val="000000" w:themeColor="text1"/>
          <w:spacing w:val="-4"/>
          <w:sz w:val="24"/>
          <w:szCs w:val="24"/>
        </w:rPr>
        <w:t xml:space="preserve">висы, </w:t>
      </w:r>
      <w:r w:rsidRPr="00950946">
        <w:rPr>
          <w:rFonts w:ascii="Times New Roman" w:hAnsi="Times New Roman"/>
          <w:color w:val="000000" w:themeColor="text1"/>
          <w:sz w:val="24"/>
          <w:szCs w:val="24"/>
        </w:rPr>
        <w:t>перемахи.</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pacing w:val="2"/>
          <w:sz w:val="24"/>
          <w:szCs w:val="24"/>
        </w:rPr>
        <w:t xml:space="preserve">Гимнастическая комбинация. </w:t>
      </w:r>
      <w:r w:rsidRPr="00950946">
        <w:rPr>
          <w:rFonts w:ascii="Times New Roman" w:hAnsi="Times New Roman"/>
          <w:color w:val="000000" w:themeColor="text1"/>
          <w:spacing w:val="2"/>
          <w:sz w:val="24"/>
          <w:szCs w:val="24"/>
        </w:rPr>
        <w:t xml:space="preserve">Например, из виса стоя </w:t>
      </w:r>
      <w:r w:rsidRPr="00950946">
        <w:rPr>
          <w:rFonts w:ascii="Times New Roman" w:hAnsi="Times New Roman"/>
          <w:color w:val="000000" w:themeColor="text1"/>
          <w:sz w:val="24"/>
          <w:szCs w:val="24"/>
        </w:rPr>
        <w:t xml:space="preserve">присев толчком двумя ногами перемах, согнув ноги, в вис </w:t>
      </w:r>
      <w:r w:rsidRPr="00950946">
        <w:rPr>
          <w:rFonts w:ascii="Times New Roman" w:hAnsi="Times New Roman"/>
          <w:color w:val="000000" w:themeColor="text1"/>
          <w:spacing w:val="2"/>
          <w:sz w:val="24"/>
          <w:szCs w:val="24"/>
        </w:rPr>
        <w:t xml:space="preserve">сзади согнувшись, опускание назад в вис стоя и обратное </w:t>
      </w:r>
      <w:r w:rsidRPr="00950946">
        <w:rPr>
          <w:rFonts w:ascii="Times New Roman" w:hAnsi="Times New Roman"/>
          <w:color w:val="000000" w:themeColor="text1"/>
          <w:sz w:val="24"/>
          <w:szCs w:val="24"/>
        </w:rPr>
        <w:t>движение через вис сзади согнувшись со сходом вперёд ноги.</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Опорный прыжок: </w:t>
      </w:r>
      <w:r w:rsidRPr="00950946">
        <w:rPr>
          <w:rFonts w:ascii="Times New Roman" w:hAnsi="Times New Roman"/>
          <w:color w:val="000000" w:themeColor="text1"/>
          <w:sz w:val="24"/>
          <w:szCs w:val="24"/>
        </w:rPr>
        <w:t>с разбега через гимнастического козла.</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iCs/>
          <w:color w:val="000000" w:themeColor="text1"/>
          <w:spacing w:val="2"/>
          <w:sz w:val="24"/>
          <w:szCs w:val="24"/>
        </w:rPr>
        <w:lastRenderedPageBreak/>
        <w:t xml:space="preserve">Гимнастические упражнения прикладного характера. </w:t>
      </w:r>
      <w:r w:rsidRPr="00950946">
        <w:rPr>
          <w:rFonts w:ascii="Times New Roman" w:hAnsi="Times New Roman"/>
          <w:color w:val="000000" w:themeColor="text1"/>
          <w:spacing w:val="2"/>
          <w:sz w:val="24"/>
          <w:szCs w:val="24"/>
        </w:rPr>
        <w:t xml:space="preserve">Прыжки со скакалкой. Передвижение по гимнастической </w:t>
      </w:r>
      <w:r w:rsidRPr="00950946">
        <w:rPr>
          <w:rFonts w:ascii="Times New Roman" w:hAnsi="Times New Roman"/>
          <w:color w:val="000000" w:themeColor="text1"/>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iCs/>
          <w:color w:val="000000" w:themeColor="text1"/>
          <w:sz w:val="24"/>
          <w:szCs w:val="24"/>
        </w:rPr>
        <w:t xml:space="preserve">Лёгкая атлетика. </w:t>
      </w:r>
      <w:r w:rsidRPr="00950946">
        <w:rPr>
          <w:rFonts w:ascii="Times New Roman" w:hAnsi="Times New Roman"/>
          <w:iCs/>
          <w:color w:val="000000" w:themeColor="text1"/>
          <w:sz w:val="24"/>
          <w:szCs w:val="24"/>
        </w:rPr>
        <w:t xml:space="preserve">Беговые упражнения: </w:t>
      </w:r>
      <w:r w:rsidRPr="00950946">
        <w:rPr>
          <w:rFonts w:ascii="Times New Roman" w:hAnsi="Times New Roman"/>
          <w:color w:val="000000" w:themeColor="text1"/>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Прыжковые упражнения: </w:t>
      </w:r>
      <w:r w:rsidRPr="00950946">
        <w:rPr>
          <w:rFonts w:ascii="Times New Roman" w:hAnsi="Times New Roman"/>
          <w:color w:val="000000" w:themeColor="text1"/>
          <w:sz w:val="24"/>
          <w:szCs w:val="24"/>
        </w:rPr>
        <w:t>на одной ноге и двух ногах на месте и с продвижением; в длину и высоту; спрыгивание и запрыгивание.</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Броски: </w:t>
      </w:r>
      <w:r w:rsidRPr="00950946">
        <w:rPr>
          <w:rFonts w:ascii="Times New Roman" w:hAnsi="Times New Roman"/>
          <w:color w:val="000000" w:themeColor="text1"/>
          <w:sz w:val="24"/>
          <w:szCs w:val="24"/>
        </w:rPr>
        <w:t>большого мяча (1 кг) на дальность разными способами.</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iCs/>
          <w:color w:val="000000" w:themeColor="text1"/>
          <w:sz w:val="24"/>
          <w:szCs w:val="24"/>
        </w:rPr>
        <w:t xml:space="preserve">Метание: </w:t>
      </w:r>
      <w:r w:rsidRPr="00950946">
        <w:rPr>
          <w:rFonts w:ascii="Times New Roman" w:hAnsi="Times New Roman"/>
          <w:color w:val="000000" w:themeColor="text1"/>
          <w:sz w:val="24"/>
          <w:szCs w:val="24"/>
        </w:rPr>
        <w:t>малого мяча в вертикальную цель и на дальность.</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 xml:space="preserve">Лыжные гонки. </w:t>
      </w:r>
      <w:r w:rsidRPr="00950946">
        <w:rPr>
          <w:rFonts w:ascii="Times New Roman" w:hAnsi="Times New Roman"/>
          <w:color w:val="000000" w:themeColor="text1"/>
          <w:sz w:val="24"/>
          <w:szCs w:val="24"/>
        </w:rPr>
        <w:t>Передвижение на лыжах; повороты; спуски; подъёмы; торможение.</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 xml:space="preserve">Плавание. </w:t>
      </w:r>
      <w:r w:rsidRPr="00950946">
        <w:rPr>
          <w:rFonts w:ascii="Times New Roman" w:hAnsi="Times New Roman"/>
          <w:iCs/>
          <w:color w:val="000000" w:themeColor="text1"/>
          <w:sz w:val="24"/>
          <w:szCs w:val="24"/>
        </w:rPr>
        <w:t xml:space="preserve">Подводящие упражнения: </w:t>
      </w:r>
      <w:r w:rsidRPr="00950946">
        <w:rPr>
          <w:rFonts w:ascii="Times New Roman" w:hAnsi="Times New Roman"/>
          <w:color w:val="000000" w:themeColor="text1"/>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50946">
        <w:rPr>
          <w:rFonts w:ascii="Times New Roman" w:hAnsi="Times New Roman"/>
          <w:iCs/>
          <w:color w:val="000000" w:themeColor="text1"/>
          <w:sz w:val="24"/>
          <w:szCs w:val="24"/>
        </w:rPr>
        <w:t xml:space="preserve">Проплывание учебных дистанций: </w:t>
      </w:r>
      <w:r w:rsidRPr="00950946">
        <w:rPr>
          <w:rFonts w:ascii="Times New Roman" w:hAnsi="Times New Roman"/>
          <w:color w:val="000000" w:themeColor="text1"/>
          <w:sz w:val="24"/>
          <w:szCs w:val="24"/>
        </w:rPr>
        <w:t>произвольным способом.</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iCs/>
          <w:color w:val="000000" w:themeColor="text1"/>
          <w:sz w:val="24"/>
          <w:szCs w:val="24"/>
        </w:rPr>
        <w:t xml:space="preserve">Подвижные и спортивные игры. </w:t>
      </w:r>
      <w:r w:rsidRPr="00950946">
        <w:rPr>
          <w:rFonts w:ascii="Times New Roman" w:hAnsi="Times New Roman"/>
          <w:iCs/>
          <w:color w:val="000000" w:themeColor="text1"/>
          <w:sz w:val="24"/>
          <w:szCs w:val="24"/>
        </w:rPr>
        <w:t xml:space="preserve">На материале гимнастики с основами акробатики: </w:t>
      </w:r>
      <w:r w:rsidRPr="00950946">
        <w:rPr>
          <w:rFonts w:ascii="Times New Roman" w:hAnsi="Times New Roman"/>
          <w:color w:val="000000" w:themeColor="text1"/>
          <w:sz w:val="24"/>
          <w:szCs w:val="24"/>
        </w:rPr>
        <w:t>игровые задания с исполь</w:t>
      </w:r>
      <w:r w:rsidRPr="00950946">
        <w:rPr>
          <w:rFonts w:ascii="Times New Roman" w:hAnsi="Times New Roman"/>
          <w:color w:val="000000" w:themeColor="text1"/>
          <w:spacing w:val="2"/>
          <w:sz w:val="24"/>
          <w:szCs w:val="24"/>
        </w:rPr>
        <w:t xml:space="preserve">зованием строевых упражнений, упражнений на внимание, </w:t>
      </w:r>
      <w:r w:rsidRPr="00950946">
        <w:rPr>
          <w:rFonts w:ascii="Times New Roman" w:hAnsi="Times New Roman"/>
          <w:color w:val="000000" w:themeColor="text1"/>
          <w:sz w:val="24"/>
          <w:szCs w:val="24"/>
        </w:rPr>
        <w:t>силу, ловкость и координацию.</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На материале лёгкой атлетики: </w:t>
      </w:r>
      <w:r w:rsidRPr="00950946">
        <w:rPr>
          <w:rFonts w:ascii="Times New Roman" w:hAnsi="Times New Roman"/>
          <w:color w:val="000000" w:themeColor="text1"/>
          <w:sz w:val="24"/>
          <w:szCs w:val="24"/>
        </w:rPr>
        <w:t>прыжки, бег, метания и броски; упражнения на координацию, выносливость и быстроту.</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pacing w:val="2"/>
          <w:sz w:val="24"/>
          <w:szCs w:val="24"/>
        </w:rPr>
        <w:t xml:space="preserve">На материале лыжной подготовки: </w:t>
      </w:r>
      <w:r w:rsidRPr="00950946">
        <w:rPr>
          <w:rFonts w:ascii="Times New Roman" w:hAnsi="Times New Roman"/>
          <w:color w:val="000000" w:themeColor="text1"/>
          <w:spacing w:val="2"/>
          <w:sz w:val="24"/>
          <w:szCs w:val="24"/>
        </w:rPr>
        <w:t>эстафеты в пере</w:t>
      </w:r>
      <w:r w:rsidRPr="00950946">
        <w:rPr>
          <w:rFonts w:ascii="Times New Roman" w:hAnsi="Times New Roman"/>
          <w:color w:val="000000" w:themeColor="text1"/>
          <w:sz w:val="24"/>
          <w:szCs w:val="24"/>
        </w:rPr>
        <w:t>движении на лыжах, упражнения на выносливость и координацию.</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На материале спортивных игр:</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Футбол: </w:t>
      </w:r>
      <w:r w:rsidRPr="00950946">
        <w:rPr>
          <w:rFonts w:ascii="Times New Roman" w:hAnsi="Times New Roman"/>
          <w:color w:val="000000" w:themeColor="text1"/>
          <w:sz w:val="24"/>
          <w:szCs w:val="24"/>
        </w:rPr>
        <w:t>удар по неподвижному и катящемуся мячу; оста</w:t>
      </w:r>
      <w:r w:rsidRPr="00950946">
        <w:rPr>
          <w:rFonts w:ascii="Times New Roman" w:hAnsi="Times New Roman"/>
          <w:color w:val="000000" w:themeColor="text1"/>
          <w:spacing w:val="2"/>
          <w:sz w:val="24"/>
          <w:szCs w:val="24"/>
        </w:rPr>
        <w:t xml:space="preserve">новка мяча; ведение мяча; подвижные игры на материале </w:t>
      </w:r>
      <w:r w:rsidRPr="00950946">
        <w:rPr>
          <w:rFonts w:ascii="Times New Roman" w:hAnsi="Times New Roman"/>
          <w:color w:val="000000" w:themeColor="text1"/>
          <w:sz w:val="24"/>
          <w:szCs w:val="24"/>
        </w:rPr>
        <w:t>футбола.</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Баскетбол: </w:t>
      </w:r>
      <w:r w:rsidRPr="00950946">
        <w:rPr>
          <w:rFonts w:ascii="Times New Roman" w:hAnsi="Times New Roman"/>
          <w:color w:val="000000" w:themeColor="text1"/>
          <w:sz w:val="24"/>
          <w:szCs w:val="24"/>
        </w:rPr>
        <w:t>специальные передвижения без мяча; ведение мяча; броски мяча в корзину; подвижные игры на материале баскетбола.</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iCs/>
          <w:color w:val="000000" w:themeColor="text1"/>
          <w:sz w:val="24"/>
          <w:szCs w:val="24"/>
        </w:rPr>
        <w:t xml:space="preserve">Волейбол: </w:t>
      </w:r>
      <w:r w:rsidRPr="00950946">
        <w:rPr>
          <w:rFonts w:ascii="Times New Roman" w:hAnsi="Times New Roman"/>
          <w:color w:val="000000" w:themeColor="text1"/>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950946" w:rsidRDefault="00653A76" w:rsidP="00950946">
      <w:pPr>
        <w:pStyle w:val="a3"/>
        <w:spacing w:line="240" w:lineRule="auto"/>
        <w:ind w:firstLine="454"/>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Общеразвивающие упражнения</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color w:val="000000" w:themeColor="text1"/>
          <w:sz w:val="24"/>
          <w:szCs w:val="24"/>
        </w:rPr>
        <w:t>На материале гимнастики с основами акробатики</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pacing w:val="2"/>
          <w:sz w:val="24"/>
          <w:szCs w:val="24"/>
        </w:rPr>
        <w:t xml:space="preserve">Развитие гибкости: </w:t>
      </w:r>
      <w:r w:rsidRPr="00950946">
        <w:rPr>
          <w:rFonts w:ascii="Times New Roman" w:hAnsi="Times New Roman"/>
          <w:color w:val="000000" w:themeColor="text1"/>
          <w:spacing w:val="2"/>
          <w:sz w:val="24"/>
          <w:szCs w:val="24"/>
        </w:rPr>
        <w:t>широкие стойки на ногах; ходьба</w:t>
      </w:r>
      <w:r w:rsidRPr="00950946">
        <w:rPr>
          <w:rFonts w:ascii="Times New Roman" w:hAnsi="Times New Roman"/>
          <w:color w:val="000000" w:themeColor="text1"/>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50946">
        <w:rPr>
          <w:rFonts w:ascii="Times New Roman" w:hAnsi="Times New Roman"/>
          <w:color w:val="000000" w:themeColor="text1"/>
          <w:spacing w:val="2"/>
          <w:sz w:val="24"/>
          <w:szCs w:val="24"/>
        </w:rPr>
        <w:t xml:space="preserve">упражнений, включающие в себя максимальное сгибание </w:t>
      </w:r>
      <w:r w:rsidRPr="00950946">
        <w:rPr>
          <w:rFonts w:ascii="Times New Roman" w:hAnsi="Times New Roman"/>
          <w:color w:val="000000" w:themeColor="text1"/>
          <w:sz w:val="24"/>
          <w:szCs w:val="24"/>
        </w:rPr>
        <w:t xml:space="preserve">и </w:t>
      </w:r>
      <w:r w:rsidRPr="00950946">
        <w:rPr>
          <w:rFonts w:ascii="Times New Roman" w:hAnsi="Times New Roman"/>
          <w:color w:val="000000" w:themeColor="text1"/>
          <w:spacing w:val="2"/>
          <w:sz w:val="24"/>
          <w:szCs w:val="24"/>
        </w:rPr>
        <w:t xml:space="preserve">прогибание туловища (в стойках и седах); индивидуальные </w:t>
      </w:r>
      <w:r w:rsidRPr="00950946">
        <w:rPr>
          <w:rFonts w:ascii="Times New Roman" w:hAnsi="Times New Roman"/>
          <w:color w:val="000000" w:themeColor="text1"/>
          <w:sz w:val="24"/>
          <w:szCs w:val="24"/>
        </w:rPr>
        <w:t>комплексы по развитию гибкости.</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Развитие координации: </w:t>
      </w:r>
      <w:r w:rsidRPr="00950946">
        <w:rPr>
          <w:rFonts w:ascii="Times New Roman" w:hAnsi="Times New Roman"/>
          <w:color w:val="000000" w:themeColor="text1"/>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50946">
        <w:rPr>
          <w:rFonts w:ascii="Times New Roman" w:hAnsi="Times New Roman"/>
          <w:color w:val="000000" w:themeColor="text1"/>
          <w:spacing w:val="2"/>
          <w:sz w:val="24"/>
          <w:szCs w:val="24"/>
        </w:rPr>
        <w:t xml:space="preserve">настической скамейке, низкому гимнастическому бревну с </w:t>
      </w:r>
      <w:r w:rsidRPr="00950946">
        <w:rPr>
          <w:rFonts w:ascii="Times New Roman" w:hAnsi="Times New Roman"/>
          <w:color w:val="000000" w:themeColor="text1"/>
          <w:sz w:val="24"/>
          <w:szCs w:val="24"/>
        </w:rPr>
        <w:t xml:space="preserve">меняющимся темпом и длиной шага, поворотами и приседаниями; воспроизведение заданной игровой позы; игры на </w:t>
      </w:r>
      <w:r w:rsidRPr="00950946">
        <w:rPr>
          <w:rFonts w:ascii="Times New Roman" w:hAnsi="Times New Roman"/>
          <w:color w:val="000000" w:themeColor="text1"/>
          <w:spacing w:val="2"/>
          <w:sz w:val="24"/>
          <w:szCs w:val="24"/>
        </w:rPr>
        <w:t xml:space="preserve">переключение внимания, на расслабление мышц рук, ног, </w:t>
      </w:r>
      <w:r w:rsidRPr="00950946">
        <w:rPr>
          <w:rFonts w:ascii="Times New Roman" w:hAnsi="Times New Roman"/>
          <w:color w:val="000000" w:themeColor="text1"/>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50946">
        <w:rPr>
          <w:rFonts w:ascii="Times New Roman" w:hAnsi="Times New Roman"/>
          <w:color w:val="000000" w:themeColor="text1"/>
          <w:spacing w:val="2"/>
          <w:sz w:val="24"/>
          <w:szCs w:val="24"/>
        </w:rPr>
        <w:t>нения на расслабление отдельных мышечных групп; пере</w:t>
      </w:r>
      <w:r w:rsidRPr="00950946">
        <w:rPr>
          <w:rFonts w:ascii="Times New Roman" w:hAnsi="Times New Roman"/>
          <w:color w:val="000000" w:themeColor="text1"/>
          <w:sz w:val="24"/>
          <w:szCs w:val="24"/>
        </w:rPr>
        <w:t>движение шагом, бегом, прыжками в разных направлениях по намеченным ориентирам и по сигналу.</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lastRenderedPageBreak/>
        <w:t xml:space="preserve">Формирование осанки: </w:t>
      </w:r>
      <w:r w:rsidRPr="00950946">
        <w:rPr>
          <w:rFonts w:ascii="Times New Roman" w:hAnsi="Times New Roman"/>
          <w:color w:val="000000" w:themeColor="text1"/>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50946" w:rsidRDefault="00653A76" w:rsidP="00950946">
      <w:pPr>
        <w:pStyle w:val="a3"/>
        <w:spacing w:line="240" w:lineRule="auto"/>
        <w:ind w:firstLine="454"/>
        <w:rPr>
          <w:rFonts w:ascii="Times New Roman" w:hAnsi="Times New Roman"/>
          <w:b/>
          <w:bCs/>
          <w:color w:val="000000" w:themeColor="text1"/>
          <w:spacing w:val="-2"/>
          <w:sz w:val="24"/>
          <w:szCs w:val="24"/>
        </w:rPr>
      </w:pPr>
      <w:r w:rsidRPr="00950946">
        <w:rPr>
          <w:rFonts w:ascii="Times New Roman" w:hAnsi="Times New Roman"/>
          <w:iCs/>
          <w:color w:val="000000" w:themeColor="text1"/>
          <w:sz w:val="24"/>
          <w:szCs w:val="24"/>
        </w:rPr>
        <w:t xml:space="preserve">Развитие силовых способностей: </w:t>
      </w:r>
      <w:r w:rsidRPr="00950946">
        <w:rPr>
          <w:rFonts w:ascii="Times New Roman" w:hAnsi="Times New Roman"/>
          <w:color w:val="000000" w:themeColor="text1"/>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50946">
        <w:rPr>
          <w:rFonts w:ascii="Times New Roman" w:hAnsi="Times New Roman"/>
          <w:color w:val="000000" w:themeColor="text1"/>
          <w:spacing w:val="-2"/>
          <w:sz w:val="24"/>
          <w:szCs w:val="24"/>
        </w:rPr>
        <w:t xml:space="preserve">шечных групп и увеличивающимся отягощением; лазанье </w:t>
      </w:r>
      <w:r w:rsidRPr="00950946">
        <w:rPr>
          <w:rFonts w:ascii="Times New Roman" w:hAnsi="Times New Roman"/>
          <w:color w:val="000000" w:themeColor="text1"/>
          <w:spacing w:val="2"/>
          <w:sz w:val="24"/>
          <w:szCs w:val="24"/>
        </w:rPr>
        <w:t>с дополнительным отягощением на поясе (по гимнастиче</w:t>
      </w:r>
      <w:r w:rsidRPr="00950946">
        <w:rPr>
          <w:rFonts w:ascii="Times New Roman" w:hAnsi="Times New Roman"/>
          <w:color w:val="000000" w:themeColor="text1"/>
          <w:spacing w:val="-2"/>
          <w:sz w:val="24"/>
          <w:szCs w:val="24"/>
        </w:rPr>
        <w:t xml:space="preserve">ской стенке и наклонной гимнастической скамейке в упоре </w:t>
      </w:r>
      <w:r w:rsidRPr="00950946">
        <w:rPr>
          <w:rFonts w:ascii="Times New Roman" w:hAnsi="Times New Roman"/>
          <w:color w:val="000000" w:themeColor="text1"/>
          <w:sz w:val="24"/>
          <w:szCs w:val="24"/>
        </w:rPr>
        <w:t>на коленях и в упоре присев); перелезание и перепрыгива</w:t>
      </w:r>
      <w:r w:rsidRPr="00950946">
        <w:rPr>
          <w:rFonts w:ascii="Times New Roman" w:hAnsi="Times New Roman"/>
          <w:color w:val="000000" w:themeColor="text1"/>
          <w:spacing w:val="2"/>
          <w:sz w:val="24"/>
          <w:szCs w:val="24"/>
        </w:rPr>
        <w:t xml:space="preserve">ние через препятствия с опорой на руки; подтягивание в </w:t>
      </w:r>
      <w:r w:rsidRPr="00950946">
        <w:rPr>
          <w:rFonts w:ascii="Times New Roman" w:hAnsi="Times New Roman"/>
          <w:color w:val="000000" w:themeColor="text1"/>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50946">
        <w:rPr>
          <w:rFonts w:ascii="Times New Roman" w:hAnsi="Times New Roman"/>
          <w:color w:val="000000" w:themeColor="text1"/>
          <w:spacing w:val="-2"/>
          <w:sz w:val="24"/>
          <w:szCs w:val="24"/>
        </w:rPr>
        <w:noBreakHyphen/>
        <w:t>вперёд толчком одной ногой и двумя ногами о гимнастический мостик; переноска партнёра в парах.</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color w:val="000000" w:themeColor="text1"/>
          <w:sz w:val="24"/>
          <w:szCs w:val="24"/>
        </w:rPr>
        <w:t>На материале лёгкой атлетики</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pacing w:val="2"/>
          <w:sz w:val="24"/>
          <w:szCs w:val="24"/>
        </w:rPr>
        <w:t xml:space="preserve">Развитие координации: </w:t>
      </w:r>
      <w:r w:rsidRPr="00950946">
        <w:rPr>
          <w:rFonts w:ascii="Times New Roman" w:hAnsi="Times New Roman"/>
          <w:color w:val="000000" w:themeColor="text1"/>
          <w:spacing w:val="2"/>
          <w:sz w:val="24"/>
          <w:szCs w:val="24"/>
        </w:rPr>
        <w:t>бег с изменяющимся направле</w:t>
      </w:r>
      <w:r w:rsidRPr="00950946">
        <w:rPr>
          <w:rFonts w:ascii="Times New Roman" w:hAnsi="Times New Roman"/>
          <w:color w:val="000000" w:themeColor="text1"/>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50946" w:rsidRDefault="00653A76" w:rsidP="00950946">
      <w:pPr>
        <w:pStyle w:val="a3"/>
        <w:spacing w:line="240" w:lineRule="auto"/>
        <w:ind w:firstLine="454"/>
        <w:rPr>
          <w:rFonts w:ascii="Times New Roman" w:hAnsi="Times New Roman"/>
          <w:iCs/>
          <w:color w:val="000000" w:themeColor="text1"/>
          <w:spacing w:val="2"/>
          <w:sz w:val="24"/>
          <w:szCs w:val="24"/>
        </w:rPr>
      </w:pPr>
      <w:r w:rsidRPr="00950946">
        <w:rPr>
          <w:rFonts w:ascii="Times New Roman" w:hAnsi="Times New Roman"/>
          <w:iCs/>
          <w:color w:val="000000" w:themeColor="text1"/>
          <w:spacing w:val="2"/>
          <w:sz w:val="24"/>
          <w:szCs w:val="24"/>
        </w:rPr>
        <w:t xml:space="preserve">Развитие быстроты: </w:t>
      </w:r>
      <w:r w:rsidRPr="00950946">
        <w:rPr>
          <w:rFonts w:ascii="Times New Roman" w:hAnsi="Times New Roman"/>
          <w:color w:val="000000" w:themeColor="text1"/>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50946">
        <w:rPr>
          <w:rFonts w:ascii="Times New Roman" w:hAnsi="Times New Roman"/>
          <w:color w:val="000000" w:themeColor="text1"/>
          <w:spacing w:val="2"/>
          <w:sz w:val="24"/>
          <w:szCs w:val="24"/>
        </w:rPr>
        <w:br/>
      </w:r>
      <w:r w:rsidRPr="00950946">
        <w:rPr>
          <w:rFonts w:ascii="Times New Roman" w:hAnsi="Times New Roman"/>
          <w:color w:val="000000" w:themeColor="text1"/>
          <w:sz w:val="24"/>
          <w:szCs w:val="24"/>
        </w:rPr>
        <w:t>положений; броски в стенку и ловля теннисного мяча в мак</w:t>
      </w:r>
      <w:r w:rsidRPr="00950946">
        <w:rPr>
          <w:rFonts w:ascii="Times New Roman" w:hAnsi="Times New Roman"/>
          <w:color w:val="000000" w:themeColor="text1"/>
          <w:spacing w:val="2"/>
          <w:sz w:val="24"/>
          <w:szCs w:val="24"/>
        </w:rPr>
        <w:t>симальном темпе, из раз</w:t>
      </w:r>
      <w:r w:rsidR="00A22907" w:rsidRPr="00950946">
        <w:rPr>
          <w:rFonts w:ascii="Times New Roman" w:hAnsi="Times New Roman"/>
          <w:color w:val="000000" w:themeColor="text1"/>
          <w:spacing w:val="2"/>
          <w:sz w:val="24"/>
          <w:szCs w:val="24"/>
        </w:rPr>
        <w:t>ных исходных положений, с пово</w:t>
      </w:r>
      <w:r w:rsidRPr="00950946">
        <w:rPr>
          <w:rFonts w:ascii="Times New Roman" w:hAnsi="Times New Roman"/>
          <w:color w:val="000000" w:themeColor="text1"/>
          <w:spacing w:val="2"/>
          <w:sz w:val="24"/>
          <w:szCs w:val="24"/>
        </w:rPr>
        <w:t>ротами.</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Развитие выносливости: </w:t>
      </w:r>
      <w:r w:rsidRPr="00950946">
        <w:rPr>
          <w:rFonts w:ascii="Times New Roman" w:hAnsi="Times New Roman"/>
          <w:color w:val="000000" w:themeColor="text1"/>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50946">
        <w:rPr>
          <w:rFonts w:ascii="Times New Roman" w:hAnsi="Times New Roman"/>
          <w:color w:val="000000" w:themeColor="text1"/>
          <w:sz w:val="24"/>
          <w:szCs w:val="24"/>
        </w:rPr>
        <w:noBreakHyphen/>
        <w:t>минутный бег.</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iCs/>
          <w:color w:val="000000" w:themeColor="text1"/>
          <w:sz w:val="24"/>
          <w:szCs w:val="24"/>
        </w:rPr>
        <w:t xml:space="preserve">Развитие силовых способностей: </w:t>
      </w:r>
      <w:r w:rsidRPr="00950946">
        <w:rPr>
          <w:rFonts w:ascii="Times New Roman" w:hAnsi="Times New Roman"/>
          <w:color w:val="000000" w:themeColor="text1"/>
          <w:sz w:val="24"/>
          <w:szCs w:val="24"/>
        </w:rPr>
        <w:t xml:space="preserve">повторное выполнение </w:t>
      </w:r>
      <w:r w:rsidRPr="00950946">
        <w:rPr>
          <w:rFonts w:ascii="Times New Roman" w:hAnsi="Times New Roman"/>
          <w:color w:val="000000" w:themeColor="text1"/>
          <w:spacing w:val="-2"/>
          <w:sz w:val="24"/>
          <w:szCs w:val="24"/>
        </w:rPr>
        <w:t>многоскоков; повторное преодоление препятствий (15—20 см);</w:t>
      </w:r>
      <w:r w:rsidRPr="00950946">
        <w:rPr>
          <w:rFonts w:ascii="Times New Roman" w:hAnsi="Times New Roman"/>
          <w:color w:val="000000" w:themeColor="text1"/>
          <w:sz w:val="24"/>
          <w:szCs w:val="24"/>
        </w:rPr>
        <w:t xml:space="preserve">передача набивного мяча (1 кг) в максимальном темпе, по </w:t>
      </w:r>
      <w:r w:rsidRPr="00950946">
        <w:rPr>
          <w:rFonts w:ascii="Times New Roman" w:hAnsi="Times New Roman"/>
          <w:color w:val="000000" w:themeColor="text1"/>
          <w:spacing w:val="2"/>
          <w:sz w:val="24"/>
          <w:szCs w:val="24"/>
        </w:rPr>
        <w:t xml:space="preserve">кругу, из разных исходных положений; метание набивных </w:t>
      </w:r>
      <w:r w:rsidRPr="00950946">
        <w:rPr>
          <w:rFonts w:ascii="Times New Roman" w:hAnsi="Times New Roman"/>
          <w:color w:val="000000" w:themeColor="text1"/>
          <w:sz w:val="24"/>
          <w:szCs w:val="24"/>
        </w:rPr>
        <w:t xml:space="preserve">мячей (1—2 кг) одной рукой и двумя руками из разных исходных положений и различными способами (сверху, сбоку, </w:t>
      </w:r>
      <w:r w:rsidRPr="00950946">
        <w:rPr>
          <w:rFonts w:ascii="Times New Roman" w:hAnsi="Times New Roman"/>
          <w:color w:val="000000" w:themeColor="text1"/>
          <w:spacing w:val="2"/>
          <w:sz w:val="24"/>
          <w:szCs w:val="24"/>
        </w:rPr>
        <w:t>снизу, от груди); повторное выполнение беговых нагрузок</w:t>
      </w:r>
      <w:r w:rsidRPr="00950946">
        <w:rPr>
          <w:rFonts w:ascii="Times New Roman" w:hAnsi="Times New Roman"/>
          <w:color w:val="000000" w:themeColor="text1"/>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color w:val="000000" w:themeColor="text1"/>
          <w:sz w:val="24"/>
          <w:szCs w:val="24"/>
        </w:rPr>
        <w:t>На материале лыжных гонок</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iCs/>
          <w:color w:val="000000" w:themeColor="text1"/>
          <w:sz w:val="24"/>
          <w:szCs w:val="24"/>
        </w:rPr>
        <w:t xml:space="preserve">Развитие координации: </w:t>
      </w:r>
      <w:r w:rsidRPr="00950946">
        <w:rPr>
          <w:rFonts w:ascii="Times New Roman" w:hAnsi="Times New Roman"/>
          <w:color w:val="000000" w:themeColor="text1"/>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50946">
        <w:rPr>
          <w:rFonts w:ascii="Times New Roman" w:hAnsi="Times New Roman"/>
          <w:color w:val="000000" w:themeColor="text1"/>
          <w:spacing w:val="2"/>
          <w:sz w:val="24"/>
          <w:szCs w:val="24"/>
        </w:rPr>
        <w:t xml:space="preserve">ками на лыжах; подбирание предметов во время спуска в </w:t>
      </w:r>
      <w:r w:rsidRPr="00950946">
        <w:rPr>
          <w:rFonts w:ascii="Times New Roman" w:hAnsi="Times New Roman"/>
          <w:color w:val="000000" w:themeColor="text1"/>
          <w:sz w:val="24"/>
          <w:szCs w:val="24"/>
        </w:rPr>
        <w:t>низкой стойке.</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iCs/>
          <w:color w:val="000000" w:themeColor="text1"/>
          <w:sz w:val="24"/>
          <w:szCs w:val="24"/>
        </w:rPr>
        <w:t xml:space="preserve">Развитие выносливости: </w:t>
      </w:r>
      <w:r w:rsidRPr="00950946">
        <w:rPr>
          <w:rFonts w:ascii="Times New Roman" w:hAnsi="Times New Roman"/>
          <w:color w:val="000000" w:themeColor="text1"/>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950946" w:rsidRDefault="00653A76" w:rsidP="00950946">
      <w:pPr>
        <w:pStyle w:val="a3"/>
        <w:spacing w:line="240" w:lineRule="auto"/>
        <w:ind w:firstLine="454"/>
        <w:rPr>
          <w:rFonts w:ascii="Times New Roman" w:hAnsi="Times New Roman"/>
          <w:iCs/>
          <w:color w:val="000000" w:themeColor="text1"/>
          <w:sz w:val="24"/>
          <w:szCs w:val="24"/>
        </w:rPr>
      </w:pPr>
      <w:r w:rsidRPr="00950946">
        <w:rPr>
          <w:rFonts w:ascii="Times New Roman" w:hAnsi="Times New Roman"/>
          <w:b/>
          <w:bCs/>
          <w:color w:val="000000" w:themeColor="text1"/>
          <w:sz w:val="24"/>
          <w:szCs w:val="24"/>
        </w:rPr>
        <w:t>На материале плавания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iCs/>
          <w:color w:val="000000" w:themeColor="text1"/>
          <w:sz w:val="24"/>
          <w:szCs w:val="24"/>
        </w:rPr>
        <w:lastRenderedPageBreak/>
        <w:t xml:space="preserve">Развитие выносливости: </w:t>
      </w:r>
      <w:r w:rsidRPr="00950946">
        <w:rPr>
          <w:rFonts w:ascii="Times New Roman" w:hAnsi="Times New Roman"/>
          <w:color w:val="000000" w:themeColor="text1"/>
          <w:sz w:val="24"/>
          <w:szCs w:val="24"/>
        </w:rPr>
        <w:t>повторное проплывание отрез</w:t>
      </w:r>
      <w:r w:rsidRPr="00950946">
        <w:rPr>
          <w:rFonts w:ascii="Times New Roman" w:hAnsi="Times New Roman"/>
          <w:color w:val="000000" w:themeColor="text1"/>
          <w:spacing w:val="2"/>
          <w:sz w:val="24"/>
          <w:szCs w:val="24"/>
        </w:rPr>
        <w:t xml:space="preserve">ков на ногах, держась за доску; повторное скольжение на </w:t>
      </w:r>
      <w:r w:rsidRPr="00950946">
        <w:rPr>
          <w:rFonts w:ascii="Times New Roman" w:hAnsi="Times New Roman"/>
          <w:color w:val="000000" w:themeColor="text1"/>
          <w:sz w:val="24"/>
          <w:szCs w:val="24"/>
        </w:rPr>
        <w:t>груди с задержкой дыхания; повторное проплывание отрезков одним из способов плавания.</w:t>
      </w:r>
    </w:p>
    <w:p w:rsidR="00821939" w:rsidRPr="00950946" w:rsidRDefault="00821939" w:rsidP="00950946">
      <w:pPr>
        <w:pStyle w:val="a3"/>
        <w:spacing w:line="240" w:lineRule="auto"/>
        <w:ind w:firstLine="454"/>
        <w:rPr>
          <w:rFonts w:ascii="Times New Roman" w:hAnsi="Times New Roman"/>
          <w:color w:val="000000" w:themeColor="text1"/>
          <w:sz w:val="24"/>
          <w:szCs w:val="24"/>
        </w:rPr>
      </w:pPr>
    </w:p>
    <w:p w:rsidR="000F42A9" w:rsidRPr="00950946" w:rsidRDefault="000F42A9" w:rsidP="00950946">
      <w:pPr>
        <w:pStyle w:val="afd"/>
        <w:numPr>
          <w:ilvl w:val="1"/>
          <w:numId w:val="114"/>
        </w:numPr>
        <w:spacing w:line="240" w:lineRule="auto"/>
        <w:ind w:left="0" w:firstLine="0"/>
        <w:rPr>
          <w:color w:val="000000" w:themeColor="text1"/>
          <w:sz w:val="24"/>
        </w:rPr>
      </w:pPr>
      <w:bookmarkStart w:id="171" w:name="_Toc418108333"/>
      <w:r w:rsidRPr="00950946">
        <w:rPr>
          <w:color w:val="000000" w:themeColor="text1"/>
          <w:sz w:val="24"/>
        </w:rPr>
        <w:t>Программа духовно-нравственного воспитания, развития обучающихся при получении начального общего образования</w:t>
      </w:r>
      <w:bookmarkEnd w:id="171"/>
    </w:p>
    <w:p w:rsidR="000F42A9" w:rsidRPr="00950946" w:rsidRDefault="000F42A9" w:rsidP="00950946">
      <w:pPr>
        <w:ind w:firstLine="709"/>
        <w:rPr>
          <w:color w:val="000000" w:themeColor="text1"/>
        </w:rPr>
      </w:pPr>
    </w:p>
    <w:p w:rsidR="000F42A9" w:rsidRPr="00950946" w:rsidRDefault="000F42A9" w:rsidP="00950946">
      <w:pPr>
        <w:pStyle w:val="Zag1"/>
        <w:spacing w:after="0" w:line="240" w:lineRule="auto"/>
        <w:ind w:left="709" w:firstLine="0"/>
        <w:jc w:val="left"/>
        <w:rPr>
          <w:color w:val="000000" w:themeColor="text1"/>
          <w:sz w:val="24"/>
          <w:lang w:val="ru-RU"/>
        </w:rPr>
      </w:pPr>
      <w:r w:rsidRPr="00950946">
        <w:rPr>
          <w:color w:val="000000" w:themeColor="text1"/>
          <w:sz w:val="24"/>
          <w:lang w:val="ru-RU"/>
        </w:rPr>
        <w:t>Цель и задачи духовно-нравственного развития, воспитания и социализации обучающихся</w:t>
      </w:r>
    </w:p>
    <w:p w:rsidR="000F42A9" w:rsidRPr="00950946" w:rsidRDefault="000F42A9"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Целью духовно-нравственного развития, воспитания и социализации обу</w:t>
      </w:r>
      <w:r w:rsidRPr="00950946">
        <w:rPr>
          <w:rFonts w:ascii="Times New Roman" w:hAnsi="Times New Roman"/>
          <w:color w:val="000000" w:themeColor="text1"/>
          <w:spacing w:val="-2"/>
          <w:sz w:val="24"/>
          <w:szCs w:val="24"/>
        </w:rPr>
        <w:t>чающихся на уровне начального общего образования являет</w:t>
      </w:r>
      <w:r w:rsidRPr="00950946">
        <w:rPr>
          <w:rFonts w:ascii="Times New Roman" w:hAnsi="Times New Roman"/>
          <w:color w:val="000000" w:themeColor="text1"/>
          <w:sz w:val="24"/>
          <w:szCs w:val="24"/>
        </w:rPr>
        <w:t>ся социально­педагогическая поддержка становления и развития высоконравственного, творческого, компетентного граж</w:t>
      </w:r>
      <w:r w:rsidRPr="00950946">
        <w:rPr>
          <w:rFonts w:ascii="Times New Roman" w:hAnsi="Times New Roman"/>
          <w:color w:val="000000" w:themeColor="text1"/>
          <w:spacing w:val="2"/>
          <w:sz w:val="24"/>
          <w:szCs w:val="24"/>
        </w:rPr>
        <w:t xml:space="preserve">данина России, принимающего судьбу Отечества как </w:t>
      </w:r>
      <w:r w:rsidRPr="00950946">
        <w:rPr>
          <w:rFonts w:ascii="Times New Roman" w:hAnsi="Times New Roman"/>
          <w:color w:val="000000" w:themeColor="text1"/>
          <w:sz w:val="24"/>
          <w:szCs w:val="24"/>
        </w:rPr>
        <w:t>свою личную, осознающего ответственность за настоящее и буду</w:t>
      </w:r>
      <w:r w:rsidRPr="00950946">
        <w:rPr>
          <w:rFonts w:ascii="Times New Roman" w:hAnsi="Times New Roman"/>
          <w:color w:val="000000" w:themeColor="text1"/>
          <w:spacing w:val="2"/>
          <w:sz w:val="24"/>
          <w:szCs w:val="24"/>
        </w:rPr>
        <w:t xml:space="preserve">щее своей страны, укорененного в духовных и культурных </w:t>
      </w:r>
      <w:r w:rsidRPr="00950946">
        <w:rPr>
          <w:rFonts w:ascii="Times New Roman" w:hAnsi="Times New Roman"/>
          <w:color w:val="000000" w:themeColor="text1"/>
          <w:sz w:val="24"/>
          <w:szCs w:val="24"/>
        </w:rPr>
        <w:t>традициях многонационального народа Российской Федерации.</w:t>
      </w:r>
    </w:p>
    <w:p w:rsidR="000F42A9" w:rsidRPr="00950946" w:rsidRDefault="000F42A9" w:rsidP="00950946">
      <w:pPr>
        <w:pStyle w:val="a3"/>
        <w:spacing w:line="240" w:lineRule="auto"/>
        <w:ind w:firstLine="709"/>
        <w:rPr>
          <w:rFonts w:ascii="Times New Roman" w:hAnsi="Times New Roman"/>
          <w:i/>
          <w:iCs/>
          <w:color w:val="000000" w:themeColor="text1"/>
          <w:sz w:val="24"/>
          <w:szCs w:val="24"/>
        </w:rPr>
      </w:pPr>
      <w:r w:rsidRPr="00950946">
        <w:rPr>
          <w:rFonts w:ascii="Times New Roman" w:hAnsi="Times New Roman"/>
          <w:color w:val="000000" w:themeColor="text1"/>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950946" w:rsidRDefault="000F42A9" w:rsidP="00950946">
      <w:pPr>
        <w:pStyle w:val="a3"/>
        <w:spacing w:line="240" w:lineRule="auto"/>
        <w:ind w:firstLine="709"/>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 области формирования нравственной культуры:</w:t>
      </w:r>
    </w:p>
    <w:p w:rsidR="000F42A9" w:rsidRPr="00950946" w:rsidRDefault="000F42A9" w:rsidP="00950946">
      <w:pPr>
        <w:pStyle w:val="ab"/>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50946">
        <w:rPr>
          <w:rFonts w:ascii="Times New Roman" w:hAnsi="Times New Roman"/>
          <w:color w:val="000000" w:themeColor="text1"/>
          <w:spacing w:val="2"/>
          <w:sz w:val="24"/>
          <w:szCs w:val="24"/>
        </w:rPr>
        <w:t>прерывного образования, самовоспитания и стремления к нравственному совершенствованию;</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формирование основ нравственного самосознания лич</w:t>
      </w:r>
      <w:r w:rsidRPr="00950946">
        <w:rPr>
          <w:rFonts w:ascii="Times New Roman" w:hAnsi="Times New Roman"/>
          <w:color w:val="000000" w:themeColor="text1"/>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формирование нравственного смысла учения;</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формирование основ морали – осознанной обучающим</w:t>
      </w:r>
      <w:r w:rsidRPr="00950946">
        <w:rPr>
          <w:rFonts w:ascii="Times New Roman" w:hAnsi="Times New Roman"/>
          <w:color w:val="000000" w:themeColor="text1"/>
          <w:spacing w:val="2"/>
          <w:sz w:val="24"/>
          <w:szCs w:val="24"/>
        </w:rPr>
        <w:t>ся необходимости определенного поведения, обусловленно</w:t>
      </w:r>
      <w:r w:rsidRPr="00950946">
        <w:rPr>
          <w:rFonts w:ascii="Times New Roman" w:hAnsi="Times New Roman"/>
          <w:color w:val="000000" w:themeColor="text1"/>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принятие обучающимся нравственных ценно</w:t>
      </w:r>
      <w:r w:rsidRPr="00950946">
        <w:rPr>
          <w:rFonts w:ascii="Times New Roman" w:hAnsi="Times New Roman"/>
          <w:color w:val="000000" w:themeColor="text1"/>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формирование эстетических потребностей, ценностей и чувств;</w:t>
      </w:r>
    </w:p>
    <w:p w:rsidR="000F42A9" w:rsidRPr="00950946" w:rsidRDefault="000F42A9" w:rsidP="00950946">
      <w:pPr>
        <w:pStyle w:val="ab"/>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50946" w:rsidRDefault="000F42A9" w:rsidP="00950946">
      <w:pPr>
        <w:pStyle w:val="ab"/>
        <w:spacing w:line="240" w:lineRule="auto"/>
        <w:ind w:firstLine="709"/>
        <w:rPr>
          <w:rFonts w:ascii="Times New Roman" w:hAnsi="Times New Roman"/>
          <w:i/>
          <w:iCs/>
          <w:color w:val="000000" w:themeColor="text1"/>
          <w:sz w:val="24"/>
          <w:szCs w:val="24"/>
        </w:rPr>
      </w:pPr>
      <w:r w:rsidRPr="00950946">
        <w:rPr>
          <w:rFonts w:ascii="Times New Roman" w:hAnsi="Times New Roman"/>
          <w:color w:val="000000" w:themeColor="text1"/>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950946" w:rsidRDefault="000F42A9" w:rsidP="00950946">
      <w:pPr>
        <w:pStyle w:val="a3"/>
        <w:spacing w:line="240" w:lineRule="auto"/>
        <w:ind w:firstLine="709"/>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 области формирования социальной культуры:</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формирование основ российской культурной и гражданской идентичности (самобытности);</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пробуждение веры в Россию, в свой народ, чувства личной ответственности за Отечество;</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воспитание ценностного отношения к своему национальному языку и культуре;</w:t>
      </w:r>
    </w:p>
    <w:p w:rsidR="000F42A9" w:rsidRPr="00950946" w:rsidRDefault="000F42A9" w:rsidP="00950946">
      <w:pPr>
        <w:pStyle w:val="ab"/>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формирование патриотизма и гражданской солидарности;</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становление гражданских качеств личности на основе демократических ценност</w:t>
      </w:r>
      <w:r w:rsidRPr="00950946">
        <w:rPr>
          <w:rFonts w:ascii="Times New Roman" w:hAnsi="Times New Roman"/>
          <w:color w:val="000000" w:themeColor="text1"/>
          <w:sz w:val="24"/>
          <w:szCs w:val="24"/>
        </w:rPr>
        <w:t>ных ориентаций;</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50946" w:rsidRDefault="000F42A9" w:rsidP="00950946">
      <w:pPr>
        <w:pStyle w:val="a3"/>
        <w:spacing w:line="240" w:lineRule="auto"/>
        <w:ind w:firstLine="709"/>
        <w:rPr>
          <w:rFonts w:ascii="Times New Roman" w:hAnsi="Times New Roman"/>
          <w:b/>
          <w:color w:val="000000" w:themeColor="text1"/>
          <w:sz w:val="24"/>
          <w:szCs w:val="24"/>
        </w:rPr>
      </w:pPr>
      <w:r w:rsidRPr="00950946">
        <w:rPr>
          <w:rFonts w:ascii="Times New Roman" w:hAnsi="Times New Roman"/>
          <w:b/>
          <w:iCs/>
          <w:color w:val="000000" w:themeColor="text1"/>
          <w:sz w:val="24"/>
          <w:szCs w:val="24"/>
        </w:rPr>
        <w:t>В области формирования семейной культуры:</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формирование отношения к семье как основе россий</w:t>
      </w:r>
      <w:r w:rsidRPr="00950946">
        <w:rPr>
          <w:rFonts w:ascii="Times New Roman" w:hAnsi="Times New Roman"/>
          <w:color w:val="000000" w:themeColor="text1"/>
          <w:sz w:val="24"/>
          <w:szCs w:val="24"/>
        </w:rPr>
        <w:t>ского общества;</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формирование у обучающегося уважительного отношения </w:t>
      </w:r>
      <w:r w:rsidRPr="00950946">
        <w:rPr>
          <w:rFonts w:ascii="Times New Roman" w:hAnsi="Times New Roman"/>
          <w:color w:val="000000" w:themeColor="text1"/>
          <w:spacing w:val="2"/>
          <w:sz w:val="24"/>
          <w:szCs w:val="24"/>
        </w:rPr>
        <w:t>к родителям, осознанного, заботливого отношения к стар</w:t>
      </w:r>
      <w:r w:rsidRPr="00950946">
        <w:rPr>
          <w:rFonts w:ascii="Times New Roman" w:hAnsi="Times New Roman"/>
          <w:color w:val="000000" w:themeColor="text1"/>
          <w:sz w:val="24"/>
          <w:szCs w:val="24"/>
        </w:rPr>
        <w:t>шим и младшим;</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формирование представления о традиционных семейных ценностях народов России, </w:t>
      </w:r>
      <w:r w:rsidRPr="00950946">
        <w:rPr>
          <w:rFonts w:ascii="Times New Roman" w:hAnsi="Times New Roman"/>
          <w:color w:val="000000" w:themeColor="text1"/>
          <w:sz w:val="24"/>
          <w:szCs w:val="24"/>
        </w:rPr>
        <w:t>семейных ролях и уважения к ним;</w:t>
      </w:r>
    </w:p>
    <w:p w:rsidR="000F42A9" w:rsidRPr="00950946" w:rsidRDefault="000F42A9" w:rsidP="00950946">
      <w:pPr>
        <w:pStyle w:val="ab"/>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знакомство обучающегося с культурно­историческими и этническими традициями российской семьи.</w:t>
      </w:r>
    </w:p>
    <w:p w:rsidR="000F42A9" w:rsidRPr="00950946" w:rsidRDefault="000F42A9"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Образовательная организация может конкретизировать об</w:t>
      </w:r>
      <w:r w:rsidRPr="00950946">
        <w:rPr>
          <w:rFonts w:ascii="Times New Roman" w:hAnsi="Times New Roman"/>
          <w:color w:val="000000" w:themeColor="text1"/>
          <w:spacing w:val="2"/>
          <w:sz w:val="24"/>
          <w:szCs w:val="24"/>
        </w:rPr>
        <w:t xml:space="preserve">щие задачи духовно­нравственного развития, воспитания и социализации </w:t>
      </w:r>
      <w:r w:rsidRPr="00950946">
        <w:rPr>
          <w:rFonts w:ascii="Times New Roman" w:hAnsi="Times New Roman"/>
          <w:color w:val="000000" w:themeColor="text1"/>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950946" w:rsidRDefault="000F42A9"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950946" w:rsidRDefault="000F42A9" w:rsidP="00950946">
      <w:pPr>
        <w:pStyle w:val="a3"/>
        <w:spacing w:line="240" w:lineRule="auto"/>
        <w:ind w:firstLine="709"/>
        <w:rPr>
          <w:rFonts w:ascii="Times New Roman" w:hAnsi="Times New Roman"/>
          <w:color w:val="000000" w:themeColor="text1"/>
          <w:sz w:val="24"/>
          <w:szCs w:val="24"/>
        </w:rPr>
      </w:pPr>
    </w:p>
    <w:p w:rsidR="000F42A9" w:rsidRPr="00950946" w:rsidRDefault="000F42A9" w:rsidP="00950946">
      <w:pPr>
        <w:pStyle w:val="a3"/>
        <w:spacing w:line="240" w:lineRule="auto"/>
        <w:ind w:left="709" w:firstLine="0"/>
        <w:jc w:val="left"/>
        <w:rPr>
          <w:rFonts w:ascii="Times New Roman" w:hAnsi="Times New Roman"/>
          <w:b/>
          <w:color w:val="000000" w:themeColor="text1"/>
          <w:sz w:val="24"/>
          <w:szCs w:val="24"/>
        </w:rPr>
      </w:pPr>
      <w:r w:rsidRPr="00950946">
        <w:rPr>
          <w:rFonts w:ascii="Times New Roman" w:hAnsi="Times New Roman"/>
          <w:b/>
          <w:color w:val="000000" w:themeColor="text1"/>
          <w:sz w:val="24"/>
          <w:szCs w:val="24"/>
        </w:rPr>
        <w:t>Основные направления и ценностные основы духовно­нравственного развития, воспитания и социализации обучающихся</w:t>
      </w:r>
    </w:p>
    <w:p w:rsidR="000F42A9" w:rsidRPr="00950946" w:rsidRDefault="000F42A9"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50946">
        <w:rPr>
          <w:rFonts w:ascii="Times New Roman" w:hAnsi="Times New Roman"/>
          <w:color w:val="000000" w:themeColor="text1"/>
          <w:spacing w:val="2"/>
          <w:sz w:val="24"/>
          <w:szCs w:val="24"/>
        </w:rPr>
        <w:t>существенных сторон духовно­нравственного развития лич</w:t>
      </w:r>
      <w:r w:rsidRPr="00950946">
        <w:rPr>
          <w:rFonts w:ascii="Times New Roman" w:hAnsi="Times New Roman"/>
          <w:color w:val="000000" w:themeColor="text1"/>
          <w:sz w:val="24"/>
          <w:szCs w:val="24"/>
        </w:rPr>
        <w:t>ности гражданина России.</w:t>
      </w:r>
    </w:p>
    <w:p w:rsidR="006824C2" w:rsidRPr="00950946" w:rsidRDefault="006824C2" w:rsidP="00950946">
      <w:pPr>
        <w:widowControl w:val="0"/>
        <w:autoSpaceDE w:val="0"/>
        <w:autoSpaceDN w:val="0"/>
        <w:adjustRightInd w:val="0"/>
        <w:jc w:val="both"/>
        <w:rPr>
          <w:color w:val="000000" w:themeColor="text1"/>
        </w:rPr>
      </w:pPr>
      <w:r w:rsidRPr="00950946">
        <w:rPr>
          <w:color w:val="000000" w:themeColor="text1"/>
        </w:rPr>
        <w:t>Нормативно-правовой основой программы духовно-нравственного развития и воспитания  обучающихся на ступени начального общего образования школы являются Закон Российской Федерации «Об образовании»,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p>
    <w:p w:rsidR="006824C2" w:rsidRPr="00950946" w:rsidRDefault="006824C2" w:rsidP="00950946">
      <w:pPr>
        <w:widowControl w:val="0"/>
        <w:autoSpaceDE w:val="0"/>
        <w:autoSpaceDN w:val="0"/>
        <w:adjustRightInd w:val="0"/>
        <w:ind w:firstLine="339"/>
        <w:jc w:val="both"/>
        <w:rPr>
          <w:rFonts w:eastAsia="@Arial Unicode MS"/>
          <w:color w:val="000000" w:themeColor="text1"/>
        </w:rPr>
      </w:pPr>
      <w:r w:rsidRPr="00950946">
        <w:rPr>
          <w:color w:val="000000" w:themeColor="text1"/>
        </w:rPr>
        <w:t xml:space="preserve">Программа направлена на организацию нравственного уклада школьной жизни, включающего воспитательную, учебную, внеучебную, </w:t>
      </w:r>
      <w:r w:rsidRPr="00950946">
        <w:rPr>
          <w:color w:val="000000" w:themeColor="text1"/>
        </w:rPr>
        <w:lastRenderedPageBreak/>
        <w:t>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6824C2" w:rsidRPr="00950946" w:rsidRDefault="006824C2" w:rsidP="00950946">
      <w:pPr>
        <w:widowControl w:val="0"/>
        <w:autoSpaceDE w:val="0"/>
        <w:autoSpaceDN w:val="0"/>
        <w:adjustRightInd w:val="0"/>
        <w:ind w:firstLine="708"/>
        <w:jc w:val="both"/>
        <w:rPr>
          <w:color w:val="000000" w:themeColor="text1"/>
        </w:rPr>
      </w:pPr>
      <w:r w:rsidRPr="00950946">
        <w:rPr>
          <w:b/>
          <w:color w:val="000000" w:themeColor="text1"/>
        </w:rPr>
        <w:t xml:space="preserve">Целью </w:t>
      </w:r>
      <w:r w:rsidRPr="00950946">
        <w:rPr>
          <w:color w:val="000000" w:themeColor="text1"/>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824C2" w:rsidRPr="00950946" w:rsidRDefault="006824C2" w:rsidP="00950946">
      <w:pPr>
        <w:widowControl w:val="0"/>
        <w:tabs>
          <w:tab w:val="left" w:pos="2685"/>
        </w:tabs>
        <w:autoSpaceDE w:val="0"/>
        <w:autoSpaceDN w:val="0"/>
        <w:adjustRightInd w:val="0"/>
        <w:jc w:val="both"/>
        <w:rPr>
          <w:color w:val="000000" w:themeColor="text1"/>
        </w:rPr>
      </w:pPr>
      <w:r w:rsidRPr="00950946">
        <w:rPr>
          <w:b/>
          <w:color w:val="000000" w:themeColor="text1"/>
        </w:rPr>
        <w:t>Основные задачи</w:t>
      </w:r>
      <w:r w:rsidRPr="00950946">
        <w:rPr>
          <w:color w:val="000000" w:themeColor="text1"/>
        </w:rPr>
        <w:t>:</w:t>
      </w:r>
    </w:p>
    <w:p w:rsidR="006824C2" w:rsidRPr="00950946" w:rsidRDefault="006824C2" w:rsidP="00950946">
      <w:pPr>
        <w:widowControl w:val="0"/>
        <w:tabs>
          <w:tab w:val="left" w:pos="2685"/>
        </w:tabs>
        <w:autoSpaceDE w:val="0"/>
        <w:autoSpaceDN w:val="0"/>
        <w:adjustRightInd w:val="0"/>
        <w:jc w:val="both"/>
        <w:rPr>
          <w:color w:val="000000" w:themeColor="text1"/>
          <w:lang w:bidi="en-US"/>
        </w:rPr>
      </w:pPr>
    </w:p>
    <w:p w:rsidR="006824C2" w:rsidRPr="00950946" w:rsidRDefault="006824C2" w:rsidP="00950946">
      <w:pPr>
        <w:widowControl w:val="0"/>
        <w:numPr>
          <w:ilvl w:val="0"/>
          <w:numId w:val="78"/>
        </w:numPr>
        <w:tabs>
          <w:tab w:val="left" w:pos="851"/>
        </w:tabs>
        <w:suppressAutoHyphens/>
        <w:autoSpaceDE w:val="0"/>
        <w:autoSpaceDN w:val="0"/>
        <w:adjustRightInd w:val="0"/>
        <w:ind w:left="142" w:hanging="142"/>
        <w:contextualSpacing/>
        <w:jc w:val="both"/>
        <w:rPr>
          <w:color w:val="000000" w:themeColor="text1"/>
          <w:lang w:bidi="en-US"/>
        </w:rPr>
      </w:pPr>
      <w:r w:rsidRPr="00950946">
        <w:rPr>
          <w:color w:val="000000" w:themeColor="text1"/>
          <w:lang w:bidi="en-US"/>
        </w:rPr>
        <w:t xml:space="preserve">формирование личностной культуры </w:t>
      </w:r>
    </w:p>
    <w:p w:rsidR="006824C2" w:rsidRPr="00950946" w:rsidRDefault="006824C2" w:rsidP="00950946">
      <w:pPr>
        <w:widowControl w:val="0"/>
        <w:numPr>
          <w:ilvl w:val="0"/>
          <w:numId w:val="78"/>
        </w:numPr>
        <w:tabs>
          <w:tab w:val="left" w:pos="851"/>
        </w:tabs>
        <w:suppressAutoHyphens/>
        <w:autoSpaceDE w:val="0"/>
        <w:autoSpaceDN w:val="0"/>
        <w:adjustRightInd w:val="0"/>
        <w:ind w:left="142" w:hanging="142"/>
        <w:contextualSpacing/>
        <w:jc w:val="both"/>
        <w:rPr>
          <w:color w:val="000000" w:themeColor="text1"/>
          <w:lang w:bidi="en-US"/>
        </w:rPr>
      </w:pPr>
      <w:r w:rsidRPr="00950946">
        <w:rPr>
          <w:color w:val="000000" w:themeColor="text1"/>
          <w:lang w:bidi="en-US"/>
        </w:rPr>
        <w:t>формирование социальной культуры</w:t>
      </w:r>
    </w:p>
    <w:p w:rsidR="006824C2" w:rsidRPr="00950946" w:rsidRDefault="006824C2" w:rsidP="00950946">
      <w:pPr>
        <w:widowControl w:val="0"/>
        <w:numPr>
          <w:ilvl w:val="0"/>
          <w:numId w:val="78"/>
        </w:numPr>
        <w:tabs>
          <w:tab w:val="left" w:pos="851"/>
        </w:tabs>
        <w:suppressAutoHyphens/>
        <w:autoSpaceDE w:val="0"/>
        <w:autoSpaceDN w:val="0"/>
        <w:adjustRightInd w:val="0"/>
        <w:ind w:left="142" w:hanging="142"/>
        <w:contextualSpacing/>
        <w:jc w:val="both"/>
        <w:rPr>
          <w:color w:val="000000" w:themeColor="text1"/>
          <w:lang w:bidi="en-US"/>
        </w:rPr>
      </w:pPr>
      <w:r w:rsidRPr="00950946">
        <w:rPr>
          <w:color w:val="000000" w:themeColor="text1"/>
          <w:lang w:bidi="en-US"/>
        </w:rPr>
        <w:t>формирование семейной культуры</w:t>
      </w:r>
    </w:p>
    <w:p w:rsidR="006824C2" w:rsidRPr="00950946" w:rsidRDefault="006824C2" w:rsidP="00950946">
      <w:pPr>
        <w:widowControl w:val="0"/>
        <w:suppressAutoHyphens/>
        <w:ind w:left="142" w:hanging="142"/>
        <w:jc w:val="both"/>
        <w:rPr>
          <w:color w:val="000000" w:themeColor="text1"/>
        </w:rPr>
      </w:pPr>
      <w:r w:rsidRPr="00950946">
        <w:rPr>
          <w:b/>
          <w:color w:val="000000" w:themeColor="text1"/>
        </w:rPr>
        <w:t xml:space="preserve">   Система базовых национальных ценностей</w:t>
      </w:r>
      <w:r w:rsidRPr="00950946">
        <w:rPr>
          <w:color w:val="000000" w:themeColor="text1"/>
        </w:rPr>
        <w:t>:</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патриотизм;</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социальная солидарность;</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xml:space="preserve">- гражданственность;  </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семья;</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труд и творчество;</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наука;</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традиционные российские религии;</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искусство и литература;</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природа;</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 человечество.</w:t>
      </w:r>
    </w:p>
    <w:p w:rsidR="006824C2" w:rsidRPr="00950946" w:rsidRDefault="006824C2" w:rsidP="00950946">
      <w:pPr>
        <w:widowControl w:val="0"/>
        <w:autoSpaceDE w:val="0"/>
        <w:autoSpaceDN w:val="0"/>
        <w:adjustRightInd w:val="0"/>
        <w:ind w:left="142" w:hanging="142"/>
        <w:jc w:val="both"/>
        <w:rPr>
          <w:color w:val="000000" w:themeColor="text1"/>
        </w:rPr>
      </w:pPr>
      <w:r w:rsidRPr="00950946">
        <w:rPr>
          <w:color w:val="000000" w:themeColor="text1"/>
        </w:rPr>
        <w:t>Основными формами деятельности по духовно-нравственному развитию и воспитанию обучающихся являются:</w:t>
      </w:r>
    </w:p>
    <w:p w:rsidR="006824C2" w:rsidRPr="00950946" w:rsidRDefault="006824C2" w:rsidP="00950946">
      <w:pPr>
        <w:widowControl w:val="0"/>
        <w:numPr>
          <w:ilvl w:val="0"/>
          <w:numId w:val="77"/>
        </w:numPr>
        <w:autoSpaceDE w:val="0"/>
        <w:autoSpaceDN w:val="0"/>
        <w:adjustRightInd w:val="0"/>
        <w:ind w:left="142" w:hanging="142"/>
        <w:contextualSpacing/>
        <w:jc w:val="both"/>
        <w:rPr>
          <w:color w:val="000000" w:themeColor="text1"/>
          <w:lang w:bidi="en-US"/>
        </w:rPr>
      </w:pPr>
      <w:r w:rsidRPr="00950946">
        <w:rPr>
          <w:color w:val="000000" w:themeColor="text1"/>
          <w:lang w:bidi="en-US"/>
        </w:rPr>
        <w:t>в 1-х классах - мероприятия, формирующие социальные знания через взаимодействие обучающегося со своим учителем;</w:t>
      </w:r>
    </w:p>
    <w:p w:rsidR="006824C2" w:rsidRPr="00950946" w:rsidRDefault="006824C2" w:rsidP="00950946">
      <w:pPr>
        <w:widowControl w:val="0"/>
        <w:numPr>
          <w:ilvl w:val="0"/>
          <w:numId w:val="77"/>
        </w:numPr>
        <w:autoSpaceDE w:val="0"/>
        <w:autoSpaceDN w:val="0"/>
        <w:adjustRightInd w:val="0"/>
        <w:ind w:left="142" w:hanging="142"/>
        <w:contextualSpacing/>
        <w:jc w:val="both"/>
        <w:rPr>
          <w:color w:val="000000" w:themeColor="text1"/>
          <w:lang w:bidi="en-US"/>
        </w:rPr>
      </w:pPr>
      <w:r w:rsidRPr="00950946">
        <w:rPr>
          <w:color w:val="000000" w:themeColor="text1"/>
          <w:lang w:bidi="en-US"/>
        </w:rPr>
        <w:t>во 2-3-х классах - мероприятия, формирующие  опыт переживаний и позитивного отношения к   базовым ценностям через  взаимодействие обучающихся между собой на уровне класса, школы;</w:t>
      </w:r>
    </w:p>
    <w:p w:rsidR="006824C2" w:rsidRPr="00950946" w:rsidRDefault="006824C2" w:rsidP="00950946">
      <w:pPr>
        <w:widowControl w:val="0"/>
        <w:numPr>
          <w:ilvl w:val="0"/>
          <w:numId w:val="77"/>
        </w:numPr>
        <w:autoSpaceDE w:val="0"/>
        <w:autoSpaceDN w:val="0"/>
        <w:adjustRightInd w:val="0"/>
        <w:ind w:left="142" w:hanging="142"/>
        <w:contextualSpacing/>
        <w:jc w:val="both"/>
        <w:rPr>
          <w:color w:val="000000" w:themeColor="text1"/>
          <w:lang w:bidi="en-US"/>
        </w:rPr>
      </w:pPr>
      <w:r w:rsidRPr="00950946">
        <w:rPr>
          <w:color w:val="000000" w:themeColor="text1"/>
          <w:lang w:bidi="en-US"/>
        </w:rPr>
        <w:t>в 3-4-х классах — мероприятия, способствующие  получению обучающимисяопыта самостоятельных действий.</w:t>
      </w:r>
    </w:p>
    <w:p w:rsidR="006824C2" w:rsidRPr="00950946" w:rsidRDefault="006824C2" w:rsidP="00950946">
      <w:pPr>
        <w:widowControl w:val="0"/>
        <w:autoSpaceDE w:val="0"/>
        <w:autoSpaceDN w:val="0"/>
        <w:adjustRightInd w:val="0"/>
        <w:jc w:val="center"/>
        <w:rPr>
          <w:b/>
          <w:bCs/>
          <w:color w:val="000000" w:themeColor="text1"/>
        </w:rPr>
      </w:pPr>
      <w:r w:rsidRPr="00950946">
        <w:rPr>
          <w:b/>
          <w:bCs/>
          <w:color w:val="000000" w:themeColor="text1"/>
        </w:rPr>
        <w:t>Основные направления и ценностные основы духовно-нравственного развития и воспитания обучающихся</w:t>
      </w:r>
    </w:p>
    <w:p w:rsidR="006824C2" w:rsidRPr="00950946" w:rsidRDefault="006824C2" w:rsidP="00950946">
      <w:pPr>
        <w:widowControl w:val="0"/>
        <w:autoSpaceDE w:val="0"/>
        <w:autoSpaceDN w:val="0"/>
        <w:adjustRightInd w:val="0"/>
        <w:rPr>
          <w:b/>
          <w:bCs/>
          <w:color w:val="000000" w:themeColor="text1"/>
        </w:rPr>
      </w:pPr>
      <w:r w:rsidRPr="00950946">
        <w:rPr>
          <w:b/>
          <w:bCs/>
          <w:color w:val="000000" w:themeColor="text1"/>
        </w:rPr>
        <w:t>1.Воспитание гражданственности, патриотизма, уважения к правам, свободам и обязанностям человека</w:t>
      </w:r>
    </w:p>
    <w:p w:rsidR="006824C2" w:rsidRPr="00950946" w:rsidRDefault="006824C2" w:rsidP="00950946">
      <w:pPr>
        <w:ind w:left="142"/>
        <w:contextualSpacing/>
        <w:jc w:val="both"/>
        <w:rPr>
          <w:b/>
          <w:bCs/>
          <w:color w:val="000000" w:themeColor="text1"/>
          <w:lang w:bidi="en-US"/>
        </w:rPr>
      </w:pPr>
      <w:r w:rsidRPr="00950946">
        <w:rPr>
          <w:b/>
          <w:bCs/>
          <w:color w:val="000000" w:themeColor="text1"/>
          <w:lang w:bidi="en-US"/>
        </w:rPr>
        <w:t>Ценности:</w:t>
      </w:r>
      <w:r w:rsidRPr="00950946">
        <w:rPr>
          <w:color w:val="000000" w:themeColor="text1"/>
          <w:lang w:bidi="en-US"/>
        </w:rPr>
        <w:t xml:space="preserve"> любовь к России, своему народу, своему краю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6824C2" w:rsidRPr="00950946" w:rsidRDefault="006824C2" w:rsidP="00950946">
      <w:pPr>
        <w:widowControl w:val="0"/>
        <w:suppressLineNumbers/>
        <w:suppressAutoHyphens/>
        <w:jc w:val="both"/>
        <w:rPr>
          <w:rFonts w:eastAsia="Arial Unicode MS"/>
          <w:color w:val="000000" w:themeColor="text1"/>
          <w:kern w:val="1"/>
          <w:lang w:eastAsia="ar-SA"/>
        </w:rPr>
      </w:pPr>
      <w:r w:rsidRPr="00950946">
        <w:rPr>
          <w:rFonts w:eastAsia="Arial Unicode MS"/>
          <w:b/>
          <w:color w:val="000000" w:themeColor="text1"/>
          <w:kern w:val="1"/>
          <w:lang w:eastAsia="ar-SA"/>
        </w:rPr>
        <w:t>2.</w:t>
      </w:r>
      <w:r w:rsidRPr="00950946">
        <w:rPr>
          <w:rFonts w:eastAsia="Arial Unicode MS"/>
          <w:b/>
          <w:bCs/>
          <w:color w:val="000000" w:themeColor="text1"/>
          <w:kern w:val="1"/>
          <w:lang w:eastAsia="ar-SA"/>
        </w:rPr>
        <w:t>Воспитание нравственных чувств и этического сознания.</w:t>
      </w:r>
    </w:p>
    <w:p w:rsidR="006824C2" w:rsidRPr="00950946" w:rsidRDefault="006824C2" w:rsidP="00950946">
      <w:pPr>
        <w:widowControl w:val="0"/>
        <w:suppressAutoHyphens/>
        <w:jc w:val="both"/>
        <w:rPr>
          <w:rFonts w:eastAsia="Arial Unicode MS"/>
          <w:color w:val="000000" w:themeColor="text1"/>
          <w:kern w:val="1"/>
          <w:lang w:eastAsia="ar-SA"/>
        </w:rPr>
      </w:pPr>
      <w:r w:rsidRPr="00950946">
        <w:rPr>
          <w:rFonts w:eastAsia="Arial Unicode MS"/>
          <w:b/>
          <w:bCs/>
          <w:color w:val="000000" w:themeColor="text1"/>
          <w:kern w:val="1"/>
          <w:lang w:eastAsia="ar-SA"/>
        </w:rPr>
        <w:t>Ценности:</w:t>
      </w:r>
      <w:r w:rsidRPr="00950946">
        <w:rPr>
          <w:rFonts w:eastAsia="Arial Unicode MS"/>
          <w:color w:val="000000" w:themeColor="text1"/>
          <w:kern w:val="1"/>
          <w:lang w:eastAsia="ar-SA"/>
        </w:rPr>
        <w:t xml:space="preserve">  нравственный выбор; жизнь и смысл жизни; справедливость; милосердие; честь; достоинство; уважение родителей; уважение </w:t>
      </w:r>
      <w:r w:rsidRPr="00950946">
        <w:rPr>
          <w:rFonts w:eastAsia="Arial Unicode MS"/>
          <w:color w:val="000000" w:themeColor="text1"/>
          <w:kern w:val="1"/>
          <w:lang w:eastAsia="ar-SA"/>
        </w:rPr>
        <w:lastRenderedPageBreak/>
        <w:t>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6824C2" w:rsidRPr="00950946" w:rsidRDefault="006824C2" w:rsidP="00950946">
      <w:pPr>
        <w:widowControl w:val="0"/>
        <w:suppressAutoHyphens/>
        <w:jc w:val="both"/>
        <w:rPr>
          <w:rFonts w:eastAsia="Arial Unicode MS"/>
          <w:b/>
          <w:bCs/>
          <w:color w:val="000000" w:themeColor="text1"/>
          <w:kern w:val="1"/>
          <w:lang w:eastAsia="ar-SA"/>
        </w:rPr>
      </w:pPr>
      <w:r w:rsidRPr="00950946">
        <w:rPr>
          <w:rFonts w:eastAsia="Arial Unicode MS"/>
          <w:b/>
          <w:color w:val="000000" w:themeColor="text1"/>
          <w:kern w:val="1"/>
          <w:lang w:eastAsia="ar-SA"/>
        </w:rPr>
        <w:t xml:space="preserve"> 3. </w:t>
      </w:r>
      <w:r w:rsidRPr="00950946">
        <w:rPr>
          <w:rFonts w:eastAsia="Arial Unicode MS"/>
          <w:b/>
          <w:bCs/>
          <w:color w:val="000000" w:themeColor="text1"/>
          <w:kern w:val="1"/>
          <w:lang w:eastAsia="ar-SA"/>
        </w:rPr>
        <w:t>Воспитание трудолюбия, творческого отношения к учению, труду, жизни.</w:t>
      </w:r>
    </w:p>
    <w:p w:rsidR="006824C2" w:rsidRPr="00950946" w:rsidRDefault="006824C2" w:rsidP="00950946">
      <w:pPr>
        <w:widowControl w:val="0"/>
        <w:suppressAutoHyphens/>
        <w:jc w:val="both"/>
        <w:rPr>
          <w:rFonts w:eastAsia="Arial Unicode MS"/>
          <w:color w:val="000000" w:themeColor="text1"/>
          <w:kern w:val="1"/>
          <w:lang w:eastAsia="ar-SA"/>
        </w:rPr>
      </w:pPr>
      <w:r w:rsidRPr="00950946">
        <w:rPr>
          <w:rFonts w:eastAsia="Arial Unicode MS"/>
          <w:b/>
          <w:bCs/>
          <w:color w:val="000000" w:themeColor="text1"/>
          <w:kern w:val="1"/>
          <w:lang w:eastAsia="ar-SA"/>
        </w:rPr>
        <w:t>Ценности:</w:t>
      </w:r>
      <w:r w:rsidRPr="00950946">
        <w:rPr>
          <w:rFonts w:eastAsia="Arial Unicode MS"/>
          <w:color w:val="000000" w:themeColor="text1"/>
          <w:kern w:val="1"/>
          <w:lang w:eastAsia="ar-SA"/>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6824C2" w:rsidRPr="00950946" w:rsidRDefault="006824C2" w:rsidP="00950946">
      <w:pPr>
        <w:widowControl w:val="0"/>
        <w:suppressAutoHyphens/>
        <w:jc w:val="both"/>
        <w:rPr>
          <w:rFonts w:eastAsia="Arial Unicode MS"/>
          <w:b/>
          <w:bCs/>
          <w:color w:val="000000" w:themeColor="text1"/>
          <w:kern w:val="1"/>
          <w:lang w:eastAsia="ar-SA"/>
        </w:rPr>
      </w:pPr>
      <w:r w:rsidRPr="00950946">
        <w:rPr>
          <w:rFonts w:eastAsia="Arial Unicode MS"/>
          <w:b/>
          <w:bCs/>
          <w:color w:val="000000" w:themeColor="text1"/>
          <w:kern w:val="1"/>
          <w:lang w:eastAsia="ar-SA"/>
        </w:rPr>
        <w:t xml:space="preserve">4. Воспитание ценностного отношения к природе, окружающей среде (экологическое воспитание). </w:t>
      </w:r>
    </w:p>
    <w:p w:rsidR="006824C2" w:rsidRPr="00950946" w:rsidRDefault="006824C2" w:rsidP="00950946">
      <w:pPr>
        <w:widowControl w:val="0"/>
        <w:suppressAutoHyphens/>
        <w:jc w:val="both"/>
        <w:rPr>
          <w:rFonts w:eastAsia="Arial Unicode MS"/>
          <w:color w:val="000000" w:themeColor="text1"/>
          <w:kern w:val="1"/>
          <w:lang w:eastAsia="ar-SA"/>
        </w:rPr>
      </w:pPr>
      <w:r w:rsidRPr="00950946">
        <w:rPr>
          <w:rFonts w:eastAsia="Arial Unicode MS"/>
          <w:b/>
          <w:bCs/>
          <w:color w:val="000000" w:themeColor="text1"/>
          <w:kern w:val="1"/>
          <w:lang w:eastAsia="ar-SA"/>
        </w:rPr>
        <w:t xml:space="preserve">Ценности: </w:t>
      </w:r>
      <w:r w:rsidRPr="00950946">
        <w:rPr>
          <w:rFonts w:eastAsia="Arial Unicode MS"/>
          <w:color w:val="000000" w:themeColor="text1"/>
          <w:kern w:val="1"/>
          <w:lang w:eastAsia="ar-SA"/>
        </w:rPr>
        <w:t xml:space="preserve">родная земля; заповедная природа; планета Земля; экологическое сознание. </w:t>
      </w:r>
    </w:p>
    <w:p w:rsidR="006824C2" w:rsidRPr="00950946" w:rsidRDefault="006824C2" w:rsidP="00950946">
      <w:pPr>
        <w:widowControl w:val="0"/>
        <w:suppressAutoHyphens/>
        <w:jc w:val="both"/>
        <w:rPr>
          <w:rFonts w:eastAsia="Arial Unicode MS"/>
          <w:b/>
          <w:bCs/>
          <w:color w:val="000000" w:themeColor="text1"/>
          <w:kern w:val="1"/>
          <w:lang w:eastAsia="ar-SA"/>
        </w:rPr>
      </w:pPr>
      <w:r w:rsidRPr="00950946">
        <w:rPr>
          <w:rFonts w:eastAsia="Arial Unicode MS"/>
          <w:b/>
          <w:color w:val="000000" w:themeColor="text1"/>
          <w:kern w:val="1"/>
          <w:lang w:eastAsia="ar-SA"/>
        </w:rPr>
        <w:t>5</w:t>
      </w:r>
      <w:r w:rsidRPr="00950946">
        <w:rPr>
          <w:rFonts w:eastAsia="Arial Unicode MS"/>
          <w:color w:val="000000" w:themeColor="text1"/>
          <w:kern w:val="1"/>
          <w:lang w:eastAsia="ar-SA"/>
        </w:rPr>
        <w:t xml:space="preserve">. </w:t>
      </w:r>
      <w:r w:rsidRPr="00950946">
        <w:rPr>
          <w:rFonts w:eastAsia="Arial Unicode MS"/>
          <w:b/>
          <w:bCs/>
          <w:color w:val="000000" w:themeColor="text1"/>
          <w:kern w:val="1"/>
          <w:lang w:eastAsia="ar-S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824C2" w:rsidRPr="00950946" w:rsidRDefault="006824C2" w:rsidP="00950946">
      <w:pPr>
        <w:widowControl w:val="0"/>
        <w:autoSpaceDE w:val="0"/>
        <w:autoSpaceDN w:val="0"/>
        <w:adjustRightInd w:val="0"/>
        <w:ind w:firstLine="709"/>
        <w:jc w:val="both"/>
        <w:rPr>
          <w:color w:val="000000" w:themeColor="text1"/>
        </w:rPr>
      </w:pPr>
      <w:r w:rsidRPr="00950946">
        <w:rPr>
          <w:b/>
          <w:bCs/>
          <w:color w:val="000000" w:themeColor="text1"/>
        </w:rPr>
        <w:t xml:space="preserve">Ценности: </w:t>
      </w:r>
      <w:r w:rsidRPr="00950946">
        <w:rPr>
          <w:color w:val="000000" w:themeColor="text1"/>
        </w:rPr>
        <w:t xml:space="preserve">красота; гармония; духовный мир человека; эстетическое развитие, самовыражение в творчестве и искусстве. </w:t>
      </w:r>
    </w:p>
    <w:p w:rsidR="006824C2" w:rsidRPr="00950946" w:rsidRDefault="006824C2" w:rsidP="00950946">
      <w:pPr>
        <w:widowControl w:val="0"/>
        <w:autoSpaceDE w:val="0"/>
        <w:autoSpaceDN w:val="0"/>
        <w:adjustRightInd w:val="0"/>
        <w:ind w:firstLine="709"/>
        <w:jc w:val="both"/>
        <w:rPr>
          <w:color w:val="000000" w:themeColor="text1"/>
        </w:rPr>
      </w:pPr>
      <w:r w:rsidRPr="00950946">
        <w:rPr>
          <w:color w:val="000000" w:themeColor="text1"/>
        </w:rPr>
        <w:t>Школа расположена во Фрунзенском районе города Ярославля. Наш район, один  из самых больших в городе, имеет достаточное количество культурно-развлекательных центров, поэтому школа занимается организацией досуговой деятельности учащихся, привлекает для этой работы, как учителей школы, так и педагогов из других образовательных учреждений. Миссия ОУ - создание в школе развивающего пространства, способного обеспечить получение  образования каждому обучающемуся на максимально  качественном уровне в соответствии с индивидуальными возможностями  личности, ее потребностями и интересами, формирующего социально активную, творческую, конкурентоспособную личность, реализующую гражданские права в социуме.</w:t>
      </w:r>
    </w:p>
    <w:p w:rsidR="006824C2" w:rsidRPr="00950946" w:rsidRDefault="006824C2" w:rsidP="00950946">
      <w:pPr>
        <w:widowControl w:val="0"/>
        <w:autoSpaceDE w:val="0"/>
        <w:autoSpaceDN w:val="0"/>
        <w:adjustRightInd w:val="0"/>
        <w:ind w:firstLine="708"/>
        <w:jc w:val="both"/>
        <w:rPr>
          <w:color w:val="000000" w:themeColor="text1"/>
        </w:rPr>
      </w:pPr>
      <w:r w:rsidRPr="00950946">
        <w:rPr>
          <w:color w:val="000000" w:themeColor="text1"/>
        </w:rPr>
        <w:t xml:space="preserve">В школе закреплен опыт участия в муниципальных, региональных конкурсах («Птаха», «Россия-Радуга», «Отечество», «Моя Родина-Ярославия», «Поющая осень», «Годы молодые», фестиваль ученических спектаклей «Играем в театр», акции «Шаг за шагом», акции «Поможем животным вместе»  и др.); педагоги школы включены в проектную деятельность, получают удостоверения и свидетельства  за обучение  на образовательных курсах  профессиональной подготовки; в школе сформированы новые демократические отношения и ценности: открытость, гласность, свобода выбора, право на собственное мнение, толерантность и взаимоуважение.    </w:t>
      </w:r>
    </w:p>
    <w:p w:rsidR="006824C2" w:rsidRPr="00950946" w:rsidRDefault="006824C2" w:rsidP="00950946">
      <w:pPr>
        <w:widowControl w:val="0"/>
        <w:autoSpaceDE w:val="0"/>
        <w:autoSpaceDN w:val="0"/>
        <w:adjustRightInd w:val="0"/>
        <w:ind w:firstLine="708"/>
        <w:jc w:val="both"/>
        <w:rPr>
          <w:color w:val="000000" w:themeColor="text1"/>
        </w:rPr>
      </w:pPr>
      <w:r w:rsidRPr="00950946">
        <w:rPr>
          <w:color w:val="000000" w:themeColor="text1"/>
        </w:rPr>
        <w:t>Приоритетным направлением в развитии школы является гражданское образование, цель которого - формирование российской идентичности как основы развития гражданского общества, освоение роли гражданина всеми участниками образовательного процесса, овладение навыками гражданского поведения, воспитание человека, способного жить и работать в гражданском обществе, в демократическом государстве.</w:t>
      </w:r>
    </w:p>
    <w:p w:rsidR="006824C2" w:rsidRPr="00950946" w:rsidRDefault="006824C2" w:rsidP="00950946">
      <w:pPr>
        <w:widowControl w:val="0"/>
        <w:suppressAutoHyphens/>
        <w:jc w:val="both"/>
        <w:rPr>
          <w:rFonts w:eastAsia="Arial Unicode MS"/>
          <w:color w:val="000000" w:themeColor="text1"/>
          <w:kern w:val="1"/>
          <w:lang w:eastAsia="ar-SA"/>
        </w:rPr>
      </w:pPr>
    </w:p>
    <w:p w:rsidR="006824C2" w:rsidRPr="00950946" w:rsidRDefault="00742D54" w:rsidP="00950946">
      <w:pPr>
        <w:widowControl w:val="0"/>
        <w:autoSpaceDE w:val="0"/>
        <w:autoSpaceDN w:val="0"/>
        <w:adjustRightInd w:val="0"/>
        <w:ind w:left="360"/>
        <w:rPr>
          <w:b/>
          <w:color w:val="000000" w:themeColor="text1"/>
        </w:rPr>
      </w:pPr>
      <w:r w:rsidRPr="00950946">
        <w:rPr>
          <w:b/>
          <w:color w:val="000000" w:themeColor="text1"/>
        </w:rPr>
        <w:t xml:space="preserve"> </w:t>
      </w:r>
      <w:r w:rsidR="006824C2" w:rsidRPr="00950946">
        <w:rPr>
          <w:b/>
          <w:color w:val="000000" w:themeColor="text1"/>
        </w:rPr>
        <w:t>Содержание духовно-нравственного развития и воспитания обучающихся</w:t>
      </w:r>
    </w:p>
    <w:p w:rsidR="006824C2" w:rsidRPr="00950946" w:rsidRDefault="006824C2" w:rsidP="00950946">
      <w:pPr>
        <w:widowControl w:val="0"/>
        <w:tabs>
          <w:tab w:val="left" w:pos="-180"/>
        </w:tabs>
        <w:autoSpaceDE w:val="0"/>
        <w:autoSpaceDN w:val="0"/>
        <w:adjustRightInd w:val="0"/>
        <w:jc w:val="both"/>
        <w:rPr>
          <w:color w:val="000000" w:themeColor="text1"/>
        </w:rPr>
      </w:pPr>
      <w:r w:rsidRPr="00950946">
        <w:rPr>
          <w:color w:val="000000" w:themeColor="text1"/>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824C2" w:rsidRPr="00950946" w:rsidRDefault="006824C2" w:rsidP="00950946">
      <w:pPr>
        <w:widowControl w:val="0"/>
        <w:numPr>
          <w:ilvl w:val="0"/>
          <w:numId w:val="75"/>
        </w:numPr>
        <w:tabs>
          <w:tab w:val="left" w:pos="-180"/>
          <w:tab w:val="num" w:pos="426"/>
        </w:tabs>
        <w:autoSpaceDE w:val="0"/>
        <w:autoSpaceDN w:val="0"/>
        <w:adjustRightInd w:val="0"/>
        <w:ind w:left="142"/>
        <w:jc w:val="both"/>
        <w:rPr>
          <w:color w:val="000000" w:themeColor="text1"/>
        </w:rPr>
      </w:pPr>
      <w:r w:rsidRPr="00950946">
        <w:rPr>
          <w:color w:val="000000" w:themeColor="text1"/>
        </w:rPr>
        <w:t xml:space="preserve">в содержании и построении уроков; </w:t>
      </w:r>
    </w:p>
    <w:p w:rsidR="006824C2" w:rsidRPr="00950946" w:rsidRDefault="006824C2" w:rsidP="00950946">
      <w:pPr>
        <w:widowControl w:val="0"/>
        <w:numPr>
          <w:ilvl w:val="0"/>
          <w:numId w:val="75"/>
        </w:numPr>
        <w:tabs>
          <w:tab w:val="left" w:pos="-180"/>
          <w:tab w:val="num" w:pos="426"/>
        </w:tabs>
        <w:autoSpaceDE w:val="0"/>
        <w:autoSpaceDN w:val="0"/>
        <w:adjustRightInd w:val="0"/>
        <w:ind w:left="142"/>
        <w:jc w:val="both"/>
        <w:rPr>
          <w:color w:val="000000" w:themeColor="text1"/>
        </w:rPr>
      </w:pPr>
      <w:r w:rsidRPr="00950946">
        <w:rPr>
          <w:color w:val="000000" w:themeColor="text1"/>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6824C2" w:rsidRPr="00950946" w:rsidRDefault="006824C2" w:rsidP="00950946">
      <w:pPr>
        <w:widowControl w:val="0"/>
        <w:numPr>
          <w:ilvl w:val="0"/>
          <w:numId w:val="75"/>
        </w:numPr>
        <w:tabs>
          <w:tab w:val="num" w:pos="426"/>
        </w:tabs>
        <w:autoSpaceDE w:val="0"/>
        <w:autoSpaceDN w:val="0"/>
        <w:adjustRightInd w:val="0"/>
        <w:ind w:left="142"/>
        <w:jc w:val="both"/>
        <w:rPr>
          <w:color w:val="000000" w:themeColor="text1"/>
        </w:rPr>
      </w:pPr>
      <w:r w:rsidRPr="00950946">
        <w:rPr>
          <w:color w:val="000000" w:themeColor="text1"/>
        </w:rPr>
        <w:t>в опыте организации индивидуальной, групповой, коллективной деятельности учащихся;</w:t>
      </w:r>
    </w:p>
    <w:p w:rsidR="006824C2" w:rsidRPr="00950946" w:rsidRDefault="006824C2" w:rsidP="00950946">
      <w:pPr>
        <w:widowControl w:val="0"/>
        <w:numPr>
          <w:ilvl w:val="0"/>
          <w:numId w:val="75"/>
        </w:numPr>
        <w:tabs>
          <w:tab w:val="num" w:pos="426"/>
        </w:tabs>
        <w:autoSpaceDE w:val="0"/>
        <w:autoSpaceDN w:val="0"/>
        <w:adjustRightInd w:val="0"/>
        <w:ind w:left="142"/>
        <w:jc w:val="both"/>
        <w:rPr>
          <w:color w:val="000000" w:themeColor="text1"/>
        </w:rPr>
      </w:pPr>
      <w:r w:rsidRPr="00950946">
        <w:rPr>
          <w:color w:val="000000" w:themeColor="text1"/>
        </w:rPr>
        <w:lastRenderedPageBreak/>
        <w:t>в специальных событиях, спроектированных с  учетом определенной ценности и смысла;</w:t>
      </w:r>
    </w:p>
    <w:p w:rsidR="006824C2" w:rsidRPr="00950946" w:rsidRDefault="006824C2" w:rsidP="00950946">
      <w:pPr>
        <w:widowControl w:val="0"/>
        <w:numPr>
          <w:ilvl w:val="0"/>
          <w:numId w:val="75"/>
        </w:numPr>
        <w:tabs>
          <w:tab w:val="num" w:pos="426"/>
          <w:tab w:val="left" w:pos="1985"/>
        </w:tabs>
        <w:autoSpaceDE w:val="0"/>
        <w:autoSpaceDN w:val="0"/>
        <w:adjustRightInd w:val="0"/>
        <w:ind w:left="142"/>
        <w:jc w:val="both"/>
        <w:rPr>
          <w:color w:val="000000" w:themeColor="text1"/>
        </w:rPr>
      </w:pPr>
      <w:r w:rsidRPr="00950946">
        <w:rPr>
          <w:color w:val="000000" w:themeColor="text1"/>
        </w:rPr>
        <w:t>в личном  примере ученикам.</w:t>
      </w:r>
    </w:p>
    <w:p w:rsidR="006824C2" w:rsidRPr="00950946" w:rsidRDefault="006824C2" w:rsidP="00950946">
      <w:pPr>
        <w:tabs>
          <w:tab w:val="left" w:pos="1985"/>
        </w:tabs>
        <w:autoSpaceDE w:val="0"/>
        <w:autoSpaceDN w:val="0"/>
        <w:adjustRightInd w:val="0"/>
        <w:ind w:left="142"/>
        <w:jc w:val="both"/>
        <w:rPr>
          <w:color w:val="000000" w:themeColor="text1"/>
        </w:rPr>
      </w:pPr>
      <w:r w:rsidRPr="00950946">
        <w:rPr>
          <w:color w:val="000000" w:themeColor="text1"/>
        </w:rPr>
        <w:t xml:space="preserve">В системе обучения </w:t>
      </w:r>
      <w:r w:rsidR="00D23D67" w:rsidRPr="00950946">
        <w:rPr>
          <w:color w:val="000000" w:themeColor="text1"/>
        </w:rPr>
        <w:t>«Школа 2100» и «Планета Знаний»</w:t>
      </w:r>
      <w:r w:rsidRPr="00950946">
        <w:rPr>
          <w:color w:val="000000" w:themeColor="text1"/>
        </w:rPr>
        <w:t>, по которой занима</w:t>
      </w:r>
      <w:r w:rsidR="00A948E3" w:rsidRPr="00950946">
        <w:rPr>
          <w:color w:val="000000" w:themeColor="text1"/>
        </w:rPr>
        <w:t>ют</w:t>
      </w:r>
      <w:r w:rsidRPr="00950946">
        <w:rPr>
          <w:color w:val="000000" w:themeColor="text1"/>
        </w:rPr>
        <w:t>ся учащиеся, духовная составляющая в центре внимания. Учебники по разным предметам с самого начала обеспечивают активную познавательную позицию, создающую условия для духовно-нравственного воспитания учащихся.</w:t>
      </w:r>
    </w:p>
    <w:p w:rsidR="006824C2" w:rsidRPr="00950946" w:rsidRDefault="006824C2" w:rsidP="00950946">
      <w:pPr>
        <w:tabs>
          <w:tab w:val="left" w:pos="1985"/>
        </w:tabs>
        <w:autoSpaceDE w:val="0"/>
        <w:autoSpaceDN w:val="0"/>
        <w:adjustRightInd w:val="0"/>
        <w:ind w:left="142"/>
        <w:jc w:val="both"/>
        <w:rPr>
          <w:color w:val="000000" w:themeColor="text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483"/>
        <w:gridCol w:w="8569"/>
      </w:tblGrid>
      <w:tr w:rsidR="006824C2" w:rsidRPr="00950946" w:rsidTr="006E3AD1">
        <w:tc>
          <w:tcPr>
            <w:tcW w:w="2978" w:type="dxa"/>
          </w:tcPr>
          <w:p w:rsidR="006824C2" w:rsidRPr="00950946" w:rsidRDefault="006824C2" w:rsidP="00950946">
            <w:pPr>
              <w:tabs>
                <w:tab w:val="left" w:pos="1985"/>
              </w:tabs>
              <w:autoSpaceDE w:val="0"/>
              <w:autoSpaceDN w:val="0"/>
              <w:adjustRightInd w:val="0"/>
              <w:jc w:val="both"/>
              <w:rPr>
                <w:color w:val="000000" w:themeColor="text1"/>
              </w:rPr>
            </w:pPr>
          </w:p>
        </w:tc>
        <w:tc>
          <w:tcPr>
            <w:tcW w:w="3685" w:type="dxa"/>
          </w:tcPr>
          <w:p w:rsidR="006824C2" w:rsidRPr="00950946" w:rsidRDefault="006824C2" w:rsidP="00950946">
            <w:pPr>
              <w:widowControl w:val="0"/>
              <w:autoSpaceDE w:val="0"/>
              <w:autoSpaceDN w:val="0"/>
              <w:adjustRightInd w:val="0"/>
              <w:jc w:val="center"/>
              <w:rPr>
                <w:color w:val="000000" w:themeColor="text1"/>
              </w:rPr>
            </w:pPr>
            <w:r w:rsidRPr="00950946">
              <w:rPr>
                <w:color w:val="000000" w:themeColor="text1"/>
              </w:rPr>
              <w:t>Виды</w:t>
            </w:r>
          </w:p>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деятельности</w:t>
            </w:r>
          </w:p>
        </w:tc>
        <w:tc>
          <w:tcPr>
            <w:tcW w:w="9214" w:type="dxa"/>
            <w:vAlign w:val="center"/>
          </w:tcPr>
          <w:p w:rsidR="006824C2" w:rsidRPr="00950946" w:rsidRDefault="006824C2" w:rsidP="00950946">
            <w:pPr>
              <w:tabs>
                <w:tab w:val="left" w:pos="1985"/>
              </w:tabs>
              <w:autoSpaceDE w:val="0"/>
              <w:autoSpaceDN w:val="0"/>
              <w:adjustRightInd w:val="0"/>
              <w:jc w:val="center"/>
              <w:rPr>
                <w:color w:val="000000" w:themeColor="text1"/>
              </w:rPr>
            </w:pPr>
            <w:r w:rsidRPr="00950946">
              <w:rPr>
                <w:color w:val="000000" w:themeColor="text1"/>
              </w:rPr>
              <w:t>1 – 4 классы</w:t>
            </w:r>
          </w:p>
        </w:tc>
      </w:tr>
      <w:tr w:rsidR="006824C2" w:rsidRPr="00950946" w:rsidTr="006E3AD1">
        <w:trPr>
          <w:trHeight w:val="510"/>
        </w:trPr>
        <w:tc>
          <w:tcPr>
            <w:tcW w:w="2978" w:type="dxa"/>
            <w:vMerge w:val="restart"/>
          </w:tcPr>
          <w:p w:rsidR="006824C2" w:rsidRPr="00950946" w:rsidRDefault="006824C2" w:rsidP="00950946">
            <w:pPr>
              <w:widowControl w:val="0"/>
              <w:suppressLineNumbers/>
              <w:suppressAutoHyphens/>
              <w:rPr>
                <w:color w:val="000000" w:themeColor="text1"/>
              </w:rPr>
            </w:pPr>
            <w:r w:rsidRPr="00950946">
              <w:rPr>
                <w:color w:val="000000" w:themeColor="text1"/>
              </w:rPr>
              <w:t>1.Воспитание гражданственности,    патриотизма, уважения к правам, свободам и обязанностям человека</w:t>
            </w:r>
          </w:p>
          <w:p w:rsidR="006824C2" w:rsidRPr="00950946" w:rsidRDefault="006824C2" w:rsidP="00950946">
            <w:pPr>
              <w:tabs>
                <w:tab w:val="left" w:pos="1985"/>
              </w:tabs>
              <w:autoSpaceDE w:val="0"/>
              <w:autoSpaceDN w:val="0"/>
              <w:adjustRightInd w:val="0"/>
              <w:jc w:val="both"/>
              <w:rPr>
                <w:color w:val="000000" w:themeColor="text1"/>
              </w:rPr>
            </w:pP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Уроки литературного чтения, окружающего мира, музыки, курс «Основы духовно-нравственной культуры России» по данной тематике.</w:t>
            </w:r>
          </w:p>
        </w:tc>
      </w:tr>
      <w:tr w:rsidR="006824C2" w:rsidRPr="00950946" w:rsidTr="006E3AD1">
        <w:trPr>
          <w:trHeight w:val="570"/>
        </w:trPr>
        <w:tc>
          <w:tcPr>
            <w:tcW w:w="2978" w:type="dxa"/>
            <w:vMerge/>
          </w:tcPr>
          <w:p w:rsidR="006824C2" w:rsidRPr="00950946" w:rsidRDefault="006824C2" w:rsidP="00950946">
            <w:pPr>
              <w:widowControl w:val="0"/>
              <w:suppressLineNumbers/>
              <w:suppressAutoHyphens/>
              <w:rPr>
                <w:color w:val="000000" w:themeColor="text1"/>
              </w:rPr>
            </w:pP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внеурочная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Классные часы,  участие в подготовке и проведении мероприятий, посвящённых государственным праздникам, спортивные соревнования, встречи с ветеранами и военнослужащими,  КТД, игры военно-патриотического содержания, конкурсы.</w:t>
            </w:r>
          </w:p>
        </w:tc>
      </w:tr>
      <w:tr w:rsidR="006824C2" w:rsidRPr="00950946" w:rsidTr="006E3AD1">
        <w:trPr>
          <w:trHeight w:val="585"/>
        </w:trPr>
        <w:tc>
          <w:tcPr>
            <w:tcW w:w="2978" w:type="dxa"/>
            <w:vMerge/>
          </w:tcPr>
          <w:p w:rsidR="006824C2" w:rsidRPr="00950946" w:rsidRDefault="006824C2" w:rsidP="00950946">
            <w:pPr>
              <w:widowControl w:val="0"/>
              <w:suppressLineNumbers/>
              <w:suppressAutoHyphens/>
              <w:rPr>
                <w:color w:val="000000" w:themeColor="text1"/>
              </w:rPr>
            </w:pPr>
          </w:p>
        </w:tc>
        <w:tc>
          <w:tcPr>
            <w:tcW w:w="3685" w:type="dxa"/>
            <w:vAlign w:val="center"/>
          </w:tcPr>
          <w:p w:rsidR="006824C2" w:rsidRPr="00950946" w:rsidRDefault="006824C2" w:rsidP="00950946">
            <w:pPr>
              <w:tabs>
                <w:tab w:val="left" w:pos="1985"/>
              </w:tabs>
              <w:autoSpaceDE w:val="0"/>
              <w:autoSpaceDN w:val="0"/>
              <w:adjustRightInd w:val="0"/>
              <w:rPr>
                <w:color w:val="000000" w:themeColor="text1"/>
              </w:rPr>
            </w:pPr>
            <w:r w:rsidRPr="00950946">
              <w:rPr>
                <w:color w:val="000000" w:themeColor="text1"/>
              </w:rPr>
              <w:t>внешкольная</w:t>
            </w: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rFonts w:eastAsia="@Arial Unicode MS"/>
                <w:color w:val="000000" w:themeColor="text1"/>
              </w:rPr>
              <w:t>Семья, учреждения дополнительного образования, культуры и спорта, традиционные религиозные организаций и общественные объединения, включая детско-юношеские движения и организации.</w:t>
            </w:r>
          </w:p>
        </w:tc>
      </w:tr>
      <w:tr w:rsidR="006824C2" w:rsidRPr="00950946" w:rsidTr="006E3AD1">
        <w:trPr>
          <w:trHeight w:val="330"/>
        </w:trPr>
        <w:tc>
          <w:tcPr>
            <w:tcW w:w="2978" w:type="dxa"/>
            <w:vMerge w:val="restart"/>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2.Воспитание нравственных чувств и      этического сознания</w:t>
            </w: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Уроки литературного чтения, окружающего мира, музыки, изобразительного искусства, курс «Основы духовно-нравственной культуры России» по данной тематике.</w:t>
            </w:r>
          </w:p>
        </w:tc>
      </w:tr>
      <w:tr w:rsidR="006824C2" w:rsidRPr="00950946" w:rsidTr="006E3AD1">
        <w:trPr>
          <w:trHeight w:val="240"/>
        </w:trPr>
        <w:tc>
          <w:tcPr>
            <w:tcW w:w="2978" w:type="dxa"/>
            <w:vMerge/>
          </w:tcPr>
          <w:p w:rsidR="006824C2" w:rsidRPr="00950946" w:rsidRDefault="006824C2" w:rsidP="00950946">
            <w:pPr>
              <w:tabs>
                <w:tab w:val="left" w:pos="1985"/>
              </w:tabs>
              <w:autoSpaceDE w:val="0"/>
              <w:autoSpaceDN w:val="0"/>
              <w:adjustRightInd w:val="0"/>
              <w:jc w:val="both"/>
              <w:rPr>
                <w:color w:val="000000" w:themeColor="text1"/>
              </w:rPr>
            </w:pP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внеурочная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Цикл этических бесед, экскурсии, просмотры кинофильмов, сюжетно-ролевые игры,  праздники, дела благотворительности и милосердия,  оказание помощи нуждающимся, КТД, выход в театр.</w:t>
            </w:r>
          </w:p>
        </w:tc>
      </w:tr>
      <w:tr w:rsidR="006824C2" w:rsidRPr="00950946" w:rsidTr="006E3AD1">
        <w:trPr>
          <w:trHeight w:val="240"/>
        </w:trPr>
        <w:tc>
          <w:tcPr>
            <w:tcW w:w="2978" w:type="dxa"/>
            <w:vMerge/>
          </w:tcPr>
          <w:p w:rsidR="006824C2" w:rsidRPr="00950946" w:rsidRDefault="006824C2" w:rsidP="00950946">
            <w:pPr>
              <w:tabs>
                <w:tab w:val="left" w:pos="1985"/>
              </w:tabs>
              <w:autoSpaceDE w:val="0"/>
              <w:autoSpaceDN w:val="0"/>
              <w:adjustRightInd w:val="0"/>
              <w:jc w:val="both"/>
              <w:rPr>
                <w:color w:val="000000" w:themeColor="text1"/>
              </w:rPr>
            </w:pPr>
          </w:p>
        </w:tc>
        <w:tc>
          <w:tcPr>
            <w:tcW w:w="3685" w:type="dxa"/>
            <w:vAlign w:val="center"/>
          </w:tcPr>
          <w:p w:rsidR="006824C2" w:rsidRPr="00950946" w:rsidRDefault="006824C2" w:rsidP="00950946">
            <w:pPr>
              <w:tabs>
                <w:tab w:val="left" w:pos="1985"/>
              </w:tabs>
              <w:autoSpaceDE w:val="0"/>
              <w:autoSpaceDN w:val="0"/>
              <w:adjustRightInd w:val="0"/>
              <w:rPr>
                <w:color w:val="000000" w:themeColor="text1"/>
              </w:rPr>
            </w:pPr>
            <w:r w:rsidRPr="00950946">
              <w:rPr>
                <w:color w:val="000000" w:themeColor="text1"/>
              </w:rPr>
              <w:t>внешкольная</w:t>
            </w: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rFonts w:eastAsia="@Arial Unicode MS"/>
                <w:color w:val="000000" w:themeColor="text1"/>
              </w:rPr>
              <w:t>Семья, учреждения дополнительного образования, культуры и спорта</w:t>
            </w:r>
            <w:r w:rsidRPr="00950946">
              <w:rPr>
                <w:color w:val="000000" w:themeColor="text1"/>
              </w:rPr>
              <w:t>.</w:t>
            </w:r>
          </w:p>
        </w:tc>
      </w:tr>
      <w:tr w:rsidR="006824C2" w:rsidRPr="00950946" w:rsidTr="006E3AD1">
        <w:trPr>
          <w:trHeight w:val="375"/>
        </w:trPr>
        <w:tc>
          <w:tcPr>
            <w:tcW w:w="2978" w:type="dxa"/>
            <w:vMerge w:val="restart"/>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3.Воспитание трудолюбия, творческого отношения к учению, труду, жизни</w:t>
            </w:r>
          </w:p>
          <w:p w:rsidR="006824C2" w:rsidRPr="00950946" w:rsidRDefault="006824C2" w:rsidP="00950946">
            <w:pPr>
              <w:tabs>
                <w:tab w:val="left" w:pos="1985"/>
              </w:tabs>
              <w:autoSpaceDE w:val="0"/>
              <w:autoSpaceDN w:val="0"/>
              <w:adjustRightInd w:val="0"/>
              <w:jc w:val="both"/>
              <w:rPr>
                <w:color w:val="000000" w:themeColor="text1"/>
              </w:rPr>
            </w:pP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Уроки окружающего мира, музыки, изобразительного искусства, технологии.</w:t>
            </w:r>
          </w:p>
        </w:tc>
      </w:tr>
      <w:tr w:rsidR="006824C2" w:rsidRPr="00950946" w:rsidTr="006E3AD1">
        <w:trPr>
          <w:trHeight w:val="390"/>
        </w:trPr>
        <w:tc>
          <w:tcPr>
            <w:tcW w:w="2978" w:type="dxa"/>
            <w:vMerge/>
          </w:tcPr>
          <w:p w:rsidR="006824C2" w:rsidRPr="00950946" w:rsidRDefault="006824C2" w:rsidP="00950946">
            <w:pPr>
              <w:widowControl w:val="0"/>
              <w:autoSpaceDE w:val="0"/>
              <w:autoSpaceDN w:val="0"/>
              <w:adjustRightInd w:val="0"/>
              <w:rPr>
                <w:color w:val="000000" w:themeColor="text1"/>
              </w:rPr>
            </w:pP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внеурочная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widowControl w:val="0"/>
              <w:autoSpaceDE w:val="0"/>
              <w:autoSpaceDN w:val="0"/>
              <w:adjustRightInd w:val="0"/>
              <w:jc w:val="both"/>
              <w:rPr>
                <w:color w:val="000000" w:themeColor="text1"/>
              </w:rPr>
            </w:pPr>
            <w:r w:rsidRPr="00950946">
              <w:rPr>
                <w:color w:val="000000" w:themeColor="text1"/>
              </w:rPr>
              <w:t>Творческиe конкурсы, посильное  участие в социальных проектах и мероприятиях, праздники труда, ярмарки, трудовые акции, КТД.</w:t>
            </w:r>
          </w:p>
        </w:tc>
      </w:tr>
      <w:tr w:rsidR="006824C2" w:rsidRPr="00950946" w:rsidTr="006E3AD1">
        <w:trPr>
          <w:trHeight w:val="345"/>
        </w:trPr>
        <w:tc>
          <w:tcPr>
            <w:tcW w:w="2978" w:type="dxa"/>
            <w:vMerge/>
          </w:tcPr>
          <w:p w:rsidR="006824C2" w:rsidRPr="00950946" w:rsidRDefault="006824C2" w:rsidP="00950946">
            <w:pPr>
              <w:widowControl w:val="0"/>
              <w:autoSpaceDE w:val="0"/>
              <w:autoSpaceDN w:val="0"/>
              <w:adjustRightInd w:val="0"/>
              <w:rPr>
                <w:color w:val="000000" w:themeColor="text1"/>
              </w:rPr>
            </w:pPr>
          </w:p>
        </w:tc>
        <w:tc>
          <w:tcPr>
            <w:tcW w:w="3685" w:type="dxa"/>
            <w:vAlign w:val="center"/>
          </w:tcPr>
          <w:p w:rsidR="006824C2" w:rsidRPr="00950946" w:rsidRDefault="006824C2" w:rsidP="00950946">
            <w:pPr>
              <w:tabs>
                <w:tab w:val="left" w:pos="1985"/>
              </w:tabs>
              <w:autoSpaceDE w:val="0"/>
              <w:autoSpaceDN w:val="0"/>
              <w:adjustRightInd w:val="0"/>
              <w:rPr>
                <w:color w:val="000000" w:themeColor="text1"/>
              </w:rPr>
            </w:pPr>
            <w:r w:rsidRPr="00950946">
              <w:rPr>
                <w:color w:val="000000" w:themeColor="text1"/>
              </w:rPr>
              <w:t>внешкольная</w:t>
            </w: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rFonts w:eastAsia="@Arial Unicode MS"/>
                <w:color w:val="000000" w:themeColor="text1"/>
              </w:rPr>
              <w:t>Семья, учреждения дополнительного образования, культуры и спорта</w:t>
            </w:r>
            <w:r w:rsidRPr="00950946">
              <w:rPr>
                <w:color w:val="000000" w:themeColor="text1"/>
              </w:rPr>
              <w:t>.</w:t>
            </w:r>
          </w:p>
        </w:tc>
      </w:tr>
      <w:tr w:rsidR="006824C2" w:rsidRPr="00950946" w:rsidTr="006E3AD1">
        <w:trPr>
          <w:trHeight w:val="390"/>
        </w:trPr>
        <w:tc>
          <w:tcPr>
            <w:tcW w:w="2978" w:type="dxa"/>
            <w:vMerge w:val="restart"/>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 xml:space="preserve">4.Воспитание ценностного отношения к природе, окружающей среде (экологическое </w:t>
            </w:r>
            <w:r w:rsidRPr="00950946">
              <w:rPr>
                <w:color w:val="000000" w:themeColor="text1"/>
              </w:rPr>
              <w:lastRenderedPageBreak/>
              <w:t>воспитание).</w:t>
            </w: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lastRenderedPageBreak/>
              <w:t>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Уроки окружающего мира, музыки, изобразительного искусства, технологии, литературного чтения.</w:t>
            </w:r>
          </w:p>
        </w:tc>
      </w:tr>
      <w:tr w:rsidR="006824C2" w:rsidRPr="00950946" w:rsidTr="006E3AD1">
        <w:trPr>
          <w:trHeight w:val="360"/>
        </w:trPr>
        <w:tc>
          <w:tcPr>
            <w:tcW w:w="2978" w:type="dxa"/>
            <w:vMerge/>
          </w:tcPr>
          <w:p w:rsidR="006824C2" w:rsidRPr="00950946" w:rsidRDefault="006824C2" w:rsidP="00950946">
            <w:pPr>
              <w:tabs>
                <w:tab w:val="left" w:pos="1985"/>
              </w:tabs>
              <w:autoSpaceDE w:val="0"/>
              <w:autoSpaceDN w:val="0"/>
              <w:adjustRightInd w:val="0"/>
              <w:jc w:val="both"/>
              <w:rPr>
                <w:color w:val="000000" w:themeColor="text1"/>
              </w:rPr>
            </w:pP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внеурочная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Посильное  участие в социальных проектах и мероприятиях, забота о животных, природе; КТД.</w:t>
            </w:r>
          </w:p>
        </w:tc>
      </w:tr>
      <w:tr w:rsidR="006824C2" w:rsidRPr="00950946" w:rsidTr="006E3AD1">
        <w:trPr>
          <w:trHeight w:val="345"/>
        </w:trPr>
        <w:tc>
          <w:tcPr>
            <w:tcW w:w="2978" w:type="dxa"/>
            <w:vMerge/>
          </w:tcPr>
          <w:p w:rsidR="006824C2" w:rsidRPr="00950946" w:rsidRDefault="006824C2" w:rsidP="00950946">
            <w:pPr>
              <w:tabs>
                <w:tab w:val="left" w:pos="1985"/>
              </w:tabs>
              <w:autoSpaceDE w:val="0"/>
              <w:autoSpaceDN w:val="0"/>
              <w:adjustRightInd w:val="0"/>
              <w:jc w:val="both"/>
              <w:rPr>
                <w:color w:val="000000" w:themeColor="text1"/>
              </w:rPr>
            </w:pPr>
          </w:p>
        </w:tc>
        <w:tc>
          <w:tcPr>
            <w:tcW w:w="3685" w:type="dxa"/>
            <w:vAlign w:val="center"/>
          </w:tcPr>
          <w:p w:rsidR="006824C2" w:rsidRPr="00950946" w:rsidRDefault="006824C2" w:rsidP="00950946">
            <w:pPr>
              <w:tabs>
                <w:tab w:val="left" w:pos="1985"/>
              </w:tabs>
              <w:autoSpaceDE w:val="0"/>
              <w:autoSpaceDN w:val="0"/>
              <w:adjustRightInd w:val="0"/>
              <w:rPr>
                <w:color w:val="000000" w:themeColor="text1"/>
              </w:rPr>
            </w:pPr>
            <w:r w:rsidRPr="00950946">
              <w:rPr>
                <w:color w:val="000000" w:themeColor="text1"/>
              </w:rPr>
              <w:t>внешкольная</w:t>
            </w:r>
          </w:p>
        </w:tc>
        <w:tc>
          <w:tcPr>
            <w:tcW w:w="9214" w:type="dxa"/>
          </w:tcPr>
          <w:p w:rsidR="006824C2" w:rsidRPr="00950946" w:rsidRDefault="006824C2" w:rsidP="00950946">
            <w:pPr>
              <w:widowControl w:val="0"/>
              <w:tabs>
                <w:tab w:val="left" w:leader="dot" w:pos="624"/>
              </w:tabs>
              <w:autoSpaceDE w:val="0"/>
              <w:autoSpaceDN w:val="0"/>
              <w:adjustRightInd w:val="0"/>
              <w:jc w:val="both"/>
              <w:rPr>
                <w:color w:val="000000" w:themeColor="text1"/>
              </w:rPr>
            </w:pPr>
            <w:r w:rsidRPr="00950946">
              <w:rPr>
                <w:color w:val="000000" w:themeColor="text1"/>
              </w:rPr>
              <w:t>Посильное участие в деятельности детско-юношеских общественных экологических организаций;усвоение в семье позитивных образцов взаимодействия с природой, расширение опыта общения с природой, заботы о животных и растениях.</w:t>
            </w:r>
          </w:p>
          <w:p w:rsidR="006824C2" w:rsidRPr="00950946" w:rsidRDefault="006824C2" w:rsidP="00950946">
            <w:pPr>
              <w:tabs>
                <w:tab w:val="left" w:pos="1985"/>
              </w:tabs>
              <w:autoSpaceDE w:val="0"/>
              <w:autoSpaceDN w:val="0"/>
              <w:adjustRightInd w:val="0"/>
              <w:jc w:val="both"/>
              <w:rPr>
                <w:color w:val="000000" w:themeColor="text1"/>
              </w:rPr>
            </w:pPr>
          </w:p>
        </w:tc>
      </w:tr>
      <w:tr w:rsidR="006824C2" w:rsidRPr="00950946" w:rsidTr="006E3AD1">
        <w:trPr>
          <w:trHeight w:val="522"/>
        </w:trPr>
        <w:tc>
          <w:tcPr>
            <w:tcW w:w="2978" w:type="dxa"/>
            <w:vMerge w:val="restart"/>
          </w:tcPr>
          <w:p w:rsidR="006824C2" w:rsidRPr="00950946" w:rsidRDefault="006824C2" w:rsidP="00950946">
            <w:pPr>
              <w:tabs>
                <w:tab w:val="left" w:pos="1985"/>
              </w:tabs>
              <w:autoSpaceDE w:val="0"/>
              <w:autoSpaceDN w:val="0"/>
              <w:adjustRightInd w:val="0"/>
              <w:rPr>
                <w:color w:val="000000" w:themeColor="text1"/>
              </w:rPr>
            </w:pPr>
            <w:r w:rsidRPr="00950946">
              <w:rPr>
                <w:color w:val="000000" w:themeColor="text1"/>
              </w:rPr>
              <w:t>5.Воспитание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Уроки окружающего мира, музыки, изобразительного искусства, литературного чтения, курс «Основы духовно-нравственной культуры России» по данной тематике.</w:t>
            </w:r>
          </w:p>
        </w:tc>
      </w:tr>
      <w:tr w:rsidR="006824C2" w:rsidRPr="00950946" w:rsidTr="006E3AD1">
        <w:trPr>
          <w:trHeight w:val="690"/>
        </w:trPr>
        <w:tc>
          <w:tcPr>
            <w:tcW w:w="2978" w:type="dxa"/>
            <w:vMerge/>
          </w:tcPr>
          <w:p w:rsidR="006824C2" w:rsidRPr="00950946" w:rsidRDefault="006824C2" w:rsidP="00950946">
            <w:pPr>
              <w:tabs>
                <w:tab w:val="left" w:pos="1985"/>
              </w:tabs>
              <w:autoSpaceDE w:val="0"/>
              <w:autoSpaceDN w:val="0"/>
              <w:adjustRightInd w:val="0"/>
              <w:rPr>
                <w:color w:val="000000" w:themeColor="text1"/>
              </w:rPr>
            </w:pPr>
          </w:p>
        </w:tc>
        <w:tc>
          <w:tcPr>
            <w:tcW w:w="3685" w:type="dxa"/>
            <w:vAlign w:val="center"/>
          </w:tcPr>
          <w:p w:rsidR="006824C2" w:rsidRPr="00950946" w:rsidRDefault="006824C2" w:rsidP="00950946">
            <w:pPr>
              <w:widowControl w:val="0"/>
              <w:autoSpaceDE w:val="0"/>
              <w:autoSpaceDN w:val="0"/>
              <w:adjustRightInd w:val="0"/>
              <w:rPr>
                <w:color w:val="000000" w:themeColor="text1"/>
              </w:rPr>
            </w:pPr>
            <w:r w:rsidRPr="00950946">
              <w:rPr>
                <w:color w:val="000000" w:themeColor="text1"/>
              </w:rPr>
              <w:t>внеурочная</w:t>
            </w:r>
          </w:p>
          <w:p w:rsidR="006824C2" w:rsidRPr="00950946" w:rsidRDefault="006824C2" w:rsidP="00950946">
            <w:pPr>
              <w:tabs>
                <w:tab w:val="left" w:pos="1985"/>
              </w:tabs>
              <w:autoSpaceDE w:val="0"/>
              <w:autoSpaceDN w:val="0"/>
              <w:adjustRightInd w:val="0"/>
              <w:rPr>
                <w:color w:val="000000" w:themeColor="text1"/>
              </w:rPr>
            </w:pP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color w:val="000000" w:themeColor="text1"/>
              </w:rPr>
              <w:t>Праздники, театральные постановки, литературно-музыкальные композиции, художественные выставки, выставки семейного художественного творчества, КТД, выход в театр, участие в художественном оформлении помещений, акции, фестивали, конкурсы.</w:t>
            </w:r>
          </w:p>
        </w:tc>
      </w:tr>
      <w:tr w:rsidR="006824C2" w:rsidRPr="00950946" w:rsidTr="006E3AD1">
        <w:trPr>
          <w:trHeight w:val="690"/>
        </w:trPr>
        <w:tc>
          <w:tcPr>
            <w:tcW w:w="2978" w:type="dxa"/>
            <w:vMerge/>
          </w:tcPr>
          <w:p w:rsidR="006824C2" w:rsidRPr="00950946" w:rsidRDefault="006824C2" w:rsidP="00950946">
            <w:pPr>
              <w:tabs>
                <w:tab w:val="left" w:pos="1985"/>
              </w:tabs>
              <w:autoSpaceDE w:val="0"/>
              <w:autoSpaceDN w:val="0"/>
              <w:adjustRightInd w:val="0"/>
              <w:rPr>
                <w:color w:val="000000" w:themeColor="text1"/>
              </w:rPr>
            </w:pPr>
          </w:p>
        </w:tc>
        <w:tc>
          <w:tcPr>
            <w:tcW w:w="3685" w:type="dxa"/>
            <w:vAlign w:val="center"/>
          </w:tcPr>
          <w:p w:rsidR="006824C2" w:rsidRPr="00950946" w:rsidRDefault="006824C2" w:rsidP="00950946">
            <w:pPr>
              <w:tabs>
                <w:tab w:val="left" w:pos="1985"/>
              </w:tabs>
              <w:autoSpaceDE w:val="0"/>
              <w:autoSpaceDN w:val="0"/>
              <w:adjustRightInd w:val="0"/>
              <w:rPr>
                <w:color w:val="000000" w:themeColor="text1"/>
              </w:rPr>
            </w:pPr>
            <w:r w:rsidRPr="00950946">
              <w:rPr>
                <w:color w:val="000000" w:themeColor="text1"/>
              </w:rPr>
              <w:t>внешкольная</w:t>
            </w:r>
          </w:p>
        </w:tc>
        <w:tc>
          <w:tcPr>
            <w:tcW w:w="9214" w:type="dxa"/>
          </w:tcPr>
          <w:p w:rsidR="006824C2" w:rsidRPr="00950946" w:rsidRDefault="006824C2" w:rsidP="00950946">
            <w:pPr>
              <w:tabs>
                <w:tab w:val="left" w:pos="1985"/>
              </w:tabs>
              <w:autoSpaceDE w:val="0"/>
              <w:autoSpaceDN w:val="0"/>
              <w:adjustRightInd w:val="0"/>
              <w:jc w:val="both"/>
              <w:rPr>
                <w:color w:val="000000" w:themeColor="text1"/>
              </w:rPr>
            </w:pPr>
            <w:r w:rsidRPr="00950946">
              <w:rPr>
                <w:rFonts w:eastAsia="@Arial Unicode MS"/>
                <w:color w:val="000000" w:themeColor="text1"/>
              </w:rPr>
              <w:t>Семья, учреждения дополнительного образования, культуры и спорта.</w:t>
            </w:r>
          </w:p>
        </w:tc>
      </w:tr>
    </w:tbl>
    <w:p w:rsidR="006824C2" w:rsidRPr="00950946" w:rsidRDefault="006824C2" w:rsidP="00950946">
      <w:pPr>
        <w:widowControl w:val="0"/>
        <w:autoSpaceDE w:val="0"/>
        <w:autoSpaceDN w:val="0"/>
        <w:adjustRightInd w:val="0"/>
        <w:rPr>
          <w:color w:val="000000" w:themeColor="text1"/>
        </w:rPr>
      </w:pPr>
      <w:r w:rsidRPr="00950946">
        <w:rPr>
          <w:b/>
          <w:bCs/>
          <w:color w:val="000000" w:themeColor="text1"/>
        </w:rPr>
        <w:t>Взаимодействие образовательного учреждения, семьи, общественности,учреждений дополнительного образования, культуры и спорта</w:t>
      </w:r>
    </w:p>
    <w:p w:rsidR="006824C2" w:rsidRPr="00950946" w:rsidRDefault="006824C2" w:rsidP="00950946">
      <w:pPr>
        <w:tabs>
          <w:tab w:val="left" w:pos="709"/>
        </w:tabs>
        <w:autoSpaceDE w:val="0"/>
        <w:autoSpaceDN w:val="0"/>
        <w:adjustRightInd w:val="0"/>
        <w:jc w:val="both"/>
        <w:rPr>
          <w:color w:val="000000" w:themeColor="text1"/>
        </w:rPr>
      </w:pPr>
      <w:r w:rsidRPr="00950946">
        <w:rPr>
          <w:color w:val="000000" w:themeColor="text1"/>
        </w:rPr>
        <w:tab/>
        <w:t xml:space="preserve">Духовно-нравственное развитие и воспитание обучающихся осуществляются не только школой, но и семьёй, внешкольными учреждениями по месту жительства, детско-юношескими и молодёжными движениями,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6824C2" w:rsidRPr="00950946" w:rsidRDefault="006824C2" w:rsidP="00950946">
      <w:pPr>
        <w:tabs>
          <w:tab w:val="left" w:pos="709"/>
        </w:tabs>
        <w:autoSpaceDE w:val="0"/>
        <w:autoSpaceDN w:val="0"/>
        <w:adjustRightInd w:val="0"/>
        <w:jc w:val="both"/>
        <w:rPr>
          <w:color w:val="000000" w:themeColor="text1"/>
        </w:rPr>
      </w:pPr>
      <w:r w:rsidRPr="00950946">
        <w:rPr>
          <w:color w:val="000000" w:themeColor="text1"/>
        </w:rPr>
        <w:t>Формы взаимодействия:</w:t>
      </w:r>
    </w:p>
    <w:p w:rsidR="006824C2" w:rsidRPr="00950946" w:rsidRDefault="006824C2" w:rsidP="00950946">
      <w:pPr>
        <w:widowControl w:val="0"/>
        <w:numPr>
          <w:ilvl w:val="0"/>
          <w:numId w:val="82"/>
        </w:numPr>
        <w:tabs>
          <w:tab w:val="left" w:pos="709"/>
        </w:tabs>
        <w:autoSpaceDE w:val="0"/>
        <w:autoSpaceDN w:val="0"/>
        <w:adjustRightInd w:val="0"/>
        <w:contextualSpacing/>
        <w:jc w:val="both"/>
        <w:rPr>
          <w:color w:val="000000" w:themeColor="text1"/>
          <w:lang w:bidi="en-US"/>
        </w:rPr>
      </w:pPr>
      <w:r w:rsidRPr="00950946">
        <w:rPr>
          <w:color w:val="000000" w:themeColor="text1"/>
          <w:lang w:bidi="en-US"/>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6824C2" w:rsidRPr="00950946" w:rsidRDefault="006824C2" w:rsidP="00950946">
      <w:pPr>
        <w:widowControl w:val="0"/>
        <w:numPr>
          <w:ilvl w:val="0"/>
          <w:numId w:val="82"/>
        </w:numPr>
        <w:tabs>
          <w:tab w:val="left" w:pos="709"/>
        </w:tabs>
        <w:autoSpaceDE w:val="0"/>
        <w:autoSpaceDN w:val="0"/>
        <w:adjustRightInd w:val="0"/>
        <w:contextualSpacing/>
        <w:jc w:val="both"/>
        <w:rPr>
          <w:color w:val="000000" w:themeColor="text1"/>
          <w:lang w:bidi="en-US"/>
        </w:rPr>
      </w:pPr>
      <w:r w:rsidRPr="00950946">
        <w:rPr>
          <w:color w:val="000000" w:themeColor="text1"/>
          <w:lang w:bidi="en-US"/>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w:t>
      </w:r>
      <w:r w:rsidRPr="00950946">
        <w:rPr>
          <w:rFonts w:eastAsia="@Arial Unicode MS"/>
          <w:color w:val="000000" w:themeColor="text1"/>
          <w:lang w:bidi="en-US"/>
        </w:rPr>
        <w:t xml:space="preserve"> образования и одобренных педагогическим советом образовательного учреждения и родительским комитетом образовательного учреждения;</w:t>
      </w:r>
    </w:p>
    <w:p w:rsidR="006824C2" w:rsidRPr="00950946" w:rsidRDefault="006824C2" w:rsidP="00950946">
      <w:pPr>
        <w:widowControl w:val="0"/>
        <w:numPr>
          <w:ilvl w:val="0"/>
          <w:numId w:val="82"/>
        </w:numPr>
        <w:tabs>
          <w:tab w:val="left" w:pos="709"/>
        </w:tabs>
        <w:autoSpaceDE w:val="0"/>
        <w:autoSpaceDN w:val="0"/>
        <w:adjustRightInd w:val="0"/>
        <w:contextualSpacing/>
        <w:jc w:val="both"/>
        <w:rPr>
          <w:color w:val="000000" w:themeColor="text1"/>
          <w:lang w:bidi="en-US"/>
        </w:rPr>
      </w:pPr>
      <w:r w:rsidRPr="00950946">
        <w:rPr>
          <w:rFonts w:eastAsia="@Arial Unicode MS"/>
          <w:color w:val="000000" w:themeColor="text1"/>
          <w:lang w:bidi="en-US"/>
        </w:rPr>
        <w:t>проведение совместных мероприятий по направлениям духовно-нравственного развития и воспитания в образовательном учреждении.</w:t>
      </w:r>
    </w:p>
    <w:p w:rsidR="006824C2" w:rsidRPr="00950946" w:rsidRDefault="006824C2" w:rsidP="00950946">
      <w:pPr>
        <w:widowControl w:val="0"/>
        <w:autoSpaceDE w:val="0"/>
        <w:autoSpaceDN w:val="0"/>
        <w:adjustRightInd w:val="0"/>
        <w:jc w:val="center"/>
        <w:rPr>
          <w:b/>
          <w:bCs/>
          <w:color w:val="000000" w:themeColor="text1"/>
        </w:rPr>
      </w:pPr>
      <w:r w:rsidRPr="00950946">
        <w:rPr>
          <w:b/>
          <w:bCs/>
          <w:color w:val="000000" w:themeColor="text1"/>
        </w:rPr>
        <w:t>Повышение педагогической культуры родителей (законных представителей) обучающихся</w:t>
      </w:r>
    </w:p>
    <w:tbl>
      <w:tblPr>
        <w:tblW w:w="12474" w:type="dxa"/>
        <w:tblInd w:w="1189" w:type="dxa"/>
        <w:tblLayout w:type="fixed"/>
        <w:tblCellMar>
          <w:top w:w="55" w:type="dxa"/>
          <w:left w:w="55" w:type="dxa"/>
          <w:bottom w:w="55" w:type="dxa"/>
          <w:right w:w="55" w:type="dxa"/>
        </w:tblCellMar>
        <w:tblLook w:val="0000" w:firstRow="0" w:lastRow="0" w:firstColumn="0" w:lastColumn="0" w:noHBand="0" w:noVBand="0"/>
      </w:tblPr>
      <w:tblGrid>
        <w:gridCol w:w="3402"/>
        <w:gridCol w:w="9072"/>
      </w:tblGrid>
      <w:tr w:rsidR="006824C2" w:rsidRPr="00950946" w:rsidTr="000309F2">
        <w:tc>
          <w:tcPr>
            <w:tcW w:w="3402" w:type="dxa"/>
            <w:tcBorders>
              <w:top w:val="single" w:sz="1" w:space="0" w:color="000000"/>
              <w:left w:val="single" w:sz="1" w:space="0" w:color="000000"/>
              <w:bottom w:val="single" w:sz="1" w:space="0" w:color="000000"/>
            </w:tcBorders>
          </w:tcPr>
          <w:p w:rsidR="006824C2" w:rsidRPr="00950946" w:rsidRDefault="006824C2" w:rsidP="00950946">
            <w:pPr>
              <w:widowControl w:val="0"/>
              <w:suppressLineNumbers/>
              <w:suppressAutoHyphens/>
              <w:snapToGrid w:val="0"/>
              <w:jc w:val="center"/>
              <w:rPr>
                <w:rFonts w:eastAsia="Arial Unicode MS"/>
                <w:color w:val="000000" w:themeColor="text1"/>
                <w:kern w:val="1"/>
                <w:lang w:eastAsia="ar-SA"/>
              </w:rPr>
            </w:pPr>
            <w:r w:rsidRPr="00950946">
              <w:rPr>
                <w:rFonts w:eastAsia="Arial Unicode MS"/>
                <w:color w:val="000000" w:themeColor="text1"/>
                <w:kern w:val="1"/>
                <w:lang w:eastAsia="ar-SA"/>
              </w:rPr>
              <w:t>Формы работы</w:t>
            </w:r>
          </w:p>
        </w:tc>
        <w:tc>
          <w:tcPr>
            <w:tcW w:w="9072" w:type="dxa"/>
            <w:tcBorders>
              <w:top w:val="single" w:sz="1" w:space="0" w:color="000000"/>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jc w:val="center"/>
              <w:rPr>
                <w:rFonts w:eastAsia="Arial Unicode MS"/>
                <w:color w:val="000000" w:themeColor="text1"/>
                <w:kern w:val="1"/>
                <w:lang w:eastAsia="ar-SA"/>
              </w:rPr>
            </w:pPr>
            <w:r w:rsidRPr="00950946">
              <w:rPr>
                <w:rFonts w:eastAsia="Arial Unicode MS"/>
                <w:color w:val="000000" w:themeColor="text1"/>
                <w:kern w:val="1"/>
                <w:lang w:eastAsia="ar-SA"/>
              </w:rPr>
              <w:t>Темы (примерно)</w:t>
            </w:r>
          </w:p>
        </w:tc>
      </w:tr>
      <w:tr w:rsidR="006824C2" w:rsidRPr="00950946" w:rsidTr="000309F2">
        <w:tc>
          <w:tcPr>
            <w:tcW w:w="3402" w:type="dxa"/>
            <w:tcBorders>
              <w:left w:val="single" w:sz="1" w:space="0" w:color="000000"/>
              <w:bottom w:val="single" w:sz="1" w:space="0" w:color="000000"/>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 xml:space="preserve">Родительская конференция    </w:t>
            </w:r>
          </w:p>
        </w:tc>
        <w:tc>
          <w:tcPr>
            <w:tcW w:w="9072" w:type="dxa"/>
            <w:tcBorders>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ind w:right="478"/>
              <w:rPr>
                <w:rFonts w:eastAsia="Arial Unicode MS"/>
                <w:iCs/>
                <w:color w:val="000000" w:themeColor="text1"/>
                <w:kern w:val="1"/>
                <w:lang w:eastAsia="ar-SA"/>
              </w:rPr>
            </w:pPr>
            <w:r w:rsidRPr="00950946">
              <w:rPr>
                <w:rFonts w:eastAsia="Arial Unicode MS"/>
                <w:iCs/>
                <w:color w:val="000000" w:themeColor="text1"/>
                <w:kern w:val="1"/>
                <w:lang w:eastAsia="ar-SA"/>
              </w:rPr>
              <w:t>Нравственный  пример родителей - залог нравственного здоровья школьника</w:t>
            </w:r>
          </w:p>
        </w:tc>
      </w:tr>
      <w:tr w:rsidR="006824C2" w:rsidRPr="00950946" w:rsidTr="000309F2">
        <w:tc>
          <w:tcPr>
            <w:tcW w:w="3402" w:type="dxa"/>
            <w:tcBorders>
              <w:left w:val="single" w:sz="1" w:space="0" w:color="000000"/>
              <w:bottom w:val="single" w:sz="1" w:space="0" w:color="000000"/>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lastRenderedPageBreak/>
              <w:t>Родительское собрание</w:t>
            </w:r>
          </w:p>
        </w:tc>
        <w:tc>
          <w:tcPr>
            <w:tcW w:w="9072" w:type="dxa"/>
            <w:tcBorders>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rPr>
                <w:rFonts w:eastAsia="Arial Unicode MS"/>
                <w:iCs/>
                <w:color w:val="000000" w:themeColor="text1"/>
                <w:kern w:val="1"/>
                <w:lang w:eastAsia="ar-SA"/>
              </w:rPr>
            </w:pPr>
            <w:r w:rsidRPr="00950946">
              <w:rPr>
                <w:rFonts w:eastAsia="Arial Unicode MS"/>
                <w:iCs/>
                <w:color w:val="000000" w:themeColor="text1"/>
                <w:kern w:val="1"/>
                <w:lang w:eastAsia="ar-SA"/>
              </w:rPr>
              <w:t>Основные направления Программы ДНРВ</w:t>
            </w:r>
          </w:p>
        </w:tc>
      </w:tr>
      <w:tr w:rsidR="006824C2" w:rsidRPr="00950946" w:rsidTr="000309F2">
        <w:tc>
          <w:tcPr>
            <w:tcW w:w="3402" w:type="dxa"/>
            <w:tcBorders>
              <w:left w:val="single" w:sz="1" w:space="0" w:color="000000"/>
              <w:bottom w:val="single" w:sz="1" w:space="0" w:color="000000"/>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Собрание-диспут</w:t>
            </w:r>
          </w:p>
        </w:tc>
        <w:tc>
          <w:tcPr>
            <w:tcW w:w="9072" w:type="dxa"/>
            <w:tcBorders>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rPr>
                <w:rFonts w:eastAsia="Arial Unicode MS"/>
                <w:iCs/>
                <w:color w:val="000000" w:themeColor="text1"/>
                <w:kern w:val="1"/>
                <w:lang w:eastAsia="ar-SA"/>
              </w:rPr>
            </w:pPr>
            <w:r w:rsidRPr="00950946">
              <w:rPr>
                <w:rFonts w:eastAsia="Arial Unicode MS"/>
                <w:iCs/>
                <w:color w:val="000000" w:themeColor="text1"/>
                <w:kern w:val="1"/>
                <w:lang w:eastAsia="ar-SA"/>
              </w:rPr>
              <w:t>Родительский авторитет - благо или зло?</w:t>
            </w:r>
          </w:p>
        </w:tc>
      </w:tr>
      <w:tr w:rsidR="006824C2" w:rsidRPr="00950946" w:rsidTr="000309F2">
        <w:trPr>
          <w:trHeight w:val="585"/>
        </w:trPr>
        <w:tc>
          <w:tcPr>
            <w:tcW w:w="3402" w:type="dxa"/>
            <w:tcBorders>
              <w:left w:val="single" w:sz="1" w:space="0" w:color="000000"/>
              <w:bottom w:val="single" w:sz="4" w:space="0" w:color="auto"/>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Семинар</w:t>
            </w:r>
          </w:p>
        </w:tc>
        <w:tc>
          <w:tcPr>
            <w:tcW w:w="9072" w:type="dxa"/>
            <w:tcBorders>
              <w:left w:val="single" w:sz="1" w:space="0" w:color="000000"/>
              <w:bottom w:val="single" w:sz="4" w:space="0" w:color="auto"/>
              <w:right w:val="single" w:sz="1" w:space="0" w:color="000000"/>
            </w:tcBorders>
          </w:tcPr>
          <w:p w:rsidR="006824C2" w:rsidRPr="00950946" w:rsidRDefault="006824C2" w:rsidP="00950946">
            <w:pPr>
              <w:widowControl w:val="0"/>
              <w:suppressLineNumbers/>
              <w:suppressAutoHyphens/>
              <w:snapToGrid w:val="0"/>
              <w:rPr>
                <w:rFonts w:eastAsia="Arial Unicode MS"/>
                <w:iCs/>
                <w:color w:val="000000" w:themeColor="text1"/>
                <w:kern w:val="1"/>
                <w:lang w:eastAsia="ar-SA"/>
              </w:rPr>
            </w:pPr>
            <w:r w:rsidRPr="00950946">
              <w:rPr>
                <w:rFonts w:eastAsia="Arial Unicode MS"/>
                <w:iCs/>
                <w:color w:val="000000" w:themeColor="text1"/>
                <w:kern w:val="1"/>
                <w:lang w:eastAsia="ar-SA"/>
              </w:rPr>
              <w:t>Поощрение и наказание - тонкие нравственные инструменты родительской педагогики</w:t>
            </w:r>
          </w:p>
        </w:tc>
      </w:tr>
      <w:tr w:rsidR="006824C2" w:rsidRPr="00950946" w:rsidTr="000309F2">
        <w:trPr>
          <w:trHeight w:val="255"/>
        </w:trPr>
        <w:tc>
          <w:tcPr>
            <w:tcW w:w="3402" w:type="dxa"/>
            <w:tcBorders>
              <w:top w:val="single" w:sz="4" w:space="0" w:color="auto"/>
              <w:left w:val="single" w:sz="1" w:space="0" w:color="000000"/>
              <w:bottom w:val="single" w:sz="4" w:space="0" w:color="auto"/>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 xml:space="preserve">Публичные доклады школы </w:t>
            </w:r>
          </w:p>
        </w:tc>
        <w:tc>
          <w:tcPr>
            <w:tcW w:w="9072" w:type="dxa"/>
            <w:tcBorders>
              <w:top w:val="single" w:sz="4" w:space="0" w:color="auto"/>
              <w:left w:val="single" w:sz="1" w:space="0" w:color="000000"/>
              <w:bottom w:val="single" w:sz="4" w:space="0" w:color="auto"/>
              <w:right w:val="single" w:sz="1" w:space="0" w:color="000000"/>
            </w:tcBorders>
          </w:tcPr>
          <w:p w:rsidR="006824C2" w:rsidRPr="00950946" w:rsidRDefault="006824C2" w:rsidP="00950946">
            <w:pPr>
              <w:widowControl w:val="0"/>
              <w:suppressLineNumbers/>
              <w:suppressAutoHyphens/>
              <w:snapToGrid w:val="0"/>
              <w:rPr>
                <w:rFonts w:eastAsia="Arial Unicode MS"/>
                <w:iCs/>
                <w:color w:val="000000" w:themeColor="text1"/>
                <w:kern w:val="1"/>
                <w:lang w:eastAsia="ar-SA"/>
              </w:rPr>
            </w:pPr>
            <w:r w:rsidRPr="00950946">
              <w:rPr>
                <w:rFonts w:eastAsia="Arial Unicode MS"/>
                <w:color w:val="000000" w:themeColor="text1"/>
                <w:kern w:val="1"/>
                <w:lang w:eastAsia="ar-SA"/>
              </w:rPr>
              <w:t>«Итоги работы школы за год»</w:t>
            </w:r>
          </w:p>
        </w:tc>
      </w:tr>
      <w:tr w:rsidR="006824C2" w:rsidRPr="00950946" w:rsidTr="000309F2">
        <w:trPr>
          <w:trHeight w:val="630"/>
        </w:trPr>
        <w:tc>
          <w:tcPr>
            <w:tcW w:w="3402" w:type="dxa"/>
            <w:tcBorders>
              <w:top w:val="single" w:sz="4" w:space="0" w:color="auto"/>
              <w:left w:val="single" w:sz="1" w:space="0" w:color="000000"/>
              <w:bottom w:val="single" w:sz="4" w:space="0" w:color="auto"/>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Тематические расширенные педагогические советы</w:t>
            </w:r>
          </w:p>
        </w:tc>
        <w:tc>
          <w:tcPr>
            <w:tcW w:w="9072" w:type="dxa"/>
            <w:tcBorders>
              <w:top w:val="single" w:sz="4" w:space="0" w:color="auto"/>
              <w:left w:val="single" w:sz="1" w:space="0" w:color="000000"/>
              <w:bottom w:val="single" w:sz="4" w:space="0" w:color="auto"/>
              <w:right w:val="single" w:sz="1" w:space="0" w:color="000000"/>
            </w:tcBorders>
          </w:tcPr>
          <w:p w:rsidR="006824C2" w:rsidRPr="00950946" w:rsidRDefault="006824C2" w:rsidP="00950946">
            <w:pPr>
              <w:widowControl w:val="0"/>
              <w:suppressLineNumbers/>
              <w:suppressAutoHyphens/>
              <w:snapToGrid w:val="0"/>
              <w:rPr>
                <w:rFonts w:eastAsia="Arial Unicode MS"/>
                <w:iCs/>
                <w:color w:val="000000" w:themeColor="text1"/>
                <w:kern w:val="1"/>
                <w:lang w:eastAsia="ar-SA"/>
              </w:rPr>
            </w:pPr>
            <w:r w:rsidRPr="00950946">
              <w:rPr>
                <w:rFonts w:eastAsia="Arial Unicode MS"/>
                <w:iCs/>
                <w:color w:val="000000" w:themeColor="text1"/>
                <w:kern w:val="1"/>
                <w:lang w:eastAsia="ar-SA"/>
              </w:rPr>
              <w:t>«Подготовка к итоговому тестированию учащихся в 4-м классе»</w:t>
            </w:r>
          </w:p>
        </w:tc>
      </w:tr>
      <w:tr w:rsidR="006824C2" w:rsidRPr="00950946" w:rsidTr="000309F2">
        <w:trPr>
          <w:trHeight w:val="1408"/>
        </w:trPr>
        <w:tc>
          <w:tcPr>
            <w:tcW w:w="3402" w:type="dxa"/>
            <w:tcBorders>
              <w:top w:val="single" w:sz="4" w:space="0" w:color="auto"/>
              <w:left w:val="single" w:sz="1" w:space="0" w:color="000000"/>
              <w:bottom w:val="single" w:sz="1" w:space="0" w:color="000000"/>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Расширение партнерских взаимоотношений с родителями путем привлечения их к активной деятельности в составе Совета школы</w:t>
            </w:r>
          </w:p>
        </w:tc>
        <w:tc>
          <w:tcPr>
            <w:tcW w:w="9072" w:type="dxa"/>
            <w:tcBorders>
              <w:top w:val="single" w:sz="4" w:space="0" w:color="auto"/>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jc w:val="both"/>
              <w:rPr>
                <w:rFonts w:eastAsia="Arial Unicode MS"/>
                <w:iCs/>
                <w:color w:val="000000" w:themeColor="text1"/>
                <w:kern w:val="1"/>
                <w:lang w:eastAsia="ar-SA"/>
              </w:rPr>
            </w:pPr>
            <w:r w:rsidRPr="00950946">
              <w:rPr>
                <w:rFonts w:eastAsia="Arial Unicode MS"/>
                <w:color w:val="000000" w:themeColor="text1"/>
                <w:kern w:val="1"/>
                <w:lang w:eastAsia="ar-SA"/>
              </w:rPr>
              <w:t>Тематическая беседа «Активизация деятельности родительских комитетов классных коллективов учащихся; проведение совместных школьных акций в микрорайоне школы»</w:t>
            </w:r>
          </w:p>
        </w:tc>
      </w:tr>
      <w:tr w:rsidR="006824C2" w:rsidRPr="00950946" w:rsidTr="000309F2">
        <w:tc>
          <w:tcPr>
            <w:tcW w:w="3402" w:type="dxa"/>
            <w:tcBorders>
              <w:left w:val="single" w:sz="1" w:space="0" w:color="000000"/>
              <w:bottom w:val="single" w:sz="1" w:space="0" w:color="000000"/>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Семейная гостиная</w:t>
            </w:r>
          </w:p>
        </w:tc>
        <w:tc>
          <w:tcPr>
            <w:tcW w:w="9072" w:type="dxa"/>
            <w:tcBorders>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rPr>
                <w:rFonts w:eastAsia="Arial Unicode MS"/>
                <w:iCs/>
                <w:color w:val="000000" w:themeColor="text1"/>
                <w:kern w:val="1"/>
                <w:lang w:eastAsia="ar-SA"/>
              </w:rPr>
            </w:pPr>
            <w:r w:rsidRPr="00950946">
              <w:rPr>
                <w:rFonts w:eastAsia="Arial Unicode MS"/>
                <w:iCs/>
                <w:color w:val="000000" w:themeColor="text1"/>
                <w:kern w:val="1"/>
                <w:lang w:eastAsia="ar-SA"/>
              </w:rPr>
              <w:t>Семейные мастер-классы</w:t>
            </w:r>
          </w:p>
        </w:tc>
      </w:tr>
      <w:tr w:rsidR="006824C2" w:rsidRPr="00950946" w:rsidTr="000309F2">
        <w:tc>
          <w:tcPr>
            <w:tcW w:w="3402" w:type="dxa"/>
            <w:tcBorders>
              <w:left w:val="single" w:sz="1" w:space="0" w:color="000000"/>
              <w:bottom w:val="single" w:sz="1" w:space="0" w:color="000000"/>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Встреча за круглым столом</w:t>
            </w:r>
          </w:p>
        </w:tc>
        <w:tc>
          <w:tcPr>
            <w:tcW w:w="9072" w:type="dxa"/>
            <w:tcBorders>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rPr>
                <w:rFonts w:eastAsia="Arial Unicode MS"/>
                <w:iCs/>
                <w:color w:val="000000" w:themeColor="text1"/>
                <w:kern w:val="1"/>
                <w:lang w:eastAsia="ar-SA"/>
              </w:rPr>
            </w:pPr>
            <w:r w:rsidRPr="00950946">
              <w:rPr>
                <w:rFonts w:eastAsia="Arial Unicode MS"/>
                <w:iCs/>
                <w:color w:val="000000" w:themeColor="text1"/>
                <w:kern w:val="1"/>
                <w:lang w:eastAsia="ar-SA"/>
              </w:rPr>
              <w:t>Специалисты советуют...</w:t>
            </w:r>
          </w:p>
        </w:tc>
      </w:tr>
    </w:tbl>
    <w:p w:rsidR="006824C2" w:rsidRPr="00950946" w:rsidRDefault="006824C2" w:rsidP="00950946">
      <w:pPr>
        <w:widowControl w:val="0"/>
        <w:autoSpaceDE w:val="0"/>
        <w:autoSpaceDN w:val="0"/>
        <w:adjustRightInd w:val="0"/>
        <w:rPr>
          <w:b/>
          <w:color w:val="000000" w:themeColor="text1"/>
        </w:rPr>
      </w:pPr>
    </w:p>
    <w:p w:rsidR="006824C2" w:rsidRPr="00950946" w:rsidRDefault="006824C2" w:rsidP="00950946">
      <w:pPr>
        <w:widowControl w:val="0"/>
        <w:autoSpaceDE w:val="0"/>
        <w:autoSpaceDN w:val="0"/>
        <w:adjustRightInd w:val="0"/>
        <w:rPr>
          <w:b/>
          <w:bCs/>
          <w:color w:val="000000" w:themeColor="text1"/>
        </w:rPr>
      </w:pPr>
      <w:r w:rsidRPr="00950946">
        <w:rPr>
          <w:b/>
          <w:color w:val="000000" w:themeColor="text1"/>
        </w:rPr>
        <w:t>Планируемые результаты духовно-нравственного развития и воспитания</w:t>
      </w:r>
      <w:r w:rsidR="003F346F" w:rsidRPr="00950946">
        <w:rPr>
          <w:b/>
          <w:color w:val="000000" w:themeColor="text1"/>
        </w:rPr>
        <w:t xml:space="preserve"> </w:t>
      </w:r>
      <w:r w:rsidR="003C2C2A" w:rsidRPr="00950946">
        <w:rPr>
          <w:b/>
          <w:bCs/>
          <w:color w:val="000000" w:themeColor="text1"/>
        </w:rPr>
        <w:t>(поуровнямрезультатов)</w:t>
      </w:r>
    </w:p>
    <w:p w:rsidR="006824C2" w:rsidRPr="00950946" w:rsidRDefault="006824C2" w:rsidP="00950946">
      <w:pPr>
        <w:widowControl w:val="0"/>
        <w:autoSpaceDE w:val="0"/>
        <w:autoSpaceDN w:val="0"/>
        <w:adjustRightInd w:val="0"/>
        <w:jc w:val="both"/>
        <w:rPr>
          <w:color w:val="000000" w:themeColor="text1"/>
        </w:rPr>
      </w:pPr>
    </w:p>
    <w:tbl>
      <w:tblPr>
        <w:tblW w:w="14730" w:type="dxa"/>
        <w:tblInd w:w="764" w:type="dxa"/>
        <w:tblLayout w:type="fixed"/>
        <w:tblCellMar>
          <w:top w:w="55" w:type="dxa"/>
          <w:left w:w="55" w:type="dxa"/>
          <w:bottom w:w="55" w:type="dxa"/>
          <w:right w:w="55" w:type="dxa"/>
        </w:tblCellMar>
        <w:tblLook w:val="0000" w:firstRow="0" w:lastRow="0" w:firstColumn="0" w:lastColumn="0" w:noHBand="0" w:noVBand="0"/>
      </w:tblPr>
      <w:tblGrid>
        <w:gridCol w:w="2977"/>
        <w:gridCol w:w="3827"/>
        <w:gridCol w:w="3544"/>
        <w:gridCol w:w="4252"/>
        <w:gridCol w:w="130"/>
      </w:tblGrid>
      <w:tr w:rsidR="006824C2" w:rsidRPr="00950946" w:rsidTr="000309F2">
        <w:trPr>
          <w:gridAfter w:val="1"/>
          <w:wAfter w:w="130" w:type="dxa"/>
        </w:trPr>
        <w:tc>
          <w:tcPr>
            <w:tcW w:w="2977" w:type="dxa"/>
            <w:vMerge w:val="restart"/>
            <w:tcBorders>
              <w:top w:val="single" w:sz="1" w:space="0" w:color="000000"/>
              <w:left w:val="single" w:sz="1" w:space="0" w:color="000000"/>
              <w:bottom w:val="single" w:sz="1" w:space="0" w:color="000000"/>
            </w:tcBorders>
          </w:tcPr>
          <w:p w:rsidR="006824C2" w:rsidRPr="00950946" w:rsidRDefault="006824C2" w:rsidP="00950946">
            <w:pPr>
              <w:widowControl w:val="0"/>
              <w:suppressLineNumbers/>
              <w:suppressAutoHyphens/>
              <w:snapToGrid w:val="0"/>
              <w:rPr>
                <w:rFonts w:eastAsia="Arial Unicode MS"/>
                <w:b/>
                <w:color w:val="000000" w:themeColor="text1"/>
                <w:kern w:val="1"/>
                <w:lang w:eastAsia="ar-SA"/>
              </w:rPr>
            </w:pPr>
            <w:r w:rsidRPr="00950946">
              <w:rPr>
                <w:rFonts w:eastAsia="Arial Unicode MS"/>
                <w:b/>
                <w:color w:val="000000" w:themeColor="text1"/>
                <w:kern w:val="1"/>
                <w:lang w:eastAsia="ar-SA"/>
              </w:rPr>
              <w:t>Уровни результатов / Направления деятельности</w:t>
            </w:r>
          </w:p>
        </w:tc>
        <w:tc>
          <w:tcPr>
            <w:tcW w:w="3827" w:type="dxa"/>
            <w:tcBorders>
              <w:top w:val="single" w:sz="1" w:space="0" w:color="000000"/>
              <w:left w:val="single" w:sz="1" w:space="0" w:color="000000"/>
              <w:bottom w:val="single" w:sz="1" w:space="0" w:color="000000"/>
            </w:tcBorders>
          </w:tcPr>
          <w:p w:rsidR="006824C2" w:rsidRPr="00950946" w:rsidRDefault="006824C2"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1 уровень</w:t>
            </w:r>
          </w:p>
        </w:tc>
        <w:tc>
          <w:tcPr>
            <w:tcW w:w="3544" w:type="dxa"/>
            <w:tcBorders>
              <w:top w:val="single" w:sz="1" w:space="0" w:color="000000"/>
              <w:left w:val="single" w:sz="1" w:space="0" w:color="000000"/>
              <w:bottom w:val="single" w:sz="1" w:space="0" w:color="000000"/>
            </w:tcBorders>
          </w:tcPr>
          <w:p w:rsidR="006824C2" w:rsidRPr="00950946" w:rsidRDefault="006824C2"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 xml:space="preserve"> 2 уровень</w:t>
            </w:r>
          </w:p>
        </w:tc>
        <w:tc>
          <w:tcPr>
            <w:tcW w:w="4252" w:type="dxa"/>
            <w:tcBorders>
              <w:top w:val="single" w:sz="1" w:space="0" w:color="000000"/>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 xml:space="preserve"> 3 уровень</w:t>
            </w:r>
          </w:p>
        </w:tc>
      </w:tr>
      <w:tr w:rsidR="006824C2" w:rsidRPr="00950946" w:rsidTr="000309F2">
        <w:trPr>
          <w:gridAfter w:val="1"/>
          <w:wAfter w:w="130" w:type="dxa"/>
        </w:trPr>
        <w:tc>
          <w:tcPr>
            <w:tcW w:w="2977" w:type="dxa"/>
            <w:vMerge/>
            <w:tcBorders>
              <w:top w:val="single" w:sz="1" w:space="0" w:color="000000"/>
              <w:left w:val="single" w:sz="1" w:space="0" w:color="000000"/>
              <w:bottom w:val="single" w:sz="1" w:space="0" w:color="000000"/>
            </w:tcBorders>
          </w:tcPr>
          <w:p w:rsidR="006824C2" w:rsidRPr="00950946" w:rsidRDefault="006824C2" w:rsidP="00950946">
            <w:pPr>
              <w:widowControl w:val="0"/>
              <w:autoSpaceDE w:val="0"/>
              <w:autoSpaceDN w:val="0"/>
              <w:adjustRightInd w:val="0"/>
              <w:rPr>
                <w:color w:val="000000" w:themeColor="text1"/>
              </w:rPr>
            </w:pPr>
          </w:p>
        </w:tc>
        <w:tc>
          <w:tcPr>
            <w:tcW w:w="3827" w:type="dxa"/>
            <w:tcBorders>
              <w:left w:val="single" w:sz="1" w:space="0" w:color="000000"/>
              <w:bottom w:val="single" w:sz="1" w:space="0" w:color="000000"/>
            </w:tcBorders>
          </w:tcPr>
          <w:p w:rsidR="006824C2" w:rsidRPr="00950946" w:rsidRDefault="006824C2"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 xml:space="preserve">Приобретение обучающимися социальных знаний </w:t>
            </w:r>
          </w:p>
          <w:p w:rsidR="006824C2" w:rsidRPr="00950946" w:rsidRDefault="006824C2"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(1 класс)</w:t>
            </w:r>
          </w:p>
        </w:tc>
        <w:tc>
          <w:tcPr>
            <w:tcW w:w="3544" w:type="dxa"/>
            <w:tcBorders>
              <w:left w:val="single" w:sz="1" w:space="0" w:color="000000"/>
              <w:bottom w:val="single" w:sz="1" w:space="0" w:color="000000"/>
            </w:tcBorders>
          </w:tcPr>
          <w:p w:rsidR="006824C2" w:rsidRPr="00950946" w:rsidRDefault="006824C2"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 xml:space="preserve">Формирование ценностного отношения к реальности </w:t>
            </w:r>
          </w:p>
          <w:p w:rsidR="006824C2" w:rsidRPr="00950946" w:rsidRDefault="006824C2" w:rsidP="00950946">
            <w:pPr>
              <w:widowControl w:val="0"/>
              <w:suppressLineNumbers/>
              <w:suppressAutoHyphens/>
              <w:snapToGrid w:val="0"/>
              <w:jc w:val="center"/>
              <w:rPr>
                <w:rFonts w:eastAsia="Arial Unicode MS"/>
                <w:b/>
                <w:bCs/>
                <w:i/>
                <w:iCs/>
                <w:color w:val="000000" w:themeColor="text1"/>
                <w:kern w:val="1"/>
                <w:lang w:eastAsia="ar-SA"/>
              </w:rPr>
            </w:pPr>
            <w:r w:rsidRPr="00950946">
              <w:rPr>
                <w:rFonts w:eastAsia="Arial Unicode MS"/>
                <w:b/>
                <w:bCs/>
                <w:color w:val="000000" w:themeColor="text1"/>
                <w:kern w:val="1"/>
                <w:lang w:eastAsia="ar-SA"/>
              </w:rPr>
              <w:t>(</w:t>
            </w:r>
            <w:r w:rsidRPr="00950946">
              <w:rPr>
                <w:rFonts w:eastAsia="Arial Unicode MS"/>
                <w:b/>
                <w:bCs/>
                <w:iCs/>
                <w:color w:val="000000" w:themeColor="text1"/>
                <w:kern w:val="1"/>
                <w:lang w:eastAsia="ar-SA"/>
              </w:rPr>
              <w:t>2-3 классы</w:t>
            </w:r>
            <w:r w:rsidRPr="00950946">
              <w:rPr>
                <w:rFonts w:eastAsia="Arial Unicode MS"/>
                <w:b/>
                <w:bCs/>
                <w:i/>
                <w:iCs/>
                <w:color w:val="000000" w:themeColor="text1"/>
                <w:kern w:val="1"/>
                <w:lang w:eastAsia="ar-SA"/>
              </w:rPr>
              <w:t>)</w:t>
            </w:r>
          </w:p>
        </w:tc>
        <w:tc>
          <w:tcPr>
            <w:tcW w:w="4252" w:type="dxa"/>
            <w:tcBorders>
              <w:left w:val="single" w:sz="1" w:space="0" w:color="000000"/>
              <w:bottom w:val="single" w:sz="1" w:space="0" w:color="000000"/>
              <w:right w:val="single" w:sz="1" w:space="0" w:color="000000"/>
            </w:tcBorders>
          </w:tcPr>
          <w:p w:rsidR="006824C2" w:rsidRPr="00950946" w:rsidRDefault="006824C2"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Получение опыта самостоятельного</w:t>
            </w:r>
          </w:p>
          <w:p w:rsidR="006824C2" w:rsidRPr="00950946" w:rsidRDefault="006824C2" w:rsidP="00950946">
            <w:pPr>
              <w:widowControl w:val="0"/>
              <w:suppressLineNumbers/>
              <w:suppressAutoHyphens/>
              <w:snapToGrid w:val="0"/>
              <w:jc w:val="center"/>
              <w:rPr>
                <w:rFonts w:eastAsia="Arial Unicode MS"/>
                <w:b/>
                <w:bCs/>
                <w:color w:val="000000" w:themeColor="text1"/>
                <w:kern w:val="1"/>
                <w:lang w:eastAsia="ar-SA"/>
              </w:rPr>
            </w:pPr>
            <w:r w:rsidRPr="00950946">
              <w:rPr>
                <w:rFonts w:eastAsia="Arial Unicode MS"/>
                <w:b/>
                <w:bCs/>
                <w:color w:val="000000" w:themeColor="text1"/>
                <w:kern w:val="1"/>
                <w:lang w:eastAsia="ar-SA"/>
              </w:rPr>
              <w:t xml:space="preserve">общественного действия  </w:t>
            </w:r>
          </w:p>
          <w:p w:rsidR="006824C2" w:rsidRPr="00950946" w:rsidRDefault="006824C2" w:rsidP="00950946">
            <w:pPr>
              <w:widowControl w:val="0"/>
              <w:suppressLineNumbers/>
              <w:suppressAutoHyphens/>
              <w:snapToGrid w:val="0"/>
              <w:jc w:val="center"/>
              <w:rPr>
                <w:rFonts w:eastAsia="Arial Unicode MS"/>
                <w:b/>
                <w:bCs/>
                <w:iCs/>
                <w:color w:val="000000" w:themeColor="text1"/>
                <w:kern w:val="1"/>
                <w:lang w:eastAsia="ar-SA"/>
              </w:rPr>
            </w:pPr>
            <w:r w:rsidRPr="00950946">
              <w:rPr>
                <w:rFonts w:eastAsia="Arial Unicode MS"/>
                <w:b/>
                <w:bCs/>
                <w:color w:val="000000" w:themeColor="text1"/>
                <w:kern w:val="1"/>
                <w:lang w:eastAsia="ar-SA"/>
              </w:rPr>
              <w:t>(</w:t>
            </w:r>
            <w:r w:rsidRPr="00950946">
              <w:rPr>
                <w:rFonts w:eastAsia="Arial Unicode MS"/>
                <w:b/>
                <w:bCs/>
                <w:iCs/>
                <w:color w:val="000000" w:themeColor="text1"/>
                <w:kern w:val="1"/>
                <w:lang w:eastAsia="ar-SA"/>
              </w:rPr>
              <w:t>3-4 классы)</w:t>
            </w:r>
          </w:p>
        </w:tc>
      </w:tr>
      <w:tr w:rsidR="006824C2" w:rsidRPr="00950946" w:rsidTr="000309F2">
        <w:trPr>
          <w:trHeight w:val="936"/>
        </w:trPr>
        <w:tc>
          <w:tcPr>
            <w:tcW w:w="2977" w:type="dxa"/>
            <w:tcBorders>
              <w:top w:val="single" w:sz="1" w:space="0" w:color="000000"/>
              <w:left w:val="single" w:sz="1" w:space="0" w:color="000000"/>
              <w:bottom w:val="single" w:sz="1" w:space="0" w:color="000000"/>
            </w:tcBorders>
          </w:tcPr>
          <w:p w:rsidR="006824C2" w:rsidRPr="00950946" w:rsidRDefault="006824C2" w:rsidP="00950946">
            <w:pPr>
              <w:widowControl w:val="0"/>
              <w:autoSpaceDE w:val="0"/>
              <w:autoSpaceDN w:val="0"/>
              <w:adjustRightInd w:val="0"/>
              <w:snapToGrid w:val="0"/>
              <w:rPr>
                <w:color w:val="000000" w:themeColor="text1"/>
              </w:rPr>
            </w:pPr>
            <w:r w:rsidRPr="00950946">
              <w:rPr>
                <w:color w:val="000000" w:themeColor="text1"/>
              </w:rPr>
              <w:t>Воспитание гражданственности, патриотизма, уважения к правам, свободам и обязанностям человека</w:t>
            </w:r>
          </w:p>
        </w:tc>
        <w:tc>
          <w:tcPr>
            <w:tcW w:w="3827" w:type="dxa"/>
            <w:tcBorders>
              <w:top w:val="single" w:sz="1" w:space="0" w:color="000000"/>
              <w:left w:val="single" w:sz="1" w:space="0" w:color="000000"/>
              <w:bottom w:val="single" w:sz="1" w:space="0" w:color="000000"/>
            </w:tcBorders>
          </w:tcPr>
          <w:p w:rsidR="006824C2" w:rsidRPr="00950946" w:rsidRDefault="006824C2" w:rsidP="00950946">
            <w:pPr>
              <w:widowControl w:val="0"/>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w:t>
            </w:r>
            <w:r w:rsidRPr="00950946">
              <w:rPr>
                <w:rFonts w:eastAsia="Arial Unicode MS"/>
                <w:color w:val="000000" w:themeColor="text1"/>
                <w:kern w:val="1"/>
                <w:lang w:eastAsia="ar-SA"/>
              </w:rPr>
              <w:lastRenderedPageBreak/>
              <w:t xml:space="preserve">о примерах исполнения гражданского и патриотического долга; </w:t>
            </w:r>
          </w:p>
          <w:p w:rsidR="006824C2" w:rsidRPr="00950946" w:rsidRDefault="006824C2" w:rsidP="00950946">
            <w:pPr>
              <w:widowControl w:val="0"/>
              <w:suppressAutoHyphens/>
              <w:snapToGrid w:val="0"/>
              <w:jc w:val="both"/>
              <w:rPr>
                <w:rFonts w:eastAsia="Arial Unicode MS"/>
                <w:color w:val="000000" w:themeColor="text1"/>
                <w:kern w:val="1"/>
                <w:lang w:eastAsia="ar-SA"/>
              </w:rPr>
            </w:pPr>
            <w:r w:rsidRPr="00950946">
              <w:rPr>
                <w:rFonts w:eastAsia="Arial Unicode MS"/>
                <w:color w:val="000000" w:themeColor="text1"/>
                <w:kern w:val="1"/>
                <w:lang w:eastAsia="ar-SA"/>
              </w:rPr>
              <w:t>начальные представления о правах и обязанностях человека, гражданина, семьянина, товарища.</w:t>
            </w:r>
          </w:p>
        </w:tc>
        <w:tc>
          <w:tcPr>
            <w:tcW w:w="3544" w:type="dxa"/>
            <w:tcBorders>
              <w:top w:val="single" w:sz="1" w:space="0" w:color="000000"/>
              <w:left w:val="single" w:sz="1" w:space="0" w:color="000000"/>
              <w:bottom w:val="single" w:sz="1" w:space="0" w:color="000000"/>
            </w:tcBorders>
          </w:tcPr>
          <w:p w:rsidR="006824C2" w:rsidRPr="00950946" w:rsidRDefault="006824C2" w:rsidP="00950946">
            <w:pPr>
              <w:widowControl w:val="0"/>
              <w:suppressAutoHyphens/>
              <w:snapToGrid w:val="0"/>
              <w:ind w:left="87"/>
              <w:rPr>
                <w:rFonts w:eastAsia="Arial Unicode MS"/>
                <w:color w:val="000000" w:themeColor="text1"/>
                <w:kern w:val="1"/>
                <w:lang w:eastAsia="ar-SA"/>
              </w:rPr>
            </w:pPr>
            <w:r w:rsidRPr="00950946">
              <w:rPr>
                <w:rFonts w:eastAsia="Arial Unicode MS"/>
                <w:color w:val="000000" w:themeColor="text1"/>
                <w:kern w:val="1"/>
                <w:lang w:eastAsia="ar-SA"/>
              </w:rPr>
              <w:lastRenderedPageBreak/>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w:t>
            </w:r>
            <w:r w:rsidRPr="00950946">
              <w:rPr>
                <w:rFonts w:eastAsia="Arial Unicode MS"/>
                <w:color w:val="000000" w:themeColor="text1"/>
                <w:kern w:val="1"/>
                <w:lang w:eastAsia="ar-SA"/>
              </w:rPr>
              <w:lastRenderedPageBreak/>
              <w:t>старшему поколению; первоначальный опыт постижения ценностей гражданского общества, национальной истории и культуры;</w:t>
            </w:r>
          </w:p>
        </w:tc>
        <w:tc>
          <w:tcPr>
            <w:tcW w:w="4252" w:type="dxa"/>
            <w:tcBorders>
              <w:top w:val="single" w:sz="1" w:space="0" w:color="000000"/>
              <w:left w:val="single" w:sz="1" w:space="0" w:color="000000"/>
              <w:bottom w:val="single" w:sz="1" w:space="0" w:color="000000"/>
            </w:tcBorders>
          </w:tcPr>
          <w:p w:rsidR="006824C2" w:rsidRPr="00950946" w:rsidRDefault="006824C2" w:rsidP="00950946">
            <w:pPr>
              <w:widowControl w:val="0"/>
              <w:suppressAutoHyphens/>
              <w:snapToGrid w:val="0"/>
              <w:ind w:right="573"/>
              <w:rPr>
                <w:rFonts w:eastAsia="Arial Unicode MS"/>
                <w:color w:val="000000" w:themeColor="text1"/>
                <w:kern w:val="1"/>
                <w:lang w:eastAsia="ar-SA"/>
              </w:rPr>
            </w:pPr>
            <w:r w:rsidRPr="00950946">
              <w:rPr>
                <w:rFonts w:eastAsia="Arial Unicode MS"/>
                <w:color w:val="000000" w:themeColor="text1"/>
                <w:kern w:val="1"/>
                <w:lang w:eastAsia="ar-SA"/>
              </w:rPr>
              <w:lastRenderedPageBreak/>
              <w:t xml:space="preserve">- опыт ролевого взаимодействия и реализации гражданской, патриотической позиции; </w:t>
            </w:r>
          </w:p>
          <w:p w:rsidR="006824C2" w:rsidRPr="00950946" w:rsidRDefault="006824C2" w:rsidP="00950946">
            <w:pPr>
              <w:widowControl w:val="0"/>
              <w:suppressAutoHyphens/>
              <w:snapToGrid w:val="0"/>
              <w:ind w:left="87" w:hanging="87"/>
              <w:rPr>
                <w:rFonts w:eastAsia="Arial Unicode MS"/>
                <w:color w:val="000000" w:themeColor="text1"/>
                <w:kern w:val="1"/>
                <w:lang w:eastAsia="ar-SA"/>
              </w:rPr>
            </w:pPr>
            <w:r w:rsidRPr="00950946">
              <w:rPr>
                <w:rFonts w:eastAsia="Arial Unicode MS"/>
                <w:color w:val="000000" w:themeColor="text1"/>
                <w:kern w:val="1"/>
                <w:lang w:eastAsia="ar-SA"/>
              </w:rPr>
              <w:t>- опыт социальной и межкультурной коммуникации;</w:t>
            </w:r>
          </w:p>
        </w:tc>
        <w:tc>
          <w:tcPr>
            <w:tcW w:w="130" w:type="dxa"/>
            <w:tcBorders>
              <w:left w:val="single" w:sz="1" w:space="0" w:color="000000"/>
            </w:tcBorders>
          </w:tcPr>
          <w:p w:rsidR="006824C2" w:rsidRPr="00950946" w:rsidRDefault="006824C2" w:rsidP="00950946">
            <w:pPr>
              <w:widowControl w:val="0"/>
              <w:autoSpaceDE w:val="0"/>
              <w:autoSpaceDN w:val="0"/>
              <w:adjustRightInd w:val="0"/>
              <w:snapToGrid w:val="0"/>
              <w:rPr>
                <w:color w:val="000000" w:themeColor="text1"/>
              </w:rPr>
            </w:pPr>
          </w:p>
        </w:tc>
      </w:tr>
      <w:tr w:rsidR="006824C2" w:rsidRPr="00950946" w:rsidTr="000309F2">
        <w:tc>
          <w:tcPr>
            <w:tcW w:w="2977" w:type="dxa"/>
            <w:tcBorders>
              <w:left w:val="single" w:sz="1" w:space="0" w:color="000000"/>
              <w:bottom w:val="single" w:sz="1" w:space="0" w:color="000000"/>
            </w:tcBorders>
          </w:tcPr>
          <w:p w:rsidR="006824C2" w:rsidRPr="00950946" w:rsidRDefault="006824C2" w:rsidP="00950946">
            <w:pPr>
              <w:widowControl w:val="0"/>
              <w:autoSpaceDE w:val="0"/>
              <w:autoSpaceDN w:val="0"/>
              <w:adjustRightInd w:val="0"/>
              <w:snapToGrid w:val="0"/>
              <w:rPr>
                <w:color w:val="000000" w:themeColor="text1"/>
              </w:rPr>
            </w:pPr>
            <w:r w:rsidRPr="00950946">
              <w:rPr>
                <w:color w:val="000000" w:themeColor="text1"/>
                <w:spacing w:val="-20"/>
                <w:kern w:val="24"/>
              </w:rPr>
              <w:t xml:space="preserve">Воспитание нравственных </w:t>
            </w:r>
            <w:r w:rsidRPr="00950946">
              <w:rPr>
                <w:color w:val="000000" w:themeColor="text1"/>
              </w:rPr>
              <w:t xml:space="preserve">чувств и      </w:t>
            </w:r>
            <w:r w:rsidRPr="00950946">
              <w:rPr>
                <w:color w:val="000000" w:themeColor="text1"/>
                <w:spacing w:val="-20"/>
                <w:kern w:val="24"/>
              </w:rPr>
              <w:t xml:space="preserve">этического </w:t>
            </w:r>
            <w:r w:rsidRPr="00950946">
              <w:rPr>
                <w:color w:val="000000" w:themeColor="text1"/>
              </w:rPr>
              <w:t>сознания</w:t>
            </w:r>
          </w:p>
        </w:tc>
        <w:tc>
          <w:tcPr>
            <w:tcW w:w="3827"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1"/>
                <w:lang w:eastAsia="ar-SA"/>
              </w:rPr>
            </w:pPr>
            <w:r w:rsidRPr="00950946">
              <w:rPr>
                <w:rFonts w:eastAsia="Arial Unicode MS"/>
                <w:color w:val="000000" w:themeColor="text1"/>
                <w:kern w:val="1"/>
                <w:lang w:eastAsia="ar-SA"/>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1"/>
                <w:lang w:eastAsia="ar-SA"/>
              </w:rPr>
            </w:pPr>
            <w:r w:rsidRPr="00950946">
              <w:rPr>
                <w:rFonts w:eastAsia="Arial Unicode MS"/>
                <w:color w:val="000000" w:themeColor="text1"/>
                <w:kern w:val="1"/>
                <w:lang w:eastAsia="ar-SA"/>
              </w:rPr>
              <w:t>- знание традиций своей семьи и образовательного учреждения, бережное отношение к ним.</w:t>
            </w:r>
          </w:p>
        </w:tc>
        <w:tc>
          <w:tcPr>
            <w:tcW w:w="3544"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1"/>
                <w:lang w:eastAsia="ar-SA"/>
              </w:rPr>
            </w:pPr>
            <w:r w:rsidRPr="00950946">
              <w:rPr>
                <w:rFonts w:eastAsia="Arial Unicode MS"/>
                <w:color w:val="000000" w:themeColor="text1"/>
                <w:kern w:val="1"/>
                <w:lang w:eastAsia="ar-SA"/>
              </w:rPr>
              <w:t>- уважительное отношение к традиционным религиям;</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1"/>
                <w:lang w:eastAsia="ar-SA"/>
              </w:rPr>
            </w:pPr>
            <w:r w:rsidRPr="00950946">
              <w:rPr>
                <w:rFonts w:eastAsia="Arial Unicode MS"/>
                <w:color w:val="000000" w:themeColor="text1"/>
                <w:kern w:val="1"/>
                <w:lang w:eastAsia="ar-SA"/>
              </w:rPr>
              <w:t>- неравнодушие к жизненным проблемам других людей, сочувствие к человеку, находящемуся в трудной ситуации;</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1"/>
                <w:lang w:eastAsia="ar-SA"/>
              </w:rPr>
            </w:pPr>
            <w:r w:rsidRPr="00950946">
              <w:rPr>
                <w:rFonts w:eastAsia="Arial Unicode MS"/>
                <w:color w:val="000000" w:themeColor="text1"/>
                <w:kern w:val="1"/>
                <w:lang w:eastAsia="ar-SA"/>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c>
          <w:tcPr>
            <w:tcW w:w="4252"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1"/>
                <w:lang w:eastAsia="ar-SA"/>
              </w:rPr>
            </w:pPr>
            <w:r w:rsidRPr="00950946">
              <w:rPr>
                <w:rFonts w:eastAsia="Arial Unicode MS"/>
                <w:color w:val="000000" w:themeColor="text1"/>
                <w:kern w:val="1"/>
                <w:lang w:eastAsia="ar-SA"/>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824C2" w:rsidRPr="00950946" w:rsidRDefault="006824C2" w:rsidP="00950946">
            <w:pPr>
              <w:widowControl w:val="0"/>
              <w:suppressLineNumbers/>
              <w:suppressAutoHyphens/>
              <w:snapToGrid w:val="0"/>
              <w:rPr>
                <w:rFonts w:eastAsia="Arial Unicode MS"/>
                <w:color w:val="000000" w:themeColor="text1"/>
                <w:kern w:val="1"/>
                <w:lang w:eastAsia="ar-SA"/>
              </w:rPr>
            </w:pPr>
            <w:r w:rsidRPr="00950946">
              <w:rPr>
                <w:rFonts w:eastAsia="Arial Unicode MS"/>
                <w:color w:val="000000" w:themeColor="text1"/>
                <w:kern w:val="1"/>
                <w:lang w:eastAsia="ar-SA"/>
              </w:rPr>
              <w:t>- уважительное отношение к родителям (законным представителям), к старшим, заботливое отношение к младшим</w:t>
            </w:r>
          </w:p>
        </w:tc>
        <w:tc>
          <w:tcPr>
            <w:tcW w:w="130" w:type="dxa"/>
            <w:tcBorders>
              <w:left w:val="single" w:sz="1" w:space="0" w:color="000000"/>
            </w:tcBorders>
          </w:tcPr>
          <w:p w:rsidR="006824C2" w:rsidRPr="00950946" w:rsidRDefault="006824C2" w:rsidP="00950946">
            <w:pPr>
              <w:widowControl w:val="0"/>
              <w:autoSpaceDE w:val="0"/>
              <w:autoSpaceDN w:val="0"/>
              <w:adjustRightInd w:val="0"/>
              <w:snapToGrid w:val="0"/>
              <w:rPr>
                <w:color w:val="000000" w:themeColor="text1"/>
              </w:rPr>
            </w:pPr>
          </w:p>
        </w:tc>
      </w:tr>
      <w:tr w:rsidR="006824C2" w:rsidRPr="00950946" w:rsidTr="000309F2">
        <w:tc>
          <w:tcPr>
            <w:tcW w:w="2977" w:type="dxa"/>
            <w:tcBorders>
              <w:left w:val="single" w:sz="1" w:space="0" w:color="000000"/>
              <w:bottom w:val="single" w:sz="1" w:space="0" w:color="000000"/>
            </w:tcBorders>
          </w:tcPr>
          <w:p w:rsidR="006824C2" w:rsidRPr="00950946" w:rsidRDefault="006824C2" w:rsidP="00950946">
            <w:pPr>
              <w:widowControl w:val="0"/>
              <w:autoSpaceDE w:val="0"/>
              <w:autoSpaceDN w:val="0"/>
              <w:adjustRightInd w:val="0"/>
              <w:snapToGrid w:val="0"/>
              <w:rPr>
                <w:color w:val="000000" w:themeColor="text1"/>
              </w:rPr>
            </w:pPr>
            <w:r w:rsidRPr="00950946">
              <w:rPr>
                <w:color w:val="000000" w:themeColor="text1"/>
                <w:spacing w:val="-20"/>
                <w:kern w:val="24"/>
              </w:rPr>
              <w:t>Воспитаниетрудолюбия</w:t>
            </w:r>
            <w:r w:rsidRPr="00950946">
              <w:rPr>
                <w:color w:val="000000" w:themeColor="text1"/>
              </w:rPr>
              <w:t xml:space="preserve">, </w:t>
            </w:r>
            <w:r w:rsidRPr="00950946">
              <w:rPr>
                <w:color w:val="000000" w:themeColor="text1"/>
                <w:spacing w:val="-20"/>
                <w:kern w:val="24"/>
              </w:rPr>
              <w:t>творческого отношения</w:t>
            </w:r>
            <w:r w:rsidRPr="00950946">
              <w:rPr>
                <w:color w:val="000000" w:themeColor="text1"/>
              </w:rPr>
              <w:t xml:space="preserve"> к учению, труду, жизни</w:t>
            </w:r>
          </w:p>
        </w:tc>
        <w:tc>
          <w:tcPr>
            <w:tcW w:w="3827"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t>- элементарные представления о различных профессиях;</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мотивация к самореализации в социальном творчестве, познавательной и практической, общественно полезной деятельности.</w:t>
            </w:r>
          </w:p>
          <w:p w:rsidR="006824C2" w:rsidRPr="00950946" w:rsidRDefault="006824C2" w:rsidP="00950946">
            <w:pPr>
              <w:widowControl w:val="0"/>
              <w:suppressLineNumbers/>
              <w:suppressAutoHyphens/>
              <w:snapToGrid w:val="0"/>
              <w:rPr>
                <w:rFonts w:eastAsia="Arial Unicode MS"/>
                <w:color w:val="000000" w:themeColor="text1"/>
                <w:kern w:val="1"/>
                <w:lang w:eastAsia="ar-SA"/>
              </w:rPr>
            </w:pPr>
          </w:p>
        </w:tc>
        <w:tc>
          <w:tcPr>
            <w:tcW w:w="3544"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t>- ценностное отношение к труду и творчеству, человеку труда, трудовым достижениям России и человечества, трудолюбие;</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ценностное и творческое отношение к учебному труду;·осознание приоритета нравственных основ труда, творчества, создания нового</w:t>
            </w:r>
          </w:p>
          <w:p w:rsidR="006824C2" w:rsidRPr="00950946" w:rsidRDefault="006824C2" w:rsidP="00950946">
            <w:pPr>
              <w:widowControl w:val="0"/>
              <w:suppressLineNumbers/>
              <w:suppressAutoHyphens/>
              <w:snapToGrid w:val="0"/>
              <w:rPr>
                <w:rFonts w:eastAsia="Arial Unicode MS"/>
                <w:color w:val="000000" w:themeColor="text1"/>
                <w:kern w:val="1"/>
                <w:lang w:eastAsia="ar-SA"/>
              </w:rPr>
            </w:pPr>
          </w:p>
        </w:tc>
        <w:tc>
          <w:tcPr>
            <w:tcW w:w="4252"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t>- первоначальный опыт участия в различных видах общественно полезной и личностно значимой деятельности;</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потребности и начальные умения выражать себя в различных доступных и наиболее привлекательных для ребёнка видах творческой деятельности;</w:t>
            </w:r>
          </w:p>
        </w:tc>
        <w:tc>
          <w:tcPr>
            <w:tcW w:w="130" w:type="dxa"/>
            <w:tcBorders>
              <w:left w:val="single" w:sz="1" w:space="0" w:color="000000"/>
            </w:tcBorders>
          </w:tcPr>
          <w:p w:rsidR="006824C2" w:rsidRPr="00950946" w:rsidRDefault="006824C2" w:rsidP="00950946">
            <w:pPr>
              <w:widowControl w:val="0"/>
              <w:autoSpaceDE w:val="0"/>
              <w:autoSpaceDN w:val="0"/>
              <w:adjustRightInd w:val="0"/>
              <w:snapToGrid w:val="0"/>
              <w:rPr>
                <w:b/>
                <w:bCs/>
                <w:color w:val="000000" w:themeColor="text1"/>
              </w:rPr>
            </w:pPr>
          </w:p>
        </w:tc>
      </w:tr>
      <w:tr w:rsidR="006824C2" w:rsidRPr="00950946" w:rsidTr="000309F2">
        <w:tc>
          <w:tcPr>
            <w:tcW w:w="2977" w:type="dxa"/>
            <w:tcBorders>
              <w:left w:val="single" w:sz="1" w:space="0" w:color="000000"/>
              <w:bottom w:val="single" w:sz="1" w:space="0" w:color="000000"/>
            </w:tcBorders>
          </w:tcPr>
          <w:p w:rsidR="006824C2" w:rsidRPr="00950946" w:rsidRDefault="006824C2" w:rsidP="00950946">
            <w:pPr>
              <w:widowControl w:val="0"/>
              <w:autoSpaceDE w:val="0"/>
              <w:autoSpaceDN w:val="0"/>
              <w:adjustRightInd w:val="0"/>
              <w:snapToGrid w:val="0"/>
              <w:rPr>
                <w:color w:val="000000" w:themeColor="text1"/>
              </w:rPr>
            </w:pPr>
            <w:r w:rsidRPr="00950946">
              <w:rPr>
                <w:color w:val="000000" w:themeColor="text1"/>
                <w:spacing w:val="-20"/>
                <w:kern w:val="24"/>
              </w:rPr>
              <w:t>Воспитание ценностного отношения</w:t>
            </w:r>
            <w:r w:rsidRPr="00950946">
              <w:rPr>
                <w:color w:val="000000" w:themeColor="text1"/>
              </w:rPr>
              <w:t xml:space="preserve"> к природе, </w:t>
            </w:r>
            <w:r w:rsidRPr="00950946">
              <w:rPr>
                <w:color w:val="000000" w:themeColor="text1"/>
                <w:spacing w:val="-20"/>
                <w:kern w:val="24"/>
              </w:rPr>
              <w:t>окружающей</w:t>
            </w:r>
            <w:r w:rsidRPr="00950946">
              <w:rPr>
                <w:color w:val="000000" w:themeColor="text1"/>
              </w:rPr>
              <w:t xml:space="preserve"> среде </w:t>
            </w:r>
            <w:r w:rsidRPr="00950946">
              <w:rPr>
                <w:color w:val="000000" w:themeColor="text1"/>
              </w:rPr>
              <w:lastRenderedPageBreak/>
              <w:t>(</w:t>
            </w:r>
            <w:r w:rsidRPr="00950946">
              <w:rPr>
                <w:color w:val="000000" w:themeColor="text1"/>
                <w:kern w:val="24"/>
              </w:rPr>
              <w:t>экологическое</w:t>
            </w:r>
            <w:r w:rsidRPr="00950946">
              <w:rPr>
                <w:color w:val="000000" w:themeColor="text1"/>
                <w:spacing w:val="-20"/>
                <w:kern w:val="24"/>
              </w:rPr>
              <w:t>воспитание</w:t>
            </w:r>
            <w:r w:rsidRPr="00950946">
              <w:rPr>
                <w:color w:val="000000" w:themeColor="text1"/>
              </w:rPr>
              <w:t>)</w:t>
            </w:r>
          </w:p>
        </w:tc>
        <w:tc>
          <w:tcPr>
            <w:tcW w:w="3827"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lastRenderedPageBreak/>
              <w:t xml:space="preserve">- элементарные знания о традициях нравственно-этического отношения к природе в культуре народов </w:t>
            </w:r>
            <w:r w:rsidRPr="00950946">
              <w:rPr>
                <w:rFonts w:eastAsia="@Arial Unicode MS"/>
                <w:color w:val="000000" w:themeColor="text1"/>
              </w:rPr>
              <w:lastRenderedPageBreak/>
              <w:t>России, нормах экологической этики;</w:t>
            </w:r>
          </w:p>
          <w:p w:rsidR="006824C2" w:rsidRPr="00950946" w:rsidRDefault="006824C2" w:rsidP="00950946">
            <w:pPr>
              <w:widowControl w:val="0"/>
              <w:suppressLineNumbers/>
              <w:suppressAutoHyphens/>
              <w:snapToGrid w:val="0"/>
              <w:rPr>
                <w:rFonts w:eastAsia="Arial Unicode MS"/>
                <w:color w:val="000000" w:themeColor="text1"/>
                <w:kern w:val="1"/>
                <w:lang w:eastAsia="ar-SA"/>
              </w:rPr>
            </w:pPr>
          </w:p>
        </w:tc>
        <w:tc>
          <w:tcPr>
            <w:tcW w:w="3544"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lastRenderedPageBreak/>
              <w:t>- ценностное отношение к природе;</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xml:space="preserve">- первоначальный опыт </w:t>
            </w:r>
            <w:r w:rsidRPr="00950946">
              <w:rPr>
                <w:rFonts w:eastAsia="@Arial Unicode MS"/>
                <w:color w:val="000000" w:themeColor="text1"/>
              </w:rPr>
              <w:lastRenderedPageBreak/>
              <w:t>эстетического, эмоционально-нравственного отношения к природе;</w:t>
            </w:r>
          </w:p>
          <w:p w:rsidR="006824C2" w:rsidRPr="00950946" w:rsidRDefault="006824C2" w:rsidP="00950946">
            <w:pPr>
              <w:widowControl w:val="0"/>
              <w:suppressLineNumbers/>
              <w:suppressAutoHyphens/>
              <w:snapToGrid w:val="0"/>
              <w:rPr>
                <w:rFonts w:eastAsia="Arial Unicode MS"/>
                <w:color w:val="000000" w:themeColor="text1"/>
                <w:kern w:val="1"/>
                <w:lang w:eastAsia="ar-SA"/>
              </w:rPr>
            </w:pPr>
          </w:p>
        </w:tc>
        <w:tc>
          <w:tcPr>
            <w:tcW w:w="4252"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lastRenderedPageBreak/>
              <w:t xml:space="preserve">- первоначальный опыт участия в природоохранной деятельности в школе, на пришкольном участке, по </w:t>
            </w:r>
            <w:r w:rsidRPr="00950946">
              <w:rPr>
                <w:rFonts w:eastAsia="@Arial Unicode MS"/>
                <w:color w:val="000000" w:themeColor="text1"/>
              </w:rPr>
              <w:lastRenderedPageBreak/>
              <w:t>месту жительства;</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личный опыт участия в экологических инициативах, проектах.</w:t>
            </w:r>
          </w:p>
        </w:tc>
        <w:tc>
          <w:tcPr>
            <w:tcW w:w="130" w:type="dxa"/>
            <w:tcBorders>
              <w:left w:val="single" w:sz="1" w:space="0" w:color="000000"/>
            </w:tcBorders>
          </w:tcPr>
          <w:p w:rsidR="006824C2" w:rsidRPr="00950946" w:rsidRDefault="006824C2" w:rsidP="00950946">
            <w:pPr>
              <w:widowControl w:val="0"/>
              <w:autoSpaceDE w:val="0"/>
              <w:autoSpaceDN w:val="0"/>
              <w:adjustRightInd w:val="0"/>
              <w:snapToGrid w:val="0"/>
              <w:rPr>
                <w:b/>
                <w:bCs/>
                <w:color w:val="000000" w:themeColor="text1"/>
              </w:rPr>
            </w:pPr>
          </w:p>
        </w:tc>
      </w:tr>
      <w:tr w:rsidR="006824C2" w:rsidRPr="00950946" w:rsidTr="000309F2">
        <w:tc>
          <w:tcPr>
            <w:tcW w:w="2977" w:type="dxa"/>
            <w:tcBorders>
              <w:left w:val="single" w:sz="1" w:space="0" w:color="000000"/>
              <w:bottom w:val="single" w:sz="1" w:space="0" w:color="000000"/>
            </w:tcBorders>
          </w:tcPr>
          <w:p w:rsidR="006824C2" w:rsidRPr="00950946" w:rsidRDefault="006824C2" w:rsidP="00950946">
            <w:pPr>
              <w:widowControl w:val="0"/>
              <w:autoSpaceDE w:val="0"/>
              <w:autoSpaceDN w:val="0"/>
              <w:adjustRightInd w:val="0"/>
              <w:snapToGrid w:val="0"/>
              <w:rPr>
                <w:color w:val="000000" w:themeColor="text1"/>
              </w:rPr>
            </w:pPr>
            <w:r w:rsidRPr="00950946">
              <w:rPr>
                <w:color w:val="000000" w:themeColor="text1"/>
                <w:spacing w:val="-20"/>
                <w:kern w:val="24"/>
              </w:rPr>
              <w:t>Воспитание ценностного отношения</w:t>
            </w:r>
            <w:r w:rsidRPr="00950946">
              <w:rPr>
                <w:color w:val="000000" w:themeColor="text1"/>
              </w:rPr>
              <w:t xml:space="preserve"> к </w:t>
            </w:r>
            <w:r w:rsidRPr="00950946">
              <w:rPr>
                <w:color w:val="000000" w:themeColor="text1"/>
                <w:spacing w:val="-20"/>
                <w:kern w:val="24"/>
              </w:rPr>
              <w:t>прекрасному</w:t>
            </w:r>
            <w:r w:rsidRPr="00950946">
              <w:rPr>
                <w:color w:val="000000" w:themeColor="text1"/>
              </w:rPr>
              <w:t>, формирование представлений об эстетических идеалах и ценностях (</w:t>
            </w:r>
            <w:r w:rsidRPr="00950946">
              <w:rPr>
                <w:color w:val="000000" w:themeColor="text1"/>
                <w:spacing w:val="-20"/>
                <w:kern w:val="24"/>
              </w:rPr>
              <w:t>эстетическое воспитание</w:t>
            </w:r>
            <w:r w:rsidRPr="00950946">
              <w:rPr>
                <w:color w:val="000000" w:themeColor="text1"/>
              </w:rPr>
              <w:t>)</w:t>
            </w:r>
          </w:p>
        </w:tc>
        <w:tc>
          <w:tcPr>
            <w:tcW w:w="3827"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t>- первоначальные умения видеть красоту в окружающем мире;</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первоначальные умения видеть красоту в поведении, поступках людей;</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элементарные представления об эстетических и художественных ценностях отечественной культуры.</w:t>
            </w:r>
          </w:p>
          <w:p w:rsidR="006824C2" w:rsidRPr="00950946" w:rsidRDefault="006824C2" w:rsidP="00950946">
            <w:pPr>
              <w:widowControl w:val="0"/>
              <w:suppressLineNumbers/>
              <w:suppressAutoHyphens/>
              <w:snapToGrid w:val="0"/>
              <w:rPr>
                <w:rFonts w:eastAsia="Arial Unicode MS"/>
                <w:color w:val="000000" w:themeColor="text1"/>
                <w:kern w:val="1"/>
                <w:lang w:eastAsia="ar-SA"/>
              </w:rPr>
            </w:pPr>
          </w:p>
        </w:tc>
        <w:tc>
          <w:tcPr>
            <w:tcW w:w="3544"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t>- первоначальный опыт эмоционального постижения народного творчества, этнокультурных традиций, фольклора народов России;</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мотивация к реализации эстетических ценностей в пространстве образовательного учреждения и семьи.</w:t>
            </w:r>
          </w:p>
        </w:tc>
        <w:tc>
          <w:tcPr>
            <w:tcW w:w="4252" w:type="dxa"/>
            <w:tcBorders>
              <w:left w:val="single" w:sz="1" w:space="0" w:color="000000"/>
              <w:bottom w:val="single" w:sz="1" w:space="0" w:color="000000"/>
            </w:tcBorders>
          </w:tcPr>
          <w:p w:rsidR="006824C2" w:rsidRPr="00950946" w:rsidRDefault="006824C2" w:rsidP="00950946">
            <w:pPr>
              <w:widowControl w:val="0"/>
              <w:tabs>
                <w:tab w:val="left" w:leader="dot" w:pos="624"/>
              </w:tabs>
              <w:autoSpaceDE w:val="0"/>
              <w:autoSpaceDN w:val="0"/>
              <w:adjustRightInd w:val="0"/>
              <w:rPr>
                <w:rFonts w:eastAsia="@Arial Unicode MS"/>
                <w:color w:val="000000" w:themeColor="text1"/>
                <w:kern w:val="2"/>
                <w:lang w:eastAsia="ar-SA"/>
              </w:rPr>
            </w:pPr>
            <w:r w:rsidRPr="00950946">
              <w:rPr>
                <w:rFonts w:eastAsia="@Arial Unicode MS"/>
                <w:color w:val="000000" w:themeColor="text1"/>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824C2" w:rsidRPr="00950946" w:rsidRDefault="006824C2" w:rsidP="00950946">
            <w:pPr>
              <w:widowControl w:val="0"/>
              <w:tabs>
                <w:tab w:val="left" w:leader="dot" w:pos="624"/>
              </w:tabs>
              <w:autoSpaceDE w:val="0"/>
              <w:autoSpaceDN w:val="0"/>
              <w:adjustRightInd w:val="0"/>
              <w:rPr>
                <w:rFonts w:eastAsia="@Arial Unicode MS"/>
                <w:color w:val="000000" w:themeColor="text1"/>
              </w:rPr>
            </w:pPr>
            <w:r w:rsidRPr="00950946">
              <w:rPr>
                <w:rFonts w:eastAsia="@Arial Unicode MS"/>
                <w:color w:val="000000" w:themeColor="text1"/>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tc>
        <w:tc>
          <w:tcPr>
            <w:tcW w:w="130" w:type="dxa"/>
            <w:tcBorders>
              <w:left w:val="single" w:sz="1" w:space="0" w:color="000000"/>
            </w:tcBorders>
          </w:tcPr>
          <w:p w:rsidR="006824C2" w:rsidRPr="00950946" w:rsidRDefault="006824C2" w:rsidP="00950946">
            <w:pPr>
              <w:widowControl w:val="0"/>
              <w:autoSpaceDE w:val="0"/>
              <w:autoSpaceDN w:val="0"/>
              <w:adjustRightInd w:val="0"/>
              <w:snapToGrid w:val="0"/>
              <w:rPr>
                <w:color w:val="000000" w:themeColor="text1"/>
              </w:rPr>
            </w:pPr>
          </w:p>
        </w:tc>
      </w:tr>
    </w:tbl>
    <w:p w:rsidR="006824C2" w:rsidRPr="00950946" w:rsidRDefault="006824C2" w:rsidP="00950946">
      <w:pPr>
        <w:widowControl w:val="0"/>
        <w:autoSpaceDE w:val="0"/>
        <w:autoSpaceDN w:val="0"/>
        <w:adjustRightInd w:val="0"/>
        <w:rPr>
          <w:color w:val="000000" w:themeColor="text1"/>
        </w:rPr>
      </w:pPr>
    </w:p>
    <w:p w:rsidR="006824C2" w:rsidRPr="00950946" w:rsidRDefault="006824C2" w:rsidP="00950946">
      <w:pPr>
        <w:widowControl w:val="0"/>
        <w:autoSpaceDE w:val="0"/>
        <w:autoSpaceDN w:val="0"/>
        <w:adjustRightInd w:val="0"/>
        <w:rPr>
          <w:rFonts w:eastAsia="@Arial Unicode MS"/>
          <w:b/>
          <w:bCs/>
          <w:color w:val="000000" w:themeColor="text1"/>
        </w:rPr>
      </w:pPr>
      <w:r w:rsidRPr="00950946">
        <w:rPr>
          <w:b/>
          <w:bCs/>
          <w:color w:val="000000" w:themeColor="text1"/>
        </w:rPr>
        <w:t xml:space="preserve">Мониторинг результатов </w:t>
      </w:r>
      <w:r w:rsidRPr="00950946">
        <w:rPr>
          <w:rFonts w:eastAsia="@Arial Unicode MS"/>
          <w:b/>
          <w:bCs/>
          <w:color w:val="000000" w:themeColor="text1"/>
        </w:rPr>
        <w:t>духовно-нравственного развития и воспитания обучающихся на ступени начального общего образования</w:t>
      </w:r>
    </w:p>
    <w:p w:rsidR="006824C2" w:rsidRPr="00950946" w:rsidRDefault="006824C2" w:rsidP="00950946">
      <w:pPr>
        <w:widowControl w:val="0"/>
        <w:autoSpaceDE w:val="0"/>
        <w:autoSpaceDN w:val="0"/>
        <w:adjustRightInd w:val="0"/>
        <w:jc w:val="center"/>
        <w:rPr>
          <w:rFonts w:eastAsia="@Arial Unicode MS"/>
          <w:b/>
          <w:bCs/>
          <w:color w:val="000000" w:themeColor="text1"/>
        </w:rPr>
      </w:pPr>
    </w:p>
    <w:p w:rsidR="006824C2" w:rsidRPr="00950946" w:rsidRDefault="006824C2" w:rsidP="00950946">
      <w:pPr>
        <w:widowControl w:val="0"/>
        <w:autoSpaceDE w:val="0"/>
        <w:autoSpaceDN w:val="0"/>
        <w:adjustRightInd w:val="0"/>
        <w:ind w:firstLine="450"/>
        <w:jc w:val="both"/>
        <w:rPr>
          <w:color w:val="000000" w:themeColor="text1"/>
        </w:rPr>
      </w:pPr>
      <w:r w:rsidRPr="00950946">
        <w:rPr>
          <w:color w:val="000000" w:themeColor="text1"/>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являться: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Мониторинг результатов духовно-нравственного развития и воспитания обучающихся осуществляется  в течение учебного года и по итогам обучения в начальной школе.</w:t>
      </w:r>
    </w:p>
    <w:p w:rsidR="006824C2" w:rsidRPr="00950946" w:rsidRDefault="006824C2" w:rsidP="00950946">
      <w:pPr>
        <w:widowControl w:val="0"/>
        <w:autoSpaceDE w:val="0"/>
        <w:autoSpaceDN w:val="0"/>
        <w:adjustRightInd w:val="0"/>
        <w:ind w:firstLine="708"/>
        <w:jc w:val="both"/>
        <w:rPr>
          <w:color w:val="000000" w:themeColor="text1"/>
        </w:rPr>
      </w:pPr>
      <w:r w:rsidRPr="00950946">
        <w:rPr>
          <w:color w:val="000000" w:themeColor="text1"/>
        </w:rPr>
        <w:t xml:space="preserve"> К результатам, не подлежащим итоговой оценке индивидуальных достижений выпускников начальной школы, относятся:</w:t>
      </w:r>
    </w:p>
    <w:p w:rsidR="006824C2" w:rsidRPr="00950946" w:rsidRDefault="006824C2" w:rsidP="00950946">
      <w:pPr>
        <w:widowControl w:val="0"/>
        <w:numPr>
          <w:ilvl w:val="0"/>
          <w:numId w:val="76"/>
        </w:numPr>
        <w:tabs>
          <w:tab w:val="num" w:pos="709"/>
        </w:tabs>
        <w:autoSpaceDE w:val="0"/>
        <w:autoSpaceDN w:val="0"/>
        <w:adjustRightInd w:val="0"/>
        <w:ind w:left="284" w:hanging="284"/>
        <w:jc w:val="both"/>
        <w:rPr>
          <w:color w:val="000000" w:themeColor="text1"/>
        </w:rPr>
      </w:pPr>
      <w:r w:rsidRPr="00950946">
        <w:rPr>
          <w:color w:val="000000" w:themeColor="text1"/>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w:t>
      </w:r>
    </w:p>
    <w:p w:rsidR="006824C2" w:rsidRPr="00950946" w:rsidRDefault="006824C2" w:rsidP="00950946">
      <w:pPr>
        <w:widowControl w:val="0"/>
        <w:numPr>
          <w:ilvl w:val="0"/>
          <w:numId w:val="76"/>
        </w:numPr>
        <w:tabs>
          <w:tab w:val="num" w:pos="709"/>
        </w:tabs>
        <w:autoSpaceDE w:val="0"/>
        <w:autoSpaceDN w:val="0"/>
        <w:adjustRightInd w:val="0"/>
        <w:ind w:left="284" w:hanging="284"/>
        <w:jc w:val="both"/>
        <w:rPr>
          <w:color w:val="000000" w:themeColor="text1"/>
        </w:rPr>
      </w:pPr>
      <w:r w:rsidRPr="00950946">
        <w:rPr>
          <w:color w:val="000000" w:themeColor="text1"/>
        </w:rPr>
        <w:t>характеристика социальных чувств (патриотизм, толерантность, гуманизм);</w:t>
      </w:r>
    </w:p>
    <w:p w:rsidR="006824C2" w:rsidRPr="00950946" w:rsidRDefault="006824C2" w:rsidP="00950946">
      <w:pPr>
        <w:widowControl w:val="0"/>
        <w:numPr>
          <w:ilvl w:val="0"/>
          <w:numId w:val="76"/>
        </w:numPr>
        <w:autoSpaceDE w:val="0"/>
        <w:autoSpaceDN w:val="0"/>
        <w:adjustRightInd w:val="0"/>
        <w:ind w:left="284" w:hanging="284"/>
        <w:jc w:val="both"/>
        <w:rPr>
          <w:color w:val="000000" w:themeColor="text1"/>
        </w:rPr>
      </w:pPr>
      <w:r w:rsidRPr="00950946">
        <w:rPr>
          <w:color w:val="000000" w:themeColor="text1"/>
        </w:rPr>
        <w:t>индивидуальные личностные характеристики (доброта, дружелюбие, честность).</w:t>
      </w:r>
    </w:p>
    <w:p w:rsidR="006824C2" w:rsidRPr="00950946" w:rsidRDefault="006824C2" w:rsidP="00950946">
      <w:pPr>
        <w:widowControl w:val="0"/>
        <w:autoSpaceDE w:val="0"/>
        <w:autoSpaceDN w:val="0"/>
        <w:adjustRightInd w:val="0"/>
        <w:ind w:left="284" w:hanging="284"/>
        <w:jc w:val="both"/>
        <w:rPr>
          <w:color w:val="000000" w:themeColor="text1"/>
        </w:rPr>
      </w:pPr>
      <w:r w:rsidRPr="00950946">
        <w:rPr>
          <w:color w:val="000000" w:themeColor="text1"/>
        </w:rPr>
        <w:lastRenderedPageBreak/>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824C2" w:rsidRPr="00950946" w:rsidRDefault="006824C2" w:rsidP="00950946">
      <w:pPr>
        <w:ind w:firstLine="360"/>
        <w:jc w:val="both"/>
        <w:rPr>
          <w:b/>
          <w:color w:val="000000" w:themeColor="text1"/>
        </w:rPr>
      </w:pPr>
      <w:r w:rsidRPr="00950946">
        <w:rPr>
          <w:b/>
          <w:color w:val="000000" w:themeColor="text1"/>
        </w:rPr>
        <w:t xml:space="preserve">Реализация целевых установок средствами УМК «Школа </w:t>
      </w:r>
      <w:r w:rsidR="007B4D35" w:rsidRPr="00950946">
        <w:rPr>
          <w:b/>
          <w:color w:val="000000" w:themeColor="text1"/>
        </w:rPr>
        <w:t xml:space="preserve">2100»,  </w:t>
      </w:r>
      <w:r w:rsidRPr="00950946">
        <w:rPr>
          <w:b/>
          <w:color w:val="000000" w:themeColor="text1"/>
        </w:rPr>
        <w:t>«Планета знаний»</w:t>
      </w:r>
      <w:r w:rsidR="007B4D35" w:rsidRPr="00950946">
        <w:rPr>
          <w:b/>
          <w:color w:val="000000" w:themeColor="text1"/>
        </w:rPr>
        <w:t xml:space="preserve"> и «Начальная школа </w:t>
      </w:r>
      <w:r w:rsidR="007B4D35" w:rsidRPr="00950946">
        <w:rPr>
          <w:b/>
          <w:color w:val="000000" w:themeColor="text1"/>
          <w:lang w:val="en-US"/>
        </w:rPr>
        <w:t>XXI</w:t>
      </w:r>
      <w:r w:rsidR="007B4D35" w:rsidRPr="00950946">
        <w:rPr>
          <w:b/>
          <w:color w:val="000000" w:themeColor="text1"/>
        </w:rPr>
        <w:t xml:space="preserve"> век»</w:t>
      </w:r>
      <w:r w:rsidRPr="00950946">
        <w:rPr>
          <w:b/>
          <w:color w:val="000000" w:themeColor="text1"/>
        </w:rPr>
        <w:t>.</w:t>
      </w:r>
    </w:p>
    <w:p w:rsidR="006824C2" w:rsidRPr="00950946" w:rsidRDefault="006824C2" w:rsidP="00950946">
      <w:pPr>
        <w:pStyle w:val="aff"/>
        <w:spacing w:before="0" w:beforeAutospacing="0" w:after="0"/>
        <w:ind w:firstLine="360"/>
        <w:jc w:val="both"/>
        <w:rPr>
          <w:rStyle w:val="afff"/>
          <w:color w:val="000000" w:themeColor="text1"/>
        </w:rPr>
      </w:pPr>
      <w:r w:rsidRPr="00950946">
        <w:rPr>
          <w:color w:val="000000" w:themeColor="text1"/>
        </w:rPr>
        <w:t>В содержание реализуемых  </w:t>
      </w:r>
      <w:r w:rsidRPr="00950946">
        <w:rPr>
          <w:rStyle w:val="afff"/>
          <w:b w:val="0"/>
          <w:color w:val="000000" w:themeColor="text1"/>
        </w:rPr>
        <w:t>УМК</w:t>
      </w:r>
      <w:r w:rsidRPr="00950946">
        <w:rPr>
          <w:color w:val="000000" w:themeColor="text1"/>
        </w:rPr>
        <w:t xml:space="preserve"> заложен огромный воспитывающий и развивающий потенциал, позволяющий учителю </w:t>
      </w:r>
      <w:r w:rsidRPr="00950946">
        <w:rPr>
          <w:rStyle w:val="afff"/>
          <w:b w:val="0"/>
          <w:color w:val="000000" w:themeColor="text1"/>
        </w:rPr>
        <w:t>эффективно реализовывать целевые установки «Концепции духовно-нравственного развития и воспитания личности гражданина России».</w:t>
      </w:r>
    </w:p>
    <w:p w:rsidR="006824C2" w:rsidRPr="00950946" w:rsidRDefault="006824C2" w:rsidP="00950946">
      <w:pPr>
        <w:pStyle w:val="aff"/>
        <w:spacing w:before="0" w:beforeAutospacing="0" w:after="0"/>
        <w:ind w:firstLine="360"/>
        <w:jc w:val="both"/>
        <w:rPr>
          <w:color w:val="000000" w:themeColor="text1"/>
        </w:rPr>
      </w:pPr>
      <w:r w:rsidRPr="00950946">
        <w:rPr>
          <w:rStyle w:val="afff"/>
          <w:b w:val="0"/>
          <w:color w:val="000000" w:themeColor="text1"/>
        </w:rPr>
        <w:t>Отбор содержания учебного материала в каждом предмете осуществлён с ориентацией на формированиебазовых национальных ценностей.</w:t>
      </w:r>
      <w:r w:rsidRPr="00950946">
        <w:rPr>
          <w:color w:val="000000" w:themeColor="text1"/>
        </w:rPr>
        <w:t xml:space="preserve"> Средствами разных предметов в системе учебников  у обучающихся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6824C2" w:rsidRPr="00950946" w:rsidRDefault="006824C2" w:rsidP="00950946">
      <w:pPr>
        <w:pStyle w:val="aff"/>
        <w:spacing w:before="0" w:beforeAutospacing="0" w:after="0"/>
        <w:ind w:firstLine="360"/>
        <w:jc w:val="both"/>
        <w:rPr>
          <w:color w:val="000000" w:themeColor="text1"/>
        </w:rPr>
      </w:pPr>
      <w:r w:rsidRPr="00950946">
        <w:rPr>
          <w:color w:val="000000" w:themeColor="text1"/>
        </w:rPr>
        <w:t xml:space="preserve">Так, например, учебники  «Русский язык» отображают идею реализации  объективно существующего единства двух форм языка: системы языка и речи. Язык  - универсальное средство общения, речь – функция языка, его индивидуальное воплощение в конкретной практике. Это представление соответствует ожиданиям новой информационной эпохи, которая требует от человека коммуникативной грамотности. Учебники создают условия для повседневного приобретения опыта пользования языковыми средствами во внешней и внутренней речи.  Учебники помогают получить  знания об основах моральных норм, приобрести опыт положительного отклика на чувства, поступки других людей. Они дают возможность для начала планомерной работы по осознанию ребёнком себя как гражданина России, по осознанию своей этнической принадлежности, по восприятию им русского языка как средства межнационального общения. </w:t>
      </w:r>
    </w:p>
    <w:p w:rsidR="006824C2" w:rsidRPr="00950946" w:rsidRDefault="006824C2" w:rsidP="00950946">
      <w:pPr>
        <w:pStyle w:val="aff"/>
        <w:spacing w:before="0" w:beforeAutospacing="0" w:after="0"/>
        <w:ind w:firstLine="360"/>
        <w:jc w:val="both"/>
        <w:rPr>
          <w:bCs/>
          <w:color w:val="000000" w:themeColor="text1"/>
        </w:rPr>
      </w:pPr>
      <w:r w:rsidRPr="00950946">
        <w:rPr>
          <w:color w:val="000000" w:themeColor="text1"/>
        </w:rPr>
        <w:t>Учебники «Литературное чтение» содержат материал, способный дать широкую картину внешнего мира, ввести человека в сферу внутренней, духовной жизни, обогатить нравственно и эмоционально, развить воображение, речь, способность выразить себя в слове - в целом повысить общую культуру личности.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способствуют постижению простых и вечные истин  добра, сострадания, сочувствия, любви к другим людям, к Родине, чувств патриотизма и гордости за свою страну. В процессе взаимодействия обучающихся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6824C2" w:rsidRPr="00950946" w:rsidRDefault="006824C2" w:rsidP="00950946">
      <w:pPr>
        <w:autoSpaceDE w:val="0"/>
        <w:autoSpaceDN w:val="0"/>
        <w:adjustRightInd w:val="0"/>
        <w:ind w:right="284" w:firstLine="360"/>
        <w:jc w:val="both"/>
        <w:rPr>
          <w:color w:val="000000" w:themeColor="text1"/>
        </w:rPr>
      </w:pPr>
      <w:r w:rsidRPr="00950946">
        <w:rPr>
          <w:color w:val="000000" w:themeColor="text1"/>
        </w:rPr>
        <w:t>Содержание учебников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6824C2" w:rsidRPr="00950946" w:rsidRDefault="006824C2" w:rsidP="00950946">
      <w:pPr>
        <w:autoSpaceDE w:val="0"/>
        <w:autoSpaceDN w:val="0"/>
        <w:adjustRightInd w:val="0"/>
        <w:ind w:firstLine="360"/>
        <w:jc w:val="both"/>
        <w:rPr>
          <w:color w:val="000000" w:themeColor="text1"/>
        </w:rPr>
      </w:pPr>
      <w:r w:rsidRPr="00950946">
        <w:rPr>
          <w:color w:val="000000" w:themeColor="text1"/>
        </w:rPr>
        <w:t>Учебники «Окружающий мир» рисуют широкую панораму природных и общественных явлений как компонентов единого мира, создаютусловия для социализации ребёнка, приобщению его к ценностям гражданского общества, становление активной и ответственной гражданской позиции, для воспитания экологической культуры, заботливого отношения к природе. Учебники расширяют представления обучающихся о своем крае, природных условиях и ресурсах, об особенностях взаимодействия человека, природы, общества;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824C2" w:rsidRPr="00950946" w:rsidRDefault="006824C2" w:rsidP="00950946">
      <w:pPr>
        <w:autoSpaceDE w:val="0"/>
        <w:autoSpaceDN w:val="0"/>
        <w:adjustRightInd w:val="0"/>
        <w:ind w:right="284" w:firstLine="426"/>
        <w:jc w:val="both"/>
        <w:rPr>
          <w:color w:val="000000" w:themeColor="text1"/>
        </w:rPr>
      </w:pPr>
      <w:r w:rsidRPr="00950946">
        <w:rPr>
          <w:color w:val="000000" w:themeColor="text1"/>
        </w:rPr>
        <w:lastRenderedPageBreak/>
        <w:t xml:space="preserve">Учебники музыки и изобразительного искусства помогают решать задачи целостного развития личности, способствуют духовно – нравственному воспитанию детей, приобщению его к непреходящим этическим и эстетическим ценностям отечественной и мировой культуры. Структура учебников включает содержательные линии: «Музыка в жизни человека», «Основные закономерности музыкального искусства», «Музыкальная картина мира». Музыкальное искусство является неотъемлемой, важной частью национальной духовной культуры России.   </w:t>
      </w:r>
    </w:p>
    <w:p w:rsidR="006824C2" w:rsidRPr="00950946" w:rsidRDefault="006824C2" w:rsidP="00950946">
      <w:pPr>
        <w:autoSpaceDE w:val="0"/>
        <w:autoSpaceDN w:val="0"/>
        <w:adjustRightInd w:val="0"/>
        <w:ind w:right="284" w:firstLine="426"/>
        <w:jc w:val="both"/>
        <w:rPr>
          <w:color w:val="000000" w:themeColor="text1"/>
        </w:rPr>
      </w:pPr>
      <w:r w:rsidRPr="00950946">
        <w:rPr>
          <w:color w:val="000000" w:themeColor="text1"/>
        </w:rPr>
        <w:t xml:space="preserve">Содержание курса </w:t>
      </w:r>
      <w:r w:rsidRPr="00950946">
        <w:rPr>
          <w:b/>
          <w:color w:val="000000" w:themeColor="text1"/>
        </w:rPr>
        <w:t>«</w:t>
      </w:r>
      <w:r w:rsidRPr="00950946">
        <w:rPr>
          <w:color w:val="000000" w:themeColor="text1"/>
        </w:rPr>
        <w:t>Технология</w:t>
      </w:r>
      <w:r w:rsidRPr="00950946">
        <w:rPr>
          <w:b/>
          <w:color w:val="000000" w:themeColor="text1"/>
        </w:rPr>
        <w:t>»</w:t>
      </w:r>
      <w:r w:rsidRPr="00950946">
        <w:rPr>
          <w:color w:val="000000" w:themeColor="text1"/>
        </w:rPr>
        <w:t xml:space="preserve"> способствуют духовно – нравственному развитию в процессе формирования понимания материальной культуры как продукта преобразовательной деятельности предшествующих поколений и людей в современном мире; формирование внутренней позиции школьника, мотивации успеха, способности к творческому самовыражению, ценностного отношения к труду, родной природе, своему здоровью. </w:t>
      </w:r>
    </w:p>
    <w:p w:rsidR="006824C2" w:rsidRPr="00950946" w:rsidRDefault="006824C2" w:rsidP="00950946">
      <w:pPr>
        <w:autoSpaceDE w:val="0"/>
        <w:autoSpaceDN w:val="0"/>
        <w:adjustRightInd w:val="0"/>
        <w:ind w:firstLine="426"/>
        <w:jc w:val="both"/>
        <w:rPr>
          <w:b/>
          <w:color w:val="000000" w:themeColor="text1"/>
        </w:rPr>
      </w:pPr>
      <w:r w:rsidRPr="00950946">
        <w:rPr>
          <w:color w:val="000000" w:themeColor="text1"/>
        </w:rPr>
        <w:t>Учебники «Английский язык»   учат  социальному взаимодействию, т.е. учится играть, работать вместе, находить и устанавливать контакт с партнером, адекватно реагировать на его желания, высказывания,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6824C2" w:rsidRPr="00950946" w:rsidRDefault="006824C2" w:rsidP="00950946">
      <w:pPr>
        <w:pStyle w:val="aff"/>
        <w:spacing w:before="0" w:beforeAutospacing="0" w:after="0"/>
        <w:ind w:firstLine="360"/>
        <w:jc w:val="both"/>
        <w:rPr>
          <w:color w:val="000000" w:themeColor="text1"/>
        </w:rPr>
      </w:pPr>
      <w:r w:rsidRPr="00950946">
        <w:rPr>
          <w:color w:val="000000" w:themeColor="text1"/>
        </w:rPr>
        <w:t>Особое место занимает курс «</w:t>
      </w:r>
      <w:r w:rsidRPr="00950946">
        <w:rPr>
          <w:bCs/>
          <w:color w:val="000000" w:themeColor="text1"/>
        </w:rPr>
        <w:t>Основы религиозных культур и светской этики</w:t>
      </w:r>
      <w:r w:rsidRPr="00950946">
        <w:rPr>
          <w:color w:val="000000" w:themeColor="text1"/>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w:t>
      </w:r>
    </w:p>
    <w:p w:rsidR="006824C2" w:rsidRPr="00950946" w:rsidRDefault="006824C2" w:rsidP="00950946">
      <w:pPr>
        <w:pStyle w:val="aff"/>
        <w:spacing w:before="0" w:beforeAutospacing="0" w:after="0"/>
        <w:ind w:firstLine="360"/>
        <w:jc w:val="both"/>
        <w:rPr>
          <w:color w:val="000000" w:themeColor="text1"/>
        </w:rPr>
      </w:pPr>
      <w:r w:rsidRPr="00950946">
        <w:rPr>
          <w:color w:val="000000" w:themeColor="text1"/>
        </w:rPr>
        <w:t>Вопросы и задания, содержащиеся в учебниках реализуемых  УМК, помогают обучающимся:</w:t>
      </w:r>
    </w:p>
    <w:p w:rsidR="006824C2" w:rsidRPr="00950946" w:rsidRDefault="006824C2" w:rsidP="00950946">
      <w:pPr>
        <w:pStyle w:val="aff"/>
        <w:numPr>
          <w:ilvl w:val="0"/>
          <w:numId w:val="79"/>
        </w:numPr>
        <w:tabs>
          <w:tab w:val="clear" w:pos="720"/>
          <w:tab w:val="num" w:pos="432"/>
        </w:tabs>
        <w:spacing w:before="0" w:beforeAutospacing="0" w:after="0"/>
        <w:ind w:left="432" w:hanging="432"/>
        <w:jc w:val="both"/>
        <w:rPr>
          <w:color w:val="000000" w:themeColor="text1"/>
        </w:rPr>
      </w:pPr>
      <w:r w:rsidRPr="00950946">
        <w:rPr>
          <w:color w:val="000000" w:themeColor="text1"/>
        </w:rPr>
        <w:t xml:space="preserve">критически оценивать собственные и чужие поступки, </w:t>
      </w:r>
    </w:p>
    <w:p w:rsidR="006824C2" w:rsidRPr="00950946" w:rsidRDefault="006824C2" w:rsidP="00950946">
      <w:pPr>
        <w:pStyle w:val="aff"/>
        <w:numPr>
          <w:ilvl w:val="0"/>
          <w:numId w:val="79"/>
        </w:numPr>
        <w:tabs>
          <w:tab w:val="clear" w:pos="720"/>
          <w:tab w:val="num" w:pos="432"/>
        </w:tabs>
        <w:spacing w:before="0" w:beforeAutospacing="0" w:after="0"/>
        <w:ind w:left="432" w:hanging="432"/>
        <w:jc w:val="both"/>
        <w:rPr>
          <w:color w:val="000000" w:themeColor="text1"/>
        </w:rPr>
      </w:pPr>
      <w:r w:rsidRPr="00950946">
        <w:rPr>
          <w:color w:val="000000" w:themeColor="text1"/>
        </w:rPr>
        <w:t xml:space="preserve">осознавать ценность человеческой жизни, </w:t>
      </w:r>
    </w:p>
    <w:p w:rsidR="006824C2" w:rsidRPr="00950946" w:rsidRDefault="006824C2" w:rsidP="00950946">
      <w:pPr>
        <w:pStyle w:val="aff"/>
        <w:numPr>
          <w:ilvl w:val="0"/>
          <w:numId w:val="79"/>
        </w:numPr>
        <w:tabs>
          <w:tab w:val="clear" w:pos="720"/>
          <w:tab w:val="num" w:pos="432"/>
        </w:tabs>
        <w:spacing w:before="0" w:beforeAutospacing="0" w:after="0"/>
        <w:ind w:left="432" w:hanging="432"/>
        <w:jc w:val="both"/>
        <w:rPr>
          <w:color w:val="000000" w:themeColor="text1"/>
        </w:rPr>
      </w:pPr>
      <w:r w:rsidRPr="00950946">
        <w:rPr>
          <w:color w:val="000000" w:themeColor="text1"/>
        </w:rPr>
        <w:t xml:space="preserve">знакомиться с национальными ценностями и национальными духовными традициями, </w:t>
      </w:r>
    </w:p>
    <w:p w:rsidR="006824C2" w:rsidRPr="00950946" w:rsidRDefault="006824C2" w:rsidP="00950946">
      <w:pPr>
        <w:pStyle w:val="aff"/>
        <w:numPr>
          <w:ilvl w:val="0"/>
          <w:numId w:val="79"/>
        </w:numPr>
        <w:tabs>
          <w:tab w:val="clear" w:pos="720"/>
          <w:tab w:val="num" w:pos="432"/>
        </w:tabs>
        <w:spacing w:before="0" w:beforeAutospacing="0" w:after="0"/>
        <w:ind w:left="432" w:hanging="432"/>
        <w:jc w:val="both"/>
        <w:rPr>
          <w:color w:val="000000" w:themeColor="text1"/>
        </w:rPr>
      </w:pPr>
      <w:r w:rsidRPr="00950946">
        <w:rPr>
          <w:color w:val="000000" w:themeColor="text1"/>
        </w:rPr>
        <w:t xml:space="preserve">осознавать необходимость взаимопомощи, уважения к родителям, заботы о младших и старших, ответственности за другого человека, </w:t>
      </w:r>
    </w:p>
    <w:p w:rsidR="006824C2" w:rsidRPr="00950946" w:rsidRDefault="006824C2" w:rsidP="00950946">
      <w:pPr>
        <w:pStyle w:val="aff"/>
        <w:numPr>
          <w:ilvl w:val="0"/>
          <w:numId w:val="79"/>
        </w:numPr>
        <w:tabs>
          <w:tab w:val="clear" w:pos="720"/>
          <w:tab w:val="num" w:pos="432"/>
        </w:tabs>
        <w:spacing w:before="0" w:beforeAutospacing="0" w:after="0"/>
        <w:ind w:left="432" w:hanging="432"/>
        <w:jc w:val="both"/>
        <w:rPr>
          <w:color w:val="000000" w:themeColor="text1"/>
        </w:rPr>
      </w:pPr>
      <w:r w:rsidRPr="00950946">
        <w:rPr>
          <w:color w:val="000000" w:themeColor="text1"/>
        </w:rPr>
        <w:t xml:space="preserve">осознавать значимость усилий каждого для благополучия и процветания Родины. </w:t>
      </w:r>
    </w:p>
    <w:p w:rsidR="006824C2" w:rsidRPr="00950946" w:rsidRDefault="006824C2" w:rsidP="00950946">
      <w:pPr>
        <w:pStyle w:val="aff"/>
        <w:spacing w:before="0" w:beforeAutospacing="0" w:after="0"/>
        <w:ind w:firstLine="360"/>
        <w:jc w:val="both"/>
        <w:rPr>
          <w:color w:val="000000" w:themeColor="text1"/>
        </w:rPr>
      </w:pPr>
      <w:r w:rsidRPr="00950946">
        <w:rPr>
          <w:color w:val="000000" w:themeColor="text1"/>
        </w:rPr>
        <w:t>Это даёт возможность педагогам делать духовно-нравственное содержание предметом работы с обучающимися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6824C2" w:rsidRPr="00950946" w:rsidRDefault="006824C2" w:rsidP="00950946">
      <w:pPr>
        <w:ind w:right="284" w:firstLine="360"/>
        <w:jc w:val="both"/>
        <w:rPr>
          <w:color w:val="000000" w:themeColor="text1"/>
        </w:rPr>
      </w:pPr>
      <w:r w:rsidRPr="00950946">
        <w:rPr>
          <w:color w:val="000000" w:themeColor="text1"/>
        </w:rPr>
        <w:t xml:space="preserve">В комплектах учебников  большое внимание уделяется проектной и исследовательской деятельности обучающихся. </w:t>
      </w:r>
    </w:p>
    <w:p w:rsidR="006824C2" w:rsidRPr="00950946" w:rsidRDefault="006824C2" w:rsidP="00950946">
      <w:pPr>
        <w:ind w:right="284" w:firstLine="360"/>
        <w:jc w:val="both"/>
        <w:rPr>
          <w:color w:val="000000" w:themeColor="text1"/>
        </w:rPr>
      </w:pPr>
      <w:r w:rsidRPr="00950946">
        <w:rPr>
          <w:color w:val="000000" w:themeColor="text1"/>
        </w:rPr>
        <w:t xml:space="preserve">Для формирования истинного умения решать любые задачи обучающиеся, прежде всего, должны научиться исследовать материал. Умение выполнить задание базируется на основе анализа той ситуации, которая отражена в нём. </w:t>
      </w:r>
    </w:p>
    <w:p w:rsidR="006824C2" w:rsidRPr="00950946" w:rsidRDefault="006824C2" w:rsidP="00950946">
      <w:pPr>
        <w:ind w:right="284" w:firstLine="360"/>
        <w:jc w:val="both"/>
        <w:rPr>
          <w:color w:val="000000" w:themeColor="text1"/>
        </w:rPr>
      </w:pPr>
      <w:r w:rsidRPr="00950946">
        <w:rPr>
          <w:color w:val="000000" w:themeColor="text1"/>
        </w:rPr>
        <w:t xml:space="preserve"> Исследовательская и проектная деятельность выступает как основные формы организации как   урочной, так и внеурочной деятельности школьников.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 </w:t>
      </w:r>
    </w:p>
    <w:p w:rsidR="006824C2" w:rsidRPr="00950946" w:rsidRDefault="006824C2" w:rsidP="00950946">
      <w:pPr>
        <w:ind w:right="284" w:firstLine="360"/>
        <w:jc w:val="both"/>
        <w:rPr>
          <w:color w:val="000000" w:themeColor="text1"/>
        </w:rPr>
      </w:pPr>
      <w:r w:rsidRPr="00950946">
        <w:rPr>
          <w:color w:val="000000" w:themeColor="text1"/>
        </w:rPr>
        <w:lastRenderedPageBreak/>
        <w:t xml:space="preserve">Проектная деятельность влияет на формирование </w:t>
      </w:r>
      <w:r w:rsidRPr="00950946">
        <w:rPr>
          <w:i/>
          <w:iCs/>
          <w:color w:val="000000" w:themeColor="text1"/>
        </w:rPr>
        <w:t>личностных</w:t>
      </w:r>
      <w:r w:rsidRPr="00950946">
        <w:rPr>
          <w:color w:val="000000" w:themeColor="text1"/>
        </w:rPr>
        <w:t xml:space="preserve"> качеств обучающихся, так как требует проявления личностных ценностных смыслов, показывает реальное отношение к делу, людям,  к результатам труда и др. </w:t>
      </w:r>
    </w:p>
    <w:p w:rsidR="006824C2" w:rsidRPr="00950946" w:rsidRDefault="006824C2" w:rsidP="00950946">
      <w:pPr>
        <w:widowControl w:val="0"/>
        <w:autoSpaceDE w:val="0"/>
        <w:autoSpaceDN w:val="0"/>
        <w:adjustRightInd w:val="0"/>
        <w:ind w:left="720"/>
        <w:rPr>
          <w:b/>
          <w:color w:val="000000" w:themeColor="text1"/>
          <w:u w:val="single"/>
        </w:rPr>
      </w:pPr>
    </w:p>
    <w:p w:rsidR="00E81662" w:rsidRPr="00950946" w:rsidRDefault="006824C2" w:rsidP="00950946">
      <w:pPr>
        <w:widowControl w:val="0"/>
        <w:autoSpaceDE w:val="0"/>
        <w:autoSpaceDN w:val="0"/>
        <w:adjustRightInd w:val="0"/>
        <w:ind w:left="720"/>
        <w:rPr>
          <w:b/>
          <w:color w:val="000000" w:themeColor="text1"/>
        </w:rPr>
      </w:pPr>
      <w:r w:rsidRPr="00950946">
        <w:rPr>
          <w:b/>
          <w:color w:val="000000" w:themeColor="text1"/>
        </w:rPr>
        <w:t>2.</w:t>
      </w:r>
      <w:r w:rsidR="003F346F" w:rsidRPr="00950946">
        <w:rPr>
          <w:b/>
          <w:color w:val="000000" w:themeColor="text1"/>
        </w:rPr>
        <w:t>4</w:t>
      </w:r>
      <w:r w:rsidRPr="00950946">
        <w:rPr>
          <w:b/>
          <w:color w:val="000000" w:themeColor="text1"/>
        </w:rPr>
        <w:t>.</w:t>
      </w:r>
      <w:r w:rsidR="003F346F" w:rsidRPr="00950946">
        <w:rPr>
          <w:b/>
          <w:color w:val="000000" w:themeColor="text1"/>
        </w:rPr>
        <w:t xml:space="preserve"> </w:t>
      </w:r>
      <w:r w:rsidRPr="00950946">
        <w:rPr>
          <w:b/>
          <w:color w:val="000000" w:themeColor="text1"/>
        </w:rPr>
        <w:t>Программа формирования экологической культуры,  здоровогои безопасного образа жизни</w:t>
      </w:r>
    </w:p>
    <w:p w:rsidR="006824C2" w:rsidRPr="00950946" w:rsidRDefault="006824C2" w:rsidP="00950946">
      <w:pPr>
        <w:widowControl w:val="0"/>
        <w:autoSpaceDE w:val="0"/>
        <w:autoSpaceDN w:val="0"/>
        <w:adjustRightInd w:val="0"/>
        <w:ind w:firstLine="708"/>
        <w:jc w:val="both"/>
        <w:rPr>
          <w:color w:val="000000" w:themeColor="text1"/>
        </w:rPr>
      </w:pPr>
      <w:r w:rsidRPr="00950946">
        <w:rPr>
          <w:color w:val="000000" w:themeColor="text1"/>
        </w:rPr>
        <w:t xml:space="preserve">Программа формирования экологической культуры, здорового и безопасного образа жизни (далее «программа»)  представляет собой комплексную программу формирования знаний, установок, личностных ориентиров и норм поведения, обеспечивающих становление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6824C2" w:rsidRPr="00950946" w:rsidRDefault="006824C2" w:rsidP="00950946">
      <w:pPr>
        <w:widowControl w:val="0"/>
        <w:autoSpaceDE w:val="0"/>
        <w:autoSpaceDN w:val="0"/>
        <w:adjustRightInd w:val="0"/>
        <w:ind w:firstLine="720"/>
        <w:jc w:val="both"/>
        <w:rPr>
          <w:color w:val="000000" w:themeColor="text1"/>
        </w:rPr>
      </w:pPr>
      <w:r w:rsidRPr="00950946">
        <w:rPr>
          <w:b/>
          <w:bCs/>
          <w:color w:val="000000" w:themeColor="text1"/>
        </w:rPr>
        <w:t>Цель программы</w:t>
      </w:r>
      <w:r w:rsidRPr="00950946">
        <w:rPr>
          <w:color w:val="000000" w:themeColor="text1"/>
        </w:rPr>
        <w:t>: социально-педагогическая поддержка формирования основ  экологической культуры, сохранения и укрепления физического, психологического и социального здоровья обучающихся на ступени начального общего образования.</w:t>
      </w:r>
    </w:p>
    <w:p w:rsidR="006824C2" w:rsidRPr="00950946" w:rsidRDefault="006824C2" w:rsidP="00950946">
      <w:pPr>
        <w:widowControl w:val="0"/>
        <w:autoSpaceDE w:val="0"/>
        <w:autoSpaceDN w:val="0"/>
        <w:adjustRightInd w:val="0"/>
        <w:ind w:firstLine="720"/>
        <w:jc w:val="both"/>
        <w:rPr>
          <w:color w:val="000000" w:themeColor="text1"/>
        </w:rPr>
      </w:pPr>
      <w:r w:rsidRPr="00950946">
        <w:rPr>
          <w:b/>
          <w:bCs/>
          <w:color w:val="000000" w:themeColor="text1"/>
        </w:rPr>
        <w:t>Задачи  программы</w:t>
      </w:r>
      <w:r w:rsidRPr="00950946">
        <w:rPr>
          <w:color w:val="000000" w:themeColor="text1"/>
        </w:rPr>
        <w:t>:</w:t>
      </w:r>
    </w:p>
    <w:p w:rsidR="006824C2" w:rsidRPr="00950946" w:rsidRDefault="006824C2" w:rsidP="00950946">
      <w:pPr>
        <w:widowControl w:val="0"/>
        <w:numPr>
          <w:ilvl w:val="0"/>
          <w:numId w:val="88"/>
        </w:numPr>
        <w:tabs>
          <w:tab w:val="num" w:pos="0"/>
          <w:tab w:val="left" w:pos="142"/>
        </w:tabs>
        <w:suppressAutoHyphens/>
        <w:autoSpaceDE w:val="0"/>
        <w:autoSpaceDN w:val="0"/>
        <w:adjustRightInd w:val="0"/>
        <w:jc w:val="both"/>
        <w:rPr>
          <w:color w:val="000000" w:themeColor="text1"/>
        </w:rPr>
      </w:pPr>
      <w:r w:rsidRPr="00950946">
        <w:rPr>
          <w:color w:val="000000" w:themeColor="text1"/>
        </w:rPr>
        <w:t xml:space="preserve">пробуждать в детях желание заботиться о своем здоровье (формировать заинтересованное отношение к собственному здоровью); </w:t>
      </w:r>
    </w:p>
    <w:p w:rsidR="006824C2" w:rsidRPr="00950946" w:rsidRDefault="006824C2" w:rsidP="00950946">
      <w:pPr>
        <w:widowControl w:val="0"/>
        <w:numPr>
          <w:ilvl w:val="0"/>
          <w:numId w:val="88"/>
        </w:numPr>
        <w:tabs>
          <w:tab w:val="num" w:pos="0"/>
          <w:tab w:val="left" w:pos="142"/>
        </w:tabs>
        <w:suppressAutoHyphens/>
        <w:autoSpaceDE w:val="0"/>
        <w:autoSpaceDN w:val="0"/>
        <w:adjustRightInd w:val="0"/>
        <w:jc w:val="both"/>
        <w:rPr>
          <w:color w:val="000000" w:themeColor="text1"/>
        </w:rPr>
      </w:pPr>
      <w:r w:rsidRPr="00950946">
        <w:rPr>
          <w:color w:val="000000" w:themeColor="text1"/>
        </w:rPr>
        <w:t>формировать экологически сообразное поведение в быту и природе, безопасное для человека и окружающей среды;</w:t>
      </w:r>
    </w:p>
    <w:p w:rsidR="006824C2" w:rsidRPr="00950946" w:rsidRDefault="006824C2" w:rsidP="00950946">
      <w:pPr>
        <w:widowControl w:val="0"/>
        <w:numPr>
          <w:ilvl w:val="0"/>
          <w:numId w:val="88"/>
        </w:numPr>
        <w:tabs>
          <w:tab w:val="num" w:pos="0"/>
          <w:tab w:val="left" w:pos="142"/>
        </w:tabs>
        <w:suppressAutoHyphens/>
        <w:autoSpaceDE w:val="0"/>
        <w:autoSpaceDN w:val="0"/>
        <w:adjustRightInd w:val="0"/>
        <w:jc w:val="both"/>
        <w:rPr>
          <w:color w:val="000000" w:themeColor="text1"/>
        </w:rPr>
      </w:pPr>
      <w:r w:rsidRPr="00950946">
        <w:rPr>
          <w:color w:val="000000" w:themeColor="text1"/>
        </w:rPr>
        <w:t>формировать установки на использование здорового питания;</w:t>
      </w:r>
    </w:p>
    <w:p w:rsidR="006824C2" w:rsidRPr="00950946" w:rsidRDefault="006824C2" w:rsidP="00950946">
      <w:pPr>
        <w:widowControl w:val="0"/>
        <w:numPr>
          <w:ilvl w:val="0"/>
          <w:numId w:val="85"/>
        </w:numPr>
        <w:tabs>
          <w:tab w:val="num" w:pos="0"/>
          <w:tab w:val="left" w:pos="142"/>
        </w:tabs>
        <w:suppressAutoHyphens/>
        <w:autoSpaceDE w:val="0"/>
        <w:autoSpaceDN w:val="0"/>
        <w:adjustRightInd w:val="0"/>
        <w:jc w:val="both"/>
        <w:rPr>
          <w:color w:val="000000" w:themeColor="text1"/>
        </w:rPr>
      </w:pPr>
      <w:r w:rsidRPr="00950946">
        <w:rPr>
          <w:color w:val="000000" w:themeColor="text1"/>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6824C2" w:rsidRPr="00950946" w:rsidRDefault="006824C2" w:rsidP="00950946">
      <w:pPr>
        <w:widowControl w:val="0"/>
        <w:numPr>
          <w:ilvl w:val="0"/>
          <w:numId w:val="79"/>
        </w:numPr>
        <w:tabs>
          <w:tab w:val="num" w:pos="0"/>
          <w:tab w:val="left" w:pos="142"/>
        </w:tabs>
        <w:suppressAutoHyphens/>
        <w:autoSpaceDE w:val="0"/>
        <w:autoSpaceDN w:val="0"/>
        <w:adjustRightInd w:val="0"/>
        <w:jc w:val="both"/>
        <w:rPr>
          <w:color w:val="000000" w:themeColor="text1"/>
        </w:rPr>
      </w:pPr>
      <w:r w:rsidRPr="00950946">
        <w:rPr>
          <w:color w:val="000000" w:themeColor="text1"/>
        </w:rPr>
        <w:t>научить соблюдению здоровьесберегающего режима дня;</w:t>
      </w:r>
    </w:p>
    <w:p w:rsidR="006824C2" w:rsidRPr="00950946" w:rsidRDefault="006824C2" w:rsidP="00950946">
      <w:pPr>
        <w:widowControl w:val="0"/>
        <w:numPr>
          <w:ilvl w:val="0"/>
          <w:numId w:val="86"/>
        </w:numPr>
        <w:tabs>
          <w:tab w:val="num" w:pos="0"/>
          <w:tab w:val="left" w:pos="142"/>
        </w:tabs>
        <w:suppressAutoHyphens/>
        <w:autoSpaceDE w:val="0"/>
        <w:autoSpaceDN w:val="0"/>
        <w:adjustRightInd w:val="0"/>
        <w:jc w:val="both"/>
        <w:rPr>
          <w:color w:val="000000" w:themeColor="text1"/>
        </w:rPr>
      </w:pPr>
      <w:r w:rsidRPr="00950946">
        <w:rPr>
          <w:color w:val="000000" w:themeColor="text1"/>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w:t>
      </w:r>
      <w:r w:rsidRPr="00950946">
        <w:rPr>
          <w:color w:val="000000" w:themeColor="text1"/>
          <w:lang w:val="en-US"/>
        </w:rPr>
        <w:t> </w:t>
      </w:r>
      <w:r w:rsidRPr="00950946">
        <w:rPr>
          <w:color w:val="000000" w:themeColor="text1"/>
        </w:rPr>
        <w:t>инфекционные заболевания);</w:t>
      </w:r>
    </w:p>
    <w:p w:rsidR="006824C2" w:rsidRPr="00950946" w:rsidRDefault="006824C2" w:rsidP="00950946">
      <w:pPr>
        <w:widowControl w:val="0"/>
        <w:numPr>
          <w:ilvl w:val="0"/>
          <w:numId w:val="87"/>
        </w:numPr>
        <w:tabs>
          <w:tab w:val="num" w:pos="0"/>
          <w:tab w:val="left" w:pos="142"/>
        </w:tabs>
        <w:suppressAutoHyphens/>
        <w:autoSpaceDE w:val="0"/>
        <w:autoSpaceDN w:val="0"/>
        <w:adjustRightInd w:val="0"/>
        <w:jc w:val="both"/>
        <w:rPr>
          <w:color w:val="000000" w:themeColor="text1"/>
        </w:rPr>
      </w:pPr>
      <w:r w:rsidRPr="00950946">
        <w:rPr>
          <w:color w:val="000000" w:themeColor="text1"/>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6824C2" w:rsidRPr="00950946" w:rsidRDefault="006824C2" w:rsidP="00950946">
      <w:pPr>
        <w:widowControl w:val="0"/>
        <w:numPr>
          <w:ilvl w:val="0"/>
          <w:numId w:val="87"/>
        </w:numPr>
        <w:tabs>
          <w:tab w:val="num" w:pos="0"/>
          <w:tab w:val="left" w:pos="142"/>
        </w:tabs>
        <w:suppressAutoHyphens/>
        <w:autoSpaceDE w:val="0"/>
        <w:autoSpaceDN w:val="0"/>
        <w:adjustRightInd w:val="0"/>
        <w:jc w:val="both"/>
        <w:rPr>
          <w:color w:val="000000" w:themeColor="text1"/>
        </w:rPr>
      </w:pPr>
      <w:r w:rsidRPr="00950946">
        <w:rPr>
          <w:color w:val="000000" w:themeColor="text1"/>
        </w:rPr>
        <w:t xml:space="preserve">развивать готовность  организовывать успешную учебную работу; </w:t>
      </w:r>
    </w:p>
    <w:p w:rsidR="006824C2" w:rsidRPr="00950946" w:rsidRDefault="006824C2" w:rsidP="00950946">
      <w:pPr>
        <w:widowControl w:val="0"/>
        <w:numPr>
          <w:ilvl w:val="0"/>
          <w:numId w:val="87"/>
        </w:numPr>
        <w:tabs>
          <w:tab w:val="num" w:pos="0"/>
          <w:tab w:val="left" w:pos="142"/>
        </w:tabs>
        <w:suppressAutoHyphens/>
        <w:autoSpaceDE w:val="0"/>
        <w:autoSpaceDN w:val="0"/>
        <w:adjustRightInd w:val="0"/>
        <w:jc w:val="both"/>
        <w:rPr>
          <w:color w:val="000000" w:themeColor="text1"/>
        </w:rPr>
      </w:pPr>
      <w:r w:rsidRPr="00950946">
        <w:rPr>
          <w:color w:val="000000" w:themeColor="text1"/>
        </w:rPr>
        <w:t>формировать умения безопасного поведения, в т.ч.  в экстремальных (чрезвычайных) ситуациях.</w:t>
      </w:r>
    </w:p>
    <w:p w:rsidR="006824C2" w:rsidRPr="00950946" w:rsidRDefault="006824C2" w:rsidP="00950946">
      <w:pPr>
        <w:widowControl w:val="0"/>
        <w:autoSpaceDE w:val="0"/>
        <w:autoSpaceDN w:val="0"/>
        <w:adjustRightInd w:val="0"/>
        <w:ind w:firstLine="426"/>
        <w:jc w:val="both"/>
        <w:rPr>
          <w:color w:val="000000" w:themeColor="text1"/>
        </w:rPr>
      </w:pPr>
      <w:r w:rsidRPr="00950946">
        <w:rPr>
          <w:b/>
          <w:bCs/>
          <w:color w:val="000000" w:themeColor="text1"/>
        </w:rPr>
        <w:t xml:space="preserve">Ценностные ориентиры: </w:t>
      </w:r>
      <w:r w:rsidRPr="00950946">
        <w:rPr>
          <w:color w:val="000000" w:themeColor="text1"/>
        </w:rPr>
        <w:t>жизнь во всех её проявлениях; экологическая безопасность; экологическая грамотность; физическое, физиологическое, психическое, духовное здоровье; экологическая культура; экологически целесообразный здоровый и безопасный образ жизни.</w:t>
      </w:r>
    </w:p>
    <w:p w:rsidR="006824C2" w:rsidRPr="00950946" w:rsidRDefault="006824C2" w:rsidP="00950946">
      <w:pPr>
        <w:widowControl w:val="0"/>
        <w:autoSpaceDE w:val="0"/>
        <w:autoSpaceDN w:val="0"/>
        <w:adjustRightInd w:val="0"/>
        <w:jc w:val="both"/>
        <w:rPr>
          <w:b/>
          <w:bCs/>
          <w:color w:val="000000" w:themeColor="text1"/>
        </w:rPr>
      </w:pPr>
      <w:r w:rsidRPr="00950946">
        <w:rPr>
          <w:b/>
          <w:bCs/>
          <w:color w:val="000000" w:themeColor="text1"/>
        </w:rPr>
        <w:t xml:space="preserve"> Планируемые  результаты:</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t>• ценностное отношение к жизни во всех её проявлениях, своему здоровью, здоровью родителей, членов своей семьи, педагогов, сверстников;</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t>• осознание ценности экологически целесообразного, здорового и безопасного образа жизни;</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t xml:space="preserve">•  знание норм и правил экологической этики; </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t>•  формирование личного опыта здоровьесберегающей деятельности;</w:t>
      </w:r>
    </w:p>
    <w:p w:rsidR="006824C2" w:rsidRPr="00950946" w:rsidRDefault="006824C2" w:rsidP="00950946">
      <w:pPr>
        <w:widowControl w:val="0"/>
        <w:tabs>
          <w:tab w:val="left" w:pos="0"/>
          <w:tab w:val="left" w:pos="720"/>
          <w:tab w:val="left" w:pos="993"/>
          <w:tab w:val="left" w:pos="1080"/>
        </w:tabs>
        <w:autoSpaceDE w:val="0"/>
        <w:autoSpaceDN w:val="0"/>
        <w:adjustRightInd w:val="0"/>
        <w:jc w:val="both"/>
        <w:rPr>
          <w:color w:val="000000" w:themeColor="text1"/>
        </w:rPr>
      </w:pPr>
      <w:r w:rsidRPr="00950946">
        <w:rPr>
          <w:color w:val="000000" w:themeColor="text1"/>
        </w:rPr>
        <w:t xml:space="preserve">• знания о возможном негативном влиянии компьютерных игр, телевидения, рекламы на здоровье человека; </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lastRenderedPageBreak/>
        <w:t>• отрицательное отношение к загрязнению окружающей среды, к негативным факторам (зависимостям), способствующим ухудшению здоровья;</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t>• понимание важности физической культуры и спорта для здоровья человека, его образования, труда и творчества;</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t>• знание и выполнение санитарно-гигиенических правил, соблюдение здоровьесберегающего режима дня;</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rsidR="006824C2" w:rsidRPr="00950946" w:rsidRDefault="006824C2" w:rsidP="00950946">
      <w:pPr>
        <w:widowControl w:val="0"/>
        <w:tabs>
          <w:tab w:val="left" w:pos="0"/>
        </w:tabs>
        <w:autoSpaceDE w:val="0"/>
        <w:autoSpaceDN w:val="0"/>
        <w:adjustRightInd w:val="0"/>
        <w:jc w:val="both"/>
        <w:rPr>
          <w:color w:val="000000" w:themeColor="text1"/>
        </w:rPr>
      </w:pPr>
      <w:r w:rsidRPr="00950946">
        <w:rPr>
          <w:color w:val="000000" w:themeColor="text1"/>
        </w:rPr>
        <w:t>• формирование опыта участия в общественно значимых делах по охране природы и заботе о личном здоровье и здоровье окружающих людей.</w:t>
      </w:r>
    </w:p>
    <w:p w:rsidR="006824C2" w:rsidRPr="00950946" w:rsidRDefault="006824C2" w:rsidP="00950946">
      <w:pPr>
        <w:widowControl w:val="0"/>
        <w:autoSpaceDE w:val="0"/>
        <w:autoSpaceDN w:val="0"/>
        <w:adjustRightInd w:val="0"/>
        <w:ind w:firstLine="720"/>
        <w:jc w:val="both"/>
        <w:rPr>
          <w:b/>
          <w:bCs/>
          <w:color w:val="000000" w:themeColor="text1"/>
        </w:rPr>
      </w:pPr>
    </w:p>
    <w:p w:rsidR="006824C2" w:rsidRPr="00950946" w:rsidRDefault="006824C2" w:rsidP="00950946">
      <w:pPr>
        <w:widowControl w:val="0"/>
        <w:autoSpaceDE w:val="0"/>
        <w:autoSpaceDN w:val="0"/>
        <w:adjustRightInd w:val="0"/>
        <w:ind w:firstLine="360"/>
        <w:rPr>
          <w:b/>
          <w:bCs/>
          <w:color w:val="000000" w:themeColor="text1"/>
        </w:rPr>
      </w:pPr>
      <w:r w:rsidRPr="00950946">
        <w:rPr>
          <w:b/>
          <w:bCs/>
          <w:color w:val="000000" w:themeColor="text1"/>
        </w:rPr>
        <w:t>Направления деятельности:</w:t>
      </w:r>
    </w:p>
    <w:p w:rsidR="006824C2" w:rsidRPr="00950946" w:rsidRDefault="006824C2" w:rsidP="00950946">
      <w:pPr>
        <w:widowControl w:val="0"/>
        <w:numPr>
          <w:ilvl w:val="0"/>
          <w:numId w:val="89"/>
        </w:numPr>
        <w:tabs>
          <w:tab w:val="left" w:pos="0"/>
          <w:tab w:val="left" w:pos="142"/>
        </w:tabs>
        <w:suppressAutoHyphens/>
        <w:autoSpaceDE w:val="0"/>
        <w:autoSpaceDN w:val="0"/>
        <w:adjustRightInd w:val="0"/>
        <w:jc w:val="both"/>
        <w:rPr>
          <w:color w:val="000000" w:themeColor="text1"/>
        </w:rPr>
      </w:pPr>
      <w:r w:rsidRPr="00950946">
        <w:rPr>
          <w:color w:val="000000" w:themeColor="text1"/>
        </w:rPr>
        <w:t>экологическое просвещение и воспитание;</w:t>
      </w:r>
    </w:p>
    <w:p w:rsidR="006824C2" w:rsidRPr="00950946" w:rsidRDefault="006824C2" w:rsidP="00950946">
      <w:pPr>
        <w:widowControl w:val="0"/>
        <w:numPr>
          <w:ilvl w:val="0"/>
          <w:numId w:val="89"/>
        </w:numPr>
        <w:tabs>
          <w:tab w:val="left" w:pos="0"/>
          <w:tab w:val="left" w:pos="142"/>
        </w:tabs>
        <w:suppressAutoHyphens/>
        <w:autoSpaceDE w:val="0"/>
        <w:autoSpaceDN w:val="0"/>
        <w:adjustRightInd w:val="0"/>
        <w:jc w:val="both"/>
        <w:rPr>
          <w:color w:val="000000" w:themeColor="text1"/>
        </w:rPr>
      </w:pPr>
      <w:r w:rsidRPr="00950946">
        <w:rPr>
          <w:color w:val="000000" w:themeColor="text1"/>
        </w:rPr>
        <w:t>физкультурно-оздоровительная и спортивная работа;</w:t>
      </w:r>
    </w:p>
    <w:p w:rsidR="006824C2" w:rsidRPr="00950946" w:rsidRDefault="006824C2" w:rsidP="00950946">
      <w:pPr>
        <w:widowControl w:val="0"/>
        <w:numPr>
          <w:ilvl w:val="0"/>
          <w:numId w:val="89"/>
        </w:numPr>
        <w:tabs>
          <w:tab w:val="left" w:pos="0"/>
          <w:tab w:val="left" w:pos="142"/>
        </w:tabs>
        <w:suppressAutoHyphens/>
        <w:autoSpaceDE w:val="0"/>
        <w:autoSpaceDN w:val="0"/>
        <w:adjustRightInd w:val="0"/>
        <w:jc w:val="both"/>
        <w:rPr>
          <w:color w:val="000000" w:themeColor="text1"/>
        </w:rPr>
      </w:pPr>
      <w:r w:rsidRPr="00950946">
        <w:rPr>
          <w:color w:val="000000" w:themeColor="text1"/>
        </w:rPr>
        <w:t>формирование практических навыков безопасного и   здоровьесберегающего поведения;</w:t>
      </w:r>
    </w:p>
    <w:p w:rsidR="006824C2" w:rsidRPr="00950946" w:rsidRDefault="006824C2" w:rsidP="00950946">
      <w:pPr>
        <w:widowControl w:val="0"/>
        <w:numPr>
          <w:ilvl w:val="0"/>
          <w:numId w:val="89"/>
        </w:numPr>
        <w:tabs>
          <w:tab w:val="left" w:pos="0"/>
          <w:tab w:val="left" w:pos="142"/>
        </w:tabs>
        <w:suppressAutoHyphens/>
        <w:autoSpaceDE w:val="0"/>
        <w:autoSpaceDN w:val="0"/>
        <w:adjustRightInd w:val="0"/>
        <w:jc w:val="both"/>
        <w:rPr>
          <w:color w:val="000000" w:themeColor="text1"/>
        </w:rPr>
      </w:pPr>
      <w:r w:rsidRPr="00950946">
        <w:rPr>
          <w:color w:val="000000" w:themeColor="text1"/>
        </w:rPr>
        <w:t>профилактика зависимостей;</w:t>
      </w:r>
    </w:p>
    <w:p w:rsidR="006824C2" w:rsidRPr="00950946" w:rsidRDefault="006824C2" w:rsidP="00950946">
      <w:pPr>
        <w:widowControl w:val="0"/>
        <w:numPr>
          <w:ilvl w:val="0"/>
          <w:numId w:val="89"/>
        </w:numPr>
        <w:tabs>
          <w:tab w:val="left" w:pos="0"/>
          <w:tab w:val="left" w:pos="142"/>
        </w:tabs>
        <w:suppressAutoHyphens/>
        <w:autoSpaceDE w:val="0"/>
        <w:autoSpaceDN w:val="0"/>
        <w:adjustRightInd w:val="0"/>
        <w:jc w:val="both"/>
        <w:rPr>
          <w:color w:val="000000" w:themeColor="text1"/>
        </w:rPr>
      </w:pPr>
      <w:r w:rsidRPr="00950946">
        <w:rPr>
          <w:color w:val="000000" w:themeColor="text1"/>
        </w:rPr>
        <w:t>профилактика дорожно-транспортного травматизма;</w:t>
      </w:r>
    </w:p>
    <w:p w:rsidR="006824C2" w:rsidRPr="00950946" w:rsidRDefault="006824C2" w:rsidP="00950946">
      <w:pPr>
        <w:widowControl w:val="0"/>
        <w:numPr>
          <w:ilvl w:val="0"/>
          <w:numId w:val="89"/>
        </w:numPr>
        <w:tabs>
          <w:tab w:val="left" w:pos="0"/>
          <w:tab w:val="left" w:pos="142"/>
        </w:tabs>
        <w:suppressAutoHyphens/>
        <w:autoSpaceDE w:val="0"/>
        <w:autoSpaceDN w:val="0"/>
        <w:adjustRightInd w:val="0"/>
        <w:jc w:val="both"/>
        <w:rPr>
          <w:color w:val="000000" w:themeColor="text1"/>
        </w:rPr>
      </w:pPr>
      <w:r w:rsidRPr="00950946">
        <w:rPr>
          <w:color w:val="000000" w:themeColor="text1"/>
        </w:rPr>
        <w:t>работа с родителями (законными представителями).</w:t>
      </w:r>
    </w:p>
    <w:p w:rsidR="006824C2" w:rsidRPr="00950946" w:rsidRDefault="006824C2" w:rsidP="00950946">
      <w:pPr>
        <w:widowControl w:val="0"/>
        <w:autoSpaceDE w:val="0"/>
        <w:autoSpaceDN w:val="0"/>
        <w:adjustRightInd w:val="0"/>
        <w:jc w:val="both"/>
        <w:rPr>
          <w:b/>
          <w:bCs/>
          <w:color w:val="000000" w:themeColor="text1"/>
        </w:rPr>
      </w:pPr>
      <w:r w:rsidRPr="00950946">
        <w:rPr>
          <w:b/>
          <w:bCs/>
          <w:color w:val="000000" w:themeColor="text1"/>
        </w:rPr>
        <w:t>Организация работы, виды деятельности и формы занятий с обучающимися.</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1. Просветительско-воспитательная работа с обучающимися, направленная на формирование экологической культуры и ценности здоровья и здорового образа жизни:</w:t>
      </w:r>
    </w:p>
    <w:p w:rsidR="006824C2" w:rsidRPr="00950946" w:rsidRDefault="006824C2" w:rsidP="00950946">
      <w:pPr>
        <w:widowControl w:val="0"/>
        <w:autoSpaceDE w:val="0"/>
        <w:autoSpaceDN w:val="0"/>
        <w:adjustRightInd w:val="0"/>
        <w:jc w:val="both"/>
        <w:rPr>
          <w:color w:val="000000" w:themeColor="text1"/>
        </w:rPr>
      </w:pPr>
      <w:r w:rsidRPr="00950946">
        <w:rPr>
          <w:bCs/>
          <w:color w:val="000000" w:themeColor="text1"/>
        </w:rPr>
        <w:t xml:space="preserve">- лекции, беседы, консультации по проблемам сохранения и укрепления здоровья, профилактике вредных привычек; </w:t>
      </w:r>
      <w:r w:rsidRPr="00950946">
        <w:rPr>
          <w:color w:val="000000" w:themeColor="text1"/>
        </w:rPr>
        <w:t>занятия, направленные на формирование представлений об экологической культуре;</w:t>
      </w:r>
    </w:p>
    <w:p w:rsidR="006824C2" w:rsidRPr="00950946" w:rsidRDefault="006824C2" w:rsidP="00950946">
      <w:pPr>
        <w:widowControl w:val="0"/>
        <w:autoSpaceDE w:val="0"/>
        <w:autoSpaceDN w:val="0"/>
        <w:adjustRightInd w:val="0"/>
        <w:jc w:val="both"/>
        <w:rPr>
          <w:color w:val="000000" w:themeColor="text1"/>
        </w:rPr>
      </w:pPr>
      <w:r w:rsidRPr="00950946">
        <w:rPr>
          <w:color w:val="000000" w:themeColor="text1"/>
        </w:rPr>
        <w:t>- организация выставок литературы в библиотеке, информационных стендов, школьных газет;</w:t>
      </w:r>
    </w:p>
    <w:p w:rsidR="006824C2" w:rsidRPr="00950946" w:rsidRDefault="006824C2" w:rsidP="00950946">
      <w:pPr>
        <w:widowControl w:val="0"/>
        <w:autoSpaceDE w:val="0"/>
        <w:autoSpaceDN w:val="0"/>
        <w:adjustRightInd w:val="0"/>
        <w:jc w:val="both"/>
        <w:rPr>
          <w:bCs/>
          <w:color w:val="000000" w:themeColor="text1"/>
        </w:rPr>
      </w:pPr>
      <w:r w:rsidRPr="00950946">
        <w:rPr>
          <w:color w:val="000000" w:themeColor="text1"/>
        </w:rPr>
        <w:t>- разработка соответствующей страницы школьного сайта;</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-проведение дней здоровья, конкурсов, праздников и других активных мероприятий, направленных на пропаганду здорового образа жизни и экологической культуры.</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экологической культуры, охраны и укрепления здоровья детей, включает:</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проведение соответствующих лекций, семинаров, круглых столов и т. п.;</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привлечение педагогов, медицинских работников, экологов, психологов и родителей (законных представителей) к совместной работе по проведению мероприятий и соревнований в данном направлении.</w:t>
      </w:r>
    </w:p>
    <w:p w:rsidR="006824C2" w:rsidRPr="00950946" w:rsidRDefault="006824C2" w:rsidP="00950946">
      <w:pPr>
        <w:widowControl w:val="0"/>
        <w:autoSpaceDE w:val="0"/>
        <w:autoSpaceDN w:val="0"/>
        <w:adjustRightInd w:val="0"/>
        <w:ind w:firstLine="900"/>
        <w:jc w:val="both"/>
        <w:rPr>
          <w:color w:val="000000" w:themeColor="text1"/>
        </w:rPr>
      </w:pPr>
      <w:r w:rsidRPr="00950946">
        <w:rPr>
          <w:b/>
          <w:color w:val="000000" w:themeColor="text1"/>
        </w:rPr>
        <w:t>Задачи педагогического коллектива по достижению результатов программы:</w:t>
      </w:r>
    </w:p>
    <w:p w:rsidR="006824C2" w:rsidRPr="00950946" w:rsidRDefault="006824C2" w:rsidP="00950946">
      <w:pPr>
        <w:widowControl w:val="0"/>
        <w:numPr>
          <w:ilvl w:val="0"/>
          <w:numId w:val="81"/>
        </w:numPr>
        <w:shd w:val="clear" w:color="auto" w:fill="FFFFFF"/>
        <w:autoSpaceDE w:val="0"/>
        <w:autoSpaceDN w:val="0"/>
        <w:adjustRightInd w:val="0"/>
        <w:ind w:left="284" w:hanging="284"/>
        <w:contextualSpacing/>
        <w:jc w:val="both"/>
        <w:rPr>
          <w:iCs/>
          <w:color w:val="000000" w:themeColor="text1"/>
          <w:lang w:bidi="en-US"/>
        </w:rPr>
      </w:pPr>
      <w:r w:rsidRPr="00950946">
        <w:rPr>
          <w:color w:val="000000" w:themeColor="text1"/>
          <w:lang w:bidi="en-US"/>
        </w:rPr>
        <w:t>Разработать в начальной школе рабочие программы учебных предметов; занятий внеурочной деятельности; воспитательных мероприятий, с акцентом на ф</w:t>
      </w:r>
      <w:r w:rsidRPr="00950946">
        <w:rPr>
          <w:iCs/>
          <w:color w:val="000000" w:themeColor="text1"/>
          <w:lang w:bidi="en-US"/>
        </w:rPr>
        <w:t xml:space="preserve">ормирование ценностного отношения к экологической культуре, здоровью и здоровому образу жизни: </w:t>
      </w:r>
    </w:p>
    <w:p w:rsidR="006824C2" w:rsidRPr="00950946" w:rsidRDefault="006824C2" w:rsidP="00950946">
      <w:pPr>
        <w:widowControl w:val="0"/>
        <w:numPr>
          <w:ilvl w:val="0"/>
          <w:numId w:val="80"/>
        </w:numPr>
        <w:shd w:val="clear" w:color="auto" w:fill="FFFFFF"/>
        <w:tabs>
          <w:tab w:val="left" w:pos="709"/>
        </w:tabs>
        <w:autoSpaceDE w:val="0"/>
        <w:autoSpaceDN w:val="0"/>
        <w:adjustRightInd w:val="0"/>
        <w:ind w:left="142" w:hanging="142"/>
        <w:contextualSpacing/>
        <w:jc w:val="both"/>
        <w:rPr>
          <w:color w:val="000000" w:themeColor="text1"/>
          <w:lang w:bidi="en-US"/>
        </w:rPr>
      </w:pPr>
      <w:r w:rsidRPr="00950946">
        <w:rPr>
          <w:color w:val="000000" w:themeColor="text1"/>
          <w:lang w:bidi="en-US"/>
        </w:rPr>
        <w:lastRenderedPageBreak/>
        <w:t>ценностное отношение к своему здоровью, здоровью родителей (законных представителей), членов своей семьи, педагогов, сверстников;</w:t>
      </w:r>
    </w:p>
    <w:p w:rsidR="006824C2" w:rsidRPr="00950946" w:rsidRDefault="006824C2" w:rsidP="00950946">
      <w:pPr>
        <w:widowControl w:val="0"/>
        <w:numPr>
          <w:ilvl w:val="0"/>
          <w:numId w:val="80"/>
        </w:numPr>
        <w:shd w:val="clear" w:color="auto" w:fill="FFFFFF"/>
        <w:tabs>
          <w:tab w:val="left" w:pos="709"/>
        </w:tabs>
        <w:autoSpaceDE w:val="0"/>
        <w:autoSpaceDN w:val="0"/>
        <w:adjustRightInd w:val="0"/>
        <w:ind w:left="142" w:hanging="142"/>
        <w:contextualSpacing/>
        <w:jc w:val="both"/>
        <w:rPr>
          <w:color w:val="000000" w:themeColor="text1"/>
          <w:lang w:bidi="en-US"/>
        </w:rPr>
      </w:pPr>
      <w:r w:rsidRPr="00950946">
        <w:rPr>
          <w:color w:val="000000" w:themeColor="text1"/>
          <w:lang w:bidi="en-US"/>
        </w:rPr>
        <w:t>первоначальные представления об экологической культуре;</w:t>
      </w:r>
    </w:p>
    <w:p w:rsidR="006824C2" w:rsidRPr="00950946" w:rsidRDefault="006824C2" w:rsidP="00950946">
      <w:pPr>
        <w:widowControl w:val="0"/>
        <w:numPr>
          <w:ilvl w:val="0"/>
          <w:numId w:val="74"/>
        </w:numPr>
        <w:shd w:val="clear" w:color="auto" w:fill="FFFFFF"/>
        <w:tabs>
          <w:tab w:val="num" w:pos="284"/>
          <w:tab w:val="left" w:pos="709"/>
        </w:tabs>
        <w:autoSpaceDE w:val="0"/>
        <w:autoSpaceDN w:val="0"/>
        <w:adjustRightInd w:val="0"/>
        <w:ind w:left="142" w:hanging="142"/>
        <w:jc w:val="both"/>
        <w:rPr>
          <w:color w:val="000000" w:themeColor="text1"/>
        </w:rPr>
      </w:pPr>
      <w:r w:rsidRPr="00950946">
        <w:rPr>
          <w:color w:val="000000" w:themeColor="text1"/>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824C2" w:rsidRPr="00950946" w:rsidRDefault="006824C2" w:rsidP="00950946">
      <w:pPr>
        <w:widowControl w:val="0"/>
        <w:numPr>
          <w:ilvl w:val="0"/>
          <w:numId w:val="74"/>
        </w:numPr>
        <w:shd w:val="clear" w:color="auto" w:fill="FFFFFF"/>
        <w:tabs>
          <w:tab w:val="left" w:pos="709"/>
        </w:tabs>
        <w:autoSpaceDE w:val="0"/>
        <w:autoSpaceDN w:val="0"/>
        <w:adjustRightInd w:val="0"/>
        <w:ind w:left="142" w:hanging="142"/>
        <w:jc w:val="both"/>
        <w:rPr>
          <w:color w:val="000000" w:themeColor="text1"/>
        </w:rPr>
      </w:pPr>
      <w:r w:rsidRPr="00950946">
        <w:rPr>
          <w:color w:val="000000" w:themeColor="text1"/>
        </w:rPr>
        <w:t>элементарные представления о влиянии нравственности человека на состояние его здоровья и здоровья окружающих его людей;</w:t>
      </w:r>
    </w:p>
    <w:p w:rsidR="006824C2" w:rsidRPr="00950946" w:rsidRDefault="006824C2" w:rsidP="00950946">
      <w:pPr>
        <w:widowControl w:val="0"/>
        <w:numPr>
          <w:ilvl w:val="0"/>
          <w:numId w:val="74"/>
        </w:numPr>
        <w:shd w:val="clear" w:color="auto" w:fill="FFFFFF"/>
        <w:tabs>
          <w:tab w:val="left" w:pos="709"/>
        </w:tabs>
        <w:autoSpaceDE w:val="0"/>
        <w:autoSpaceDN w:val="0"/>
        <w:adjustRightInd w:val="0"/>
        <w:ind w:left="142" w:hanging="142"/>
        <w:jc w:val="both"/>
        <w:rPr>
          <w:color w:val="000000" w:themeColor="text1"/>
        </w:rPr>
      </w:pPr>
      <w:r w:rsidRPr="00950946">
        <w:rPr>
          <w:color w:val="000000" w:themeColor="text1"/>
        </w:rPr>
        <w:t>понимание важности физической культуры и спорта для здоровья человека, его образования, труда и творчества;</w:t>
      </w:r>
    </w:p>
    <w:p w:rsidR="006824C2" w:rsidRPr="00950946" w:rsidRDefault="006824C2" w:rsidP="00950946">
      <w:pPr>
        <w:widowControl w:val="0"/>
        <w:numPr>
          <w:ilvl w:val="0"/>
          <w:numId w:val="74"/>
        </w:numPr>
        <w:shd w:val="clear" w:color="auto" w:fill="FFFFFF"/>
        <w:tabs>
          <w:tab w:val="left" w:pos="709"/>
        </w:tabs>
        <w:autoSpaceDE w:val="0"/>
        <w:autoSpaceDN w:val="0"/>
        <w:adjustRightInd w:val="0"/>
        <w:ind w:left="142" w:hanging="142"/>
        <w:jc w:val="both"/>
        <w:rPr>
          <w:color w:val="000000" w:themeColor="text1"/>
        </w:rPr>
      </w:pPr>
      <w:r w:rsidRPr="00950946">
        <w:rPr>
          <w:color w:val="000000" w:themeColor="text1"/>
        </w:rPr>
        <w:t>знание и выполнение санитарно-гигиенических правил, соблюдение здоровьесберегающего режима дня;</w:t>
      </w:r>
    </w:p>
    <w:p w:rsidR="006824C2" w:rsidRPr="00950946" w:rsidRDefault="006824C2" w:rsidP="00950946">
      <w:pPr>
        <w:widowControl w:val="0"/>
        <w:numPr>
          <w:ilvl w:val="0"/>
          <w:numId w:val="74"/>
        </w:numPr>
        <w:shd w:val="clear" w:color="auto" w:fill="FFFFFF"/>
        <w:tabs>
          <w:tab w:val="left" w:pos="709"/>
        </w:tabs>
        <w:autoSpaceDE w:val="0"/>
        <w:autoSpaceDN w:val="0"/>
        <w:adjustRightInd w:val="0"/>
        <w:ind w:left="142" w:hanging="142"/>
        <w:jc w:val="both"/>
        <w:rPr>
          <w:color w:val="000000" w:themeColor="text1"/>
        </w:rPr>
      </w:pPr>
      <w:r w:rsidRPr="00950946">
        <w:rPr>
          <w:color w:val="000000" w:themeColor="text1"/>
        </w:rPr>
        <w:t>интерес к прогулкам на природе, подвижным играм, участию в спортивных соревнованиях;</w:t>
      </w:r>
    </w:p>
    <w:p w:rsidR="006824C2" w:rsidRPr="00950946" w:rsidRDefault="006824C2" w:rsidP="00950946">
      <w:pPr>
        <w:widowControl w:val="0"/>
        <w:numPr>
          <w:ilvl w:val="0"/>
          <w:numId w:val="74"/>
        </w:numPr>
        <w:shd w:val="clear" w:color="auto" w:fill="FFFFFF"/>
        <w:tabs>
          <w:tab w:val="left" w:pos="709"/>
        </w:tabs>
        <w:autoSpaceDE w:val="0"/>
        <w:autoSpaceDN w:val="0"/>
        <w:adjustRightInd w:val="0"/>
        <w:ind w:left="142" w:hanging="142"/>
        <w:jc w:val="both"/>
        <w:rPr>
          <w:color w:val="000000" w:themeColor="text1"/>
        </w:rPr>
      </w:pPr>
      <w:r w:rsidRPr="00950946">
        <w:rPr>
          <w:color w:val="000000" w:themeColor="text1"/>
        </w:rPr>
        <w:t>первоначальные представления об оздоровительном вли</w:t>
      </w:r>
      <w:r w:rsidRPr="00950946">
        <w:rPr>
          <w:color w:val="000000" w:themeColor="text1"/>
        </w:rPr>
        <w:softHyphen/>
        <w:t>янии природы на человека;</w:t>
      </w:r>
    </w:p>
    <w:p w:rsidR="006824C2" w:rsidRPr="00950946" w:rsidRDefault="006824C2" w:rsidP="00950946">
      <w:pPr>
        <w:widowControl w:val="0"/>
        <w:numPr>
          <w:ilvl w:val="0"/>
          <w:numId w:val="74"/>
        </w:numPr>
        <w:shd w:val="clear" w:color="auto" w:fill="FFFFFF"/>
        <w:tabs>
          <w:tab w:val="left" w:pos="709"/>
        </w:tabs>
        <w:autoSpaceDE w:val="0"/>
        <w:autoSpaceDN w:val="0"/>
        <w:adjustRightInd w:val="0"/>
        <w:ind w:left="142" w:hanging="142"/>
        <w:jc w:val="both"/>
        <w:rPr>
          <w:color w:val="000000" w:themeColor="text1"/>
        </w:rPr>
      </w:pPr>
      <w:r w:rsidRPr="00950946">
        <w:rPr>
          <w:color w:val="000000" w:themeColor="text1"/>
        </w:rPr>
        <w:t>первоначальные представления о возможном негативном влиянии компьютерных игр, телевидения, рекламы на здоровье человека;</w:t>
      </w:r>
    </w:p>
    <w:p w:rsidR="006824C2" w:rsidRPr="00950946" w:rsidRDefault="006824C2" w:rsidP="00950946">
      <w:pPr>
        <w:widowControl w:val="0"/>
        <w:numPr>
          <w:ilvl w:val="0"/>
          <w:numId w:val="74"/>
        </w:numPr>
        <w:shd w:val="clear" w:color="auto" w:fill="FFFFFF"/>
        <w:tabs>
          <w:tab w:val="left" w:pos="709"/>
        </w:tabs>
        <w:autoSpaceDE w:val="0"/>
        <w:autoSpaceDN w:val="0"/>
        <w:adjustRightInd w:val="0"/>
        <w:ind w:left="142" w:hanging="142"/>
        <w:jc w:val="both"/>
        <w:rPr>
          <w:color w:val="000000" w:themeColor="text1"/>
        </w:rPr>
      </w:pPr>
      <w:r w:rsidRPr="00950946">
        <w:rPr>
          <w:color w:val="000000" w:themeColor="text1"/>
        </w:rPr>
        <w:t>отрицательное отношение к невыполнению правил личной гигиены и санитарии, уклонению от занятий физкультурой;</w:t>
      </w:r>
    </w:p>
    <w:p w:rsidR="006824C2" w:rsidRPr="00950946" w:rsidRDefault="006824C2" w:rsidP="00950946">
      <w:pPr>
        <w:widowControl w:val="0"/>
        <w:numPr>
          <w:ilvl w:val="0"/>
          <w:numId w:val="74"/>
        </w:numPr>
        <w:shd w:val="clear" w:color="auto" w:fill="FFFFFF"/>
        <w:tabs>
          <w:tab w:val="left" w:pos="709"/>
        </w:tabs>
        <w:autoSpaceDE w:val="0"/>
        <w:autoSpaceDN w:val="0"/>
        <w:adjustRightInd w:val="0"/>
        <w:ind w:left="142" w:hanging="142"/>
        <w:jc w:val="both"/>
        <w:rPr>
          <w:color w:val="000000" w:themeColor="text1"/>
        </w:rPr>
      </w:pPr>
      <w:r w:rsidRPr="00950946">
        <w:rPr>
          <w:color w:val="000000" w:themeColor="text1"/>
        </w:rPr>
        <w:t>формирование умений и качеств личности, направленных на самостоятельную поддержку здорового и безопасного образа жизни.</w:t>
      </w:r>
    </w:p>
    <w:p w:rsidR="006824C2" w:rsidRPr="00950946" w:rsidRDefault="006824C2" w:rsidP="00950946">
      <w:pPr>
        <w:widowControl w:val="0"/>
        <w:autoSpaceDE w:val="0"/>
        <w:autoSpaceDN w:val="0"/>
        <w:adjustRightInd w:val="0"/>
        <w:ind w:left="284" w:hanging="284"/>
        <w:jc w:val="both"/>
        <w:rPr>
          <w:color w:val="000000" w:themeColor="text1"/>
        </w:rPr>
      </w:pPr>
      <w:r w:rsidRPr="00950946">
        <w:rPr>
          <w:b/>
          <w:color w:val="000000" w:themeColor="text1"/>
        </w:rPr>
        <w:t>2</w:t>
      </w:r>
      <w:r w:rsidRPr="00950946">
        <w:rPr>
          <w:color w:val="000000" w:themeColor="text1"/>
        </w:rPr>
        <w:t>. Организовать систему контроля формирования экологической культуры,  здорового и безопасного образа жизни у обучающихся, создания здоровой образовательной среды и условий, обеспечивающих сохранение и укрепление физического и психологического здоровья обучающихся.</w:t>
      </w:r>
    </w:p>
    <w:p w:rsidR="006824C2" w:rsidRPr="00950946" w:rsidRDefault="006824C2" w:rsidP="00950946">
      <w:pPr>
        <w:widowControl w:val="0"/>
        <w:autoSpaceDE w:val="0"/>
        <w:autoSpaceDN w:val="0"/>
        <w:adjustRightInd w:val="0"/>
        <w:rPr>
          <w:bCs/>
          <w:color w:val="000000" w:themeColor="text1"/>
        </w:rPr>
      </w:pPr>
      <w:r w:rsidRPr="00950946">
        <w:rPr>
          <w:b/>
          <w:bCs/>
          <w:color w:val="000000" w:themeColor="text1"/>
        </w:rPr>
        <w:t>Здоровьесберегающая  инфраструктура</w:t>
      </w:r>
      <w:r w:rsidRPr="00950946">
        <w:rPr>
          <w:bCs/>
          <w:color w:val="000000" w:themeColor="text1"/>
        </w:rPr>
        <w:t xml:space="preserve"> школы включает:</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организацию качественного горячего питания учащихся;</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оснащённость кабинетов, физкультурного зала, спортплощадок необходимым игровым и спортивным оборудованием и инвентарём;</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наличие помещений для медицинского персонала;</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6824C2" w:rsidRPr="00950946" w:rsidRDefault="006824C2" w:rsidP="00950946">
      <w:pPr>
        <w:widowControl w:val="0"/>
        <w:autoSpaceDE w:val="0"/>
        <w:autoSpaceDN w:val="0"/>
        <w:adjustRightInd w:val="0"/>
        <w:jc w:val="both"/>
        <w:rPr>
          <w:bCs/>
          <w:color w:val="000000" w:themeColor="text1"/>
        </w:rPr>
      </w:pPr>
      <w:r w:rsidRPr="00950946">
        <w:rPr>
          <w:b/>
          <w:bCs/>
          <w:color w:val="000000" w:themeColor="text1"/>
        </w:rPr>
        <w:t xml:space="preserve">Организация учебной и внеучебной деятельности </w:t>
      </w:r>
      <w:r w:rsidRPr="00950946">
        <w:rPr>
          <w:bCs/>
          <w:color w:val="000000" w:themeColor="text1"/>
        </w:rPr>
        <w:t>обучающихся включает:</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использование методов и методик обучения, адекватных возрастным возможностям и особенностям обучающихся;</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ведение любых инноваций в учебный процесс только под контролем специалистов;</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строгое соблюдение всех требований к использованию технических средств обучения, в том числе компьютеров и аудиовизуальных средств;</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индивидуализация обучения (учёт индивидуальных особенностей развития: темпа развития и темпа деятельности);</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организация целенаправленного общения, взаимодействия с природой как особое условие, обеспечивающие формирование экологической культуры человека, включение школьников в решение экологических проблем.</w:t>
      </w:r>
    </w:p>
    <w:p w:rsidR="006824C2" w:rsidRPr="00950946" w:rsidRDefault="006824C2" w:rsidP="00950946">
      <w:pPr>
        <w:widowControl w:val="0"/>
        <w:autoSpaceDE w:val="0"/>
        <w:autoSpaceDN w:val="0"/>
        <w:adjustRightInd w:val="0"/>
        <w:jc w:val="both"/>
        <w:rPr>
          <w:bCs/>
          <w:color w:val="000000" w:themeColor="text1"/>
        </w:rPr>
      </w:pPr>
      <w:r w:rsidRPr="00950946">
        <w:rPr>
          <w:b/>
          <w:bCs/>
          <w:color w:val="000000" w:themeColor="text1"/>
        </w:rPr>
        <w:t>Организация физкультурно-оздоровительной работы</w:t>
      </w:r>
      <w:r w:rsidRPr="00950946">
        <w:rPr>
          <w:bCs/>
          <w:color w:val="000000" w:themeColor="text1"/>
        </w:rPr>
        <w:t xml:space="preserve"> включает:</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lastRenderedPageBreak/>
        <w:t>- полноценную и эффективную работу с обучающимися всех групп здоровья (на уроках физкультуры, в секциях и т. п.);</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организацию работы спортивных секций и создание условий для их эффективного функционирования;</w:t>
      </w:r>
    </w:p>
    <w:p w:rsidR="006824C2" w:rsidRPr="00950946" w:rsidRDefault="006824C2" w:rsidP="00950946">
      <w:pPr>
        <w:widowControl w:val="0"/>
        <w:shd w:val="clear" w:color="auto" w:fill="FFFFFF"/>
        <w:autoSpaceDE w:val="0"/>
        <w:autoSpaceDN w:val="0"/>
        <w:adjustRightInd w:val="0"/>
        <w:rPr>
          <w:color w:val="000000" w:themeColor="text1"/>
        </w:rPr>
      </w:pPr>
      <w:r w:rsidRPr="00950946">
        <w:rPr>
          <w:bCs/>
          <w:color w:val="000000" w:themeColor="text1"/>
        </w:rPr>
        <w:t>- регулярное проведение спортивно-оздоровительных мероприятий (дней спорта, соревнований, олимпиад, походов и т. п.), различных экологических проектов.</w:t>
      </w:r>
    </w:p>
    <w:p w:rsidR="006824C2" w:rsidRPr="00950946" w:rsidRDefault="006824C2" w:rsidP="00950946">
      <w:pPr>
        <w:widowControl w:val="0"/>
        <w:shd w:val="clear" w:color="auto" w:fill="FFFFFF"/>
        <w:autoSpaceDE w:val="0"/>
        <w:autoSpaceDN w:val="0"/>
        <w:adjustRightInd w:val="0"/>
        <w:rPr>
          <w:b/>
          <w:bCs/>
          <w:color w:val="000000" w:themeColor="text1"/>
        </w:rPr>
      </w:pPr>
    </w:p>
    <w:p w:rsidR="006824C2" w:rsidRPr="00950946" w:rsidRDefault="006824C2" w:rsidP="00950946">
      <w:pPr>
        <w:widowControl w:val="0"/>
        <w:shd w:val="clear" w:color="auto" w:fill="FFFFFF"/>
        <w:autoSpaceDE w:val="0"/>
        <w:autoSpaceDN w:val="0"/>
        <w:adjustRightInd w:val="0"/>
        <w:jc w:val="center"/>
        <w:rPr>
          <w:color w:val="000000" w:themeColor="text1"/>
        </w:rPr>
      </w:pPr>
      <w:r w:rsidRPr="00950946">
        <w:rPr>
          <w:b/>
          <w:bCs/>
          <w:color w:val="000000" w:themeColor="text1"/>
        </w:rPr>
        <w:t>Социальное партнерство при реализации программы.</w:t>
      </w:r>
    </w:p>
    <w:p w:rsidR="006824C2" w:rsidRPr="00950946" w:rsidRDefault="006824C2" w:rsidP="00950946">
      <w:pPr>
        <w:tabs>
          <w:tab w:val="left" w:pos="142"/>
        </w:tabs>
        <w:autoSpaceDE w:val="0"/>
        <w:autoSpaceDN w:val="0"/>
        <w:adjustRightInd w:val="0"/>
        <w:ind w:hanging="142"/>
        <w:jc w:val="both"/>
        <w:rPr>
          <w:i/>
          <w:color w:val="000000" w:themeColor="text1"/>
        </w:rPr>
      </w:pPr>
      <w:r w:rsidRPr="00950946">
        <w:rPr>
          <w:bCs/>
          <w:color w:val="000000" w:themeColor="text1"/>
        </w:rPr>
        <w:t>Образовательное учреждение осуществляет сотрудничество с учреждениями микрорайона:</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bCs/>
          <w:color w:val="000000" w:themeColor="text1"/>
        </w:rPr>
        <w:t>Детская железнодорожная поликлиника № 2 клинической больницы № 8 (диспансеризация, медицинские консультации, санитарно-просветительская работа);</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bCs/>
          <w:color w:val="000000" w:themeColor="text1"/>
        </w:rPr>
        <w:t>Центр психолого – медико - социального сопровождения  «Доверие» (диагностико - консультативная помощь специалистов, организация встреч и бесед с учащимися и родителями) город Ярославль;</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color w:val="000000" w:themeColor="text1"/>
        </w:rPr>
        <w:t>Муниципальное учреждение центр обеспечения функционирования образовательных учреждений Фрунзенского района (ЦОФ)</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color w:val="000000" w:themeColor="text1"/>
        </w:rPr>
        <w:t>Муниципальное образовательное учреждение детско-юношеский центр  «ЛАД», город Ярославль</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color w:val="000000" w:themeColor="text1"/>
        </w:rPr>
        <w:t>МОУ ДОД  Дом детского творчества Фрунзенского района города  Ярославля</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highlight w:val="yellow"/>
        </w:rPr>
      </w:pPr>
      <w:r w:rsidRPr="00950946">
        <w:rPr>
          <w:color w:val="000000" w:themeColor="text1"/>
        </w:rPr>
        <w:t>МАУ ДК «Магистраль» Фрунзенского района города Ярославля</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bCs/>
          <w:color w:val="000000" w:themeColor="text1"/>
        </w:rPr>
        <w:t xml:space="preserve"> Парк активного семейного отдыха «Забава» г. Ярославль</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bCs/>
          <w:color w:val="000000" w:themeColor="text1"/>
        </w:rPr>
        <w:t>Ярославский планетарий Центра имени В. Терешковой</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bCs/>
          <w:color w:val="000000" w:themeColor="text1"/>
        </w:rPr>
        <w:t>«Арена-2000»  Локомотив в г. Ярославле</w:t>
      </w:r>
    </w:p>
    <w:p w:rsidR="006824C2" w:rsidRPr="00950946" w:rsidRDefault="006824C2" w:rsidP="00950946">
      <w:pPr>
        <w:widowControl w:val="0"/>
        <w:numPr>
          <w:ilvl w:val="0"/>
          <w:numId w:val="83"/>
        </w:numPr>
        <w:tabs>
          <w:tab w:val="clear" w:pos="1620"/>
          <w:tab w:val="left" w:pos="142"/>
          <w:tab w:val="num" w:pos="426"/>
        </w:tabs>
        <w:autoSpaceDE w:val="0"/>
        <w:autoSpaceDN w:val="0"/>
        <w:adjustRightInd w:val="0"/>
        <w:ind w:left="284" w:hanging="142"/>
        <w:jc w:val="both"/>
        <w:rPr>
          <w:bCs/>
          <w:color w:val="000000" w:themeColor="text1"/>
        </w:rPr>
      </w:pPr>
      <w:r w:rsidRPr="00950946">
        <w:rPr>
          <w:bCs/>
          <w:color w:val="000000" w:themeColor="text1"/>
        </w:rPr>
        <w:t>Спортивный комплекс «Локомотив» Ярославль</w:t>
      </w:r>
    </w:p>
    <w:p w:rsidR="006824C2" w:rsidRPr="00950946" w:rsidRDefault="006824C2" w:rsidP="00950946">
      <w:pPr>
        <w:widowControl w:val="0"/>
        <w:tabs>
          <w:tab w:val="left" w:pos="142"/>
        </w:tabs>
        <w:autoSpaceDE w:val="0"/>
        <w:autoSpaceDN w:val="0"/>
        <w:adjustRightInd w:val="0"/>
        <w:ind w:left="284"/>
        <w:jc w:val="both"/>
        <w:rPr>
          <w:bCs/>
          <w:color w:val="000000" w:themeColor="text1"/>
        </w:rPr>
      </w:pPr>
    </w:p>
    <w:p w:rsidR="006824C2" w:rsidRPr="00950946" w:rsidRDefault="006824C2" w:rsidP="00950946">
      <w:pPr>
        <w:tabs>
          <w:tab w:val="left" w:pos="142"/>
        </w:tabs>
        <w:ind w:left="360" w:hanging="142"/>
        <w:contextualSpacing/>
        <w:jc w:val="center"/>
        <w:rPr>
          <w:b/>
          <w:bCs/>
          <w:color w:val="000000" w:themeColor="text1"/>
          <w:lang w:bidi="en-US"/>
        </w:rPr>
      </w:pPr>
      <w:r w:rsidRPr="00950946">
        <w:rPr>
          <w:b/>
          <w:bCs/>
          <w:color w:val="000000" w:themeColor="text1"/>
          <w:lang w:bidi="en-US"/>
        </w:rPr>
        <w:t>Образовательное учреждение имеет договоры со специализированными организациями:</w:t>
      </w:r>
    </w:p>
    <w:p w:rsidR="006824C2" w:rsidRPr="00950946" w:rsidRDefault="006824C2" w:rsidP="00950946">
      <w:pPr>
        <w:widowControl w:val="0"/>
        <w:numPr>
          <w:ilvl w:val="0"/>
          <w:numId w:val="90"/>
        </w:numPr>
        <w:tabs>
          <w:tab w:val="left" w:pos="142"/>
        </w:tabs>
        <w:autoSpaceDE w:val="0"/>
        <w:autoSpaceDN w:val="0"/>
        <w:adjustRightInd w:val="0"/>
        <w:ind w:left="284" w:hanging="142"/>
        <w:contextualSpacing/>
        <w:rPr>
          <w:bCs/>
          <w:color w:val="000000" w:themeColor="text1"/>
          <w:lang w:bidi="en-US"/>
        </w:rPr>
      </w:pPr>
      <w:r w:rsidRPr="00950946">
        <w:rPr>
          <w:bCs/>
          <w:color w:val="000000" w:themeColor="text1"/>
          <w:lang w:bidi="en-US"/>
        </w:rPr>
        <w:t>Договор с Ярославской детской железной дорогой</w:t>
      </w:r>
    </w:p>
    <w:p w:rsidR="006824C2" w:rsidRPr="00950946" w:rsidRDefault="006824C2" w:rsidP="00950946">
      <w:pPr>
        <w:widowControl w:val="0"/>
        <w:numPr>
          <w:ilvl w:val="0"/>
          <w:numId w:val="84"/>
        </w:numPr>
        <w:tabs>
          <w:tab w:val="clear" w:pos="1920"/>
          <w:tab w:val="left" w:pos="142"/>
          <w:tab w:val="num" w:pos="284"/>
          <w:tab w:val="num" w:pos="644"/>
        </w:tabs>
        <w:autoSpaceDE w:val="0"/>
        <w:autoSpaceDN w:val="0"/>
        <w:adjustRightInd w:val="0"/>
        <w:ind w:left="284" w:hanging="142"/>
        <w:contextualSpacing/>
        <w:rPr>
          <w:bCs/>
          <w:color w:val="000000" w:themeColor="text1"/>
          <w:lang w:bidi="en-US"/>
        </w:rPr>
      </w:pPr>
      <w:r w:rsidRPr="00950946">
        <w:rPr>
          <w:bCs/>
          <w:color w:val="000000" w:themeColor="text1"/>
          <w:lang w:bidi="en-US"/>
        </w:rPr>
        <w:t>Договор со спортивно - культурным комплексом «Чайка» Ярославского судостроительного завода</w:t>
      </w:r>
    </w:p>
    <w:p w:rsidR="006824C2" w:rsidRPr="00950946" w:rsidRDefault="006824C2" w:rsidP="00950946">
      <w:pPr>
        <w:widowControl w:val="0"/>
        <w:numPr>
          <w:ilvl w:val="0"/>
          <w:numId w:val="84"/>
        </w:numPr>
        <w:tabs>
          <w:tab w:val="clear" w:pos="1920"/>
          <w:tab w:val="left" w:pos="142"/>
          <w:tab w:val="num" w:pos="284"/>
          <w:tab w:val="num" w:pos="644"/>
        </w:tabs>
        <w:autoSpaceDE w:val="0"/>
        <w:autoSpaceDN w:val="0"/>
        <w:adjustRightInd w:val="0"/>
        <w:ind w:left="284" w:hanging="142"/>
        <w:contextualSpacing/>
        <w:rPr>
          <w:bCs/>
          <w:color w:val="000000" w:themeColor="text1"/>
          <w:lang w:bidi="en-US"/>
        </w:rPr>
      </w:pPr>
      <w:r w:rsidRPr="00950946">
        <w:rPr>
          <w:bCs/>
          <w:color w:val="000000" w:themeColor="text1"/>
          <w:lang w:bidi="en-US"/>
        </w:rPr>
        <w:t>Договор об организации общественного питания с ООО «Социальное сфера» № 8 от 1 сентября 2014г.</w:t>
      </w:r>
    </w:p>
    <w:p w:rsidR="006824C2" w:rsidRPr="00950946" w:rsidRDefault="006824C2" w:rsidP="00950946">
      <w:pPr>
        <w:widowControl w:val="0"/>
        <w:numPr>
          <w:ilvl w:val="0"/>
          <w:numId w:val="84"/>
        </w:numPr>
        <w:tabs>
          <w:tab w:val="clear" w:pos="1920"/>
          <w:tab w:val="left" w:pos="142"/>
          <w:tab w:val="num" w:pos="284"/>
          <w:tab w:val="num" w:pos="644"/>
        </w:tabs>
        <w:autoSpaceDE w:val="0"/>
        <w:autoSpaceDN w:val="0"/>
        <w:adjustRightInd w:val="0"/>
        <w:ind w:left="284" w:hanging="142"/>
        <w:contextualSpacing/>
        <w:rPr>
          <w:bCs/>
          <w:color w:val="000000" w:themeColor="text1"/>
          <w:lang w:bidi="en-US"/>
        </w:rPr>
      </w:pPr>
      <w:r w:rsidRPr="00950946">
        <w:rPr>
          <w:bCs/>
          <w:color w:val="000000" w:themeColor="text1"/>
          <w:lang w:bidi="en-US"/>
        </w:rPr>
        <w:t xml:space="preserve"> ООО «Евразия», туристическое агентство в города Ярославле</w:t>
      </w:r>
    </w:p>
    <w:p w:rsidR="006824C2" w:rsidRPr="00950946" w:rsidRDefault="006824C2" w:rsidP="00950946">
      <w:pPr>
        <w:widowControl w:val="0"/>
        <w:numPr>
          <w:ilvl w:val="0"/>
          <w:numId w:val="84"/>
        </w:numPr>
        <w:tabs>
          <w:tab w:val="clear" w:pos="1920"/>
          <w:tab w:val="left" w:pos="142"/>
          <w:tab w:val="num" w:pos="284"/>
          <w:tab w:val="num" w:pos="644"/>
        </w:tabs>
        <w:autoSpaceDE w:val="0"/>
        <w:autoSpaceDN w:val="0"/>
        <w:adjustRightInd w:val="0"/>
        <w:ind w:left="284" w:hanging="142"/>
        <w:contextualSpacing/>
        <w:rPr>
          <w:bCs/>
          <w:color w:val="000000" w:themeColor="text1"/>
          <w:lang w:bidi="en-US"/>
        </w:rPr>
      </w:pPr>
      <w:r w:rsidRPr="00950946">
        <w:rPr>
          <w:bCs/>
          <w:color w:val="000000" w:themeColor="text1"/>
          <w:lang w:bidi="en-US"/>
        </w:rPr>
        <w:t xml:space="preserve"> МОУ ДОД ДЦВР «Глория»  Фрунзенского района, города Ярославля от 1 сентября 2014 г.</w:t>
      </w:r>
    </w:p>
    <w:p w:rsidR="006824C2" w:rsidRPr="00950946" w:rsidRDefault="006824C2" w:rsidP="00950946">
      <w:pPr>
        <w:ind w:left="993"/>
        <w:contextualSpacing/>
        <w:jc w:val="center"/>
        <w:rPr>
          <w:b/>
          <w:bCs/>
          <w:color w:val="000000" w:themeColor="text1"/>
          <w:lang w:bidi="en-US"/>
        </w:rPr>
      </w:pPr>
    </w:p>
    <w:p w:rsidR="006824C2" w:rsidRPr="00950946" w:rsidRDefault="006824C2" w:rsidP="00950946">
      <w:pPr>
        <w:ind w:left="993"/>
        <w:contextualSpacing/>
        <w:jc w:val="center"/>
        <w:rPr>
          <w:b/>
          <w:bCs/>
          <w:color w:val="000000" w:themeColor="text1"/>
          <w:lang w:bidi="en-US"/>
        </w:rPr>
      </w:pPr>
      <w:r w:rsidRPr="00950946">
        <w:rPr>
          <w:b/>
          <w:bCs/>
          <w:color w:val="000000" w:themeColor="text1"/>
          <w:lang w:bidi="en-US"/>
        </w:rPr>
        <w:t>Критерии и показатели эффективности деятельности школы в части формирования здорового и безопасного образа жизни и экологической культуры</w:t>
      </w:r>
    </w:p>
    <w:p w:rsidR="006824C2" w:rsidRPr="00950946" w:rsidRDefault="006824C2" w:rsidP="00950946">
      <w:pPr>
        <w:widowControl w:val="0"/>
        <w:autoSpaceDE w:val="0"/>
        <w:autoSpaceDN w:val="0"/>
        <w:adjustRightInd w:val="0"/>
        <w:rPr>
          <w:color w:val="000000" w:themeColor="text1"/>
        </w:rPr>
      </w:pPr>
    </w:p>
    <w:tbl>
      <w:tblPr>
        <w:tblW w:w="51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4888"/>
        <w:gridCol w:w="4887"/>
        <w:gridCol w:w="4673"/>
      </w:tblGrid>
      <w:tr w:rsidR="006824C2" w:rsidRPr="00950946" w:rsidTr="000309F2">
        <w:trPr>
          <w:trHeight w:val="276"/>
        </w:trPr>
        <w:tc>
          <w:tcPr>
            <w:tcW w:w="749" w:type="dxa"/>
            <w:vMerge w:val="restart"/>
            <w:vAlign w:val="center"/>
          </w:tcPr>
          <w:p w:rsidR="006824C2" w:rsidRPr="00950946" w:rsidRDefault="006824C2" w:rsidP="00950946">
            <w:pPr>
              <w:widowControl w:val="0"/>
              <w:autoSpaceDE w:val="0"/>
              <w:autoSpaceDN w:val="0"/>
              <w:adjustRightInd w:val="0"/>
              <w:rPr>
                <w:b/>
                <w:color w:val="000000" w:themeColor="text1"/>
                <w:lang w:val="en-US"/>
              </w:rPr>
            </w:pPr>
            <w:r w:rsidRPr="00950946">
              <w:rPr>
                <w:b/>
                <w:color w:val="000000" w:themeColor="text1"/>
                <w:lang w:val="en-US"/>
              </w:rPr>
              <w:t>№</w:t>
            </w:r>
          </w:p>
        </w:tc>
        <w:tc>
          <w:tcPr>
            <w:tcW w:w="5220" w:type="dxa"/>
            <w:vMerge w:val="restart"/>
            <w:vAlign w:val="center"/>
          </w:tcPr>
          <w:p w:rsidR="006824C2" w:rsidRPr="00950946" w:rsidRDefault="006824C2" w:rsidP="00950946">
            <w:pPr>
              <w:widowControl w:val="0"/>
              <w:autoSpaceDE w:val="0"/>
              <w:autoSpaceDN w:val="0"/>
              <w:adjustRightInd w:val="0"/>
              <w:jc w:val="center"/>
              <w:rPr>
                <w:bCs/>
                <w:color w:val="000000" w:themeColor="text1"/>
              </w:rPr>
            </w:pPr>
            <w:r w:rsidRPr="00950946">
              <w:rPr>
                <w:bCs/>
                <w:color w:val="000000" w:themeColor="text1"/>
              </w:rPr>
              <w:t>Критерий</w:t>
            </w:r>
          </w:p>
        </w:tc>
        <w:tc>
          <w:tcPr>
            <w:tcW w:w="5219" w:type="dxa"/>
            <w:vMerge w:val="restart"/>
            <w:vAlign w:val="center"/>
          </w:tcPr>
          <w:p w:rsidR="006824C2" w:rsidRPr="00950946" w:rsidRDefault="006824C2" w:rsidP="00950946">
            <w:pPr>
              <w:widowControl w:val="0"/>
              <w:autoSpaceDE w:val="0"/>
              <w:autoSpaceDN w:val="0"/>
              <w:adjustRightInd w:val="0"/>
              <w:jc w:val="center"/>
              <w:rPr>
                <w:bCs/>
                <w:color w:val="000000" w:themeColor="text1"/>
              </w:rPr>
            </w:pPr>
            <w:r w:rsidRPr="00950946">
              <w:rPr>
                <w:bCs/>
                <w:color w:val="000000" w:themeColor="text1"/>
              </w:rPr>
              <w:t>Показатели</w:t>
            </w:r>
          </w:p>
        </w:tc>
        <w:tc>
          <w:tcPr>
            <w:tcW w:w="4990" w:type="dxa"/>
            <w:vMerge w:val="restart"/>
            <w:vAlign w:val="center"/>
          </w:tcPr>
          <w:p w:rsidR="006824C2" w:rsidRPr="00950946" w:rsidRDefault="006824C2" w:rsidP="00950946">
            <w:pPr>
              <w:widowControl w:val="0"/>
              <w:autoSpaceDE w:val="0"/>
              <w:autoSpaceDN w:val="0"/>
              <w:adjustRightInd w:val="0"/>
              <w:ind w:right="-19"/>
              <w:rPr>
                <w:bCs/>
                <w:color w:val="000000" w:themeColor="text1"/>
              </w:rPr>
            </w:pPr>
            <w:r w:rsidRPr="00950946">
              <w:rPr>
                <w:bCs/>
                <w:color w:val="000000" w:themeColor="text1"/>
              </w:rPr>
              <w:t>Измерители</w:t>
            </w:r>
          </w:p>
        </w:tc>
      </w:tr>
      <w:tr w:rsidR="006824C2" w:rsidRPr="00950946" w:rsidTr="000309F2">
        <w:trPr>
          <w:trHeight w:val="276"/>
        </w:trPr>
        <w:tc>
          <w:tcPr>
            <w:tcW w:w="749" w:type="dxa"/>
            <w:vMerge/>
            <w:vAlign w:val="center"/>
          </w:tcPr>
          <w:p w:rsidR="006824C2" w:rsidRPr="00950946" w:rsidRDefault="006824C2" w:rsidP="00950946">
            <w:pPr>
              <w:widowControl w:val="0"/>
              <w:autoSpaceDE w:val="0"/>
              <w:autoSpaceDN w:val="0"/>
              <w:adjustRightInd w:val="0"/>
              <w:rPr>
                <w:color w:val="000000" w:themeColor="text1"/>
                <w:lang w:val="en-US"/>
              </w:rPr>
            </w:pPr>
          </w:p>
        </w:tc>
        <w:tc>
          <w:tcPr>
            <w:tcW w:w="5220" w:type="dxa"/>
            <w:vMerge/>
            <w:vAlign w:val="center"/>
          </w:tcPr>
          <w:p w:rsidR="006824C2" w:rsidRPr="00950946" w:rsidRDefault="006824C2" w:rsidP="00950946">
            <w:pPr>
              <w:widowControl w:val="0"/>
              <w:autoSpaceDE w:val="0"/>
              <w:autoSpaceDN w:val="0"/>
              <w:adjustRightInd w:val="0"/>
              <w:jc w:val="center"/>
              <w:rPr>
                <w:bCs/>
                <w:color w:val="000000" w:themeColor="text1"/>
              </w:rPr>
            </w:pPr>
          </w:p>
        </w:tc>
        <w:tc>
          <w:tcPr>
            <w:tcW w:w="5219" w:type="dxa"/>
            <w:vMerge/>
            <w:vAlign w:val="center"/>
          </w:tcPr>
          <w:p w:rsidR="006824C2" w:rsidRPr="00950946" w:rsidRDefault="006824C2" w:rsidP="00950946">
            <w:pPr>
              <w:widowControl w:val="0"/>
              <w:autoSpaceDE w:val="0"/>
              <w:autoSpaceDN w:val="0"/>
              <w:adjustRightInd w:val="0"/>
              <w:jc w:val="both"/>
              <w:rPr>
                <w:bCs/>
                <w:color w:val="000000" w:themeColor="text1"/>
              </w:rPr>
            </w:pPr>
          </w:p>
        </w:tc>
        <w:tc>
          <w:tcPr>
            <w:tcW w:w="4990" w:type="dxa"/>
            <w:vMerge/>
            <w:vAlign w:val="center"/>
          </w:tcPr>
          <w:p w:rsidR="006824C2" w:rsidRPr="00950946" w:rsidRDefault="006824C2" w:rsidP="00950946">
            <w:pPr>
              <w:widowControl w:val="0"/>
              <w:autoSpaceDE w:val="0"/>
              <w:autoSpaceDN w:val="0"/>
              <w:adjustRightInd w:val="0"/>
              <w:ind w:right="-19"/>
              <w:rPr>
                <w:bCs/>
                <w:color w:val="000000" w:themeColor="text1"/>
              </w:rPr>
            </w:pPr>
          </w:p>
        </w:tc>
      </w:tr>
      <w:tr w:rsidR="006824C2" w:rsidRPr="00950946" w:rsidTr="000309F2">
        <w:trPr>
          <w:trHeight w:val="1425"/>
        </w:trPr>
        <w:tc>
          <w:tcPr>
            <w:tcW w:w="749" w:type="dxa"/>
          </w:tcPr>
          <w:p w:rsidR="006824C2" w:rsidRPr="00950946" w:rsidRDefault="006824C2" w:rsidP="00950946">
            <w:pPr>
              <w:widowControl w:val="0"/>
              <w:numPr>
                <w:ilvl w:val="0"/>
                <w:numId w:val="73"/>
              </w:numPr>
              <w:autoSpaceDE w:val="0"/>
              <w:autoSpaceDN w:val="0"/>
              <w:adjustRightInd w:val="0"/>
              <w:rPr>
                <w:color w:val="000000" w:themeColor="text1"/>
                <w:lang w:val="en-US"/>
              </w:rPr>
            </w:pPr>
          </w:p>
        </w:tc>
        <w:tc>
          <w:tcPr>
            <w:tcW w:w="5220" w:type="dxa"/>
            <w:vAlign w:val="center"/>
          </w:tcPr>
          <w:p w:rsidR="006824C2" w:rsidRPr="00950946" w:rsidRDefault="006824C2" w:rsidP="00950946">
            <w:pPr>
              <w:widowControl w:val="0"/>
              <w:tabs>
                <w:tab w:val="num" w:pos="720"/>
                <w:tab w:val="num" w:pos="993"/>
                <w:tab w:val="left" w:pos="1080"/>
              </w:tabs>
              <w:autoSpaceDE w:val="0"/>
              <w:autoSpaceDN w:val="0"/>
              <w:adjustRightInd w:val="0"/>
              <w:ind w:firstLine="58"/>
              <w:rPr>
                <w:bCs/>
                <w:color w:val="000000" w:themeColor="text1"/>
              </w:rPr>
            </w:pPr>
            <w:r w:rsidRPr="00950946">
              <w:rPr>
                <w:bCs/>
                <w:color w:val="000000" w:themeColor="text1"/>
              </w:rPr>
              <w:t>Наличие в детях желания заботиться о своем здоровье (формирование заинтересованного отношения к собственному здоровью).</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результативности анкетирования по данному вопросу.</w:t>
            </w:r>
          </w:p>
        </w:tc>
        <w:tc>
          <w:tcPr>
            <w:tcW w:w="4990" w:type="dxa"/>
            <w:vAlign w:val="center"/>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Анкетирование.</w:t>
            </w:r>
          </w:p>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Наблюдение школьной медицинской службы.</w:t>
            </w:r>
          </w:p>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Результаты медицинских осмотров.</w:t>
            </w:r>
          </w:p>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Количество дней пропущенных по болезни.</w:t>
            </w:r>
          </w:p>
        </w:tc>
      </w:tr>
      <w:tr w:rsidR="006824C2" w:rsidRPr="00950946" w:rsidTr="000309F2">
        <w:trPr>
          <w:trHeight w:val="950"/>
        </w:trPr>
        <w:tc>
          <w:tcPr>
            <w:tcW w:w="749" w:type="dxa"/>
          </w:tcPr>
          <w:p w:rsidR="006824C2" w:rsidRPr="00950946" w:rsidRDefault="006824C2" w:rsidP="00950946">
            <w:pPr>
              <w:widowControl w:val="0"/>
              <w:numPr>
                <w:ilvl w:val="0"/>
                <w:numId w:val="73"/>
              </w:numPr>
              <w:autoSpaceDE w:val="0"/>
              <w:autoSpaceDN w:val="0"/>
              <w:adjustRightInd w:val="0"/>
              <w:rPr>
                <w:color w:val="000000" w:themeColor="text1"/>
              </w:rPr>
            </w:pPr>
          </w:p>
        </w:tc>
        <w:tc>
          <w:tcPr>
            <w:tcW w:w="5220" w:type="dxa"/>
            <w:vAlign w:val="center"/>
          </w:tcPr>
          <w:p w:rsidR="006824C2" w:rsidRPr="00950946" w:rsidRDefault="006824C2" w:rsidP="00950946">
            <w:pPr>
              <w:widowControl w:val="0"/>
              <w:tabs>
                <w:tab w:val="num" w:pos="720"/>
                <w:tab w:val="num" w:pos="993"/>
                <w:tab w:val="left" w:pos="1080"/>
              </w:tabs>
              <w:autoSpaceDE w:val="0"/>
              <w:autoSpaceDN w:val="0"/>
              <w:adjustRightInd w:val="0"/>
              <w:ind w:firstLine="58"/>
              <w:rPr>
                <w:bCs/>
                <w:color w:val="000000" w:themeColor="text1"/>
              </w:rPr>
            </w:pPr>
            <w:r w:rsidRPr="00950946">
              <w:rPr>
                <w:bCs/>
                <w:color w:val="000000" w:themeColor="text1"/>
              </w:rPr>
              <w:t>Установка на использование здорового питания.</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результативности анкетирования по данному вопросу.</w:t>
            </w:r>
          </w:p>
        </w:tc>
        <w:tc>
          <w:tcPr>
            <w:tcW w:w="4990" w:type="dxa"/>
            <w:vAlign w:val="center"/>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Анкетирование.</w:t>
            </w:r>
          </w:p>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Наблюдение за питанием в школе и дома.</w:t>
            </w:r>
          </w:p>
        </w:tc>
      </w:tr>
      <w:tr w:rsidR="006824C2" w:rsidRPr="00950946" w:rsidTr="000309F2">
        <w:trPr>
          <w:trHeight w:val="1258"/>
        </w:trPr>
        <w:tc>
          <w:tcPr>
            <w:tcW w:w="749" w:type="dxa"/>
          </w:tcPr>
          <w:p w:rsidR="006824C2" w:rsidRPr="00950946" w:rsidRDefault="000309F2" w:rsidP="00950946">
            <w:pPr>
              <w:widowControl w:val="0"/>
              <w:autoSpaceDE w:val="0"/>
              <w:autoSpaceDN w:val="0"/>
              <w:adjustRightInd w:val="0"/>
              <w:rPr>
                <w:bCs/>
                <w:color w:val="000000" w:themeColor="text1"/>
              </w:rPr>
            </w:pPr>
            <w:r w:rsidRPr="00950946">
              <w:rPr>
                <w:bCs/>
                <w:color w:val="000000" w:themeColor="text1"/>
              </w:rPr>
              <w:t xml:space="preserve">     </w:t>
            </w:r>
            <w:r w:rsidR="006824C2" w:rsidRPr="00950946">
              <w:rPr>
                <w:bCs/>
                <w:color w:val="000000" w:themeColor="text1"/>
              </w:rPr>
              <w:t>3</w:t>
            </w:r>
            <w:r w:rsidRPr="00950946">
              <w:rPr>
                <w:bCs/>
                <w:color w:val="000000" w:themeColor="text1"/>
              </w:rPr>
              <w:t>.</w:t>
            </w:r>
          </w:p>
        </w:tc>
        <w:tc>
          <w:tcPr>
            <w:tcW w:w="522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Использование оптимальных двигательных режимов для детей с учетом их возрастных, психологических и иных особенностей.</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499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Анкетирование.</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Учет времени на занятия физкультурой.</w:t>
            </w:r>
          </w:p>
        </w:tc>
      </w:tr>
      <w:tr w:rsidR="006824C2" w:rsidRPr="00950946" w:rsidTr="000309F2">
        <w:trPr>
          <w:trHeight w:val="1410"/>
        </w:trPr>
        <w:tc>
          <w:tcPr>
            <w:tcW w:w="749" w:type="dxa"/>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4</w:t>
            </w:r>
          </w:p>
        </w:tc>
        <w:tc>
          <w:tcPr>
            <w:tcW w:w="522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Развитие потребности в занятиях физической культурой и спортом.</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результативности анкетирования по данному вопросу.</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числа занимающихся в спортивных кружках и секциях.</w:t>
            </w:r>
          </w:p>
        </w:tc>
        <w:tc>
          <w:tcPr>
            <w:tcW w:w="499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Анкетирование.</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Наблюдение.</w:t>
            </w:r>
          </w:p>
        </w:tc>
      </w:tr>
      <w:tr w:rsidR="006824C2" w:rsidRPr="00950946" w:rsidTr="000309F2">
        <w:trPr>
          <w:trHeight w:val="719"/>
        </w:trPr>
        <w:tc>
          <w:tcPr>
            <w:tcW w:w="749" w:type="dxa"/>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5</w:t>
            </w:r>
          </w:p>
        </w:tc>
        <w:tc>
          <w:tcPr>
            <w:tcW w:w="522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Применение рекомендуемого врачами режима дня.</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 xml:space="preserve">Положительная динамика в выполнении рекомендаций врача </w:t>
            </w:r>
          </w:p>
        </w:tc>
        <w:tc>
          <w:tcPr>
            <w:tcW w:w="499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Анализ выполнения рекомендаций. Наблюдение.</w:t>
            </w:r>
          </w:p>
        </w:tc>
      </w:tr>
      <w:tr w:rsidR="006824C2" w:rsidRPr="00950946" w:rsidTr="000309F2">
        <w:trPr>
          <w:trHeight w:val="1601"/>
        </w:trPr>
        <w:tc>
          <w:tcPr>
            <w:tcW w:w="749" w:type="dxa"/>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6</w:t>
            </w:r>
          </w:p>
        </w:tc>
        <w:tc>
          <w:tcPr>
            <w:tcW w:w="522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Знание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результативности анкетирования по данному вопросу.</w:t>
            </w:r>
          </w:p>
        </w:tc>
        <w:tc>
          <w:tcPr>
            <w:tcW w:w="499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Анкетирование.</w:t>
            </w:r>
          </w:p>
        </w:tc>
      </w:tr>
      <w:tr w:rsidR="006824C2" w:rsidRPr="00950946" w:rsidTr="000309F2">
        <w:trPr>
          <w:trHeight w:val="1243"/>
        </w:trPr>
        <w:tc>
          <w:tcPr>
            <w:tcW w:w="749" w:type="dxa"/>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lastRenderedPageBreak/>
              <w:t>7</w:t>
            </w:r>
          </w:p>
        </w:tc>
        <w:tc>
          <w:tcPr>
            <w:tcW w:w="522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Становление навыков противостояния вовлечению в табакокурение, употребление алкоголя, наркотических и сильнодействующих веществ.</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результативности анкетирования по данному вопросу.</w:t>
            </w:r>
          </w:p>
        </w:tc>
        <w:tc>
          <w:tcPr>
            <w:tcW w:w="499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Анкетирование.</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Наблюдение.</w:t>
            </w:r>
          </w:p>
        </w:tc>
      </w:tr>
      <w:tr w:rsidR="006824C2" w:rsidRPr="00950946" w:rsidTr="000309F2">
        <w:trPr>
          <w:trHeight w:val="416"/>
        </w:trPr>
        <w:tc>
          <w:tcPr>
            <w:tcW w:w="749" w:type="dxa"/>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8</w:t>
            </w:r>
          </w:p>
        </w:tc>
        <w:tc>
          <w:tcPr>
            <w:tcW w:w="522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результативности анкетирования по данному вопросу.</w:t>
            </w:r>
          </w:p>
        </w:tc>
        <w:tc>
          <w:tcPr>
            <w:tcW w:w="499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Анкетирование.</w:t>
            </w:r>
          </w:p>
        </w:tc>
      </w:tr>
      <w:tr w:rsidR="006824C2" w:rsidRPr="00950946" w:rsidTr="000309F2">
        <w:trPr>
          <w:trHeight w:val="559"/>
        </w:trPr>
        <w:tc>
          <w:tcPr>
            <w:tcW w:w="749" w:type="dxa"/>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9</w:t>
            </w:r>
          </w:p>
        </w:tc>
        <w:tc>
          <w:tcPr>
            <w:tcW w:w="522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Развитие готовности самостоятельно поддерживать свое здоровье на основе использования навыков личной гигиены.</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результативности анкетирования по данному вопросу.</w:t>
            </w:r>
          </w:p>
        </w:tc>
        <w:tc>
          <w:tcPr>
            <w:tcW w:w="499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Анкетирование.</w:t>
            </w:r>
          </w:p>
        </w:tc>
      </w:tr>
      <w:tr w:rsidR="006824C2" w:rsidRPr="00950946" w:rsidTr="000309F2">
        <w:trPr>
          <w:trHeight w:val="559"/>
        </w:trPr>
        <w:tc>
          <w:tcPr>
            <w:tcW w:w="749" w:type="dxa"/>
          </w:tcPr>
          <w:p w:rsidR="006824C2" w:rsidRPr="00950946" w:rsidRDefault="006824C2" w:rsidP="00950946">
            <w:pPr>
              <w:widowControl w:val="0"/>
              <w:autoSpaceDE w:val="0"/>
              <w:autoSpaceDN w:val="0"/>
              <w:adjustRightInd w:val="0"/>
              <w:rPr>
                <w:bCs/>
                <w:color w:val="000000" w:themeColor="text1"/>
              </w:rPr>
            </w:pPr>
            <w:r w:rsidRPr="00950946">
              <w:rPr>
                <w:bCs/>
                <w:color w:val="000000" w:themeColor="text1"/>
              </w:rPr>
              <w:t>10</w:t>
            </w:r>
          </w:p>
        </w:tc>
        <w:tc>
          <w:tcPr>
            <w:tcW w:w="5220" w:type="dxa"/>
            <w:vAlign w:val="center"/>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Наличие в детях желания заботиться о здоровье своей планеты (формирование заинтересованного отношения к экологической проблеме)</w:t>
            </w:r>
          </w:p>
        </w:tc>
        <w:tc>
          <w:tcPr>
            <w:tcW w:w="5219"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результативности анкетирования по данному вопросу.</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Положительная динамика числа занимающихся в экологических кружках и проектах.</w:t>
            </w:r>
          </w:p>
        </w:tc>
        <w:tc>
          <w:tcPr>
            <w:tcW w:w="4990" w:type="dxa"/>
          </w:tcPr>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Анкетирование.</w:t>
            </w:r>
          </w:p>
          <w:p w:rsidR="006824C2" w:rsidRPr="00950946" w:rsidRDefault="006824C2" w:rsidP="00950946">
            <w:pPr>
              <w:widowControl w:val="0"/>
              <w:autoSpaceDE w:val="0"/>
              <w:autoSpaceDN w:val="0"/>
              <w:adjustRightInd w:val="0"/>
              <w:jc w:val="both"/>
              <w:rPr>
                <w:bCs/>
                <w:color w:val="000000" w:themeColor="text1"/>
              </w:rPr>
            </w:pPr>
            <w:r w:rsidRPr="00950946">
              <w:rPr>
                <w:bCs/>
                <w:color w:val="000000" w:themeColor="text1"/>
              </w:rPr>
              <w:t>Наблюдение.</w:t>
            </w:r>
          </w:p>
        </w:tc>
      </w:tr>
    </w:tbl>
    <w:p w:rsidR="006824C2" w:rsidRPr="00950946" w:rsidRDefault="006824C2" w:rsidP="00950946">
      <w:pPr>
        <w:widowControl w:val="0"/>
        <w:autoSpaceDE w:val="0"/>
        <w:autoSpaceDN w:val="0"/>
        <w:adjustRightInd w:val="0"/>
        <w:rPr>
          <w:b/>
          <w:color w:val="000000" w:themeColor="text1"/>
          <w:u w:val="single"/>
        </w:rPr>
      </w:pPr>
    </w:p>
    <w:p w:rsidR="000F42A9" w:rsidRPr="00950946" w:rsidRDefault="000F42A9" w:rsidP="00950946">
      <w:pPr>
        <w:rPr>
          <w:color w:val="000000" w:themeColor="text1"/>
        </w:rPr>
      </w:pPr>
    </w:p>
    <w:p w:rsidR="003F346F" w:rsidRPr="00950946" w:rsidRDefault="003F346F" w:rsidP="00950946">
      <w:pPr>
        <w:pStyle w:val="210"/>
        <w:spacing w:line="240" w:lineRule="auto"/>
        <w:ind w:left="680" w:firstLine="0"/>
        <w:rPr>
          <w:rStyle w:val="Zag11"/>
          <w:color w:val="000000" w:themeColor="text1"/>
          <w:sz w:val="24"/>
        </w:rPr>
      </w:pPr>
    </w:p>
    <w:p w:rsidR="003F346F" w:rsidRPr="00950946" w:rsidRDefault="003F346F" w:rsidP="00950946">
      <w:pPr>
        <w:pStyle w:val="210"/>
        <w:spacing w:line="240" w:lineRule="auto"/>
        <w:ind w:left="680" w:firstLine="0"/>
        <w:rPr>
          <w:rStyle w:val="Zag11"/>
          <w:color w:val="000000" w:themeColor="text1"/>
          <w:sz w:val="24"/>
        </w:rPr>
      </w:pPr>
    </w:p>
    <w:p w:rsidR="003F346F" w:rsidRPr="00950946" w:rsidRDefault="003F346F" w:rsidP="00950946">
      <w:pPr>
        <w:pStyle w:val="210"/>
        <w:spacing w:line="240" w:lineRule="auto"/>
        <w:ind w:left="680" w:firstLine="0"/>
        <w:rPr>
          <w:rStyle w:val="Zag11"/>
          <w:color w:val="000000" w:themeColor="text1"/>
          <w:sz w:val="24"/>
        </w:rPr>
      </w:pPr>
    </w:p>
    <w:p w:rsidR="003F346F" w:rsidRPr="00950946" w:rsidRDefault="003F346F" w:rsidP="00950946">
      <w:pPr>
        <w:pStyle w:val="210"/>
        <w:spacing w:line="240" w:lineRule="auto"/>
        <w:ind w:left="680" w:firstLine="0"/>
        <w:rPr>
          <w:rStyle w:val="Zag11"/>
          <w:color w:val="000000" w:themeColor="text1"/>
          <w:sz w:val="24"/>
        </w:rPr>
      </w:pPr>
    </w:p>
    <w:p w:rsidR="00653A76" w:rsidRPr="00950946" w:rsidRDefault="00653A76" w:rsidP="00950946">
      <w:pPr>
        <w:pStyle w:val="afd"/>
        <w:numPr>
          <w:ilvl w:val="1"/>
          <w:numId w:val="113"/>
        </w:numPr>
        <w:spacing w:line="240" w:lineRule="auto"/>
        <w:rPr>
          <w:color w:val="000000" w:themeColor="text1"/>
          <w:sz w:val="24"/>
        </w:rPr>
      </w:pPr>
      <w:bookmarkStart w:id="172" w:name="_Toc288394105"/>
      <w:bookmarkStart w:id="173" w:name="_Toc288410572"/>
      <w:bookmarkStart w:id="174" w:name="_Toc288410701"/>
      <w:bookmarkStart w:id="175" w:name="_Toc418108335"/>
      <w:r w:rsidRPr="00950946">
        <w:rPr>
          <w:color w:val="000000" w:themeColor="text1"/>
          <w:sz w:val="24"/>
        </w:rPr>
        <w:t>Программа коррекционной работы</w:t>
      </w:r>
      <w:bookmarkEnd w:id="172"/>
      <w:bookmarkEnd w:id="173"/>
      <w:bookmarkEnd w:id="174"/>
      <w:bookmarkEnd w:id="175"/>
    </w:p>
    <w:p w:rsidR="000E1A28" w:rsidRPr="00950946" w:rsidRDefault="000E1A28" w:rsidP="00950946">
      <w:pPr>
        <w:ind w:left="720"/>
        <w:jc w:val="center"/>
        <w:rPr>
          <w:b/>
          <w:bCs/>
          <w:color w:val="000000" w:themeColor="text1"/>
        </w:rPr>
      </w:pPr>
      <w:r w:rsidRPr="00950946">
        <w:rPr>
          <w:b/>
          <w:bCs/>
          <w:color w:val="000000" w:themeColor="text1"/>
        </w:rPr>
        <w:t>Пояснительная записка.</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Программа коррекционной работы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w:t>
      </w:r>
      <w:r w:rsidRPr="00950946">
        <w:rPr>
          <w:rStyle w:val="Zag11"/>
          <w:rFonts w:ascii="Times New Roman" w:eastAsia="@Arial Unicode MS" w:hAnsi="Times New Roman" w:cs="Times New Roman"/>
          <w:color w:val="000000" w:themeColor="text1"/>
          <w:sz w:val="24"/>
          <w:szCs w:val="24"/>
          <w:lang w:val="ru-RU"/>
        </w:rPr>
        <w:lastRenderedPageBreak/>
        <w:t>психическом развитии и нуждающиеся в создании специальных условий обучения и воспитания.</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Категории детей с ограниченными возможностями здоровья (по классификации В.А.Лапшина и Б.П.Пузанова):</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1. Дети с нарушением слуха (глухие, слабослышащие, позднооглохшие);</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2. Дети с нарушением зрения (слепые, слабовидящие);</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3. Дети с нарушением речи (логопаты);</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4. Дети с нарушением опорно-двигательного аппарата;</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5. Дети с умственной отсталостью;</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6. Дети с задержкой психического развития;</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7. Дети с нарушением поведения и общения;</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8. 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0E1A28" w:rsidRPr="00950946" w:rsidRDefault="000E1A28" w:rsidP="00950946">
      <w:pPr>
        <w:pStyle w:val="aff"/>
        <w:spacing w:before="0" w:beforeAutospacing="0" w:after="120"/>
        <w:rPr>
          <w:b/>
          <w:bCs/>
          <w:color w:val="000000" w:themeColor="text1"/>
          <w:shd w:val="clear" w:color="auto" w:fill="FFFFFF"/>
        </w:rPr>
      </w:pPr>
      <w:r w:rsidRPr="00950946">
        <w:rPr>
          <w:b/>
          <w:bCs/>
          <w:color w:val="000000" w:themeColor="text1"/>
          <w:shd w:val="clear" w:color="auto" w:fill="FFFFFF"/>
        </w:rPr>
        <w:t>Цель программы</w:t>
      </w:r>
    </w:p>
    <w:p w:rsidR="000E1A28" w:rsidRPr="00950946" w:rsidRDefault="000E1A28" w:rsidP="00950946">
      <w:pPr>
        <w:pStyle w:val="aff"/>
        <w:shd w:val="clear" w:color="auto" w:fill="FFFFFF"/>
        <w:spacing w:before="0" w:beforeAutospacing="0" w:after="120"/>
        <w:rPr>
          <w:color w:val="000000" w:themeColor="text1"/>
        </w:rPr>
      </w:pPr>
      <w:r w:rsidRPr="00950946">
        <w:rPr>
          <w:color w:val="000000" w:themeColor="text1"/>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0E1A28" w:rsidRPr="00950946" w:rsidRDefault="000E1A28" w:rsidP="00950946">
      <w:pPr>
        <w:pStyle w:val="aff"/>
        <w:spacing w:before="0" w:beforeAutospacing="0" w:after="120"/>
        <w:rPr>
          <w:b/>
          <w:bCs/>
          <w:color w:val="000000" w:themeColor="text1"/>
          <w:shd w:val="clear" w:color="auto" w:fill="FFFFFF"/>
        </w:rPr>
      </w:pPr>
      <w:r w:rsidRPr="00950946">
        <w:rPr>
          <w:b/>
          <w:bCs/>
          <w:color w:val="000000" w:themeColor="text1"/>
          <w:shd w:val="clear" w:color="auto" w:fill="FFFFFF"/>
        </w:rPr>
        <w:t>Задачи:</w:t>
      </w:r>
    </w:p>
    <w:p w:rsidR="000E1A28" w:rsidRPr="00950946" w:rsidRDefault="000E1A28" w:rsidP="00950946">
      <w:pPr>
        <w:pStyle w:val="affd"/>
        <w:numPr>
          <w:ilvl w:val="0"/>
          <w:numId w:val="111"/>
        </w:numPr>
        <w:shd w:val="clear" w:color="auto" w:fill="FFFFFF"/>
        <w:spacing w:before="100" w:beforeAutospacing="1" w:after="100" w:afterAutospacing="1" w:line="240" w:lineRule="auto"/>
        <w:ind w:left="375"/>
        <w:rPr>
          <w:rFonts w:ascii="Times New Roman" w:hAnsi="Times New Roman"/>
          <w:color w:val="000000" w:themeColor="text1"/>
          <w:sz w:val="24"/>
          <w:szCs w:val="24"/>
        </w:rPr>
      </w:pPr>
      <w:r w:rsidRPr="00950946">
        <w:rPr>
          <w:rFonts w:ascii="Times New Roman" w:hAnsi="Times New Roman"/>
          <w:color w:val="000000" w:themeColor="text1"/>
          <w:sz w:val="24"/>
          <w:szCs w:val="24"/>
        </w:rPr>
        <w:t>Актуализация и развитие познавательных процессов и мыслительных операций с учетом уровня актуального развития учащихся;</w:t>
      </w:r>
    </w:p>
    <w:p w:rsidR="000E1A28" w:rsidRPr="00950946" w:rsidRDefault="000E1A28" w:rsidP="00950946">
      <w:pPr>
        <w:pStyle w:val="affd"/>
        <w:numPr>
          <w:ilvl w:val="0"/>
          <w:numId w:val="111"/>
        </w:numPr>
        <w:shd w:val="clear" w:color="auto" w:fill="FFFFFF"/>
        <w:spacing w:before="100" w:beforeAutospacing="1" w:after="100" w:afterAutospacing="1" w:line="240" w:lineRule="auto"/>
        <w:ind w:left="375"/>
        <w:rPr>
          <w:rFonts w:ascii="Times New Roman" w:hAnsi="Times New Roman"/>
          <w:color w:val="000000" w:themeColor="text1"/>
          <w:sz w:val="24"/>
          <w:szCs w:val="24"/>
        </w:rPr>
      </w:pPr>
      <w:r w:rsidRPr="00950946">
        <w:rPr>
          <w:rFonts w:ascii="Times New Roman" w:hAnsi="Times New Roman"/>
          <w:color w:val="000000" w:themeColor="text1"/>
          <w:sz w:val="24"/>
          <w:szCs w:val="24"/>
        </w:rPr>
        <w:t>Создание условий для сохранения и укрепления здоровья учащихся, посредством внедрения современных здоровьесберегающих технологий;</w:t>
      </w:r>
    </w:p>
    <w:p w:rsidR="000E1A28" w:rsidRPr="00950946" w:rsidRDefault="000E1A28" w:rsidP="00950946">
      <w:pPr>
        <w:pStyle w:val="affd"/>
        <w:numPr>
          <w:ilvl w:val="0"/>
          <w:numId w:val="111"/>
        </w:numPr>
        <w:shd w:val="clear" w:color="auto" w:fill="FFFFFF"/>
        <w:spacing w:before="100" w:beforeAutospacing="1" w:after="100" w:afterAutospacing="1" w:line="240" w:lineRule="auto"/>
        <w:ind w:left="375"/>
        <w:rPr>
          <w:rFonts w:ascii="Times New Roman" w:hAnsi="Times New Roman"/>
          <w:color w:val="000000" w:themeColor="text1"/>
          <w:sz w:val="24"/>
          <w:szCs w:val="24"/>
        </w:rPr>
      </w:pPr>
      <w:r w:rsidRPr="00950946">
        <w:rPr>
          <w:rFonts w:ascii="Times New Roman" w:hAnsi="Times New Roman"/>
          <w:color w:val="000000" w:themeColor="text1"/>
          <w:sz w:val="24"/>
          <w:szCs w:val="24"/>
        </w:rPr>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0E1A28" w:rsidRPr="00950946" w:rsidRDefault="000E1A28" w:rsidP="00950946">
      <w:pPr>
        <w:pStyle w:val="affd"/>
        <w:numPr>
          <w:ilvl w:val="0"/>
          <w:numId w:val="111"/>
        </w:numPr>
        <w:shd w:val="clear" w:color="auto" w:fill="FFFFFF"/>
        <w:spacing w:before="100" w:beforeAutospacing="1" w:after="100" w:afterAutospacing="1" w:line="240" w:lineRule="auto"/>
        <w:ind w:left="375"/>
        <w:rPr>
          <w:rFonts w:ascii="Times New Roman" w:hAnsi="Times New Roman"/>
          <w:color w:val="000000" w:themeColor="text1"/>
          <w:sz w:val="24"/>
          <w:szCs w:val="24"/>
        </w:rPr>
      </w:pPr>
      <w:r w:rsidRPr="00950946">
        <w:rPr>
          <w:rFonts w:ascii="Times New Roman" w:hAnsi="Times New Roman"/>
          <w:color w:val="000000" w:themeColor="text1"/>
          <w:sz w:val="24"/>
          <w:szCs w:val="24"/>
        </w:rPr>
        <w:t>Развитие коммуникативных умений и навыков, необходимых для продуктивного взаимодействия с социумом;</w:t>
      </w:r>
    </w:p>
    <w:p w:rsidR="000E1A28" w:rsidRPr="00950946" w:rsidRDefault="000E1A28" w:rsidP="00950946">
      <w:pPr>
        <w:pStyle w:val="affd"/>
        <w:numPr>
          <w:ilvl w:val="0"/>
          <w:numId w:val="111"/>
        </w:numPr>
        <w:shd w:val="clear" w:color="auto" w:fill="FFFFFF"/>
        <w:spacing w:before="100" w:beforeAutospacing="1" w:after="100" w:afterAutospacing="1" w:line="240" w:lineRule="auto"/>
        <w:ind w:left="375"/>
        <w:rPr>
          <w:rFonts w:ascii="Times New Roman" w:hAnsi="Times New Roman"/>
          <w:color w:val="000000" w:themeColor="text1"/>
          <w:sz w:val="24"/>
          <w:szCs w:val="24"/>
        </w:rPr>
      </w:pPr>
      <w:r w:rsidRPr="00950946">
        <w:rPr>
          <w:rFonts w:ascii="Times New Roman" w:hAnsi="Times New Roman"/>
          <w:color w:val="000000" w:themeColor="text1"/>
          <w:sz w:val="24"/>
          <w:szCs w:val="24"/>
        </w:rPr>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0E1A28" w:rsidRPr="00950946" w:rsidRDefault="000E1A28" w:rsidP="00950946">
      <w:pPr>
        <w:pStyle w:val="aff"/>
        <w:numPr>
          <w:ilvl w:val="0"/>
          <w:numId w:val="111"/>
        </w:numPr>
        <w:shd w:val="clear" w:color="auto" w:fill="FFFFFF"/>
        <w:tabs>
          <w:tab w:val="clear" w:pos="720"/>
          <w:tab w:val="num" w:pos="284"/>
        </w:tabs>
        <w:spacing w:before="0" w:beforeAutospacing="0" w:after="300"/>
        <w:ind w:left="284" w:hanging="284"/>
        <w:rPr>
          <w:color w:val="000000" w:themeColor="text1"/>
        </w:rPr>
      </w:pPr>
      <w:r w:rsidRPr="00950946">
        <w:rPr>
          <w:color w:val="000000" w:themeColor="text1"/>
        </w:rPr>
        <w:t>своевременное выявление детей с трудностями адаптации, обусловленными ограниченными возможностями здоровья;</w:t>
      </w:r>
    </w:p>
    <w:p w:rsidR="000E1A28" w:rsidRPr="00950946" w:rsidRDefault="000E1A28" w:rsidP="00950946">
      <w:pPr>
        <w:pStyle w:val="aff"/>
        <w:numPr>
          <w:ilvl w:val="0"/>
          <w:numId w:val="111"/>
        </w:numPr>
        <w:shd w:val="clear" w:color="auto" w:fill="FFFFFF"/>
        <w:tabs>
          <w:tab w:val="clear" w:pos="720"/>
          <w:tab w:val="num" w:pos="284"/>
        </w:tabs>
        <w:spacing w:before="0" w:beforeAutospacing="0" w:after="300"/>
        <w:ind w:left="284" w:hanging="284"/>
        <w:rPr>
          <w:color w:val="000000" w:themeColor="text1"/>
        </w:rPr>
      </w:pPr>
      <w:r w:rsidRPr="00950946">
        <w:rPr>
          <w:color w:val="000000" w:themeColor="text1"/>
        </w:rPr>
        <w:t>определение особых образовательных потребностей детей с ограниченными возможностями здоровья, детей-инвалидов;</w:t>
      </w:r>
    </w:p>
    <w:p w:rsidR="000E1A28" w:rsidRPr="00950946" w:rsidRDefault="000E1A28" w:rsidP="00950946">
      <w:pPr>
        <w:pStyle w:val="aff"/>
        <w:numPr>
          <w:ilvl w:val="0"/>
          <w:numId w:val="111"/>
        </w:numPr>
        <w:shd w:val="clear" w:color="auto" w:fill="FFFFFF"/>
        <w:tabs>
          <w:tab w:val="clear" w:pos="720"/>
          <w:tab w:val="num" w:pos="284"/>
        </w:tabs>
        <w:spacing w:before="0" w:beforeAutospacing="0" w:after="300"/>
        <w:ind w:left="284" w:hanging="284"/>
        <w:rPr>
          <w:color w:val="000000" w:themeColor="text1"/>
        </w:rPr>
      </w:pPr>
      <w:r w:rsidRPr="00950946">
        <w:rPr>
          <w:color w:val="000000" w:themeColor="text1"/>
        </w:rPr>
        <w:lastRenderedPageBreak/>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E1A28" w:rsidRPr="00950946" w:rsidRDefault="000E1A28" w:rsidP="00950946">
      <w:pPr>
        <w:pStyle w:val="aff"/>
        <w:numPr>
          <w:ilvl w:val="0"/>
          <w:numId w:val="111"/>
        </w:numPr>
        <w:shd w:val="clear" w:color="auto" w:fill="FFFFFF"/>
        <w:tabs>
          <w:tab w:val="clear" w:pos="720"/>
          <w:tab w:val="num" w:pos="284"/>
        </w:tabs>
        <w:spacing w:before="0" w:beforeAutospacing="0" w:after="300"/>
        <w:ind w:left="284" w:hanging="284"/>
        <w:rPr>
          <w:color w:val="000000" w:themeColor="text1"/>
        </w:rPr>
      </w:pPr>
      <w:r w:rsidRPr="00950946">
        <w:rPr>
          <w:color w:val="000000" w:themeColor="text1"/>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0E1A28" w:rsidRPr="00950946" w:rsidRDefault="000E1A28" w:rsidP="00950946">
      <w:pPr>
        <w:pStyle w:val="aff"/>
        <w:numPr>
          <w:ilvl w:val="0"/>
          <w:numId w:val="111"/>
        </w:numPr>
        <w:shd w:val="clear" w:color="auto" w:fill="FFFFFF"/>
        <w:tabs>
          <w:tab w:val="clear" w:pos="720"/>
          <w:tab w:val="num" w:pos="284"/>
        </w:tabs>
        <w:spacing w:before="0" w:beforeAutospacing="0" w:after="300"/>
        <w:ind w:left="284" w:hanging="284"/>
        <w:rPr>
          <w:color w:val="000000" w:themeColor="text1"/>
        </w:rPr>
      </w:pPr>
      <w:r w:rsidRPr="00950946">
        <w:rPr>
          <w:color w:val="000000" w:themeColor="text1"/>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E1A28" w:rsidRPr="00950946" w:rsidRDefault="000E1A28" w:rsidP="00950946">
      <w:pPr>
        <w:pStyle w:val="aff"/>
        <w:numPr>
          <w:ilvl w:val="0"/>
          <w:numId w:val="111"/>
        </w:numPr>
        <w:shd w:val="clear" w:color="auto" w:fill="FFFFFF"/>
        <w:tabs>
          <w:tab w:val="clear" w:pos="720"/>
          <w:tab w:val="num" w:pos="284"/>
        </w:tabs>
        <w:spacing w:before="0" w:beforeAutospacing="0" w:after="300"/>
        <w:ind w:left="284" w:hanging="284"/>
        <w:rPr>
          <w:color w:val="000000" w:themeColor="text1"/>
        </w:rPr>
      </w:pPr>
      <w:r w:rsidRPr="00950946">
        <w:rPr>
          <w:color w:val="000000" w:themeColor="text1"/>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E1A28" w:rsidRPr="00950946" w:rsidRDefault="000E1A28"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Содержание программы коррекционной работы определяют следующие принципы:</w:t>
      </w:r>
    </w:p>
    <w:p w:rsidR="000E1A28" w:rsidRPr="00950946" w:rsidRDefault="000E1A28" w:rsidP="00950946">
      <w:pPr>
        <w:pStyle w:val="Osnova"/>
        <w:numPr>
          <w:ilvl w:val="0"/>
          <w:numId w:val="99"/>
        </w:numPr>
        <w:tabs>
          <w:tab w:val="clear" w:pos="1031"/>
          <w:tab w:val="num" w:pos="0"/>
          <w:tab w:val="left" w:leader="dot" w:pos="624"/>
        </w:tabs>
        <w:spacing w:line="240" w:lineRule="auto"/>
        <w:ind w:left="0"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b/>
          <w:i/>
          <w:iCs/>
          <w:color w:val="000000" w:themeColor="text1"/>
          <w:sz w:val="24"/>
          <w:szCs w:val="24"/>
          <w:lang w:val="ru-RU"/>
        </w:rPr>
        <w:t>Соблюдение интересов ребёнка</w:t>
      </w:r>
      <w:r w:rsidRPr="00950946">
        <w:rPr>
          <w:rStyle w:val="Zag11"/>
          <w:rFonts w:ascii="Times New Roman" w:eastAsia="@Arial Unicode MS" w:hAnsi="Times New Roman" w:cs="Times New Roman"/>
          <w:i/>
          <w:color w:val="000000" w:themeColor="text1"/>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0E1A28" w:rsidRPr="00950946" w:rsidRDefault="000E1A28" w:rsidP="00950946">
      <w:pPr>
        <w:pStyle w:val="Osnova"/>
        <w:numPr>
          <w:ilvl w:val="0"/>
          <w:numId w:val="99"/>
        </w:numPr>
        <w:tabs>
          <w:tab w:val="clear" w:pos="1031"/>
          <w:tab w:val="num" w:pos="0"/>
          <w:tab w:val="left" w:leader="dot" w:pos="624"/>
        </w:tabs>
        <w:spacing w:line="240" w:lineRule="auto"/>
        <w:ind w:left="0"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b/>
          <w:i/>
          <w:iCs/>
          <w:color w:val="000000" w:themeColor="text1"/>
          <w:sz w:val="24"/>
          <w:szCs w:val="24"/>
          <w:lang w:val="ru-RU"/>
        </w:rPr>
        <w:t>Системность</w:t>
      </w:r>
      <w:r w:rsidRPr="00950946">
        <w:rPr>
          <w:rStyle w:val="Zag11"/>
          <w:rFonts w:ascii="Times New Roman" w:eastAsia="@Arial Unicode MS" w:hAnsi="Times New Roman" w:cs="Times New Roman"/>
          <w:i/>
          <w:color w:val="000000" w:themeColor="text1"/>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E1A28" w:rsidRPr="00950946" w:rsidRDefault="000E1A28" w:rsidP="00950946">
      <w:pPr>
        <w:pStyle w:val="Osnova"/>
        <w:numPr>
          <w:ilvl w:val="0"/>
          <w:numId w:val="99"/>
        </w:numPr>
        <w:tabs>
          <w:tab w:val="clear" w:pos="1031"/>
          <w:tab w:val="num" w:pos="0"/>
          <w:tab w:val="left" w:leader="dot" w:pos="624"/>
        </w:tabs>
        <w:spacing w:line="240" w:lineRule="auto"/>
        <w:ind w:left="0"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b/>
          <w:i/>
          <w:iCs/>
          <w:color w:val="000000" w:themeColor="text1"/>
          <w:sz w:val="24"/>
          <w:szCs w:val="24"/>
          <w:lang w:val="ru-RU"/>
        </w:rPr>
        <w:t>Непрерывность</w:t>
      </w:r>
      <w:r w:rsidRPr="00950946">
        <w:rPr>
          <w:rStyle w:val="Zag11"/>
          <w:rFonts w:ascii="Times New Roman" w:eastAsia="@Arial Unicode MS" w:hAnsi="Times New Roman" w:cs="Times New Roman"/>
          <w:b/>
          <w:i/>
          <w:color w:val="000000" w:themeColor="text1"/>
          <w:sz w:val="24"/>
          <w:szCs w:val="24"/>
          <w:lang w:val="ru-RU"/>
        </w:rPr>
        <w:t>.</w:t>
      </w:r>
      <w:r w:rsidRPr="00950946">
        <w:rPr>
          <w:rStyle w:val="Zag11"/>
          <w:rFonts w:ascii="Times New Roman" w:eastAsia="@Arial Unicode MS" w:hAnsi="Times New Roman" w:cs="Times New Roman"/>
          <w:i/>
          <w:color w:val="000000" w:themeColor="text1"/>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E1A28" w:rsidRPr="00950946" w:rsidRDefault="000E1A28" w:rsidP="00950946">
      <w:pPr>
        <w:pStyle w:val="Osnova"/>
        <w:numPr>
          <w:ilvl w:val="0"/>
          <w:numId w:val="99"/>
        </w:numPr>
        <w:tabs>
          <w:tab w:val="clear" w:pos="1031"/>
          <w:tab w:val="num" w:pos="0"/>
          <w:tab w:val="left" w:leader="dot" w:pos="624"/>
        </w:tabs>
        <w:spacing w:line="240" w:lineRule="auto"/>
        <w:ind w:left="0"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b/>
          <w:i/>
          <w:iCs/>
          <w:color w:val="000000" w:themeColor="text1"/>
          <w:sz w:val="24"/>
          <w:szCs w:val="24"/>
          <w:lang w:val="ru-RU"/>
        </w:rPr>
        <w:t>Вариативность</w:t>
      </w:r>
      <w:r w:rsidRPr="00950946">
        <w:rPr>
          <w:rStyle w:val="Zag11"/>
          <w:rFonts w:ascii="Times New Roman" w:eastAsia="@Arial Unicode MS" w:hAnsi="Times New Roman" w:cs="Times New Roman"/>
          <w:b/>
          <w:i/>
          <w:color w:val="000000" w:themeColor="text1"/>
          <w:sz w:val="24"/>
          <w:szCs w:val="24"/>
          <w:lang w:val="ru-RU"/>
        </w:rPr>
        <w:t>.</w:t>
      </w:r>
      <w:r w:rsidRPr="00950946">
        <w:rPr>
          <w:rStyle w:val="Zag11"/>
          <w:rFonts w:ascii="Times New Roman" w:eastAsia="@Arial Unicode MS" w:hAnsi="Times New Roman" w:cs="Times New Roman"/>
          <w:i/>
          <w:color w:val="000000" w:themeColor="text1"/>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E1A28" w:rsidRPr="00950946" w:rsidRDefault="000E1A28" w:rsidP="00950946">
      <w:pPr>
        <w:pStyle w:val="Osnova"/>
        <w:numPr>
          <w:ilvl w:val="0"/>
          <w:numId w:val="99"/>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i/>
          <w:color w:val="000000" w:themeColor="text1"/>
          <w:sz w:val="24"/>
          <w:szCs w:val="24"/>
          <w:lang w:val="ru-RU"/>
        </w:rPr>
      </w:pPr>
      <w:r w:rsidRPr="00950946">
        <w:rPr>
          <w:rStyle w:val="Zag11"/>
          <w:rFonts w:ascii="Times New Roman" w:eastAsia="@Arial Unicode MS" w:hAnsi="Times New Roman" w:cs="Times New Roman"/>
          <w:b/>
          <w:i/>
          <w:iCs/>
          <w:color w:val="000000" w:themeColor="text1"/>
          <w:sz w:val="24"/>
          <w:szCs w:val="24"/>
          <w:lang w:val="ru-RU"/>
        </w:rPr>
        <w:t>Рекомендательный характер оказания помощи</w:t>
      </w:r>
      <w:r w:rsidRPr="00950946">
        <w:rPr>
          <w:rStyle w:val="Zag11"/>
          <w:rFonts w:ascii="Times New Roman" w:eastAsia="@Arial Unicode MS" w:hAnsi="Times New Roman" w:cs="Times New Roman"/>
          <w:i/>
          <w:color w:val="000000" w:themeColor="text1"/>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E1A28" w:rsidRPr="00950946" w:rsidRDefault="000E1A28" w:rsidP="00950946">
      <w:pPr>
        <w:pStyle w:val="211"/>
        <w:spacing w:after="0" w:line="240" w:lineRule="auto"/>
        <w:ind w:left="0"/>
        <w:jc w:val="both"/>
        <w:rPr>
          <w:rFonts w:cs="Times New Roman"/>
          <w:bCs/>
          <w:color w:val="000000" w:themeColor="text1"/>
        </w:rPr>
      </w:pPr>
      <w:r w:rsidRPr="00950946">
        <w:rPr>
          <w:rFonts w:cs="Times New Roman"/>
          <w:color w:val="000000" w:themeColor="text1"/>
        </w:rPr>
        <w:t>Т</w:t>
      </w:r>
      <w:r w:rsidRPr="00950946">
        <w:rPr>
          <w:rFonts w:cs="Times New Roman"/>
          <w:bCs/>
          <w:color w:val="000000" w:themeColor="text1"/>
        </w:rPr>
        <w:t xml:space="preserve">еоретико-методологической основой Программы коррекционной работы является взаимосвязь трех подходов: </w:t>
      </w:r>
    </w:p>
    <w:p w:rsidR="000E1A28" w:rsidRPr="00950946" w:rsidRDefault="000E1A28" w:rsidP="00950946">
      <w:pPr>
        <w:pStyle w:val="211"/>
        <w:numPr>
          <w:ilvl w:val="0"/>
          <w:numId w:val="99"/>
        </w:numPr>
        <w:spacing w:after="0" w:line="240" w:lineRule="auto"/>
        <w:jc w:val="both"/>
        <w:rPr>
          <w:rFonts w:cs="Times New Roman"/>
          <w:bCs/>
          <w:i/>
          <w:color w:val="000000" w:themeColor="text1"/>
        </w:rPr>
      </w:pPr>
      <w:r w:rsidRPr="00950946">
        <w:rPr>
          <w:rFonts w:eastAsia="Times New Roman" w:cs="Times New Roman"/>
          <w:bCs/>
          <w:i/>
          <w:color w:val="000000" w:themeColor="text1"/>
        </w:rPr>
        <w:t> </w:t>
      </w:r>
      <w:r w:rsidRPr="00950946">
        <w:rPr>
          <w:rFonts w:cs="Times New Roman"/>
          <w:bCs/>
          <w:i/>
          <w:color w:val="000000" w:themeColor="text1"/>
        </w:rPr>
        <w:t xml:space="preserve">нейропсихологического, выявляющего причины, лежащие в основе школьных трудностей; </w:t>
      </w:r>
    </w:p>
    <w:p w:rsidR="000E1A28" w:rsidRPr="00950946" w:rsidRDefault="000E1A28" w:rsidP="00950946">
      <w:pPr>
        <w:pStyle w:val="211"/>
        <w:numPr>
          <w:ilvl w:val="0"/>
          <w:numId w:val="99"/>
        </w:numPr>
        <w:spacing w:after="0" w:line="240" w:lineRule="auto"/>
        <w:jc w:val="both"/>
        <w:rPr>
          <w:rFonts w:cs="Times New Roman"/>
          <w:bCs/>
          <w:i/>
          <w:color w:val="000000" w:themeColor="text1"/>
        </w:rPr>
      </w:pPr>
      <w:r w:rsidRPr="00950946">
        <w:rPr>
          <w:rFonts w:eastAsia="Times New Roman" w:cs="Times New Roman"/>
          <w:bCs/>
          <w:i/>
          <w:color w:val="000000" w:themeColor="text1"/>
        </w:rPr>
        <w:t> </w:t>
      </w:r>
      <w:r w:rsidRPr="00950946">
        <w:rPr>
          <w:rFonts w:cs="Times New Roman"/>
          <w:bCs/>
          <w:i/>
          <w:color w:val="000000" w:themeColor="text1"/>
        </w:rPr>
        <w:t xml:space="preserve">комплексного, обеспечивающего учет медико-психолого-педагогических знаний о ребенке; </w:t>
      </w:r>
    </w:p>
    <w:p w:rsidR="000E1A28" w:rsidRPr="00950946" w:rsidRDefault="000E1A28" w:rsidP="00950946">
      <w:pPr>
        <w:pStyle w:val="211"/>
        <w:numPr>
          <w:ilvl w:val="0"/>
          <w:numId w:val="99"/>
        </w:numPr>
        <w:spacing w:after="0" w:line="240" w:lineRule="auto"/>
        <w:jc w:val="both"/>
        <w:rPr>
          <w:rFonts w:cs="Times New Roman"/>
          <w:bCs/>
          <w:color w:val="000000" w:themeColor="text1"/>
        </w:rPr>
      </w:pPr>
      <w:r w:rsidRPr="00950946">
        <w:rPr>
          <w:rFonts w:eastAsia="Times New Roman" w:cs="Times New Roman"/>
          <w:bCs/>
          <w:i/>
          <w:color w:val="000000" w:themeColor="text1"/>
        </w:rPr>
        <w:t> </w:t>
      </w:r>
      <w:r w:rsidRPr="00950946">
        <w:rPr>
          <w:rFonts w:cs="Times New Roman"/>
          <w:bCs/>
          <w:i/>
          <w:color w:val="000000" w:themeColor="text1"/>
        </w:rPr>
        <w:t>междисциплинарного, позволяющего осуществлять совместно-распределенную деятельность специалистов, сопровождающих развитие ребенка.</w:t>
      </w:r>
    </w:p>
    <w:p w:rsidR="000E1A28" w:rsidRPr="00950946" w:rsidRDefault="000E1A28" w:rsidP="00950946">
      <w:pPr>
        <w:pStyle w:val="211"/>
        <w:spacing w:after="0" w:line="240" w:lineRule="auto"/>
        <w:ind w:left="0"/>
        <w:jc w:val="both"/>
        <w:rPr>
          <w:rFonts w:cs="Times New Roman"/>
          <w:bCs/>
          <w:color w:val="000000" w:themeColor="text1"/>
        </w:rPr>
      </w:pPr>
      <w:r w:rsidRPr="00950946">
        <w:rPr>
          <w:rFonts w:cs="Times New Roman"/>
          <w:bCs/>
          <w:color w:val="000000" w:themeColor="text1"/>
        </w:rPr>
        <w:lastRenderedPageBreak/>
        <w:t xml:space="preserve">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0E1A28" w:rsidRPr="00950946" w:rsidRDefault="000E1A28" w:rsidP="00950946">
      <w:pPr>
        <w:pStyle w:val="aff"/>
        <w:shd w:val="clear" w:color="auto" w:fill="FFFFFF"/>
        <w:spacing w:before="0" w:beforeAutospacing="0" w:after="300"/>
        <w:rPr>
          <w:color w:val="000000" w:themeColor="text1"/>
        </w:rPr>
      </w:pPr>
      <w:r w:rsidRPr="00950946">
        <w:rPr>
          <w:color w:val="000000" w:themeColor="text1"/>
        </w:rPr>
        <w:t xml:space="preserve">Программа коррекционной работы включает в себя взаимосвязанные </w:t>
      </w:r>
      <w:r w:rsidRPr="00950946">
        <w:rPr>
          <w:b/>
          <w:color w:val="000000" w:themeColor="text1"/>
        </w:rPr>
        <w:t>направления.</w:t>
      </w:r>
      <w:r w:rsidRPr="00950946">
        <w:rPr>
          <w:color w:val="000000" w:themeColor="text1"/>
        </w:rPr>
        <w:t xml:space="preserve"> Данные направления отражают еѐ основное содержание: </w:t>
      </w:r>
    </w:p>
    <w:p w:rsidR="000E1A28" w:rsidRPr="00950946" w:rsidRDefault="000E1A28" w:rsidP="00950946">
      <w:pPr>
        <w:pStyle w:val="aff"/>
        <w:numPr>
          <w:ilvl w:val="0"/>
          <w:numId w:val="112"/>
        </w:numPr>
        <w:shd w:val="clear" w:color="auto" w:fill="FFFFFF"/>
        <w:spacing w:before="0" w:beforeAutospacing="0" w:after="300"/>
        <w:rPr>
          <w:color w:val="000000" w:themeColor="text1"/>
        </w:rPr>
      </w:pPr>
      <w:r w:rsidRPr="00950946">
        <w:rPr>
          <w:i/>
          <w:color w:val="000000" w:themeColor="text1"/>
        </w:rPr>
        <w:t>Диагностическая работа</w:t>
      </w:r>
      <w:r w:rsidRPr="00950946">
        <w:rPr>
          <w:color w:val="000000" w:themeColor="text1"/>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психолого-медико-социально-педагогической помощи в условиях образовательного учреждения. Диагностическая работа включает в себя:</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 своевременное выявление детей, нуждающихся в специализированной помощи;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—диагностику отклонений в развитии и анализ причин трудностей адаптации;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комплексный сбор сведений о ребѐнке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 изучение развития эмоционально-волевой сферы и личностных особенностей обучающихся, испытывающих трудности в обучении и в общении, с ОВЗ;</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 изучение социальной ситуации развития и условий семейного воспитания ребѐнка испытывающих трудности в обучении и в общении, с ОВЗ;</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 изучение адаптивных возможностей и уровня социализации ребѐнка испытывающего трудности в обучении и в общении, с ограниченными возможностями здоровья;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анализ успешности коррекционно-развивающей работы.</w:t>
      </w:r>
    </w:p>
    <w:p w:rsidR="000E1A28" w:rsidRPr="00950946" w:rsidRDefault="000E1A28" w:rsidP="00950946">
      <w:pPr>
        <w:pStyle w:val="aff"/>
        <w:numPr>
          <w:ilvl w:val="0"/>
          <w:numId w:val="112"/>
        </w:numPr>
        <w:shd w:val="clear" w:color="auto" w:fill="FFFFFF"/>
        <w:spacing w:before="0" w:beforeAutospacing="0" w:after="300"/>
        <w:rPr>
          <w:color w:val="000000" w:themeColor="text1"/>
        </w:rPr>
      </w:pPr>
      <w:r w:rsidRPr="00950946">
        <w:rPr>
          <w:i/>
          <w:color w:val="000000" w:themeColor="text1"/>
        </w:rPr>
        <w:t>Коррекционно-развивающая работа</w:t>
      </w:r>
      <w:r w:rsidRPr="00950946">
        <w:rPr>
          <w:color w:val="000000" w:themeColor="text1"/>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Коррекционно-развивающая работа включает в себя: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lastRenderedPageBreak/>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коррекцию и развитие высших психических функций;</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 развитие эмоционально-волевой и личностной сфер ребѐнка и психокоррекцию его поведения;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социальную защиту ребѐнка в случаях неблагоприятных условий жизни при психотравмирующих обстоятельствах. </w:t>
      </w:r>
    </w:p>
    <w:p w:rsidR="000E1A28" w:rsidRPr="00950946" w:rsidRDefault="000E1A28" w:rsidP="00950946">
      <w:pPr>
        <w:pStyle w:val="aff"/>
        <w:numPr>
          <w:ilvl w:val="0"/>
          <w:numId w:val="112"/>
        </w:numPr>
        <w:shd w:val="clear" w:color="auto" w:fill="FFFFFF"/>
        <w:spacing w:before="0" w:beforeAutospacing="0" w:after="300"/>
        <w:rPr>
          <w:color w:val="000000" w:themeColor="text1"/>
        </w:rPr>
      </w:pPr>
      <w:r w:rsidRPr="00950946">
        <w:rPr>
          <w:i/>
          <w:color w:val="000000" w:themeColor="text1"/>
        </w:rPr>
        <w:t>Консультативная работа</w:t>
      </w:r>
      <w:r w:rsidRPr="00950946">
        <w:rPr>
          <w:color w:val="000000" w:themeColor="text1"/>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в себя: —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 консультирование специалистами педагогов по выбору индивидуально- ориентированных методов и приѐмов работы с обучающимся с ограниченными возможностями здоровья;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 </w:t>
      </w:r>
    </w:p>
    <w:p w:rsidR="000E1A28" w:rsidRPr="00950946" w:rsidRDefault="000E1A28" w:rsidP="00950946">
      <w:pPr>
        <w:pStyle w:val="aff"/>
        <w:numPr>
          <w:ilvl w:val="0"/>
          <w:numId w:val="112"/>
        </w:numPr>
        <w:shd w:val="clear" w:color="auto" w:fill="FFFFFF"/>
        <w:spacing w:before="0" w:beforeAutospacing="0" w:after="300"/>
        <w:rPr>
          <w:color w:val="000000" w:themeColor="text1"/>
        </w:rPr>
      </w:pPr>
      <w:r w:rsidRPr="00950946">
        <w:rPr>
          <w:i/>
          <w:color w:val="000000" w:themeColor="text1"/>
        </w:rPr>
        <w:t xml:space="preserve"> Информационно-просветительская работа</w:t>
      </w:r>
      <w:r w:rsidRPr="00950946">
        <w:rPr>
          <w:color w:val="000000" w:themeColor="text1"/>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Информационно- просветительская работа включает в себя: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xml:space="preserve">— различные формы просветительской деятельности (лекции, беседы, информационные стенды, печатные материалы), </w:t>
      </w:r>
    </w:p>
    <w:p w:rsidR="000E1A28" w:rsidRPr="00950946" w:rsidRDefault="000E1A28" w:rsidP="00950946">
      <w:pPr>
        <w:pStyle w:val="aff"/>
        <w:shd w:val="clear" w:color="auto" w:fill="FFFFFF"/>
        <w:spacing w:before="0" w:beforeAutospacing="0" w:after="300"/>
        <w:ind w:left="720"/>
        <w:rPr>
          <w:color w:val="000000" w:themeColor="text1"/>
        </w:rPr>
      </w:pPr>
      <w:r w:rsidRPr="00950946">
        <w:rPr>
          <w:color w:val="000000" w:themeColor="text1"/>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F23FC" w:rsidRPr="00950946" w:rsidRDefault="007F23FC" w:rsidP="00950946">
      <w:pPr>
        <w:pStyle w:val="Osnova"/>
        <w:tabs>
          <w:tab w:val="left" w:leader="dot" w:pos="624"/>
        </w:tabs>
        <w:spacing w:line="240" w:lineRule="auto"/>
        <w:ind w:firstLine="0"/>
        <w:jc w:val="center"/>
        <w:rPr>
          <w:rStyle w:val="Zag11"/>
          <w:rFonts w:ascii="Times New Roman" w:eastAsia="@Arial Unicode MS" w:hAnsi="Times New Roman" w:cs="Times New Roman"/>
          <w:b/>
          <w:bCs/>
          <w:color w:val="000000" w:themeColor="text1"/>
          <w:sz w:val="24"/>
          <w:szCs w:val="24"/>
          <w:lang w:val="ru-RU"/>
        </w:rPr>
      </w:pPr>
      <w:r w:rsidRPr="00950946">
        <w:rPr>
          <w:rStyle w:val="Zag11"/>
          <w:rFonts w:ascii="Times New Roman" w:eastAsia="@Arial Unicode MS" w:hAnsi="Times New Roman" w:cs="Times New Roman"/>
          <w:b/>
          <w:bCs/>
          <w:color w:val="000000" w:themeColor="text1"/>
          <w:sz w:val="24"/>
          <w:szCs w:val="24"/>
          <w:lang w:val="ru-RU"/>
        </w:rPr>
        <w:lastRenderedPageBreak/>
        <w:t>Этапы реализации программы</w:t>
      </w:r>
    </w:p>
    <w:p w:rsidR="007F23FC" w:rsidRPr="00950946" w:rsidRDefault="007F23FC" w:rsidP="00950946">
      <w:pPr>
        <w:pStyle w:val="Osnova"/>
        <w:tabs>
          <w:tab w:val="left" w:leader="dot" w:pos="624"/>
        </w:tabs>
        <w:spacing w:line="240" w:lineRule="auto"/>
        <w:ind w:firstLine="567"/>
        <w:jc w:val="center"/>
        <w:rPr>
          <w:rStyle w:val="Zag11"/>
          <w:rFonts w:ascii="Times New Roman" w:eastAsia="@Arial Unicode MS" w:hAnsi="Times New Roman" w:cs="Times New Roman"/>
          <w:color w:val="000000" w:themeColor="text1"/>
          <w:sz w:val="24"/>
          <w:szCs w:val="24"/>
          <w:lang w:val="ru-RU"/>
        </w:rPr>
      </w:pP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 xml:space="preserve">Коррекционная работа реализуется поэтапно. </w:t>
      </w: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i/>
          <w:iCs/>
          <w:color w:val="000000" w:themeColor="text1"/>
          <w:sz w:val="24"/>
          <w:szCs w:val="24"/>
          <w:lang w:val="ru-RU"/>
        </w:rPr>
      </w:pPr>
      <w:r w:rsidRPr="00950946">
        <w:rPr>
          <w:rStyle w:val="Zag11"/>
          <w:rFonts w:ascii="Times New Roman" w:eastAsia="@Arial Unicode MS" w:hAnsi="Times New Roman" w:cs="Times New Roman"/>
          <w:iCs/>
          <w:color w:val="000000" w:themeColor="text1"/>
          <w:sz w:val="24"/>
          <w:szCs w:val="24"/>
          <w:u w:val="single"/>
          <w:lang w:val="ru-RU"/>
        </w:rPr>
        <w:t>1.Этап сбора и анализа информации</w:t>
      </w:r>
      <w:r w:rsidRPr="00950946">
        <w:rPr>
          <w:rStyle w:val="Zag11"/>
          <w:rFonts w:ascii="Times New Roman" w:eastAsia="@Arial Unicode MS" w:hAnsi="Times New Roman" w:cs="Times New Roman"/>
          <w:color w:val="000000" w:themeColor="text1"/>
          <w:sz w:val="24"/>
          <w:szCs w:val="24"/>
          <w:u w:val="single"/>
          <w:lang w:val="ru-RU"/>
        </w:rPr>
        <w:t xml:space="preserve"> (информационно-аналитическая деятельность) (май-сентябрь).</w:t>
      </w:r>
      <w:r w:rsidRPr="00950946">
        <w:rPr>
          <w:rStyle w:val="Zag11"/>
          <w:rFonts w:ascii="Times New Roman" w:eastAsia="@Arial Unicode MS" w:hAnsi="Times New Roman" w:cs="Times New Roman"/>
          <w:color w:val="000000" w:themeColor="text1"/>
          <w:sz w:val="24"/>
          <w:szCs w:val="24"/>
          <w:lang w:val="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i/>
          <w:iCs/>
          <w:color w:val="000000" w:themeColor="text1"/>
          <w:sz w:val="24"/>
          <w:szCs w:val="24"/>
          <w:lang w:val="ru-RU"/>
        </w:rPr>
      </w:pPr>
      <w:r w:rsidRPr="00950946">
        <w:rPr>
          <w:rStyle w:val="Zag11"/>
          <w:rFonts w:ascii="Times New Roman" w:eastAsia="@Arial Unicode MS" w:hAnsi="Times New Roman" w:cs="Times New Roman"/>
          <w:iCs/>
          <w:color w:val="000000" w:themeColor="text1"/>
          <w:sz w:val="24"/>
          <w:szCs w:val="24"/>
          <w:u w:val="single"/>
          <w:lang w:val="ru-RU"/>
        </w:rPr>
        <w:t>2. Этап планирования, организации, координации</w:t>
      </w:r>
      <w:r w:rsidRPr="00950946">
        <w:rPr>
          <w:rStyle w:val="Zag11"/>
          <w:rFonts w:ascii="Times New Roman" w:eastAsia="@Arial Unicode MS" w:hAnsi="Times New Roman" w:cs="Times New Roman"/>
          <w:color w:val="000000" w:themeColor="text1"/>
          <w:sz w:val="24"/>
          <w:szCs w:val="24"/>
          <w:u w:val="single"/>
          <w:lang w:val="ru-RU"/>
        </w:rPr>
        <w:t xml:space="preserve"> (организационно-исполнительская деятельность) (октябрь-май)</w:t>
      </w:r>
      <w:r w:rsidRPr="00950946">
        <w:rPr>
          <w:rStyle w:val="Zag11"/>
          <w:rFonts w:ascii="Times New Roman" w:eastAsia="@Arial Unicode MS" w:hAnsi="Times New Roman" w:cs="Times New Roman"/>
          <w:color w:val="000000" w:themeColor="text1"/>
          <w:sz w:val="24"/>
          <w:szCs w:val="24"/>
          <w:lang w:val="ru-RU"/>
        </w:rPr>
        <w:t>.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i/>
          <w:iCs/>
          <w:color w:val="000000" w:themeColor="text1"/>
          <w:sz w:val="24"/>
          <w:szCs w:val="24"/>
          <w:lang w:val="ru-RU"/>
        </w:rPr>
      </w:pPr>
      <w:r w:rsidRPr="00950946">
        <w:rPr>
          <w:rStyle w:val="Zag11"/>
          <w:rFonts w:ascii="Times New Roman" w:eastAsia="@Arial Unicode MS" w:hAnsi="Times New Roman" w:cs="Times New Roman"/>
          <w:iCs/>
          <w:color w:val="000000" w:themeColor="text1"/>
          <w:sz w:val="24"/>
          <w:szCs w:val="24"/>
          <w:u w:val="single"/>
          <w:lang w:val="ru-RU"/>
        </w:rPr>
        <w:t>3. Этап диагностики коррекционно-развивающей образовательной среды</w:t>
      </w:r>
      <w:r w:rsidRPr="00950946">
        <w:rPr>
          <w:rStyle w:val="Zag11"/>
          <w:rFonts w:ascii="Times New Roman" w:eastAsia="@Arial Unicode MS" w:hAnsi="Times New Roman" w:cs="Times New Roman"/>
          <w:color w:val="000000" w:themeColor="text1"/>
          <w:sz w:val="24"/>
          <w:szCs w:val="24"/>
          <w:u w:val="single"/>
          <w:lang w:val="ru-RU"/>
        </w:rPr>
        <w:t>(контрольно-диагностическая деятельность) (май-июнь).</w:t>
      </w:r>
      <w:r w:rsidRPr="00950946">
        <w:rPr>
          <w:rStyle w:val="Zag11"/>
          <w:rFonts w:ascii="Times New Roman" w:eastAsia="@Arial Unicode MS" w:hAnsi="Times New Roman" w:cs="Times New Roman"/>
          <w:color w:val="000000" w:themeColor="text1"/>
          <w:sz w:val="24"/>
          <w:szCs w:val="24"/>
          <w:lang w:val="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b/>
          <w:bCs/>
          <w:color w:val="000000" w:themeColor="text1"/>
          <w:sz w:val="24"/>
          <w:szCs w:val="24"/>
          <w:lang w:val="ru-RU"/>
        </w:rPr>
      </w:pPr>
      <w:r w:rsidRPr="00950946">
        <w:rPr>
          <w:rStyle w:val="Zag11"/>
          <w:rFonts w:ascii="Times New Roman" w:eastAsia="@Arial Unicode MS" w:hAnsi="Times New Roman" w:cs="Times New Roman"/>
          <w:iCs/>
          <w:color w:val="000000" w:themeColor="text1"/>
          <w:sz w:val="24"/>
          <w:szCs w:val="24"/>
          <w:u w:val="single"/>
          <w:lang w:val="ru-RU"/>
        </w:rPr>
        <w:t>4. Этап регуляции и корректировки (август – сентябрь)</w:t>
      </w:r>
      <w:r w:rsidRPr="00950946">
        <w:rPr>
          <w:rStyle w:val="Zag11"/>
          <w:rFonts w:ascii="Times New Roman" w:eastAsia="@Arial Unicode MS" w:hAnsi="Times New Roman" w:cs="Times New Roman"/>
          <w:color w:val="000000" w:themeColor="text1"/>
          <w:sz w:val="24"/>
          <w:szCs w:val="24"/>
          <w:u w:val="single"/>
          <w:lang w:val="ru-RU"/>
        </w:rPr>
        <w:t>.</w:t>
      </w:r>
      <w:r w:rsidRPr="00950946">
        <w:rPr>
          <w:rStyle w:val="Zag11"/>
          <w:rFonts w:ascii="Times New Roman" w:eastAsia="@Arial Unicode MS" w:hAnsi="Times New Roman" w:cs="Times New Roman"/>
          <w:color w:val="000000" w:themeColor="text1"/>
          <w:sz w:val="24"/>
          <w:szCs w:val="24"/>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F23FC" w:rsidRPr="00950946" w:rsidRDefault="007F23FC" w:rsidP="00950946">
      <w:pPr>
        <w:pStyle w:val="Osnova"/>
        <w:tabs>
          <w:tab w:val="left" w:leader="dot" w:pos="624"/>
        </w:tabs>
        <w:spacing w:line="240" w:lineRule="auto"/>
        <w:ind w:firstLine="567"/>
        <w:jc w:val="center"/>
        <w:rPr>
          <w:rStyle w:val="Zag11"/>
          <w:rFonts w:ascii="Times New Roman" w:eastAsia="@Arial Unicode MS" w:hAnsi="Times New Roman" w:cs="Times New Roman"/>
          <w:b/>
          <w:bCs/>
          <w:color w:val="000000" w:themeColor="text1"/>
          <w:sz w:val="24"/>
          <w:szCs w:val="24"/>
          <w:lang w:val="ru-RU"/>
        </w:rPr>
      </w:pPr>
    </w:p>
    <w:p w:rsidR="007F23FC" w:rsidRPr="00950946" w:rsidRDefault="007F23FC" w:rsidP="00950946">
      <w:pPr>
        <w:pStyle w:val="Osnova"/>
        <w:tabs>
          <w:tab w:val="left" w:leader="dot" w:pos="624"/>
        </w:tabs>
        <w:spacing w:line="240" w:lineRule="auto"/>
        <w:ind w:firstLine="567"/>
        <w:jc w:val="center"/>
        <w:rPr>
          <w:rStyle w:val="Zag11"/>
          <w:rFonts w:ascii="Times New Roman" w:eastAsia="@Arial Unicode MS" w:hAnsi="Times New Roman" w:cs="Times New Roman"/>
          <w:b/>
          <w:bCs/>
          <w:color w:val="000000" w:themeColor="text1"/>
          <w:sz w:val="24"/>
          <w:szCs w:val="24"/>
          <w:lang w:val="ru-RU"/>
        </w:rPr>
      </w:pPr>
      <w:r w:rsidRPr="00950946">
        <w:rPr>
          <w:rStyle w:val="Zag11"/>
          <w:rFonts w:ascii="Times New Roman" w:eastAsia="@Arial Unicode MS" w:hAnsi="Times New Roman" w:cs="Times New Roman"/>
          <w:b/>
          <w:bCs/>
          <w:color w:val="000000" w:themeColor="text1"/>
          <w:sz w:val="24"/>
          <w:szCs w:val="24"/>
          <w:lang w:val="ru-RU"/>
        </w:rPr>
        <w:t>Механизм реализации программы</w:t>
      </w:r>
    </w:p>
    <w:p w:rsidR="007F23FC" w:rsidRPr="00950946" w:rsidRDefault="007F23FC" w:rsidP="00950946">
      <w:pPr>
        <w:pStyle w:val="Osnova"/>
        <w:tabs>
          <w:tab w:val="left" w:leader="dot" w:pos="624"/>
        </w:tabs>
        <w:spacing w:line="240" w:lineRule="auto"/>
        <w:ind w:firstLine="567"/>
        <w:jc w:val="center"/>
        <w:rPr>
          <w:rStyle w:val="Zag11"/>
          <w:rFonts w:ascii="Times New Roman" w:eastAsia="@Arial Unicode MS" w:hAnsi="Times New Roman" w:cs="Times New Roman"/>
          <w:color w:val="000000" w:themeColor="text1"/>
          <w:sz w:val="24"/>
          <w:szCs w:val="24"/>
          <w:lang w:val="ru-RU"/>
        </w:rPr>
      </w:pP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 xml:space="preserve">Одним из основных механизмов реализации коррекционной работы является оптимально выстроенное </w:t>
      </w:r>
      <w:r w:rsidRPr="00950946">
        <w:rPr>
          <w:rStyle w:val="Zag11"/>
          <w:rFonts w:ascii="Times New Roman" w:eastAsia="@Arial Unicode MS" w:hAnsi="Times New Roman" w:cs="Times New Roman"/>
          <w:iCs/>
          <w:color w:val="000000" w:themeColor="text1"/>
          <w:sz w:val="24"/>
          <w:szCs w:val="24"/>
          <w:lang w:val="ru-RU"/>
        </w:rPr>
        <w:t>взаимодействие специалистов образовательного учреждения</w:t>
      </w:r>
      <w:r w:rsidRPr="00950946">
        <w:rPr>
          <w:rStyle w:val="Zag11"/>
          <w:rFonts w:ascii="Times New Roman" w:eastAsia="@Arial Unicode MS" w:hAnsi="Times New Roman" w:cs="Times New Roman"/>
          <w:color w:val="000000" w:themeColor="text1"/>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Такое взаимодействие включает:</w:t>
      </w:r>
    </w:p>
    <w:p w:rsidR="007F23FC" w:rsidRPr="00950946" w:rsidRDefault="007F23FC" w:rsidP="00950946">
      <w:pPr>
        <w:pStyle w:val="Osnova"/>
        <w:numPr>
          <w:ilvl w:val="0"/>
          <w:numId w:val="97"/>
        </w:numPr>
        <w:tabs>
          <w:tab w:val="left" w:leader="dot" w:pos="624"/>
        </w:tabs>
        <w:spacing w:line="240" w:lineRule="auto"/>
        <w:ind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i/>
          <w:color w:val="000000" w:themeColor="text1"/>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7F23FC" w:rsidRPr="00950946" w:rsidRDefault="007F23FC" w:rsidP="00950946">
      <w:pPr>
        <w:pStyle w:val="Osnova"/>
        <w:numPr>
          <w:ilvl w:val="0"/>
          <w:numId w:val="97"/>
        </w:numPr>
        <w:tabs>
          <w:tab w:val="left" w:leader="dot" w:pos="624"/>
        </w:tabs>
        <w:spacing w:line="240" w:lineRule="auto"/>
        <w:ind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i/>
          <w:color w:val="000000" w:themeColor="text1"/>
          <w:sz w:val="24"/>
          <w:szCs w:val="24"/>
          <w:lang w:val="ru-RU"/>
        </w:rPr>
        <w:t>многоаспектный анализ личностного и познавательного развития ребёнка;</w:t>
      </w:r>
    </w:p>
    <w:p w:rsidR="007F23FC" w:rsidRPr="00950946" w:rsidRDefault="007F23FC" w:rsidP="00950946">
      <w:pPr>
        <w:pStyle w:val="Osnova"/>
        <w:numPr>
          <w:ilvl w:val="0"/>
          <w:numId w:val="97"/>
        </w:numPr>
        <w:tabs>
          <w:tab w:val="left" w:leader="dot" w:pos="624"/>
        </w:tabs>
        <w:spacing w:line="240" w:lineRule="auto"/>
        <w:ind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i/>
          <w:color w:val="000000" w:themeColor="text1"/>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t>Консолидация усилий разных специалистов в области психологии, педагогики, медицины, социальной работы в рамках ПМПк позволяет обеспечить систему комплексного психолого</w:t>
      </w:r>
      <w:r w:rsidRPr="00950946">
        <w:rPr>
          <w:rStyle w:val="Zag11"/>
          <w:rFonts w:ascii="Times New Roman" w:eastAsia="@Arial Unicode MS" w:hAnsi="Times New Roman" w:cs="Times New Roman"/>
          <w:color w:val="000000" w:themeColor="text1"/>
          <w:sz w:val="24"/>
          <w:szCs w:val="24"/>
          <w:lang w:val="ru-RU"/>
        </w:rPr>
        <w:noBreakHyphen/>
        <w:t>медико-педагогического сопровождения и эффективно решать проблемы ребёнка. МОУ СОШ № 66 взаимодействует с ГОУ ЯО «Центр помощи детям» и МОУ центр «Развитие», которые предоставляют многопрофильную помощь ребёнку и его родителям (законным представителям).</w:t>
      </w: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p>
    <w:p w:rsidR="007F23FC" w:rsidRPr="00950946" w:rsidRDefault="007F23FC" w:rsidP="00950946">
      <w:pPr>
        <w:pStyle w:val="Osnova"/>
        <w:tabs>
          <w:tab w:val="left" w:leader="dot" w:pos="624"/>
        </w:tabs>
        <w:spacing w:line="240" w:lineRule="auto"/>
        <w:ind w:firstLine="567"/>
        <w:rPr>
          <w:rStyle w:val="Zag11"/>
          <w:rFonts w:ascii="Times New Roman" w:eastAsia="@Arial Unicode MS" w:hAnsi="Times New Roman" w:cs="Times New Roman"/>
          <w:color w:val="000000" w:themeColor="text1"/>
          <w:sz w:val="24"/>
          <w:szCs w:val="24"/>
          <w:lang w:val="ru-RU"/>
        </w:rPr>
      </w:pPr>
      <w:r w:rsidRPr="00950946">
        <w:rPr>
          <w:rStyle w:val="Zag11"/>
          <w:rFonts w:ascii="Times New Roman" w:eastAsia="@Arial Unicode MS" w:hAnsi="Times New Roman" w:cs="Times New Roman"/>
          <w:color w:val="000000" w:themeColor="text1"/>
          <w:sz w:val="24"/>
          <w:szCs w:val="24"/>
          <w:lang w:val="ru-RU"/>
        </w:rPr>
        <w:lastRenderedPageBreak/>
        <w:t xml:space="preserve">В качестве ещё одного механизма реализации коррекционной работы следует обозначить </w:t>
      </w:r>
      <w:r w:rsidRPr="00950946">
        <w:rPr>
          <w:rStyle w:val="Zag11"/>
          <w:rFonts w:ascii="Times New Roman" w:eastAsia="@Arial Unicode MS" w:hAnsi="Times New Roman" w:cs="Times New Roman"/>
          <w:iCs/>
          <w:color w:val="000000" w:themeColor="text1"/>
          <w:sz w:val="24"/>
          <w:szCs w:val="24"/>
          <w:lang w:val="ru-RU"/>
        </w:rPr>
        <w:t>социальное</w:t>
      </w:r>
      <w:r w:rsidRPr="00950946">
        <w:rPr>
          <w:rStyle w:val="Zag11"/>
          <w:rFonts w:ascii="Times New Roman" w:eastAsia="@Arial Unicode MS" w:hAnsi="Times New Roman" w:cs="Times New Roman"/>
          <w:color w:val="000000" w:themeColor="text1"/>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F23FC" w:rsidRPr="00950946" w:rsidRDefault="007F23FC" w:rsidP="00950946">
      <w:pPr>
        <w:pStyle w:val="Osnova"/>
        <w:numPr>
          <w:ilvl w:val="0"/>
          <w:numId w:val="98"/>
        </w:numPr>
        <w:tabs>
          <w:tab w:val="clear" w:pos="1031"/>
          <w:tab w:val="num" w:pos="0"/>
          <w:tab w:val="left" w:leader="dot" w:pos="624"/>
        </w:tabs>
        <w:spacing w:line="240" w:lineRule="auto"/>
        <w:ind w:left="0"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i/>
          <w:color w:val="000000" w:themeColor="text1"/>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r w:rsidRPr="00950946">
        <w:rPr>
          <w:rStyle w:val="Zag11"/>
          <w:rFonts w:ascii="Times New Roman" w:eastAsia="@Arial Unicode MS" w:hAnsi="Times New Roman" w:cs="Times New Roman"/>
          <w:color w:val="000000" w:themeColor="text1"/>
          <w:sz w:val="24"/>
          <w:szCs w:val="24"/>
          <w:lang w:val="ru-RU"/>
        </w:rPr>
        <w:t xml:space="preserve"> (ресурсным центром на базе МОУ СОШ №12, МАУ ДК «Магистраль», МОУ ДОД «Глория», ГАУЗ ЯО КБ №2)</w:t>
      </w:r>
      <w:r w:rsidRPr="00950946">
        <w:rPr>
          <w:rStyle w:val="Zag11"/>
          <w:rFonts w:ascii="Times New Roman" w:eastAsia="@Arial Unicode MS" w:hAnsi="Times New Roman" w:cs="Times New Roman"/>
          <w:i/>
          <w:color w:val="000000" w:themeColor="text1"/>
          <w:sz w:val="24"/>
          <w:szCs w:val="24"/>
          <w:lang w:val="ru-RU"/>
        </w:rPr>
        <w:t>;</w:t>
      </w:r>
    </w:p>
    <w:p w:rsidR="007F23FC" w:rsidRPr="00950946" w:rsidRDefault="007F23FC" w:rsidP="00950946">
      <w:pPr>
        <w:pStyle w:val="Osnova"/>
        <w:numPr>
          <w:ilvl w:val="0"/>
          <w:numId w:val="98"/>
        </w:numPr>
        <w:tabs>
          <w:tab w:val="clear" w:pos="1031"/>
          <w:tab w:val="num" w:pos="0"/>
          <w:tab w:val="left" w:leader="dot" w:pos="624"/>
        </w:tabs>
        <w:spacing w:line="240" w:lineRule="auto"/>
        <w:ind w:left="0" w:firstLine="540"/>
        <w:rPr>
          <w:rStyle w:val="Zag11"/>
          <w:rFonts w:ascii="Times New Roman" w:eastAsia="@Arial Unicode MS" w:hAnsi="Times New Roman" w:cs="Times New Roman"/>
          <w:i/>
          <w:color w:val="000000" w:themeColor="text1"/>
          <w:sz w:val="24"/>
          <w:szCs w:val="24"/>
          <w:lang w:val="ru-RU"/>
        </w:rPr>
      </w:pPr>
      <w:r w:rsidRPr="00950946">
        <w:rPr>
          <w:rStyle w:val="Zag11"/>
          <w:rFonts w:ascii="Times New Roman" w:eastAsia="@Arial Unicode MS" w:hAnsi="Times New Roman" w:cs="Times New Roman"/>
          <w:i/>
          <w:color w:val="000000" w:themeColor="text1"/>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F23FC" w:rsidRPr="00950946" w:rsidRDefault="007F23FC" w:rsidP="00950946">
      <w:pPr>
        <w:pStyle w:val="Osnova"/>
        <w:numPr>
          <w:ilvl w:val="0"/>
          <w:numId w:val="98"/>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i/>
          <w:color w:val="000000" w:themeColor="text1"/>
          <w:sz w:val="24"/>
          <w:szCs w:val="24"/>
          <w:lang w:val="ru-RU"/>
        </w:rPr>
      </w:pPr>
      <w:r w:rsidRPr="00950946">
        <w:rPr>
          <w:rStyle w:val="Zag11"/>
          <w:rFonts w:ascii="Times New Roman" w:eastAsia="@Arial Unicode MS" w:hAnsi="Times New Roman" w:cs="Times New Roman"/>
          <w:i/>
          <w:color w:val="000000" w:themeColor="text1"/>
          <w:sz w:val="24"/>
          <w:szCs w:val="24"/>
          <w:lang w:val="ru-RU"/>
        </w:rPr>
        <w:t>сотрудничество с родительской общественностью.</w:t>
      </w:r>
    </w:p>
    <w:p w:rsidR="007F23FC" w:rsidRPr="00950946" w:rsidRDefault="007F23FC" w:rsidP="00950946">
      <w:pPr>
        <w:pStyle w:val="Osnova"/>
        <w:tabs>
          <w:tab w:val="left" w:leader="dot" w:pos="624"/>
        </w:tabs>
        <w:spacing w:line="240" w:lineRule="auto"/>
        <w:ind w:firstLine="0"/>
        <w:rPr>
          <w:rStyle w:val="Zag11"/>
          <w:rFonts w:ascii="Times New Roman" w:eastAsia="@Arial Unicode MS" w:hAnsi="Times New Roman" w:cs="Times New Roman"/>
          <w:b/>
          <w:bCs/>
          <w:color w:val="000000" w:themeColor="text1"/>
          <w:sz w:val="24"/>
          <w:szCs w:val="24"/>
          <w:lang w:val="ru-RU"/>
        </w:rPr>
      </w:pPr>
    </w:p>
    <w:p w:rsidR="007F23FC" w:rsidRPr="00950946" w:rsidRDefault="007F23FC" w:rsidP="00950946">
      <w:pPr>
        <w:pStyle w:val="211"/>
        <w:tabs>
          <w:tab w:val="left" w:pos="14878"/>
        </w:tabs>
        <w:spacing w:after="0" w:line="240" w:lineRule="auto"/>
        <w:ind w:firstLine="709"/>
        <w:jc w:val="both"/>
        <w:rPr>
          <w:rFonts w:cs="Times New Roman"/>
          <w:b/>
          <w:bCs/>
          <w:iCs/>
          <w:color w:val="000000" w:themeColor="text1"/>
        </w:rPr>
      </w:pPr>
      <w:r w:rsidRPr="00950946">
        <w:rPr>
          <w:rFonts w:cs="Times New Roman"/>
          <w:b/>
          <w:bCs/>
          <w:iCs/>
          <w:color w:val="000000" w:themeColor="text1"/>
        </w:rPr>
        <w:t>Структура и содержание Программы коррекционной работы</w:t>
      </w:r>
    </w:p>
    <w:p w:rsidR="007F23FC" w:rsidRPr="00950946" w:rsidRDefault="007F23FC" w:rsidP="00950946">
      <w:pPr>
        <w:pStyle w:val="211"/>
        <w:tabs>
          <w:tab w:val="left" w:pos="14878"/>
        </w:tabs>
        <w:spacing w:after="0" w:line="240" w:lineRule="auto"/>
        <w:ind w:firstLine="709"/>
        <w:jc w:val="both"/>
        <w:rPr>
          <w:rFonts w:cs="Times New Roman"/>
          <w:b/>
          <w:bCs/>
          <w:iCs/>
          <w:color w:val="000000" w:themeColor="text1"/>
        </w:rPr>
      </w:pPr>
    </w:p>
    <w:p w:rsidR="007F23FC" w:rsidRPr="00950946" w:rsidRDefault="007F23FC" w:rsidP="00950946">
      <w:pPr>
        <w:ind w:firstLine="709"/>
        <w:jc w:val="both"/>
        <w:rPr>
          <w:i/>
          <w:color w:val="000000" w:themeColor="text1"/>
        </w:rPr>
      </w:pPr>
      <w:r w:rsidRPr="00950946">
        <w:rPr>
          <w:color w:val="000000" w:themeColor="text1"/>
        </w:rPr>
        <w:t xml:space="preserve">Программа включает в себя пять модулей: </w:t>
      </w:r>
      <w:r w:rsidRPr="00950946">
        <w:rPr>
          <w:i/>
          <w:color w:val="000000" w:themeColor="text1"/>
        </w:rPr>
        <w:t>концептуальный, диагностико-консультативный, коррекционно-развивающий, лечебно-профилактический, социально-педагогический.</w:t>
      </w:r>
    </w:p>
    <w:p w:rsidR="007F23FC" w:rsidRPr="00950946" w:rsidRDefault="007F23FC" w:rsidP="00950946">
      <w:pPr>
        <w:ind w:firstLine="709"/>
        <w:jc w:val="both"/>
        <w:rPr>
          <w:color w:val="000000" w:themeColor="text1"/>
        </w:rPr>
      </w:pPr>
      <w:r w:rsidRPr="00950946">
        <w:rPr>
          <w:color w:val="000000" w:themeColor="text1"/>
          <w:u w:val="single"/>
        </w:rPr>
        <w:t>Концептуальный модуль</w:t>
      </w:r>
      <w:r w:rsidRPr="00950946">
        <w:rPr>
          <w:color w:val="000000" w:themeColor="text1"/>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7F23FC" w:rsidRPr="00950946" w:rsidRDefault="007F23FC" w:rsidP="00950946">
      <w:pPr>
        <w:ind w:firstLine="709"/>
        <w:jc w:val="both"/>
        <w:rPr>
          <w:color w:val="000000" w:themeColor="text1"/>
        </w:rPr>
      </w:pPr>
      <w:r w:rsidRPr="00950946">
        <w:rPr>
          <w:color w:val="000000" w:themeColor="text1"/>
          <w:u w:val="single"/>
        </w:rPr>
        <w:t>Диагностико-консультативный модуль</w:t>
      </w:r>
      <w:r w:rsidRPr="00950946">
        <w:rPr>
          <w:color w:val="000000" w:themeColor="text1"/>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7F23FC" w:rsidRPr="00950946" w:rsidRDefault="007F23FC" w:rsidP="00950946">
      <w:pPr>
        <w:ind w:firstLine="709"/>
        <w:jc w:val="both"/>
        <w:rPr>
          <w:color w:val="000000" w:themeColor="text1"/>
        </w:rPr>
      </w:pPr>
      <w:r w:rsidRPr="00950946">
        <w:rPr>
          <w:color w:val="000000" w:themeColor="text1"/>
          <w:u w:val="single"/>
        </w:rPr>
        <w:t>Коррекционно-развивающиий модуль</w:t>
      </w:r>
      <w:r w:rsidRPr="00950946">
        <w:rPr>
          <w:color w:val="000000" w:themeColor="text1"/>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7F23FC" w:rsidRPr="00950946" w:rsidRDefault="007F23FC" w:rsidP="00950946">
      <w:pPr>
        <w:ind w:firstLine="709"/>
        <w:jc w:val="both"/>
        <w:rPr>
          <w:color w:val="000000" w:themeColor="text1"/>
        </w:rPr>
      </w:pPr>
      <w:r w:rsidRPr="00950946">
        <w:rPr>
          <w:color w:val="000000" w:themeColor="text1"/>
          <w:u w:val="single"/>
        </w:rPr>
        <w:t>Лечебно-профилактический модуль</w:t>
      </w:r>
      <w:r w:rsidRPr="00950946">
        <w:rPr>
          <w:color w:val="000000" w:themeColor="text1"/>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7F23FC" w:rsidRPr="00950946" w:rsidRDefault="007F23FC" w:rsidP="00950946">
      <w:pPr>
        <w:ind w:firstLine="709"/>
        <w:jc w:val="both"/>
        <w:rPr>
          <w:color w:val="000000" w:themeColor="text1"/>
        </w:rPr>
      </w:pPr>
      <w:r w:rsidRPr="00950946">
        <w:rPr>
          <w:color w:val="000000" w:themeColor="text1"/>
          <w:u w:val="single"/>
        </w:rPr>
        <w:t>Социально-педагогический модуль</w:t>
      </w:r>
      <w:r w:rsidRPr="00950946">
        <w:rPr>
          <w:color w:val="000000" w:themeColor="text1"/>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7F23FC" w:rsidRPr="00950946" w:rsidRDefault="007F23FC" w:rsidP="00950946">
      <w:pPr>
        <w:ind w:firstLine="709"/>
        <w:jc w:val="both"/>
        <w:rPr>
          <w:color w:val="000000" w:themeColor="text1"/>
        </w:rPr>
      </w:pPr>
      <w:r w:rsidRPr="00950946">
        <w:rPr>
          <w:color w:val="000000" w:themeColor="text1"/>
        </w:rPr>
        <w:t>Рассмотрим содержание каждого модуля.</w:t>
      </w:r>
    </w:p>
    <w:p w:rsidR="007F23FC" w:rsidRPr="00950946" w:rsidRDefault="007F23FC" w:rsidP="00950946">
      <w:pPr>
        <w:jc w:val="both"/>
        <w:rPr>
          <w:b/>
          <w:iCs/>
          <w:color w:val="000000" w:themeColor="text1"/>
        </w:rPr>
      </w:pPr>
      <w:r w:rsidRPr="00950946">
        <w:rPr>
          <w:b/>
          <w:iCs/>
          <w:color w:val="000000" w:themeColor="text1"/>
        </w:rPr>
        <w:t>Концептуальный модуль</w:t>
      </w:r>
    </w:p>
    <w:p w:rsidR="007F23FC" w:rsidRPr="00950946" w:rsidRDefault="007F23FC" w:rsidP="00950946">
      <w:pPr>
        <w:ind w:firstLine="709"/>
        <w:jc w:val="both"/>
        <w:rPr>
          <w:color w:val="000000" w:themeColor="text1"/>
        </w:rPr>
      </w:pPr>
      <w:r w:rsidRPr="00950946">
        <w:rPr>
          <w:color w:val="000000" w:themeColor="text1"/>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F23FC" w:rsidRPr="00950946" w:rsidRDefault="007F23FC" w:rsidP="00950946">
      <w:pPr>
        <w:ind w:firstLine="709"/>
        <w:jc w:val="both"/>
        <w:rPr>
          <w:color w:val="000000" w:themeColor="text1"/>
        </w:rPr>
      </w:pPr>
      <w:r w:rsidRPr="00950946">
        <w:rPr>
          <w:color w:val="000000" w:themeColor="text1"/>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7F23FC" w:rsidRPr="00950946" w:rsidRDefault="007F23FC" w:rsidP="00950946">
      <w:pPr>
        <w:ind w:firstLine="709"/>
        <w:jc w:val="both"/>
        <w:rPr>
          <w:color w:val="000000" w:themeColor="text1"/>
        </w:rPr>
      </w:pPr>
      <w:r w:rsidRPr="00950946">
        <w:rPr>
          <w:color w:val="000000" w:themeColor="text1"/>
        </w:rPr>
        <w:lastRenderedPageBreak/>
        <w:t xml:space="preserve">Основная цель сопровождения </w:t>
      </w:r>
      <w:r w:rsidRPr="00950946">
        <w:rPr>
          <w:b/>
          <w:bCs/>
          <w:color w:val="000000" w:themeColor="text1"/>
        </w:rPr>
        <w:t>–</w:t>
      </w:r>
      <w:r w:rsidRPr="00950946">
        <w:rPr>
          <w:color w:val="000000" w:themeColor="text1"/>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7F23FC" w:rsidRPr="00950946" w:rsidRDefault="007F23FC" w:rsidP="00950946">
      <w:pPr>
        <w:ind w:firstLine="709"/>
        <w:jc w:val="both"/>
        <w:rPr>
          <w:color w:val="000000" w:themeColor="text1"/>
        </w:rPr>
      </w:pPr>
      <w:r w:rsidRPr="00950946">
        <w:rPr>
          <w:color w:val="000000" w:themeColor="text1"/>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F23FC" w:rsidRPr="00950946" w:rsidRDefault="007F23FC" w:rsidP="00950946">
      <w:pPr>
        <w:jc w:val="both"/>
        <w:rPr>
          <w:b/>
          <w:iCs/>
          <w:color w:val="000000" w:themeColor="text1"/>
        </w:rPr>
      </w:pPr>
      <w:r w:rsidRPr="00950946">
        <w:rPr>
          <w:b/>
          <w:iCs/>
          <w:color w:val="000000" w:themeColor="text1"/>
        </w:rPr>
        <w:t>Диагностико-консультативный модуль</w:t>
      </w:r>
    </w:p>
    <w:p w:rsidR="007F23FC" w:rsidRPr="00950946" w:rsidRDefault="007F23FC" w:rsidP="00950946">
      <w:pPr>
        <w:autoSpaceDE w:val="0"/>
        <w:ind w:firstLine="709"/>
        <w:jc w:val="both"/>
        <w:rPr>
          <w:color w:val="000000" w:themeColor="text1"/>
        </w:rPr>
      </w:pPr>
      <w:r w:rsidRPr="00950946">
        <w:rPr>
          <w:color w:val="000000" w:themeColor="text1"/>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w:t>
      </w:r>
    </w:p>
    <w:p w:rsidR="007F23FC" w:rsidRPr="00950946" w:rsidRDefault="007F23FC" w:rsidP="00950946">
      <w:pPr>
        <w:autoSpaceDE w:val="0"/>
        <w:ind w:firstLine="709"/>
        <w:jc w:val="both"/>
        <w:rPr>
          <w:color w:val="000000" w:themeColor="text1"/>
        </w:rPr>
      </w:pPr>
      <w:r w:rsidRPr="00950946">
        <w:rPr>
          <w:color w:val="000000" w:themeColor="text1"/>
        </w:rPr>
        <w:t>В содержание исследования ребенка психологом входит следующее:</w:t>
      </w:r>
    </w:p>
    <w:p w:rsidR="007F23FC" w:rsidRPr="00950946" w:rsidRDefault="007F23FC" w:rsidP="00950946">
      <w:pPr>
        <w:autoSpaceDE w:val="0"/>
        <w:jc w:val="both"/>
        <w:rPr>
          <w:color w:val="000000" w:themeColor="text1"/>
        </w:rPr>
      </w:pPr>
      <w:r w:rsidRPr="00950946">
        <w:rPr>
          <w:color w:val="000000" w:themeColor="text1"/>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F23FC" w:rsidRPr="00950946" w:rsidRDefault="007F23FC" w:rsidP="00950946">
      <w:pPr>
        <w:autoSpaceDE w:val="0"/>
        <w:jc w:val="both"/>
        <w:rPr>
          <w:color w:val="000000" w:themeColor="text1"/>
        </w:rPr>
      </w:pPr>
      <w:r w:rsidRPr="00950946">
        <w:rPr>
          <w:color w:val="000000" w:themeColor="text1"/>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7F23FC" w:rsidRPr="00950946" w:rsidRDefault="007F23FC" w:rsidP="00950946">
      <w:pPr>
        <w:autoSpaceDE w:val="0"/>
        <w:jc w:val="both"/>
        <w:rPr>
          <w:color w:val="000000" w:themeColor="text1"/>
        </w:rPr>
      </w:pPr>
      <w:r w:rsidRPr="00950946">
        <w:rPr>
          <w:color w:val="000000" w:themeColor="text1"/>
        </w:rPr>
        <w:t>3. Изучение работ ребенка (тетради, рисунки, поделки и т. п.).</w:t>
      </w:r>
    </w:p>
    <w:p w:rsidR="007F23FC" w:rsidRPr="00950946" w:rsidRDefault="007F23FC" w:rsidP="00950946">
      <w:pPr>
        <w:autoSpaceDE w:val="0"/>
        <w:jc w:val="both"/>
        <w:rPr>
          <w:color w:val="000000" w:themeColor="text1"/>
        </w:rPr>
      </w:pPr>
      <w:r w:rsidRPr="00950946">
        <w:rPr>
          <w:color w:val="000000" w:themeColor="text1"/>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7F23FC" w:rsidRPr="00950946" w:rsidRDefault="007F23FC" w:rsidP="00950946">
      <w:pPr>
        <w:autoSpaceDE w:val="0"/>
        <w:jc w:val="both"/>
        <w:rPr>
          <w:color w:val="000000" w:themeColor="text1"/>
        </w:rPr>
      </w:pPr>
      <w:r w:rsidRPr="00950946">
        <w:rPr>
          <w:color w:val="000000" w:themeColor="text1"/>
        </w:rPr>
        <w:t>5. Выявление и раскрытие причин и характера тех или иных особенностей психического развития детей.</w:t>
      </w:r>
    </w:p>
    <w:p w:rsidR="007F23FC" w:rsidRPr="00950946" w:rsidRDefault="007F23FC" w:rsidP="00950946">
      <w:pPr>
        <w:autoSpaceDE w:val="0"/>
        <w:jc w:val="both"/>
        <w:rPr>
          <w:color w:val="000000" w:themeColor="text1"/>
        </w:rPr>
      </w:pPr>
      <w:r w:rsidRPr="00950946">
        <w:rPr>
          <w:color w:val="000000" w:themeColor="text1"/>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F23FC" w:rsidRPr="00950946" w:rsidRDefault="007F23FC" w:rsidP="00950946">
      <w:pPr>
        <w:autoSpaceDE w:val="0"/>
        <w:jc w:val="both"/>
        <w:rPr>
          <w:color w:val="000000" w:themeColor="text1"/>
        </w:rPr>
      </w:pPr>
      <w:r w:rsidRPr="00950946">
        <w:rPr>
          <w:color w:val="000000" w:themeColor="text1"/>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F23FC" w:rsidRPr="00950946" w:rsidRDefault="007F23FC" w:rsidP="00950946">
      <w:pPr>
        <w:autoSpaceDE w:val="0"/>
        <w:ind w:firstLine="709"/>
        <w:jc w:val="both"/>
        <w:rPr>
          <w:color w:val="000000" w:themeColor="text1"/>
        </w:rPr>
      </w:pPr>
      <w:r w:rsidRPr="00950946">
        <w:rPr>
          <w:color w:val="000000" w:themeColor="text1"/>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7F23FC" w:rsidRPr="00950946" w:rsidRDefault="007F23FC" w:rsidP="00950946">
      <w:pPr>
        <w:autoSpaceDE w:val="0"/>
        <w:ind w:firstLine="709"/>
        <w:jc w:val="both"/>
        <w:rPr>
          <w:color w:val="000000" w:themeColor="text1"/>
        </w:rPr>
      </w:pPr>
      <w:r w:rsidRPr="00950946">
        <w:rPr>
          <w:color w:val="000000" w:themeColor="text1"/>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F23FC" w:rsidRPr="00950946" w:rsidRDefault="007F23FC" w:rsidP="00950946">
      <w:pPr>
        <w:autoSpaceDE w:val="0"/>
        <w:ind w:firstLine="709"/>
        <w:jc w:val="both"/>
        <w:rPr>
          <w:color w:val="000000" w:themeColor="text1"/>
        </w:rPr>
      </w:pPr>
    </w:p>
    <w:p w:rsidR="007F23FC" w:rsidRPr="00950946" w:rsidRDefault="007F23FC" w:rsidP="00950946">
      <w:pPr>
        <w:autoSpaceDE w:val="0"/>
        <w:jc w:val="center"/>
        <w:rPr>
          <w:b/>
          <w:iCs/>
          <w:color w:val="000000" w:themeColor="text1"/>
        </w:rPr>
      </w:pPr>
      <w:r w:rsidRPr="00950946">
        <w:rPr>
          <w:b/>
          <w:iCs/>
          <w:color w:val="000000" w:themeColor="text1"/>
        </w:rPr>
        <w:t>Программа медико-психолого-педагогического изучения ребенка</w:t>
      </w:r>
    </w:p>
    <w:p w:rsidR="007F23FC" w:rsidRPr="00950946" w:rsidRDefault="007F23FC" w:rsidP="00950946">
      <w:pPr>
        <w:autoSpaceDE w:val="0"/>
        <w:jc w:val="center"/>
        <w:rPr>
          <w:b/>
          <w:iCs/>
          <w:color w:val="000000" w:themeColor="text1"/>
        </w:rPr>
      </w:pPr>
    </w:p>
    <w:tbl>
      <w:tblPr>
        <w:tblW w:w="5000" w:type="pct"/>
        <w:tblLook w:val="0000" w:firstRow="0" w:lastRow="0" w:firstColumn="0" w:lastColumn="0" w:noHBand="0" w:noVBand="0"/>
      </w:tblPr>
      <w:tblGrid>
        <w:gridCol w:w="3226"/>
        <w:gridCol w:w="7526"/>
        <w:gridCol w:w="4034"/>
      </w:tblGrid>
      <w:tr w:rsidR="007F23FC" w:rsidRPr="00950946" w:rsidTr="007F23FC">
        <w:trPr>
          <w:trHeight w:val="570"/>
        </w:trPr>
        <w:tc>
          <w:tcPr>
            <w:tcW w:w="1091" w:type="pct"/>
            <w:tcBorders>
              <w:top w:val="single" w:sz="4" w:space="0" w:color="000000"/>
              <w:left w:val="single" w:sz="4" w:space="0" w:color="000000"/>
              <w:bottom w:val="single" w:sz="4" w:space="0" w:color="000000"/>
            </w:tcBorders>
          </w:tcPr>
          <w:p w:rsidR="007F23FC" w:rsidRPr="00950946" w:rsidRDefault="007F23FC" w:rsidP="00950946">
            <w:pPr>
              <w:snapToGrid w:val="0"/>
              <w:jc w:val="center"/>
              <w:rPr>
                <w:color w:val="000000" w:themeColor="text1"/>
              </w:rPr>
            </w:pPr>
            <w:r w:rsidRPr="00950946">
              <w:rPr>
                <w:color w:val="000000" w:themeColor="text1"/>
              </w:rPr>
              <w:t>Изучение</w:t>
            </w:r>
          </w:p>
          <w:p w:rsidR="007F23FC" w:rsidRPr="00950946" w:rsidRDefault="007F23FC" w:rsidP="00950946">
            <w:pPr>
              <w:jc w:val="center"/>
              <w:rPr>
                <w:color w:val="000000" w:themeColor="text1"/>
              </w:rPr>
            </w:pPr>
            <w:r w:rsidRPr="00950946">
              <w:rPr>
                <w:color w:val="000000" w:themeColor="text1"/>
              </w:rPr>
              <w:t>ребенка</w:t>
            </w:r>
          </w:p>
        </w:tc>
        <w:tc>
          <w:tcPr>
            <w:tcW w:w="2545" w:type="pct"/>
            <w:tcBorders>
              <w:top w:val="single" w:sz="4" w:space="0" w:color="000000"/>
              <w:left w:val="single" w:sz="4" w:space="0" w:color="000000"/>
              <w:bottom w:val="single" w:sz="4" w:space="0" w:color="000000"/>
            </w:tcBorders>
          </w:tcPr>
          <w:p w:rsidR="007F23FC" w:rsidRPr="00950946" w:rsidRDefault="007F23FC" w:rsidP="00950946">
            <w:pPr>
              <w:snapToGrid w:val="0"/>
              <w:jc w:val="center"/>
              <w:rPr>
                <w:color w:val="000000" w:themeColor="text1"/>
              </w:rPr>
            </w:pPr>
            <w:r w:rsidRPr="00950946">
              <w:rPr>
                <w:color w:val="000000" w:themeColor="text1"/>
              </w:rPr>
              <w:t>Содержание работы</w:t>
            </w:r>
          </w:p>
        </w:tc>
        <w:tc>
          <w:tcPr>
            <w:tcW w:w="1364" w:type="pct"/>
            <w:tcBorders>
              <w:top w:val="single" w:sz="4" w:space="0" w:color="000000"/>
              <w:left w:val="single" w:sz="4" w:space="0" w:color="000000"/>
              <w:bottom w:val="single" w:sz="4" w:space="0" w:color="000000"/>
              <w:right w:val="single" w:sz="4" w:space="0" w:color="000000"/>
            </w:tcBorders>
          </w:tcPr>
          <w:p w:rsidR="007F23FC" w:rsidRPr="00950946" w:rsidRDefault="007F23FC" w:rsidP="00950946">
            <w:pPr>
              <w:snapToGrid w:val="0"/>
              <w:jc w:val="center"/>
              <w:rPr>
                <w:color w:val="000000" w:themeColor="text1"/>
              </w:rPr>
            </w:pPr>
            <w:r w:rsidRPr="00950946">
              <w:rPr>
                <w:color w:val="000000" w:themeColor="text1"/>
              </w:rPr>
              <w:t>Где и кем выполняется</w:t>
            </w:r>
          </w:p>
          <w:p w:rsidR="007F23FC" w:rsidRPr="00950946" w:rsidRDefault="007F23FC" w:rsidP="00950946">
            <w:pPr>
              <w:jc w:val="center"/>
              <w:rPr>
                <w:color w:val="000000" w:themeColor="text1"/>
              </w:rPr>
            </w:pPr>
            <w:r w:rsidRPr="00950946">
              <w:rPr>
                <w:color w:val="000000" w:themeColor="text1"/>
              </w:rPr>
              <w:t>работа</w:t>
            </w:r>
          </w:p>
        </w:tc>
      </w:tr>
      <w:tr w:rsidR="007F23FC" w:rsidRPr="00950946" w:rsidTr="007F23FC">
        <w:trPr>
          <w:trHeight w:val="1943"/>
        </w:trPr>
        <w:tc>
          <w:tcPr>
            <w:tcW w:w="1091" w:type="pct"/>
            <w:tcBorders>
              <w:top w:val="single" w:sz="4" w:space="0" w:color="000000"/>
              <w:left w:val="single" w:sz="4" w:space="0" w:color="000000"/>
              <w:bottom w:val="single" w:sz="4" w:space="0" w:color="000000"/>
            </w:tcBorders>
          </w:tcPr>
          <w:p w:rsidR="007F23FC" w:rsidRPr="00950946" w:rsidRDefault="007F23FC" w:rsidP="00950946">
            <w:pPr>
              <w:snapToGrid w:val="0"/>
              <w:jc w:val="both"/>
              <w:rPr>
                <w:color w:val="000000" w:themeColor="text1"/>
              </w:rPr>
            </w:pPr>
          </w:p>
          <w:p w:rsidR="007F23FC" w:rsidRPr="00950946" w:rsidRDefault="007F23FC" w:rsidP="00950946">
            <w:pPr>
              <w:jc w:val="both"/>
              <w:rPr>
                <w:color w:val="000000" w:themeColor="text1"/>
              </w:rPr>
            </w:pPr>
          </w:p>
          <w:p w:rsidR="007F23FC" w:rsidRPr="00950946" w:rsidRDefault="007F23FC" w:rsidP="00950946">
            <w:pPr>
              <w:jc w:val="both"/>
              <w:rPr>
                <w:color w:val="000000" w:themeColor="text1"/>
              </w:rPr>
            </w:pPr>
            <w:r w:rsidRPr="00950946">
              <w:rPr>
                <w:color w:val="000000" w:themeColor="text1"/>
              </w:rPr>
              <w:t>Медицинское</w:t>
            </w:r>
          </w:p>
        </w:tc>
        <w:tc>
          <w:tcPr>
            <w:tcW w:w="2545" w:type="pct"/>
            <w:tcBorders>
              <w:top w:val="single" w:sz="4" w:space="0" w:color="000000"/>
              <w:left w:val="single" w:sz="4" w:space="0" w:color="000000"/>
              <w:bottom w:val="single" w:sz="4" w:space="0" w:color="000000"/>
            </w:tcBorders>
          </w:tcPr>
          <w:p w:rsidR="007F23FC" w:rsidRPr="00950946" w:rsidRDefault="007F23FC" w:rsidP="00950946">
            <w:pPr>
              <w:snapToGrid w:val="0"/>
              <w:rPr>
                <w:bCs/>
                <w:color w:val="000000" w:themeColor="text1"/>
              </w:rPr>
            </w:pPr>
            <w:r w:rsidRPr="00950946">
              <w:rPr>
                <w:bCs/>
                <w:color w:val="000000" w:themeColor="text1"/>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7F23FC" w:rsidRPr="00950946" w:rsidRDefault="007F23FC" w:rsidP="00950946">
            <w:pPr>
              <w:snapToGrid w:val="0"/>
              <w:rPr>
                <w:bCs/>
                <w:color w:val="000000" w:themeColor="text1"/>
              </w:rPr>
            </w:pPr>
            <w:r w:rsidRPr="00950946">
              <w:rPr>
                <w:bCs/>
                <w:color w:val="000000" w:themeColor="text1"/>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364" w:type="pct"/>
            <w:tcBorders>
              <w:top w:val="single" w:sz="4" w:space="0" w:color="000000"/>
              <w:left w:val="single" w:sz="4" w:space="0" w:color="000000"/>
              <w:bottom w:val="single" w:sz="4" w:space="0" w:color="000000"/>
              <w:right w:val="single" w:sz="4" w:space="0" w:color="000000"/>
            </w:tcBorders>
          </w:tcPr>
          <w:p w:rsidR="007F23FC" w:rsidRPr="00950946" w:rsidRDefault="007F23FC" w:rsidP="00950946">
            <w:pPr>
              <w:snapToGrid w:val="0"/>
              <w:rPr>
                <w:bCs/>
                <w:color w:val="000000" w:themeColor="text1"/>
              </w:rPr>
            </w:pPr>
            <w:r w:rsidRPr="00950946">
              <w:rPr>
                <w:bCs/>
                <w:color w:val="000000" w:themeColor="text1"/>
              </w:rPr>
              <w:t>Медицинский работник, педагог.</w:t>
            </w:r>
          </w:p>
          <w:p w:rsidR="007F23FC" w:rsidRPr="00950946" w:rsidRDefault="007F23FC" w:rsidP="00950946">
            <w:pPr>
              <w:rPr>
                <w:color w:val="000000" w:themeColor="text1"/>
              </w:rPr>
            </w:pPr>
          </w:p>
          <w:p w:rsidR="007F23FC" w:rsidRPr="00950946" w:rsidRDefault="007F23FC" w:rsidP="00950946">
            <w:pPr>
              <w:rPr>
                <w:bCs/>
                <w:color w:val="000000" w:themeColor="text1"/>
              </w:rPr>
            </w:pPr>
            <w:r w:rsidRPr="00950946">
              <w:rPr>
                <w:bCs/>
                <w:color w:val="000000" w:themeColor="text1"/>
              </w:rPr>
              <w:t>Наблюдения во время занятий, на переменах, во время игр и т. д. (педагог).</w:t>
            </w:r>
          </w:p>
          <w:p w:rsidR="007F23FC" w:rsidRPr="00950946" w:rsidRDefault="007F23FC" w:rsidP="00950946">
            <w:pPr>
              <w:rPr>
                <w:bCs/>
                <w:color w:val="000000" w:themeColor="text1"/>
              </w:rPr>
            </w:pPr>
            <w:r w:rsidRPr="00950946">
              <w:rPr>
                <w:bCs/>
                <w:color w:val="000000" w:themeColor="text1"/>
              </w:rPr>
              <w:t xml:space="preserve">Обследование ребенка врачом. </w:t>
            </w:r>
          </w:p>
          <w:p w:rsidR="007F23FC" w:rsidRPr="00950946" w:rsidRDefault="007F23FC" w:rsidP="00950946">
            <w:pPr>
              <w:rPr>
                <w:bCs/>
                <w:color w:val="000000" w:themeColor="text1"/>
              </w:rPr>
            </w:pPr>
            <w:r w:rsidRPr="00950946">
              <w:rPr>
                <w:bCs/>
                <w:color w:val="000000" w:themeColor="text1"/>
              </w:rPr>
              <w:t>Беседа врача с родителями.</w:t>
            </w:r>
          </w:p>
        </w:tc>
      </w:tr>
      <w:tr w:rsidR="007F23FC" w:rsidRPr="00950946" w:rsidTr="007F23FC">
        <w:trPr>
          <w:trHeight w:val="1607"/>
        </w:trPr>
        <w:tc>
          <w:tcPr>
            <w:tcW w:w="1091" w:type="pct"/>
            <w:tcBorders>
              <w:top w:val="single" w:sz="4" w:space="0" w:color="000000"/>
              <w:left w:val="single" w:sz="4" w:space="0" w:color="000000"/>
              <w:bottom w:val="single" w:sz="4" w:space="0" w:color="000000"/>
            </w:tcBorders>
          </w:tcPr>
          <w:p w:rsidR="007F23FC" w:rsidRPr="00950946" w:rsidRDefault="007F23FC" w:rsidP="00950946">
            <w:pPr>
              <w:snapToGrid w:val="0"/>
              <w:jc w:val="both"/>
              <w:rPr>
                <w:color w:val="000000" w:themeColor="text1"/>
              </w:rPr>
            </w:pPr>
          </w:p>
          <w:p w:rsidR="007F23FC" w:rsidRPr="00950946" w:rsidRDefault="007F23FC" w:rsidP="00950946">
            <w:pPr>
              <w:jc w:val="both"/>
              <w:rPr>
                <w:color w:val="000000" w:themeColor="text1"/>
              </w:rPr>
            </w:pPr>
          </w:p>
          <w:p w:rsidR="007F23FC" w:rsidRPr="00950946" w:rsidRDefault="007F23FC" w:rsidP="00950946">
            <w:pPr>
              <w:jc w:val="both"/>
              <w:rPr>
                <w:color w:val="000000" w:themeColor="text1"/>
              </w:rPr>
            </w:pPr>
            <w:r w:rsidRPr="00950946">
              <w:rPr>
                <w:color w:val="000000" w:themeColor="text1"/>
              </w:rPr>
              <w:t>Психолого–логопедическое</w:t>
            </w:r>
          </w:p>
        </w:tc>
        <w:tc>
          <w:tcPr>
            <w:tcW w:w="2545" w:type="pct"/>
            <w:tcBorders>
              <w:top w:val="single" w:sz="4" w:space="0" w:color="000000"/>
              <w:left w:val="single" w:sz="4" w:space="0" w:color="000000"/>
              <w:bottom w:val="single" w:sz="4" w:space="0" w:color="000000"/>
            </w:tcBorders>
          </w:tcPr>
          <w:p w:rsidR="007F23FC" w:rsidRPr="00950946" w:rsidRDefault="007F23FC" w:rsidP="00950946">
            <w:pPr>
              <w:snapToGrid w:val="0"/>
              <w:rPr>
                <w:bCs/>
                <w:color w:val="000000" w:themeColor="text1"/>
              </w:rPr>
            </w:pPr>
            <w:r w:rsidRPr="00950946">
              <w:rPr>
                <w:bCs/>
                <w:color w:val="000000" w:themeColor="text1"/>
              </w:rPr>
              <w:t>Обследование актуального уровня психического и речевого развития, определение зоны ближайшего развития.</w:t>
            </w:r>
          </w:p>
          <w:p w:rsidR="007F23FC" w:rsidRPr="00950946" w:rsidRDefault="007F23FC" w:rsidP="00950946">
            <w:pPr>
              <w:rPr>
                <w:bCs/>
                <w:color w:val="000000" w:themeColor="text1"/>
              </w:rPr>
            </w:pPr>
            <w:r w:rsidRPr="00950946">
              <w:rPr>
                <w:bCs/>
                <w:color w:val="000000" w:themeColor="text1"/>
                <w:u w:val="single"/>
              </w:rPr>
              <w:t>Внимание</w:t>
            </w:r>
            <w:r w:rsidRPr="00950946">
              <w:rPr>
                <w:bCs/>
                <w:color w:val="000000" w:themeColor="text1"/>
              </w:rPr>
              <w:t>: устойчивость, переключаемость с одного вида деятельности на другой, объем, работоспособность</w:t>
            </w:r>
            <w:r w:rsidR="000E1A28" w:rsidRPr="00950946">
              <w:rPr>
                <w:bCs/>
                <w:color w:val="000000" w:themeColor="text1"/>
              </w:rPr>
              <w:t xml:space="preserve"> </w:t>
            </w:r>
            <w:r w:rsidR="006C4BD7" w:rsidRPr="00950946">
              <w:rPr>
                <w:bCs/>
                <w:color w:val="000000" w:themeColor="text1"/>
              </w:rPr>
              <w:t>.</w:t>
            </w:r>
          </w:p>
          <w:p w:rsidR="007F23FC" w:rsidRPr="00950946" w:rsidRDefault="007F23FC" w:rsidP="00950946">
            <w:pPr>
              <w:rPr>
                <w:bCs/>
                <w:color w:val="000000" w:themeColor="text1"/>
              </w:rPr>
            </w:pPr>
            <w:r w:rsidRPr="00950946">
              <w:rPr>
                <w:bCs/>
                <w:color w:val="000000" w:themeColor="text1"/>
                <w:u w:val="single"/>
              </w:rPr>
              <w:t>Мышление</w:t>
            </w:r>
            <w:r w:rsidRPr="00950946">
              <w:rPr>
                <w:bCs/>
                <w:color w:val="000000" w:themeColor="text1"/>
              </w:rPr>
              <w:t>: визуальное (линейное, структурное); понятийное (интуитивное, логическое); абстрактное, речевое, образное</w:t>
            </w:r>
            <w:r w:rsidR="000E1A28" w:rsidRPr="00950946">
              <w:rPr>
                <w:bCs/>
                <w:color w:val="000000" w:themeColor="text1"/>
              </w:rPr>
              <w:t xml:space="preserve"> </w:t>
            </w:r>
            <w:r w:rsidR="006C4BD7" w:rsidRPr="00950946">
              <w:rPr>
                <w:bCs/>
                <w:color w:val="000000" w:themeColor="text1"/>
              </w:rPr>
              <w:t>.</w:t>
            </w:r>
          </w:p>
          <w:p w:rsidR="007F23FC" w:rsidRPr="00950946" w:rsidRDefault="007F23FC" w:rsidP="00950946">
            <w:pPr>
              <w:rPr>
                <w:bCs/>
                <w:color w:val="000000" w:themeColor="text1"/>
              </w:rPr>
            </w:pPr>
            <w:r w:rsidRPr="00950946">
              <w:rPr>
                <w:bCs/>
                <w:color w:val="000000" w:themeColor="text1"/>
                <w:u w:val="single"/>
              </w:rPr>
              <w:t>Память</w:t>
            </w:r>
            <w:r w:rsidRPr="00950946">
              <w:rPr>
                <w:bCs/>
                <w:color w:val="000000" w:themeColor="text1"/>
              </w:rPr>
              <w:t>: зрительная, слуховая, моторная, смешанная. Быстрота и прочность запоминания; индивидуальные особенности; моторика; речь</w:t>
            </w:r>
            <w:r w:rsidR="006C4BD7" w:rsidRPr="00950946">
              <w:rPr>
                <w:bCs/>
                <w:color w:val="000000" w:themeColor="text1"/>
              </w:rPr>
              <w:t>.</w:t>
            </w:r>
          </w:p>
        </w:tc>
        <w:tc>
          <w:tcPr>
            <w:tcW w:w="1364" w:type="pct"/>
            <w:tcBorders>
              <w:top w:val="single" w:sz="4" w:space="0" w:color="000000"/>
              <w:left w:val="single" w:sz="4" w:space="0" w:color="000000"/>
              <w:bottom w:val="single" w:sz="4" w:space="0" w:color="000000"/>
              <w:right w:val="single" w:sz="4" w:space="0" w:color="000000"/>
            </w:tcBorders>
          </w:tcPr>
          <w:p w:rsidR="007F23FC" w:rsidRPr="00950946" w:rsidRDefault="007F23FC" w:rsidP="00950946">
            <w:pPr>
              <w:snapToGrid w:val="0"/>
              <w:rPr>
                <w:bCs/>
                <w:color w:val="000000" w:themeColor="text1"/>
              </w:rPr>
            </w:pPr>
            <w:r w:rsidRPr="00950946">
              <w:rPr>
                <w:bCs/>
                <w:color w:val="000000" w:themeColor="text1"/>
              </w:rPr>
              <w:t>Наблюдение за ребенком на занятиях и во внеурочное время (учитель).</w:t>
            </w:r>
          </w:p>
          <w:p w:rsidR="007F23FC" w:rsidRPr="00950946" w:rsidRDefault="007F23FC" w:rsidP="00950946">
            <w:pPr>
              <w:rPr>
                <w:bCs/>
                <w:color w:val="000000" w:themeColor="text1"/>
              </w:rPr>
            </w:pPr>
            <w:r w:rsidRPr="00950946">
              <w:rPr>
                <w:bCs/>
                <w:color w:val="000000" w:themeColor="text1"/>
              </w:rPr>
              <w:t>Специальный эксперимент (психолог).</w:t>
            </w:r>
          </w:p>
          <w:p w:rsidR="007F23FC" w:rsidRPr="00950946" w:rsidRDefault="007F23FC" w:rsidP="00950946">
            <w:pPr>
              <w:rPr>
                <w:bCs/>
                <w:color w:val="000000" w:themeColor="text1"/>
              </w:rPr>
            </w:pPr>
            <w:r w:rsidRPr="00950946">
              <w:rPr>
                <w:bCs/>
                <w:color w:val="000000" w:themeColor="text1"/>
              </w:rPr>
              <w:t>Беседы с ребенком, с родителями.</w:t>
            </w:r>
          </w:p>
          <w:p w:rsidR="007F23FC" w:rsidRPr="00950946" w:rsidRDefault="007F23FC" w:rsidP="00950946">
            <w:pPr>
              <w:rPr>
                <w:bCs/>
                <w:color w:val="000000" w:themeColor="text1"/>
              </w:rPr>
            </w:pPr>
            <w:r w:rsidRPr="00950946">
              <w:rPr>
                <w:bCs/>
                <w:color w:val="000000" w:themeColor="text1"/>
              </w:rPr>
              <w:t>Наблюдения за речью ребенка на занятиях и в свободное время.</w:t>
            </w:r>
          </w:p>
          <w:p w:rsidR="007F23FC" w:rsidRPr="00950946" w:rsidRDefault="007F23FC" w:rsidP="00950946">
            <w:pPr>
              <w:rPr>
                <w:bCs/>
                <w:color w:val="000000" w:themeColor="text1"/>
              </w:rPr>
            </w:pPr>
            <w:r w:rsidRPr="00950946">
              <w:rPr>
                <w:bCs/>
                <w:color w:val="000000" w:themeColor="text1"/>
              </w:rPr>
              <w:t>Изучение письменных работ (учитель). Специальный эксперимент (логопед)</w:t>
            </w:r>
          </w:p>
        </w:tc>
      </w:tr>
      <w:tr w:rsidR="007F23FC" w:rsidRPr="00950946" w:rsidTr="007F23FC">
        <w:trPr>
          <w:trHeight w:val="4140"/>
        </w:trPr>
        <w:tc>
          <w:tcPr>
            <w:tcW w:w="1091" w:type="pct"/>
            <w:tcBorders>
              <w:top w:val="single" w:sz="4" w:space="0" w:color="000000"/>
              <w:left w:val="single" w:sz="4" w:space="0" w:color="000000"/>
              <w:bottom w:val="single" w:sz="4" w:space="0" w:color="000000"/>
            </w:tcBorders>
          </w:tcPr>
          <w:p w:rsidR="007F23FC" w:rsidRPr="00950946" w:rsidRDefault="007F23FC" w:rsidP="00950946">
            <w:pPr>
              <w:jc w:val="both"/>
              <w:rPr>
                <w:color w:val="000000" w:themeColor="text1"/>
              </w:rPr>
            </w:pPr>
          </w:p>
          <w:p w:rsidR="007F23FC" w:rsidRPr="00950946" w:rsidRDefault="007F23FC" w:rsidP="00950946">
            <w:pPr>
              <w:jc w:val="both"/>
              <w:rPr>
                <w:color w:val="000000" w:themeColor="text1"/>
              </w:rPr>
            </w:pPr>
            <w:r w:rsidRPr="00950946">
              <w:rPr>
                <w:color w:val="000000" w:themeColor="text1"/>
              </w:rPr>
              <w:t>Социально–педагогическое</w:t>
            </w:r>
          </w:p>
          <w:p w:rsidR="007F23FC" w:rsidRPr="00950946" w:rsidRDefault="007F23FC" w:rsidP="00950946">
            <w:pPr>
              <w:jc w:val="both"/>
              <w:rPr>
                <w:color w:val="000000" w:themeColor="text1"/>
              </w:rPr>
            </w:pPr>
          </w:p>
        </w:tc>
        <w:tc>
          <w:tcPr>
            <w:tcW w:w="2545" w:type="pct"/>
            <w:tcBorders>
              <w:top w:val="single" w:sz="4" w:space="0" w:color="000000"/>
              <w:left w:val="single" w:sz="4" w:space="0" w:color="000000"/>
              <w:bottom w:val="single" w:sz="4" w:space="0" w:color="000000"/>
            </w:tcBorders>
          </w:tcPr>
          <w:p w:rsidR="007F23FC" w:rsidRPr="00950946" w:rsidRDefault="007F23FC" w:rsidP="00950946">
            <w:pPr>
              <w:snapToGrid w:val="0"/>
              <w:rPr>
                <w:bCs/>
                <w:color w:val="000000" w:themeColor="text1"/>
              </w:rPr>
            </w:pPr>
            <w:r w:rsidRPr="00950946">
              <w:rPr>
                <w:bCs/>
                <w:color w:val="000000" w:themeColor="text1"/>
              </w:rPr>
              <w:t xml:space="preserve">Семья ребенка: состав семьи, условия воспитания. </w:t>
            </w:r>
          </w:p>
          <w:p w:rsidR="007F23FC" w:rsidRPr="00950946" w:rsidRDefault="007F23FC" w:rsidP="00950946">
            <w:pPr>
              <w:rPr>
                <w:bCs/>
                <w:color w:val="000000" w:themeColor="text1"/>
              </w:rPr>
            </w:pPr>
            <w:r w:rsidRPr="00950946">
              <w:rPr>
                <w:bCs/>
                <w:color w:val="000000" w:themeColor="text1"/>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F23FC" w:rsidRPr="00950946" w:rsidRDefault="007F23FC" w:rsidP="00950946">
            <w:pPr>
              <w:rPr>
                <w:bCs/>
                <w:color w:val="000000" w:themeColor="text1"/>
              </w:rPr>
            </w:pPr>
            <w:r w:rsidRPr="00950946">
              <w:rPr>
                <w:bCs/>
                <w:color w:val="000000" w:themeColor="text1"/>
              </w:rPr>
              <w:t>Мотивы учебной деятельности: прилежание, отношение к отметке, похвале или порицанию учителя, воспитателя</w:t>
            </w:r>
            <w:r w:rsidR="009352BC" w:rsidRPr="00950946">
              <w:rPr>
                <w:bCs/>
                <w:color w:val="000000" w:themeColor="text1"/>
              </w:rPr>
              <w:t xml:space="preserve"> </w:t>
            </w:r>
            <w:r w:rsidR="006C4BD7" w:rsidRPr="00950946">
              <w:rPr>
                <w:bCs/>
                <w:color w:val="000000" w:themeColor="text1"/>
              </w:rPr>
              <w:t>.</w:t>
            </w:r>
          </w:p>
          <w:p w:rsidR="007F23FC" w:rsidRPr="00950946" w:rsidRDefault="007F23FC" w:rsidP="00950946">
            <w:pPr>
              <w:rPr>
                <w:bCs/>
                <w:color w:val="000000" w:themeColor="text1"/>
              </w:rPr>
            </w:pPr>
            <w:r w:rsidRPr="00950946">
              <w:rPr>
                <w:bCs/>
                <w:color w:val="000000" w:themeColor="text1"/>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F23FC" w:rsidRPr="00950946" w:rsidRDefault="007F23FC" w:rsidP="00950946">
            <w:pPr>
              <w:rPr>
                <w:bCs/>
                <w:color w:val="000000" w:themeColor="text1"/>
              </w:rPr>
            </w:pPr>
            <w:r w:rsidRPr="00950946">
              <w:rPr>
                <w:bCs/>
                <w:color w:val="000000" w:themeColor="text1"/>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7F23FC" w:rsidRPr="00950946" w:rsidRDefault="007F23FC" w:rsidP="00950946">
            <w:pPr>
              <w:rPr>
                <w:bCs/>
                <w:color w:val="000000" w:themeColor="text1"/>
              </w:rPr>
            </w:pPr>
            <w:r w:rsidRPr="00950946">
              <w:rPr>
                <w:bCs/>
                <w:color w:val="000000" w:themeColor="text1"/>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r w:rsidR="009352BC" w:rsidRPr="00950946">
              <w:rPr>
                <w:bCs/>
                <w:color w:val="000000" w:themeColor="text1"/>
              </w:rPr>
              <w:t>.</w:t>
            </w:r>
          </w:p>
        </w:tc>
        <w:tc>
          <w:tcPr>
            <w:tcW w:w="1364" w:type="pct"/>
            <w:tcBorders>
              <w:top w:val="single" w:sz="4" w:space="0" w:color="000000"/>
              <w:left w:val="single" w:sz="4" w:space="0" w:color="000000"/>
              <w:bottom w:val="single" w:sz="4" w:space="0" w:color="000000"/>
              <w:right w:val="single" w:sz="4" w:space="0" w:color="000000"/>
            </w:tcBorders>
          </w:tcPr>
          <w:p w:rsidR="007F23FC" w:rsidRPr="00950946" w:rsidRDefault="007F23FC" w:rsidP="00950946">
            <w:pPr>
              <w:snapToGrid w:val="0"/>
              <w:rPr>
                <w:bCs/>
                <w:color w:val="000000" w:themeColor="text1"/>
              </w:rPr>
            </w:pPr>
            <w:r w:rsidRPr="00950946">
              <w:rPr>
                <w:bCs/>
                <w:color w:val="000000" w:themeColor="text1"/>
              </w:rPr>
              <w:t>Посещение семьи ребенка (учитель, социальный педагог).</w:t>
            </w:r>
          </w:p>
          <w:p w:rsidR="007F23FC" w:rsidRPr="00950946" w:rsidRDefault="007F23FC" w:rsidP="00950946">
            <w:pPr>
              <w:rPr>
                <w:bCs/>
                <w:color w:val="000000" w:themeColor="text1"/>
              </w:rPr>
            </w:pPr>
            <w:r w:rsidRPr="00950946">
              <w:rPr>
                <w:bCs/>
                <w:color w:val="000000" w:themeColor="text1"/>
              </w:rPr>
              <w:t>Наблюдения во время занятий, изучение работ ученика (педагог).</w:t>
            </w:r>
          </w:p>
          <w:p w:rsidR="007F23FC" w:rsidRPr="00950946" w:rsidRDefault="007F23FC" w:rsidP="00950946">
            <w:pPr>
              <w:rPr>
                <w:bCs/>
                <w:color w:val="000000" w:themeColor="text1"/>
              </w:rPr>
            </w:pPr>
            <w:r w:rsidRPr="00950946">
              <w:rPr>
                <w:bCs/>
                <w:color w:val="000000" w:themeColor="text1"/>
              </w:rPr>
              <w:t>Анкетирование по выявлению школьных трудностей (учитель).</w:t>
            </w:r>
          </w:p>
          <w:p w:rsidR="007F23FC" w:rsidRPr="00950946" w:rsidRDefault="007F23FC" w:rsidP="00950946">
            <w:pPr>
              <w:rPr>
                <w:color w:val="000000" w:themeColor="text1"/>
              </w:rPr>
            </w:pPr>
          </w:p>
          <w:p w:rsidR="007F23FC" w:rsidRPr="00950946" w:rsidRDefault="007F23FC" w:rsidP="00950946">
            <w:pPr>
              <w:rPr>
                <w:bCs/>
                <w:color w:val="000000" w:themeColor="text1"/>
              </w:rPr>
            </w:pPr>
            <w:r w:rsidRPr="00950946">
              <w:rPr>
                <w:bCs/>
                <w:color w:val="000000" w:themeColor="text1"/>
              </w:rPr>
              <w:t>Беседа с родителями и учителями- предметниками.</w:t>
            </w:r>
          </w:p>
          <w:p w:rsidR="007F23FC" w:rsidRPr="00950946" w:rsidRDefault="007F23FC" w:rsidP="00950946">
            <w:pPr>
              <w:rPr>
                <w:color w:val="000000" w:themeColor="text1"/>
              </w:rPr>
            </w:pPr>
          </w:p>
          <w:p w:rsidR="007F23FC" w:rsidRPr="00950946" w:rsidRDefault="007F23FC" w:rsidP="00950946">
            <w:pPr>
              <w:rPr>
                <w:bCs/>
                <w:color w:val="000000" w:themeColor="text1"/>
              </w:rPr>
            </w:pPr>
            <w:r w:rsidRPr="00950946">
              <w:rPr>
                <w:bCs/>
                <w:color w:val="000000" w:themeColor="text1"/>
              </w:rPr>
              <w:t>Специальный эксперимент (педагог-психолог).</w:t>
            </w:r>
          </w:p>
          <w:p w:rsidR="007F23FC" w:rsidRPr="00950946" w:rsidRDefault="007F23FC" w:rsidP="00950946">
            <w:pPr>
              <w:rPr>
                <w:color w:val="000000" w:themeColor="text1"/>
              </w:rPr>
            </w:pPr>
          </w:p>
          <w:p w:rsidR="007F23FC" w:rsidRPr="00950946" w:rsidRDefault="007F23FC" w:rsidP="00950946">
            <w:pPr>
              <w:rPr>
                <w:bCs/>
                <w:color w:val="000000" w:themeColor="text1"/>
              </w:rPr>
            </w:pPr>
            <w:r w:rsidRPr="00950946">
              <w:rPr>
                <w:bCs/>
                <w:color w:val="000000" w:themeColor="text1"/>
              </w:rPr>
              <w:t>Анкета для родителей и учителей.</w:t>
            </w:r>
          </w:p>
          <w:p w:rsidR="007F23FC" w:rsidRPr="00950946" w:rsidRDefault="007F23FC" w:rsidP="00950946">
            <w:pPr>
              <w:rPr>
                <w:bCs/>
                <w:color w:val="000000" w:themeColor="text1"/>
              </w:rPr>
            </w:pPr>
            <w:r w:rsidRPr="00950946">
              <w:rPr>
                <w:bCs/>
                <w:color w:val="000000" w:themeColor="text1"/>
              </w:rPr>
              <w:t>Наблюдение за ребенком в различных видах деятельности</w:t>
            </w:r>
          </w:p>
        </w:tc>
      </w:tr>
    </w:tbl>
    <w:p w:rsidR="007F23FC" w:rsidRPr="00950946" w:rsidRDefault="007F23FC" w:rsidP="00950946">
      <w:pPr>
        <w:autoSpaceDE w:val="0"/>
        <w:ind w:firstLine="567"/>
        <w:jc w:val="both"/>
        <w:rPr>
          <w:color w:val="000000" w:themeColor="text1"/>
        </w:rPr>
      </w:pPr>
    </w:p>
    <w:p w:rsidR="007F23FC" w:rsidRPr="00950946" w:rsidRDefault="007F23FC" w:rsidP="00950946">
      <w:pPr>
        <w:autoSpaceDE w:val="0"/>
        <w:jc w:val="both"/>
        <w:rPr>
          <w:b/>
          <w:iCs/>
          <w:color w:val="000000" w:themeColor="text1"/>
        </w:rPr>
      </w:pPr>
      <w:r w:rsidRPr="00950946">
        <w:rPr>
          <w:b/>
          <w:iCs/>
          <w:color w:val="000000" w:themeColor="text1"/>
        </w:rPr>
        <w:t>Коррекционно-развивающий модуль</w:t>
      </w:r>
    </w:p>
    <w:p w:rsidR="007F23FC" w:rsidRPr="00950946" w:rsidRDefault="007F23FC" w:rsidP="00950946">
      <w:pPr>
        <w:autoSpaceDE w:val="0"/>
        <w:ind w:firstLine="709"/>
        <w:jc w:val="both"/>
        <w:rPr>
          <w:color w:val="000000" w:themeColor="text1"/>
        </w:rPr>
      </w:pPr>
      <w:r w:rsidRPr="00950946">
        <w:rPr>
          <w:color w:val="000000" w:themeColor="text1"/>
        </w:rPr>
        <w:t>Содержание и формы коррекционной работы учителя:</w:t>
      </w:r>
    </w:p>
    <w:p w:rsidR="007F23FC" w:rsidRPr="00950946" w:rsidRDefault="007F23FC" w:rsidP="00950946">
      <w:pPr>
        <w:autoSpaceDE w:val="0"/>
        <w:ind w:firstLine="709"/>
        <w:jc w:val="both"/>
        <w:rPr>
          <w:color w:val="000000" w:themeColor="text1"/>
        </w:rPr>
      </w:pPr>
      <w:r w:rsidRPr="00950946">
        <w:rPr>
          <w:color w:val="000000" w:themeColor="text1"/>
        </w:rPr>
        <w:t>● наблюдение за учениками во время учебной и внеурочной деятельности (ежедневно);</w:t>
      </w:r>
    </w:p>
    <w:p w:rsidR="007F23FC" w:rsidRPr="00950946" w:rsidRDefault="007F23FC" w:rsidP="00950946">
      <w:pPr>
        <w:autoSpaceDE w:val="0"/>
        <w:ind w:firstLine="709"/>
        <w:jc w:val="both"/>
        <w:rPr>
          <w:color w:val="000000" w:themeColor="text1"/>
        </w:rPr>
      </w:pPr>
      <w:r w:rsidRPr="00950946">
        <w:rPr>
          <w:color w:val="000000" w:themeColor="text1"/>
        </w:rPr>
        <w:t>● поддержание постоянной связи с учителями-предметниками, школьным психологом, медицинским работником, администрацией школы, родителями;</w:t>
      </w:r>
    </w:p>
    <w:p w:rsidR="007F23FC" w:rsidRPr="00950946" w:rsidRDefault="007F23FC" w:rsidP="00950946">
      <w:pPr>
        <w:autoSpaceDE w:val="0"/>
        <w:ind w:firstLine="709"/>
        <w:jc w:val="both"/>
        <w:rPr>
          <w:color w:val="000000" w:themeColor="text1"/>
        </w:rPr>
      </w:pPr>
      <w:r w:rsidRPr="00950946">
        <w:rPr>
          <w:color w:val="000000" w:themeColor="text1"/>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F23FC" w:rsidRPr="00950946" w:rsidRDefault="007F23FC" w:rsidP="00950946">
      <w:pPr>
        <w:autoSpaceDE w:val="0"/>
        <w:ind w:firstLine="709"/>
        <w:jc w:val="both"/>
        <w:rPr>
          <w:color w:val="000000" w:themeColor="text1"/>
        </w:rPr>
      </w:pPr>
      <w:r w:rsidRPr="00950946">
        <w:rPr>
          <w:color w:val="000000" w:themeColor="text1"/>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F23FC" w:rsidRPr="00950946" w:rsidRDefault="007F23FC" w:rsidP="00950946">
      <w:pPr>
        <w:autoSpaceDE w:val="0"/>
        <w:ind w:firstLine="709"/>
        <w:jc w:val="both"/>
        <w:rPr>
          <w:color w:val="000000" w:themeColor="text1"/>
        </w:rPr>
      </w:pPr>
      <w:r w:rsidRPr="00950946">
        <w:rPr>
          <w:color w:val="000000" w:themeColor="text1"/>
        </w:rPr>
        <w:t>● контроль  успеваемости и поведения учащихся в классе;</w:t>
      </w:r>
    </w:p>
    <w:p w:rsidR="007F23FC" w:rsidRPr="00950946" w:rsidRDefault="007F23FC" w:rsidP="00950946">
      <w:pPr>
        <w:autoSpaceDE w:val="0"/>
        <w:ind w:firstLine="709"/>
        <w:jc w:val="both"/>
        <w:rPr>
          <w:color w:val="000000" w:themeColor="text1"/>
        </w:rPr>
      </w:pPr>
      <w:r w:rsidRPr="00950946">
        <w:rPr>
          <w:color w:val="000000" w:themeColor="text1"/>
        </w:rPr>
        <w:t>● формирование такого микроклимата в классе, который способствовал бы тому, чтобы каждый учащийся с ОВЗ чувствовал себя комфортно;</w:t>
      </w:r>
    </w:p>
    <w:p w:rsidR="007F23FC" w:rsidRPr="00950946" w:rsidRDefault="007F23FC" w:rsidP="00950946">
      <w:pPr>
        <w:autoSpaceDE w:val="0"/>
        <w:ind w:firstLine="709"/>
        <w:jc w:val="both"/>
        <w:rPr>
          <w:color w:val="000000" w:themeColor="text1"/>
        </w:rPr>
      </w:pPr>
      <w:r w:rsidRPr="00950946">
        <w:rPr>
          <w:color w:val="000000" w:themeColor="text1"/>
        </w:rPr>
        <w:t>● ведение документации (психолого-педагогические дневники наблюдения за учащимися и др.);</w:t>
      </w:r>
    </w:p>
    <w:p w:rsidR="007F23FC" w:rsidRPr="00950946" w:rsidRDefault="007F23FC" w:rsidP="00950946">
      <w:pPr>
        <w:autoSpaceDE w:val="0"/>
        <w:ind w:firstLine="709"/>
        <w:jc w:val="both"/>
        <w:rPr>
          <w:color w:val="000000" w:themeColor="text1"/>
        </w:rPr>
      </w:pPr>
      <w:r w:rsidRPr="00950946">
        <w:rPr>
          <w:color w:val="000000" w:themeColor="text1"/>
        </w:rPr>
        <w:lastRenderedPageBreak/>
        <w:t>● организация внеурочной деятельности, направленной на развитие познавательных интересов учащихся, их общее развитие.</w:t>
      </w:r>
    </w:p>
    <w:p w:rsidR="007F23FC" w:rsidRPr="00950946" w:rsidRDefault="007F23FC" w:rsidP="00950946">
      <w:pPr>
        <w:autoSpaceDE w:val="0"/>
        <w:ind w:firstLine="709"/>
        <w:jc w:val="both"/>
        <w:rPr>
          <w:color w:val="000000" w:themeColor="text1"/>
        </w:rPr>
      </w:pPr>
      <w:r w:rsidRPr="00950946">
        <w:rPr>
          <w:color w:val="000000" w:themeColor="text1"/>
        </w:rPr>
        <w:t>Для повышения качества коррекционной работы необходимо выполнение следующих условий:</w:t>
      </w:r>
    </w:p>
    <w:p w:rsidR="007F23FC" w:rsidRPr="00950946" w:rsidRDefault="007F23FC" w:rsidP="00950946">
      <w:pPr>
        <w:numPr>
          <w:ilvl w:val="0"/>
          <w:numId w:val="100"/>
        </w:numPr>
        <w:tabs>
          <w:tab w:val="clear" w:pos="1173"/>
          <w:tab w:val="num" w:pos="0"/>
        </w:tabs>
        <w:autoSpaceDE w:val="0"/>
        <w:ind w:left="0" w:firstLine="540"/>
        <w:jc w:val="both"/>
        <w:rPr>
          <w:color w:val="000000" w:themeColor="text1"/>
        </w:rPr>
      </w:pPr>
      <w:r w:rsidRPr="00950946">
        <w:rPr>
          <w:color w:val="000000" w:themeColor="text1"/>
        </w:rPr>
        <w:t>формирование УУД на всех этапах учебного процесса;</w:t>
      </w:r>
    </w:p>
    <w:p w:rsidR="007F23FC" w:rsidRPr="00950946" w:rsidRDefault="007F23FC" w:rsidP="00950946">
      <w:pPr>
        <w:numPr>
          <w:ilvl w:val="0"/>
          <w:numId w:val="100"/>
        </w:numPr>
        <w:tabs>
          <w:tab w:val="clear" w:pos="1173"/>
          <w:tab w:val="num" w:pos="0"/>
        </w:tabs>
        <w:autoSpaceDE w:val="0"/>
        <w:ind w:left="0" w:firstLine="540"/>
        <w:jc w:val="both"/>
        <w:rPr>
          <w:color w:val="000000" w:themeColor="text1"/>
        </w:rPr>
      </w:pPr>
      <w:r w:rsidRPr="00950946">
        <w:rPr>
          <w:color w:val="000000" w:themeColor="text1"/>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F23FC" w:rsidRPr="00950946" w:rsidRDefault="007F23FC" w:rsidP="00950946">
      <w:pPr>
        <w:numPr>
          <w:ilvl w:val="0"/>
          <w:numId w:val="100"/>
        </w:numPr>
        <w:tabs>
          <w:tab w:val="clear" w:pos="1173"/>
          <w:tab w:val="num" w:pos="0"/>
        </w:tabs>
        <w:autoSpaceDE w:val="0"/>
        <w:ind w:left="0" w:firstLine="540"/>
        <w:jc w:val="both"/>
        <w:rPr>
          <w:color w:val="000000" w:themeColor="text1"/>
        </w:rPr>
      </w:pPr>
      <w:r w:rsidRPr="00950946">
        <w:rPr>
          <w:color w:val="000000" w:themeColor="text1"/>
        </w:rPr>
        <w:t>побуждение к речевой деятельности, осуществление контроля за речевой деятельностью  детей;</w:t>
      </w:r>
    </w:p>
    <w:p w:rsidR="007F23FC" w:rsidRPr="00950946" w:rsidRDefault="007F23FC" w:rsidP="00950946">
      <w:pPr>
        <w:numPr>
          <w:ilvl w:val="0"/>
          <w:numId w:val="100"/>
        </w:numPr>
        <w:tabs>
          <w:tab w:val="clear" w:pos="1173"/>
          <w:tab w:val="num" w:pos="0"/>
        </w:tabs>
        <w:autoSpaceDE w:val="0"/>
        <w:ind w:left="0" w:firstLine="540"/>
        <w:jc w:val="both"/>
        <w:rPr>
          <w:color w:val="000000" w:themeColor="text1"/>
        </w:rPr>
      </w:pPr>
      <w:r w:rsidRPr="00950946">
        <w:rPr>
          <w:color w:val="000000" w:themeColor="text1"/>
        </w:rPr>
        <w:t>установление взаимосвязи между воспринимаемым предметом, его словесным обозначением и практическим действием;</w:t>
      </w:r>
    </w:p>
    <w:p w:rsidR="007F23FC" w:rsidRPr="00950946" w:rsidRDefault="007F23FC" w:rsidP="00950946">
      <w:pPr>
        <w:numPr>
          <w:ilvl w:val="0"/>
          <w:numId w:val="100"/>
        </w:numPr>
        <w:tabs>
          <w:tab w:val="clear" w:pos="1173"/>
          <w:tab w:val="num" w:pos="0"/>
        </w:tabs>
        <w:autoSpaceDE w:val="0"/>
        <w:ind w:left="0" w:firstLine="540"/>
        <w:jc w:val="both"/>
        <w:rPr>
          <w:color w:val="000000" w:themeColor="text1"/>
        </w:rPr>
      </w:pPr>
      <w:r w:rsidRPr="00950946">
        <w:rPr>
          <w:color w:val="000000" w:themeColor="text1"/>
        </w:rPr>
        <w:t>использование более медленного темпа обучения, многократного возвращения к изученному материалу;</w:t>
      </w:r>
    </w:p>
    <w:p w:rsidR="007F23FC" w:rsidRPr="00950946" w:rsidRDefault="007F23FC" w:rsidP="00950946">
      <w:pPr>
        <w:numPr>
          <w:ilvl w:val="0"/>
          <w:numId w:val="100"/>
        </w:numPr>
        <w:tabs>
          <w:tab w:val="clear" w:pos="1173"/>
          <w:tab w:val="num" w:pos="0"/>
        </w:tabs>
        <w:autoSpaceDE w:val="0"/>
        <w:ind w:left="0" w:firstLine="540"/>
        <w:jc w:val="both"/>
        <w:rPr>
          <w:color w:val="000000" w:themeColor="text1"/>
        </w:rPr>
      </w:pPr>
      <w:r w:rsidRPr="00950946">
        <w:rPr>
          <w:color w:val="000000" w:themeColor="text1"/>
        </w:rPr>
        <w:t>максимальное использование сохранных анализаторов ребенка;</w:t>
      </w:r>
    </w:p>
    <w:p w:rsidR="007F23FC" w:rsidRPr="00950946" w:rsidRDefault="007F23FC" w:rsidP="00950946">
      <w:pPr>
        <w:numPr>
          <w:ilvl w:val="0"/>
          <w:numId w:val="100"/>
        </w:numPr>
        <w:tabs>
          <w:tab w:val="clear" w:pos="1173"/>
          <w:tab w:val="num" w:pos="0"/>
        </w:tabs>
        <w:autoSpaceDE w:val="0"/>
        <w:ind w:left="0" w:firstLine="540"/>
        <w:jc w:val="both"/>
        <w:rPr>
          <w:color w:val="000000" w:themeColor="text1"/>
        </w:rPr>
      </w:pPr>
      <w:r w:rsidRPr="00950946">
        <w:rPr>
          <w:color w:val="000000" w:themeColor="text1"/>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7F23FC" w:rsidRPr="00950946" w:rsidRDefault="007F23FC" w:rsidP="00950946">
      <w:pPr>
        <w:numPr>
          <w:ilvl w:val="0"/>
          <w:numId w:val="100"/>
        </w:numPr>
        <w:tabs>
          <w:tab w:val="clear" w:pos="1173"/>
          <w:tab w:val="num" w:pos="0"/>
        </w:tabs>
        <w:autoSpaceDE w:val="0"/>
        <w:ind w:left="0" w:firstLine="540"/>
        <w:jc w:val="both"/>
        <w:rPr>
          <w:color w:val="000000" w:themeColor="text1"/>
        </w:rPr>
      </w:pPr>
      <w:r w:rsidRPr="00950946">
        <w:rPr>
          <w:color w:val="000000" w:themeColor="text1"/>
        </w:rPr>
        <w:t>использование упражнений, направленных на развитие внимания, памяти, восприятия.</w:t>
      </w:r>
    </w:p>
    <w:p w:rsidR="007F23FC" w:rsidRPr="00950946" w:rsidRDefault="007F23FC" w:rsidP="00950946">
      <w:pPr>
        <w:autoSpaceDE w:val="0"/>
        <w:ind w:firstLine="709"/>
        <w:jc w:val="both"/>
        <w:rPr>
          <w:color w:val="000000" w:themeColor="text1"/>
        </w:rPr>
      </w:pPr>
      <w:r w:rsidRPr="00950946">
        <w:rPr>
          <w:color w:val="000000" w:themeColor="text1"/>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F23FC" w:rsidRPr="00950946" w:rsidRDefault="007F23FC" w:rsidP="00950946">
      <w:pPr>
        <w:ind w:firstLine="708"/>
        <w:jc w:val="both"/>
        <w:rPr>
          <w:color w:val="000000" w:themeColor="text1"/>
        </w:rPr>
      </w:pPr>
      <w:r w:rsidRPr="00950946">
        <w:rPr>
          <w:color w:val="000000" w:themeColor="text1"/>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7F23FC" w:rsidRPr="00950946" w:rsidRDefault="007F23FC" w:rsidP="00950946">
      <w:pPr>
        <w:ind w:firstLine="708"/>
        <w:jc w:val="both"/>
        <w:rPr>
          <w:color w:val="000000" w:themeColor="text1"/>
        </w:rPr>
      </w:pPr>
      <w:r w:rsidRPr="00950946">
        <w:rPr>
          <w:color w:val="000000" w:themeColor="text1"/>
        </w:rPr>
        <w:t>Задачи, решаемые на коррекционно-развивающих занятиях:</w:t>
      </w:r>
    </w:p>
    <w:p w:rsidR="007F23FC" w:rsidRPr="00950946" w:rsidRDefault="007F23FC" w:rsidP="00950946">
      <w:pPr>
        <w:ind w:firstLine="708"/>
        <w:jc w:val="both"/>
        <w:rPr>
          <w:color w:val="000000" w:themeColor="text1"/>
        </w:rPr>
      </w:pPr>
      <w:r w:rsidRPr="00950946">
        <w:rPr>
          <w:color w:val="000000" w:themeColor="text1"/>
        </w:rPr>
        <w:t xml:space="preserve">● создание условий для развития сохранных функций; </w:t>
      </w:r>
    </w:p>
    <w:p w:rsidR="007F23FC" w:rsidRPr="00950946" w:rsidRDefault="007F23FC" w:rsidP="00950946">
      <w:pPr>
        <w:ind w:firstLine="708"/>
        <w:jc w:val="both"/>
        <w:rPr>
          <w:color w:val="000000" w:themeColor="text1"/>
        </w:rPr>
      </w:pPr>
      <w:r w:rsidRPr="00950946">
        <w:rPr>
          <w:color w:val="000000" w:themeColor="text1"/>
        </w:rPr>
        <w:t>● формирование положительной мотивации к обучению;</w:t>
      </w:r>
    </w:p>
    <w:p w:rsidR="007F23FC" w:rsidRPr="00950946" w:rsidRDefault="007F23FC" w:rsidP="00950946">
      <w:pPr>
        <w:ind w:firstLine="708"/>
        <w:jc w:val="both"/>
        <w:rPr>
          <w:color w:val="000000" w:themeColor="text1"/>
        </w:rPr>
      </w:pPr>
      <w:r w:rsidRPr="00950946">
        <w:rPr>
          <w:color w:val="000000" w:themeColor="text1"/>
        </w:rPr>
        <w:t xml:space="preserve">● повышение уровня общего развития, восполнение пробелов предшествующего развития и обучения; </w:t>
      </w:r>
    </w:p>
    <w:p w:rsidR="007F23FC" w:rsidRPr="00950946" w:rsidRDefault="007F23FC" w:rsidP="00950946">
      <w:pPr>
        <w:ind w:firstLine="708"/>
        <w:jc w:val="both"/>
        <w:rPr>
          <w:color w:val="000000" w:themeColor="text1"/>
        </w:rPr>
      </w:pPr>
      <w:r w:rsidRPr="00950946">
        <w:rPr>
          <w:color w:val="000000" w:themeColor="text1"/>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7F23FC" w:rsidRPr="00950946" w:rsidRDefault="007F23FC" w:rsidP="00950946">
      <w:pPr>
        <w:ind w:firstLine="708"/>
        <w:jc w:val="both"/>
        <w:rPr>
          <w:color w:val="000000" w:themeColor="text1"/>
        </w:rPr>
      </w:pPr>
      <w:r w:rsidRPr="00950946">
        <w:rPr>
          <w:color w:val="000000" w:themeColor="text1"/>
        </w:rPr>
        <w:t>● воспитание умения общаться, развитие коммуникативных навыков.</w:t>
      </w:r>
    </w:p>
    <w:p w:rsidR="007F23FC" w:rsidRPr="00950946" w:rsidRDefault="007F23FC" w:rsidP="00950946">
      <w:pPr>
        <w:ind w:firstLine="708"/>
        <w:jc w:val="both"/>
        <w:rPr>
          <w:color w:val="000000" w:themeColor="text1"/>
        </w:rPr>
      </w:pPr>
      <w:r w:rsidRPr="00950946">
        <w:rPr>
          <w:color w:val="000000" w:themeColor="text1"/>
        </w:rPr>
        <w:t>Занятия строятся с учетом основных принципов коррекционно-развивающего обучения.</w:t>
      </w:r>
    </w:p>
    <w:p w:rsidR="007F23FC" w:rsidRPr="00950946" w:rsidRDefault="007F23FC" w:rsidP="00950946">
      <w:pPr>
        <w:ind w:firstLine="708"/>
        <w:jc w:val="both"/>
        <w:rPr>
          <w:b/>
          <w:bCs/>
          <w:i/>
          <w:iCs/>
          <w:color w:val="000000" w:themeColor="text1"/>
        </w:rPr>
      </w:pPr>
      <w:r w:rsidRPr="00950946">
        <w:rPr>
          <w:color w:val="000000" w:themeColor="text1"/>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950946">
        <w:rPr>
          <w:b/>
          <w:bCs/>
          <w:i/>
          <w:iCs/>
          <w:color w:val="000000" w:themeColor="text1"/>
        </w:rPr>
        <w:t>.</w:t>
      </w:r>
    </w:p>
    <w:p w:rsidR="007F23FC" w:rsidRPr="00950946" w:rsidRDefault="007F23FC" w:rsidP="00950946">
      <w:pPr>
        <w:ind w:firstLine="708"/>
        <w:jc w:val="both"/>
        <w:rPr>
          <w:bCs/>
          <w:iCs/>
          <w:color w:val="000000" w:themeColor="text1"/>
        </w:rPr>
      </w:pPr>
      <w:r w:rsidRPr="00950946">
        <w:rPr>
          <w:color w:val="000000" w:themeColor="text1"/>
        </w:rPr>
        <w:t>2. Принцип единства диагностики и коррекции</w:t>
      </w:r>
      <w:r w:rsidRPr="00950946">
        <w:rPr>
          <w:bCs/>
          <w:iCs/>
          <w:color w:val="000000" w:themeColor="text1"/>
        </w:rPr>
        <w:t>реализуется в двух аспектах:</w:t>
      </w:r>
    </w:p>
    <w:p w:rsidR="007F23FC" w:rsidRPr="00950946" w:rsidRDefault="007F23FC" w:rsidP="00950946">
      <w:pPr>
        <w:pStyle w:val="15"/>
        <w:numPr>
          <w:ilvl w:val="0"/>
          <w:numId w:val="101"/>
        </w:numPr>
        <w:tabs>
          <w:tab w:val="clear" w:pos="464"/>
          <w:tab w:val="num" w:pos="0"/>
          <w:tab w:val="left" w:pos="993"/>
        </w:tabs>
        <w:spacing w:after="0" w:line="240" w:lineRule="auto"/>
        <w:ind w:left="0" w:firstLine="54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F23FC" w:rsidRPr="00950946" w:rsidRDefault="007F23FC" w:rsidP="00950946">
      <w:pPr>
        <w:pStyle w:val="15"/>
        <w:numPr>
          <w:ilvl w:val="0"/>
          <w:numId w:val="101"/>
        </w:numPr>
        <w:tabs>
          <w:tab w:val="clear" w:pos="464"/>
          <w:tab w:val="num" w:pos="0"/>
          <w:tab w:val="left" w:pos="993"/>
        </w:tabs>
        <w:spacing w:after="0" w:line="240" w:lineRule="auto"/>
        <w:ind w:left="0" w:firstLine="54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F23FC" w:rsidRPr="00950946" w:rsidRDefault="007F23FC" w:rsidP="00950946">
      <w:pPr>
        <w:ind w:firstLine="708"/>
        <w:jc w:val="both"/>
        <w:rPr>
          <w:color w:val="000000" w:themeColor="text1"/>
        </w:rPr>
      </w:pPr>
      <w:r w:rsidRPr="00950946">
        <w:rPr>
          <w:color w:val="000000" w:themeColor="text1"/>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F23FC" w:rsidRPr="00950946" w:rsidRDefault="007F23FC" w:rsidP="00950946">
      <w:pPr>
        <w:ind w:firstLine="708"/>
        <w:jc w:val="both"/>
        <w:rPr>
          <w:color w:val="000000" w:themeColor="text1"/>
        </w:rPr>
      </w:pPr>
      <w:r w:rsidRPr="00950946">
        <w:rPr>
          <w:color w:val="000000" w:themeColor="text1"/>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F23FC" w:rsidRPr="00950946" w:rsidRDefault="007F23FC" w:rsidP="00950946">
      <w:pPr>
        <w:ind w:firstLine="708"/>
        <w:jc w:val="both"/>
        <w:rPr>
          <w:color w:val="000000" w:themeColor="text1"/>
        </w:rPr>
      </w:pPr>
      <w:r w:rsidRPr="00950946">
        <w:rPr>
          <w:color w:val="000000" w:themeColor="text1"/>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F23FC" w:rsidRPr="00950946" w:rsidRDefault="007F23FC" w:rsidP="00950946">
      <w:pPr>
        <w:ind w:firstLine="708"/>
        <w:jc w:val="both"/>
        <w:rPr>
          <w:color w:val="000000" w:themeColor="text1"/>
        </w:rPr>
      </w:pPr>
      <w:r w:rsidRPr="00950946">
        <w:rPr>
          <w:color w:val="000000" w:themeColor="text1"/>
        </w:rPr>
        <w:t>6. 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F23FC" w:rsidRPr="00950946" w:rsidRDefault="007F23FC" w:rsidP="00950946">
      <w:pPr>
        <w:ind w:firstLine="708"/>
        <w:jc w:val="both"/>
        <w:rPr>
          <w:color w:val="000000" w:themeColor="text1"/>
        </w:rPr>
      </w:pPr>
      <w:r w:rsidRPr="00950946">
        <w:rPr>
          <w:color w:val="000000" w:themeColor="text1"/>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F23FC" w:rsidRPr="00950946" w:rsidRDefault="007F23FC" w:rsidP="00950946">
      <w:pPr>
        <w:ind w:firstLine="709"/>
        <w:jc w:val="both"/>
        <w:rPr>
          <w:color w:val="000000" w:themeColor="text1"/>
        </w:rPr>
      </w:pPr>
      <w:r w:rsidRPr="00950946">
        <w:rPr>
          <w:color w:val="000000" w:themeColor="text1"/>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7F23FC" w:rsidRPr="00950946" w:rsidRDefault="007F23FC" w:rsidP="00950946">
      <w:pPr>
        <w:ind w:firstLine="708"/>
        <w:jc w:val="both"/>
        <w:rPr>
          <w:color w:val="000000" w:themeColor="text1"/>
        </w:rPr>
      </w:pPr>
      <w:r w:rsidRPr="00950946">
        <w:rPr>
          <w:color w:val="000000" w:themeColor="text1"/>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F23FC" w:rsidRPr="00950946" w:rsidRDefault="007F23FC" w:rsidP="00950946">
      <w:pPr>
        <w:ind w:firstLine="709"/>
        <w:jc w:val="both"/>
        <w:rPr>
          <w:color w:val="000000" w:themeColor="text1"/>
        </w:rPr>
      </w:pPr>
      <w:r w:rsidRPr="00950946">
        <w:rPr>
          <w:color w:val="000000" w:themeColor="text1"/>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F23FC" w:rsidRPr="00950946" w:rsidRDefault="007F23FC" w:rsidP="00950946">
      <w:pPr>
        <w:ind w:firstLine="708"/>
        <w:jc w:val="both"/>
        <w:rPr>
          <w:color w:val="000000" w:themeColor="text1"/>
        </w:rPr>
      </w:pPr>
      <w:r w:rsidRPr="00950946">
        <w:rPr>
          <w:color w:val="000000" w:themeColor="text1"/>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7F23FC" w:rsidRPr="00950946" w:rsidRDefault="007F23FC" w:rsidP="00950946">
      <w:pPr>
        <w:ind w:firstLine="708"/>
        <w:jc w:val="both"/>
        <w:rPr>
          <w:color w:val="000000" w:themeColor="text1"/>
        </w:rPr>
      </w:pPr>
      <w:r w:rsidRPr="00950946">
        <w:rPr>
          <w:color w:val="000000" w:themeColor="text1"/>
        </w:rPr>
        <w:lastRenderedPageBreak/>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F23FC" w:rsidRPr="00950946" w:rsidRDefault="007F23FC" w:rsidP="00950946">
      <w:pPr>
        <w:ind w:firstLine="708"/>
        <w:jc w:val="both"/>
        <w:rPr>
          <w:color w:val="000000" w:themeColor="text1"/>
        </w:rPr>
      </w:pPr>
      <w:r w:rsidRPr="00950946">
        <w:rPr>
          <w:color w:val="000000" w:themeColor="text1"/>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7F23FC" w:rsidRPr="00950946" w:rsidRDefault="007F23FC" w:rsidP="00950946">
      <w:pPr>
        <w:autoSpaceDE w:val="0"/>
        <w:ind w:firstLine="709"/>
        <w:jc w:val="both"/>
        <w:rPr>
          <w:color w:val="000000" w:themeColor="text1"/>
        </w:rPr>
      </w:pPr>
      <w:r w:rsidRPr="00950946">
        <w:rPr>
          <w:color w:val="000000" w:themeColor="text1"/>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7F23FC" w:rsidRPr="00950946" w:rsidRDefault="007F23FC" w:rsidP="00950946">
      <w:pPr>
        <w:autoSpaceDE w:val="0"/>
        <w:jc w:val="both"/>
        <w:rPr>
          <w:b/>
          <w:iCs/>
          <w:color w:val="000000" w:themeColor="text1"/>
        </w:rPr>
      </w:pPr>
      <w:r w:rsidRPr="00950946">
        <w:rPr>
          <w:b/>
          <w:iCs/>
          <w:color w:val="000000" w:themeColor="text1"/>
        </w:rPr>
        <w:t>Социально–педагогический модуль</w:t>
      </w:r>
    </w:p>
    <w:p w:rsidR="007F23FC" w:rsidRPr="00950946" w:rsidRDefault="007F23FC" w:rsidP="00950946">
      <w:pPr>
        <w:autoSpaceDE w:val="0"/>
        <w:ind w:firstLine="540"/>
        <w:jc w:val="both"/>
        <w:rPr>
          <w:color w:val="000000" w:themeColor="text1"/>
        </w:rPr>
      </w:pPr>
      <w:r w:rsidRPr="00950946">
        <w:rPr>
          <w:color w:val="000000" w:themeColor="text1"/>
        </w:rPr>
        <w:t xml:space="preserve">1. </w:t>
      </w:r>
      <w:r w:rsidRPr="00950946">
        <w:rPr>
          <w:color w:val="000000" w:themeColor="text1"/>
          <w:u w:val="single"/>
        </w:rPr>
        <w:t>Программы повышения профессиональной компетентности педагогов</w:t>
      </w:r>
      <w:r w:rsidRPr="00950946">
        <w:rPr>
          <w:color w:val="000000" w:themeColor="text1"/>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7F23FC" w:rsidRPr="00950946" w:rsidRDefault="007F23FC" w:rsidP="00950946">
      <w:pPr>
        <w:autoSpaceDE w:val="0"/>
        <w:ind w:firstLine="540"/>
        <w:jc w:val="both"/>
        <w:rPr>
          <w:color w:val="000000" w:themeColor="text1"/>
        </w:rPr>
      </w:pPr>
      <w:r w:rsidRPr="00950946">
        <w:rPr>
          <w:color w:val="000000" w:themeColor="text1"/>
        </w:rPr>
        <w:t xml:space="preserve">2. </w:t>
      </w:r>
      <w:r w:rsidRPr="00950946">
        <w:rPr>
          <w:color w:val="000000" w:themeColor="text1"/>
          <w:u w:val="single"/>
        </w:rPr>
        <w:t>Психотерапевтическая работа с семьей</w:t>
      </w:r>
      <w:r w:rsidRPr="00950946">
        <w:rPr>
          <w:i/>
          <w:iCs/>
          <w:color w:val="000000" w:themeColor="text1"/>
        </w:rPr>
        <w:t xml:space="preserve">. </w:t>
      </w:r>
      <w:r w:rsidRPr="00950946">
        <w:rPr>
          <w:color w:val="000000" w:themeColor="text1"/>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7F23FC" w:rsidRPr="00950946" w:rsidRDefault="007F23FC" w:rsidP="00950946">
      <w:pPr>
        <w:ind w:firstLine="540"/>
        <w:jc w:val="both"/>
        <w:rPr>
          <w:color w:val="000000" w:themeColor="text1"/>
        </w:rPr>
      </w:pPr>
      <w:r w:rsidRPr="00950946">
        <w:rPr>
          <w:color w:val="000000" w:themeColor="text1"/>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F23FC" w:rsidRPr="00950946" w:rsidRDefault="007F23FC" w:rsidP="00950946">
      <w:pPr>
        <w:ind w:firstLine="540"/>
        <w:jc w:val="both"/>
        <w:rPr>
          <w:color w:val="000000" w:themeColor="text1"/>
        </w:rPr>
      </w:pPr>
    </w:p>
    <w:p w:rsidR="007F23FC" w:rsidRPr="00950946" w:rsidRDefault="007F23FC" w:rsidP="00950946">
      <w:pPr>
        <w:ind w:firstLine="709"/>
        <w:jc w:val="center"/>
        <w:rPr>
          <w:b/>
          <w:iCs/>
          <w:color w:val="000000" w:themeColor="text1"/>
        </w:rPr>
      </w:pPr>
      <w:r w:rsidRPr="00950946">
        <w:rPr>
          <w:b/>
          <w:iCs/>
          <w:color w:val="000000" w:themeColor="text1"/>
        </w:rPr>
        <w:t>Направления и задачи коррекционной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303"/>
        <w:gridCol w:w="3558"/>
        <w:gridCol w:w="3811"/>
        <w:gridCol w:w="4008"/>
      </w:tblGrid>
      <w:tr w:rsidR="007F23FC" w:rsidRPr="00950946" w:rsidTr="007F23FC">
        <w:tc>
          <w:tcPr>
            <w:tcW w:w="1125" w:type="pct"/>
          </w:tcPr>
          <w:p w:rsidR="007F23FC" w:rsidRPr="00950946" w:rsidRDefault="007F23FC" w:rsidP="00950946">
            <w:pPr>
              <w:snapToGrid w:val="0"/>
              <w:rPr>
                <w:color w:val="000000" w:themeColor="text1"/>
              </w:rPr>
            </w:pPr>
            <w:r w:rsidRPr="00950946">
              <w:rPr>
                <w:color w:val="000000" w:themeColor="text1"/>
              </w:rPr>
              <w:t xml:space="preserve">Направления </w:t>
            </w:r>
          </w:p>
        </w:tc>
        <w:tc>
          <w:tcPr>
            <w:tcW w:w="1212" w:type="pct"/>
          </w:tcPr>
          <w:p w:rsidR="007F23FC" w:rsidRPr="00950946" w:rsidRDefault="007F23FC" w:rsidP="00950946">
            <w:pPr>
              <w:snapToGrid w:val="0"/>
              <w:rPr>
                <w:color w:val="000000" w:themeColor="text1"/>
              </w:rPr>
            </w:pPr>
            <w:r w:rsidRPr="00950946">
              <w:rPr>
                <w:color w:val="000000" w:themeColor="text1"/>
              </w:rPr>
              <w:t>Задачи исследовательской работы</w:t>
            </w:r>
          </w:p>
        </w:tc>
        <w:tc>
          <w:tcPr>
            <w:tcW w:w="1298" w:type="pct"/>
          </w:tcPr>
          <w:p w:rsidR="007F23FC" w:rsidRPr="00950946" w:rsidRDefault="007F23FC" w:rsidP="00950946">
            <w:pPr>
              <w:snapToGrid w:val="0"/>
              <w:rPr>
                <w:color w:val="000000" w:themeColor="text1"/>
              </w:rPr>
            </w:pPr>
            <w:r w:rsidRPr="00950946">
              <w:rPr>
                <w:color w:val="000000" w:themeColor="text1"/>
              </w:rPr>
              <w:t>Содержание и формы работы</w:t>
            </w:r>
          </w:p>
        </w:tc>
        <w:tc>
          <w:tcPr>
            <w:tcW w:w="1365" w:type="pct"/>
          </w:tcPr>
          <w:p w:rsidR="007F23FC" w:rsidRPr="00950946" w:rsidRDefault="007F23FC" w:rsidP="00950946">
            <w:pPr>
              <w:snapToGrid w:val="0"/>
              <w:ind w:right="25"/>
              <w:rPr>
                <w:color w:val="000000" w:themeColor="text1"/>
              </w:rPr>
            </w:pPr>
            <w:r w:rsidRPr="00950946">
              <w:rPr>
                <w:color w:val="000000" w:themeColor="text1"/>
              </w:rPr>
              <w:t>Ожидаемые</w:t>
            </w:r>
          </w:p>
          <w:p w:rsidR="007F23FC" w:rsidRPr="00950946" w:rsidRDefault="007F23FC" w:rsidP="00950946">
            <w:pPr>
              <w:ind w:right="-108"/>
              <w:rPr>
                <w:color w:val="000000" w:themeColor="text1"/>
              </w:rPr>
            </w:pPr>
            <w:r w:rsidRPr="00950946">
              <w:rPr>
                <w:color w:val="000000" w:themeColor="text1"/>
              </w:rPr>
              <w:t>результаты</w:t>
            </w:r>
          </w:p>
        </w:tc>
      </w:tr>
      <w:tr w:rsidR="007F23FC" w:rsidRPr="00950946" w:rsidTr="007F23FC">
        <w:tc>
          <w:tcPr>
            <w:tcW w:w="1125" w:type="pct"/>
          </w:tcPr>
          <w:p w:rsidR="007F23FC" w:rsidRPr="00950946" w:rsidRDefault="007F23FC" w:rsidP="00950946">
            <w:pPr>
              <w:snapToGrid w:val="0"/>
              <w:ind w:left="-5" w:right="20"/>
              <w:jc w:val="both"/>
              <w:rPr>
                <w:color w:val="000000" w:themeColor="text1"/>
              </w:rPr>
            </w:pPr>
            <w:r w:rsidRPr="00950946">
              <w:rPr>
                <w:color w:val="000000" w:themeColor="text1"/>
              </w:rPr>
              <w:t>Диагностическое</w:t>
            </w:r>
          </w:p>
        </w:tc>
        <w:tc>
          <w:tcPr>
            <w:tcW w:w="1212" w:type="pct"/>
          </w:tcPr>
          <w:p w:rsidR="007F23FC" w:rsidRPr="00950946" w:rsidRDefault="007F23FC" w:rsidP="00950946">
            <w:pPr>
              <w:snapToGrid w:val="0"/>
              <w:rPr>
                <w:color w:val="000000" w:themeColor="text1"/>
              </w:rPr>
            </w:pPr>
            <w:r w:rsidRPr="00950946">
              <w:rPr>
                <w:color w:val="000000" w:themeColor="text1"/>
              </w:rPr>
              <w:t xml:space="preserve">Повышение компетентности педагогов; </w:t>
            </w:r>
          </w:p>
          <w:p w:rsidR="007F23FC" w:rsidRPr="00950946" w:rsidRDefault="007F23FC" w:rsidP="00950946">
            <w:pPr>
              <w:rPr>
                <w:color w:val="000000" w:themeColor="text1"/>
              </w:rPr>
            </w:pPr>
            <w:r w:rsidRPr="00950946">
              <w:rPr>
                <w:color w:val="000000" w:themeColor="text1"/>
              </w:rPr>
              <w:t>диагностика школьных трудностей обучающихся;</w:t>
            </w:r>
          </w:p>
          <w:p w:rsidR="007F23FC" w:rsidRPr="00950946" w:rsidRDefault="007F23FC" w:rsidP="00950946">
            <w:pPr>
              <w:rPr>
                <w:color w:val="000000" w:themeColor="text1"/>
              </w:rPr>
            </w:pPr>
            <w:r w:rsidRPr="00950946">
              <w:rPr>
                <w:color w:val="000000" w:themeColor="text1"/>
              </w:rPr>
              <w:t>дифференциация детей по уровню и типу их психического развития</w:t>
            </w:r>
          </w:p>
        </w:tc>
        <w:tc>
          <w:tcPr>
            <w:tcW w:w="1298" w:type="pct"/>
          </w:tcPr>
          <w:p w:rsidR="007F23FC" w:rsidRPr="00950946" w:rsidRDefault="007F23FC" w:rsidP="00950946">
            <w:pPr>
              <w:snapToGrid w:val="0"/>
              <w:rPr>
                <w:color w:val="000000" w:themeColor="text1"/>
              </w:rPr>
            </w:pPr>
            <w:r w:rsidRPr="00950946">
              <w:rPr>
                <w:color w:val="000000" w:themeColor="text1"/>
              </w:rPr>
              <w:t>Реализация спецкурса для педагогов;</w:t>
            </w:r>
          </w:p>
          <w:p w:rsidR="007F23FC" w:rsidRPr="00950946" w:rsidRDefault="007F23FC" w:rsidP="00950946">
            <w:pPr>
              <w:rPr>
                <w:color w:val="000000" w:themeColor="text1"/>
              </w:rPr>
            </w:pPr>
            <w:r w:rsidRPr="00950946">
              <w:rPr>
                <w:color w:val="000000" w:themeColor="text1"/>
              </w:rPr>
              <w:t>изучение индивидуальных карт медико-психолого-педагогической диагностики;</w:t>
            </w:r>
          </w:p>
          <w:p w:rsidR="007F23FC" w:rsidRPr="00950946" w:rsidRDefault="007F23FC" w:rsidP="00950946">
            <w:pPr>
              <w:rPr>
                <w:color w:val="000000" w:themeColor="text1"/>
              </w:rPr>
            </w:pPr>
            <w:r w:rsidRPr="00950946">
              <w:rPr>
                <w:color w:val="000000" w:themeColor="text1"/>
              </w:rPr>
              <w:t>анкетирование, беседа, тестирование, наблюдение</w:t>
            </w:r>
          </w:p>
        </w:tc>
        <w:tc>
          <w:tcPr>
            <w:tcW w:w="1365" w:type="pct"/>
          </w:tcPr>
          <w:p w:rsidR="007F23FC" w:rsidRPr="00950946" w:rsidRDefault="007F23FC" w:rsidP="00950946">
            <w:pPr>
              <w:snapToGrid w:val="0"/>
              <w:rPr>
                <w:color w:val="000000" w:themeColor="text1"/>
              </w:rPr>
            </w:pPr>
            <w:r w:rsidRPr="00950946">
              <w:rPr>
                <w:color w:val="000000" w:themeColor="text1"/>
              </w:rPr>
              <w:t>Характеристика образовательной ситуации в школе;</w:t>
            </w:r>
          </w:p>
          <w:p w:rsidR="007F23FC" w:rsidRPr="00950946" w:rsidRDefault="007F23FC" w:rsidP="00950946">
            <w:pPr>
              <w:rPr>
                <w:color w:val="000000" w:themeColor="text1"/>
              </w:rPr>
            </w:pPr>
            <w:r w:rsidRPr="00950946">
              <w:rPr>
                <w:color w:val="000000" w:themeColor="text1"/>
              </w:rPr>
              <w:t>диагностические портреты детей (карты медико-психолого-педагогической диагностики, диагностические карты школьных трудностей);</w:t>
            </w:r>
          </w:p>
          <w:p w:rsidR="007F23FC" w:rsidRPr="00950946" w:rsidRDefault="007F23FC" w:rsidP="00950946">
            <w:pPr>
              <w:rPr>
                <w:color w:val="000000" w:themeColor="text1"/>
              </w:rPr>
            </w:pPr>
            <w:r w:rsidRPr="00950946">
              <w:rPr>
                <w:color w:val="000000" w:themeColor="text1"/>
              </w:rPr>
              <w:t>характеристика дифференцированных групп учащихся</w:t>
            </w:r>
          </w:p>
        </w:tc>
      </w:tr>
      <w:tr w:rsidR="007F23FC" w:rsidRPr="00950946" w:rsidTr="007F23FC">
        <w:tc>
          <w:tcPr>
            <w:tcW w:w="1125" w:type="pct"/>
          </w:tcPr>
          <w:p w:rsidR="007F23FC" w:rsidRPr="00950946" w:rsidRDefault="007F23FC" w:rsidP="00950946">
            <w:pPr>
              <w:snapToGrid w:val="0"/>
              <w:ind w:left="-5" w:right="20"/>
              <w:jc w:val="both"/>
              <w:rPr>
                <w:color w:val="000000" w:themeColor="text1"/>
              </w:rPr>
            </w:pPr>
            <w:r w:rsidRPr="00950946">
              <w:rPr>
                <w:color w:val="000000" w:themeColor="text1"/>
              </w:rPr>
              <w:lastRenderedPageBreak/>
              <w:t>Проектное</w:t>
            </w:r>
          </w:p>
        </w:tc>
        <w:tc>
          <w:tcPr>
            <w:tcW w:w="1212" w:type="pct"/>
          </w:tcPr>
          <w:p w:rsidR="007F23FC" w:rsidRPr="00950946" w:rsidRDefault="007F23FC" w:rsidP="00950946">
            <w:pPr>
              <w:snapToGrid w:val="0"/>
              <w:rPr>
                <w:color w:val="000000" w:themeColor="text1"/>
              </w:rPr>
            </w:pPr>
            <w:r w:rsidRPr="00950946">
              <w:rPr>
                <w:color w:val="000000" w:themeColor="text1"/>
              </w:rPr>
              <w:t>Проектирование образовательных маршрутов на основе данных диагностического исследования</w:t>
            </w:r>
          </w:p>
        </w:tc>
        <w:tc>
          <w:tcPr>
            <w:tcW w:w="1298" w:type="pct"/>
          </w:tcPr>
          <w:p w:rsidR="007F23FC" w:rsidRPr="00950946" w:rsidRDefault="007F23FC" w:rsidP="00950946">
            <w:pPr>
              <w:snapToGrid w:val="0"/>
              <w:rPr>
                <w:color w:val="000000" w:themeColor="text1"/>
              </w:rPr>
            </w:pPr>
            <w:r w:rsidRPr="00950946">
              <w:rPr>
                <w:color w:val="000000" w:themeColor="text1"/>
              </w:rPr>
              <w:t>Консультирование учителей при разработке индивидуальных образовательных маршрутов сопровождения и коррекции</w:t>
            </w:r>
          </w:p>
        </w:tc>
        <w:tc>
          <w:tcPr>
            <w:tcW w:w="1365" w:type="pct"/>
          </w:tcPr>
          <w:p w:rsidR="007F23FC" w:rsidRPr="00950946" w:rsidRDefault="007F23FC" w:rsidP="00950946">
            <w:pPr>
              <w:snapToGrid w:val="0"/>
              <w:rPr>
                <w:color w:val="000000" w:themeColor="text1"/>
              </w:rPr>
            </w:pPr>
            <w:r w:rsidRPr="00950946">
              <w:rPr>
                <w:color w:val="000000" w:themeColor="text1"/>
              </w:rPr>
              <w:t>Индивидуальные карты медико-психолого-педагогического сопровождения ребенка с ОВЗ</w:t>
            </w:r>
          </w:p>
        </w:tc>
      </w:tr>
      <w:tr w:rsidR="007F23FC" w:rsidRPr="00950946" w:rsidTr="007F23FC">
        <w:tc>
          <w:tcPr>
            <w:tcW w:w="1125" w:type="pct"/>
          </w:tcPr>
          <w:p w:rsidR="007F23FC" w:rsidRPr="00950946" w:rsidRDefault="007F23FC" w:rsidP="00950946">
            <w:pPr>
              <w:snapToGrid w:val="0"/>
              <w:ind w:left="-5" w:right="20"/>
              <w:jc w:val="both"/>
              <w:rPr>
                <w:color w:val="000000" w:themeColor="text1"/>
              </w:rPr>
            </w:pPr>
            <w:r w:rsidRPr="00950946">
              <w:rPr>
                <w:color w:val="000000" w:themeColor="text1"/>
              </w:rPr>
              <w:t>Аналитическое</w:t>
            </w:r>
          </w:p>
        </w:tc>
        <w:tc>
          <w:tcPr>
            <w:tcW w:w="1212" w:type="pct"/>
          </w:tcPr>
          <w:p w:rsidR="007F23FC" w:rsidRPr="00950946" w:rsidRDefault="007F23FC" w:rsidP="00950946">
            <w:pPr>
              <w:snapToGrid w:val="0"/>
              <w:rPr>
                <w:color w:val="000000" w:themeColor="text1"/>
              </w:rPr>
            </w:pPr>
            <w:r w:rsidRPr="00950946">
              <w:rPr>
                <w:color w:val="000000" w:themeColor="text1"/>
              </w:rPr>
              <w:t>Обсуждение возможных вариантов решения проблемы; построение прогнозов эффективности  программ коррекционной работы</w:t>
            </w:r>
          </w:p>
        </w:tc>
        <w:tc>
          <w:tcPr>
            <w:tcW w:w="1298" w:type="pct"/>
          </w:tcPr>
          <w:p w:rsidR="007F23FC" w:rsidRPr="00950946" w:rsidRDefault="007F23FC" w:rsidP="00950946">
            <w:pPr>
              <w:snapToGrid w:val="0"/>
              <w:rPr>
                <w:color w:val="000000" w:themeColor="text1"/>
              </w:rPr>
            </w:pPr>
            <w:r w:rsidRPr="00950946">
              <w:rPr>
                <w:color w:val="000000" w:themeColor="text1"/>
              </w:rPr>
              <w:t>Медико-психолого-педагогический консилиум</w:t>
            </w:r>
          </w:p>
        </w:tc>
        <w:tc>
          <w:tcPr>
            <w:tcW w:w="1365" w:type="pct"/>
          </w:tcPr>
          <w:p w:rsidR="007F23FC" w:rsidRPr="00950946" w:rsidRDefault="007F23FC" w:rsidP="00950946">
            <w:pPr>
              <w:snapToGrid w:val="0"/>
              <w:rPr>
                <w:color w:val="000000" w:themeColor="text1"/>
              </w:rPr>
            </w:pPr>
            <w:r w:rsidRPr="00950946">
              <w:rPr>
                <w:color w:val="000000" w:themeColor="text1"/>
              </w:rPr>
              <w:t>План заседаний медико-психолого-педагогического консилиума школы</w:t>
            </w:r>
          </w:p>
        </w:tc>
      </w:tr>
    </w:tbl>
    <w:p w:rsidR="007F23FC" w:rsidRPr="00950946" w:rsidRDefault="007F23FC" w:rsidP="00950946">
      <w:pPr>
        <w:pStyle w:val="aff1"/>
        <w:rPr>
          <w:color w:val="000000" w:themeColor="text1"/>
          <w:sz w:val="24"/>
        </w:rPr>
      </w:pPr>
    </w:p>
    <w:p w:rsidR="007F23FC" w:rsidRPr="00950946" w:rsidRDefault="007F23FC" w:rsidP="00950946">
      <w:pPr>
        <w:pStyle w:val="affd"/>
        <w:spacing w:after="0" w:line="240" w:lineRule="auto"/>
        <w:ind w:left="0" w:firstLine="567"/>
        <w:jc w:val="center"/>
        <w:rPr>
          <w:rFonts w:ascii="Times New Roman" w:hAnsi="Times New Roman"/>
          <w:b/>
          <w:color w:val="000000" w:themeColor="text1"/>
          <w:sz w:val="24"/>
          <w:szCs w:val="24"/>
        </w:rPr>
      </w:pPr>
      <w:r w:rsidRPr="00950946">
        <w:rPr>
          <w:rFonts w:ascii="Times New Roman" w:hAnsi="Times New Roman"/>
          <w:b/>
          <w:color w:val="000000" w:themeColor="text1"/>
          <w:sz w:val="24"/>
          <w:szCs w:val="24"/>
        </w:rPr>
        <w:t>Модель социально-психологического сопровождения учащихся на первом этапе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67"/>
        <w:gridCol w:w="2667"/>
        <w:gridCol w:w="2993"/>
        <w:gridCol w:w="2378"/>
        <w:gridCol w:w="2916"/>
      </w:tblGrid>
      <w:tr w:rsidR="007F23FC" w:rsidRPr="00950946" w:rsidTr="007F23FC">
        <w:tc>
          <w:tcPr>
            <w:tcW w:w="394"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jc w:val="center"/>
              <w:rPr>
                <w:b/>
                <w:color w:val="000000" w:themeColor="text1"/>
              </w:rPr>
            </w:pPr>
            <w:r w:rsidRPr="00950946">
              <w:rPr>
                <w:b/>
                <w:color w:val="000000" w:themeColor="text1"/>
              </w:rPr>
              <w:t>Класс</w:t>
            </w:r>
          </w:p>
        </w:tc>
        <w:tc>
          <w:tcPr>
            <w:tcW w:w="90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jc w:val="center"/>
              <w:rPr>
                <w:b/>
                <w:color w:val="000000" w:themeColor="text1"/>
              </w:rPr>
            </w:pPr>
            <w:r w:rsidRPr="00950946">
              <w:rPr>
                <w:b/>
                <w:color w:val="000000" w:themeColor="text1"/>
              </w:rPr>
              <w:t>Педагог</w:t>
            </w:r>
          </w:p>
        </w:tc>
        <w:tc>
          <w:tcPr>
            <w:tcW w:w="90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jc w:val="center"/>
              <w:rPr>
                <w:b/>
                <w:color w:val="000000" w:themeColor="text1"/>
              </w:rPr>
            </w:pPr>
            <w:r w:rsidRPr="00950946">
              <w:rPr>
                <w:b/>
                <w:color w:val="000000" w:themeColor="text1"/>
              </w:rPr>
              <w:t>Психологи</w:t>
            </w:r>
          </w:p>
        </w:tc>
        <w:tc>
          <w:tcPr>
            <w:tcW w:w="101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jc w:val="center"/>
              <w:rPr>
                <w:b/>
                <w:color w:val="000000" w:themeColor="text1"/>
              </w:rPr>
            </w:pPr>
            <w:r w:rsidRPr="00950946">
              <w:rPr>
                <w:b/>
                <w:color w:val="000000" w:themeColor="text1"/>
              </w:rPr>
              <w:t>Социальный педагог</w:t>
            </w:r>
          </w:p>
        </w:tc>
        <w:tc>
          <w:tcPr>
            <w:tcW w:w="804"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ind w:right="-79"/>
              <w:jc w:val="center"/>
              <w:rPr>
                <w:b/>
                <w:color w:val="000000" w:themeColor="text1"/>
              </w:rPr>
            </w:pPr>
            <w:r w:rsidRPr="00950946">
              <w:rPr>
                <w:b/>
                <w:color w:val="000000" w:themeColor="text1"/>
              </w:rPr>
              <w:t>Медицинский</w:t>
            </w:r>
          </w:p>
          <w:p w:rsidR="007F23FC" w:rsidRPr="00950946" w:rsidRDefault="007F23FC" w:rsidP="00950946">
            <w:pPr>
              <w:jc w:val="center"/>
              <w:rPr>
                <w:b/>
                <w:color w:val="000000" w:themeColor="text1"/>
              </w:rPr>
            </w:pPr>
            <w:r w:rsidRPr="00950946">
              <w:rPr>
                <w:b/>
                <w:color w:val="000000" w:themeColor="text1"/>
              </w:rPr>
              <w:t>работник</w:t>
            </w:r>
          </w:p>
        </w:tc>
        <w:tc>
          <w:tcPr>
            <w:tcW w:w="986"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jc w:val="center"/>
              <w:rPr>
                <w:b/>
                <w:color w:val="000000" w:themeColor="text1"/>
              </w:rPr>
            </w:pPr>
            <w:r w:rsidRPr="00950946">
              <w:rPr>
                <w:b/>
                <w:color w:val="000000" w:themeColor="text1"/>
              </w:rPr>
              <w:t>Администрация</w:t>
            </w:r>
          </w:p>
        </w:tc>
      </w:tr>
      <w:tr w:rsidR="007F23FC" w:rsidRPr="00950946" w:rsidTr="007F23FC">
        <w:tc>
          <w:tcPr>
            <w:tcW w:w="394"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1 класс</w:t>
            </w:r>
          </w:p>
        </w:tc>
        <w:tc>
          <w:tcPr>
            <w:tcW w:w="90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Составление сводных данных  по индивидуальным картам ДОУ, наблюдение, составление социального паспорта класса, мониторинг режима дня школьников, формирование групп уч-ся с трудностями в обучении  и коммуникации, мониторинг режима дня,   участие в ПМПК, анализ работы и планирование</w:t>
            </w:r>
          </w:p>
        </w:tc>
        <w:tc>
          <w:tcPr>
            <w:tcW w:w="90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 xml:space="preserve">Проведение программы ОЗОЖ, диагностика адаптации к школе, индивидуальная углубленная диагностика, разработка и проведение коррекционно- развивающих программ в группах: </w:t>
            </w:r>
          </w:p>
          <w:p w:rsidR="007F23FC" w:rsidRPr="00950946" w:rsidRDefault="007F23FC" w:rsidP="00950946">
            <w:pPr>
              <w:rPr>
                <w:color w:val="000000" w:themeColor="text1"/>
              </w:rPr>
            </w:pPr>
            <w:r w:rsidRPr="00950946">
              <w:rPr>
                <w:color w:val="000000" w:themeColor="text1"/>
              </w:rPr>
              <w:t xml:space="preserve">- по развитию познавательной сферы, </w:t>
            </w:r>
          </w:p>
          <w:p w:rsidR="007F23FC" w:rsidRPr="00950946" w:rsidRDefault="007F23FC" w:rsidP="00950946">
            <w:pPr>
              <w:rPr>
                <w:color w:val="000000" w:themeColor="text1"/>
              </w:rPr>
            </w:pPr>
            <w:r w:rsidRPr="00950946">
              <w:rPr>
                <w:color w:val="000000" w:themeColor="text1"/>
              </w:rPr>
              <w:t>-по формированию ценностного отношения к здоровью;</w:t>
            </w:r>
          </w:p>
          <w:p w:rsidR="007F23FC" w:rsidRPr="00950946" w:rsidRDefault="007F23FC" w:rsidP="00950946">
            <w:pPr>
              <w:rPr>
                <w:color w:val="000000" w:themeColor="text1"/>
              </w:rPr>
            </w:pPr>
            <w:r w:rsidRPr="00950946">
              <w:rPr>
                <w:color w:val="000000" w:themeColor="text1"/>
              </w:rPr>
              <w:t>- по  развитию эмоциональной сферы,</w:t>
            </w:r>
          </w:p>
          <w:p w:rsidR="007F23FC" w:rsidRPr="00950946" w:rsidRDefault="007F23FC" w:rsidP="00950946">
            <w:pPr>
              <w:rPr>
                <w:color w:val="000000" w:themeColor="text1"/>
              </w:rPr>
            </w:pPr>
            <w:r w:rsidRPr="00950946">
              <w:rPr>
                <w:color w:val="000000" w:themeColor="text1"/>
              </w:rPr>
              <w:t xml:space="preserve"> участие в ПМПК, анализ работы и </w:t>
            </w:r>
            <w:r w:rsidRPr="00950946">
              <w:rPr>
                <w:color w:val="000000" w:themeColor="text1"/>
              </w:rPr>
              <w:lastRenderedPageBreak/>
              <w:t>планирование</w:t>
            </w:r>
          </w:p>
        </w:tc>
        <w:tc>
          <w:tcPr>
            <w:tcW w:w="101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lastRenderedPageBreak/>
              <w:t>Формирование БД учащихся: инвалидов, опекаемых, малообеспеченных,  социально- неблагополучных семей, разработка и реализация индивидуальных программ сопровождения учащихся и их семей, анализ работы и планирование, участие в ПМПК</w:t>
            </w:r>
          </w:p>
        </w:tc>
        <w:tc>
          <w:tcPr>
            <w:tcW w:w="804"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Оформление карты здоровья класса</w:t>
            </w:r>
          </w:p>
        </w:tc>
        <w:tc>
          <w:tcPr>
            <w:tcW w:w="986"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Организация общешкольных мероприятий, направленных на развитие общекультурных и                                                                                                                                                                                                                                                                                                                                                                                                                              коммуникативных компетенций, участие в ПМПК, анализ работы и планирование</w:t>
            </w:r>
          </w:p>
        </w:tc>
      </w:tr>
      <w:tr w:rsidR="007F23FC" w:rsidRPr="00950946" w:rsidTr="007F23FC">
        <w:tc>
          <w:tcPr>
            <w:tcW w:w="394"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2-3 класс</w:t>
            </w:r>
          </w:p>
        </w:tc>
        <w:tc>
          <w:tcPr>
            <w:tcW w:w="90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Наблюдение, корректировка социального паспорта класса, корректировка группы учащихся, имеющих трудности в обучении и коммуникации, реализация программы ОЗОЖ, мониторинг режима дня школьников, участие в ПМПК, анализ работы и планирование</w:t>
            </w:r>
          </w:p>
        </w:tc>
        <w:tc>
          <w:tcPr>
            <w:tcW w:w="90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Наблюдение, индивидуальная углубленная диагностика, разработка и проведение коррекционно-развивающих программ в группах:</w:t>
            </w:r>
          </w:p>
          <w:p w:rsidR="007F23FC" w:rsidRPr="00950946" w:rsidRDefault="007F23FC" w:rsidP="00950946">
            <w:pPr>
              <w:rPr>
                <w:color w:val="000000" w:themeColor="text1"/>
              </w:rPr>
            </w:pPr>
            <w:r w:rsidRPr="00950946">
              <w:rPr>
                <w:color w:val="000000" w:themeColor="text1"/>
              </w:rPr>
              <w:t xml:space="preserve">- по  развитию познавательной сферы, </w:t>
            </w:r>
          </w:p>
          <w:p w:rsidR="007F23FC" w:rsidRPr="00950946" w:rsidRDefault="007F23FC" w:rsidP="00950946">
            <w:pPr>
              <w:rPr>
                <w:color w:val="000000" w:themeColor="text1"/>
              </w:rPr>
            </w:pPr>
            <w:r w:rsidRPr="00950946">
              <w:rPr>
                <w:color w:val="000000" w:themeColor="text1"/>
              </w:rPr>
              <w:t>- по формированию ценностного отношения к здоровью;</w:t>
            </w:r>
          </w:p>
          <w:p w:rsidR="007F23FC" w:rsidRPr="00950946" w:rsidRDefault="007F23FC" w:rsidP="00950946">
            <w:pPr>
              <w:rPr>
                <w:color w:val="000000" w:themeColor="text1"/>
              </w:rPr>
            </w:pPr>
            <w:r w:rsidRPr="00950946">
              <w:rPr>
                <w:color w:val="000000" w:themeColor="text1"/>
              </w:rPr>
              <w:t xml:space="preserve">- по развитию эмоциональной сферы, </w:t>
            </w:r>
          </w:p>
          <w:p w:rsidR="007F23FC" w:rsidRPr="00950946" w:rsidRDefault="007F23FC" w:rsidP="00950946">
            <w:pPr>
              <w:rPr>
                <w:color w:val="000000" w:themeColor="text1"/>
              </w:rPr>
            </w:pPr>
            <w:r w:rsidRPr="00950946">
              <w:rPr>
                <w:color w:val="000000" w:themeColor="text1"/>
              </w:rPr>
              <w:t>участие в ПМПК, анализ работы и планирование</w:t>
            </w:r>
          </w:p>
        </w:tc>
        <w:tc>
          <w:tcPr>
            <w:tcW w:w="101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Корректировка БД учащихся: инвалидов, опекаемых, малообеспеченных, социально-неблагополучных семей, разработка и реализация индивидуальных программ сопровождения учащихся и семей, участие в ПМПК, анализ работы и планирование</w:t>
            </w:r>
          </w:p>
        </w:tc>
        <w:tc>
          <w:tcPr>
            <w:tcW w:w="804"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Корректировка карты здоровья класса</w:t>
            </w:r>
          </w:p>
        </w:tc>
        <w:tc>
          <w:tcPr>
            <w:tcW w:w="986"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Организация общешкольных мероприятий, направленных на развитие общекультурных и                                                                                                                                                                                                                                                                                                                                                                                                                              коммуникативных компетенций, участие в ПМПК, анализ работы и планирование</w:t>
            </w:r>
          </w:p>
        </w:tc>
      </w:tr>
      <w:tr w:rsidR="007F23FC" w:rsidRPr="00950946" w:rsidTr="007F23FC">
        <w:tc>
          <w:tcPr>
            <w:tcW w:w="394"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4 класс</w:t>
            </w:r>
          </w:p>
        </w:tc>
        <w:tc>
          <w:tcPr>
            <w:tcW w:w="90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Наблюдение, корректировка социального паспорта класса, мониторинг межличностных отношений, реализация программы ОЗОЖ, анализ работы и планирование</w:t>
            </w:r>
          </w:p>
        </w:tc>
        <w:tc>
          <w:tcPr>
            <w:tcW w:w="90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Наблюдение, диагностика уровня психологической готовности к обучению в среднем звене, индивидуальная углубленная диагностика, разработка и реализация программ в группах:</w:t>
            </w:r>
          </w:p>
          <w:p w:rsidR="007F23FC" w:rsidRPr="00950946" w:rsidRDefault="007F23FC" w:rsidP="00950946">
            <w:pPr>
              <w:rPr>
                <w:color w:val="000000" w:themeColor="text1"/>
              </w:rPr>
            </w:pPr>
            <w:r w:rsidRPr="00950946">
              <w:rPr>
                <w:color w:val="000000" w:themeColor="text1"/>
              </w:rPr>
              <w:t>- по формированию ценностного отношения к здоровью;</w:t>
            </w:r>
          </w:p>
          <w:p w:rsidR="007F23FC" w:rsidRPr="00950946" w:rsidRDefault="007F23FC" w:rsidP="00950946">
            <w:pPr>
              <w:ind w:right="-155"/>
              <w:rPr>
                <w:color w:val="000000" w:themeColor="text1"/>
              </w:rPr>
            </w:pPr>
            <w:r w:rsidRPr="00950946">
              <w:rPr>
                <w:color w:val="000000" w:themeColor="text1"/>
              </w:rPr>
              <w:lastRenderedPageBreak/>
              <w:t xml:space="preserve">- на развитие межличностного взаимодействия, </w:t>
            </w:r>
          </w:p>
          <w:p w:rsidR="007F23FC" w:rsidRPr="00950946" w:rsidRDefault="007F23FC" w:rsidP="00950946">
            <w:pPr>
              <w:rPr>
                <w:color w:val="000000" w:themeColor="text1"/>
              </w:rPr>
            </w:pPr>
            <w:r w:rsidRPr="00950946">
              <w:rPr>
                <w:color w:val="000000" w:themeColor="text1"/>
              </w:rPr>
              <w:t>участие в ПМПК, анализ работы и планирование</w:t>
            </w:r>
          </w:p>
        </w:tc>
        <w:tc>
          <w:tcPr>
            <w:tcW w:w="1012"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lastRenderedPageBreak/>
              <w:t>Корректировка БД учащихся: инвалидов, опекаемых, малообеспеченных, социально-неблагополучных семей, разработка и реализация индивидуальных программ сопровождения учащихся и семей, участие в ПМПК, анализ работы и планирование</w:t>
            </w:r>
          </w:p>
        </w:tc>
        <w:tc>
          <w:tcPr>
            <w:tcW w:w="804"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Корректировка карты здоровья класса</w:t>
            </w:r>
          </w:p>
        </w:tc>
        <w:tc>
          <w:tcPr>
            <w:tcW w:w="986" w:type="pct"/>
            <w:tcBorders>
              <w:top w:val="single" w:sz="4" w:space="0" w:color="auto"/>
              <w:left w:val="single" w:sz="4" w:space="0" w:color="auto"/>
              <w:bottom w:val="single" w:sz="4" w:space="0" w:color="auto"/>
              <w:right w:val="single" w:sz="4" w:space="0" w:color="auto"/>
            </w:tcBorders>
          </w:tcPr>
          <w:p w:rsidR="007F23FC" w:rsidRPr="00950946" w:rsidRDefault="007F23FC" w:rsidP="00950946">
            <w:pPr>
              <w:rPr>
                <w:color w:val="000000" w:themeColor="text1"/>
              </w:rPr>
            </w:pPr>
            <w:r w:rsidRPr="00950946">
              <w:rPr>
                <w:color w:val="000000" w:themeColor="text1"/>
              </w:rPr>
              <w:t>Организация общешкольных мероприятий, направленных на развитие общекультурных и                                                                                                                                                                                                                                                                                                                                                                                                                              коммуникативных, участие в ПМПК,  анализ работы и планирование</w:t>
            </w:r>
          </w:p>
        </w:tc>
      </w:tr>
    </w:tbl>
    <w:p w:rsidR="007F23FC" w:rsidRPr="00950946" w:rsidRDefault="007F23FC"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Ожидаемые результаты внедрения Программы:</w:t>
      </w:r>
    </w:p>
    <w:p w:rsidR="007F23FC" w:rsidRPr="00950946" w:rsidRDefault="007F23FC" w:rsidP="00950946">
      <w:pPr>
        <w:pStyle w:val="Osnova"/>
        <w:numPr>
          <w:ilvl w:val="0"/>
          <w:numId w:val="102"/>
        </w:numPr>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уменьшение количества учащихся со стойкими проблемами в обучении и личностном развитии;</w:t>
      </w:r>
    </w:p>
    <w:p w:rsidR="007F23FC" w:rsidRPr="00950946" w:rsidRDefault="007F23FC" w:rsidP="00950946">
      <w:pPr>
        <w:pStyle w:val="Osnova"/>
        <w:numPr>
          <w:ilvl w:val="0"/>
          <w:numId w:val="102"/>
        </w:numPr>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компенсация имеющихся отклонений в физическом и психическом развитии средствами комплексного психолого - медико - педагогического сопровождения; пропедевтика вторичных отклонений;</w:t>
      </w:r>
    </w:p>
    <w:p w:rsidR="007F23FC" w:rsidRPr="00950946" w:rsidRDefault="007F23FC" w:rsidP="00950946">
      <w:pPr>
        <w:pStyle w:val="Osnova"/>
        <w:numPr>
          <w:ilvl w:val="0"/>
          <w:numId w:val="102"/>
        </w:numPr>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развитие у обучающихся с ОВЗ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сверстниками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F23FC" w:rsidRPr="00950946" w:rsidRDefault="007F23FC" w:rsidP="00950946">
      <w:pPr>
        <w:pStyle w:val="Osnova"/>
        <w:numPr>
          <w:ilvl w:val="0"/>
          <w:numId w:val="102"/>
        </w:numPr>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осмысление своего социального окружения и освоение соответствующих возрасту системы ценностей и социальных ролей.</w:t>
      </w:r>
    </w:p>
    <w:p w:rsidR="007F23FC" w:rsidRPr="00950946" w:rsidRDefault="007F23FC" w:rsidP="00950946">
      <w:pPr>
        <w:pStyle w:val="Osnova"/>
        <w:numPr>
          <w:ilvl w:val="0"/>
          <w:numId w:val="102"/>
        </w:numPr>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овладение социально-бытовыми умениями и навыками коммуникации, используемыми в повседневной жизни;</w:t>
      </w:r>
    </w:p>
    <w:p w:rsidR="007F23FC" w:rsidRPr="00950946" w:rsidRDefault="007F23FC" w:rsidP="00950946">
      <w:pPr>
        <w:pStyle w:val="Osnova"/>
        <w:numPr>
          <w:ilvl w:val="0"/>
          <w:numId w:val="102"/>
        </w:numPr>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формирование высокоэффективных поведенческих стратегий и личностных ресурсов у обучающихся с ограниченными возможностями здоровья;</w:t>
      </w:r>
    </w:p>
    <w:p w:rsidR="007F23FC" w:rsidRPr="00950946" w:rsidRDefault="007F23FC" w:rsidP="00950946">
      <w:pPr>
        <w:pStyle w:val="Osnova"/>
        <w:numPr>
          <w:ilvl w:val="0"/>
          <w:numId w:val="102"/>
        </w:numPr>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включение в систему коррекционной работы образовательного учреждения взаимодействия с другими организациями;</w:t>
      </w:r>
    </w:p>
    <w:p w:rsidR="007F23FC" w:rsidRPr="00950946" w:rsidRDefault="007F23FC" w:rsidP="00950946">
      <w:pPr>
        <w:pStyle w:val="Osnova"/>
        <w:numPr>
          <w:ilvl w:val="0"/>
          <w:numId w:val="102"/>
        </w:numPr>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повышение профессионального уровня педагогического коллектива по проблемам коррекционной работы с учащимися с ограниченными возможностями здоровья.</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p>
    <w:p w:rsidR="007F23FC" w:rsidRPr="00950946" w:rsidRDefault="007F23FC" w:rsidP="00950946">
      <w:pPr>
        <w:ind w:left="720"/>
        <w:jc w:val="right"/>
        <w:rPr>
          <w:color w:val="000000" w:themeColor="text1"/>
        </w:rPr>
      </w:pPr>
      <w:r w:rsidRPr="00950946">
        <w:rPr>
          <w:color w:val="000000" w:themeColor="text1"/>
        </w:rPr>
        <w:t>Таблица. Требования к результатам развития компетенций у детей с ОВЗ.</w:t>
      </w:r>
    </w:p>
    <w:p w:rsidR="007F23FC" w:rsidRPr="00950946" w:rsidRDefault="007F23FC" w:rsidP="00950946">
      <w:pPr>
        <w:framePr w:hSpace="180" w:wrap="around" w:vAnchor="page" w:hAnchor="margin" w:y="86"/>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675"/>
      </w:tblGrid>
      <w:tr w:rsidR="007F23FC" w:rsidRPr="00950946" w:rsidTr="007F23FC">
        <w:tc>
          <w:tcPr>
            <w:tcW w:w="1390" w:type="pct"/>
          </w:tcPr>
          <w:p w:rsidR="007F23FC" w:rsidRPr="00950946" w:rsidRDefault="007F23FC" w:rsidP="00950946">
            <w:pPr>
              <w:rPr>
                <w:color w:val="000000" w:themeColor="text1"/>
              </w:rPr>
            </w:pPr>
            <w:r w:rsidRPr="00950946">
              <w:rPr>
                <w:color w:val="000000" w:themeColor="text1"/>
              </w:rPr>
              <w:t>Жизненно важные компетенции.</w:t>
            </w:r>
          </w:p>
        </w:tc>
        <w:tc>
          <w:tcPr>
            <w:tcW w:w="3610" w:type="pct"/>
          </w:tcPr>
          <w:p w:rsidR="007F23FC" w:rsidRPr="00950946" w:rsidRDefault="007F23FC" w:rsidP="00950946">
            <w:pPr>
              <w:tabs>
                <w:tab w:val="left" w:pos="1755"/>
              </w:tabs>
              <w:rPr>
                <w:color w:val="000000" w:themeColor="text1"/>
              </w:rPr>
            </w:pPr>
            <w:r w:rsidRPr="00950946">
              <w:rPr>
                <w:color w:val="000000" w:themeColor="text1"/>
              </w:rPr>
              <w:tab/>
              <w:t>Требования к результатам.</w:t>
            </w:r>
          </w:p>
        </w:tc>
      </w:tr>
      <w:tr w:rsidR="007F23FC" w:rsidRPr="00950946" w:rsidTr="007F23FC">
        <w:tc>
          <w:tcPr>
            <w:tcW w:w="1390" w:type="pct"/>
          </w:tcPr>
          <w:p w:rsidR="007F23FC" w:rsidRPr="00950946" w:rsidRDefault="007F23FC" w:rsidP="00950946">
            <w:pPr>
              <w:rPr>
                <w:color w:val="000000" w:themeColor="text1"/>
              </w:rPr>
            </w:pPr>
            <w:r w:rsidRPr="00950946">
              <w:rPr>
                <w:color w:val="000000" w:themeColor="text1"/>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w:t>
            </w:r>
            <w:r w:rsidRPr="00950946">
              <w:rPr>
                <w:color w:val="000000" w:themeColor="text1"/>
              </w:rPr>
              <w:lastRenderedPageBreak/>
              <w:t>правах в организации обучения</w:t>
            </w:r>
          </w:p>
        </w:tc>
        <w:tc>
          <w:tcPr>
            <w:tcW w:w="3610" w:type="pct"/>
          </w:tcPr>
          <w:p w:rsidR="007F23FC" w:rsidRPr="00950946" w:rsidRDefault="007F23FC" w:rsidP="00950946">
            <w:pPr>
              <w:rPr>
                <w:color w:val="000000" w:themeColor="text1"/>
              </w:rPr>
            </w:pPr>
            <w:r w:rsidRPr="00950946">
              <w:rPr>
                <w:color w:val="000000" w:themeColor="text1"/>
              </w:rPr>
              <w:lastRenderedPageBreak/>
              <w:t>Умение адекватно оценивать свои силы, понимать, что можно и чего нельзя.</w:t>
            </w:r>
          </w:p>
          <w:p w:rsidR="007F23FC" w:rsidRPr="00950946" w:rsidRDefault="007F23FC" w:rsidP="00950946">
            <w:pPr>
              <w:rPr>
                <w:color w:val="000000" w:themeColor="text1"/>
              </w:rPr>
            </w:pPr>
            <w:r w:rsidRPr="00950946">
              <w:rPr>
                <w:color w:val="000000" w:themeColor="text1"/>
              </w:rPr>
              <w:t>Умение пользоваться личными адаптивными средствами в разных ситуациях.</w:t>
            </w:r>
          </w:p>
          <w:p w:rsidR="007F23FC" w:rsidRPr="00950946" w:rsidRDefault="007F23FC" w:rsidP="00950946">
            <w:pPr>
              <w:rPr>
                <w:color w:val="000000" w:themeColor="text1"/>
              </w:rPr>
            </w:pPr>
            <w:r w:rsidRPr="00950946">
              <w:rPr>
                <w:color w:val="000000" w:themeColor="text1"/>
              </w:rPr>
              <w:t>Понимание того, что пожаловаться и попросить о помощи при проблемах в жизнеобеспечении – это нормально и необходимо.</w:t>
            </w:r>
          </w:p>
          <w:p w:rsidR="007F23FC" w:rsidRPr="00950946" w:rsidRDefault="007F23FC" w:rsidP="00950946">
            <w:pPr>
              <w:rPr>
                <w:color w:val="000000" w:themeColor="text1"/>
              </w:rPr>
            </w:pPr>
            <w:r w:rsidRPr="00950946">
              <w:rPr>
                <w:color w:val="000000" w:themeColor="text1"/>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7F23FC" w:rsidRPr="00950946" w:rsidRDefault="007F23FC" w:rsidP="00950946">
            <w:pPr>
              <w:rPr>
                <w:color w:val="000000" w:themeColor="text1"/>
              </w:rPr>
            </w:pPr>
            <w:r w:rsidRPr="00950946">
              <w:rPr>
                <w:color w:val="000000" w:themeColor="text1"/>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7F23FC" w:rsidRPr="00950946" w:rsidRDefault="007F23FC" w:rsidP="00950946">
            <w:pPr>
              <w:rPr>
                <w:color w:val="000000" w:themeColor="text1"/>
              </w:rPr>
            </w:pPr>
            <w:r w:rsidRPr="00950946">
              <w:rPr>
                <w:color w:val="000000" w:themeColor="text1"/>
              </w:rPr>
              <w:t>Умение обратиться к взрослым при затруднениях в учебном процессе, сформулировать запрос о специальной помощи</w:t>
            </w:r>
          </w:p>
        </w:tc>
      </w:tr>
      <w:tr w:rsidR="007F23FC" w:rsidRPr="00950946" w:rsidTr="007F23FC">
        <w:tc>
          <w:tcPr>
            <w:tcW w:w="1390" w:type="pct"/>
          </w:tcPr>
          <w:p w:rsidR="007F23FC" w:rsidRPr="00950946" w:rsidRDefault="007F23FC" w:rsidP="00950946">
            <w:pPr>
              <w:rPr>
                <w:color w:val="000000" w:themeColor="text1"/>
              </w:rPr>
            </w:pPr>
            <w:r w:rsidRPr="00950946">
              <w:rPr>
                <w:color w:val="000000" w:themeColor="text1"/>
              </w:rPr>
              <w:t>Овладение социально-бытовыми навыками и умениями, используемыми в повседневной жизни.</w:t>
            </w:r>
          </w:p>
        </w:tc>
        <w:tc>
          <w:tcPr>
            <w:tcW w:w="3610" w:type="pct"/>
          </w:tcPr>
          <w:p w:rsidR="007F23FC" w:rsidRPr="00950946" w:rsidRDefault="007F23FC" w:rsidP="00950946">
            <w:pPr>
              <w:rPr>
                <w:color w:val="000000" w:themeColor="text1"/>
              </w:rPr>
            </w:pPr>
            <w:r w:rsidRPr="00950946">
              <w:rPr>
                <w:color w:val="000000" w:themeColor="text1"/>
              </w:rPr>
              <w:t>Стремление к самостоятельности и независимости в быту и помощи другим людям в быту.</w:t>
            </w:r>
          </w:p>
          <w:p w:rsidR="007F23FC" w:rsidRPr="00950946" w:rsidRDefault="007F23FC" w:rsidP="00950946">
            <w:pPr>
              <w:rPr>
                <w:color w:val="000000" w:themeColor="text1"/>
              </w:rPr>
            </w:pPr>
            <w:r w:rsidRPr="00950946">
              <w:rPr>
                <w:color w:val="000000" w:themeColor="text1"/>
              </w:rPr>
              <w:t>Овладение навыками самообслуживания: дома и в школе.</w:t>
            </w:r>
          </w:p>
          <w:p w:rsidR="007F23FC" w:rsidRPr="00950946" w:rsidRDefault="007F23FC" w:rsidP="00950946">
            <w:pPr>
              <w:rPr>
                <w:color w:val="000000" w:themeColor="text1"/>
              </w:rPr>
            </w:pPr>
            <w:r w:rsidRPr="00950946">
              <w:rPr>
                <w:color w:val="000000" w:themeColor="text1"/>
              </w:rPr>
              <w:t>Умение включаться в разнообразные повседневные дела.</w:t>
            </w:r>
          </w:p>
          <w:p w:rsidR="007F23FC" w:rsidRPr="00950946" w:rsidRDefault="007F23FC" w:rsidP="00950946">
            <w:pPr>
              <w:rPr>
                <w:color w:val="000000" w:themeColor="text1"/>
              </w:rPr>
            </w:pPr>
            <w:r w:rsidRPr="00950946">
              <w:rPr>
                <w:color w:val="000000" w:themeColor="text1"/>
              </w:rPr>
              <w:t>Умение принимать посильное участие, брать на себя ответственность в каких-то областях домашней жизни.</w:t>
            </w:r>
          </w:p>
          <w:p w:rsidR="007F23FC" w:rsidRPr="00950946" w:rsidRDefault="007F23FC" w:rsidP="00950946">
            <w:pPr>
              <w:rPr>
                <w:color w:val="000000" w:themeColor="text1"/>
              </w:rPr>
            </w:pPr>
            <w:r w:rsidRPr="00950946">
              <w:rPr>
                <w:color w:val="000000" w:themeColor="text1"/>
              </w:rPr>
              <w:t>Представления об устройстве школьной жизни.</w:t>
            </w:r>
          </w:p>
          <w:p w:rsidR="007F23FC" w:rsidRPr="00950946" w:rsidRDefault="007F23FC" w:rsidP="00950946">
            <w:pPr>
              <w:rPr>
                <w:color w:val="000000" w:themeColor="text1"/>
              </w:rPr>
            </w:pPr>
            <w:r w:rsidRPr="00950946">
              <w:rPr>
                <w:color w:val="000000" w:themeColor="text1"/>
              </w:rPr>
              <w:t>Умение ориентироваться в пространстве школы, в расписании занятий.</w:t>
            </w:r>
          </w:p>
          <w:p w:rsidR="007F23FC" w:rsidRPr="00950946" w:rsidRDefault="007F23FC" w:rsidP="00950946">
            <w:pPr>
              <w:rPr>
                <w:color w:val="000000" w:themeColor="text1"/>
              </w:rPr>
            </w:pPr>
            <w:r w:rsidRPr="00950946">
              <w:rPr>
                <w:color w:val="000000" w:themeColor="text1"/>
              </w:rPr>
              <w:t>Готовность попросить о помощи в случае затруднений.</w:t>
            </w:r>
          </w:p>
          <w:p w:rsidR="007F23FC" w:rsidRPr="00950946" w:rsidRDefault="007F23FC" w:rsidP="00950946">
            <w:pPr>
              <w:rPr>
                <w:color w:val="000000" w:themeColor="text1"/>
              </w:rPr>
            </w:pPr>
            <w:r w:rsidRPr="00950946">
              <w:rPr>
                <w:color w:val="000000" w:themeColor="text1"/>
              </w:rPr>
              <w:t>Готовность включаться в разнообразные повседневные школьные дела и принимать в них посильное участие, брать на себя ответственность.</w:t>
            </w:r>
          </w:p>
          <w:p w:rsidR="007F23FC" w:rsidRPr="00950946" w:rsidRDefault="007F23FC" w:rsidP="00950946">
            <w:pPr>
              <w:rPr>
                <w:color w:val="000000" w:themeColor="text1"/>
              </w:rPr>
            </w:pPr>
            <w:r w:rsidRPr="00950946">
              <w:rPr>
                <w:color w:val="000000" w:themeColor="text1"/>
              </w:rPr>
              <w:t>Понимание значения праздника дома и в школе, того, что праздники бывают разными.</w:t>
            </w:r>
          </w:p>
          <w:p w:rsidR="007F23FC" w:rsidRPr="00950946" w:rsidRDefault="007F23FC" w:rsidP="00950946">
            <w:pPr>
              <w:rPr>
                <w:color w:val="000000" w:themeColor="text1"/>
              </w:rPr>
            </w:pPr>
            <w:r w:rsidRPr="00950946">
              <w:rPr>
                <w:color w:val="000000" w:themeColor="text1"/>
              </w:rPr>
              <w:t>Стремление порадовать близких.</w:t>
            </w:r>
          </w:p>
          <w:p w:rsidR="007F23FC" w:rsidRPr="00950946" w:rsidRDefault="007F23FC" w:rsidP="00950946">
            <w:pPr>
              <w:rPr>
                <w:color w:val="000000" w:themeColor="text1"/>
              </w:rPr>
            </w:pPr>
            <w:r w:rsidRPr="00950946">
              <w:rPr>
                <w:color w:val="000000" w:themeColor="text1"/>
              </w:rPr>
              <w:t>Стремление участвовать в подготовке и проведении праздника</w:t>
            </w:r>
          </w:p>
        </w:tc>
      </w:tr>
      <w:tr w:rsidR="007F23FC" w:rsidRPr="00950946" w:rsidTr="007F23FC">
        <w:tc>
          <w:tcPr>
            <w:tcW w:w="1390" w:type="pct"/>
          </w:tcPr>
          <w:p w:rsidR="007F23FC" w:rsidRPr="00950946" w:rsidRDefault="007F23FC" w:rsidP="00950946">
            <w:pPr>
              <w:rPr>
                <w:color w:val="000000" w:themeColor="text1"/>
              </w:rPr>
            </w:pPr>
            <w:r w:rsidRPr="00950946">
              <w:rPr>
                <w:color w:val="000000" w:themeColor="text1"/>
              </w:rPr>
              <w:t>Овладение навыками коммуникации</w:t>
            </w:r>
          </w:p>
        </w:tc>
        <w:tc>
          <w:tcPr>
            <w:tcW w:w="3610" w:type="pct"/>
          </w:tcPr>
          <w:p w:rsidR="007F23FC" w:rsidRPr="00950946" w:rsidRDefault="007F23FC" w:rsidP="00950946">
            <w:pPr>
              <w:rPr>
                <w:color w:val="000000" w:themeColor="text1"/>
              </w:rPr>
            </w:pPr>
            <w:r w:rsidRPr="00950946">
              <w:rPr>
                <w:color w:val="000000" w:themeColor="text1"/>
              </w:rPr>
              <w:t>Умение решать актуальные жизненные задачи, используя коммуникацию как средство достижения цели (вербальную, невербальную).</w:t>
            </w:r>
          </w:p>
          <w:p w:rsidR="007F23FC" w:rsidRPr="00950946" w:rsidRDefault="007F23FC" w:rsidP="00950946">
            <w:pPr>
              <w:rPr>
                <w:color w:val="000000" w:themeColor="text1"/>
              </w:rPr>
            </w:pPr>
            <w:r w:rsidRPr="00950946">
              <w:rPr>
                <w:color w:val="000000" w:themeColor="text1"/>
              </w:rPr>
              <w:t>Умение начать и поддержать разговор, задать вопрос, выразить свои намерения, просьбу, пожелание, опасения, завершить разговор.</w:t>
            </w:r>
          </w:p>
          <w:p w:rsidR="007F23FC" w:rsidRPr="00950946" w:rsidRDefault="007F23FC" w:rsidP="00950946">
            <w:pPr>
              <w:rPr>
                <w:color w:val="000000" w:themeColor="text1"/>
              </w:rPr>
            </w:pPr>
            <w:r w:rsidRPr="00950946">
              <w:rPr>
                <w:color w:val="000000" w:themeColor="text1"/>
              </w:rPr>
              <w:t>Умение корректно выразить отказ и недовольство, благодарность, сочувствие и т.д.</w:t>
            </w:r>
          </w:p>
          <w:p w:rsidR="007F23FC" w:rsidRPr="00950946" w:rsidRDefault="007F23FC" w:rsidP="00950946">
            <w:pPr>
              <w:rPr>
                <w:color w:val="000000" w:themeColor="text1"/>
              </w:rPr>
            </w:pPr>
            <w:r w:rsidRPr="00950946">
              <w:rPr>
                <w:color w:val="000000" w:themeColor="text1"/>
              </w:rPr>
              <w:t>Умение получать и уточнять информацию от собеседника.</w:t>
            </w:r>
          </w:p>
          <w:p w:rsidR="007F23FC" w:rsidRPr="00950946" w:rsidRDefault="007F23FC" w:rsidP="00950946">
            <w:pPr>
              <w:rPr>
                <w:color w:val="000000" w:themeColor="text1"/>
              </w:rPr>
            </w:pPr>
            <w:r w:rsidRPr="00950946">
              <w:rPr>
                <w:color w:val="000000" w:themeColor="text1"/>
              </w:rPr>
              <w:t>Освоение культурных форм выражения своих чувств.</w:t>
            </w:r>
          </w:p>
          <w:p w:rsidR="007F23FC" w:rsidRPr="00950946" w:rsidRDefault="007F23FC" w:rsidP="00950946">
            <w:pPr>
              <w:rPr>
                <w:color w:val="000000" w:themeColor="text1"/>
              </w:rPr>
            </w:pPr>
            <w:r w:rsidRPr="00950946">
              <w:rPr>
                <w:color w:val="000000" w:themeColor="text1"/>
              </w:rPr>
              <w:t>Расширение круга ситуаций, в которых обучающийся может использовать коммуникацию как средство достижения цели.</w:t>
            </w:r>
          </w:p>
          <w:p w:rsidR="007F23FC" w:rsidRPr="00950946" w:rsidRDefault="007F23FC" w:rsidP="00950946">
            <w:pPr>
              <w:rPr>
                <w:color w:val="000000" w:themeColor="text1"/>
              </w:rPr>
            </w:pPr>
            <w:r w:rsidRPr="00950946">
              <w:rPr>
                <w:color w:val="000000" w:themeColor="text1"/>
              </w:rPr>
              <w:t>Умение передать свои впечатления, соображения, умозаключения так, чтобы быть понятым другим человеком.</w:t>
            </w:r>
          </w:p>
          <w:p w:rsidR="007F23FC" w:rsidRPr="00950946" w:rsidRDefault="007F23FC" w:rsidP="00950946">
            <w:pPr>
              <w:rPr>
                <w:color w:val="000000" w:themeColor="text1"/>
              </w:rPr>
            </w:pPr>
            <w:r w:rsidRPr="00950946">
              <w:rPr>
                <w:color w:val="000000" w:themeColor="text1"/>
              </w:rPr>
              <w:t>Умение принимать и включать в свой личный опыт жизненный опыт других людей.</w:t>
            </w:r>
          </w:p>
          <w:p w:rsidR="007F23FC" w:rsidRPr="00950946" w:rsidRDefault="007F23FC" w:rsidP="00950946">
            <w:pPr>
              <w:rPr>
                <w:color w:val="000000" w:themeColor="text1"/>
              </w:rPr>
            </w:pPr>
            <w:r w:rsidRPr="00950946">
              <w:rPr>
                <w:color w:val="000000" w:themeColor="text1"/>
              </w:rPr>
              <w:t>Умение делиться своими воспоминаниями, впечатлениями и планами с другими людьми</w:t>
            </w:r>
          </w:p>
        </w:tc>
      </w:tr>
      <w:tr w:rsidR="007F23FC" w:rsidRPr="00950946" w:rsidTr="007F23FC">
        <w:tc>
          <w:tcPr>
            <w:tcW w:w="1390" w:type="pct"/>
          </w:tcPr>
          <w:p w:rsidR="007F23FC" w:rsidRPr="00950946" w:rsidRDefault="007F23FC" w:rsidP="00950946">
            <w:pPr>
              <w:rPr>
                <w:color w:val="000000" w:themeColor="text1"/>
              </w:rPr>
            </w:pPr>
            <w:r w:rsidRPr="00950946">
              <w:rPr>
                <w:color w:val="000000" w:themeColor="text1"/>
              </w:rPr>
              <w:t>Дифференциация и осмысление картины мира и ее временно-пространственной организации</w:t>
            </w:r>
          </w:p>
        </w:tc>
        <w:tc>
          <w:tcPr>
            <w:tcW w:w="3610" w:type="pct"/>
          </w:tcPr>
          <w:p w:rsidR="007F23FC" w:rsidRPr="00950946" w:rsidRDefault="007F23FC" w:rsidP="00950946">
            <w:pPr>
              <w:rPr>
                <w:color w:val="000000" w:themeColor="text1"/>
              </w:rPr>
            </w:pPr>
            <w:r w:rsidRPr="00950946">
              <w:rPr>
                <w:color w:val="000000" w:themeColor="text1"/>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7F23FC" w:rsidRPr="00950946" w:rsidRDefault="007F23FC" w:rsidP="00950946">
            <w:pPr>
              <w:rPr>
                <w:color w:val="000000" w:themeColor="text1"/>
              </w:rPr>
            </w:pPr>
            <w:r w:rsidRPr="00950946">
              <w:rPr>
                <w:color w:val="000000" w:themeColor="text1"/>
              </w:rPr>
              <w:t>Использование вещей в соответствии с их функциями, принятым порядком и характером наличной ситуации.</w:t>
            </w:r>
          </w:p>
          <w:p w:rsidR="007F23FC" w:rsidRPr="00950946" w:rsidRDefault="007F23FC" w:rsidP="00950946">
            <w:pPr>
              <w:rPr>
                <w:color w:val="000000" w:themeColor="text1"/>
              </w:rPr>
            </w:pPr>
            <w:r w:rsidRPr="00950946">
              <w:rPr>
                <w:color w:val="000000" w:themeColor="text1"/>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7F23FC" w:rsidRPr="00950946" w:rsidRDefault="007F23FC" w:rsidP="00950946">
            <w:pPr>
              <w:rPr>
                <w:color w:val="000000" w:themeColor="text1"/>
              </w:rPr>
            </w:pPr>
            <w:r w:rsidRPr="00950946">
              <w:rPr>
                <w:color w:val="000000" w:themeColor="text1"/>
              </w:rPr>
              <w:t>Активность во взаимодействии с миром, понимание собственной результативности.</w:t>
            </w:r>
          </w:p>
          <w:p w:rsidR="007F23FC" w:rsidRPr="00950946" w:rsidRDefault="007F23FC" w:rsidP="00950946">
            <w:pPr>
              <w:rPr>
                <w:color w:val="000000" w:themeColor="text1"/>
              </w:rPr>
            </w:pPr>
            <w:r w:rsidRPr="00950946">
              <w:rPr>
                <w:color w:val="000000" w:themeColor="text1"/>
              </w:rPr>
              <w:lastRenderedPageBreak/>
              <w:t>Накопление опыта освоения нового при помощи экскурсий и путешествий.</w:t>
            </w:r>
          </w:p>
          <w:p w:rsidR="007F23FC" w:rsidRPr="00950946" w:rsidRDefault="007F23FC" w:rsidP="00950946">
            <w:pPr>
              <w:rPr>
                <w:color w:val="000000" w:themeColor="text1"/>
              </w:rPr>
            </w:pPr>
            <w:r w:rsidRPr="00950946">
              <w:rPr>
                <w:color w:val="000000" w:themeColor="text1"/>
              </w:rPr>
              <w:t>Умение накапливать личные впечатления, связанные с явлениями окружающего мира, упорядочивать их во времени и пространстве.</w:t>
            </w:r>
          </w:p>
          <w:p w:rsidR="007F23FC" w:rsidRPr="00950946" w:rsidRDefault="007F23FC" w:rsidP="00950946">
            <w:pPr>
              <w:rPr>
                <w:color w:val="000000" w:themeColor="text1"/>
              </w:rPr>
            </w:pPr>
            <w:r w:rsidRPr="00950946">
              <w:rPr>
                <w:color w:val="000000" w:themeColor="text1"/>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7F23FC" w:rsidRPr="00950946" w:rsidRDefault="007F23FC" w:rsidP="00950946">
            <w:pPr>
              <w:rPr>
                <w:color w:val="000000" w:themeColor="text1"/>
              </w:rPr>
            </w:pPr>
            <w:r w:rsidRPr="00950946">
              <w:rPr>
                <w:color w:val="000000" w:themeColor="text1"/>
              </w:rPr>
              <w:t>Умение устанавливать взаимосвязь порядка общественного и уклада собственной жизни в семье и в школе, соответствовать этому порядку.</w:t>
            </w:r>
          </w:p>
          <w:p w:rsidR="007F23FC" w:rsidRPr="00950946" w:rsidRDefault="007F23FC" w:rsidP="00950946">
            <w:pPr>
              <w:rPr>
                <w:color w:val="000000" w:themeColor="text1"/>
              </w:rPr>
            </w:pPr>
            <w:r w:rsidRPr="00950946">
              <w:rPr>
                <w:color w:val="000000" w:themeColor="text1"/>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7F23FC" w:rsidRPr="00950946" w:rsidTr="007F23FC">
        <w:trPr>
          <w:trHeight w:val="6800"/>
        </w:trPr>
        <w:tc>
          <w:tcPr>
            <w:tcW w:w="1390" w:type="pct"/>
          </w:tcPr>
          <w:p w:rsidR="007F23FC" w:rsidRPr="00950946" w:rsidRDefault="007F23FC" w:rsidP="00950946">
            <w:pPr>
              <w:rPr>
                <w:color w:val="000000" w:themeColor="text1"/>
              </w:rPr>
            </w:pPr>
            <w:r w:rsidRPr="00950946">
              <w:rPr>
                <w:color w:val="000000" w:themeColor="text1"/>
              </w:rPr>
              <w:lastRenderedPageBreak/>
              <w:t>Осмысление своего социального окружения и освоение соответствующих возрасту системы ценностей и социальных ролей.</w:t>
            </w:r>
          </w:p>
        </w:tc>
        <w:tc>
          <w:tcPr>
            <w:tcW w:w="3610" w:type="pct"/>
          </w:tcPr>
          <w:p w:rsidR="007F23FC" w:rsidRPr="00950946" w:rsidRDefault="007F23FC" w:rsidP="00950946">
            <w:pPr>
              <w:rPr>
                <w:color w:val="000000" w:themeColor="text1"/>
              </w:rPr>
            </w:pPr>
            <w:r w:rsidRPr="00950946">
              <w:rPr>
                <w:color w:val="000000" w:themeColor="text1"/>
              </w:rPr>
              <w:t>Умение адекватно использовать принятые в окружении обучающегося социальные ритуалы.</w:t>
            </w:r>
          </w:p>
          <w:p w:rsidR="007F23FC" w:rsidRPr="00950946" w:rsidRDefault="007F23FC" w:rsidP="00950946">
            <w:pPr>
              <w:rPr>
                <w:color w:val="000000" w:themeColor="text1"/>
              </w:rPr>
            </w:pPr>
            <w:r w:rsidRPr="00950946">
              <w:rPr>
                <w:color w:val="000000" w:themeColor="text1"/>
              </w:rPr>
              <w:t>Умение корректно выразить свои чувства, отказ, недовольство, благодарность, сочувствие, намерение, просьбу, опасение.</w:t>
            </w:r>
          </w:p>
          <w:p w:rsidR="007F23FC" w:rsidRPr="00950946" w:rsidRDefault="007F23FC" w:rsidP="00950946">
            <w:pPr>
              <w:rPr>
                <w:color w:val="000000" w:themeColor="text1"/>
              </w:rPr>
            </w:pPr>
            <w:r w:rsidRPr="00950946">
              <w:rPr>
                <w:color w:val="000000" w:themeColor="text1"/>
              </w:rPr>
              <w:t>Знание правил поведения в разных социальных ситуациях с людьми разного статуса.</w:t>
            </w:r>
          </w:p>
          <w:p w:rsidR="007F23FC" w:rsidRPr="00950946" w:rsidRDefault="007F23FC" w:rsidP="00950946">
            <w:pPr>
              <w:rPr>
                <w:color w:val="000000" w:themeColor="text1"/>
              </w:rPr>
            </w:pPr>
            <w:r w:rsidRPr="00950946">
              <w:rPr>
                <w:color w:val="000000" w:themeColor="text1"/>
              </w:rPr>
              <w:t>Умение проявлять инициативу, корректно устанавливать и ограничивать контакт.</w:t>
            </w:r>
          </w:p>
          <w:p w:rsidR="007F23FC" w:rsidRPr="00950946" w:rsidRDefault="007F23FC" w:rsidP="00950946">
            <w:pPr>
              <w:rPr>
                <w:color w:val="000000" w:themeColor="text1"/>
              </w:rPr>
            </w:pPr>
            <w:r w:rsidRPr="00950946">
              <w:rPr>
                <w:color w:val="000000" w:themeColor="text1"/>
              </w:rPr>
              <w:t>Умение не быть назойливым в своих просьбах и требованиях, быть благодарным за проявление внимания и оказание помощи.</w:t>
            </w:r>
          </w:p>
          <w:p w:rsidR="007F23FC" w:rsidRPr="00950946" w:rsidRDefault="007F23FC" w:rsidP="00950946">
            <w:pPr>
              <w:rPr>
                <w:color w:val="000000" w:themeColor="text1"/>
              </w:rPr>
            </w:pPr>
            <w:r w:rsidRPr="00950946">
              <w:rPr>
                <w:color w:val="000000" w:themeColor="text1"/>
              </w:rPr>
              <w:t xml:space="preserve">Умение применять формы выражения своих чувств соответственно ситуации социального контакта. </w:t>
            </w:r>
          </w:p>
          <w:p w:rsidR="007F23FC" w:rsidRPr="00950946" w:rsidRDefault="007F23FC" w:rsidP="00950946">
            <w:pPr>
              <w:rPr>
                <w:color w:val="000000" w:themeColor="text1"/>
              </w:rPr>
            </w:pPr>
            <w:r w:rsidRPr="00950946">
              <w:rPr>
                <w:color w:val="000000" w:themeColor="text1"/>
              </w:rPr>
              <w:t>Расширение круга освоенных социальных контактов.</w:t>
            </w:r>
          </w:p>
          <w:p w:rsidR="007F23FC" w:rsidRPr="00950946" w:rsidRDefault="007F23FC" w:rsidP="00950946">
            <w:pPr>
              <w:rPr>
                <w:color w:val="000000" w:themeColor="text1"/>
              </w:rPr>
            </w:pPr>
          </w:p>
          <w:p w:rsidR="007F23FC" w:rsidRPr="00950946" w:rsidRDefault="007F23FC" w:rsidP="00950946">
            <w:pPr>
              <w:rPr>
                <w:color w:val="000000" w:themeColor="text1"/>
              </w:rPr>
            </w:pPr>
          </w:p>
        </w:tc>
      </w:tr>
    </w:tbl>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lastRenderedPageBreak/>
        <w:t>Требования к условиям реализации программы</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Реализация программы коррекционной работы в соответствии со Стандартом требует обеспечения ряда условий:</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i/>
          <w:color w:val="000000" w:themeColor="text1"/>
          <w:sz w:val="24"/>
          <w:szCs w:val="24"/>
          <w:lang w:val="ru-RU"/>
        </w:rPr>
        <w:t>Кадровое обеспечение</w:t>
      </w:r>
      <w:r w:rsidRPr="00950946">
        <w:rPr>
          <w:rFonts w:ascii="Times New Roman" w:hAnsi="Times New Roman" w:cs="Times New Roman"/>
          <w:color w:val="000000" w:themeColor="text1"/>
          <w:sz w:val="24"/>
          <w:szCs w:val="24"/>
          <w:lang w:val="ru-RU"/>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педагогическими кадрами, прошедшими обязательную курсовую или другие виды профессиональной подготовки.  Введение в штатное расписание образовательного учреждения ставок педагогических (учитель-логопед, педагог-психолог, социальный педагог и др.) и медицинских работников. </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xml:space="preserve">Требования, предъявляемые к организации образовательной и коррекционно-развивающей работе с обучающимися, имеющими нарушения развития, обусловливают необходимость целенаправленной подготовки педагогического коллектива образовательного учреждения. Это определяет необходимость обеспечения на постоянной основе подготовку, переподготовку и повышение квалификации работников, занимающихся решением вопросов образования детей с ограниченными возможностями здоровья. </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i/>
          <w:color w:val="000000" w:themeColor="text1"/>
          <w:sz w:val="24"/>
          <w:szCs w:val="24"/>
          <w:lang w:val="ru-RU"/>
        </w:rPr>
        <w:t>Организационные условия.</w:t>
      </w:r>
      <w:r w:rsidRPr="00950946">
        <w:rPr>
          <w:rFonts w:ascii="Times New Roman" w:hAnsi="Times New Roman" w:cs="Times New Roman"/>
          <w:color w:val="000000" w:themeColor="text1"/>
          <w:sz w:val="24"/>
          <w:szCs w:val="24"/>
          <w:lang w:val="ru-RU"/>
        </w:rPr>
        <w:t xml:space="preserve"> Программа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К таким формам могут относится: обучение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i/>
          <w:color w:val="000000" w:themeColor="text1"/>
          <w:sz w:val="24"/>
          <w:szCs w:val="24"/>
          <w:lang w:val="ru-RU"/>
        </w:rPr>
        <w:t>Психолого-педагогическое обеспечение включает</w:t>
      </w:r>
      <w:r w:rsidRPr="00950946">
        <w:rPr>
          <w:rFonts w:ascii="Times New Roman" w:hAnsi="Times New Roman" w:cs="Times New Roman"/>
          <w:color w:val="000000" w:themeColor="text1"/>
          <w:sz w:val="24"/>
          <w:szCs w:val="24"/>
          <w:lang w:val="ru-RU"/>
        </w:rPr>
        <w:t>:</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xml:space="preserve">-  создание дифференцированных условий для обучающихся с ОВЗ (оптимальный режим учебных нагрузок); </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xml:space="preserve">- обеспечение коррекционной направленности учебно-воспитательного процесса, учет индивидуальных и личностных особенностей ребенка. Создание комфортного психоэмоционального режима для обучающихся с ограниченными возможностями здоровья; </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использование современных педагогических технологий, в том числе информационно-коммуникационных технологий с целью оптимизации образовательного процесса, повышения эффективности коррекционно-развивающей работы;</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включение в содержание обучения специальных разделов, направленных на решение задач развития ребёнка;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структуры дефекта ребенка; комплексное воздействие на обучающегося, осуществляемое на индивидуальных и групповых коррекционных занятиях; </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xml:space="preserve">- здоровьесберегающие условия. Организация оздоровительного и охранительного режимов, укрепление физического и психического здоровья, профилактика физических, умственных и психологических перегрузок обучающихся, обязательное соблюдение санитарно-гигиенических правил и норм. </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обеспечение возможности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i/>
          <w:color w:val="000000" w:themeColor="text1"/>
          <w:sz w:val="24"/>
          <w:szCs w:val="24"/>
          <w:lang w:val="ru-RU"/>
        </w:rPr>
        <w:t>Программно-методическое обеспечение.</w:t>
      </w:r>
      <w:r w:rsidRPr="00950946">
        <w:rPr>
          <w:rFonts w:ascii="Times New Roman" w:hAnsi="Times New Roman" w:cs="Times New Roman"/>
          <w:color w:val="000000" w:themeColor="text1"/>
          <w:sz w:val="24"/>
          <w:szCs w:val="24"/>
          <w:lang w:val="ru-RU"/>
        </w:rPr>
        <w:t xml:space="preserve"> В процессе реализации Программы могут использоваться рабочие коррекционно-развивающие </w:t>
      </w:r>
      <w:r w:rsidRPr="00950946">
        <w:rPr>
          <w:rFonts w:ascii="Times New Roman" w:hAnsi="Times New Roman" w:cs="Times New Roman"/>
          <w:color w:val="000000" w:themeColor="text1"/>
          <w:sz w:val="24"/>
          <w:szCs w:val="24"/>
          <w:lang w:val="ru-RU"/>
        </w:rPr>
        <w:lastRenderedPageBreak/>
        <w:t xml:space="preserve">программы социально-педагогической направленности, диагностический и коррекционно-развивающий инструментарий, необходимый для осуществления деятельности специалистов: педагога-психолога, учителя-логопеда, социального педагога и др. Использование средств информационно-коммуникационных технологий для расширения возможностей реализации Программы коррекционной работы, повышения ее эффективности. </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i/>
          <w:color w:val="000000" w:themeColor="text1"/>
          <w:sz w:val="24"/>
          <w:szCs w:val="24"/>
          <w:lang w:val="ru-RU"/>
        </w:rPr>
        <w:t>Материально-техническое обеспечение</w:t>
      </w:r>
      <w:r w:rsidRPr="00950946">
        <w:rPr>
          <w:rFonts w:ascii="Times New Roman" w:hAnsi="Times New Roman" w:cs="Times New Roman"/>
          <w:color w:val="000000" w:themeColor="text1"/>
          <w:sz w:val="24"/>
          <w:szCs w:val="24"/>
          <w:lang w:val="ru-RU"/>
        </w:rPr>
        <w:t>. Создание надлежащей материально-технической базы, позволяющей обеспечить адаптивную и коррекционно-развивающую среды образовательного учреждения, в том числе материально-технические условия, обеспечивающие возможность для доступа детей с ограниченными возможностями здоровья в здание и помещения образовательного учреждения и организацию их пребывания и обучения в учреждении (включая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(кабинет логопеда и психолога), спортивных и массовых мероприятий, питания, медицинского обслуживания).</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i/>
          <w:color w:val="000000" w:themeColor="text1"/>
          <w:sz w:val="24"/>
          <w:szCs w:val="24"/>
          <w:lang w:val="ru-RU"/>
        </w:rPr>
        <w:t>Информационное обеспечение.</w:t>
      </w:r>
      <w:r w:rsidRPr="00950946">
        <w:rPr>
          <w:rFonts w:ascii="Times New Roman" w:hAnsi="Times New Roman" w:cs="Times New Roman"/>
          <w:color w:val="000000" w:themeColor="text1"/>
          <w:sz w:val="24"/>
          <w:szCs w:val="24"/>
          <w:lang w:val="ru-RU"/>
        </w:rPr>
        <w:t xml:space="preserve"> Создание информационной образовательной среды. Развитие дистанционной формы обучения детей, имеющих трудности в передвижении. Использование современных средств информационно-коммуникационных технологий.</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Обеспечение системы доступа обучающихся, родителей (законных представителей), педагогических кадров к сетевым источникам информации, к информационно-методическим фондам.</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Результатом реализации указанных условий должно стать создание комфортной развивающей образовательной среды, которая будет являться:</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F23FC" w:rsidRPr="00950946" w:rsidRDefault="007F23FC" w:rsidP="00950946">
      <w:pPr>
        <w:pStyle w:val="Osnova"/>
        <w:tabs>
          <w:tab w:val="left" w:leader="dot" w:pos="624"/>
        </w:tabs>
        <w:spacing w:line="240" w:lineRule="auto"/>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обеспечивающей воспитание, обучение, социальную адаптацию и интеграцию детей с ограниченными возможностями здоровья;</w:t>
      </w:r>
    </w:p>
    <w:p w:rsidR="007F23FC" w:rsidRPr="00950946" w:rsidRDefault="007F23FC"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r w:rsidRPr="00950946">
        <w:rPr>
          <w:rFonts w:ascii="Times New Roman" w:hAnsi="Times New Roman" w:cs="Times New Roman"/>
          <w:color w:val="000000" w:themeColor="text1"/>
          <w:sz w:val="24"/>
          <w:szCs w:val="24"/>
          <w:lang w:val="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освоение обучающимися с ОВЗ основной образовательной программы основного общего образования.</w:t>
      </w: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881620" w:rsidRPr="00950946" w:rsidRDefault="00881620" w:rsidP="00950946">
      <w:pPr>
        <w:pStyle w:val="Osnova"/>
        <w:tabs>
          <w:tab w:val="left" w:leader="dot" w:pos="624"/>
        </w:tabs>
        <w:spacing w:line="240" w:lineRule="auto"/>
        <w:jc w:val="left"/>
        <w:rPr>
          <w:rFonts w:ascii="Times New Roman" w:hAnsi="Times New Roman" w:cs="Times New Roman"/>
          <w:color w:val="000000" w:themeColor="text1"/>
          <w:sz w:val="24"/>
          <w:szCs w:val="24"/>
          <w:lang w:val="ru-RU"/>
        </w:rPr>
      </w:pPr>
    </w:p>
    <w:p w:rsidR="00653A76" w:rsidRPr="00950946" w:rsidRDefault="00653A76" w:rsidP="00950946">
      <w:pPr>
        <w:pStyle w:val="1"/>
        <w:numPr>
          <w:ilvl w:val="0"/>
          <w:numId w:val="113"/>
        </w:numPr>
        <w:spacing w:line="240" w:lineRule="auto"/>
        <w:ind w:left="0" w:firstLine="0"/>
        <w:rPr>
          <w:color w:val="000000" w:themeColor="text1"/>
          <w:sz w:val="24"/>
          <w:szCs w:val="24"/>
        </w:rPr>
      </w:pPr>
      <w:bookmarkStart w:id="176" w:name="_Toc288394106"/>
      <w:bookmarkStart w:id="177" w:name="_Toc288410573"/>
      <w:bookmarkStart w:id="178" w:name="_Toc288410702"/>
      <w:bookmarkStart w:id="179" w:name="_Toc418108336"/>
      <w:r w:rsidRPr="00950946">
        <w:rPr>
          <w:color w:val="000000" w:themeColor="text1"/>
          <w:sz w:val="24"/>
          <w:szCs w:val="24"/>
        </w:rPr>
        <w:t>Организационный раздел</w:t>
      </w:r>
      <w:bookmarkEnd w:id="176"/>
      <w:bookmarkEnd w:id="177"/>
      <w:bookmarkEnd w:id="178"/>
      <w:bookmarkEnd w:id="179"/>
    </w:p>
    <w:p w:rsidR="00653A76" w:rsidRPr="00950946" w:rsidRDefault="00A84484" w:rsidP="00950946">
      <w:pPr>
        <w:pStyle w:val="afd"/>
        <w:numPr>
          <w:ilvl w:val="1"/>
          <w:numId w:val="425"/>
        </w:numPr>
        <w:spacing w:line="240" w:lineRule="auto"/>
        <w:rPr>
          <w:color w:val="000000" w:themeColor="text1"/>
          <w:sz w:val="24"/>
        </w:rPr>
      </w:pPr>
      <w:bookmarkStart w:id="180" w:name="_Toc418108337"/>
      <w:bookmarkStart w:id="181" w:name="_Toc288394107"/>
      <w:bookmarkStart w:id="182" w:name="_Toc288410574"/>
      <w:bookmarkStart w:id="183" w:name="_Toc288410703"/>
      <w:r w:rsidRPr="00950946">
        <w:rPr>
          <w:color w:val="000000" w:themeColor="text1"/>
          <w:sz w:val="24"/>
        </w:rPr>
        <w:t>У</w:t>
      </w:r>
      <w:r w:rsidR="00653A76" w:rsidRPr="00950946">
        <w:rPr>
          <w:color w:val="000000" w:themeColor="text1"/>
          <w:sz w:val="24"/>
        </w:rPr>
        <w:t>чебный план</w:t>
      </w:r>
      <w:r w:rsidRPr="00950946">
        <w:rPr>
          <w:color w:val="000000" w:themeColor="text1"/>
          <w:sz w:val="24"/>
        </w:rPr>
        <w:t xml:space="preserve"> </w:t>
      </w:r>
      <w:r w:rsidR="00653A76" w:rsidRPr="00950946">
        <w:rPr>
          <w:color w:val="000000" w:themeColor="text1"/>
          <w:sz w:val="24"/>
        </w:rPr>
        <w:t>начального общего образования</w:t>
      </w:r>
      <w:bookmarkEnd w:id="180"/>
      <w:bookmarkEnd w:id="181"/>
      <w:bookmarkEnd w:id="182"/>
      <w:bookmarkEnd w:id="183"/>
    </w:p>
    <w:p w:rsidR="00653A76" w:rsidRPr="00950946" w:rsidRDefault="00A8448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У</w:t>
      </w:r>
      <w:r w:rsidR="00197615" w:rsidRPr="00950946">
        <w:rPr>
          <w:rFonts w:ascii="Times New Roman" w:hAnsi="Times New Roman"/>
          <w:color w:val="000000" w:themeColor="text1"/>
          <w:spacing w:val="-2"/>
          <w:sz w:val="24"/>
          <w:szCs w:val="24"/>
        </w:rPr>
        <w:t>чебный план</w:t>
      </w:r>
      <w:r w:rsidR="00653A76" w:rsidRPr="00950946">
        <w:rPr>
          <w:rFonts w:ascii="Times New Roman" w:hAnsi="Times New Roman"/>
          <w:color w:val="000000" w:themeColor="text1"/>
          <w:spacing w:val="-2"/>
          <w:sz w:val="24"/>
          <w:szCs w:val="24"/>
        </w:rPr>
        <w:t xml:space="preserve"> образовательных </w:t>
      </w:r>
      <w:r w:rsidR="00D93053" w:rsidRPr="00950946">
        <w:rPr>
          <w:rFonts w:ascii="Times New Roman" w:hAnsi="Times New Roman"/>
          <w:color w:val="000000" w:themeColor="text1"/>
          <w:spacing w:val="-2"/>
          <w:sz w:val="24"/>
          <w:szCs w:val="24"/>
        </w:rPr>
        <w:t>организаций</w:t>
      </w:r>
      <w:r w:rsidRPr="00950946">
        <w:rPr>
          <w:rFonts w:ascii="Times New Roman" w:hAnsi="Times New Roman"/>
          <w:color w:val="000000" w:themeColor="text1"/>
          <w:spacing w:val="-2"/>
          <w:sz w:val="24"/>
          <w:szCs w:val="24"/>
        </w:rPr>
        <w:t xml:space="preserve"> (</w:t>
      </w:r>
      <w:r w:rsidRPr="00950946">
        <w:rPr>
          <w:rFonts w:ascii="Times New Roman" w:hAnsi="Times New Roman"/>
          <w:b/>
          <w:color w:val="000000" w:themeColor="text1"/>
          <w:spacing w:val="-2"/>
          <w:sz w:val="24"/>
          <w:szCs w:val="24"/>
        </w:rPr>
        <w:t>Приложение</w:t>
      </w:r>
      <w:r w:rsidR="00881620" w:rsidRPr="00950946">
        <w:rPr>
          <w:rFonts w:ascii="Times New Roman" w:hAnsi="Times New Roman"/>
          <w:b/>
          <w:color w:val="000000" w:themeColor="text1"/>
          <w:spacing w:val="-2"/>
          <w:sz w:val="24"/>
          <w:szCs w:val="24"/>
        </w:rPr>
        <w:t xml:space="preserve"> </w:t>
      </w:r>
      <w:r w:rsidR="006C4BD7" w:rsidRPr="00950946">
        <w:rPr>
          <w:rFonts w:ascii="Times New Roman" w:hAnsi="Times New Roman"/>
          <w:b/>
          <w:color w:val="000000" w:themeColor="text1"/>
          <w:spacing w:val="-2"/>
          <w:sz w:val="24"/>
          <w:szCs w:val="24"/>
        </w:rPr>
        <w:t>2</w:t>
      </w:r>
      <w:r w:rsidRPr="00950946">
        <w:rPr>
          <w:rFonts w:ascii="Times New Roman" w:hAnsi="Times New Roman"/>
          <w:color w:val="000000" w:themeColor="text1"/>
          <w:spacing w:val="-2"/>
          <w:sz w:val="24"/>
          <w:szCs w:val="24"/>
        </w:rPr>
        <w:t>)</w:t>
      </w:r>
      <w:r w:rsidR="00653A76" w:rsidRPr="00950946">
        <w:rPr>
          <w:rFonts w:ascii="Times New Roman" w:hAnsi="Times New Roman"/>
          <w:color w:val="000000" w:themeColor="text1"/>
          <w:spacing w:val="-2"/>
          <w:sz w:val="24"/>
          <w:szCs w:val="24"/>
        </w:rPr>
        <w:t>, реализующих основную образовательную</w:t>
      </w:r>
      <w:r w:rsidR="00653A76" w:rsidRPr="00950946">
        <w:rPr>
          <w:rFonts w:ascii="Times New Roman" w:hAnsi="Times New Roman"/>
          <w:color w:val="000000" w:themeColor="text1"/>
          <w:sz w:val="24"/>
          <w:szCs w:val="24"/>
        </w:rPr>
        <w:t xml:space="preserve">программу начального общего образования (далее — </w:t>
      </w:r>
      <w:r w:rsidR="00197615" w:rsidRPr="00950946">
        <w:rPr>
          <w:rFonts w:ascii="Times New Roman" w:hAnsi="Times New Roman"/>
          <w:color w:val="000000" w:themeColor="text1"/>
          <w:sz w:val="24"/>
          <w:szCs w:val="24"/>
        </w:rPr>
        <w:t>Примерный учебный план</w:t>
      </w:r>
      <w:r w:rsidR="00653A76" w:rsidRPr="00950946">
        <w:rPr>
          <w:rFonts w:ascii="Times New Roman" w:hAnsi="Times New Roman"/>
          <w:color w:val="000000" w:themeColor="text1"/>
          <w:sz w:val="24"/>
          <w:szCs w:val="24"/>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950946" w:rsidRDefault="00A84484"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У</w:t>
      </w:r>
      <w:r w:rsidR="00197615" w:rsidRPr="00950946">
        <w:rPr>
          <w:rFonts w:ascii="Times New Roman" w:hAnsi="Times New Roman"/>
          <w:color w:val="000000" w:themeColor="text1"/>
          <w:sz w:val="24"/>
          <w:szCs w:val="24"/>
        </w:rPr>
        <w:t>чебный план</w:t>
      </w:r>
      <w:r w:rsidR="00653A76" w:rsidRPr="00950946">
        <w:rPr>
          <w:rFonts w:ascii="Times New Roman" w:hAnsi="Times New Roman"/>
          <w:color w:val="000000" w:themeColor="text1"/>
          <w:sz w:val="24"/>
          <w:szCs w:val="24"/>
        </w:rPr>
        <w:t xml:space="preserve"> определяет общие рамки прини</w:t>
      </w:r>
      <w:r w:rsidR="00653A76" w:rsidRPr="00950946">
        <w:rPr>
          <w:rFonts w:ascii="Times New Roman" w:hAnsi="Times New Roman"/>
          <w:color w:val="000000" w:themeColor="text1"/>
          <w:spacing w:val="2"/>
          <w:sz w:val="24"/>
          <w:szCs w:val="24"/>
        </w:rPr>
        <w:t xml:space="preserve">маемых решений при разработке содержания образования, </w:t>
      </w:r>
      <w:r w:rsidR="00653A76" w:rsidRPr="00950946">
        <w:rPr>
          <w:rFonts w:ascii="Times New Roman" w:hAnsi="Times New Roman"/>
          <w:color w:val="000000" w:themeColor="text1"/>
          <w:sz w:val="24"/>
          <w:szCs w:val="24"/>
        </w:rPr>
        <w:t xml:space="preserve">требований к его усвоению и организации </w:t>
      </w:r>
      <w:r w:rsidR="005F572A" w:rsidRPr="00950946">
        <w:rPr>
          <w:rFonts w:ascii="Times New Roman" w:hAnsi="Times New Roman"/>
          <w:color w:val="000000" w:themeColor="text1"/>
          <w:sz w:val="24"/>
          <w:szCs w:val="24"/>
        </w:rPr>
        <w:t>образовательн</w:t>
      </w:r>
      <w:r w:rsidR="000611DD" w:rsidRPr="00950946">
        <w:rPr>
          <w:rFonts w:ascii="Times New Roman" w:hAnsi="Times New Roman"/>
          <w:color w:val="000000" w:themeColor="text1"/>
          <w:sz w:val="24"/>
          <w:szCs w:val="24"/>
        </w:rPr>
        <w:t>о</w:t>
      </w:r>
      <w:r w:rsidR="005F572A" w:rsidRPr="00950946">
        <w:rPr>
          <w:rFonts w:ascii="Times New Roman" w:hAnsi="Times New Roman"/>
          <w:color w:val="000000" w:themeColor="text1"/>
          <w:sz w:val="24"/>
          <w:szCs w:val="24"/>
        </w:rPr>
        <w:t>й деятельности</w:t>
      </w:r>
      <w:r w:rsidR="00653A76" w:rsidRPr="00950946">
        <w:rPr>
          <w:rFonts w:ascii="Times New Roman" w:hAnsi="Times New Roman"/>
          <w:color w:val="000000" w:themeColor="text1"/>
          <w:sz w:val="24"/>
          <w:szCs w:val="24"/>
        </w:rPr>
        <w:t xml:space="preserve">, а также выступает в качестве одного из основных механизмов </w:t>
      </w:r>
      <w:r w:rsidR="005F572A" w:rsidRPr="00950946">
        <w:rPr>
          <w:rFonts w:ascii="Times New Roman" w:hAnsi="Times New Roman"/>
          <w:color w:val="000000" w:themeColor="text1"/>
          <w:sz w:val="24"/>
          <w:szCs w:val="24"/>
        </w:rPr>
        <w:t xml:space="preserve">ее </w:t>
      </w:r>
      <w:r w:rsidR="00653A76" w:rsidRPr="00950946">
        <w:rPr>
          <w:rFonts w:ascii="Times New Roman" w:hAnsi="Times New Roman"/>
          <w:color w:val="000000" w:themeColor="text1"/>
          <w:sz w:val="24"/>
          <w:szCs w:val="24"/>
        </w:rPr>
        <w:t>реализации.</w:t>
      </w:r>
    </w:p>
    <w:p w:rsidR="00653A76" w:rsidRPr="00950946" w:rsidRDefault="0085137A" w:rsidP="00950946">
      <w:pPr>
        <w:pStyle w:val="a3"/>
        <w:spacing w:line="240" w:lineRule="auto"/>
        <w:ind w:firstLine="454"/>
        <w:rPr>
          <w:rFonts w:ascii="Times New Roman" w:hAnsi="Times New Roman"/>
          <w:color w:val="000000" w:themeColor="text1"/>
          <w:spacing w:val="-4"/>
          <w:sz w:val="24"/>
          <w:szCs w:val="24"/>
        </w:rPr>
      </w:pPr>
      <w:r w:rsidRPr="00950946">
        <w:rPr>
          <w:rFonts w:ascii="Times New Roman" w:hAnsi="Times New Roman"/>
          <w:color w:val="000000" w:themeColor="text1"/>
          <w:spacing w:val="-4"/>
          <w:sz w:val="24"/>
          <w:szCs w:val="24"/>
        </w:rPr>
        <w:t xml:space="preserve">Содержание образования </w:t>
      </w:r>
      <w:r w:rsidR="00B552DC" w:rsidRPr="00950946">
        <w:rPr>
          <w:rFonts w:ascii="Times New Roman" w:hAnsi="Times New Roman"/>
          <w:color w:val="000000" w:themeColor="text1"/>
          <w:spacing w:val="-4"/>
          <w:sz w:val="24"/>
          <w:szCs w:val="24"/>
        </w:rPr>
        <w:t xml:space="preserve">при получении </w:t>
      </w:r>
      <w:r w:rsidR="00653A76" w:rsidRPr="00950946">
        <w:rPr>
          <w:rFonts w:ascii="Times New Roman" w:hAnsi="Times New Roman"/>
          <w:color w:val="000000" w:themeColor="text1"/>
          <w:spacing w:val="-4"/>
          <w:sz w:val="24"/>
          <w:szCs w:val="24"/>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950946" w:rsidRDefault="00197615"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Примерный учебный план</w:t>
      </w:r>
      <w:r w:rsidR="00653A76" w:rsidRPr="00950946">
        <w:rPr>
          <w:rFonts w:ascii="Times New Roman" w:hAnsi="Times New Roman"/>
          <w:color w:val="000000" w:themeColor="text1"/>
          <w:spacing w:val="-4"/>
          <w:sz w:val="24"/>
          <w:szCs w:val="24"/>
        </w:rPr>
        <w:t xml:space="preserve"> обеспечивает в случаях, предусмот</w:t>
      </w:r>
      <w:r w:rsidR="00653A76" w:rsidRPr="00950946">
        <w:rPr>
          <w:rFonts w:ascii="Times New Roman" w:hAnsi="Times New Roman"/>
          <w:color w:val="000000" w:themeColor="text1"/>
          <w:sz w:val="24"/>
          <w:szCs w:val="24"/>
        </w:rPr>
        <w:t xml:space="preserve">ренных законодательством Российской Федерации в </w:t>
      </w:r>
      <w:r w:rsidR="002F5DB4" w:rsidRPr="00950946">
        <w:rPr>
          <w:rFonts w:ascii="Times New Roman" w:hAnsi="Times New Roman"/>
          <w:color w:val="000000" w:themeColor="text1"/>
          <w:sz w:val="24"/>
          <w:szCs w:val="24"/>
        </w:rPr>
        <w:t xml:space="preserve">сфере </w:t>
      </w:r>
      <w:r w:rsidR="00653A76" w:rsidRPr="00950946">
        <w:rPr>
          <w:rFonts w:ascii="Times New Roman" w:hAnsi="Times New Roman"/>
          <w:color w:val="000000" w:themeColor="text1"/>
          <w:sz w:val="24"/>
          <w:szCs w:val="24"/>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950946" w:rsidRDefault="00197615"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Примерный учебный план</w:t>
      </w:r>
      <w:r w:rsidR="00653A76" w:rsidRPr="00950946">
        <w:rPr>
          <w:rFonts w:ascii="Times New Roman" w:hAnsi="Times New Roman"/>
          <w:color w:val="000000" w:themeColor="text1"/>
          <w:sz w:val="24"/>
          <w:szCs w:val="24"/>
        </w:rPr>
        <w:t xml:space="preserve"> состоит из двух частей — обязательной части и части, формируемой </w:t>
      </w:r>
      <w:r w:rsidR="00C11324" w:rsidRPr="00950946">
        <w:rPr>
          <w:rFonts w:ascii="Times New Roman" w:hAnsi="Times New Roman"/>
          <w:color w:val="000000" w:themeColor="text1"/>
          <w:sz w:val="24"/>
          <w:szCs w:val="24"/>
        </w:rPr>
        <w:t>участниками образовательных отношений</w:t>
      </w:r>
      <w:r w:rsidR="00653A76"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Обязательная часть </w:t>
      </w:r>
      <w:r w:rsidR="005F572A" w:rsidRPr="00950946">
        <w:rPr>
          <w:rFonts w:ascii="Times New Roman" w:hAnsi="Times New Roman"/>
          <w:color w:val="000000" w:themeColor="text1"/>
          <w:sz w:val="24"/>
          <w:szCs w:val="24"/>
        </w:rPr>
        <w:t xml:space="preserve">примерного </w:t>
      </w:r>
      <w:r w:rsidRPr="00950946">
        <w:rPr>
          <w:rFonts w:ascii="Times New Roman" w:hAnsi="Times New Roman"/>
          <w:color w:val="000000" w:themeColor="text1"/>
          <w:sz w:val="24"/>
          <w:szCs w:val="24"/>
        </w:rPr>
        <w:t xml:space="preserve">учебного плана определяет </w:t>
      </w:r>
      <w:r w:rsidRPr="00950946">
        <w:rPr>
          <w:rFonts w:ascii="Times New Roman" w:hAnsi="Times New Roman"/>
          <w:color w:val="000000" w:themeColor="text1"/>
          <w:spacing w:val="2"/>
          <w:sz w:val="24"/>
          <w:szCs w:val="24"/>
        </w:rPr>
        <w:t>состав учебных предметов обязательных предметных обла</w:t>
      </w:r>
      <w:r w:rsidRPr="00950946">
        <w:rPr>
          <w:rFonts w:ascii="Times New Roman" w:hAnsi="Times New Roman"/>
          <w:color w:val="000000" w:themeColor="text1"/>
          <w:sz w:val="24"/>
          <w:szCs w:val="24"/>
        </w:rPr>
        <w:t xml:space="preserve">стей, которые должны быть реализованы во всех имеющих государственную аккредитацию образовательных </w:t>
      </w:r>
      <w:r w:rsidR="00D93053" w:rsidRPr="00950946">
        <w:rPr>
          <w:rFonts w:ascii="Times New Roman" w:hAnsi="Times New Roman"/>
          <w:color w:val="000000" w:themeColor="text1"/>
          <w:sz w:val="24"/>
          <w:szCs w:val="24"/>
        </w:rPr>
        <w:t>организациях</w:t>
      </w:r>
      <w:r w:rsidRPr="00950946">
        <w:rPr>
          <w:rFonts w:ascii="Times New Roman" w:hAnsi="Times New Roman"/>
          <w:color w:val="000000" w:themeColor="text1"/>
          <w:sz w:val="24"/>
          <w:szCs w:val="24"/>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Обязательная часть учебного плана отражает содержание образования, которое обеспечивает достижение</w:t>
      </w:r>
      <w:r w:rsidRPr="00950946">
        <w:rPr>
          <w:rFonts w:ascii="Times New Roman" w:hAnsi="Times New Roman"/>
          <w:color w:val="000000" w:themeColor="text1"/>
          <w:sz w:val="24"/>
          <w:szCs w:val="24"/>
        </w:rPr>
        <w:t xml:space="preserve"> важнейших целей современного начального </w:t>
      </w:r>
      <w:r w:rsidR="002F5DB4" w:rsidRPr="00950946">
        <w:rPr>
          <w:rFonts w:ascii="Times New Roman" w:hAnsi="Times New Roman"/>
          <w:color w:val="000000" w:themeColor="text1"/>
          <w:sz w:val="24"/>
          <w:szCs w:val="24"/>
        </w:rPr>
        <w:t xml:space="preserve">общего </w:t>
      </w:r>
      <w:r w:rsidRPr="00950946">
        <w:rPr>
          <w:rFonts w:ascii="Times New Roman" w:hAnsi="Times New Roman"/>
          <w:color w:val="000000" w:themeColor="text1"/>
          <w:sz w:val="24"/>
          <w:szCs w:val="24"/>
        </w:rPr>
        <w:t>образования:</w:t>
      </w:r>
    </w:p>
    <w:p w:rsidR="00653A76" w:rsidRPr="00950946" w:rsidRDefault="00653A76" w:rsidP="00950946">
      <w:pPr>
        <w:pStyle w:val="210"/>
        <w:spacing w:line="240" w:lineRule="auto"/>
        <w:rPr>
          <w:color w:val="000000" w:themeColor="text1"/>
          <w:sz w:val="24"/>
        </w:rPr>
      </w:pPr>
      <w:r w:rsidRPr="00950946">
        <w:rPr>
          <w:color w:val="000000" w:themeColor="text1"/>
          <w:sz w:val="24"/>
        </w:rPr>
        <w:lastRenderedPageBreak/>
        <w:t>формирование гражданской идентичности обучающихся, приобщение их к общекультурным, национальным и этнокультурным ценностям;</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готовность обучающихся к продолжению образования на </w:t>
      </w:r>
      <w:r w:rsidRPr="00950946">
        <w:rPr>
          <w:color w:val="000000" w:themeColor="text1"/>
          <w:spacing w:val="2"/>
          <w:sz w:val="24"/>
        </w:rPr>
        <w:t xml:space="preserve">последующих </w:t>
      </w:r>
      <w:r w:rsidR="002412B9" w:rsidRPr="00950946">
        <w:rPr>
          <w:color w:val="000000" w:themeColor="text1"/>
          <w:spacing w:val="2"/>
          <w:sz w:val="24"/>
        </w:rPr>
        <w:t xml:space="preserve">уровнях </w:t>
      </w:r>
      <w:r w:rsidRPr="00950946">
        <w:rPr>
          <w:color w:val="000000" w:themeColor="text1"/>
          <w:spacing w:val="2"/>
          <w:sz w:val="24"/>
        </w:rPr>
        <w:t xml:space="preserve">основного общего образования, их </w:t>
      </w:r>
      <w:r w:rsidRPr="00950946">
        <w:rPr>
          <w:color w:val="000000" w:themeColor="text1"/>
          <w:sz w:val="24"/>
        </w:rPr>
        <w:t>приобщение к информационным технологиям;</w:t>
      </w:r>
    </w:p>
    <w:p w:rsidR="00653A76" w:rsidRPr="00950946" w:rsidRDefault="00653A76" w:rsidP="00950946">
      <w:pPr>
        <w:pStyle w:val="210"/>
        <w:spacing w:line="240" w:lineRule="auto"/>
        <w:rPr>
          <w:color w:val="000000" w:themeColor="text1"/>
          <w:sz w:val="24"/>
        </w:rPr>
      </w:pPr>
      <w:r w:rsidRPr="00950946">
        <w:rPr>
          <w:color w:val="000000" w:themeColor="text1"/>
          <w:spacing w:val="2"/>
          <w:sz w:val="24"/>
        </w:rPr>
        <w:t xml:space="preserve">формирование здорового образа жизни, элементарных </w:t>
      </w:r>
      <w:r w:rsidRPr="00950946">
        <w:rPr>
          <w:color w:val="000000" w:themeColor="text1"/>
          <w:sz w:val="24"/>
        </w:rPr>
        <w:t>правил поведения в экстремальных ситуациях;</w:t>
      </w:r>
    </w:p>
    <w:p w:rsidR="00653A76" w:rsidRPr="00950946" w:rsidRDefault="00653A76" w:rsidP="00950946">
      <w:pPr>
        <w:pStyle w:val="210"/>
        <w:spacing w:line="240" w:lineRule="auto"/>
        <w:rPr>
          <w:color w:val="000000" w:themeColor="text1"/>
          <w:sz w:val="24"/>
        </w:rPr>
      </w:pPr>
      <w:r w:rsidRPr="00950946">
        <w:rPr>
          <w:color w:val="000000" w:themeColor="text1"/>
          <w:sz w:val="24"/>
        </w:rPr>
        <w:t>личностное развитие обучающегося в соответствии с его индивидуальностью.</w:t>
      </w:r>
    </w:p>
    <w:p w:rsidR="00653A76" w:rsidRPr="00950946" w:rsidRDefault="005C5F90"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О</w:t>
      </w:r>
      <w:r w:rsidR="000611DD" w:rsidRPr="00950946">
        <w:rPr>
          <w:rFonts w:ascii="Times New Roman" w:hAnsi="Times New Roman"/>
          <w:color w:val="000000" w:themeColor="text1"/>
          <w:sz w:val="24"/>
          <w:szCs w:val="24"/>
        </w:rPr>
        <w:t>бразовательная о</w:t>
      </w:r>
      <w:r w:rsidRPr="00950946">
        <w:rPr>
          <w:rFonts w:ascii="Times New Roman" w:hAnsi="Times New Roman"/>
          <w:color w:val="000000" w:themeColor="text1"/>
          <w:sz w:val="24"/>
          <w:szCs w:val="24"/>
        </w:rPr>
        <w:t>рганизация</w:t>
      </w:r>
      <w:r w:rsidR="00653A76" w:rsidRPr="00950946">
        <w:rPr>
          <w:rFonts w:ascii="Times New Roman" w:hAnsi="Times New Roman"/>
          <w:color w:val="000000" w:themeColor="text1"/>
          <w:sz w:val="24"/>
          <w:szCs w:val="24"/>
        </w:rPr>
        <w:t xml:space="preserve"> самостоятельно в организации </w:t>
      </w:r>
      <w:r w:rsidR="005F572A" w:rsidRPr="00950946">
        <w:rPr>
          <w:rFonts w:ascii="Times New Roman" w:hAnsi="Times New Roman"/>
          <w:color w:val="000000" w:themeColor="text1"/>
          <w:sz w:val="24"/>
          <w:szCs w:val="24"/>
        </w:rPr>
        <w:t>образовательной деятельности</w:t>
      </w:r>
      <w:r w:rsidR="00653A76" w:rsidRPr="00950946">
        <w:rPr>
          <w:rFonts w:ascii="Times New Roman" w:hAnsi="Times New Roman"/>
          <w:color w:val="000000" w:themeColor="text1"/>
          <w:sz w:val="24"/>
          <w:szCs w:val="24"/>
        </w:rPr>
        <w:t>, в выборе видов деятельности по каждому предмету (проектная деятельность, практические и лабораторные занятия, экскурсии и</w:t>
      </w:r>
      <w:r w:rsidR="00653A76" w:rsidRPr="00950946">
        <w:rPr>
          <w:rFonts w:ascii="Times New Roman" w:hAnsi="Times New Roman"/>
          <w:color w:val="000000" w:themeColor="text1"/>
          <w:sz w:val="24"/>
          <w:szCs w:val="24"/>
        </w:rPr>
        <w:t> </w:t>
      </w:r>
      <w:r w:rsidR="00653A76" w:rsidRPr="00950946">
        <w:rPr>
          <w:rFonts w:ascii="Times New Roman" w:hAnsi="Times New Roman"/>
          <w:color w:val="000000" w:themeColor="text1"/>
          <w:sz w:val="24"/>
          <w:szCs w:val="24"/>
        </w:rPr>
        <w:t>т.</w:t>
      </w:r>
      <w:r w:rsidR="00653A76" w:rsidRPr="00950946">
        <w:rPr>
          <w:rFonts w:ascii="Times New Roman" w:hAnsi="Times New Roman"/>
          <w:color w:val="000000" w:themeColor="text1"/>
          <w:sz w:val="24"/>
          <w:szCs w:val="24"/>
        </w:rPr>
        <w:t> </w:t>
      </w:r>
      <w:r w:rsidR="00653A76" w:rsidRPr="00950946">
        <w:rPr>
          <w:rFonts w:ascii="Times New Roman" w:hAnsi="Times New Roman"/>
          <w:color w:val="000000" w:themeColor="text1"/>
          <w:sz w:val="24"/>
          <w:szCs w:val="24"/>
        </w:rPr>
        <w:t>д.).</w:t>
      </w:r>
    </w:p>
    <w:p w:rsidR="00653A76" w:rsidRPr="00950946" w:rsidRDefault="00653A76" w:rsidP="00950946">
      <w:pPr>
        <w:pStyle w:val="a3"/>
        <w:spacing w:line="240" w:lineRule="auto"/>
        <w:ind w:firstLine="454"/>
        <w:rPr>
          <w:rFonts w:ascii="Times New Roman" w:hAnsi="Times New Roman"/>
          <w:b/>
          <w:bCs/>
          <w:color w:val="000000" w:themeColor="text1"/>
          <w:sz w:val="24"/>
          <w:szCs w:val="24"/>
        </w:rPr>
      </w:pPr>
      <w:r w:rsidRPr="00950946">
        <w:rPr>
          <w:rFonts w:ascii="Times New Roman" w:hAnsi="Times New Roman"/>
          <w:color w:val="000000" w:themeColor="text1"/>
          <w:spacing w:val="2"/>
          <w:sz w:val="24"/>
          <w:szCs w:val="24"/>
        </w:rPr>
        <w:t xml:space="preserve">Общие характеристики, направления, цели и практические задачи учебных предметов, курсов, предусмотренных </w:t>
      </w:r>
      <w:r w:rsidRPr="00950946">
        <w:rPr>
          <w:rFonts w:ascii="Times New Roman" w:hAnsi="Times New Roman"/>
          <w:color w:val="000000" w:themeColor="text1"/>
          <w:sz w:val="24"/>
          <w:szCs w:val="24"/>
        </w:rPr>
        <w:t xml:space="preserve">требованиями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Часть учебного плана, формируемая </w:t>
      </w:r>
      <w:r w:rsidR="00C11324" w:rsidRPr="00950946">
        <w:rPr>
          <w:rFonts w:ascii="Times New Roman" w:hAnsi="Times New Roman"/>
          <w:color w:val="000000" w:themeColor="text1"/>
          <w:sz w:val="24"/>
          <w:szCs w:val="24"/>
        </w:rPr>
        <w:t>участниками образовательных отношений</w:t>
      </w:r>
      <w:r w:rsidRPr="00950946">
        <w:rPr>
          <w:rFonts w:ascii="Times New Roman" w:hAnsi="Times New Roman"/>
          <w:color w:val="000000" w:themeColor="text1"/>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950946">
        <w:rPr>
          <w:rFonts w:ascii="Times New Roman" w:hAnsi="Times New Roman"/>
          <w:color w:val="000000" w:themeColor="text1"/>
          <w:spacing w:val="2"/>
          <w:sz w:val="24"/>
          <w:szCs w:val="24"/>
        </w:rPr>
        <w:t>нагрузки обучающихся</w:t>
      </w:r>
      <w:r w:rsidRPr="00950946">
        <w:rPr>
          <w:rFonts w:ascii="Times New Roman" w:hAnsi="Times New Roman"/>
          <w:color w:val="000000" w:themeColor="text1"/>
          <w:sz w:val="24"/>
          <w:szCs w:val="24"/>
        </w:rPr>
        <w:t>, может быть использовано: на увеличение учебных часов, от</w:t>
      </w:r>
      <w:r w:rsidRPr="00950946">
        <w:rPr>
          <w:rFonts w:ascii="Times New Roman" w:hAnsi="Times New Roman"/>
          <w:color w:val="000000" w:themeColor="text1"/>
          <w:spacing w:val="2"/>
          <w:sz w:val="24"/>
          <w:szCs w:val="24"/>
        </w:rPr>
        <w:t>водимых на изучение отдельных учебных предметов обяза</w:t>
      </w:r>
      <w:r w:rsidRPr="00950946">
        <w:rPr>
          <w:rFonts w:ascii="Times New Roman" w:hAnsi="Times New Roman"/>
          <w:color w:val="000000" w:themeColor="text1"/>
          <w:sz w:val="24"/>
          <w:szCs w:val="24"/>
        </w:rPr>
        <w:t xml:space="preserve">тельной части; на введение учебных курсов, обеспечивающих </w:t>
      </w:r>
      <w:r w:rsidRPr="00950946">
        <w:rPr>
          <w:rFonts w:ascii="Times New Roman" w:hAnsi="Times New Roman"/>
          <w:color w:val="000000" w:themeColor="text1"/>
          <w:spacing w:val="2"/>
          <w:sz w:val="24"/>
          <w:szCs w:val="24"/>
        </w:rPr>
        <w:t>различные интересы обучающихся, в том числе этнокуль</w:t>
      </w:r>
      <w:r w:rsidRPr="00950946">
        <w:rPr>
          <w:rFonts w:ascii="Times New Roman" w:hAnsi="Times New Roman"/>
          <w:color w:val="000000" w:themeColor="text1"/>
          <w:sz w:val="24"/>
          <w:szCs w:val="24"/>
        </w:rPr>
        <w:t>турные.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часть, формируемую </w:t>
      </w:r>
      <w:r w:rsidR="00C11324" w:rsidRPr="00950946">
        <w:rPr>
          <w:rFonts w:ascii="Times New Roman" w:hAnsi="Times New Roman"/>
          <w:color w:val="000000" w:themeColor="text1"/>
          <w:sz w:val="24"/>
          <w:szCs w:val="24"/>
        </w:rPr>
        <w:t>участниками образовательных отношений</w:t>
      </w:r>
      <w:r w:rsidRPr="00950946">
        <w:rPr>
          <w:rFonts w:ascii="Times New Roman" w:hAnsi="Times New Roman"/>
          <w:color w:val="000000" w:themeColor="text1"/>
          <w:sz w:val="24"/>
          <w:szCs w:val="24"/>
        </w:rPr>
        <w:t xml:space="preserve">, входит и внеурочная деятельность. В соответствии с требованиями </w:t>
      </w:r>
      <w:r w:rsidR="00C11324" w:rsidRPr="00950946">
        <w:rPr>
          <w:rFonts w:ascii="Times New Roman" w:hAnsi="Times New Roman"/>
          <w:color w:val="000000" w:themeColor="text1"/>
          <w:sz w:val="24"/>
          <w:szCs w:val="24"/>
        </w:rPr>
        <w:t>ФГОС НОО</w:t>
      </w:r>
      <w:r w:rsidRPr="00950946">
        <w:rPr>
          <w:rFonts w:ascii="Times New Roman" w:hAnsi="Times New Roman"/>
          <w:b/>
          <w:bCs/>
          <w:color w:val="000000" w:themeColor="text1"/>
          <w:sz w:val="24"/>
          <w:szCs w:val="24"/>
        </w:rPr>
        <w:t xml:space="preserve"> внеурочная деятельность </w:t>
      </w:r>
      <w:r w:rsidRPr="00950946">
        <w:rPr>
          <w:rFonts w:ascii="Times New Roman" w:hAnsi="Times New Roman"/>
          <w:color w:val="000000" w:themeColor="text1"/>
          <w:sz w:val="24"/>
          <w:szCs w:val="24"/>
        </w:rPr>
        <w:t>организ</w:t>
      </w:r>
      <w:r w:rsidRPr="00950946">
        <w:rPr>
          <w:rFonts w:ascii="Times New Roman" w:hAnsi="Times New Roman"/>
          <w:color w:val="000000" w:themeColor="text1"/>
          <w:spacing w:val="2"/>
          <w:sz w:val="24"/>
          <w:szCs w:val="24"/>
        </w:rPr>
        <w:t>уется по направлениям развития личности (духовно­нравственное, социальное, общеинтеллектуальное, общекультур</w:t>
      </w:r>
      <w:r w:rsidRPr="00950946">
        <w:rPr>
          <w:rFonts w:ascii="Times New Roman" w:hAnsi="Times New Roman"/>
          <w:color w:val="000000" w:themeColor="text1"/>
          <w:sz w:val="24"/>
          <w:szCs w:val="24"/>
        </w:rPr>
        <w:t>ное, спортивно­оздоровительное).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Организация занятий по направлениям внеурочной деятельности является неотъемлемой частью </w:t>
      </w:r>
      <w:r w:rsidR="005F572A" w:rsidRPr="00950946">
        <w:rPr>
          <w:rFonts w:ascii="Times New Roman" w:hAnsi="Times New Roman"/>
          <w:color w:val="000000" w:themeColor="text1"/>
          <w:spacing w:val="2"/>
          <w:sz w:val="24"/>
          <w:szCs w:val="24"/>
        </w:rPr>
        <w:t xml:space="preserve">образовательной деятельности </w:t>
      </w:r>
      <w:r w:rsidRPr="00950946">
        <w:rPr>
          <w:rFonts w:ascii="Times New Roman" w:hAnsi="Times New Roman"/>
          <w:color w:val="000000" w:themeColor="text1"/>
          <w:spacing w:val="2"/>
          <w:sz w:val="24"/>
          <w:szCs w:val="24"/>
        </w:rPr>
        <w:t xml:space="preserve">в </w:t>
      </w:r>
      <w:r w:rsidR="00D93053" w:rsidRPr="00950946">
        <w:rPr>
          <w:rFonts w:ascii="Times New Roman" w:hAnsi="Times New Roman"/>
          <w:color w:val="000000" w:themeColor="text1"/>
          <w:spacing w:val="2"/>
          <w:sz w:val="24"/>
          <w:szCs w:val="24"/>
        </w:rPr>
        <w:t>образовательной организации</w:t>
      </w:r>
      <w:r w:rsidRPr="00950946">
        <w:rPr>
          <w:rFonts w:ascii="Times New Roman" w:hAnsi="Times New Roman"/>
          <w:color w:val="000000" w:themeColor="text1"/>
          <w:spacing w:val="2"/>
          <w:sz w:val="24"/>
          <w:szCs w:val="24"/>
        </w:rPr>
        <w:t xml:space="preserve">. </w:t>
      </w:r>
      <w:r w:rsidR="00A1453B" w:rsidRPr="00950946">
        <w:rPr>
          <w:rFonts w:ascii="Times New Roman" w:hAnsi="Times New Roman"/>
          <w:color w:val="000000" w:themeColor="text1"/>
          <w:spacing w:val="2"/>
          <w:sz w:val="24"/>
          <w:szCs w:val="24"/>
        </w:rPr>
        <w:t>О</w:t>
      </w:r>
      <w:r w:rsidR="002F5DB4" w:rsidRPr="00950946">
        <w:rPr>
          <w:rFonts w:ascii="Times New Roman" w:hAnsi="Times New Roman"/>
          <w:color w:val="000000" w:themeColor="text1"/>
          <w:spacing w:val="2"/>
          <w:sz w:val="24"/>
          <w:szCs w:val="24"/>
        </w:rPr>
        <w:t>бразовательные о</w:t>
      </w:r>
      <w:r w:rsidR="00A1453B" w:rsidRPr="00950946">
        <w:rPr>
          <w:rFonts w:ascii="Times New Roman" w:hAnsi="Times New Roman"/>
          <w:color w:val="000000" w:themeColor="text1"/>
          <w:spacing w:val="2"/>
          <w:sz w:val="24"/>
          <w:szCs w:val="24"/>
        </w:rPr>
        <w:t>рганизации, осуществляющие образовательную деятельность</w:t>
      </w:r>
      <w:r w:rsidRPr="00950946">
        <w:rPr>
          <w:rFonts w:ascii="Times New Roman" w:hAnsi="Times New Roman"/>
          <w:color w:val="000000" w:themeColor="text1"/>
          <w:sz w:val="24"/>
          <w:szCs w:val="24"/>
        </w:rPr>
        <w:t xml:space="preserve"> предоставляют обучающимся возможность выбора широкого спектра занятий, направленных на их развитие.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950946">
        <w:rPr>
          <w:rFonts w:ascii="Times New Roman" w:hAnsi="Times New Roman"/>
          <w:color w:val="000000" w:themeColor="text1"/>
          <w:sz w:val="24"/>
          <w:szCs w:val="24"/>
        </w:rPr>
        <w:t>организация, осуществляющая образовательную деятельность</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Для развития потенциала </w:t>
      </w:r>
      <w:r w:rsidR="002F5DB4" w:rsidRPr="00950946">
        <w:rPr>
          <w:rFonts w:ascii="Times New Roman" w:hAnsi="Times New Roman"/>
          <w:color w:val="000000" w:themeColor="text1"/>
          <w:sz w:val="24"/>
          <w:szCs w:val="24"/>
        </w:rPr>
        <w:t xml:space="preserve">лиц, проявивших выдающиеся способности </w:t>
      </w:r>
      <w:r w:rsidRPr="00950946">
        <w:rPr>
          <w:rFonts w:ascii="Times New Roman" w:hAnsi="Times New Roman"/>
          <w:color w:val="000000" w:themeColor="text1"/>
          <w:sz w:val="24"/>
          <w:szCs w:val="24"/>
        </w:rPr>
        <w:t xml:space="preserve">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950946">
        <w:rPr>
          <w:rFonts w:ascii="Times New Roman" w:hAnsi="Times New Roman"/>
          <w:color w:val="000000" w:themeColor="text1"/>
          <w:spacing w:val="2"/>
          <w:sz w:val="24"/>
          <w:szCs w:val="24"/>
        </w:rPr>
        <w:t>учебные программы (содержание дисциплин, курсов, моду</w:t>
      </w:r>
      <w:r w:rsidRPr="00950946">
        <w:rPr>
          <w:rFonts w:ascii="Times New Roman" w:hAnsi="Times New Roman"/>
          <w:color w:val="000000" w:themeColor="text1"/>
          <w:sz w:val="24"/>
          <w:szCs w:val="24"/>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Для </w:t>
      </w:r>
      <w:r w:rsidR="00DE4D9A" w:rsidRPr="00950946">
        <w:rPr>
          <w:rFonts w:ascii="Times New Roman" w:hAnsi="Times New Roman"/>
          <w:color w:val="000000" w:themeColor="text1"/>
          <w:spacing w:val="-2"/>
          <w:sz w:val="24"/>
          <w:szCs w:val="24"/>
        </w:rPr>
        <w:t>начального</w:t>
      </w:r>
      <w:r w:rsidR="002412B9" w:rsidRPr="00950946">
        <w:rPr>
          <w:rFonts w:ascii="Times New Roman" w:hAnsi="Times New Roman"/>
          <w:color w:val="000000" w:themeColor="text1"/>
          <w:spacing w:val="-2"/>
          <w:sz w:val="24"/>
          <w:szCs w:val="24"/>
        </w:rPr>
        <w:t xml:space="preserve">уровня </w:t>
      </w:r>
      <w:r w:rsidRPr="00950946">
        <w:rPr>
          <w:rFonts w:ascii="Times New Roman" w:hAnsi="Times New Roman"/>
          <w:color w:val="000000" w:themeColor="text1"/>
          <w:spacing w:val="-2"/>
          <w:sz w:val="24"/>
          <w:szCs w:val="24"/>
        </w:rPr>
        <w:t xml:space="preserve">общего образования представлены </w:t>
      </w:r>
      <w:r w:rsidRPr="00950946">
        <w:rPr>
          <w:rFonts w:ascii="Times New Roman" w:hAnsi="Times New Roman"/>
          <w:color w:val="000000" w:themeColor="text1"/>
          <w:sz w:val="24"/>
          <w:szCs w:val="24"/>
        </w:rPr>
        <w:t xml:space="preserve">три варианта </w:t>
      </w:r>
      <w:r w:rsidR="00CD1685" w:rsidRPr="00950946">
        <w:rPr>
          <w:rFonts w:ascii="Times New Roman" w:hAnsi="Times New Roman"/>
          <w:color w:val="000000" w:themeColor="text1"/>
          <w:sz w:val="24"/>
          <w:szCs w:val="24"/>
        </w:rPr>
        <w:t>примерного</w:t>
      </w:r>
      <w:r w:rsidRPr="00950946">
        <w:rPr>
          <w:rFonts w:ascii="Times New Roman" w:hAnsi="Times New Roman"/>
          <w:color w:val="000000" w:themeColor="text1"/>
          <w:sz w:val="24"/>
          <w:szCs w:val="24"/>
        </w:rPr>
        <w:t xml:space="preserve"> учебного плана:</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для образовательных </w:t>
      </w:r>
      <w:r w:rsidR="00D93053" w:rsidRPr="00950946">
        <w:rPr>
          <w:color w:val="000000" w:themeColor="text1"/>
          <w:sz w:val="24"/>
        </w:rPr>
        <w:t>организаций</w:t>
      </w:r>
      <w:r w:rsidRPr="00950946">
        <w:rPr>
          <w:color w:val="000000" w:themeColor="text1"/>
          <w:sz w:val="24"/>
        </w:rPr>
        <w:t>, в которых обучение ведётся на русском языке;</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для образовательных </w:t>
      </w:r>
      <w:r w:rsidR="00D93053" w:rsidRPr="00950946">
        <w:rPr>
          <w:color w:val="000000" w:themeColor="text1"/>
          <w:sz w:val="24"/>
        </w:rPr>
        <w:t>организаций</w:t>
      </w:r>
      <w:r w:rsidRPr="00950946">
        <w:rPr>
          <w:color w:val="000000" w:themeColor="text1"/>
          <w:sz w:val="24"/>
        </w:rPr>
        <w:t>, в которых обучение ведётся на русском языке, но наряду с ним изучается один из языков народов России;</w:t>
      </w:r>
    </w:p>
    <w:p w:rsidR="00653A76" w:rsidRPr="00950946" w:rsidRDefault="00653A76" w:rsidP="00950946">
      <w:pPr>
        <w:pStyle w:val="210"/>
        <w:spacing w:line="240" w:lineRule="auto"/>
        <w:rPr>
          <w:color w:val="000000" w:themeColor="text1"/>
          <w:sz w:val="24"/>
        </w:rPr>
      </w:pPr>
      <w:r w:rsidRPr="00950946">
        <w:rPr>
          <w:color w:val="000000" w:themeColor="text1"/>
          <w:sz w:val="24"/>
        </w:rPr>
        <w:lastRenderedPageBreak/>
        <w:t xml:space="preserve">для образовательных </w:t>
      </w:r>
      <w:r w:rsidR="00D93053" w:rsidRPr="00950946">
        <w:rPr>
          <w:color w:val="000000" w:themeColor="text1"/>
          <w:sz w:val="24"/>
        </w:rPr>
        <w:t>организаций</w:t>
      </w:r>
      <w:r w:rsidRPr="00950946">
        <w:rPr>
          <w:color w:val="000000" w:themeColor="text1"/>
          <w:sz w:val="24"/>
        </w:rPr>
        <w:t xml:space="preserve">, в которых обучение ведётся на родном (нерусском) языке, в том числев образовательных </w:t>
      </w:r>
      <w:r w:rsidR="00D93053" w:rsidRPr="00950946">
        <w:rPr>
          <w:color w:val="000000" w:themeColor="text1"/>
          <w:sz w:val="24"/>
        </w:rPr>
        <w:t xml:space="preserve">организациях </w:t>
      </w:r>
      <w:r w:rsidRPr="00950946">
        <w:rPr>
          <w:color w:val="000000" w:themeColor="text1"/>
          <w:sz w:val="24"/>
        </w:rPr>
        <w:t>субъектов Российской Федерации, в которых законодательно установлено государственное двуязычие.</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При проведении занятий по родному языку в образовательных </w:t>
      </w:r>
      <w:r w:rsidR="002F5DB4" w:rsidRPr="00950946">
        <w:rPr>
          <w:rFonts w:ascii="Times New Roman" w:hAnsi="Times New Roman"/>
          <w:color w:val="000000" w:themeColor="text1"/>
          <w:sz w:val="24"/>
          <w:szCs w:val="24"/>
        </w:rPr>
        <w:t>организациях</w:t>
      </w:r>
      <w:r w:rsidRPr="00950946">
        <w:rPr>
          <w:rFonts w:ascii="Times New Roman" w:hAnsi="Times New Roman"/>
          <w:color w:val="000000" w:themeColor="text1"/>
          <w:sz w:val="24"/>
          <w:szCs w:val="24"/>
        </w:rPr>
        <w:t xml:space="preserve">, в которых наряду с русским языком </w:t>
      </w:r>
      <w:r w:rsidRPr="00950946">
        <w:rPr>
          <w:rFonts w:ascii="Times New Roman" w:hAnsi="Times New Roman"/>
          <w:color w:val="000000" w:themeColor="text1"/>
          <w:spacing w:val="2"/>
          <w:sz w:val="24"/>
          <w:szCs w:val="24"/>
        </w:rPr>
        <w:t xml:space="preserve">изучается родной язык (1—4 классы), и по иностранному </w:t>
      </w:r>
      <w:r w:rsidRPr="00950946">
        <w:rPr>
          <w:rFonts w:ascii="Times New Roman" w:hAnsi="Times New Roman"/>
          <w:color w:val="000000" w:themeColor="text1"/>
          <w:sz w:val="24"/>
          <w:szCs w:val="24"/>
        </w:rPr>
        <w:t xml:space="preserve">языку (2—4 классы) осуществляется деление классов на две группы: в городских </w:t>
      </w:r>
      <w:r w:rsidR="002F5DB4" w:rsidRPr="00950946">
        <w:rPr>
          <w:rFonts w:ascii="Times New Roman" w:hAnsi="Times New Roman"/>
          <w:color w:val="000000" w:themeColor="text1"/>
          <w:sz w:val="24"/>
          <w:szCs w:val="24"/>
        </w:rPr>
        <w:t>образовательных организациях</w:t>
      </w:r>
      <w:r w:rsidRPr="00950946">
        <w:rPr>
          <w:rFonts w:ascii="Times New Roman" w:hAnsi="Times New Roman"/>
          <w:color w:val="000000" w:themeColor="text1"/>
          <w:sz w:val="24"/>
          <w:szCs w:val="24"/>
        </w:rPr>
        <w:t xml:space="preserve"> при наполняемости 25 и более человек. При наличии необходимых ресурсов возможно деление на группы классов с меньшей наполняемостью.</w:t>
      </w:r>
    </w:p>
    <w:p w:rsidR="00653A76" w:rsidRPr="00950946" w:rsidRDefault="005C5F90" w:rsidP="00950946">
      <w:pPr>
        <w:pStyle w:val="a3"/>
        <w:spacing w:line="240" w:lineRule="auto"/>
        <w:ind w:firstLine="454"/>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Организация, осуществляющая образовательную деятельность</w:t>
      </w:r>
      <w:r w:rsidR="003B2B4B" w:rsidRPr="00950946">
        <w:rPr>
          <w:rFonts w:ascii="Times New Roman" w:hAnsi="Times New Roman"/>
          <w:color w:val="000000" w:themeColor="text1"/>
          <w:spacing w:val="2"/>
          <w:sz w:val="24"/>
          <w:szCs w:val="24"/>
        </w:rPr>
        <w:t>,</w:t>
      </w:r>
      <w:r w:rsidR="00653A76" w:rsidRPr="00950946">
        <w:rPr>
          <w:rFonts w:ascii="Times New Roman" w:hAnsi="Times New Roman"/>
          <w:color w:val="000000" w:themeColor="text1"/>
          <w:spacing w:val="2"/>
          <w:sz w:val="24"/>
          <w:szCs w:val="24"/>
        </w:rPr>
        <w:t xml:space="preserve"> самостоятельно определяет </w:t>
      </w:r>
      <w:r w:rsidR="00653A76" w:rsidRPr="00950946">
        <w:rPr>
          <w:rFonts w:ascii="Times New Roman" w:hAnsi="Times New Roman"/>
          <w:color w:val="000000" w:themeColor="text1"/>
          <w:spacing w:val="-2"/>
          <w:sz w:val="24"/>
          <w:szCs w:val="24"/>
        </w:rPr>
        <w:t>режим работы (5</w:t>
      </w:r>
      <w:r w:rsidR="00653A76" w:rsidRPr="00950946">
        <w:rPr>
          <w:rFonts w:ascii="Times New Roman" w:hAnsi="Times New Roman"/>
          <w:color w:val="000000" w:themeColor="text1"/>
          <w:spacing w:val="-2"/>
          <w:sz w:val="24"/>
          <w:szCs w:val="24"/>
        </w:rPr>
        <w:noBreakHyphen/>
        <w:t>дневная или 6</w:t>
      </w:r>
      <w:r w:rsidR="00653A76" w:rsidRPr="00950946">
        <w:rPr>
          <w:rFonts w:ascii="Times New Roman" w:hAnsi="Times New Roman"/>
          <w:color w:val="000000" w:themeColor="text1"/>
          <w:spacing w:val="-2"/>
          <w:sz w:val="24"/>
          <w:szCs w:val="24"/>
        </w:rPr>
        <w:noBreakHyphen/>
        <w:t>дневная учебная неделя). Для учащихся 1 классов максимальная продолжительность учебной недели составляет 5 дней.</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Продолжительность учебного года</w:t>
      </w:r>
      <w:r w:rsidR="002F5DB4" w:rsidRPr="00950946">
        <w:rPr>
          <w:rFonts w:ascii="Times New Roman" w:hAnsi="Times New Roman"/>
          <w:color w:val="000000" w:themeColor="text1"/>
          <w:sz w:val="24"/>
          <w:szCs w:val="24"/>
        </w:rPr>
        <w:t>при получении начального</w:t>
      </w:r>
      <w:r w:rsidRPr="00950946">
        <w:rPr>
          <w:rFonts w:ascii="Times New Roman" w:hAnsi="Times New Roman"/>
          <w:color w:val="000000" w:themeColor="text1"/>
          <w:sz w:val="24"/>
          <w:szCs w:val="24"/>
        </w:rPr>
        <w:t xml:space="preserve"> общего образования составляет 34 недели, в 1 классе — 33 недели.</w:t>
      </w:r>
    </w:p>
    <w:p w:rsidR="002F5DB4" w:rsidRPr="00950946" w:rsidRDefault="002F5DB4" w:rsidP="00950946">
      <w:pPr>
        <w:ind w:firstLine="709"/>
        <w:jc w:val="both"/>
        <w:rPr>
          <w:color w:val="000000" w:themeColor="text1"/>
        </w:rPr>
      </w:pPr>
      <w:r w:rsidRPr="00950946">
        <w:rPr>
          <w:color w:val="000000" w:themeColor="text1"/>
        </w:rPr>
        <w:t xml:space="preserve">Количество учебных занятий за 4 учебных года не может составлять менее 2904 часов и более 3345 часов. </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Продолжительность каникул в течение учебного года составляет не менее 30 календарных дней, летом — не менее </w:t>
      </w:r>
      <w:r w:rsidRPr="00950946">
        <w:rPr>
          <w:rFonts w:ascii="Times New Roman" w:hAnsi="Times New Roman"/>
          <w:color w:val="000000" w:themeColor="text1"/>
          <w:spacing w:val="2"/>
          <w:sz w:val="24"/>
          <w:szCs w:val="24"/>
        </w:rPr>
        <w:t>8 недель. Для обучающихся в 1 классе устанавливаются в</w:t>
      </w:r>
      <w:r w:rsidRPr="00950946">
        <w:rPr>
          <w:rFonts w:ascii="Times New Roman" w:hAnsi="Times New Roman"/>
          <w:color w:val="000000" w:themeColor="text1"/>
          <w:sz w:val="24"/>
          <w:szCs w:val="24"/>
        </w:rPr>
        <w:t>течение года дополнительные недельные каникулы.</w:t>
      </w:r>
    </w:p>
    <w:p w:rsidR="00653A76" w:rsidRPr="00950946" w:rsidRDefault="00653A76" w:rsidP="00950946">
      <w:pPr>
        <w:pStyle w:val="a3"/>
        <w:spacing w:line="240" w:lineRule="auto"/>
        <w:ind w:firstLine="454"/>
        <w:rPr>
          <w:rFonts w:ascii="Times New Roman" w:hAnsi="Times New Roman"/>
          <w:color w:val="000000" w:themeColor="text1"/>
          <w:sz w:val="24"/>
          <w:szCs w:val="24"/>
        </w:rPr>
      </w:pPr>
      <w:r w:rsidRPr="00950946">
        <w:rPr>
          <w:rFonts w:ascii="Times New Roman" w:hAnsi="Times New Roman"/>
          <w:color w:val="000000" w:themeColor="text1"/>
          <w:sz w:val="24"/>
          <w:szCs w:val="24"/>
        </w:rPr>
        <w:t>Продолжительность урока составляет:</w:t>
      </w:r>
    </w:p>
    <w:p w:rsidR="00653A76" w:rsidRPr="00950946" w:rsidRDefault="00653A76" w:rsidP="00950946">
      <w:pPr>
        <w:pStyle w:val="210"/>
        <w:spacing w:line="240" w:lineRule="auto"/>
        <w:rPr>
          <w:color w:val="000000" w:themeColor="text1"/>
          <w:sz w:val="24"/>
        </w:rPr>
      </w:pPr>
      <w:r w:rsidRPr="00950946">
        <w:rPr>
          <w:color w:val="000000" w:themeColor="text1"/>
          <w:sz w:val="24"/>
        </w:rPr>
        <w:t xml:space="preserve">в 1 классе — </w:t>
      </w:r>
      <w:r w:rsidR="000869DC" w:rsidRPr="00950946">
        <w:rPr>
          <w:color w:val="000000" w:themeColor="text1"/>
          <w:sz w:val="24"/>
        </w:rPr>
        <w:t>30-</w:t>
      </w:r>
      <w:r w:rsidRPr="00950946">
        <w:rPr>
          <w:color w:val="000000" w:themeColor="text1"/>
          <w:sz w:val="24"/>
        </w:rPr>
        <w:t>35 минут;</w:t>
      </w:r>
    </w:p>
    <w:p w:rsidR="004A67F3" w:rsidRPr="00950946" w:rsidRDefault="00653A76" w:rsidP="00950946">
      <w:pPr>
        <w:pStyle w:val="210"/>
        <w:spacing w:line="240" w:lineRule="auto"/>
        <w:rPr>
          <w:color w:val="000000" w:themeColor="text1"/>
          <w:sz w:val="24"/>
        </w:rPr>
      </w:pPr>
      <w:r w:rsidRPr="00950946">
        <w:rPr>
          <w:color w:val="000000" w:themeColor="text1"/>
          <w:sz w:val="24"/>
        </w:rPr>
        <w:t xml:space="preserve">во 2—4 классах — 35—45 минут (по решению </w:t>
      </w:r>
      <w:r w:rsidR="002F5DB4" w:rsidRPr="00950946">
        <w:rPr>
          <w:color w:val="000000" w:themeColor="text1"/>
          <w:sz w:val="24"/>
        </w:rPr>
        <w:t xml:space="preserve"> образовательной </w:t>
      </w:r>
      <w:r w:rsidR="005C5F90" w:rsidRPr="00950946">
        <w:rPr>
          <w:color w:val="000000" w:themeColor="text1"/>
          <w:sz w:val="24"/>
        </w:rPr>
        <w:t>организации</w:t>
      </w:r>
      <w:r w:rsidRPr="00950946">
        <w:rPr>
          <w:color w:val="000000" w:themeColor="text1"/>
          <w:sz w:val="24"/>
        </w:rPr>
        <w:t>).</w:t>
      </w:r>
    </w:p>
    <w:p w:rsidR="000869DC" w:rsidRPr="00950946" w:rsidRDefault="00FD21A2" w:rsidP="00950946">
      <w:pPr>
        <w:pStyle w:val="afff0"/>
        <w:rPr>
          <w:color w:val="000000" w:themeColor="text1"/>
        </w:rPr>
      </w:pPr>
      <w:r w:rsidRPr="00950946">
        <w:rPr>
          <w:b/>
          <w:color w:val="000000" w:themeColor="text1"/>
        </w:rPr>
        <w:t xml:space="preserve">Психолого–педагогические  условия  </w:t>
      </w:r>
      <w:r w:rsidRPr="00950946">
        <w:rPr>
          <w:color w:val="000000" w:themeColor="text1"/>
        </w:rPr>
        <w:t xml:space="preserve">реализации  учебного  плана  обеспечивают 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учитывают специфику возрастного психофизического развития  обучающихся,  формируют  и  развивают  психолого–педагогические </w:t>
      </w:r>
      <w:r w:rsidR="000869DC" w:rsidRPr="00950946">
        <w:rPr>
          <w:color w:val="000000" w:themeColor="text1"/>
        </w:rPr>
        <w:t xml:space="preserve"> </w:t>
      </w:r>
      <w:r w:rsidRPr="00950946">
        <w:rPr>
          <w:color w:val="000000" w:themeColor="text1"/>
        </w:rPr>
        <w:t>компетентности обучающихся.</w:t>
      </w:r>
      <w:r w:rsidR="000869DC" w:rsidRPr="00950946">
        <w:rPr>
          <w:color w:val="000000" w:themeColor="text1"/>
        </w:rPr>
        <w:t xml:space="preserve"> </w:t>
      </w:r>
    </w:p>
    <w:p w:rsidR="00FD21A2" w:rsidRPr="00950946" w:rsidRDefault="00FD21A2" w:rsidP="00950946">
      <w:pPr>
        <w:pStyle w:val="afff0"/>
        <w:rPr>
          <w:color w:val="000000" w:themeColor="text1"/>
        </w:rPr>
      </w:pPr>
      <w:r w:rsidRPr="00950946">
        <w:rPr>
          <w:b/>
          <w:color w:val="000000" w:themeColor="text1"/>
        </w:rPr>
        <w:t>Кадровое  обеспечение</w:t>
      </w:r>
      <w:r w:rsidRPr="00950946">
        <w:rPr>
          <w:color w:val="000000" w:themeColor="text1"/>
        </w:rPr>
        <w:t xml:space="preserve">  учебного  плана   соответствует  требованиям:  учителя прошли  курсовую  подготовку  по  введению  ФГОС  НОО  на  уровне  начального  общего образования, имеют высшее и среднее специальное образование.</w:t>
      </w:r>
    </w:p>
    <w:p w:rsidR="00FD21A2" w:rsidRPr="00950946" w:rsidRDefault="00FD21A2" w:rsidP="00950946">
      <w:pPr>
        <w:pStyle w:val="afff0"/>
        <w:rPr>
          <w:color w:val="000000" w:themeColor="text1"/>
        </w:rPr>
      </w:pPr>
      <w:r w:rsidRPr="00950946">
        <w:rPr>
          <w:b/>
          <w:color w:val="000000" w:themeColor="text1"/>
        </w:rPr>
        <w:t>Материально  –  техническое  сопровождение</w:t>
      </w:r>
      <w:r w:rsidRPr="00950946">
        <w:rPr>
          <w:color w:val="000000" w:themeColor="text1"/>
        </w:rPr>
        <w:t xml:space="preserve">   соответствует   ФГОС   и  отвечает федеральным требованиям: занятия проводятся в 8  кабинетах, имеется спортивный зал, буфет-раздаток, библиотека, компьютерный класс.</w:t>
      </w:r>
    </w:p>
    <w:p w:rsidR="00FD21A2" w:rsidRPr="00950946" w:rsidRDefault="00FD21A2" w:rsidP="00950946">
      <w:pPr>
        <w:pStyle w:val="afff0"/>
        <w:rPr>
          <w:color w:val="000000" w:themeColor="text1"/>
        </w:rPr>
      </w:pPr>
      <w:r w:rsidRPr="00950946">
        <w:rPr>
          <w:b/>
          <w:color w:val="000000" w:themeColor="text1"/>
        </w:rPr>
        <w:t>Учебно–методическое и информационное обеспечение</w:t>
      </w:r>
      <w:r w:rsidRPr="00950946">
        <w:rPr>
          <w:color w:val="000000" w:themeColor="text1"/>
        </w:rPr>
        <w:t xml:space="preserve"> соответствует требованиям: имеются  примерные  образовательные  программы  начального  общего  образования, учебники  и  рабочие  тетради  для  обучающихся,   методические  пособия  для  учителей, комплекты  таблиц,  наглядные  пособия,   мультимедийные  пособия,   проекторы, документ–камеры,  ноутбуки,  интерактивные  доски,  система  голосования.   Обеспеченность  образовательного  процесса  программами, учебниками  и  учебными  пособиями  составляет  100%.  Учебники  соответствуют Федеральному перечню учебников по всем образовательным программам. </w:t>
      </w:r>
    </w:p>
    <w:p w:rsidR="00FD21A2" w:rsidRPr="00950946" w:rsidRDefault="00FD21A2" w:rsidP="00950946">
      <w:pPr>
        <w:pStyle w:val="afff0"/>
        <w:rPr>
          <w:color w:val="000000" w:themeColor="text1"/>
        </w:rPr>
      </w:pPr>
      <w:r w:rsidRPr="00950946">
        <w:rPr>
          <w:color w:val="000000" w:themeColor="text1"/>
        </w:rPr>
        <w:t>Учебный  план  на  1  ступени  обеспечивает  реализацию  требований  федерального государственного  образовательного  стандарта,  сохраняет  состав  и  структуру предметных  областей,  не  превышает  общий  объем  нагрузки  обучающихся,  учитывает индивидуальные образовательные запросы обучающихся.</w:t>
      </w:r>
    </w:p>
    <w:p w:rsidR="00907EEC" w:rsidRPr="00950946" w:rsidRDefault="002170A5" w:rsidP="00950946">
      <w:pPr>
        <w:pStyle w:val="afff0"/>
        <w:rPr>
          <w:color w:val="000000" w:themeColor="text1"/>
        </w:rPr>
      </w:pPr>
      <w:r w:rsidRPr="00950946">
        <w:rPr>
          <w:color w:val="000000" w:themeColor="text1"/>
        </w:rPr>
        <w:br w:type="page"/>
      </w:r>
    </w:p>
    <w:p w:rsidR="00653A76" w:rsidRPr="00950946" w:rsidRDefault="00653A76" w:rsidP="00950946">
      <w:pPr>
        <w:pStyle w:val="afd"/>
        <w:numPr>
          <w:ilvl w:val="1"/>
          <w:numId w:val="425"/>
        </w:numPr>
        <w:spacing w:line="240" w:lineRule="auto"/>
        <w:ind w:left="0" w:firstLine="709"/>
        <w:rPr>
          <w:color w:val="000000" w:themeColor="text1"/>
          <w:sz w:val="24"/>
        </w:rPr>
      </w:pPr>
      <w:bookmarkStart w:id="184" w:name="_Toc288394108"/>
      <w:bookmarkStart w:id="185" w:name="_Toc288410575"/>
      <w:bookmarkStart w:id="186" w:name="_Toc288410704"/>
      <w:bookmarkStart w:id="187" w:name="_Toc418108338"/>
      <w:r w:rsidRPr="00950946">
        <w:rPr>
          <w:color w:val="000000" w:themeColor="text1"/>
          <w:sz w:val="24"/>
        </w:rPr>
        <w:lastRenderedPageBreak/>
        <w:t>План внеурочной деятельности</w:t>
      </w:r>
      <w:bookmarkEnd w:id="184"/>
      <w:bookmarkEnd w:id="185"/>
      <w:bookmarkEnd w:id="186"/>
      <w:bookmarkEnd w:id="187"/>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Под внеурочной деятельностью понимается образователь</w:t>
      </w:r>
      <w:r w:rsidRPr="00950946">
        <w:rPr>
          <w:rFonts w:ascii="Times New Roman" w:hAnsi="Times New Roman"/>
          <w:color w:val="000000" w:themeColor="text1"/>
          <w:spacing w:val="-4"/>
          <w:sz w:val="24"/>
          <w:szCs w:val="24"/>
        </w:rPr>
        <w:t>наядеятельность, осуществляемая в формах, отличных от уроч</w:t>
      </w:r>
      <w:r w:rsidRPr="00950946">
        <w:rPr>
          <w:rFonts w:ascii="Times New Roman" w:hAnsi="Times New Roman"/>
          <w:color w:val="000000" w:themeColor="text1"/>
          <w:spacing w:val="-2"/>
          <w:sz w:val="24"/>
          <w:szCs w:val="24"/>
        </w:rPr>
        <w:t xml:space="preserve">ной, и направленная на достижение планируемых результатов </w:t>
      </w:r>
      <w:r w:rsidRPr="00950946">
        <w:rPr>
          <w:rFonts w:ascii="Times New Roman" w:hAnsi="Times New Roman"/>
          <w:color w:val="000000" w:themeColor="text1"/>
          <w:sz w:val="24"/>
          <w:szCs w:val="24"/>
        </w:rPr>
        <w:t>освоения основной образовательной программы начального общего образования.</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b/>
          <w:bCs/>
          <w:color w:val="000000" w:themeColor="text1"/>
          <w:sz w:val="24"/>
          <w:szCs w:val="24"/>
        </w:rPr>
        <w:t>Цели организации внеурочной деятельности</w:t>
      </w:r>
      <w:r w:rsidRPr="00950946">
        <w:rPr>
          <w:rFonts w:ascii="Times New Roman" w:hAnsi="Times New Roman"/>
          <w:color w:val="000000" w:themeColor="text1"/>
          <w:sz w:val="24"/>
          <w:szCs w:val="24"/>
        </w:rPr>
        <w:t xml:space="preserve"> на </w:t>
      </w:r>
      <w:r w:rsidR="002412B9" w:rsidRPr="00950946">
        <w:rPr>
          <w:rFonts w:ascii="Times New Roman" w:hAnsi="Times New Roman"/>
          <w:color w:val="000000" w:themeColor="text1"/>
          <w:sz w:val="24"/>
          <w:szCs w:val="24"/>
        </w:rPr>
        <w:t>уровне</w:t>
      </w:r>
      <w:r w:rsidRPr="00950946">
        <w:rPr>
          <w:rFonts w:ascii="Times New Roman" w:hAnsi="Times New Roman"/>
          <w:color w:val="000000" w:themeColor="text1"/>
          <w:sz w:val="24"/>
          <w:szCs w:val="24"/>
        </w:rPr>
        <w:t xml:space="preserve"> начального общего образования: обеспечение соответствующей возрасту адаптации ребёнка в </w:t>
      </w:r>
      <w:r w:rsidR="00D93053" w:rsidRPr="00950946">
        <w:rPr>
          <w:rFonts w:ascii="Times New Roman" w:hAnsi="Times New Roman"/>
          <w:color w:val="000000" w:themeColor="text1"/>
          <w:sz w:val="24"/>
          <w:szCs w:val="24"/>
        </w:rPr>
        <w:t>образовательной организации</w:t>
      </w:r>
      <w:r w:rsidRPr="00950946">
        <w:rPr>
          <w:rFonts w:ascii="Times New Roman" w:hAnsi="Times New Roman"/>
          <w:color w:val="000000" w:themeColor="text1"/>
          <w:sz w:val="24"/>
          <w:szCs w:val="24"/>
        </w:rPr>
        <w:t>, создание благоприятных условий для развития ребёнка, учёт его возрастных и индивидуальных особенностей.</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Внеурочная деятельность организуется по направлениям</w:t>
      </w:r>
      <w:r w:rsidRPr="00950946">
        <w:rPr>
          <w:rFonts w:ascii="Times New Roman" w:hAnsi="Times New Roman"/>
          <w:color w:val="000000" w:themeColor="text1"/>
          <w:spacing w:val="-4"/>
          <w:sz w:val="24"/>
          <w:szCs w:val="24"/>
        </w:rPr>
        <w:t>развития личности (спортивно­оздоровительное, духовно­нрав</w:t>
      </w:r>
      <w:r w:rsidRPr="00950946">
        <w:rPr>
          <w:rFonts w:ascii="Times New Roman" w:hAnsi="Times New Roman"/>
          <w:color w:val="000000" w:themeColor="text1"/>
          <w:spacing w:val="2"/>
          <w:sz w:val="24"/>
          <w:szCs w:val="24"/>
        </w:rPr>
        <w:t>ственное, социальное, общеинтеллектуальное, общекультур</w:t>
      </w:r>
      <w:r w:rsidRPr="00950946">
        <w:rPr>
          <w:rFonts w:ascii="Times New Roman" w:hAnsi="Times New Roman"/>
          <w:color w:val="000000" w:themeColor="text1"/>
          <w:sz w:val="24"/>
          <w:szCs w:val="24"/>
        </w:rPr>
        <w:t xml:space="preserve">ное). </w:t>
      </w:r>
    </w:p>
    <w:p w:rsidR="000D2CF2" w:rsidRPr="00950946" w:rsidRDefault="00653A76" w:rsidP="00950946">
      <w:pPr>
        <w:pStyle w:val="ConsPlusNormal"/>
        <w:widowControl/>
        <w:ind w:firstLine="709"/>
        <w:jc w:val="both"/>
        <w:textAlignment w:val="center"/>
        <w:rPr>
          <w:rFonts w:ascii="Times New Roman" w:hAnsi="Times New Roman" w:cs="Times New Roman"/>
          <w:color w:val="000000" w:themeColor="text1"/>
          <w:sz w:val="24"/>
          <w:szCs w:val="24"/>
        </w:rPr>
      </w:pPr>
      <w:r w:rsidRPr="00950946">
        <w:rPr>
          <w:rFonts w:ascii="Times New Roman" w:hAnsi="Times New Roman" w:cs="Times New Roman"/>
          <w:b/>
          <w:bCs/>
          <w:color w:val="000000" w:themeColor="text1"/>
          <w:spacing w:val="2"/>
          <w:sz w:val="24"/>
          <w:szCs w:val="24"/>
        </w:rPr>
        <w:t>Формы организации внеурочной деятельности</w:t>
      </w:r>
      <w:r w:rsidRPr="00950946">
        <w:rPr>
          <w:rFonts w:ascii="Times New Roman" w:hAnsi="Times New Roman" w:cs="Times New Roman"/>
          <w:color w:val="000000" w:themeColor="text1"/>
          <w:spacing w:val="2"/>
          <w:sz w:val="24"/>
          <w:szCs w:val="24"/>
        </w:rPr>
        <w:t xml:space="preserve">, как ив целом </w:t>
      </w:r>
      <w:r w:rsidR="005F572A" w:rsidRPr="00950946">
        <w:rPr>
          <w:rFonts w:ascii="Times New Roman" w:hAnsi="Times New Roman" w:cs="Times New Roman"/>
          <w:color w:val="000000" w:themeColor="text1"/>
          <w:spacing w:val="2"/>
          <w:sz w:val="24"/>
          <w:szCs w:val="24"/>
        </w:rPr>
        <w:t>образовательной деятельности</w:t>
      </w:r>
      <w:r w:rsidRPr="00950946">
        <w:rPr>
          <w:rFonts w:ascii="Times New Roman" w:hAnsi="Times New Roman" w:cs="Times New Roman"/>
          <w:color w:val="000000" w:themeColor="text1"/>
          <w:spacing w:val="2"/>
          <w:sz w:val="24"/>
          <w:szCs w:val="24"/>
        </w:rPr>
        <w:t>, в рамках реализации основной образовательной программы начального общего</w:t>
      </w:r>
      <w:r w:rsidRPr="00950946">
        <w:rPr>
          <w:rFonts w:ascii="Times New Roman" w:hAnsi="Times New Roman" w:cs="Times New Roman"/>
          <w:color w:val="000000" w:themeColor="text1"/>
          <w:sz w:val="24"/>
          <w:szCs w:val="24"/>
        </w:rPr>
        <w:t xml:space="preserve">образования определяет </w:t>
      </w:r>
      <w:r w:rsidR="005C5F90" w:rsidRPr="00950946">
        <w:rPr>
          <w:rFonts w:ascii="Times New Roman" w:hAnsi="Times New Roman" w:cs="Times New Roman"/>
          <w:color w:val="000000" w:themeColor="text1"/>
          <w:sz w:val="24"/>
          <w:szCs w:val="24"/>
        </w:rPr>
        <w:t>организация, осуществляющая образовательную деятельность</w:t>
      </w:r>
      <w:r w:rsidRPr="00950946">
        <w:rPr>
          <w:rFonts w:ascii="Times New Roman" w:hAnsi="Times New Roman" w:cs="Times New Roman"/>
          <w:color w:val="000000" w:themeColor="text1"/>
          <w:sz w:val="24"/>
          <w:szCs w:val="24"/>
        </w:rPr>
        <w:t>. Содер</w:t>
      </w:r>
      <w:r w:rsidRPr="00950946">
        <w:rPr>
          <w:rFonts w:ascii="Times New Roman" w:hAnsi="Times New Roman" w:cs="Times New Roman"/>
          <w:color w:val="000000" w:themeColor="text1"/>
          <w:spacing w:val="2"/>
          <w:sz w:val="24"/>
          <w:szCs w:val="24"/>
        </w:rPr>
        <w:t xml:space="preserve">жание занятий, предусмотренных во внеурочной деятельности, должно </w:t>
      </w:r>
      <w:r w:rsidR="000D2CF2" w:rsidRPr="00950946">
        <w:rPr>
          <w:rFonts w:ascii="Times New Roman" w:hAnsi="Times New Roman" w:cs="Times New Roman"/>
          <w:color w:val="000000" w:themeColor="text1"/>
          <w:spacing w:val="2"/>
          <w:sz w:val="24"/>
          <w:szCs w:val="24"/>
        </w:rPr>
        <w:t xml:space="preserve">осуществляться </w:t>
      </w:r>
      <w:r w:rsidR="000D2CF2" w:rsidRPr="00950946">
        <w:rPr>
          <w:rFonts w:ascii="Times New Roman" w:hAnsi="Times New Roman" w:cs="Times New Roman"/>
          <w:color w:val="000000" w:themeColor="text1"/>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950946" w:rsidRDefault="00653A76" w:rsidP="00950946">
      <w:pPr>
        <w:pStyle w:val="a3"/>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 xml:space="preserve">При организации внеурочной деятельности обучающихся </w:t>
      </w:r>
      <w:r w:rsidR="00D93053" w:rsidRPr="00950946">
        <w:rPr>
          <w:rFonts w:ascii="Times New Roman" w:hAnsi="Times New Roman"/>
          <w:color w:val="000000" w:themeColor="text1"/>
          <w:spacing w:val="2"/>
          <w:sz w:val="24"/>
          <w:szCs w:val="24"/>
        </w:rPr>
        <w:t xml:space="preserve">образовательной организацией </w:t>
      </w:r>
      <w:r w:rsidRPr="00950946">
        <w:rPr>
          <w:rFonts w:ascii="Times New Roman" w:hAnsi="Times New Roman"/>
          <w:color w:val="000000" w:themeColor="text1"/>
          <w:spacing w:val="2"/>
          <w:sz w:val="24"/>
          <w:szCs w:val="24"/>
        </w:rPr>
        <w:t>могут использоваться</w:t>
      </w:r>
      <w:r w:rsidRPr="00950946">
        <w:rPr>
          <w:rFonts w:ascii="Times New Roman" w:hAnsi="Times New Roman"/>
          <w:color w:val="000000" w:themeColor="text1"/>
          <w:spacing w:val="-2"/>
          <w:sz w:val="24"/>
          <w:szCs w:val="24"/>
        </w:rPr>
        <w:t xml:space="preserve">возможности </w:t>
      </w:r>
      <w:r w:rsidR="00D93053" w:rsidRPr="00950946">
        <w:rPr>
          <w:rFonts w:ascii="Times New Roman" w:hAnsi="Times New Roman"/>
          <w:color w:val="000000" w:themeColor="text1"/>
          <w:spacing w:val="-2"/>
          <w:sz w:val="24"/>
          <w:szCs w:val="24"/>
        </w:rPr>
        <w:t xml:space="preserve">организаций и </w:t>
      </w:r>
      <w:r w:rsidRPr="00950946">
        <w:rPr>
          <w:rFonts w:ascii="Times New Roman" w:hAnsi="Times New Roman"/>
          <w:color w:val="000000" w:themeColor="text1"/>
          <w:spacing w:val="-2"/>
          <w:sz w:val="24"/>
          <w:szCs w:val="24"/>
        </w:rPr>
        <w:t>учреждений дополнительного образования, куль</w:t>
      </w:r>
      <w:r w:rsidRPr="00950946">
        <w:rPr>
          <w:rFonts w:ascii="Times New Roman" w:hAnsi="Times New Roman"/>
          <w:color w:val="000000" w:themeColor="text1"/>
          <w:spacing w:val="2"/>
          <w:sz w:val="24"/>
          <w:szCs w:val="24"/>
        </w:rPr>
        <w:t>туры и спорта. В период каникул для продолжения внеуроч</w:t>
      </w:r>
      <w:r w:rsidRPr="00950946">
        <w:rPr>
          <w:rFonts w:ascii="Times New Roman" w:hAnsi="Times New Roman"/>
          <w:color w:val="000000" w:themeColor="text1"/>
          <w:sz w:val="24"/>
          <w:szCs w:val="24"/>
        </w:rPr>
        <w:t>ной деятельности могут использоваться возможности специа</w:t>
      </w:r>
      <w:r w:rsidRPr="00950946">
        <w:rPr>
          <w:rFonts w:ascii="Times New Roman" w:hAnsi="Times New Roman"/>
          <w:color w:val="000000" w:themeColor="text1"/>
          <w:spacing w:val="2"/>
          <w:sz w:val="24"/>
          <w:szCs w:val="24"/>
        </w:rPr>
        <w:t>лизированных лагерей, тематических лагерных смен, летних школ.</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Время, отведённое на внеурочную деятельность, не учитывается при определении максимально допустимой недельной </w:t>
      </w:r>
      <w:r w:rsidRPr="00950946">
        <w:rPr>
          <w:rFonts w:ascii="Times New Roman" w:hAnsi="Times New Roman"/>
          <w:color w:val="000000" w:themeColor="text1"/>
          <w:spacing w:val="-2"/>
          <w:sz w:val="24"/>
          <w:szCs w:val="24"/>
        </w:rPr>
        <w:t>нагрузки обучающихся</w:t>
      </w:r>
      <w:r w:rsidRPr="00950946">
        <w:rPr>
          <w:rFonts w:ascii="Times New Roman" w:hAnsi="Times New Roman"/>
          <w:color w:val="000000" w:themeColor="text1"/>
          <w:sz w:val="24"/>
          <w:szCs w:val="24"/>
        </w:rPr>
        <w:t xml:space="preserve"> и составляет не более 1350</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z w:val="24"/>
          <w:szCs w:val="24"/>
        </w:rPr>
        <w:t>ч</w:t>
      </w:r>
      <w:r w:rsidR="001D024A" w:rsidRPr="00950946">
        <w:rPr>
          <w:rFonts w:ascii="Times New Roman" w:hAnsi="Times New Roman"/>
          <w:color w:val="000000" w:themeColor="text1"/>
          <w:sz w:val="24"/>
          <w:szCs w:val="24"/>
        </w:rPr>
        <w:t>асов</w:t>
      </w:r>
      <w:r w:rsidRPr="00950946">
        <w:rPr>
          <w:rFonts w:ascii="Times New Roman" w:hAnsi="Times New Roman"/>
          <w:color w:val="000000" w:themeColor="text1"/>
          <w:sz w:val="24"/>
          <w:szCs w:val="24"/>
        </w:rPr>
        <w:t xml:space="preserve"> за 4</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z w:val="24"/>
          <w:szCs w:val="24"/>
        </w:rPr>
        <w:t xml:space="preserve">года обучения.В зависимости от возможностей </w:t>
      </w:r>
      <w:r w:rsidR="005C5F90" w:rsidRPr="00950946">
        <w:rPr>
          <w:rFonts w:ascii="Times New Roman" w:hAnsi="Times New Roman"/>
          <w:color w:val="000000" w:themeColor="text1"/>
          <w:sz w:val="24"/>
          <w:szCs w:val="24"/>
        </w:rPr>
        <w:t>организации, осуществляющей образовательную деятельность</w:t>
      </w:r>
      <w:r w:rsidRPr="00950946">
        <w:rPr>
          <w:rFonts w:ascii="Times New Roman" w:hAnsi="Times New Roman"/>
          <w:color w:val="000000" w:themeColor="text1"/>
          <w:sz w:val="24"/>
          <w:szCs w:val="24"/>
        </w:rPr>
        <w:t>, особенностей окружающего социума внеурочная деятельность может осуществляться по различным схемам, в том числе:</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непосредственно в образовательно</w:t>
      </w:r>
      <w:r w:rsidR="00D93053" w:rsidRPr="00950946">
        <w:rPr>
          <w:color w:val="000000" w:themeColor="text1"/>
          <w:sz w:val="24"/>
        </w:rPr>
        <w:t>й организации</w:t>
      </w:r>
      <w:r w:rsidRPr="00950946">
        <w:rPr>
          <w:color w:val="000000" w:themeColor="text1"/>
          <w:sz w:val="24"/>
        </w:rPr>
        <w:t>;</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 xml:space="preserve">совместно с </w:t>
      </w:r>
      <w:r w:rsidR="00D93053" w:rsidRPr="00950946">
        <w:rPr>
          <w:color w:val="000000" w:themeColor="text1"/>
          <w:sz w:val="24"/>
        </w:rPr>
        <w:t xml:space="preserve">организациями и </w:t>
      </w:r>
      <w:r w:rsidRPr="00950946">
        <w:rPr>
          <w:color w:val="000000" w:themeColor="text1"/>
          <w:sz w:val="24"/>
        </w:rPr>
        <w:t>учреждениями дополнительного образования детей, спортивными объектами, учреждениями культуры;</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 xml:space="preserve">в сотрудничестве с другими организациями и с участием </w:t>
      </w:r>
      <w:r w:rsidRPr="00950946">
        <w:rPr>
          <w:color w:val="000000" w:themeColor="text1"/>
          <w:spacing w:val="2"/>
          <w:sz w:val="24"/>
        </w:rPr>
        <w:t xml:space="preserve">педагогов </w:t>
      </w:r>
      <w:r w:rsidR="005C5F90" w:rsidRPr="00950946">
        <w:rPr>
          <w:color w:val="000000" w:themeColor="text1"/>
          <w:spacing w:val="2"/>
          <w:sz w:val="24"/>
        </w:rPr>
        <w:t>организации, осуществляющей образовательную деятельность</w:t>
      </w:r>
      <w:r w:rsidRPr="00950946">
        <w:rPr>
          <w:color w:val="000000" w:themeColor="text1"/>
          <w:spacing w:val="2"/>
          <w:sz w:val="24"/>
        </w:rPr>
        <w:t xml:space="preserve"> (комбинированная </w:t>
      </w:r>
      <w:r w:rsidRPr="00950946">
        <w:rPr>
          <w:color w:val="000000" w:themeColor="text1"/>
          <w:sz w:val="24"/>
        </w:rPr>
        <w:t>схема).</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Основное преимущество организации внеурочной деятель</w:t>
      </w:r>
      <w:r w:rsidRPr="00950946">
        <w:rPr>
          <w:rFonts w:ascii="Times New Roman" w:hAnsi="Times New Roman"/>
          <w:color w:val="000000" w:themeColor="text1"/>
          <w:spacing w:val="2"/>
          <w:sz w:val="24"/>
          <w:szCs w:val="24"/>
        </w:rPr>
        <w:t xml:space="preserve">ности непосредственно в </w:t>
      </w:r>
      <w:r w:rsidR="00D93053" w:rsidRPr="00950946">
        <w:rPr>
          <w:rFonts w:ascii="Times New Roman" w:hAnsi="Times New Roman"/>
          <w:color w:val="000000" w:themeColor="text1"/>
          <w:spacing w:val="2"/>
          <w:sz w:val="24"/>
          <w:szCs w:val="24"/>
        </w:rPr>
        <w:t xml:space="preserve">образовательной организации </w:t>
      </w:r>
      <w:r w:rsidRPr="00950946">
        <w:rPr>
          <w:rFonts w:ascii="Times New Roman" w:hAnsi="Times New Roman"/>
          <w:color w:val="000000" w:themeColor="text1"/>
          <w:spacing w:val="2"/>
          <w:sz w:val="24"/>
          <w:szCs w:val="24"/>
        </w:rPr>
        <w:t>заключается в создании условий для полноценного пребыва</w:t>
      </w:r>
      <w:r w:rsidRPr="00950946">
        <w:rPr>
          <w:rFonts w:ascii="Times New Roman" w:hAnsi="Times New Roman"/>
          <w:color w:val="000000" w:themeColor="text1"/>
          <w:sz w:val="24"/>
          <w:szCs w:val="24"/>
        </w:rPr>
        <w:t xml:space="preserve">ния ребёнка в </w:t>
      </w:r>
      <w:r w:rsidR="00D93053" w:rsidRPr="00950946">
        <w:rPr>
          <w:rFonts w:ascii="Times New Roman" w:hAnsi="Times New Roman"/>
          <w:color w:val="000000" w:themeColor="text1"/>
          <w:sz w:val="24"/>
          <w:szCs w:val="24"/>
        </w:rPr>
        <w:t xml:space="preserve">образовательной организации </w:t>
      </w:r>
      <w:r w:rsidRPr="00950946">
        <w:rPr>
          <w:rFonts w:ascii="Times New Roman" w:hAnsi="Times New Roman"/>
          <w:color w:val="000000" w:themeColor="text1"/>
          <w:sz w:val="24"/>
          <w:szCs w:val="24"/>
        </w:rPr>
        <w:t>в течение дня, с</w:t>
      </w:r>
      <w:r w:rsidRPr="00950946">
        <w:rPr>
          <w:rFonts w:ascii="Times New Roman" w:hAnsi="Times New Roman"/>
          <w:color w:val="000000" w:themeColor="text1"/>
          <w:spacing w:val="2"/>
          <w:sz w:val="24"/>
          <w:szCs w:val="24"/>
        </w:rPr>
        <w:t>одержательном единстве учеб</w:t>
      </w:r>
      <w:r w:rsidR="00375003" w:rsidRPr="00950946">
        <w:rPr>
          <w:rFonts w:ascii="Times New Roman" w:hAnsi="Times New Roman"/>
          <w:color w:val="000000" w:themeColor="text1"/>
          <w:spacing w:val="2"/>
          <w:sz w:val="24"/>
          <w:szCs w:val="24"/>
        </w:rPr>
        <w:t>ной</w:t>
      </w:r>
      <w:r w:rsidRPr="00950946">
        <w:rPr>
          <w:rFonts w:ascii="Times New Roman" w:hAnsi="Times New Roman"/>
          <w:color w:val="000000" w:themeColor="text1"/>
          <w:spacing w:val="2"/>
          <w:sz w:val="24"/>
          <w:szCs w:val="24"/>
        </w:rPr>
        <w:t>, воспитательно</w:t>
      </w:r>
      <w:r w:rsidR="005F572A" w:rsidRPr="00950946">
        <w:rPr>
          <w:rFonts w:ascii="Times New Roman" w:hAnsi="Times New Roman"/>
          <w:color w:val="000000" w:themeColor="text1"/>
          <w:spacing w:val="2"/>
          <w:sz w:val="24"/>
          <w:szCs w:val="24"/>
        </w:rPr>
        <w:t>й</w:t>
      </w:r>
      <w:r w:rsidRPr="00950946">
        <w:rPr>
          <w:rFonts w:ascii="Times New Roman" w:hAnsi="Times New Roman"/>
          <w:color w:val="000000" w:themeColor="text1"/>
          <w:spacing w:val="2"/>
          <w:sz w:val="24"/>
          <w:szCs w:val="24"/>
        </w:rPr>
        <w:t xml:space="preserve"> и развивающе</w:t>
      </w:r>
      <w:r w:rsidR="005F572A" w:rsidRPr="00950946">
        <w:rPr>
          <w:rFonts w:ascii="Times New Roman" w:hAnsi="Times New Roman"/>
          <w:color w:val="000000" w:themeColor="text1"/>
          <w:spacing w:val="2"/>
          <w:sz w:val="24"/>
          <w:szCs w:val="24"/>
        </w:rPr>
        <w:t>й</w:t>
      </w:r>
      <w:r w:rsidR="00907EEC" w:rsidRPr="00950946">
        <w:rPr>
          <w:rFonts w:ascii="Times New Roman" w:hAnsi="Times New Roman"/>
          <w:color w:val="000000" w:themeColor="text1"/>
          <w:spacing w:val="2"/>
          <w:sz w:val="24"/>
          <w:szCs w:val="24"/>
        </w:rPr>
        <w:t>д</w:t>
      </w:r>
      <w:r w:rsidR="005F572A" w:rsidRPr="00950946">
        <w:rPr>
          <w:rFonts w:ascii="Times New Roman" w:hAnsi="Times New Roman"/>
          <w:color w:val="000000" w:themeColor="text1"/>
          <w:spacing w:val="2"/>
          <w:sz w:val="24"/>
          <w:szCs w:val="24"/>
        </w:rPr>
        <w:t xml:space="preserve">еятельности </w:t>
      </w:r>
      <w:r w:rsidRPr="00950946">
        <w:rPr>
          <w:rFonts w:ascii="Times New Roman" w:hAnsi="Times New Roman"/>
          <w:color w:val="000000" w:themeColor="text1"/>
          <w:spacing w:val="2"/>
          <w:sz w:val="24"/>
          <w:szCs w:val="24"/>
        </w:rPr>
        <w:t>в рамках основной образовательной</w:t>
      </w:r>
      <w:r w:rsidRPr="00950946">
        <w:rPr>
          <w:rFonts w:ascii="Times New Roman" w:hAnsi="Times New Roman"/>
          <w:color w:val="000000" w:themeColor="text1"/>
          <w:sz w:val="24"/>
          <w:szCs w:val="24"/>
        </w:rPr>
        <w:t xml:space="preserve"> программы </w:t>
      </w:r>
      <w:r w:rsidR="00375003" w:rsidRPr="00950946">
        <w:rPr>
          <w:rFonts w:ascii="Times New Roman" w:hAnsi="Times New Roman"/>
          <w:color w:val="000000" w:themeColor="text1"/>
          <w:sz w:val="24"/>
          <w:szCs w:val="24"/>
        </w:rPr>
        <w:t xml:space="preserve">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При организации внеурочной деятельности непосредствен</w:t>
      </w:r>
      <w:r w:rsidRPr="00950946">
        <w:rPr>
          <w:rFonts w:ascii="Times New Roman" w:hAnsi="Times New Roman"/>
          <w:color w:val="000000" w:themeColor="text1"/>
          <w:sz w:val="24"/>
          <w:szCs w:val="24"/>
        </w:rPr>
        <w:t xml:space="preserve">но в </w:t>
      </w:r>
      <w:r w:rsidR="00D93053" w:rsidRPr="00950946">
        <w:rPr>
          <w:rFonts w:ascii="Times New Roman" w:hAnsi="Times New Roman"/>
          <w:color w:val="000000" w:themeColor="text1"/>
          <w:sz w:val="24"/>
          <w:szCs w:val="24"/>
        </w:rPr>
        <w:t xml:space="preserve">образовательной организации </w:t>
      </w:r>
      <w:r w:rsidRPr="00950946">
        <w:rPr>
          <w:rFonts w:ascii="Times New Roman" w:hAnsi="Times New Roman"/>
          <w:color w:val="000000" w:themeColor="text1"/>
          <w:sz w:val="24"/>
          <w:szCs w:val="24"/>
        </w:rPr>
        <w:t>предполагается, что в этой</w:t>
      </w:r>
      <w:r w:rsidRPr="00950946">
        <w:rPr>
          <w:rFonts w:ascii="Times New Roman" w:hAnsi="Times New Roman"/>
          <w:color w:val="000000" w:themeColor="text1"/>
          <w:spacing w:val="-2"/>
          <w:sz w:val="24"/>
          <w:szCs w:val="24"/>
        </w:rPr>
        <w:t xml:space="preserve">работе принимают участие все педагогические работники </w:t>
      </w:r>
      <w:r w:rsidR="00D93053" w:rsidRPr="00950946">
        <w:rPr>
          <w:rFonts w:ascii="Times New Roman" w:hAnsi="Times New Roman"/>
          <w:color w:val="000000" w:themeColor="text1"/>
          <w:spacing w:val="-2"/>
          <w:sz w:val="24"/>
          <w:szCs w:val="24"/>
        </w:rPr>
        <w:t>дан</w:t>
      </w:r>
      <w:r w:rsidR="00D93053" w:rsidRPr="00950946">
        <w:rPr>
          <w:rFonts w:ascii="Times New Roman" w:hAnsi="Times New Roman"/>
          <w:color w:val="000000" w:themeColor="text1"/>
          <w:sz w:val="24"/>
          <w:szCs w:val="24"/>
        </w:rPr>
        <w:t xml:space="preserve">ной организации </w:t>
      </w:r>
      <w:r w:rsidRPr="00950946">
        <w:rPr>
          <w:rFonts w:ascii="Times New Roman" w:hAnsi="Times New Roman"/>
          <w:color w:val="000000" w:themeColor="text1"/>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др.). </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Внеурочная деятельность тесно связана с дополнительным образованием детей в части создания условий для развития </w:t>
      </w:r>
      <w:r w:rsidRPr="00950946">
        <w:rPr>
          <w:rFonts w:ascii="Times New Roman" w:hAnsi="Times New Roman"/>
          <w:color w:val="000000" w:themeColor="text1"/>
          <w:spacing w:val="2"/>
          <w:sz w:val="24"/>
          <w:szCs w:val="24"/>
        </w:rPr>
        <w:t>творческих интересов детей, включения их в художествен</w:t>
      </w:r>
      <w:r w:rsidRPr="00950946">
        <w:rPr>
          <w:rFonts w:ascii="Times New Roman" w:hAnsi="Times New Roman"/>
          <w:color w:val="000000" w:themeColor="text1"/>
          <w:sz w:val="24"/>
          <w:szCs w:val="24"/>
        </w:rPr>
        <w:t>ную, техническую, спортивную и другую деятельность.</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lastRenderedPageBreak/>
        <w:t>Связующим звеном между внеурочной деятельностью и до</w:t>
      </w:r>
      <w:r w:rsidRPr="00950946">
        <w:rPr>
          <w:rFonts w:ascii="Times New Roman" w:hAnsi="Times New Roman"/>
          <w:color w:val="000000" w:themeColor="text1"/>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Основное преимущество совместной организации внеуроч</w:t>
      </w:r>
      <w:r w:rsidRPr="00950946">
        <w:rPr>
          <w:rFonts w:ascii="Times New Roman" w:hAnsi="Times New Roman"/>
          <w:color w:val="000000" w:themeColor="text1"/>
          <w:spacing w:val="2"/>
          <w:sz w:val="24"/>
          <w:szCs w:val="24"/>
        </w:rPr>
        <w:t xml:space="preserve">ной деятельности заключается в предоставлении широкого </w:t>
      </w:r>
      <w:r w:rsidRPr="00950946">
        <w:rPr>
          <w:rFonts w:ascii="Times New Roman" w:hAnsi="Times New Roman"/>
          <w:color w:val="000000" w:themeColor="text1"/>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950946">
        <w:rPr>
          <w:rFonts w:ascii="Times New Roman" w:hAnsi="Times New Roman"/>
          <w:color w:val="000000" w:themeColor="text1"/>
          <w:sz w:val="24"/>
          <w:szCs w:val="24"/>
        </w:rPr>
        <w:t>й деятельности</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Координирующую роль в организации внеурочной дея</w:t>
      </w:r>
      <w:r w:rsidRPr="00950946">
        <w:rPr>
          <w:rFonts w:ascii="Times New Roman" w:hAnsi="Times New Roman"/>
          <w:color w:val="000000" w:themeColor="text1"/>
          <w:sz w:val="24"/>
          <w:szCs w:val="24"/>
        </w:rPr>
        <w:t xml:space="preserve">тельности выполняет, как правило, классный руководитель, </w:t>
      </w:r>
      <w:r w:rsidRPr="00950946">
        <w:rPr>
          <w:rFonts w:ascii="Times New Roman" w:hAnsi="Times New Roman"/>
          <w:color w:val="000000" w:themeColor="text1"/>
          <w:spacing w:val="2"/>
          <w:sz w:val="24"/>
          <w:szCs w:val="24"/>
        </w:rPr>
        <w:t xml:space="preserve">который взаимодействует с педагогическими работниками, </w:t>
      </w:r>
      <w:r w:rsidRPr="00950946">
        <w:rPr>
          <w:rFonts w:ascii="Times New Roman" w:hAnsi="Times New Roman"/>
          <w:color w:val="000000" w:themeColor="text1"/>
          <w:sz w:val="24"/>
          <w:szCs w:val="24"/>
        </w:rPr>
        <w:t xml:space="preserve">организует систему отношений через разнообразные формы воспитательной деятельности коллектива, в том числе через </w:t>
      </w:r>
      <w:r w:rsidRPr="00950946">
        <w:rPr>
          <w:rFonts w:ascii="Times New Roman" w:hAnsi="Times New Roman"/>
          <w:color w:val="000000" w:themeColor="text1"/>
          <w:spacing w:val="2"/>
          <w:sz w:val="24"/>
          <w:szCs w:val="24"/>
        </w:rPr>
        <w:t>органы самоуправления, обеспечивает внеурочную деятель</w:t>
      </w:r>
      <w:r w:rsidRPr="00950946">
        <w:rPr>
          <w:rFonts w:ascii="Times New Roman" w:hAnsi="Times New Roman"/>
          <w:color w:val="000000" w:themeColor="text1"/>
          <w:sz w:val="24"/>
          <w:szCs w:val="24"/>
        </w:rPr>
        <w:t>ность обучающихся в соответствии с их выбором.</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b/>
          <w:bCs/>
          <w:color w:val="000000" w:themeColor="text1"/>
          <w:spacing w:val="2"/>
          <w:sz w:val="24"/>
          <w:szCs w:val="24"/>
        </w:rPr>
        <w:t>План внеурочной деятельности</w:t>
      </w:r>
      <w:r w:rsidR="00A84484" w:rsidRPr="00950946">
        <w:rPr>
          <w:rFonts w:ascii="Times New Roman" w:hAnsi="Times New Roman"/>
          <w:b/>
          <w:bCs/>
          <w:color w:val="000000" w:themeColor="text1"/>
          <w:spacing w:val="2"/>
          <w:sz w:val="24"/>
          <w:szCs w:val="24"/>
        </w:rPr>
        <w:t xml:space="preserve"> (Приложение </w:t>
      </w:r>
      <w:r w:rsidR="006C4BD7" w:rsidRPr="00950946">
        <w:rPr>
          <w:rFonts w:ascii="Times New Roman" w:hAnsi="Times New Roman"/>
          <w:b/>
          <w:bCs/>
          <w:color w:val="000000" w:themeColor="text1"/>
          <w:spacing w:val="2"/>
          <w:sz w:val="24"/>
          <w:szCs w:val="24"/>
        </w:rPr>
        <w:t>3</w:t>
      </w:r>
      <w:r w:rsidR="00A84484" w:rsidRPr="00950946">
        <w:rPr>
          <w:rFonts w:ascii="Times New Roman" w:hAnsi="Times New Roman"/>
          <w:b/>
          <w:bCs/>
          <w:color w:val="000000" w:themeColor="text1"/>
          <w:spacing w:val="2"/>
          <w:sz w:val="24"/>
          <w:szCs w:val="24"/>
        </w:rPr>
        <w:t>)</w:t>
      </w:r>
      <w:r w:rsidRPr="00950946">
        <w:rPr>
          <w:rFonts w:ascii="Times New Roman" w:hAnsi="Times New Roman"/>
          <w:color w:val="000000" w:themeColor="text1"/>
          <w:spacing w:val="2"/>
          <w:sz w:val="24"/>
          <w:szCs w:val="24"/>
        </w:rPr>
        <w:t xml:space="preserve"> формируется </w:t>
      </w:r>
      <w:r w:rsidR="00D93053" w:rsidRPr="00950946">
        <w:rPr>
          <w:rFonts w:ascii="Times New Roman" w:hAnsi="Times New Roman"/>
          <w:color w:val="000000" w:themeColor="text1"/>
          <w:spacing w:val="2"/>
          <w:sz w:val="24"/>
          <w:szCs w:val="24"/>
        </w:rPr>
        <w:t xml:space="preserve">образовательной организацией </w:t>
      </w:r>
      <w:r w:rsidRPr="00950946">
        <w:rPr>
          <w:rFonts w:ascii="Times New Roman" w:hAnsi="Times New Roman"/>
          <w:color w:val="000000" w:themeColor="text1"/>
          <w:sz w:val="24"/>
          <w:szCs w:val="24"/>
        </w:rPr>
        <w:t xml:space="preserve">и </w:t>
      </w:r>
      <w:r w:rsidRPr="00950946">
        <w:rPr>
          <w:rFonts w:ascii="Times New Roman" w:hAnsi="Times New Roman"/>
          <w:color w:val="000000" w:themeColor="text1"/>
          <w:spacing w:val="2"/>
          <w:sz w:val="24"/>
          <w:szCs w:val="24"/>
        </w:rPr>
        <w:t xml:space="preserve">должен быть направлен в первую очередь на достижение </w:t>
      </w:r>
      <w:r w:rsidRPr="00950946">
        <w:rPr>
          <w:rFonts w:ascii="Times New Roman" w:hAnsi="Times New Roman"/>
          <w:color w:val="000000" w:themeColor="text1"/>
          <w:sz w:val="24"/>
          <w:szCs w:val="24"/>
        </w:rPr>
        <w:t>обучающимися планируемых резуль</w:t>
      </w:r>
      <w:r w:rsidRPr="00950946">
        <w:rPr>
          <w:rFonts w:ascii="Times New Roman" w:hAnsi="Times New Roman"/>
          <w:color w:val="000000" w:themeColor="text1"/>
          <w:spacing w:val="-2"/>
          <w:sz w:val="24"/>
          <w:szCs w:val="24"/>
        </w:rPr>
        <w:t>татов освоения основной образовательной программы началь</w:t>
      </w:r>
      <w:r w:rsidRPr="00950946">
        <w:rPr>
          <w:rFonts w:ascii="Times New Roman" w:hAnsi="Times New Roman"/>
          <w:color w:val="000000" w:themeColor="text1"/>
          <w:sz w:val="24"/>
          <w:szCs w:val="24"/>
        </w:rPr>
        <w:t>ного общего образования.</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При взаимодействии </w:t>
      </w:r>
      <w:r w:rsidR="00375003" w:rsidRPr="00950946">
        <w:rPr>
          <w:rFonts w:ascii="Times New Roman" w:hAnsi="Times New Roman"/>
          <w:color w:val="000000" w:themeColor="text1"/>
          <w:spacing w:val="-2"/>
          <w:sz w:val="24"/>
          <w:szCs w:val="24"/>
        </w:rPr>
        <w:t xml:space="preserve">образовательной </w:t>
      </w:r>
      <w:r w:rsidR="005C5F90" w:rsidRPr="00950946">
        <w:rPr>
          <w:rFonts w:ascii="Times New Roman" w:hAnsi="Times New Roman"/>
          <w:color w:val="000000" w:themeColor="text1"/>
          <w:spacing w:val="-2"/>
          <w:sz w:val="24"/>
          <w:szCs w:val="24"/>
        </w:rPr>
        <w:t>организации</w:t>
      </w:r>
      <w:r w:rsidRPr="00950946">
        <w:rPr>
          <w:rFonts w:ascii="Times New Roman" w:hAnsi="Times New Roman"/>
          <w:color w:val="000000" w:themeColor="text1"/>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950946">
        <w:rPr>
          <w:rFonts w:ascii="Times New Roman" w:hAnsi="Times New Roman"/>
          <w:color w:val="000000" w:themeColor="text1"/>
          <w:spacing w:val="2"/>
          <w:sz w:val="24"/>
          <w:szCs w:val="24"/>
        </w:rPr>
        <w:t>ности, которые должны быть сориентированы на планируемые результаты освоения основной образовательной про</w:t>
      </w:r>
      <w:r w:rsidRPr="00950946">
        <w:rPr>
          <w:rFonts w:ascii="Times New Roman" w:hAnsi="Times New Roman"/>
          <w:color w:val="000000" w:themeColor="text1"/>
          <w:sz w:val="24"/>
          <w:szCs w:val="24"/>
        </w:rPr>
        <w:t>граммы начального общего образования конкретно</w:t>
      </w:r>
      <w:r w:rsidR="00375003" w:rsidRPr="00950946">
        <w:rPr>
          <w:rFonts w:ascii="Times New Roman" w:hAnsi="Times New Roman"/>
          <w:color w:val="000000" w:themeColor="text1"/>
          <w:sz w:val="24"/>
          <w:szCs w:val="24"/>
        </w:rPr>
        <w:t>й</w:t>
      </w:r>
      <w:r w:rsidRPr="00950946">
        <w:rPr>
          <w:rFonts w:ascii="Times New Roman" w:hAnsi="Times New Roman"/>
          <w:color w:val="000000" w:themeColor="text1"/>
          <w:sz w:val="24"/>
          <w:szCs w:val="24"/>
        </w:rPr>
        <w:t xml:space="preserve"> обра</w:t>
      </w:r>
      <w:r w:rsidR="00D93053" w:rsidRPr="00950946">
        <w:rPr>
          <w:rFonts w:ascii="Times New Roman" w:hAnsi="Times New Roman"/>
          <w:color w:val="000000" w:themeColor="text1"/>
          <w:sz w:val="24"/>
          <w:szCs w:val="24"/>
        </w:rPr>
        <w:t>зовательной организации</w:t>
      </w:r>
      <w:r w:rsidRPr="00950946">
        <w:rPr>
          <w:rFonts w:ascii="Times New Roman" w:hAnsi="Times New Roman"/>
          <w:color w:val="000000" w:themeColor="text1"/>
          <w:sz w:val="24"/>
          <w:szCs w:val="24"/>
        </w:rPr>
        <w:t>.</w:t>
      </w:r>
    </w:p>
    <w:p w:rsidR="00375003" w:rsidRPr="00950946" w:rsidRDefault="00375003" w:rsidP="00950946">
      <w:pPr>
        <w:ind w:firstLine="709"/>
        <w:rPr>
          <w:color w:val="000000" w:themeColor="text1"/>
        </w:rPr>
      </w:pPr>
    </w:p>
    <w:p w:rsidR="00E40BB6" w:rsidRPr="00950946" w:rsidRDefault="00E40BB6" w:rsidP="00950946">
      <w:pPr>
        <w:pStyle w:val="3"/>
        <w:spacing w:before="0" w:after="0"/>
        <w:ind w:firstLine="709"/>
        <w:rPr>
          <w:rFonts w:ascii="Times New Roman" w:hAnsi="Times New Roman"/>
          <w:color w:val="000000" w:themeColor="text1"/>
          <w:sz w:val="24"/>
          <w:szCs w:val="24"/>
        </w:rPr>
      </w:pPr>
      <w:bookmarkStart w:id="188" w:name="_Toc414553283"/>
      <w:r w:rsidRPr="00950946">
        <w:rPr>
          <w:rFonts w:ascii="Times New Roman" w:hAnsi="Times New Roman"/>
          <w:color w:val="000000" w:themeColor="text1"/>
          <w:sz w:val="24"/>
          <w:szCs w:val="24"/>
        </w:rPr>
        <w:t>Примерный календарный учебный график</w:t>
      </w:r>
      <w:bookmarkEnd w:id="188"/>
    </w:p>
    <w:p w:rsidR="004B1562" w:rsidRPr="00950946" w:rsidRDefault="00E40BB6" w:rsidP="00950946">
      <w:pPr>
        <w:widowControl w:val="0"/>
        <w:ind w:firstLine="709"/>
        <w:jc w:val="both"/>
        <w:rPr>
          <w:color w:val="000000" w:themeColor="text1"/>
        </w:rPr>
      </w:pPr>
      <w:r w:rsidRPr="00950946">
        <w:rPr>
          <w:color w:val="000000" w:themeColor="text1"/>
        </w:rPr>
        <w:t xml:space="preserve">Календарный учебный график </w:t>
      </w:r>
      <w:r w:rsidR="00A84484" w:rsidRPr="00950946">
        <w:rPr>
          <w:b/>
          <w:bCs/>
          <w:color w:val="000000" w:themeColor="text1"/>
          <w:spacing w:val="2"/>
        </w:rPr>
        <w:t xml:space="preserve">(Приложение </w:t>
      </w:r>
      <w:r w:rsidR="006C4BD7" w:rsidRPr="00950946">
        <w:rPr>
          <w:b/>
          <w:bCs/>
          <w:color w:val="000000" w:themeColor="text1"/>
          <w:spacing w:val="2"/>
        </w:rPr>
        <w:t>4</w:t>
      </w:r>
      <w:r w:rsidR="00A84484" w:rsidRPr="00950946">
        <w:rPr>
          <w:b/>
          <w:bCs/>
          <w:color w:val="000000" w:themeColor="text1"/>
          <w:spacing w:val="2"/>
        </w:rPr>
        <w:t>)</w:t>
      </w:r>
      <w:r w:rsidR="00A84484" w:rsidRPr="00950946">
        <w:rPr>
          <w:color w:val="000000" w:themeColor="text1"/>
          <w:spacing w:val="2"/>
        </w:rPr>
        <w:t xml:space="preserve"> </w:t>
      </w:r>
      <w:r w:rsidRPr="00950946">
        <w:rPr>
          <w:color w:val="000000" w:themeColor="text1"/>
        </w:rPr>
        <w:t>соста</w:t>
      </w:r>
      <w:r w:rsidR="003C0745" w:rsidRPr="00950946">
        <w:rPr>
          <w:color w:val="000000" w:themeColor="text1"/>
        </w:rPr>
        <w:t>в</w:t>
      </w:r>
      <w:r w:rsidRPr="00950946">
        <w:rPr>
          <w:color w:val="000000" w:themeColor="text1"/>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950946">
        <w:rPr>
          <w:color w:val="000000" w:themeColor="text1"/>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950946">
        <w:rPr>
          <w:color w:val="000000" w:themeColor="text1"/>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50946" w:rsidRDefault="00E40BB6" w:rsidP="00950946">
      <w:pPr>
        <w:widowControl w:val="0"/>
        <w:ind w:firstLine="709"/>
        <w:jc w:val="both"/>
        <w:rPr>
          <w:color w:val="000000" w:themeColor="text1"/>
        </w:rPr>
      </w:pPr>
      <w:r w:rsidRPr="00950946">
        <w:rPr>
          <w:color w:val="000000" w:themeColor="text1"/>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950946">
        <w:rPr>
          <w:color w:val="000000" w:themeColor="text1"/>
        </w:rPr>
        <w:t xml:space="preserve"> и ФГОС НОО (п. 19.10.1)</w:t>
      </w:r>
      <w:r w:rsidRPr="00950946">
        <w:rPr>
          <w:color w:val="000000" w:themeColor="text1"/>
        </w:rPr>
        <w:t>.</w:t>
      </w:r>
    </w:p>
    <w:p w:rsidR="00E40BB6" w:rsidRPr="00950946" w:rsidRDefault="00E40BB6" w:rsidP="00950946">
      <w:pPr>
        <w:ind w:firstLine="709"/>
        <w:jc w:val="both"/>
        <w:rPr>
          <w:color w:val="000000" w:themeColor="text1"/>
        </w:rPr>
      </w:pPr>
      <w:r w:rsidRPr="00950946">
        <w:rPr>
          <w:color w:val="000000" w:themeColor="text1"/>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950946">
        <w:rPr>
          <w:color w:val="000000" w:themeColor="text1"/>
        </w:rPr>
        <w:t>ыхотношений.</w:t>
      </w:r>
    </w:p>
    <w:p w:rsidR="00E40BB6" w:rsidRPr="00950946" w:rsidRDefault="00E40BB6" w:rsidP="00950946">
      <w:pPr>
        <w:pStyle w:val="a3"/>
        <w:spacing w:line="240" w:lineRule="auto"/>
        <w:ind w:firstLine="709"/>
        <w:rPr>
          <w:rFonts w:ascii="Times New Roman" w:hAnsi="Times New Roman"/>
          <w:color w:val="000000" w:themeColor="text1"/>
          <w:sz w:val="24"/>
          <w:szCs w:val="24"/>
        </w:rPr>
      </w:pPr>
    </w:p>
    <w:p w:rsidR="00881620" w:rsidRPr="00950946" w:rsidRDefault="00881620" w:rsidP="00950946">
      <w:pPr>
        <w:pStyle w:val="a3"/>
        <w:spacing w:line="240" w:lineRule="auto"/>
        <w:ind w:firstLine="709"/>
        <w:rPr>
          <w:rFonts w:ascii="Times New Roman" w:hAnsi="Times New Roman"/>
          <w:color w:val="000000" w:themeColor="text1"/>
          <w:sz w:val="24"/>
          <w:szCs w:val="24"/>
        </w:rPr>
      </w:pPr>
    </w:p>
    <w:p w:rsidR="00881620" w:rsidRPr="00950946" w:rsidRDefault="00881620" w:rsidP="00950946">
      <w:pPr>
        <w:pStyle w:val="a3"/>
        <w:spacing w:line="240" w:lineRule="auto"/>
        <w:ind w:firstLine="709"/>
        <w:rPr>
          <w:rFonts w:ascii="Times New Roman" w:hAnsi="Times New Roman"/>
          <w:color w:val="000000" w:themeColor="text1"/>
          <w:sz w:val="24"/>
          <w:szCs w:val="24"/>
        </w:rPr>
      </w:pPr>
    </w:p>
    <w:p w:rsidR="00881620" w:rsidRPr="00950946" w:rsidRDefault="00881620" w:rsidP="00950946">
      <w:pPr>
        <w:pStyle w:val="a3"/>
        <w:spacing w:line="240" w:lineRule="auto"/>
        <w:ind w:firstLine="709"/>
        <w:rPr>
          <w:rFonts w:ascii="Times New Roman" w:hAnsi="Times New Roman"/>
          <w:color w:val="000000" w:themeColor="text1"/>
          <w:sz w:val="24"/>
          <w:szCs w:val="24"/>
        </w:rPr>
      </w:pPr>
    </w:p>
    <w:p w:rsidR="00881620" w:rsidRPr="00950946" w:rsidRDefault="00881620" w:rsidP="00950946">
      <w:pPr>
        <w:pStyle w:val="a3"/>
        <w:spacing w:line="240" w:lineRule="auto"/>
        <w:ind w:firstLine="709"/>
        <w:rPr>
          <w:rFonts w:ascii="Times New Roman" w:hAnsi="Times New Roman"/>
          <w:color w:val="000000" w:themeColor="text1"/>
          <w:sz w:val="24"/>
          <w:szCs w:val="24"/>
        </w:rPr>
      </w:pPr>
    </w:p>
    <w:p w:rsidR="00881620" w:rsidRPr="00950946" w:rsidRDefault="00881620" w:rsidP="00950946">
      <w:pPr>
        <w:pStyle w:val="a3"/>
        <w:spacing w:line="240" w:lineRule="auto"/>
        <w:ind w:firstLine="709"/>
        <w:rPr>
          <w:rFonts w:ascii="Times New Roman" w:hAnsi="Times New Roman"/>
          <w:color w:val="000000" w:themeColor="text1"/>
          <w:sz w:val="24"/>
          <w:szCs w:val="24"/>
        </w:rPr>
      </w:pPr>
    </w:p>
    <w:p w:rsidR="00881620" w:rsidRPr="00950946" w:rsidRDefault="00881620" w:rsidP="00950946">
      <w:pPr>
        <w:pStyle w:val="a3"/>
        <w:spacing w:line="240" w:lineRule="auto"/>
        <w:ind w:firstLine="709"/>
        <w:rPr>
          <w:rFonts w:ascii="Times New Roman" w:hAnsi="Times New Roman"/>
          <w:color w:val="000000" w:themeColor="text1"/>
          <w:sz w:val="24"/>
          <w:szCs w:val="24"/>
        </w:rPr>
      </w:pPr>
    </w:p>
    <w:p w:rsidR="00881620" w:rsidRPr="00950946" w:rsidRDefault="00881620" w:rsidP="00950946">
      <w:pPr>
        <w:pStyle w:val="a3"/>
        <w:spacing w:line="240" w:lineRule="auto"/>
        <w:ind w:firstLine="709"/>
        <w:rPr>
          <w:rFonts w:ascii="Times New Roman" w:hAnsi="Times New Roman"/>
          <w:color w:val="000000" w:themeColor="text1"/>
          <w:sz w:val="24"/>
          <w:szCs w:val="24"/>
        </w:rPr>
      </w:pPr>
    </w:p>
    <w:p w:rsidR="00881620" w:rsidRPr="00950946" w:rsidRDefault="00881620" w:rsidP="00950946">
      <w:pPr>
        <w:pStyle w:val="a3"/>
        <w:spacing w:line="240" w:lineRule="auto"/>
        <w:ind w:firstLine="709"/>
        <w:rPr>
          <w:rFonts w:ascii="Times New Roman" w:hAnsi="Times New Roman"/>
          <w:color w:val="000000" w:themeColor="text1"/>
          <w:sz w:val="24"/>
          <w:szCs w:val="24"/>
        </w:rPr>
      </w:pPr>
    </w:p>
    <w:p w:rsidR="00653A76" w:rsidRPr="00950946" w:rsidRDefault="00D00181" w:rsidP="00950946">
      <w:pPr>
        <w:pStyle w:val="afd"/>
        <w:numPr>
          <w:ilvl w:val="1"/>
          <w:numId w:val="425"/>
        </w:numPr>
        <w:spacing w:line="240" w:lineRule="auto"/>
        <w:ind w:left="0" w:firstLine="709"/>
        <w:rPr>
          <w:color w:val="000000" w:themeColor="text1"/>
          <w:sz w:val="24"/>
        </w:rPr>
      </w:pPr>
      <w:bookmarkStart w:id="189" w:name="_Toc288394109"/>
      <w:bookmarkStart w:id="190" w:name="_Toc288410576"/>
      <w:bookmarkStart w:id="191" w:name="_Toc288410705"/>
      <w:bookmarkStart w:id="192" w:name="_Toc418108339"/>
      <w:r w:rsidRPr="00950946">
        <w:rPr>
          <w:color w:val="000000" w:themeColor="text1"/>
          <w:sz w:val="24"/>
        </w:rPr>
        <w:t xml:space="preserve">Система </w:t>
      </w:r>
      <w:r w:rsidR="00653A76" w:rsidRPr="00950946">
        <w:rPr>
          <w:color w:val="000000" w:themeColor="text1"/>
          <w:sz w:val="24"/>
        </w:rPr>
        <w:t>условий реализацииосновной образовательной программы</w:t>
      </w:r>
      <w:bookmarkEnd w:id="189"/>
      <w:bookmarkEnd w:id="190"/>
      <w:bookmarkEnd w:id="191"/>
      <w:bookmarkEnd w:id="192"/>
    </w:p>
    <w:p w:rsidR="00653A76" w:rsidRPr="00950946" w:rsidRDefault="00653A76" w:rsidP="00950946">
      <w:pPr>
        <w:pStyle w:val="a3"/>
        <w:spacing w:line="240" w:lineRule="auto"/>
        <w:ind w:firstLine="709"/>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Интегративным результатом выполнения требований к ус</w:t>
      </w:r>
      <w:r w:rsidRPr="00950946">
        <w:rPr>
          <w:rFonts w:ascii="Times New Roman" w:hAnsi="Times New Roman"/>
          <w:color w:val="000000" w:themeColor="text1"/>
          <w:spacing w:val="2"/>
          <w:sz w:val="24"/>
          <w:szCs w:val="24"/>
        </w:rPr>
        <w:t xml:space="preserve">ловиям реализации основной образовательной программы </w:t>
      </w:r>
      <w:r w:rsidR="005C5F90" w:rsidRPr="00950946">
        <w:rPr>
          <w:rFonts w:ascii="Times New Roman" w:hAnsi="Times New Roman"/>
          <w:color w:val="000000" w:themeColor="text1"/>
          <w:sz w:val="24"/>
          <w:szCs w:val="24"/>
        </w:rPr>
        <w:t>организации, осуществляющей образовательную деятельность</w:t>
      </w:r>
      <w:r w:rsidR="00375003" w:rsidRPr="00950946">
        <w:rPr>
          <w:rFonts w:ascii="Times New Roman" w:hAnsi="Times New Roman"/>
          <w:color w:val="000000" w:themeColor="text1"/>
          <w:sz w:val="24"/>
          <w:szCs w:val="24"/>
        </w:rPr>
        <w:t>,</w:t>
      </w:r>
      <w:r w:rsidRPr="00950946">
        <w:rPr>
          <w:rFonts w:ascii="Times New Roman" w:hAnsi="Times New Roman"/>
          <w:color w:val="000000" w:themeColor="text1"/>
          <w:sz w:val="24"/>
          <w:szCs w:val="24"/>
        </w:rPr>
        <w:t xml:space="preserve"> должно быть создание и поддержание комфортной развивающей образовательной среды, </w:t>
      </w:r>
      <w:r w:rsidRPr="00950946">
        <w:rPr>
          <w:rFonts w:ascii="Times New Roman" w:hAnsi="Times New Roman"/>
          <w:color w:val="000000" w:themeColor="text1"/>
          <w:spacing w:val="2"/>
          <w:sz w:val="24"/>
          <w:szCs w:val="24"/>
        </w:rPr>
        <w:t xml:space="preserve">адекватной задачам достижения личностного, социального, </w:t>
      </w:r>
      <w:r w:rsidRPr="00950946">
        <w:rPr>
          <w:rFonts w:ascii="Times New Roman" w:hAnsi="Times New Roman"/>
          <w:color w:val="000000" w:themeColor="text1"/>
          <w:sz w:val="24"/>
          <w:szCs w:val="24"/>
        </w:rPr>
        <w:t>познавательного (интеллектуального), коммуникативного, эс</w:t>
      </w:r>
      <w:r w:rsidRPr="00950946">
        <w:rPr>
          <w:rFonts w:ascii="Times New Roman" w:hAnsi="Times New Roman"/>
          <w:color w:val="000000" w:themeColor="text1"/>
          <w:spacing w:val="-2"/>
          <w:sz w:val="24"/>
          <w:szCs w:val="24"/>
        </w:rPr>
        <w:t>тетического, физического, трудового развития обучающихся.</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Созданные в </w:t>
      </w:r>
      <w:r w:rsidR="00D93053" w:rsidRPr="00950946">
        <w:rPr>
          <w:rFonts w:ascii="Times New Roman" w:hAnsi="Times New Roman"/>
          <w:color w:val="000000" w:themeColor="text1"/>
          <w:sz w:val="24"/>
          <w:szCs w:val="24"/>
        </w:rPr>
        <w:t>образовательной организции</w:t>
      </w:r>
      <w:r w:rsidRPr="00950946">
        <w:rPr>
          <w:rFonts w:ascii="Times New Roman" w:hAnsi="Times New Roman"/>
          <w:color w:val="000000" w:themeColor="text1"/>
          <w:sz w:val="24"/>
          <w:szCs w:val="24"/>
        </w:rPr>
        <w:t xml:space="preserve">, </w:t>
      </w:r>
      <w:r w:rsidR="00D93053" w:rsidRPr="00950946">
        <w:rPr>
          <w:rFonts w:ascii="Times New Roman" w:hAnsi="Times New Roman"/>
          <w:color w:val="000000" w:themeColor="text1"/>
          <w:sz w:val="24"/>
          <w:szCs w:val="24"/>
        </w:rPr>
        <w:t xml:space="preserve">реализующей </w:t>
      </w:r>
      <w:r w:rsidRPr="00950946">
        <w:rPr>
          <w:rFonts w:ascii="Times New Roman" w:hAnsi="Times New Roman"/>
          <w:color w:val="000000" w:themeColor="text1"/>
          <w:spacing w:val="-2"/>
          <w:sz w:val="24"/>
          <w:szCs w:val="24"/>
        </w:rPr>
        <w:t>основную образовательную программу начального общего об</w:t>
      </w:r>
      <w:r w:rsidRPr="00950946">
        <w:rPr>
          <w:rFonts w:ascii="Times New Roman" w:hAnsi="Times New Roman"/>
          <w:color w:val="000000" w:themeColor="text1"/>
          <w:sz w:val="24"/>
          <w:szCs w:val="24"/>
        </w:rPr>
        <w:t>разования, условия должны:</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 xml:space="preserve">соответствовать требованиям </w:t>
      </w:r>
      <w:r w:rsidR="00C11324" w:rsidRPr="00950946">
        <w:rPr>
          <w:color w:val="000000" w:themeColor="text1"/>
          <w:sz w:val="24"/>
        </w:rPr>
        <w:t>ФГОС НОО</w:t>
      </w:r>
      <w:r w:rsidRPr="00950946">
        <w:rPr>
          <w:color w:val="000000" w:themeColor="text1"/>
          <w:sz w:val="24"/>
        </w:rPr>
        <w:t>;</w:t>
      </w:r>
    </w:p>
    <w:p w:rsidR="00653A76"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 xml:space="preserve">гарантировать сохранность и укрепление физического, </w:t>
      </w:r>
      <w:r w:rsidRPr="00950946">
        <w:rPr>
          <w:color w:val="000000" w:themeColor="text1"/>
          <w:sz w:val="24"/>
        </w:rPr>
        <w:t xml:space="preserve">психологического и социального здоровья обучающихся; </w:t>
      </w:r>
    </w:p>
    <w:p w:rsidR="00653A76"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обеспечивать реализацию основной образовательной про­</w:t>
      </w:r>
      <w:r w:rsidRPr="00950946">
        <w:rPr>
          <w:color w:val="000000" w:themeColor="text1"/>
          <w:spacing w:val="-2"/>
          <w:sz w:val="24"/>
        </w:rPr>
        <w:br/>
      </w:r>
      <w:r w:rsidRPr="00950946">
        <w:rPr>
          <w:color w:val="000000" w:themeColor="text1"/>
          <w:sz w:val="24"/>
        </w:rPr>
        <w:t xml:space="preserve">граммы </w:t>
      </w:r>
      <w:r w:rsidR="005C5F90" w:rsidRPr="00950946">
        <w:rPr>
          <w:color w:val="000000" w:themeColor="text1"/>
          <w:sz w:val="24"/>
        </w:rPr>
        <w:t>организации, осуществляющей образовательную деятельность</w:t>
      </w:r>
      <w:r w:rsidRPr="00950946">
        <w:rPr>
          <w:color w:val="000000" w:themeColor="text1"/>
          <w:sz w:val="24"/>
        </w:rPr>
        <w:t xml:space="preserve"> и достижение планируемых результатов её освоения;</w:t>
      </w:r>
    </w:p>
    <w:p w:rsidR="00931CBC"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 xml:space="preserve">учитывать особенности </w:t>
      </w:r>
      <w:r w:rsidR="005C5F90" w:rsidRPr="00950946">
        <w:rPr>
          <w:color w:val="000000" w:themeColor="text1"/>
          <w:spacing w:val="-2"/>
          <w:sz w:val="24"/>
        </w:rPr>
        <w:t>организации, осуществляющей образовательную деятельность</w:t>
      </w:r>
      <w:r w:rsidRPr="00950946">
        <w:rPr>
          <w:color w:val="000000" w:themeColor="text1"/>
          <w:spacing w:val="-2"/>
          <w:sz w:val="24"/>
        </w:rPr>
        <w:t xml:space="preserve">, </w:t>
      </w:r>
      <w:r w:rsidR="00375003" w:rsidRPr="00950946">
        <w:rPr>
          <w:color w:val="000000" w:themeColor="text1"/>
          <w:sz w:val="24"/>
        </w:rPr>
        <w:t>ее</w:t>
      </w:r>
      <w:r w:rsidRPr="00950946">
        <w:rPr>
          <w:color w:val="000000" w:themeColor="text1"/>
          <w:spacing w:val="2"/>
          <w:sz w:val="24"/>
        </w:rPr>
        <w:t xml:space="preserve">организационную структуру, запросы участников </w:t>
      </w:r>
      <w:r w:rsidR="00AD64C6" w:rsidRPr="00950946">
        <w:rPr>
          <w:color w:val="000000" w:themeColor="text1"/>
          <w:sz w:val="24"/>
        </w:rPr>
        <w:t>образовательных отношений</w:t>
      </w:r>
      <w:r w:rsidRPr="00950946">
        <w:rPr>
          <w:color w:val="000000" w:themeColor="text1"/>
          <w:sz w:val="24"/>
        </w:rPr>
        <w:t>;</w:t>
      </w:r>
    </w:p>
    <w:p w:rsidR="00931CBC"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представлять возможность взаимодействия с социаль</w:t>
      </w:r>
      <w:r w:rsidRPr="00950946">
        <w:rPr>
          <w:color w:val="000000" w:themeColor="text1"/>
          <w:sz w:val="24"/>
        </w:rPr>
        <w:t>ными партнёрами, использования ресурсов социума.</w:t>
      </w:r>
    </w:p>
    <w:p w:rsidR="00653A76"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 xml:space="preserve">Раздел основной образовательной программы </w:t>
      </w:r>
      <w:r w:rsidR="005C5F90" w:rsidRPr="00950946">
        <w:rPr>
          <w:color w:val="000000" w:themeColor="text1"/>
          <w:spacing w:val="-2"/>
          <w:sz w:val="24"/>
        </w:rPr>
        <w:t>организации, осуществляющей образовательную деятельность</w:t>
      </w:r>
      <w:r w:rsidRPr="00950946">
        <w:rPr>
          <w:color w:val="000000" w:themeColor="text1"/>
          <w:spacing w:val="-2"/>
          <w:sz w:val="24"/>
        </w:rPr>
        <w:t>, характеризующий систему условий,</w:t>
      </w:r>
      <w:r w:rsidRPr="00950946">
        <w:rPr>
          <w:color w:val="000000" w:themeColor="text1"/>
          <w:sz w:val="24"/>
        </w:rPr>
        <w:t xml:space="preserve"> должен содержать:</w:t>
      </w:r>
    </w:p>
    <w:p w:rsidR="00653A76"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описание кадровых, психолого­педагогических, финан</w:t>
      </w:r>
      <w:r w:rsidRPr="00950946">
        <w:rPr>
          <w:color w:val="000000" w:themeColor="text1"/>
          <w:sz w:val="24"/>
        </w:rPr>
        <w:t>совых, материально­технических, информационно­методических условий и ресурсов;</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950946">
        <w:rPr>
          <w:color w:val="000000" w:themeColor="text1"/>
          <w:sz w:val="24"/>
        </w:rPr>
        <w:t>организации, осуществляющей образовательную деятельность</w:t>
      </w:r>
      <w:r w:rsidRPr="00950946">
        <w:rPr>
          <w:color w:val="000000" w:themeColor="text1"/>
          <w:sz w:val="24"/>
        </w:rPr>
        <w:t>;</w:t>
      </w:r>
    </w:p>
    <w:p w:rsidR="00653A76"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 xml:space="preserve">механизмы достижения целевых ориентиров в системе </w:t>
      </w:r>
      <w:r w:rsidRPr="00950946">
        <w:rPr>
          <w:color w:val="000000" w:themeColor="text1"/>
          <w:sz w:val="24"/>
        </w:rPr>
        <w:t>условий;</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сетевой график (дорожную карту) по формированию необходимой системы условий;</w:t>
      </w:r>
    </w:p>
    <w:p w:rsidR="00653A76" w:rsidRPr="00950946" w:rsidRDefault="00375003" w:rsidP="00950946">
      <w:pPr>
        <w:pStyle w:val="210"/>
        <w:spacing w:line="240" w:lineRule="auto"/>
        <w:ind w:firstLine="709"/>
        <w:rPr>
          <w:color w:val="000000" w:themeColor="text1"/>
          <w:sz w:val="24"/>
        </w:rPr>
      </w:pPr>
      <w:r w:rsidRPr="00950946">
        <w:rPr>
          <w:color w:val="000000" w:themeColor="text1"/>
          <w:sz w:val="24"/>
        </w:rPr>
        <w:t xml:space="preserve">контроль за состоянием </w:t>
      </w:r>
      <w:r w:rsidR="00653A76" w:rsidRPr="00950946">
        <w:rPr>
          <w:color w:val="000000" w:themeColor="text1"/>
          <w:sz w:val="24"/>
        </w:rPr>
        <w:t>систем</w:t>
      </w:r>
      <w:r w:rsidRPr="00950946">
        <w:rPr>
          <w:color w:val="000000" w:themeColor="text1"/>
          <w:sz w:val="24"/>
        </w:rPr>
        <w:t>ы</w:t>
      </w:r>
      <w:r w:rsidR="00653A76" w:rsidRPr="00950946">
        <w:rPr>
          <w:color w:val="000000" w:themeColor="text1"/>
          <w:sz w:val="24"/>
        </w:rPr>
        <w:t xml:space="preserve"> условий.</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Описание системы условий реализации основной образовательной программы </w:t>
      </w:r>
      <w:r w:rsidR="005C5F90" w:rsidRPr="00950946">
        <w:rPr>
          <w:rFonts w:ascii="Times New Roman" w:hAnsi="Times New Roman"/>
          <w:color w:val="000000" w:themeColor="text1"/>
          <w:sz w:val="24"/>
          <w:szCs w:val="24"/>
        </w:rPr>
        <w:t>организации, осуществляющей образовательную деятельность</w:t>
      </w:r>
      <w:r w:rsidR="00375003" w:rsidRPr="00950946">
        <w:rPr>
          <w:rFonts w:ascii="Times New Roman" w:hAnsi="Times New Roman"/>
          <w:color w:val="000000" w:themeColor="text1"/>
          <w:sz w:val="24"/>
          <w:szCs w:val="24"/>
        </w:rPr>
        <w:t>,</w:t>
      </w:r>
      <w:r w:rsidRPr="00950946">
        <w:rPr>
          <w:rFonts w:ascii="Times New Roman" w:hAnsi="Times New Roman"/>
          <w:color w:val="000000" w:themeColor="text1"/>
          <w:sz w:val="24"/>
          <w:szCs w:val="24"/>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 xml:space="preserve">•анализ имеющихся в </w:t>
      </w:r>
      <w:r w:rsidR="00D93053" w:rsidRPr="00950946">
        <w:rPr>
          <w:color w:val="000000" w:themeColor="text1"/>
          <w:sz w:val="24"/>
        </w:rPr>
        <w:t xml:space="preserve">образовательной организации </w:t>
      </w:r>
      <w:r w:rsidRPr="00950946">
        <w:rPr>
          <w:color w:val="000000" w:themeColor="text1"/>
          <w:sz w:val="24"/>
        </w:rPr>
        <w:t>условий и ресурсов реализации основной образовательной программы начального общего образования;</w:t>
      </w:r>
    </w:p>
    <w:p w:rsidR="00653A76"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lastRenderedPageBreak/>
        <w:t>установление степени их соответствия требованиям Стан</w:t>
      </w:r>
      <w:r w:rsidRPr="00950946">
        <w:rPr>
          <w:color w:val="000000" w:themeColor="text1"/>
          <w:spacing w:val="2"/>
          <w:sz w:val="24"/>
        </w:rPr>
        <w:t xml:space="preserve">дарта, а также целям и задачам основной образовательной программы </w:t>
      </w:r>
      <w:r w:rsidR="005C5F90" w:rsidRPr="00950946">
        <w:rPr>
          <w:color w:val="000000" w:themeColor="text1"/>
          <w:spacing w:val="2"/>
          <w:sz w:val="24"/>
        </w:rPr>
        <w:t>организации, осуществляющей образовательную деятельность</w:t>
      </w:r>
      <w:r w:rsidRPr="00950946">
        <w:rPr>
          <w:color w:val="000000" w:themeColor="text1"/>
          <w:spacing w:val="2"/>
          <w:sz w:val="24"/>
        </w:rPr>
        <w:t>, сформированным</w:t>
      </w:r>
      <w:r w:rsidRPr="00950946">
        <w:rPr>
          <w:color w:val="000000" w:themeColor="text1"/>
          <w:spacing w:val="-1"/>
          <w:sz w:val="24"/>
        </w:rPr>
        <w:t>с учётом потребностей всех участников образовательного про</w:t>
      </w:r>
      <w:r w:rsidRPr="00950946">
        <w:rPr>
          <w:color w:val="000000" w:themeColor="text1"/>
          <w:sz w:val="24"/>
        </w:rPr>
        <w:t>цесса;</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950946">
        <w:rPr>
          <w:color w:val="000000" w:themeColor="text1"/>
          <w:sz w:val="24"/>
        </w:rPr>
        <w:t>ФГОС НОО</w:t>
      </w:r>
      <w:r w:rsidRPr="00950946">
        <w:rPr>
          <w:color w:val="000000" w:themeColor="text1"/>
          <w:sz w:val="24"/>
        </w:rPr>
        <w:t>;</w:t>
      </w:r>
    </w:p>
    <w:p w:rsidR="00653A76"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 xml:space="preserve">разработку с привлечением всех участников </w:t>
      </w:r>
      <w:r w:rsidR="00AD64C6" w:rsidRPr="00950946">
        <w:rPr>
          <w:color w:val="000000" w:themeColor="text1"/>
          <w:sz w:val="24"/>
        </w:rPr>
        <w:t>образовательных отношений</w:t>
      </w:r>
      <w:r w:rsidRPr="00950946">
        <w:rPr>
          <w:color w:val="000000" w:themeColor="text1"/>
          <w:spacing w:val="2"/>
          <w:sz w:val="24"/>
        </w:rPr>
        <w:t xml:space="preserve"> и возможных партнёров механизмов до</w:t>
      </w:r>
      <w:r w:rsidRPr="00950946">
        <w:rPr>
          <w:color w:val="000000" w:themeColor="text1"/>
          <w:sz w:val="24"/>
        </w:rPr>
        <w:t>стижения целевых ориентиров в системе условий;</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разработку сетевого графика (дорожной карты) создания необходимой системы условий;</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950946" w:rsidRDefault="00653A76" w:rsidP="00950946">
      <w:pPr>
        <w:pStyle w:val="afd"/>
        <w:numPr>
          <w:ilvl w:val="2"/>
          <w:numId w:val="425"/>
        </w:numPr>
        <w:spacing w:line="240" w:lineRule="auto"/>
        <w:ind w:left="0" w:firstLine="709"/>
        <w:rPr>
          <w:color w:val="000000" w:themeColor="text1"/>
          <w:sz w:val="24"/>
        </w:rPr>
      </w:pPr>
      <w:bookmarkStart w:id="193" w:name="_Toc288394110"/>
      <w:bookmarkStart w:id="194" w:name="_Toc288410577"/>
      <w:bookmarkStart w:id="195" w:name="_Toc288410706"/>
      <w:bookmarkStart w:id="196" w:name="_Toc418108340"/>
      <w:r w:rsidRPr="00950946">
        <w:rPr>
          <w:color w:val="000000" w:themeColor="text1"/>
          <w:sz w:val="24"/>
        </w:rPr>
        <w:t>Кадровые условия реализацииосновной образовательной программы</w:t>
      </w:r>
      <w:bookmarkEnd w:id="193"/>
      <w:bookmarkEnd w:id="194"/>
      <w:bookmarkEnd w:id="195"/>
      <w:bookmarkEnd w:id="196"/>
    </w:p>
    <w:p w:rsidR="00653A76" w:rsidRPr="00950946" w:rsidRDefault="00653A76" w:rsidP="00950946">
      <w:pPr>
        <w:pStyle w:val="a3"/>
        <w:spacing w:line="240" w:lineRule="auto"/>
        <w:ind w:firstLine="709"/>
        <w:rPr>
          <w:rFonts w:ascii="Times New Roman" w:hAnsi="Times New Roman"/>
          <w:b/>
          <w:bCs/>
          <w:color w:val="000000" w:themeColor="text1"/>
          <w:sz w:val="24"/>
          <w:szCs w:val="24"/>
        </w:rPr>
      </w:pPr>
      <w:r w:rsidRPr="00950946">
        <w:rPr>
          <w:rFonts w:ascii="Times New Roman" w:hAnsi="Times New Roman"/>
          <w:color w:val="000000" w:themeColor="text1"/>
          <w:sz w:val="24"/>
          <w:szCs w:val="24"/>
        </w:rPr>
        <w:t>Описание кадровых условий реализации основной образовательной программывключает:</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характеристику укомплектованности образовательного учреждения;</w:t>
      </w:r>
    </w:p>
    <w:p w:rsidR="002A6158"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 xml:space="preserve">описание уровня квалификации работников </w:t>
      </w:r>
      <w:r w:rsidR="005C5F90" w:rsidRPr="00950946">
        <w:rPr>
          <w:color w:val="000000" w:themeColor="text1"/>
          <w:spacing w:val="2"/>
          <w:sz w:val="24"/>
        </w:rPr>
        <w:t>организации, осуществляющей образовательную деятельность</w:t>
      </w:r>
      <w:r w:rsidR="00375003" w:rsidRPr="00950946">
        <w:rPr>
          <w:color w:val="000000" w:themeColor="text1"/>
          <w:spacing w:val="2"/>
          <w:sz w:val="24"/>
        </w:rPr>
        <w:t>,</w:t>
      </w:r>
      <w:r w:rsidRPr="00950946">
        <w:rPr>
          <w:color w:val="000000" w:themeColor="text1"/>
          <w:sz w:val="24"/>
        </w:rPr>
        <w:t xml:space="preserve"> и их функциональных обязанностей;</w:t>
      </w:r>
    </w:p>
    <w:p w:rsidR="00653A76" w:rsidRPr="00950946" w:rsidRDefault="00653A76" w:rsidP="00950946">
      <w:pPr>
        <w:pStyle w:val="210"/>
        <w:spacing w:line="240" w:lineRule="auto"/>
        <w:ind w:firstLine="709"/>
        <w:rPr>
          <w:color w:val="000000" w:themeColor="text1"/>
          <w:sz w:val="24"/>
        </w:rPr>
      </w:pPr>
      <w:r w:rsidRPr="00950946">
        <w:rPr>
          <w:color w:val="000000" w:themeColor="text1"/>
          <w:spacing w:val="2"/>
          <w:sz w:val="24"/>
        </w:rPr>
        <w:t>описание реализуемой системы непрерывного профес</w:t>
      </w:r>
      <w:r w:rsidRPr="00950946">
        <w:rPr>
          <w:color w:val="000000" w:themeColor="text1"/>
          <w:sz w:val="24"/>
        </w:rPr>
        <w:t>сионального развития и повышения квалификации педагогических работников;</w:t>
      </w:r>
    </w:p>
    <w:p w:rsidR="00653A76" w:rsidRPr="00950946" w:rsidRDefault="00653A76" w:rsidP="00950946">
      <w:pPr>
        <w:pStyle w:val="210"/>
        <w:spacing w:line="240" w:lineRule="auto"/>
        <w:ind w:firstLine="709"/>
        <w:rPr>
          <w:color w:val="000000" w:themeColor="text1"/>
          <w:sz w:val="24"/>
        </w:rPr>
      </w:pPr>
      <w:r w:rsidRPr="00950946">
        <w:rPr>
          <w:color w:val="000000" w:themeColor="text1"/>
          <w:sz w:val="24"/>
        </w:rPr>
        <w:t>описание системы оценки деятельности членов педагогического коллектива.</w:t>
      </w:r>
    </w:p>
    <w:p w:rsidR="00653A76" w:rsidRPr="00950946" w:rsidRDefault="00653A76" w:rsidP="00950946">
      <w:pPr>
        <w:pStyle w:val="a3"/>
        <w:spacing w:line="240" w:lineRule="auto"/>
        <w:ind w:firstLine="709"/>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Кадровое обеспечение</w:t>
      </w:r>
    </w:p>
    <w:p w:rsidR="00515E79" w:rsidRPr="00950946" w:rsidRDefault="00515E79" w:rsidP="00950946">
      <w:pPr>
        <w:shd w:val="clear" w:color="auto" w:fill="FFFFFF"/>
        <w:tabs>
          <w:tab w:val="left" w:pos="720"/>
        </w:tabs>
        <w:ind w:firstLine="454"/>
        <w:jc w:val="both"/>
        <w:rPr>
          <w:color w:val="000000" w:themeColor="text1"/>
        </w:rPr>
      </w:pPr>
      <w:r w:rsidRPr="00950946">
        <w:rPr>
          <w:color w:val="000000" w:themeColor="text1"/>
        </w:rPr>
        <w:t>Образовательнаяорганизация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w:t>
      </w:r>
    </w:p>
    <w:p w:rsidR="00515E79" w:rsidRPr="00950946" w:rsidRDefault="00515E79" w:rsidP="00950946">
      <w:pPr>
        <w:jc w:val="both"/>
        <w:rPr>
          <w:color w:val="000000" w:themeColor="text1"/>
        </w:rPr>
      </w:pPr>
      <w:r w:rsidRPr="00950946">
        <w:rPr>
          <w:color w:val="000000" w:themeColor="text1"/>
        </w:rPr>
        <w:t>Требования к кадровым условиям включают:</w:t>
      </w:r>
    </w:p>
    <w:p w:rsidR="00515E79" w:rsidRPr="00950946" w:rsidRDefault="00515E79" w:rsidP="00950946">
      <w:pPr>
        <w:pStyle w:val="affd"/>
        <w:numPr>
          <w:ilvl w:val="0"/>
          <w:numId w:val="108"/>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укомплектованность образовательной организации педагогическими, руководящими и иными работниками;</w:t>
      </w:r>
    </w:p>
    <w:p w:rsidR="00515E79" w:rsidRPr="00950946" w:rsidRDefault="00515E79" w:rsidP="00950946">
      <w:pPr>
        <w:pStyle w:val="affd"/>
        <w:numPr>
          <w:ilvl w:val="0"/>
          <w:numId w:val="108"/>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уровень квалификации педагогических и иных работников образовательной организации;</w:t>
      </w:r>
    </w:p>
    <w:p w:rsidR="00515E79" w:rsidRPr="00950946" w:rsidRDefault="00515E79" w:rsidP="00950946">
      <w:pPr>
        <w:pStyle w:val="affd"/>
        <w:numPr>
          <w:ilvl w:val="0"/>
          <w:numId w:val="108"/>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5038F" w:rsidRPr="00950946" w:rsidRDefault="0095038F" w:rsidP="00950946">
      <w:pPr>
        <w:pStyle w:val="affd"/>
        <w:tabs>
          <w:tab w:val="left" w:pos="993"/>
        </w:tabs>
        <w:spacing w:after="0" w:line="240" w:lineRule="auto"/>
        <w:ind w:left="709"/>
        <w:jc w:val="both"/>
        <w:rPr>
          <w:rFonts w:ascii="Times New Roman" w:hAnsi="Times New Roman"/>
          <w:color w:val="000000" w:themeColor="text1"/>
          <w:sz w:val="24"/>
          <w:szCs w:val="24"/>
        </w:rPr>
      </w:pPr>
    </w:p>
    <w:p w:rsidR="00515E79" w:rsidRPr="00950946" w:rsidRDefault="00515E79" w:rsidP="00950946">
      <w:pPr>
        <w:shd w:val="clear" w:color="auto" w:fill="FFFFFF"/>
        <w:tabs>
          <w:tab w:val="left" w:pos="720"/>
        </w:tabs>
        <w:ind w:firstLine="454"/>
        <w:jc w:val="both"/>
        <w:rPr>
          <w:bCs/>
          <w:color w:val="000000" w:themeColor="text1"/>
        </w:rPr>
      </w:pPr>
      <w:r w:rsidRPr="00950946">
        <w:rPr>
          <w:color w:val="000000" w:themeColor="text1"/>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950946">
        <w:rPr>
          <w:bCs/>
          <w:color w:val="000000" w:themeColor="text1"/>
        </w:rPr>
        <w:t>Едином квалификационном справочнике должностей руководителей, специалистов и служащих</w:t>
      </w:r>
      <w:r w:rsidRPr="00950946">
        <w:rPr>
          <w:rStyle w:val="affc"/>
          <w:bCs/>
          <w:color w:val="000000" w:themeColor="text1"/>
        </w:rPr>
        <w:footnoteReference w:id="5"/>
      </w:r>
      <w:r w:rsidRPr="00950946">
        <w:rPr>
          <w:color w:val="000000" w:themeColor="text1"/>
        </w:rPr>
        <w:t>(</w:t>
      </w:r>
      <w:r w:rsidRPr="00950946">
        <w:rPr>
          <w:bCs/>
          <w:color w:val="000000" w:themeColor="text1"/>
        </w:rPr>
        <w:t>раздел «Квалификационные характеристики должностей работников образования»).</w:t>
      </w:r>
    </w:p>
    <w:p w:rsidR="00B50E75"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«Квалификационные характеристики должностей работников образования»)</w:t>
      </w:r>
      <w:r w:rsidR="00B50E75" w:rsidRPr="00950946">
        <w:rPr>
          <w:rFonts w:ascii="Times New Roman" w:hAnsi="Times New Roman"/>
          <w:color w:val="000000" w:themeColor="text1"/>
          <w:sz w:val="24"/>
          <w:szCs w:val="24"/>
        </w:rPr>
        <w:t xml:space="preserve"> и требованиями  профессионального стандарта </w:t>
      </w:r>
      <w:r w:rsidR="00B50E75" w:rsidRPr="00950946">
        <w:rPr>
          <w:rFonts w:ascii="Times New Roman" w:hAnsi="Times New Roman"/>
          <w:color w:val="000000" w:themeColor="text1"/>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950946">
        <w:rPr>
          <w:rFonts w:ascii="Times New Roman" w:hAnsi="Times New Roman"/>
          <w:color w:val="000000" w:themeColor="text1"/>
          <w:sz w:val="24"/>
          <w:szCs w:val="24"/>
        </w:rPr>
        <w:t>.</w:t>
      </w:r>
    </w:p>
    <w:p w:rsidR="00515E79" w:rsidRPr="00950946" w:rsidRDefault="00515E79" w:rsidP="00950946">
      <w:pPr>
        <w:ind w:firstLine="454"/>
        <w:jc w:val="center"/>
        <w:rPr>
          <w:b/>
          <w:color w:val="000000" w:themeColor="text1"/>
        </w:rPr>
      </w:pPr>
      <w:r w:rsidRPr="00950946">
        <w:rPr>
          <w:b/>
          <w:color w:val="000000" w:themeColor="text1"/>
        </w:rPr>
        <w:t xml:space="preserve">Кадровое обеспечение реализации основной образовательной программы </w:t>
      </w:r>
    </w:p>
    <w:p w:rsidR="00515E79" w:rsidRPr="00950946" w:rsidRDefault="00515E79" w:rsidP="00950946">
      <w:pPr>
        <w:ind w:firstLine="454"/>
        <w:jc w:val="center"/>
        <w:rPr>
          <w:b/>
          <w:color w:val="000000" w:themeColor="text1"/>
        </w:rPr>
      </w:pPr>
      <w:r w:rsidRPr="00950946">
        <w:rPr>
          <w:b/>
          <w:color w:val="000000" w:themeColor="text1"/>
          <w:shd w:val="clear" w:color="auto" w:fill="FFFFFF"/>
        </w:rPr>
        <w:t>начального общего,</w:t>
      </w:r>
      <w:r w:rsidRPr="00950946">
        <w:rPr>
          <w:b/>
          <w:color w:val="000000" w:themeColor="text1"/>
        </w:rPr>
        <w:t>основного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432"/>
        <w:gridCol w:w="1086"/>
        <w:gridCol w:w="1899"/>
        <w:gridCol w:w="4214"/>
        <w:gridCol w:w="2128"/>
      </w:tblGrid>
      <w:tr w:rsidR="00515E79" w:rsidRPr="00950946" w:rsidTr="00E0601E">
        <w:trPr>
          <w:trHeight w:val="406"/>
        </w:trPr>
        <w:tc>
          <w:tcPr>
            <w:tcW w:w="578" w:type="pct"/>
            <w:vMerge w:val="restart"/>
          </w:tcPr>
          <w:p w:rsidR="00515E79" w:rsidRPr="00950946" w:rsidRDefault="00515E79" w:rsidP="00950946">
            <w:pPr>
              <w:tabs>
                <w:tab w:val="left" w:pos="720"/>
              </w:tabs>
              <w:jc w:val="center"/>
              <w:rPr>
                <w:color w:val="000000" w:themeColor="text1"/>
              </w:rPr>
            </w:pPr>
            <w:r w:rsidRPr="00950946">
              <w:rPr>
                <w:b/>
                <w:color w:val="000000" w:themeColor="text1"/>
              </w:rPr>
              <w:t>Должность</w:t>
            </w:r>
          </w:p>
        </w:tc>
        <w:tc>
          <w:tcPr>
            <w:tcW w:w="1353" w:type="pct"/>
            <w:vMerge w:val="restart"/>
          </w:tcPr>
          <w:p w:rsidR="00515E79" w:rsidRPr="00950946" w:rsidRDefault="00515E79" w:rsidP="00950946">
            <w:pPr>
              <w:tabs>
                <w:tab w:val="left" w:pos="720"/>
              </w:tabs>
              <w:jc w:val="center"/>
              <w:rPr>
                <w:color w:val="000000" w:themeColor="text1"/>
              </w:rPr>
            </w:pPr>
            <w:r w:rsidRPr="00950946">
              <w:rPr>
                <w:b/>
                <w:color w:val="000000" w:themeColor="text1"/>
              </w:rPr>
              <w:t>Должностные обязанности</w:t>
            </w:r>
          </w:p>
        </w:tc>
        <w:tc>
          <w:tcPr>
            <w:tcW w:w="792" w:type="pct"/>
            <w:gridSpan w:val="2"/>
          </w:tcPr>
          <w:p w:rsidR="00515E79" w:rsidRPr="00950946" w:rsidRDefault="00515E79" w:rsidP="00950946">
            <w:pPr>
              <w:tabs>
                <w:tab w:val="left" w:pos="720"/>
              </w:tabs>
              <w:jc w:val="center"/>
              <w:rPr>
                <w:color w:val="000000" w:themeColor="text1"/>
              </w:rPr>
            </w:pPr>
            <w:r w:rsidRPr="00950946">
              <w:rPr>
                <w:b/>
                <w:color w:val="000000" w:themeColor="text1"/>
              </w:rPr>
              <w:t xml:space="preserve">Количество работников в ОУ </w:t>
            </w:r>
          </w:p>
        </w:tc>
        <w:tc>
          <w:tcPr>
            <w:tcW w:w="2277" w:type="pct"/>
            <w:gridSpan w:val="2"/>
          </w:tcPr>
          <w:p w:rsidR="00515E79" w:rsidRPr="00950946" w:rsidRDefault="00515E79" w:rsidP="00950946">
            <w:pPr>
              <w:tabs>
                <w:tab w:val="left" w:pos="720"/>
              </w:tabs>
              <w:jc w:val="center"/>
              <w:rPr>
                <w:color w:val="000000" w:themeColor="text1"/>
              </w:rPr>
            </w:pPr>
            <w:r w:rsidRPr="00950946">
              <w:rPr>
                <w:b/>
                <w:color w:val="000000" w:themeColor="text1"/>
              </w:rPr>
              <w:t>Уровень квалификации работников ОУ</w:t>
            </w:r>
          </w:p>
        </w:tc>
      </w:tr>
      <w:tr w:rsidR="00515E79" w:rsidRPr="00950946" w:rsidTr="00E0601E">
        <w:tc>
          <w:tcPr>
            <w:tcW w:w="578" w:type="pct"/>
            <w:vMerge/>
          </w:tcPr>
          <w:p w:rsidR="00515E79" w:rsidRPr="00950946" w:rsidRDefault="00515E79" w:rsidP="00950946">
            <w:pPr>
              <w:tabs>
                <w:tab w:val="left" w:pos="720"/>
              </w:tabs>
              <w:jc w:val="both"/>
              <w:rPr>
                <w:color w:val="000000" w:themeColor="text1"/>
              </w:rPr>
            </w:pPr>
          </w:p>
        </w:tc>
        <w:tc>
          <w:tcPr>
            <w:tcW w:w="1353" w:type="pct"/>
            <w:vMerge/>
          </w:tcPr>
          <w:p w:rsidR="00515E79" w:rsidRPr="00950946" w:rsidRDefault="00515E79" w:rsidP="00950946">
            <w:pPr>
              <w:tabs>
                <w:tab w:val="left" w:pos="720"/>
              </w:tabs>
              <w:jc w:val="both"/>
              <w:rPr>
                <w:color w:val="000000" w:themeColor="text1"/>
              </w:rPr>
            </w:pPr>
          </w:p>
        </w:tc>
        <w:tc>
          <w:tcPr>
            <w:tcW w:w="261" w:type="pct"/>
          </w:tcPr>
          <w:p w:rsidR="00515E79" w:rsidRPr="00950946" w:rsidRDefault="00515E79" w:rsidP="00950946">
            <w:pPr>
              <w:tabs>
                <w:tab w:val="left" w:pos="720"/>
              </w:tabs>
              <w:jc w:val="both"/>
              <w:rPr>
                <w:color w:val="000000" w:themeColor="text1"/>
              </w:rPr>
            </w:pPr>
            <w:r w:rsidRPr="00950946">
              <w:rPr>
                <w:b/>
                <w:color w:val="000000" w:themeColor="text1"/>
              </w:rPr>
              <w:t>имеется</w:t>
            </w:r>
          </w:p>
        </w:tc>
        <w:tc>
          <w:tcPr>
            <w:tcW w:w="531" w:type="pct"/>
          </w:tcPr>
          <w:p w:rsidR="00515E79" w:rsidRPr="00950946" w:rsidRDefault="00515E79" w:rsidP="00950946">
            <w:pPr>
              <w:tabs>
                <w:tab w:val="left" w:pos="720"/>
              </w:tabs>
              <w:jc w:val="both"/>
              <w:rPr>
                <w:color w:val="000000" w:themeColor="text1"/>
              </w:rPr>
            </w:pPr>
            <w:r w:rsidRPr="00950946">
              <w:rPr>
                <w:b/>
                <w:color w:val="000000" w:themeColor="text1"/>
              </w:rPr>
              <w:t>требуется</w:t>
            </w:r>
          </w:p>
        </w:tc>
        <w:tc>
          <w:tcPr>
            <w:tcW w:w="1617" w:type="pct"/>
          </w:tcPr>
          <w:p w:rsidR="00515E79" w:rsidRPr="00950946" w:rsidRDefault="00515E79" w:rsidP="00950946">
            <w:pPr>
              <w:tabs>
                <w:tab w:val="left" w:pos="720"/>
              </w:tabs>
              <w:jc w:val="center"/>
              <w:rPr>
                <w:color w:val="000000" w:themeColor="text1"/>
              </w:rPr>
            </w:pPr>
            <w:r w:rsidRPr="00950946">
              <w:rPr>
                <w:b/>
                <w:color w:val="000000" w:themeColor="text1"/>
              </w:rPr>
              <w:t>Требования к уровню квалификации</w:t>
            </w:r>
          </w:p>
        </w:tc>
        <w:tc>
          <w:tcPr>
            <w:tcW w:w="660" w:type="pct"/>
          </w:tcPr>
          <w:p w:rsidR="00515E79" w:rsidRPr="00950946" w:rsidRDefault="00515E79" w:rsidP="00950946">
            <w:pPr>
              <w:tabs>
                <w:tab w:val="left" w:pos="720"/>
              </w:tabs>
              <w:jc w:val="center"/>
              <w:rPr>
                <w:color w:val="000000" w:themeColor="text1"/>
              </w:rPr>
            </w:pPr>
            <w:r w:rsidRPr="00950946">
              <w:rPr>
                <w:b/>
                <w:color w:val="000000" w:themeColor="text1"/>
              </w:rPr>
              <w:t>Фактический</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руководитель образовательного учреждения</w:t>
            </w:r>
          </w:p>
        </w:tc>
        <w:tc>
          <w:tcPr>
            <w:tcW w:w="1353" w:type="pct"/>
          </w:tcPr>
          <w:p w:rsidR="00515E79" w:rsidRPr="00950946" w:rsidRDefault="00515E79" w:rsidP="00950946">
            <w:pPr>
              <w:tabs>
                <w:tab w:val="left" w:pos="720"/>
              </w:tabs>
              <w:rPr>
                <w:color w:val="000000" w:themeColor="text1"/>
              </w:rPr>
            </w:pPr>
            <w:r w:rsidRPr="00950946">
              <w:rPr>
                <w:color w:val="000000" w:themeColor="text1"/>
              </w:rPr>
              <w:t>обеспечивает системную образовательную и административно-хозяйственную работу образовательного учреждения.</w:t>
            </w:r>
          </w:p>
        </w:tc>
        <w:tc>
          <w:tcPr>
            <w:tcW w:w="261" w:type="pct"/>
          </w:tcPr>
          <w:p w:rsidR="00515E79" w:rsidRPr="00950946" w:rsidRDefault="00515E79" w:rsidP="00950946">
            <w:pPr>
              <w:tabs>
                <w:tab w:val="left" w:pos="720"/>
              </w:tabs>
              <w:jc w:val="center"/>
              <w:rPr>
                <w:color w:val="000000" w:themeColor="text1"/>
              </w:rPr>
            </w:pPr>
            <w:r w:rsidRPr="00950946">
              <w:rPr>
                <w:color w:val="000000" w:themeColor="text1"/>
              </w:rPr>
              <w:t>1</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660" w:type="pct"/>
          </w:tcPr>
          <w:p w:rsidR="00515E79" w:rsidRPr="00950946" w:rsidRDefault="00515E79" w:rsidP="00950946">
            <w:pPr>
              <w:tabs>
                <w:tab w:val="left" w:pos="720"/>
              </w:tabs>
              <w:rPr>
                <w:color w:val="000000" w:themeColor="text1"/>
              </w:rPr>
            </w:pPr>
            <w:r w:rsidRPr="00950946">
              <w:rPr>
                <w:color w:val="000000" w:themeColor="text1"/>
              </w:rPr>
              <w:t xml:space="preserve">высшее профессиональное образование по направлениям подготовки «Менеджмент в образовании», </w:t>
            </w:r>
          </w:p>
          <w:p w:rsidR="00515E79" w:rsidRPr="00950946" w:rsidRDefault="00515E79" w:rsidP="00950946">
            <w:pPr>
              <w:tabs>
                <w:tab w:val="left" w:pos="720"/>
              </w:tabs>
              <w:rPr>
                <w:color w:val="000000" w:themeColor="text1"/>
              </w:rPr>
            </w:pPr>
            <w:r w:rsidRPr="00950946">
              <w:rPr>
                <w:color w:val="000000" w:themeColor="text1"/>
              </w:rPr>
              <w:t>стаж работы на педагогических и руководящих должностях более 20 лет</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заместитель руководителя</w:t>
            </w:r>
          </w:p>
        </w:tc>
        <w:tc>
          <w:tcPr>
            <w:tcW w:w="1353" w:type="pct"/>
          </w:tcPr>
          <w:p w:rsidR="00515E79" w:rsidRPr="00950946" w:rsidRDefault="00515E79" w:rsidP="00950946">
            <w:pPr>
              <w:tabs>
                <w:tab w:val="left" w:pos="720"/>
              </w:tabs>
              <w:rPr>
                <w:color w:val="000000" w:themeColor="text1"/>
              </w:rPr>
            </w:pPr>
            <w:r w:rsidRPr="00950946">
              <w:rPr>
                <w:color w:val="000000" w:themeColor="text1"/>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w:t>
            </w:r>
            <w:r w:rsidRPr="00950946">
              <w:rPr>
                <w:color w:val="000000" w:themeColor="text1"/>
              </w:rPr>
              <w:lastRenderedPageBreak/>
              <w:t>образовательного процесса.</w:t>
            </w:r>
          </w:p>
        </w:tc>
        <w:tc>
          <w:tcPr>
            <w:tcW w:w="261" w:type="pct"/>
          </w:tcPr>
          <w:p w:rsidR="00515E79" w:rsidRPr="00950946" w:rsidRDefault="00515E79" w:rsidP="00950946">
            <w:pPr>
              <w:tabs>
                <w:tab w:val="left" w:pos="720"/>
              </w:tabs>
              <w:jc w:val="center"/>
              <w:rPr>
                <w:color w:val="000000" w:themeColor="text1"/>
              </w:rPr>
            </w:pPr>
            <w:r w:rsidRPr="00950946">
              <w:rPr>
                <w:color w:val="000000" w:themeColor="text1"/>
              </w:rPr>
              <w:lastRenderedPageBreak/>
              <w:t>2 по УВР</w:t>
            </w:r>
          </w:p>
          <w:p w:rsidR="00515E79" w:rsidRPr="00950946" w:rsidRDefault="00515E79" w:rsidP="00950946">
            <w:pPr>
              <w:tabs>
                <w:tab w:val="left" w:pos="720"/>
              </w:tabs>
              <w:jc w:val="center"/>
              <w:rPr>
                <w:color w:val="000000" w:themeColor="text1"/>
              </w:rPr>
            </w:pPr>
            <w:r w:rsidRPr="00950946">
              <w:rPr>
                <w:color w:val="000000" w:themeColor="text1"/>
              </w:rPr>
              <w:t>1по ВР</w:t>
            </w:r>
          </w:p>
          <w:p w:rsidR="00515E79" w:rsidRPr="00950946" w:rsidRDefault="00515E79" w:rsidP="00950946">
            <w:pPr>
              <w:tabs>
                <w:tab w:val="left" w:pos="720"/>
              </w:tabs>
              <w:jc w:val="center"/>
              <w:rPr>
                <w:color w:val="000000" w:themeColor="text1"/>
              </w:rPr>
            </w:pPr>
            <w:r w:rsidRPr="00950946">
              <w:rPr>
                <w:color w:val="000000" w:themeColor="text1"/>
              </w:rPr>
              <w:t>1 по АХР</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950946">
              <w:rPr>
                <w:color w:val="000000" w:themeColor="text1"/>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660" w:type="pct"/>
          </w:tcPr>
          <w:p w:rsidR="00515E79" w:rsidRPr="00950946" w:rsidRDefault="00515E79" w:rsidP="00950946">
            <w:pPr>
              <w:tabs>
                <w:tab w:val="left" w:pos="720"/>
              </w:tabs>
              <w:rPr>
                <w:color w:val="000000" w:themeColor="text1"/>
              </w:rPr>
            </w:pPr>
            <w:r w:rsidRPr="00950946">
              <w:rPr>
                <w:color w:val="000000" w:themeColor="text1"/>
              </w:rPr>
              <w:lastRenderedPageBreak/>
              <w:t>высшее профессиональное образование и стаж работы на педагогических или руководящих должностях не менее 5 лет.</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учитель</w:t>
            </w:r>
          </w:p>
        </w:tc>
        <w:tc>
          <w:tcPr>
            <w:tcW w:w="1353" w:type="pct"/>
          </w:tcPr>
          <w:p w:rsidR="00515E79" w:rsidRPr="00950946" w:rsidRDefault="00515E79" w:rsidP="00950946">
            <w:pPr>
              <w:tabs>
                <w:tab w:val="left" w:pos="720"/>
              </w:tabs>
              <w:rPr>
                <w:color w:val="000000" w:themeColor="text1"/>
              </w:rPr>
            </w:pPr>
            <w:r w:rsidRPr="00950946">
              <w:rPr>
                <w:color w:val="000000" w:themeColor="text1"/>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61" w:type="pct"/>
            <w:shd w:val="clear" w:color="auto" w:fill="auto"/>
          </w:tcPr>
          <w:p w:rsidR="00515E79" w:rsidRPr="00950946" w:rsidRDefault="00FD21A2" w:rsidP="00950946">
            <w:pPr>
              <w:tabs>
                <w:tab w:val="left" w:pos="720"/>
              </w:tabs>
              <w:jc w:val="center"/>
              <w:rPr>
                <w:color w:val="000000" w:themeColor="text1"/>
              </w:rPr>
            </w:pPr>
            <w:r w:rsidRPr="00950946">
              <w:rPr>
                <w:color w:val="000000" w:themeColor="text1"/>
              </w:rPr>
              <w:t>14</w:t>
            </w:r>
          </w:p>
        </w:tc>
        <w:tc>
          <w:tcPr>
            <w:tcW w:w="531" w:type="pct"/>
            <w:shd w:val="clear" w:color="auto" w:fill="auto"/>
          </w:tcPr>
          <w:p w:rsidR="00515E79" w:rsidRPr="00950946" w:rsidRDefault="00FD21A2" w:rsidP="00950946">
            <w:pPr>
              <w:tabs>
                <w:tab w:val="left" w:pos="720"/>
              </w:tabs>
              <w:jc w:val="center"/>
              <w:rPr>
                <w:color w:val="000000" w:themeColor="text1"/>
              </w:rPr>
            </w:pPr>
            <w:r w:rsidRPr="00950946">
              <w:rPr>
                <w:color w:val="000000" w:themeColor="text1"/>
              </w:rPr>
              <w:t>1</w:t>
            </w:r>
          </w:p>
        </w:tc>
        <w:tc>
          <w:tcPr>
            <w:tcW w:w="1617" w:type="pct"/>
          </w:tcPr>
          <w:p w:rsidR="00515E79" w:rsidRPr="00950946" w:rsidRDefault="00515E79" w:rsidP="00950946">
            <w:pPr>
              <w:tabs>
                <w:tab w:val="left" w:pos="720"/>
              </w:tabs>
              <w:rPr>
                <w:color w:val="000000" w:themeColor="text1"/>
              </w:rPr>
            </w:pPr>
            <w:r w:rsidRPr="00950946">
              <w:rPr>
                <w:color w:val="000000" w:themeColor="text1"/>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660" w:type="pct"/>
            <w:shd w:val="clear" w:color="auto" w:fill="auto"/>
          </w:tcPr>
          <w:p w:rsidR="00515E79" w:rsidRPr="00950946" w:rsidRDefault="00515E79" w:rsidP="00950946">
            <w:pPr>
              <w:tabs>
                <w:tab w:val="left" w:pos="720"/>
              </w:tabs>
              <w:jc w:val="both"/>
              <w:rPr>
                <w:color w:val="000000" w:themeColor="text1"/>
              </w:rPr>
            </w:pPr>
            <w:r w:rsidRPr="00950946">
              <w:rPr>
                <w:color w:val="000000" w:themeColor="text1"/>
              </w:rPr>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педагог-организатор</w:t>
            </w:r>
          </w:p>
        </w:tc>
        <w:tc>
          <w:tcPr>
            <w:tcW w:w="1353" w:type="pct"/>
          </w:tcPr>
          <w:p w:rsidR="00515E79" w:rsidRPr="00950946" w:rsidRDefault="00515E79" w:rsidP="00950946">
            <w:pPr>
              <w:tabs>
                <w:tab w:val="left" w:pos="720"/>
              </w:tabs>
              <w:rPr>
                <w:color w:val="000000" w:themeColor="text1"/>
              </w:rPr>
            </w:pPr>
            <w:r w:rsidRPr="00950946">
              <w:rPr>
                <w:color w:val="000000" w:themeColor="text1"/>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w:t>
            </w:r>
            <w:r w:rsidRPr="00950946">
              <w:rPr>
                <w:color w:val="000000" w:themeColor="text1"/>
              </w:rPr>
              <w:lastRenderedPageBreak/>
              <w:t>кружков, секций и других объединений, разнообразную деятельность обучающихся и взрослых.</w:t>
            </w:r>
          </w:p>
        </w:tc>
        <w:tc>
          <w:tcPr>
            <w:tcW w:w="261" w:type="pct"/>
          </w:tcPr>
          <w:p w:rsidR="00515E79" w:rsidRPr="00950946" w:rsidRDefault="00515E79" w:rsidP="00950946">
            <w:pPr>
              <w:tabs>
                <w:tab w:val="left" w:pos="720"/>
              </w:tabs>
              <w:jc w:val="center"/>
              <w:rPr>
                <w:color w:val="000000" w:themeColor="text1"/>
              </w:rPr>
            </w:pPr>
            <w:r w:rsidRPr="00950946">
              <w:rPr>
                <w:color w:val="000000" w:themeColor="text1"/>
              </w:rPr>
              <w:lastRenderedPageBreak/>
              <w:t>2</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660" w:type="pct"/>
          </w:tcPr>
          <w:p w:rsidR="00515E79" w:rsidRPr="00950946" w:rsidRDefault="00515E79" w:rsidP="00950946">
            <w:pPr>
              <w:tabs>
                <w:tab w:val="left" w:pos="720"/>
              </w:tabs>
              <w:jc w:val="both"/>
              <w:rPr>
                <w:color w:val="000000" w:themeColor="text1"/>
              </w:rPr>
            </w:pPr>
            <w:r w:rsidRPr="00950946">
              <w:rPr>
                <w:color w:val="000000" w:themeColor="text1"/>
              </w:rPr>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социальный педагог</w:t>
            </w:r>
          </w:p>
        </w:tc>
        <w:tc>
          <w:tcPr>
            <w:tcW w:w="1353" w:type="pct"/>
          </w:tcPr>
          <w:p w:rsidR="00515E79" w:rsidRPr="00950946" w:rsidRDefault="00515E79" w:rsidP="00950946">
            <w:pPr>
              <w:tabs>
                <w:tab w:val="left" w:pos="720"/>
              </w:tabs>
              <w:rPr>
                <w:color w:val="000000" w:themeColor="text1"/>
              </w:rPr>
            </w:pPr>
            <w:r w:rsidRPr="00950946">
              <w:rPr>
                <w:color w:val="000000" w:themeColor="text1"/>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61" w:type="pct"/>
          </w:tcPr>
          <w:p w:rsidR="00515E79" w:rsidRPr="00950946" w:rsidRDefault="00515E79" w:rsidP="00950946">
            <w:pPr>
              <w:tabs>
                <w:tab w:val="left" w:pos="720"/>
              </w:tabs>
              <w:jc w:val="center"/>
              <w:rPr>
                <w:color w:val="000000" w:themeColor="text1"/>
              </w:rPr>
            </w:pPr>
            <w:r w:rsidRPr="00950946">
              <w:rPr>
                <w:color w:val="000000" w:themeColor="text1"/>
              </w:rPr>
              <w:t>1</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660" w:type="pct"/>
          </w:tcPr>
          <w:p w:rsidR="00515E79" w:rsidRPr="00950946" w:rsidRDefault="00515E79" w:rsidP="00950946">
            <w:pPr>
              <w:tabs>
                <w:tab w:val="left" w:pos="720"/>
              </w:tabs>
              <w:jc w:val="both"/>
              <w:rPr>
                <w:color w:val="000000" w:themeColor="text1"/>
              </w:rPr>
            </w:pPr>
            <w:r w:rsidRPr="00950946">
              <w:rPr>
                <w:color w:val="000000" w:themeColor="text1"/>
              </w:rPr>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учитель-дефектолог, учитель-логопед</w:t>
            </w:r>
          </w:p>
        </w:tc>
        <w:tc>
          <w:tcPr>
            <w:tcW w:w="1353" w:type="pct"/>
          </w:tcPr>
          <w:p w:rsidR="00515E79" w:rsidRPr="00950946" w:rsidRDefault="00515E79" w:rsidP="00950946">
            <w:pPr>
              <w:tabs>
                <w:tab w:val="left" w:pos="720"/>
              </w:tabs>
              <w:rPr>
                <w:color w:val="000000" w:themeColor="text1"/>
              </w:rPr>
            </w:pPr>
            <w:r w:rsidRPr="00950946">
              <w:rPr>
                <w:color w:val="000000" w:themeColor="text1"/>
              </w:rPr>
              <w:t>осуществляет работу, направленную на максимальную коррекцию недостатков в развитии у обучающихся.</w:t>
            </w:r>
          </w:p>
        </w:tc>
        <w:tc>
          <w:tcPr>
            <w:tcW w:w="261" w:type="pct"/>
          </w:tcPr>
          <w:p w:rsidR="00515E79" w:rsidRPr="00950946" w:rsidRDefault="00515E79" w:rsidP="00950946">
            <w:pPr>
              <w:tabs>
                <w:tab w:val="left" w:pos="720"/>
              </w:tabs>
              <w:jc w:val="center"/>
              <w:rPr>
                <w:color w:val="000000" w:themeColor="text1"/>
              </w:rPr>
            </w:pPr>
            <w:r w:rsidRPr="00950946">
              <w:rPr>
                <w:color w:val="000000" w:themeColor="text1"/>
              </w:rPr>
              <w:t>1</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высшее профессиональное образование в области дефектологии без предъявления требований к стажу работы.</w:t>
            </w:r>
          </w:p>
        </w:tc>
        <w:tc>
          <w:tcPr>
            <w:tcW w:w="660" w:type="pct"/>
          </w:tcPr>
          <w:p w:rsidR="00515E79" w:rsidRPr="00950946" w:rsidRDefault="00515E79" w:rsidP="00950946">
            <w:pPr>
              <w:tabs>
                <w:tab w:val="left" w:pos="720"/>
              </w:tabs>
              <w:jc w:val="both"/>
              <w:rPr>
                <w:color w:val="000000" w:themeColor="text1"/>
              </w:rPr>
            </w:pPr>
            <w:r w:rsidRPr="00950946">
              <w:rPr>
                <w:color w:val="000000" w:themeColor="text1"/>
              </w:rPr>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b/>
                <w:color w:val="000000" w:themeColor="text1"/>
              </w:rPr>
            </w:pPr>
            <w:r w:rsidRPr="00950946">
              <w:rPr>
                <w:color w:val="000000" w:themeColor="text1"/>
              </w:rPr>
              <w:t>педагог-психолог</w:t>
            </w:r>
          </w:p>
        </w:tc>
        <w:tc>
          <w:tcPr>
            <w:tcW w:w="1353" w:type="pct"/>
          </w:tcPr>
          <w:p w:rsidR="00515E79" w:rsidRPr="00950946" w:rsidRDefault="00515E79" w:rsidP="00950946">
            <w:pPr>
              <w:tabs>
                <w:tab w:val="left" w:pos="720"/>
              </w:tabs>
              <w:rPr>
                <w:color w:val="000000" w:themeColor="text1"/>
              </w:rPr>
            </w:pPr>
            <w:r w:rsidRPr="00950946">
              <w:rPr>
                <w:color w:val="000000" w:themeColor="text1"/>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61" w:type="pct"/>
          </w:tcPr>
          <w:p w:rsidR="00515E79" w:rsidRPr="00950946" w:rsidRDefault="00FD21A2" w:rsidP="00950946">
            <w:pPr>
              <w:tabs>
                <w:tab w:val="left" w:pos="720"/>
              </w:tabs>
              <w:jc w:val="center"/>
              <w:rPr>
                <w:color w:val="000000" w:themeColor="text1"/>
              </w:rPr>
            </w:pPr>
            <w:r w:rsidRPr="00950946">
              <w:rPr>
                <w:color w:val="000000" w:themeColor="text1"/>
              </w:rPr>
              <w:t>2</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660" w:type="pct"/>
          </w:tcPr>
          <w:p w:rsidR="00515E79" w:rsidRPr="00950946" w:rsidRDefault="00515E79" w:rsidP="00950946">
            <w:pPr>
              <w:tabs>
                <w:tab w:val="left" w:pos="720"/>
              </w:tabs>
              <w:jc w:val="both"/>
              <w:rPr>
                <w:color w:val="000000" w:themeColor="text1"/>
              </w:rPr>
            </w:pPr>
            <w:r w:rsidRPr="00950946">
              <w:rPr>
                <w:color w:val="000000" w:themeColor="text1"/>
              </w:rPr>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воспитатель</w:t>
            </w:r>
          </w:p>
        </w:tc>
        <w:tc>
          <w:tcPr>
            <w:tcW w:w="1353" w:type="pct"/>
          </w:tcPr>
          <w:p w:rsidR="00515E79" w:rsidRPr="00950946" w:rsidRDefault="00515E79" w:rsidP="00950946">
            <w:pPr>
              <w:tabs>
                <w:tab w:val="left" w:pos="720"/>
              </w:tabs>
              <w:rPr>
                <w:color w:val="000000" w:themeColor="text1"/>
              </w:rPr>
            </w:pPr>
            <w:r w:rsidRPr="00950946">
              <w:rPr>
                <w:color w:val="000000" w:themeColor="text1"/>
              </w:rPr>
              <w:t xml:space="preserve">осуществляет деятельность по воспитанию детей. Осуществляет изучение </w:t>
            </w:r>
            <w:r w:rsidRPr="00950946">
              <w:rPr>
                <w:color w:val="000000" w:themeColor="text1"/>
              </w:rPr>
              <w:lastRenderedPageBreak/>
              <w:t>личности обучающихся, содействует росту их познавательной мотивации, формированию компетентностей.</w:t>
            </w:r>
          </w:p>
        </w:tc>
        <w:tc>
          <w:tcPr>
            <w:tcW w:w="261" w:type="pct"/>
          </w:tcPr>
          <w:p w:rsidR="00515E79" w:rsidRPr="00950946" w:rsidRDefault="00515E79" w:rsidP="00950946">
            <w:pPr>
              <w:tabs>
                <w:tab w:val="left" w:pos="720"/>
              </w:tabs>
              <w:jc w:val="center"/>
              <w:rPr>
                <w:color w:val="000000" w:themeColor="text1"/>
              </w:rPr>
            </w:pPr>
            <w:r w:rsidRPr="00950946">
              <w:rPr>
                <w:color w:val="000000" w:themeColor="text1"/>
              </w:rPr>
              <w:lastRenderedPageBreak/>
              <w:t>1</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 xml:space="preserve">функция реализуется классными </w:t>
            </w:r>
            <w:r w:rsidRPr="00950946">
              <w:rPr>
                <w:color w:val="000000" w:themeColor="text1"/>
              </w:rPr>
              <w:lastRenderedPageBreak/>
              <w:t>руководителями</w:t>
            </w:r>
          </w:p>
        </w:tc>
        <w:tc>
          <w:tcPr>
            <w:tcW w:w="1617" w:type="pct"/>
          </w:tcPr>
          <w:p w:rsidR="00515E79" w:rsidRPr="00950946" w:rsidRDefault="00515E79" w:rsidP="00950946">
            <w:pPr>
              <w:tabs>
                <w:tab w:val="left" w:pos="720"/>
              </w:tabs>
              <w:rPr>
                <w:color w:val="000000" w:themeColor="text1"/>
              </w:rPr>
            </w:pPr>
            <w:r w:rsidRPr="00950946">
              <w:rPr>
                <w:color w:val="000000" w:themeColor="text1"/>
              </w:rPr>
              <w:lastRenderedPageBreak/>
              <w:t xml:space="preserve">высшее профессиональное образование или среднее профессиональное образование по </w:t>
            </w:r>
            <w:r w:rsidRPr="00950946">
              <w:rPr>
                <w:color w:val="000000" w:themeColor="text1"/>
              </w:rPr>
              <w:lastRenderedPageBreak/>
              <w:t>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660" w:type="pct"/>
          </w:tcPr>
          <w:p w:rsidR="00515E79" w:rsidRPr="00950946" w:rsidRDefault="00515E79" w:rsidP="00950946">
            <w:pPr>
              <w:tabs>
                <w:tab w:val="left" w:pos="720"/>
              </w:tabs>
              <w:jc w:val="both"/>
              <w:rPr>
                <w:color w:val="000000" w:themeColor="text1"/>
              </w:rPr>
            </w:pPr>
            <w:r w:rsidRPr="00950946">
              <w:rPr>
                <w:color w:val="000000" w:themeColor="text1"/>
              </w:rPr>
              <w:lastRenderedPageBreak/>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педагог дополнительного образования</w:t>
            </w:r>
          </w:p>
        </w:tc>
        <w:tc>
          <w:tcPr>
            <w:tcW w:w="1353" w:type="pct"/>
          </w:tcPr>
          <w:p w:rsidR="00515E79" w:rsidRPr="00950946" w:rsidRDefault="00515E79" w:rsidP="00950946">
            <w:pPr>
              <w:tabs>
                <w:tab w:val="left" w:pos="720"/>
              </w:tabs>
              <w:rPr>
                <w:color w:val="000000" w:themeColor="text1"/>
              </w:rPr>
            </w:pPr>
            <w:r w:rsidRPr="00950946">
              <w:rPr>
                <w:color w:val="000000" w:themeColor="text1"/>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61" w:type="pct"/>
            <w:shd w:val="clear" w:color="auto" w:fill="auto"/>
          </w:tcPr>
          <w:p w:rsidR="00515E79" w:rsidRPr="00950946" w:rsidRDefault="00FD21A2" w:rsidP="00950946">
            <w:pPr>
              <w:tabs>
                <w:tab w:val="left" w:pos="720"/>
              </w:tabs>
              <w:jc w:val="center"/>
              <w:rPr>
                <w:color w:val="000000" w:themeColor="text1"/>
              </w:rPr>
            </w:pPr>
            <w:r w:rsidRPr="00950946">
              <w:rPr>
                <w:color w:val="000000" w:themeColor="text1"/>
              </w:rPr>
              <w:t>-</w:t>
            </w:r>
          </w:p>
        </w:tc>
        <w:tc>
          <w:tcPr>
            <w:tcW w:w="531" w:type="pct"/>
            <w:shd w:val="clear" w:color="auto" w:fill="auto"/>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660" w:type="pct"/>
          </w:tcPr>
          <w:p w:rsidR="00515E79" w:rsidRPr="00950946" w:rsidRDefault="00515E79" w:rsidP="00950946">
            <w:pPr>
              <w:tabs>
                <w:tab w:val="left" w:pos="720"/>
              </w:tabs>
              <w:jc w:val="both"/>
              <w:rPr>
                <w:color w:val="000000" w:themeColor="text1"/>
              </w:rPr>
            </w:pPr>
          </w:p>
        </w:tc>
      </w:tr>
      <w:tr w:rsidR="00515E79" w:rsidRPr="00950946" w:rsidTr="00E0601E">
        <w:tc>
          <w:tcPr>
            <w:tcW w:w="578" w:type="pct"/>
          </w:tcPr>
          <w:p w:rsidR="00515E79" w:rsidRPr="00950946" w:rsidRDefault="00515E79" w:rsidP="00950946">
            <w:pPr>
              <w:tabs>
                <w:tab w:val="left" w:pos="720"/>
              </w:tabs>
              <w:jc w:val="both"/>
              <w:rPr>
                <w:b/>
                <w:color w:val="000000" w:themeColor="text1"/>
              </w:rPr>
            </w:pPr>
            <w:r w:rsidRPr="00950946">
              <w:rPr>
                <w:color w:val="000000" w:themeColor="text1"/>
              </w:rPr>
              <w:t>библиотекарь</w:t>
            </w:r>
          </w:p>
        </w:tc>
        <w:tc>
          <w:tcPr>
            <w:tcW w:w="1353" w:type="pct"/>
          </w:tcPr>
          <w:p w:rsidR="00515E79" w:rsidRPr="00950946" w:rsidRDefault="00515E79" w:rsidP="00950946">
            <w:pPr>
              <w:tabs>
                <w:tab w:val="left" w:pos="720"/>
              </w:tabs>
              <w:rPr>
                <w:color w:val="000000" w:themeColor="text1"/>
              </w:rPr>
            </w:pPr>
            <w:r w:rsidRPr="00950946">
              <w:rPr>
                <w:color w:val="000000" w:themeColor="text1"/>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r w:rsidRPr="00950946">
              <w:rPr>
                <w:color w:val="000000" w:themeColor="text1"/>
              </w:rPr>
              <w:lastRenderedPageBreak/>
              <w:t>формированию информационной компетентности обучающихся.</w:t>
            </w:r>
          </w:p>
        </w:tc>
        <w:tc>
          <w:tcPr>
            <w:tcW w:w="261" w:type="pct"/>
          </w:tcPr>
          <w:p w:rsidR="00515E79" w:rsidRPr="00950946" w:rsidRDefault="00515E79" w:rsidP="00950946">
            <w:pPr>
              <w:tabs>
                <w:tab w:val="left" w:pos="720"/>
              </w:tabs>
              <w:jc w:val="center"/>
              <w:rPr>
                <w:color w:val="000000" w:themeColor="text1"/>
              </w:rPr>
            </w:pPr>
            <w:r w:rsidRPr="00950946">
              <w:rPr>
                <w:color w:val="000000" w:themeColor="text1"/>
              </w:rPr>
              <w:lastRenderedPageBreak/>
              <w:t>1</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высшее или среднее профессиональное образование по специальности «Библиотечно-информационная деятельность».</w:t>
            </w:r>
          </w:p>
        </w:tc>
        <w:tc>
          <w:tcPr>
            <w:tcW w:w="660" w:type="pct"/>
            <w:shd w:val="clear" w:color="auto" w:fill="auto"/>
          </w:tcPr>
          <w:p w:rsidR="00515E79" w:rsidRPr="00950946" w:rsidRDefault="00515E79" w:rsidP="00950946">
            <w:pPr>
              <w:tabs>
                <w:tab w:val="left" w:pos="720"/>
              </w:tabs>
              <w:jc w:val="both"/>
              <w:rPr>
                <w:color w:val="000000" w:themeColor="text1"/>
              </w:rPr>
            </w:pPr>
            <w:r w:rsidRPr="00950946">
              <w:rPr>
                <w:color w:val="000000" w:themeColor="text1"/>
              </w:rPr>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диспетчер образовательного учреждения</w:t>
            </w:r>
          </w:p>
        </w:tc>
        <w:tc>
          <w:tcPr>
            <w:tcW w:w="1353" w:type="pct"/>
          </w:tcPr>
          <w:p w:rsidR="00515E79" w:rsidRPr="00950946" w:rsidRDefault="00515E79" w:rsidP="00950946">
            <w:pPr>
              <w:tabs>
                <w:tab w:val="left" w:pos="720"/>
              </w:tabs>
              <w:rPr>
                <w:color w:val="000000" w:themeColor="text1"/>
              </w:rPr>
            </w:pPr>
            <w:r w:rsidRPr="00950946">
              <w:rPr>
                <w:color w:val="000000" w:themeColor="text1"/>
              </w:rPr>
              <w:t>участвует в составлении расписания занятий и осуществлении оперативного регулирования организации образовательного процесса.</w:t>
            </w:r>
          </w:p>
        </w:tc>
        <w:tc>
          <w:tcPr>
            <w:tcW w:w="26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функция реализуется заместителем директора по УВР</w:t>
            </w:r>
          </w:p>
        </w:tc>
        <w:tc>
          <w:tcPr>
            <w:tcW w:w="1617" w:type="pct"/>
          </w:tcPr>
          <w:p w:rsidR="00515E79" w:rsidRPr="00950946" w:rsidRDefault="00515E79" w:rsidP="00950946">
            <w:pPr>
              <w:tabs>
                <w:tab w:val="left" w:pos="720"/>
              </w:tabs>
              <w:rPr>
                <w:color w:val="000000" w:themeColor="text1"/>
              </w:rPr>
            </w:pPr>
            <w:r w:rsidRPr="00950946">
              <w:rPr>
                <w:color w:val="000000" w:themeColor="text1"/>
              </w:rPr>
              <w:t>среднее профессиональное образование в области организации труда без предъявления требований к стажу работы.</w:t>
            </w:r>
          </w:p>
        </w:tc>
        <w:tc>
          <w:tcPr>
            <w:tcW w:w="660" w:type="pct"/>
          </w:tcPr>
          <w:p w:rsidR="00515E79" w:rsidRPr="00950946" w:rsidRDefault="00515E79" w:rsidP="00950946">
            <w:pPr>
              <w:tabs>
                <w:tab w:val="left" w:pos="720"/>
              </w:tabs>
              <w:jc w:val="both"/>
              <w:rPr>
                <w:color w:val="000000" w:themeColor="text1"/>
              </w:rPr>
            </w:pPr>
            <w:r w:rsidRPr="00950946">
              <w:rPr>
                <w:color w:val="000000" w:themeColor="text1"/>
              </w:rPr>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лаборант</w:t>
            </w:r>
          </w:p>
        </w:tc>
        <w:tc>
          <w:tcPr>
            <w:tcW w:w="1353" w:type="pct"/>
          </w:tcPr>
          <w:p w:rsidR="00515E79" w:rsidRPr="00950946" w:rsidRDefault="00515E79" w:rsidP="00950946">
            <w:pPr>
              <w:tabs>
                <w:tab w:val="left" w:pos="720"/>
              </w:tabs>
              <w:rPr>
                <w:color w:val="000000" w:themeColor="text1"/>
              </w:rPr>
            </w:pPr>
            <w:r w:rsidRPr="00950946">
              <w:rPr>
                <w:color w:val="000000" w:themeColor="text1"/>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261" w:type="pct"/>
            <w:shd w:val="clear" w:color="auto" w:fill="auto"/>
          </w:tcPr>
          <w:p w:rsidR="00515E79" w:rsidRPr="00950946" w:rsidRDefault="00FD21A2" w:rsidP="00950946">
            <w:pPr>
              <w:tabs>
                <w:tab w:val="left" w:pos="720"/>
              </w:tabs>
              <w:jc w:val="center"/>
              <w:rPr>
                <w:color w:val="000000" w:themeColor="text1"/>
              </w:rPr>
            </w:pPr>
            <w:r w:rsidRPr="00950946">
              <w:rPr>
                <w:color w:val="000000" w:themeColor="text1"/>
              </w:rPr>
              <w:t>-</w:t>
            </w:r>
          </w:p>
        </w:tc>
        <w:tc>
          <w:tcPr>
            <w:tcW w:w="531" w:type="pct"/>
          </w:tcPr>
          <w:p w:rsidR="00515E79" w:rsidRPr="00950946" w:rsidRDefault="00515E79" w:rsidP="00950946">
            <w:pPr>
              <w:tabs>
                <w:tab w:val="left" w:pos="720"/>
              </w:tabs>
              <w:jc w:val="center"/>
              <w:rPr>
                <w:color w:val="000000" w:themeColor="text1"/>
              </w:rPr>
            </w:pPr>
            <w:r w:rsidRPr="00950946">
              <w:rPr>
                <w:color w:val="000000" w:themeColor="text1"/>
              </w:rPr>
              <w:t>-</w:t>
            </w:r>
          </w:p>
        </w:tc>
        <w:tc>
          <w:tcPr>
            <w:tcW w:w="1617" w:type="pct"/>
          </w:tcPr>
          <w:p w:rsidR="00515E79" w:rsidRPr="00950946" w:rsidRDefault="00515E79" w:rsidP="00950946">
            <w:pPr>
              <w:tabs>
                <w:tab w:val="left" w:pos="720"/>
              </w:tabs>
              <w:rPr>
                <w:color w:val="000000" w:themeColor="text1"/>
              </w:rPr>
            </w:pPr>
            <w:r w:rsidRPr="00950946">
              <w:rPr>
                <w:color w:val="000000" w:themeColor="text1"/>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660" w:type="pct"/>
          </w:tcPr>
          <w:p w:rsidR="00515E79" w:rsidRPr="00950946" w:rsidRDefault="00515E79" w:rsidP="00950946">
            <w:pPr>
              <w:tabs>
                <w:tab w:val="left" w:pos="720"/>
              </w:tabs>
              <w:jc w:val="both"/>
              <w:rPr>
                <w:color w:val="000000" w:themeColor="text1"/>
              </w:rPr>
            </w:pPr>
            <w:r w:rsidRPr="00950946">
              <w:rPr>
                <w:color w:val="000000" w:themeColor="text1"/>
              </w:rPr>
              <w:t>высшее профессиональное образование</w:t>
            </w:r>
          </w:p>
        </w:tc>
      </w:tr>
      <w:tr w:rsidR="00515E79" w:rsidRPr="00950946" w:rsidTr="00E0601E">
        <w:tc>
          <w:tcPr>
            <w:tcW w:w="578" w:type="pct"/>
          </w:tcPr>
          <w:p w:rsidR="00515E79" w:rsidRPr="00950946" w:rsidRDefault="00515E79" w:rsidP="00950946">
            <w:pPr>
              <w:tabs>
                <w:tab w:val="left" w:pos="720"/>
              </w:tabs>
              <w:jc w:val="both"/>
              <w:rPr>
                <w:color w:val="000000" w:themeColor="text1"/>
              </w:rPr>
            </w:pPr>
            <w:r w:rsidRPr="00950946">
              <w:rPr>
                <w:color w:val="000000" w:themeColor="text1"/>
              </w:rPr>
              <w:t>бухгалтер</w:t>
            </w:r>
          </w:p>
        </w:tc>
        <w:tc>
          <w:tcPr>
            <w:tcW w:w="1353" w:type="pct"/>
          </w:tcPr>
          <w:p w:rsidR="00515E79" w:rsidRPr="00950946" w:rsidRDefault="00515E79" w:rsidP="00950946">
            <w:pPr>
              <w:tabs>
                <w:tab w:val="left" w:pos="720"/>
              </w:tabs>
              <w:rPr>
                <w:color w:val="000000" w:themeColor="text1"/>
              </w:rPr>
            </w:pPr>
            <w:r w:rsidRPr="00950946">
              <w:rPr>
                <w:color w:val="000000" w:themeColor="text1"/>
              </w:rPr>
              <w:t>выполняет работу по ведению бухгалтерского учёта имущества, обязательств и хозяйственных операций.</w:t>
            </w:r>
          </w:p>
        </w:tc>
        <w:tc>
          <w:tcPr>
            <w:tcW w:w="261" w:type="pct"/>
          </w:tcPr>
          <w:p w:rsidR="00515E79" w:rsidRPr="00950946" w:rsidRDefault="00FD21A2" w:rsidP="00950946">
            <w:pPr>
              <w:tabs>
                <w:tab w:val="left" w:pos="720"/>
              </w:tabs>
              <w:jc w:val="center"/>
              <w:rPr>
                <w:color w:val="000000" w:themeColor="text1"/>
              </w:rPr>
            </w:pPr>
            <w:r w:rsidRPr="00950946">
              <w:rPr>
                <w:color w:val="000000" w:themeColor="text1"/>
              </w:rPr>
              <w:t>1</w:t>
            </w:r>
          </w:p>
        </w:tc>
        <w:tc>
          <w:tcPr>
            <w:tcW w:w="531" w:type="pct"/>
          </w:tcPr>
          <w:p w:rsidR="00515E79" w:rsidRPr="00950946" w:rsidRDefault="00FD21A2" w:rsidP="00950946">
            <w:pPr>
              <w:tabs>
                <w:tab w:val="left" w:pos="720"/>
              </w:tabs>
              <w:jc w:val="center"/>
              <w:rPr>
                <w:color w:val="000000" w:themeColor="text1"/>
              </w:rPr>
            </w:pPr>
            <w:r w:rsidRPr="00950946">
              <w:rPr>
                <w:color w:val="000000" w:themeColor="text1"/>
              </w:rPr>
              <w:t>1</w:t>
            </w:r>
          </w:p>
        </w:tc>
        <w:tc>
          <w:tcPr>
            <w:tcW w:w="1617" w:type="pct"/>
          </w:tcPr>
          <w:p w:rsidR="00515E79" w:rsidRPr="00950946" w:rsidRDefault="00515E79" w:rsidP="00950946">
            <w:pPr>
              <w:tabs>
                <w:tab w:val="left" w:pos="720"/>
              </w:tabs>
              <w:rPr>
                <w:color w:val="000000" w:themeColor="text1"/>
              </w:rPr>
            </w:pPr>
            <w:r w:rsidRPr="00950946">
              <w:rPr>
                <w:color w:val="000000" w:themeColor="text1"/>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660" w:type="pct"/>
          </w:tcPr>
          <w:p w:rsidR="00515E79" w:rsidRPr="00950946" w:rsidRDefault="00515E79" w:rsidP="00950946">
            <w:pPr>
              <w:tabs>
                <w:tab w:val="left" w:pos="720"/>
              </w:tabs>
              <w:jc w:val="both"/>
              <w:rPr>
                <w:color w:val="000000" w:themeColor="text1"/>
              </w:rPr>
            </w:pPr>
            <w:r w:rsidRPr="00950946">
              <w:rPr>
                <w:color w:val="000000" w:themeColor="text1"/>
              </w:rPr>
              <w:t xml:space="preserve">высшее профессиональное (экономическое) образование, </w:t>
            </w:r>
          </w:p>
          <w:p w:rsidR="00515E79" w:rsidRPr="00950946" w:rsidRDefault="00515E79" w:rsidP="00950946">
            <w:pPr>
              <w:tabs>
                <w:tab w:val="left" w:pos="720"/>
              </w:tabs>
              <w:jc w:val="both"/>
              <w:rPr>
                <w:color w:val="000000" w:themeColor="text1"/>
              </w:rPr>
            </w:pPr>
            <w:r w:rsidRPr="00950946">
              <w:rPr>
                <w:color w:val="000000" w:themeColor="text1"/>
              </w:rPr>
              <w:t>среднее профессиональное (экономическое) образование</w:t>
            </w:r>
          </w:p>
        </w:tc>
      </w:tr>
    </w:tbl>
    <w:p w:rsidR="00515E79" w:rsidRPr="00950946" w:rsidRDefault="00515E79" w:rsidP="00950946">
      <w:pPr>
        <w:ind w:firstLine="454"/>
        <w:jc w:val="center"/>
        <w:rPr>
          <w:b/>
          <w:color w:val="000000" w:themeColor="text1"/>
        </w:rPr>
      </w:pPr>
    </w:p>
    <w:p w:rsidR="00954634" w:rsidRPr="00950946" w:rsidRDefault="00954634" w:rsidP="00950946">
      <w:pPr>
        <w:pStyle w:val="a3"/>
        <w:spacing w:line="240" w:lineRule="auto"/>
        <w:ind w:firstLine="709"/>
        <w:rPr>
          <w:rFonts w:ascii="Times New Roman" w:hAnsi="Times New Roman"/>
          <w:color w:val="000000" w:themeColor="text1"/>
          <w:sz w:val="24"/>
          <w:szCs w:val="24"/>
        </w:rPr>
      </w:pPr>
    </w:p>
    <w:p w:rsidR="00653A76" w:rsidRPr="00950946" w:rsidRDefault="00653A76" w:rsidP="00950946">
      <w:pPr>
        <w:pStyle w:val="a3"/>
        <w:spacing w:line="240" w:lineRule="auto"/>
        <w:ind w:firstLine="851"/>
        <w:rPr>
          <w:rFonts w:ascii="Times New Roman" w:hAnsi="Times New Roman"/>
          <w:b/>
          <w:bCs/>
          <w:color w:val="000000" w:themeColor="text1"/>
          <w:sz w:val="24"/>
          <w:szCs w:val="24"/>
        </w:rPr>
      </w:pPr>
      <w:r w:rsidRPr="00950946">
        <w:rPr>
          <w:rFonts w:ascii="Times New Roman" w:hAnsi="Times New Roman"/>
          <w:b/>
          <w:bCs/>
          <w:color w:val="000000" w:themeColor="text1"/>
          <w:sz w:val="24"/>
          <w:szCs w:val="24"/>
        </w:rPr>
        <w:t>Профессиональное развитие и повышение квалификации педагогических работников</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Основным условием формирования и наращивания необходимого и достаточного кадрового потенциала </w:t>
      </w:r>
      <w:r w:rsidR="0063458E" w:rsidRPr="00950946">
        <w:rPr>
          <w:rFonts w:ascii="Times New Roman" w:hAnsi="Times New Roman"/>
          <w:color w:val="000000" w:themeColor="text1"/>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 xml:space="preserve"> является обеспечение в соответствии с новыми образовательными реалиями и задачами адекватности системы непрерывного </w:t>
      </w:r>
      <w:r w:rsidRPr="00950946">
        <w:rPr>
          <w:rFonts w:ascii="Times New Roman" w:hAnsi="Times New Roman"/>
          <w:color w:val="000000" w:themeColor="text1"/>
          <w:sz w:val="24"/>
          <w:szCs w:val="24"/>
        </w:rPr>
        <w:lastRenderedPageBreak/>
        <w:t>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 основной образовательной программе </w:t>
      </w:r>
      <w:r w:rsidR="0063458E" w:rsidRPr="00950946">
        <w:rPr>
          <w:rFonts w:ascii="Times New Roman" w:hAnsi="Times New Roman"/>
          <w:color w:val="000000" w:themeColor="text1"/>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950946">
        <w:rPr>
          <w:rFonts w:ascii="Times New Roman" w:hAnsi="Times New Roman"/>
          <w:color w:val="000000" w:themeColor="text1"/>
          <w:spacing w:val="2"/>
          <w:sz w:val="24"/>
          <w:szCs w:val="24"/>
        </w:rPr>
        <w:t xml:space="preserve">аттестации кадров на соответствие занимаемой должности </w:t>
      </w:r>
      <w:r w:rsidRPr="00950946">
        <w:rPr>
          <w:rFonts w:ascii="Times New Roman" w:hAnsi="Times New Roman"/>
          <w:color w:val="000000" w:themeColor="text1"/>
          <w:sz w:val="24"/>
          <w:szCs w:val="24"/>
        </w:rPr>
        <w:t xml:space="preserve">и квалификационную категорию в соответствии с приказом Минобрнауки России </w:t>
      </w:r>
      <w:r w:rsidR="0063458E" w:rsidRPr="00950946">
        <w:rPr>
          <w:rFonts w:ascii="Times New Roman" w:hAnsi="Times New Roman"/>
          <w:color w:val="000000" w:themeColor="text1"/>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При этом могут быть использованы различные </w:t>
      </w:r>
      <w:r w:rsidR="00A1453B" w:rsidRPr="00950946">
        <w:rPr>
          <w:rFonts w:ascii="Times New Roman" w:hAnsi="Times New Roman"/>
          <w:color w:val="000000" w:themeColor="text1"/>
          <w:sz w:val="24"/>
          <w:szCs w:val="24"/>
        </w:rPr>
        <w:t>организации, осуществляющие образовательную деятельность</w:t>
      </w:r>
      <w:r w:rsidRPr="00950946">
        <w:rPr>
          <w:rFonts w:ascii="Times New Roman" w:hAnsi="Times New Roman"/>
          <w:color w:val="000000" w:themeColor="text1"/>
          <w:sz w:val="24"/>
          <w:szCs w:val="24"/>
        </w:rPr>
        <w:t>, имеющие соответствующую лицензию</w:t>
      </w:r>
      <w:r w:rsidR="0063458E" w:rsidRPr="00950946">
        <w:rPr>
          <w:rFonts w:ascii="Times New Roman" w:hAnsi="Times New Roman"/>
          <w:color w:val="000000" w:themeColor="text1"/>
          <w:sz w:val="24"/>
          <w:szCs w:val="24"/>
        </w:rPr>
        <w:t xml:space="preserve">. </w:t>
      </w:r>
      <w:r w:rsidRPr="00950946">
        <w:rPr>
          <w:rFonts w:ascii="Times New Roman" w:hAnsi="Times New Roman"/>
          <w:color w:val="000000" w:themeColor="text1"/>
          <w:spacing w:val="2"/>
          <w:sz w:val="24"/>
          <w:szCs w:val="24"/>
        </w:rPr>
        <w:t>Формами повышения квалификации могут быть: стажи</w:t>
      </w:r>
      <w:r w:rsidRPr="00950946">
        <w:rPr>
          <w:rFonts w:ascii="Times New Roman" w:hAnsi="Times New Roman"/>
          <w:color w:val="000000" w:themeColor="text1"/>
          <w:sz w:val="24"/>
          <w:szCs w:val="24"/>
        </w:rPr>
        <w:t>ровки, участие в конференциях, обучающих семинарах и мастер­классах по отдельным направлениям реализации основ</w:t>
      </w:r>
      <w:r w:rsidRPr="00950946">
        <w:rPr>
          <w:rFonts w:ascii="Times New Roman" w:hAnsi="Times New Roman"/>
          <w:color w:val="000000" w:themeColor="text1"/>
          <w:spacing w:val="2"/>
          <w:sz w:val="24"/>
          <w:szCs w:val="24"/>
        </w:rPr>
        <w:t>ной образовательной программы, дистанционное образова</w:t>
      </w:r>
      <w:r w:rsidRPr="00950946">
        <w:rPr>
          <w:rFonts w:ascii="Times New Roman" w:hAnsi="Times New Roman"/>
          <w:color w:val="000000" w:themeColor="text1"/>
          <w:sz w:val="24"/>
          <w:szCs w:val="24"/>
        </w:rPr>
        <w:t>ние, участие в различных педагогических проектах, создание и публикация методических материалов.</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Для достижения результатов основной образовательной про</w:t>
      </w:r>
      <w:r w:rsidRPr="00950946">
        <w:rPr>
          <w:rFonts w:ascii="Times New Roman" w:hAnsi="Times New Roman"/>
          <w:color w:val="000000" w:themeColor="text1"/>
          <w:sz w:val="24"/>
          <w:szCs w:val="24"/>
        </w:rPr>
        <w:t>граммы в ходе её реализации предполагается оценка качества и результативности деятельности педагогических работников</w:t>
      </w:r>
      <w:r w:rsidRPr="00950946">
        <w:rPr>
          <w:rFonts w:ascii="Times New Roman" w:hAnsi="Times New Roman"/>
          <w:color w:val="000000" w:themeColor="text1"/>
          <w:spacing w:val="2"/>
          <w:sz w:val="24"/>
          <w:szCs w:val="24"/>
        </w:rPr>
        <w:t xml:space="preserve">с целью коррекции их деятельности, а также определения </w:t>
      </w:r>
      <w:r w:rsidRPr="00950946">
        <w:rPr>
          <w:rFonts w:ascii="Times New Roman" w:hAnsi="Times New Roman"/>
          <w:color w:val="000000" w:themeColor="text1"/>
          <w:sz w:val="24"/>
          <w:szCs w:val="24"/>
        </w:rPr>
        <w:t>стимулирующей части фонда оплаты труда.</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Показатели и индикаторы могут быть разработаны </w:t>
      </w:r>
      <w:r w:rsidR="00D93053" w:rsidRPr="00950946">
        <w:rPr>
          <w:rFonts w:ascii="Times New Roman" w:hAnsi="Times New Roman"/>
          <w:color w:val="000000" w:themeColor="text1"/>
          <w:sz w:val="24"/>
          <w:szCs w:val="24"/>
        </w:rPr>
        <w:t>образовательной организацией</w:t>
      </w:r>
      <w:r w:rsidRPr="00950946">
        <w:rPr>
          <w:rFonts w:ascii="Times New Roman" w:hAnsi="Times New Roman"/>
          <w:color w:val="000000" w:themeColor="text1"/>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950946">
        <w:rPr>
          <w:rFonts w:ascii="Times New Roman" w:hAnsi="Times New Roman"/>
          <w:color w:val="000000" w:themeColor="text1"/>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 Они отражают динамику образовательных достижений обучающихся, в том числе формирования УУД (</w:t>
      </w:r>
      <w:r w:rsidRPr="00950946">
        <w:rPr>
          <w:rFonts w:ascii="Times New Roman" w:hAnsi="Times New Roman"/>
          <w:color w:val="000000" w:themeColor="text1"/>
          <w:spacing w:val="-1"/>
          <w:sz w:val="24"/>
          <w:szCs w:val="24"/>
        </w:rPr>
        <w:t xml:space="preserve">личностных, регулятивных, познавательных, коммуникативных), а также </w:t>
      </w:r>
      <w:r w:rsidRPr="00950946">
        <w:rPr>
          <w:rFonts w:ascii="Times New Roman" w:hAnsi="Times New Roman"/>
          <w:color w:val="000000" w:themeColor="text1"/>
          <w:sz w:val="24"/>
          <w:szCs w:val="24"/>
        </w:rPr>
        <w:t>активность и результативность их участия во внеурочной деятельности, образовательных, твор</w:t>
      </w:r>
      <w:r w:rsidRPr="00950946">
        <w:rPr>
          <w:rFonts w:ascii="Times New Roman" w:hAnsi="Times New Roman"/>
          <w:color w:val="000000" w:themeColor="text1"/>
          <w:spacing w:val="2"/>
          <w:sz w:val="24"/>
          <w:szCs w:val="24"/>
        </w:rPr>
        <w:t xml:space="preserve">ческих и социальных, в том числе разновозрастных, проектах, школьном самоуправлении, волонтёрском движении. </w:t>
      </w:r>
      <w:r w:rsidRPr="00950946">
        <w:rPr>
          <w:rFonts w:ascii="Times New Roman" w:hAnsi="Times New Roman"/>
          <w:color w:val="000000" w:themeColor="text1"/>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950946">
        <w:rPr>
          <w:rFonts w:ascii="Times New Roman" w:hAnsi="Times New Roman"/>
          <w:color w:val="000000" w:themeColor="text1"/>
          <w:spacing w:val="2"/>
          <w:sz w:val="24"/>
          <w:szCs w:val="24"/>
        </w:rPr>
        <w:t xml:space="preserve">учителями современных педагогических технологий, в том </w:t>
      </w:r>
      <w:r w:rsidRPr="00950946">
        <w:rPr>
          <w:rFonts w:ascii="Times New Roman" w:hAnsi="Times New Roman"/>
          <w:color w:val="000000" w:themeColor="text1"/>
          <w:sz w:val="24"/>
          <w:szCs w:val="24"/>
        </w:rPr>
        <w:t xml:space="preserve">числе ИКТ и здоровьесберегающих; участие в методической </w:t>
      </w:r>
      <w:r w:rsidRPr="00950946">
        <w:rPr>
          <w:rFonts w:ascii="Times New Roman" w:hAnsi="Times New Roman"/>
          <w:color w:val="000000" w:themeColor="text1"/>
          <w:spacing w:val="2"/>
          <w:sz w:val="24"/>
          <w:szCs w:val="24"/>
        </w:rPr>
        <w:t>и научной работе, распространение передового педагогиче</w:t>
      </w:r>
      <w:r w:rsidRPr="00950946">
        <w:rPr>
          <w:rFonts w:ascii="Times New Roman" w:hAnsi="Times New Roman"/>
          <w:color w:val="000000" w:themeColor="text1"/>
          <w:sz w:val="24"/>
          <w:szCs w:val="24"/>
        </w:rPr>
        <w:t>ского опыта; повышение уровня профессионального мастерс</w:t>
      </w:r>
      <w:r w:rsidRPr="00950946">
        <w:rPr>
          <w:rFonts w:ascii="Times New Roman" w:hAnsi="Times New Roman"/>
          <w:color w:val="000000" w:themeColor="text1"/>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950946">
        <w:rPr>
          <w:rFonts w:ascii="Times New Roman" w:hAnsi="Times New Roman"/>
          <w:color w:val="000000" w:themeColor="text1"/>
          <w:sz w:val="24"/>
          <w:szCs w:val="24"/>
        </w:rPr>
        <w:t xml:space="preserve">руководству их проектной деятельностью; взаимодействие со всеми </w:t>
      </w:r>
      <w:r w:rsidR="00C11324" w:rsidRPr="00950946">
        <w:rPr>
          <w:rFonts w:ascii="Times New Roman" w:hAnsi="Times New Roman"/>
          <w:color w:val="000000" w:themeColor="text1"/>
          <w:sz w:val="24"/>
          <w:szCs w:val="24"/>
        </w:rPr>
        <w:t>участниками образовательных отношений</w:t>
      </w:r>
      <w:r w:rsidRPr="00950946">
        <w:rPr>
          <w:rFonts w:ascii="Times New Roman" w:hAnsi="Times New Roman"/>
          <w:color w:val="000000" w:themeColor="text1"/>
          <w:sz w:val="24"/>
          <w:szCs w:val="24"/>
        </w:rPr>
        <w:t xml:space="preserve">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др.</w:t>
      </w:r>
    </w:p>
    <w:p w:rsidR="00515E79" w:rsidRPr="00950946" w:rsidRDefault="00515E79" w:rsidP="00950946">
      <w:pPr>
        <w:pStyle w:val="affd"/>
        <w:tabs>
          <w:tab w:val="left" w:pos="993"/>
        </w:tabs>
        <w:spacing w:line="240" w:lineRule="auto"/>
        <w:ind w:left="0"/>
        <w:jc w:val="both"/>
        <w:rPr>
          <w:rFonts w:ascii="Times New Roman" w:hAnsi="Times New Roman"/>
          <w:color w:val="000000" w:themeColor="text1"/>
          <w:sz w:val="24"/>
          <w:szCs w:val="24"/>
        </w:rPr>
      </w:pPr>
      <w:r w:rsidRPr="00950946">
        <w:rPr>
          <w:rFonts w:ascii="Times New Roman" w:hAnsi="Times New Roman"/>
          <w:b/>
          <w:color w:val="000000" w:themeColor="text1"/>
          <w:sz w:val="24"/>
          <w:szCs w:val="24"/>
        </w:rPr>
        <w:t xml:space="preserve">                                    Профессиональное развитие и повышение квалификации педагогических работников.</w:t>
      </w:r>
    </w:p>
    <w:p w:rsidR="00515E79" w:rsidRPr="00950946" w:rsidRDefault="00515E79" w:rsidP="00950946">
      <w:pPr>
        <w:ind w:firstLine="709"/>
        <w:jc w:val="both"/>
        <w:rPr>
          <w:color w:val="000000" w:themeColor="text1"/>
        </w:rPr>
      </w:pPr>
      <w:r w:rsidRPr="00950946">
        <w:rPr>
          <w:color w:val="000000" w:themeColor="text1"/>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515E79" w:rsidRPr="00950946" w:rsidRDefault="00515E79" w:rsidP="00950946">
      <w:pPr>
        <w:ind w:firstLine="709"/>
        <w:jc w:val="both"/>
        <w:rPr>
          <w:color w:val="000000" w:themeColor="text1"/>
        </w:rPr>
      </w:pPr>
    </w:p>
    <w:p w:rsidR="00515E79" w:rsidRPr="00950946" w:rsidRDefault="00515E79" w:rsidP="00950946">
      <w:pPr>
        <w:ind w:firstLine="709"/>
        <w:jc w:val="center"/>
        <w:rPr>
          <w:b/>
          <w:color w:val="000000" w:themeColor="text1"/>
        </w:rPr>
      </w:pPr>
      <w:r w:rsidRPr="00950946">
        <w:rPr>
          <w:b/>
          <w:color w:val="000000" w:themeColor="text1"/>
        </w:rPr>
        <w:t>Перспективный план-график аттестации педагогических работников МОУ СОШ №66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2271"/>
        <w:gridCol w:w="1922"/>
        <w:gridCol w:w="1922"/>
        <w:gridCol w:w="1919"/>
        <w:gridCol w:w="1922"/>
        <w:gridCol w:w="1810"/>
      </w:tblGrid>
      <w:tr w:rsidR="00515E79" w:rsidRPr="00950946" w:rsidTr="00E0601E">
        <w:tc>
          <w:tcPr>
            <w:tcW w:w="1021" w:type="pct"/>
            <w:vMerge w:val="restart"/>
          </w:tcPr>
          <w:p w:rsidR="00515E79" w:rsidRPr="00950946" w:rsidRDefault="00515E79" w:rsidP="00950946">
            <w:pPr>
              <w:jc w:val="center"/>
              <w:rPr>
                <w:b/>
                <w:color w:val="000000" w:themeColor="text1"/>
              </w:rPr>
            </w:pPr>
            <w:r w:rsidRPr="00950946">
              <w:rPr>
                <w:b/>
                <w:color w:val="000000" w:themeColor="text1"/>
              </w:rPr>
              <w:t>Квалификационная категория</w:t>
            </w:r>
          </w:p>
        </w:tc>
        <w:tc>
          <w:tcPr>
            <w:tcW w:w="3979" w:type="pct"/>
            <w:gridSpan w:val="6"/>
          </w:tcPr>
          <w:p w:rsidR="00515E79" w:rsidRPr="00950946" w:rsidRDefault="00515E79" w:rsidP="00950946">
            <w:pPr>
              <w:jc w:val="center"/>
              <w:rPr>
                <w:b/>
                <w:color w:val="000000" w:themeColor="text1"/>
              </w:rPr>
            </w:pPr>
            <w:r w:rsidRPr="00950946">
              <w:rPr>
                <w:b/>
                <w:color w:val="000000" w:themeColor="text1"/>
              </w:rPr>
              <w:t>Год аттестации</w:t>
            </w:r>
          </w:p>
        </w:tc>
      </w:tr>
      <w:tr w:rsidR="00515E79" w:rsidRPr="00950946" w:rsidTr="00E0601E">
        <w:tc>
          <w:tcPr>
            <w:tcW w:w="1021" w:type="pct"/>
            <w:vMerge/>
          </w:tcPr>
          <w:p w:rsidR="00515E79" w:rsidRPr="00950946" w:rsidRDefault="00515E79" w:rsidP="00950946">
            <w:pPr>
              <w:jc w:val="center"/>
              <w:rPr>
                <w:b/>
                <w:color w:val="000000" w:themeColor="text1"/>
              </w:rPr>
            </w:pPr>
          </w:p>
        </w:tc>
        <w:tc>
          <w:tcPr>
            <w:tcW w:w="768" w:type="pct"/>
            <w:vAlign w:val="bottom"/>
          </w:tcPr>
          <w:p w:rsidR="00515E79" w:rsidRPr="00950946" w:rsidRDefault="00515E79" w:rsidP="00950946">
            <w:pPr>
              <w:jc w:val="center"/>
              <w:rPr>
                <w:b/>
                <w:bCs/>
                <w:color w:val="000000" w:themeColor="text1"/>
              </w:rPr>
            </w:pPr>
            <w:r w:rsidRPr="00950946">
              <w:rPr>
                <w:b/>
                <w:bCs/>
                <w:color w:val="000000" w:themeColor="text1"/>
              </w:rPr>
              <w:t>2015</w:t>
            </w:r>
          </w:p>
        </w:tc>
        <w:tc>
          <w:tcPr>
            <w:tcW w:w="650" w:type="pct"/>
            <w:vAlign w:val="bottom"/>
          </w:tcPr>
          <w:p w:rsidR="00515E79" w:rsidRPr="00950946" w:rsidRDefault="00515E79" w:rsidP="00950946">
            <w:pPr>
              <w:jc w:val="center"/>
              <w:rPr>
                <w:b/>
                <w:bCs/>
                <w:color w:val="000000" w:themeColor="text1"/>
              </w:rPr>
            </w:pPr>
            <w:r w:rsidRPr="00950946">
              <w:rPr>
                <w:b/>
                <w:bCs/>
                <w:color w:val="000000" w:themeColor="text1"/>
              </w:rPr>
              <w:t>2016</w:t>
            </w:r>
          </w:p>
        </w:tc>
        <w:tc>
          <w:tcPr>
            <w:tcW w:w="650" w:type="pct"/>
            <w:vAlign w:val="bottom"/>
          </w:tcPr>
          <w:p w:rsidR="00515E79" w:rsidRPr="00950946" w:rsidRDefault="00515E79" w:rsidP="00950946">
            <w:pPr>
              <w:jc w:val="center"/>
              <w:rPr>
                <w:b/>
                <w:bCs/>
                <w:color w:val="000000" w:themeColor="text1"/>
              </w:rPr>
            </w:pPr>
            <w:r w:rsidRPr="00950946">
              <w:rPr>
                <w:b/>
                <w:bCs/>
                <w:color w:val="000000" w:themeColor="text1"/>
              </w:rPr>
              <w:t>2017</w:t>
            </w:r>
          </w:p>
        </w:tc>
        <w:tc>
          <w:tcPr>
            <w:tcW w:w="649" w:type="pct"/>
            <w:vAlign w:val="bottom"/>
          </w:tcPr>
          <w:p w:rsidR="00515E79" w:rsidRPr="00950946" w:rsidRDefault="00515E79" w:rsidP="00950946">
            <w:pPr>
              <w:jc w:val="center"/>
              <w:rPr>
                <w:b/>
                <w:bCs/>
                <w:color w:val="000000" w:themeColor="text1"/>
              </w:rPr>
            </w:pPr>
            <w:r w:rsidRPr="00950946">
              <w:rPr>
                <w:b/>
                <w:bCs/>
                <w:color w:val="000000" w:themeColor="text1"/>
              </w:rPr>
              <w:t>2018</w:t>
            </w:r>
          </w:p>
        </w:tc>
        <w:tc>
          <w:tcPr>
            <w:tcW w:w="650" w:type="pct"/>
            <w:vAlign w:val="bottom"/>
          </w:tcPr>
          <w:p w:rsidR="00515E79" w:rsidRPr="00950946" w:rsidRDefault="00515E79" w:rsidP="00950946">
            <w:pPr>
              <w:jc w:val="center"/>
              <w:rPr>
                <w:b/>
                <w:bCs/>
                <w:color w:val="000000" w:themeColor="text1"/>
              </w:rPr>
            </w:pPr>
            <w:r w:rsidRPr="00950946">
              <w:rPr>
                <w:b/>
                <w:bCs/>
                <w:color w:val="000000" w:themeColor="text1"/>
              </w:rPr>
              <w:t>2019</w:t>
            </w:r>
          </w:p>
        </w:tc>
        <w:tc>
          <w:tcPr>
            <w:tcW w:w="612" w:type="pct"/>
            <w:vAlign w:val="bottom"/>
          </w:tcPr>
          <w:p w:rsidR="00515E79" w:rsidRPr="00950946" w:rsidRDefault="00515E79" w:rsidP="00950946">
            <w:pPr>
              <w:jc w:val="center"/>
              <w:rPr>
                <w:b/>
                <w:bCs/>
                <w:color w:val="000000" w:themeColor="text1"/>
              </w:rPr>
            </w:pPr>
            <w:r w:rsidRPr="00950946">
              <w:rPr>
                <w:b/>
                <w:bCs/>
                <w:color w:val="000000" w:themeColor="text1"/>
              </w:rPr>
              <w:t>2020</w:t>
            </w:r>
          </w:p>
        </w:tc>
      </w:tr>
      <w:tr w:rsidR="00515E79" w:rsidRPr="00950946" w:rsidTr="00E0601E">
        <w:tc>
          <w:tcPr>
            <w:tcW w:w="1021" w:type="pct"/>
          </w:tcPr>
          <w:p w:rsidR="00515E79" w:rsidRPr="00950946" w:rsidRDefault="00515E79" w:rsidP="00950946">
            <w:pPr>
              <w:jc w:val="center"/>
              <w:rPr>
                <w:b/>
                <w:i/>
                <w:color w:val="000000" w:themeColor="text1"/>
              </w:rPr>
            </w:pPr>
            <w:r w:rsidRPr="00950946">
              <w:rPr>
                <w:b/>
                <w:i/>
                <w:color w:val="000000" w:themeColor="text1"/>
              </w:rPr>
              <w:lastRenderedPageBreak/>
              <w:t>соответствие занимаемой должности</w:t>
            </w:r>
          </w:p>
        </w:tc>
        <w:tc>
          <w:tcPr>
            <w:tcW w:w="768" w:type="pct"/>
            <w:vAlign w:val="center"/>
          </w:tcPr>
          <w:p w:rsidR="00515E79" w:rsidRPr="00950946" w:rsidRDefault="00515E79" w:rsidP="00950946">
            <w:pPr>
              <w:jc w:val="center"/>
              <w:rPr>
                <w:color w:val="000000" w:themeColor="text1"/>
              </w:rPr>
            </w:pPr>
            <w:r w:rsidRPr="00950946">
              <w:rPr>
                <w:color w:val="000000" w:themeColor="text1"/>
              </w:rPr>
              <w:t>1</w:t>
            </w:r>
          </w:p>
        </w:tc>
        <w:tc>
          <w:tcPr>
            <w:tcW w:w="650" w:type="pct"/>
            <w:vAlign w:val="center"/>
          </w:tcPr>
          <w:p w:rsidR="00515E79" w:rsidRPr="00950946" w:rsidRDefault="00515E79" w:rsidP="00950946">
            <w:pPr>
              <w:jc w:val="center"/>
              <w:rPr>
                <w:color w:val="000000" w:themeColor="text1"/>
              </w:rPr>
            </w:pPr>
            <w:r w:rsidRPr="00950946">
              <w:rPr>
                <w:color w:val="000000" w:themeColor="text1"/>
              </w:rPr>
              <w:t>4</w:t>
            </w:r>
          </w:p>
        </w:tc>
        <w:tc>
          <w:tcPr>
            <w:tcW w:w="650" w:type="pct"/>
            <w:vAlign w:val="center"/>
          </w:tcPr>
          <w:p w:rsidR="00515E79" w:rsidRPr="00950946" w:rsidRDefault="00515E79" w:rsidP="00950946">
            <w:pPr>
              <w:jc w:val="center"/>
              <w:rPr>
                <w:color w:val="000000" w:themeColor="text1"/>
              </w:rPr>
            </w:pPr>
            <w:r w:rsidRPr="00950946">
              <w:rPr>
                <w:color w:val="000000" w:themeColor="text1"/>
              </w:rPr>
              <w:t>6</w:t>
            </w:r>
          </w:p>
        </w:tc>
        <w:tc>
          <w:tcPr>
            <w:tcW w:w="649" w:type="pct"/>
            <w:vAlign w:val="center"/>
          </w:tcPr>
          <w:p w:rsidR="00515E79" w:rsidRPr="00950946" w:rsidRDefault="00515E79" w:rsidP="00950946">
            <w:pPr>
              <w:jc w:val="center"/>
              <w:rPr>
                <w:color w:val="000000" w:themeColor="text1"/>
              </w:rPr>
            </w:pPr>
            <w:r w:rsidRPr="00950946">
              <w:rPr>
                <w:color w:val="000000" w:themeColor="text1"/>
              </w:rPr>
              <w:t>1</w:t>
            </w:r>
          </w:p>
        </w:tc>
        <w:tc>
          <w:tcPr>
            <w:tcW w:w="650" w:type="pct"/>
            <w:vAlign w:val="center"/>
          </w:tcPr>
          <w:p w:rsidR="00515E79" w:rsidRPr="00950946" w:rsidRDefault="00515E79" w:rsidP="00950946">
            <w:pPr>
              <w:jc w:val="center"/>
              <w:rPr>
                <w:color w:val="000000" w:themeColor="text1"/>
              </w:rPr>
            </w:pPr>
            <w:r w:rsidRPr="00950946">
              <w:rPr>
                <w:color w:val="000000" w:themeColor="text1"/>
              </w:rPr>
              <w:t>7</w:t>
            </w:r>
          </w:p>
        </w:tc>
        <w:tc>
          <w:tcPr>
            <w:tcW w:w="612" w:type="pct"/>
            <w:vAlign w:val="center"/>
          </w:tcPr>
          <w:p w:rsidR="00515E79" w:rsidRPr="00950946" w:rsidRDefault="00515E79" w:rsidP="00950946">
            <w:pPr>
              <w:jc w:val="center"/>
              <w:rPr>
                <w:color w:val="000000" w:themeColor="text1"/>
              </w:rPr>
            </w:pPr>
            <w:r w:rsidRPr="00950946">
              <w:rPr>
                <w:color w:val="000000" w:themeColor="text1"/>
              </w:rPr>
              <w:t>2</w:t>
            </w:r>
          </w:p>
        </w:tc>
      </w:tr>
      <w:tr w:rsidR="00515E79" w:rsidRPr="00950946" w:rsidTr="00E0601E">
        <w:tc>
          <w:tcPr>
            <w:tcW w:w="1021" w:type="pct"/>
          </w:tcPr>
          <w:p w:rsidR="00515E79" w:rsidRPr="00950946" w:rsidRDefault="00515E79" w:rsidP="00950946">
            <w:pPr>
              <w:jc w:val="center"/>
              <w:rPr>
                <w:b/>
                <w:i/>
                <w:color w:val="000000" w:themeColor="text1"/>
              </w:rPr>
            </w:pPr>
            <w:r w:rsidRPr="00950946">
              <w:rPr>
                <w:b/>
                <w:i/>
                <w:color w:val="000000" w:themeColor="text1"/>
              </w:rPr>
              <w:t>первая</w:t>
            </w:r>
          </w:p>
        </w:tc>
        <w:tc>
          <w:tcPr>
            <w:tcW w:w="768" w:type="pct"/>
            <w:vAlign w:val="center"/>
          </w:tcPr>
          <w:p w:rsidR="00515E79" w:rsidRPr="00950946" w:rsidRDefault="00515E79" w:rsidP="00950946">
            <w:pPr>
              <w:jc w:val="center"/>
              <w:rPr>
                <w:color w:val="000000" w:themeColor="text1"/>
              </w:rPr>
            </w:pPr>
            <w:r w:rsidRPr="00950946">
              <w:rPr>
                <w:color w:val="000000" w:themeColor="text1"/>
              </w:rPr>
              <w:t>1</w:t>
            </w:r>
          </w:p>
        </w:tc>
        <w:tc>
          <w:tcPr>
            <w:tcW w:w="650" w:type="pct"/>
            <w:vAlign w:val="center"/>
          </w:tcPr>
          <w:p w:rsidR="00515E79" w:rsidRPr="00950946" w:rsidRDefault="00515E79" w:rsidP="00950946">
            <w:pPr>
              <w:jc w:val="center"/>
              <w:rPr>
                <w:color w:val="000000" w:themeColor="text1"/>
              </w:rPr>
            </w:pPr>
            <w:r w:rsidRPr="00950946">
              <w:rPr>
                <w:color w:val="000000" w:themeColor="text1"/>
              </w:rPr>
              <w:t>2</w:t>
            </w:r>
          </w:p>
        </w:tc>
        <w:tc>
          <w:tcPr>
            <w:tcW w:w="650" w:type="pct"/>
            <w:vAlign w:val="center"/>
          </w:tcPr>
          <w:p w:rsidR="00515E79" w:rsidRPr="00950946" w:rsidRDefault="00515E79" w:rsidP="00950946">
            <w:pPr>
              <w:jc w:val="center"/>
              <w:rPr>
                <w:color w:val="000000" w:themeColor="text1"/>
              </w:rPr>
            </w:pPr>
            <w:r w:rsidRPr="00950946">
              <w:rPr>
                <w:color w:val="000000" w:themeColor="text1"/>
              </w:rPr>
              <w:t>1</w:t>
            </w:r>
          </w:p>
        </w:tc>
        <w:tc>
          <w:tcPr>
            <w:tcW w:w="649" w:type="pct"/>
            <w:vAlign w:val="center"/>
          </w:tcPr>
          <w:p w:rsidR="00515E79" w:rsidRPr="00950946" w:rsidRDefault="00515E79" w:rsidP="00950946">
            <w:pPr>
              <w:jc w:val="center"/>
              <w:rPr>
                <w:color w:val="000000" w:themeColor="text1"/>
              </w:rPr>
            </w:pPr>
            <w:r w:rsidRPr="00950946">
              <w:rPr>
                <w:color w:val="000000" w:themeColor="text1"/>
              </w:rPr>
              <w:t>2</w:t>
            </w:r>
          </w:p>
        </w:tc>
        <w:tc>
          <w:tcPr>
            <w:tcW w:w="650" w:type="pct"/>
            <w:vAlign w:val="center"/>
          </w:tcPr>
          <w:p w:rsidR="00515E79" w:rsidRPr="00950946" w:rsidRDefault="00515E79" w:rsidP="00950946">
            <w:pPr>
              <w:jc w:val="center"/>
              <w:rPr>
                <w:color w:val="000000" w:themeColor="text1"/>
              </w:rPr>
            </w:pPr>
            <w:r w:rsidRPr="00950946">
              <w:rPr>
                <w:color w:val="000000" w:themeColor="text1"/>
              </w:rPr>
              <w:t>6</w:t>
            </w:r>
          </w:p>
        </w:tc>
        <w:tc>
          <w:tcPr>
            <w:tcW w:w="612" w:type="pct"/>
            <w:vAlign w:val="center"/>
          </w:tcPr>
          <w:p w:rsidR="00515E79" w:rsidRPr="00950946" w:rsidRDefault="00515E79" w:rsidP="00950946">
            <w:pPr>
              <w:jc w:val="center"/>
              <w:rPr>
                <w:color w:val="000000" w:themeColor="text1"/>
              </w:rPr>
            </w:pPr>
            <w:r w:rsidRPr="00950946">
              <w:rPr>
                <w:color w:val="000000" w:themeColor="text1"/>
              </w:rPr>
              <w:t>1</w:t>
            </w:r>
          </w:p>
        </w:tc>
      </w:tr>
      <w:tr w:rsidR="00515E79" w:rsidRPr="00950946" w:rsidTr="00E0601E">
        <w:tc>
          <w:tcPr>
            <w:tcW w:w="1021" w:type="pct"/>
          </w:tcPr>
          <w:p w:rsidR="00515E79" w:rsidRPr="00950946" w:rsidRDefault="00515E79" w:rsidP="00950946">
            <w:pPr>
              <w:jc w:val="center"/>
              <w:rPr>
                <w:b/>
                <w:i/>
                <w:color w:val="000000" w:themeColor="text1"/>
              </w:rPr>
            </w:pPr>
            <w:r w:rsidRPr="00950946">
              <w:rPr>
                <w:b/>
                <w:i/>
                <w:color w:val="000000" w:themeColor="text1"/>
              </w:rPr>
              <w:t>высшая</w:t>
            </w:r>
          </w:p>
        </w:tc>
        <w:tc>
          <w:tcPr>
            <w:tcW w:w="768" w:type="pct"/>
            <w:vAlign w:val="center"/>
          </w:tcPr>
          <w:p w:rsidR="00515E79" w:rsidRPr="00950946" w:rsidRDefault="00515E79" w:rsidP="00950946">
            <w:pPr>
              <w:jc w:val="center"/>
              <w:rPr>
                <w:color w:val="000000" w:themeColor="text1"/>
              </w:rPr>
            </w:pPr>
            <w:r w:rsidRPr="00950946">
              <w:rPr>
                <w:color w:val="000000" w:themeColor="text1"/>
              </w:rPr>
              <w:t>-</w:t>
            </w:r>
          </w:p>
        </w:tc>
        <w:tc>
          <w:tcPr>
            <w:tcW w:w="650" w:type="pct"/>
            <w:vAlign w:val="center"/>
          </w:tcPr>
          <w:p w:rsidR="00515E79" w:rsidRPr="00950946" w:rsidRDefault="00515E79" w:rsidP="00950946">
            <w:pPr>
              <w:jc w:val="center"/>
              <w:rPr>
                <w:color w:val="000000" w:themeColor="text1"/>
              </w:rPr>
            </w:pPr>
            <w:r w:rsidRPr="00950946">
              <w:rPr>
                <w:color w:val="000000" w:themeColor="text1"/>
              </w:rPr>
              <w:t>-</w:t>
            </w:r>
          </w:p>
        </w:tc>
        <w:tc>
          <w:tcPr>
            <w:tcW w:w="650" w:type="pct"/>
            <w:vAlign w:val="center"/>
          </w:tcPr>
          <w:p w:rsidR="00515E79" w:rsidRPr="00950946" w:rsidRDefault="00515E79" w:rsidP="00950946">
            <w:pPr>
              <w:jc w:val="center"/>
              <w:rPr>
                <w:color w:val="000000" w:themeColor="text1"/>
              </w:rPr>
            </w:pPr>
            <w:r w:rsidRPr="00950946">
              <w:rPr>
                <w:color w:val="000000" w:themeColor="text1"/>
              </w:rPr>
              <w:t>2</w:t>
            </w:r>
          </w:p>
        </w:tc>
        <w:tc>
          <w:tcPr>
            <w:tcW w:w="649" w:type="pct"/>
            <w:vAlign w:val="center"/>
          </w:tcPr>
          <w:p w:rsidR="00515E79" w:rsidRPr="00950946" w:rsidRDefault="00515E79" w:rsidP="00950946">
            <w:pPr>
              <w:jc w:val="center"/>
              <w:rPr>
                <w:color w:val="000000" w:themeColor="text1"/>
              </w:rPr>
            </w:pPr>
            <w:r w:rsidRPr="00950946">
              <w:rPr>
                <w:color w:val="000000" w:themeColor="text1"/>
              </w:rPr>
              <w:t>1</w:t>
            </w:r>
          </w:p>
        </w:tc>
        <w:tc>
          <w:tcPr>
            <w:tcW w:w="650" w:type="pct"/>
            <w:vAlign w:val="center"/>
          </w:tcPr>
          <w:p w:rsidR="00515E79" w:rsidRPr="00950946" w:rsidRDefault="00515E79" w:rsidP="00950946">
            <w:pPr>
              <w:jc w:val="center"/>
              <w:rPr>
                <w:color w:val="000000" w:themeColor="text1"/>
              </w:rPr>
            </w:pPr>
            <w:r w:rsidRPr="00950946">
              <w:rPr>
                <w:color w:val="000000" w:themeColor="text1"/>
              </w:rPr>
              <w:t>4</w:t>
            </w:r>
          </w:p>
        </w:tc>
        <w:tc>
          <w:tcPr>
            <w:tcW w:w="612" w:type="pct"/>
            <w:vAlign w:val="center"/>
          </w:tcPr>
          <w:p w:rsidR="00515E79" w:rsidRPr="00950946" w:rsidRDefault="00515E79" w:rsidP="00950946">
            <w:pPr>
              <w:jc w:val="center"/>
              <w:rPr>
                <w:color w:val="000000" w:themeColor="text1"/>
              </w:rPr>
            </w:pPr>
            <w:r w:rsidRPr="00950946">
              <w:rPr>
                <w:color w:val="000000" w:themeColor="text1"/>
              </w:rPr>
              <w:t>2</w:t>
            </w:r>
          </w:p>
        </w:tc>
      </w:tr>
      <w:tr w:rsidR="00515E79" w:rsidRPr="00950946" w:rsidTr="00E0601E">
        <w:tc>
          <w:tcPr>
            <w:tcW w:w="1021" w:type="pct"/>
            <w:shd w:val="clear" w:color="auto" w:fill="BFBFBF" w:themeFill="background1" w:themeFillShade="BF"/>
          </w:tcPr>
          <w:p w:rsidR="00515E79" w:rsidRPr="00950946" w:rsidRDefault="00515E79" w:rsidP="00950946">
            <w:pPr>
              <w:jc w:val="center"/>
              <w:rPr>
                <w:b/>
                <w:i/>
                <w:color w:val="000000" w:themeColor="text1"/>
              </w:rPr>
            </w:pPr>
            <w:r w:rsidRPr="00950946">
              <w:rPr>
                <w:b/>
                <w:i/>
                <w:color w:val="000000" w:themeColor="text1"/>
              </w:rPr>
              <w:t>всего</w:t>
            </w:r>
          </w:p>
        </w:tc>
        <w:tc>
          <w:tcPr>
            <w:tcW w:w="768" w:type="pct"/>
            <w:shd w:val="clear" w:color="auto" w:fill="BFBFBF" w:themeFill="background1" w:themeFillShade="BF"/>
            <w:vAlign w:val="center"/>
          </w:tcPr>
          <w:p w:rsidR="00515E79" w:rsidRPr="00950946" w:rsidRDefault="00515E79" w:rsidP="00950946">
            <w:pPr>
              <w:jc w:val="center"/>
              <w:rPr>
                <w:b/>
                <w:i/>
                <w:color w:val="000000" w:themeColor="text1"/>
              </w:rPr>
            </w:pPr>
            <w:r w:rsidRPr="00950946">
              <w:rPr>
                <w:b/>
                <w:i/>
                <w:color w:val="000000" w:themeColor="text1"/>
              </w:rPr>
              <w:t>2</w:t>
            </w:r>
          </w:p>
        </w:tc>
        <w:tc>
          <w:tcPr>
            <w:tcW w:w="650" w:type="pct"/>
            <w:shd w:val="clear" w:color="auto" w:fill="BFBFBF" w:themeFill="background1" w:themeFillShade="BF"/>
            <w:vAlign w:val="center"/>
          </w:tcPr>
          <w:p w:rsidR="00515E79" w:rsidRPr="00950946" w:rsidRDefault="00515E79" w:rsidP="00950946">
            <w:pPr>
              <w:jc w:val="center"/>
              <w:rPr>
                <w:b/>
                <w:i/>
                <w:color w:val="000000" w:themeColor="text1"/>
              </w:rPr>
            </w:pPr>
            <w:r w:rsidRPr="00950946">
              <w:rPr>
                <w:b/>
                <w:i/>
                <w:color w:val="000000" w:themeColor="text1"/>
              </w:rPr>
              <w:t>6</w:t>
            </w:r>
          </w:p>
        </w:tc>
        <w:tc>
          <w:tcPr>
            <w:tcW w:w="650" w:type="pct"/>
            <w:shd w:val="clear" w:color="auto" w:fill="BFBFBF" w:themeFill="background1" w:themeFillShade="BF"/>
            <w:vAlign w:val="center"/>
          </w:tcPr>
          <w:p w:rsidR="00515E79" w:rsidRPr="00950946" w:rsidRDefault="00515E79" w:rsidP="00950946">
            <w:pPr>
              <w:jc w:val="center"/>
              <w:rPr>
                <w:b/>
                <w:i/>
                <w:color w:val="000000" w:themeColor="text1"/>
              </w:rPr>
            </w:pPr>
            <w:r w:rsidRPr="00950946">
              <w:rPr>
                <w:b/>
                <w:i/>
                <w:color w:val="000000" w:themeColor="text1"/>
              </w:rPr>
              <w:t>9</w:t>
            </w:r>
          </w:p>
        </w:tc>
        <w:tc>
          <w:tcPr>
            <w:tcW w:w="649" w:type="pct"/>
            <w:shd w:val="clear" w:color="auto" w:fill="BFBFBF" w:themeFill="background1" w:themeFillShade="BF"/>
            <w:vAlign w:val="center"/>
          </w:tcPr>
          <w:p w:rsidR="00515E79" w:rsidRPr="00950946" w:rsidRDefault="00515E79" w:rsidP="00950946">
            <w:pPr>
              <w:jc w:val="center"/>
              <w:rPr>
                <w:b/>
                <w:i/>
                <w:color w:val="000000" w:themeColor="text1"/>
              </w:rPr>
            </w:pPr>
            <w:r w:rsidRPr="00950946">
              <w:rPr>
                <w:b/>
                <w:i/>
                <w:color w:val="000000" w:themeColor="text1"/>
              </w:rPr>
              <w:t>4</w:t>
            </w:r>
          </w:p>
        </w:tc>
        <w:tc>
          <w:tcPr>
            <w:tcW w:w="650" w:type="pct"/>
            <w:shd w:val="clear" w:color="auto" w:fill="BFBFBF" w:themeFill="background1" w:themeFillShade="BF"/>
            <w:vAlign w:val="center"/>
          </w:tcPr>
          <w:p w:rsidR="00515E79" w:rsidRPr="00950946" w:rsidRDefault="00515E79" w:rsidP="00950946">
            <w:pPr>
              <w:jc w:val="center"/>
              <w:rPr>
                <w:b/>
                <w:i/>
                <w:color w:val="000000" w:themeColor="text1"/>
              </w:rPr>
            </w:pPr>
            <w:r w:rsidRPr="00950946">
              <w:rPr>
                <w:b/>
                <w:i/>
                <w:color w:val="000000" w:themeColor="text1"/>
              </w:rPr>
              <w:t>17</w:t>
            </w:r>
          </w:p>
        </w:tc>
        <w:tc>
          <w:tcPr>
            <w:tcW w:w="612" w:type="pct"/>
            <w:shd w:val="clear" w:color="auto" w:fill="BFBFBF" w:themeFill="background1" w:themeFillShade="BF"/>
            <w:vAlign w:val="center"/>
          </w:tcPr>
          <w:p w:rsidR="00515E79" w:rsidRPr="00950946" w:rsidRDefault="00515E79" w:rsidP="00950946">
            <w:pPr>
              <w:jc w:val="center"/>
              <w:rPr>
                <w:b/>
                <w:i/>
                <w:color w:val="000000" w:themeColor="text1"/>
              </w:rPr>
            </w:pPr>
            <w:r w:rsidRPr="00950946">
              <w:rPr>
                <w:b/>
                <w:i/>
                <w:color w:val="000000" w:themeColor="text1"/>
              </w:rPr>
              <w:t>5</w:t>
            </w:r>
          </w:p>
        </w:tc>
      </w:tr>
    </w:tbl>
    <w:p w:rsidR="00515E79" w:rsidRPr="00950946" w:rsidRDefault="00515E79" w:rsidP="00950946">
      <w:pPr>
        <w:ind w:firstLine="709"/>
        <w:jc w:val="center"/>
        <w:rPr>
          <w:b/>
          <w:color w:val="000000" w:themeColor="text1"/>
        </w:rPr>
      </w:pPr>
    </w:p>
    <w:p w:rsidR="00515E79" w:rsidRPr="00950946" w:rsidRDefault="00515E79" w:rsidP="00950946">
      <w:pPr>
        <w:ind w:firstLine="709"/>
        <w:jc w:val="center"/>
        <w:rPr>
          <w:b/>
          <w:color w:val="000000" w:themeColor="text1"/>
        </w:rPr>
      </w:pPr>
      <w:r w:rsidRPr="00950946">
        <w:rPr>
          <w:b/>
          <w:color w:val="000000" w:themeColor="text1"/>
        </w:rPr>
        <w:t xml:space="preserve">Перспективный план-график прохождения курсов повышения квалификации </w:t>
      </w:r>
    </w:p>
    <w:p w:rsidR="00515E79" w:rsidRPr="00950946" w:rsidRDefault="00515E79" w:rsidP="00950946">
      <w:pPr>
        <w:ind w:firstLine="709"/>
        <w:jc w:val="center"/>
        <w:rPr>
          <w:b/>
          <w:color w:val="000000" w:themeColor="text1"/>
        </w:rPr>
      </w:pPr>
      <w:r w:rsidRPr="00950946">
        <w:rPr>
          <w:b/>
          <w:color w:val="000000" w:themeColor="text1"/>
        </w:rPr>
        <w:t>педагогическими работниками МОУ СОШ№66.</w:t>
      </w:r>
    </w:p>
    <w:p w:rsidR="00515E79" w:rsidRPr="00950946" w:rsidRDefault="00515E79" w:rsidP="00950946">
      <w:pPr>
        <w:ind w:firstLine="709"/>
        <w:jc w:val="center"/>
        <w:rPr>
          <w:color w:val="000000" w:themeColor="text1"/>
        </w:rPr>
      </w:pPr>
    </w:p>
    <w:tbl>
      <w:tblPr>
        <w:tblW w:w="5000" w:type="pct"/>
        <w:tblLook w:val="04A0" w:firstRow="1" w:lastRow="0" w:firstColumn="1" w:lastColumn="0" w:noHBand="0" w:noVBand="1"/>
      </w:tblPr>
      <w:tblGrid>
        <w:gridCol w:w="5564"/>
        <w:gridCol w:w="1609"/>
        <w:gridCol w:w="1535"/>
        <w:gridCol w:w="1532"/>
        <w:gridCol w:w="1532"/>
        <w:gridCol w:w="1535"/>
        <w:gridCol w:w="1479"/>
      </w:tblGrid>
      <w:tr w:rsidR="00515E79" w:rsidRPr="00950946" w:rsidTr="00E0601E">
        <w:trPr>
          <w:trHeight w:val="390"/>
        </w:trPr>
        <w:tc>
          <w:tcPr>
            <w:tcW w:w="1882"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515E79" w:rsidRPr="00950946" w:rsidRDefault="00515E79" w:rsidP="00950946">
            <w:pPr>
              <w:jc w:val="center"/>
              <w:rPr>
                <w:b/>
                <w:color w:val="000000" w:themeColor="text1"/>
              </w:rPr>
            </w:pPr>
            <w:r w:rsidRPr="00950946">
              <w:rPr>
                <w:b/>
                <w:color w:val="000000" w:themeColor="text1"/>
              </w:rPr>
              <w:t>год</w:t>
            </w:r>
          </w:p>
        </w:tc>
        <w:tc>
          <w:tcPr>
            <w:tcW w:w="544" w:type="pct"/>
            <w:tcBorders>
              <w:top w:val="single" w:sz="8" w:space="0" w:color="auto"/>
              <w:left w:val="nil"/>
              <w:bottom w:val="single" w:sz="8" w:space="0" w:color="auto"/>
              <w:right w:val="single" w:sz="4" w:space="0" w:color="auto"/>
            </w:tcBorders>
            <w:shd w:val="clear" w:color="000000" w:fill="D9D9D9"/>
            <w:noWrap/>
            <w:vAlign w:val="bottom"/>
            <w:hideMark/>
          </w:tcPr>
          <w:p w:rsidR="00515E79" w:rsidRPr="00950946" w:rsidRDefault="00515E79" w:rsidP="00950946">
            <w:pPr>
              <w:jc w:val="center"/>
              <w:rPr>
                <w:b/>
                <w:bCs/>
                <w:color w:val="000000" w:themeColor="text1"/>
              </w:rPr>
            </w:pPr>
            <w:r w:rsidRPr="00950946">
              <w:rPr>
                <w:b/>
                <w:bCs/>
                <w:color w:val="000000" w:themeColor="text1"/>
              </w:rPr>
              <w:t>2015</w:t>
            </w:r>
          </w:p>
        </w:tc>
        <w:tc>
          <w:tcPr>
            <w:tcW w:w="519" w:type="pct"/>
            <w:tcBorders>
              <w:top w:val="single" w:sz="8" w:space="0" w:color="auto"/>
              <w:left w:val="nil"/>
              <w:bottom w:val="single" w:sz="8" w:space="0" w:color="auto"/>
              <w:right w:val="single" w:sz="4" w:space="0" w:color="auto"/>
            </w:tcBorders>
            <w:shd w:val="clear" w:color="000000" w:fill="D9D9D9"/>
            <w:noWrap/>
            <w:vAlign w:val="bottom"/>
            <w:hideMark/>
          </w:tcPr>
          <w:p w:rsidR="00515E79" w:rsidRPr="00950946" w:rsidRDefault="00515E79" w:rsidP="00950946">
            <w:pPr>
              <w:jc w:val="center"/>
              <w:rPr>
                <w:b/>
                <w:bCs/>
                <w:color w:val="000000" w:themeColor="text1"/>
              </w:rPr>
            </w:pPr>
            <w:r w:rsidRPr="00950946">
              <w:rPr>
                <w:b/>
                <w:bCs/>
                <w:color w:val="000000" w:themeColor="text1"/>
              </w:rPr>
              <w:t>2016</w:t>
            </w:r>
          </w:p>
        </w:tc>
        <w:tc>
          <w:tcPr>
            <w:tcW w:w="518" w:type="pct"/>
            <w:tcBorders>
              <w:top w:val="single" w:sz="8" w:space="0" w:color="auto"/>
              <w:left w:val="nil"/>
              <w:bottom w:val="single" w:sz="8" w:space="0" w:color="auto"/>
              <w:right w:val="single" w:sz="4" w:space="0" w:color="auto"/>
            </w:tcBorders>
            <w:shd w:val="clear" w:color="000000" w:fill="D9D9D9"/>
            <w:noWrap/>
            <w:vAlign w:val="bottom"/>
            <w:hideMark/>
          </w:tcPr>
          <w:p w:rsidR="00515E79" w:rsidRPr="00950946" w:rsidRDefault="00515E79" w:rsidP="00950946">
            <w:pPr>
              <w:jc w:val="center"/>
              <w:rPr>
                <w:b/>
                <w:bCs/>
                <w:color w:val="000000" w:themeColor="text1"/>
              </w:rPr>
            </w:pPr>
            <w:r w:rsidRPr="00950946">
              <w:rPr>
                <w:b/>
                <w:bCs/>
                <w:color w:val="000000" w:themeColor="text1"/>
              </w:rPr>
              <w:t>2017</w:t>
            </w:r>
          </w:p>
        </w:tc>
        <w:tc>
          <w:tcPr>
            <w:tcW w:w="518" w:type="pct"/>
            <w:tcBorders>
              <w:top w:val="single" w:sz="8" w:space="0" w:color="auto"/>
              <w:left w:val="nil"/>
              <w:bottom w:val="single" w:sz="8" w:space="0" w:color="auto"/>
              <w:right w:val="single" w:sz="4" w:space="0" w:color="auto"/>
            </w:tcBorders>
            <w:shd w:val="clear" w:color="000000" w:fill="D9D9D9"/>
            <w:noWrap/>
            <w:vAlign w:val="bottom"/>
            <w:hideMark/>
          </w:tcPr>
          <w:p w:rsidR="00515E79" w:rsidRPr="00950946" w:rsidRDefault="00515E79" w:rsidP="00950946">
            <w:pPr>
              <w:jc w:val="center"/>
              <w:rPr>
                <w:b/>
                <w:bCs/>
                <w:color w:val="000000" w:themeColor="text1"/>
              </w:rPr>
            </w:pPr>
            <w:r w:rsidRPr="00950946">
              <w:rPr>
                <w:b/>
                <w:bCs/>
                <w:color w:val="000000" w:themeColor="text1"/>
              </w:rPr>
              <w:t>2018</w:t>
            </w:r>
          </w:p>
        </w:tc>
        <w:tc>
          <w:tcPr>
            <w:tcW w:w="519" w:type="pct"/>
            <w:tcBorders>
              <w:top w:val="single" w:sz="8" w:space="0" w:color="auto"/>
              <w:left w:val="nil"/>
              <w:bottom w:val="single" w:sz="8" w:space="0" w:color="auto"/>
              <w:right w:val="single" w:sz="4" w:space="0" w:color="auto"/>
            </w:tcBorders>
            <w:shd w:val="clear" w:color="000000" w:fill="D9D9D9"/>
            <w:noWrap/>
            <w:vAlign w:val="bottom"/>
            <w:hideMark/>
          </w:tcPr>
          <w:p w:rsidR="00515E79" w:rsidRPr="00950946" w:rsidRDefault="00515E79" w:rsidP="00950946">
            <w:pPr>
              <w:jc w:val="center"/>
              <w:rPr>
                <w:b/>
                <w:bCs/>
                <w:color w:val="000000" w:themeColor="text1"/>
              </w:rPr>
            </w:pPr>
            <w:r w:rsidRPr="00950946">
              <w:rPr>
                <w:b/>
                <w:bCs/>
                <w:color w:val="000000" w:themeColor="text1"/>
              </w:rPr>
              <w:t>2019</w:t>
            </w:r>
          </w:p>
        </w:tc>
        <w:tc>
          <w:tcPr>
            <w:tcW w:w="500" w:type="pct"/>
            <w:tcBorders>
              <w:top w:val="single" w:sz="8" w:space="0" w:color="auto"/>
              <w:left w:val="nil"/>
              <w:bottom w:val="single" w:sz="8" w:space="0" w:color="auto"/>
              <w:right w:val="single" w:sz="8" w:space="0" w:color="auto"/>
            </w:tcBorders>
            <w:shd w:val="clear" w:color="000000" w:fill="D9D9D9"/>
            <w:noWrap/>
            <w:vAlign w:val="bottom"/>
            <w:hideMark/>
          </w:tcPr>
          <w:p w:rsidR="00515E79" w:rsidRPr="00950946" w:rsidRDefault="00515E79" w:rsidP="00950946">
            <w:pPr>
              <w:jc w:val="center"/>
              <w:rPr>
                <w:b/>
                <w:bCs/>
                <w:color w:val="000000" w:themeColor="text1"/>
              </w:rPr>
            </w:pPr>
            <w:r w:rsidRPr="00950946">
              <w:rPr>
                <w:b/>
                <w:bCs/>
                <w:color w:val="000000" w:themeColor="text1"/>
              </w:rPr>
              <w:t>2020</w:t>
            </w:r>
          </w:p>
        </w:tc>
      </w:tr>
      <w:tr w:rsidR="00515E79" w:rsidRPr="00950946" w:rsidTr="00E0601E">
        <w:trPr>
          <w:trHeight w:val="390"/>
        </w:trPr>
        <w:tc>
          <w:tcPr>
            <w:tcW w:w="1882" w:type="pct"/>
            <w:tcBorders>
              <w:top w:val="nil"/>
              <w:left w:val="single" w:sz="8" w:space="0" w:color="auto"/>
              <w:bottom w:val="single" w:sz="8" w:space="0" w:color="auto"/>
              <w:right w:val="single" w:sz="4" w:space="0" w:color="auto"/>
            </w:tcBorders>
            <w:shd w:val="clear" w:color="auto" w:fill="auto"/>
            <w:noWrap/>
            <w:vAlign w:val="bottom"/>
            <w:hideMark/>
          </w:tcPr>
          <w:p w:rsidR="00515E79" w:rsidRPr="00950946" w:rsidRDefault="00515E79" w:rsidP="00950946">
            <w:pPr>
              <w:rPr>
                <w:b/>
                <w:color w:val="000000" w:themeColor="text1"/>
              </w:rPr>
            </w:pPr>
            <w:r w:rsidRPr="00950946">
              <w:rPr>
                <w:b/>
                <w:color w:val="000000" w:themeColor="text1"/>
              </w:rPr>
              <w:t>Количество человек</w:t>
            </w:r>
          </w:p>
        </w:tc>
        <w:tc>
          <w:tcPr>
            <w:tcW w:w="544" w:type="pct"/>
            <w:tcBorders>
              <w:top w:val="nil"/>
              <w:left w:val="nil"/>
              <w:bottom w:val="single" w:sz="8" w:space="0" w:color="auto"/>
              <w:right w:val="single" w:sz="4" w:space="0" w:color="auto"/>
            </w:tcBorders>
            <w:shd w:val="clear" w:color="auto" w:fill="auto"/>
            <w:noWrap/>
            <w:vAlign w:val="bottom"/>
            <w:hideMark/>
          </w:tcPr>
          <w:p w:rsidR="00515E79" w:rsidRPr="00950946" w:rsidRDefault="00515E79" w:rsidP="00950946">
            <w:pPr>
              <w:jc w:val="center"/>
              <w:rPr>
                <w:color w:val="000000" w:themeColor="text1"/>
              </w:rPr>
            </w:pPr>
            <w:r w:rsidRPr="00950946">
              <w:rPr>
                <w:color w:val="000000" w:themeColor="text1"/>
              </w:rPr>
              <w:t>9</w:t>
            </w:r>
          </w:p>
        </w:tc>
        <w:tc>
          <w:tcPr>
            <w:tcW w:w="519" w:type="pct"/>
            <w:tcBorders>
              <w:top w:val="nil"/>
              <w:left w:val="nil"/>
              <w:bottom w:val="single" w:sz="8" w:space="0" w:color="auto"/>
              <w:right w:val="single" w:sz="4" w:space="0" w:color="auto"/>
            </w:tcBorders>
            <w:shd w:val="clear" w:color="auto" w:fill="auto"/>
            <w:noWrap/>
            <w:vAlign w:val="bottom"/>
            <w:hideMark/>
          </w:tcPr>
          <w:p w:rsidR="00515E79" w:rsidRPr="00950946" w:rsidRDefault="00515E79" w:rsidP="00950946">
            <w:pPr>
              <w:jc w:val="center"/>
              <w:rPr>
                <w:color w:val="000000" w:themeColor="text1"/>
              </w:rPr>
            </w:pPr>
            <w:r w:rsidRPr="00950946">
              <w:rPr>
                <w:color w:val="000000" w:themeColor="text1"/>
              </w:rPr>
              <w:t>8</w:t>
            </w:r>
          </w:p>
        </w:tc>
        <w:tc>
          <w:tcPr>
            <w:tcW w:w="518" w:type="pct"/>
            <w:tcBorders>
              <w:top w:val="nil"/>
              <w:left w:val="nil"/>
              <w:bottom w:val="single" w:sz="8" w:space="0" w:color="auto"/>
              <w:right w:val="single" w:sz="4" w:space="0" w:color="auto"/>
            </w:tcBorders>
            <w:shd w:val="clear" w:color="auto" w:fill="auto"/>
            <w:noWrap/>
            <w:vAlign w:val="bottom"/>
            <w:hideMark/>
          </w:tcPr>
          <w:p w:rsidR="00515E79" w:rsidRPr="00950946" w:rsidRDefault="00515E79" w:rsidP="00950946">
            <w:pPr>
              <w:jc w:val="center"/>
              <w:rPr>
                <w:color w:val="000000" w:themeColor="text1"/>
              </w:rPr>
            </w:pPr>
            <w:r w:rsidRPr="00950946">
              <w:rPr>
                <w:color w:val="000000" w:themeColor="text1"/>
              </w:rPr>
              <w:t>9</w:t>
            </w:r>
          </w:p>
        </w:tc>
        <w:tc>
          <w:tcPr>
            <w:tcW w:w="518" w:type="pct"/>
            <w:tcBorders>
              <w:top w:val="nil"/>
              <w:left w:val="nil"/>
              <w:bottom w:val="single" w:sz="8" w:space="0" w:color="auto"/>
              <w:right w:val="single" w:sz="4" w:space="0" w:color="auto"/>
            </w:tcBorders>
            <w:shd w:val="clear" w:color="auto" w:fill="auto"/>
            <w:noWrap/>
            <w:vAlign w:val="bottom"/>
            <w:hideMark/>
          </w:tcPr>
          <w:p w:rsidR="00515E79" w:rsidRPr="00950946" w:rsidRDefault="00515E79" w:rsidP="00950946">
            <w:pPr>
              <w:jc w:val="center"/>
              <w:rPr>
                <w:color w:val="000000" w:themeColor="text1"/>
              </w:rPr>
            </w:pPr>
            <w:r w:rsidRPr="00950946">
              <w:rPr>
                <w:color w:val="000000" w:themeColor="text1"/>
              </w:rPr>
              <w:t>10</w:t>
            </w:r>
          </w:p>
        </w:tc>
        <w:tc>
          <w:tcPr>
            <w:tcW w:w="519" w:type="pct"/>
            <w:tcBorders>
              <w:top w:val="nil"/>
              <w:left w:val="nil"/>
              <w:bottom w:val="single" w:sz="8" w:space="0" w:color="auto"/>
              <w:right w:val="single" w:sz="4" w:space="0" w:color="auto"/>
            </w:tcBorders>
            <w:shd w:val="clear" w:color="auto" w:fill="auto"/>
            <w:noWrap/>
            <w:vAlign w:val="bottom"/>
            <w:hideMark/>
          </w:tcPr>
          <w:p w:rsidR="00515E79" w:rsidRPr="00950946" w:rsidRDefault="00515E79" w:rsidP="00950946">
            <w:pPr>
              <w:jc w:val="center"/>
              <w:rPr>
                <w:color w:val="000000" w:themeColor="text1"/>
              </w:rPr>
            </w:pPr>
            <w:r w:rsidRPr="00950946">
              <w:rPr>
                <w:color w:val="000000" w:themeColor="text1"/>
              </w:rPr>
              <w:t>8</w:t>
            </w:r>
          </w:p>
        </w:tc>
        <w:tc>
          <w:tcPr>
            <w:tcW w:w="500" w:type="pct"/>
            <w:tcBorders>
              <w:top w:val="nil"/>
              <w:left w:val="nil"/>
              <w:bottom w:val="single" w:sz="8" w:space="0" w:color="auto"/>
              <w:right w:val="single" w:sz="8" w:space="0" w:color="auto"/>
            </w:tcBorders>
            <w:shd w:val="clear" w:color="auto" w:fill="auto"/>
            <w:noWrap/>
            <w:vAlign w:val="bottom"/>
            <w:hideMark/>
          </w:tcPr>
          <w:p w:rsidR="00515E79" w:rsidRPr="00950946" w:rsidRDefault="00515E79" w:rsidP="00950946">
            <w:pPr>
              <w:jc w:val="center"/>
              <w:rPr>
                <w:color w:val="000000" w:themeColor="text1"/>
              </w:rPr>
            </w:pPr>
            <w:r w:rsidRPr="00950946">
              <w:rPr>
                <w:color w:val="000000" w:themeColor="text1"/>
              </w:rPr>
              <w:t>8</w:t>
            </w:r>
          </w:p>
        </w:tc>
      </w:tr>
    </w:tbl>
    <w:p w:rsidR="00515E79" w:rsidRPr="00950946" w:rsidRDefault="00515E79" w:rsidP="00950946">
      <w:pPr>
        <w:pStyle w:val="a3"/>
        <w:spacing w:line="240" w:lineRule="auto"/>
        <w:ind w:firstLine="851"/>
        <w:rPr>
          <w:rFonts w:ascii="Times New Roman" w:hAnsi="Times New Roman"/>
          <w:b/>
          <w:bCs/>
          <w:color w:val="000000" w:themeColor="text1"/>
          <w:sz w:val="24"/>
          <w:szCs w:val="24"/>
        </w:rPr>
      </w:pPr>
    </w:p>
    <w:p w:rsidR="00247BAB" w:rsidRPr="00950946" w:rsidRDefault="00247BAB" w:rsidP="00950946">
      <w:pPr>
        <w:ind w:firstLine="709"/>
        <w:jc w:val="both"/>
        <w:rPr>
          <w:color w:val="000000" w:themeColor="text1"/>
        </w:rPr>
      </w:pPr>
      <w:r w:rsidRPr="00950946">
        <w:rPr>
          <w:b/>
          <w:color w:val="000000" w:themeColor="text1"/>
        </w:rPr>
        <w:t>Результат повышения квалификации</w:t>
      </w:r>
      <w:r w:rsidRPr="00950946">
        <w:rPr>
          <w:color w:val="000000" w:themeColor="text1"/>
        </w:rPr>
        <w:t xml:space="preserve"> – профессиональная готовность работников образования к реализации ФГОС НОО:</w:t>
      </w:r>
    </w:p>
    <w:p w:rsidR="00247BAB" w:rsidRPr="00950946" w:rsidRDefault="00247BAB" w:rsidP="00950946">
      <w:pPr>
        <w:pStyle w:val="affd"/>
        <w:numPr>
          <w:ilvl w:val="0"/>
          <w:numId w:val="109"/>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обеспечение оптимального вхождения работников образования в систему ценностей современного образования;</w:t>
      </w:r>
    </w:p>
    <w:p w:rsidR="00247BAB" w:rsidRPr="00950946" w:rsidRDefault="00247BAB" w:rsidP="00950946">
      <w:pPr>
        <w:pStyle w:val="affd"/>
        <w:numPr>
          <w:ilvl w:val="0"/>
          <w:numId w:val="109"/>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47BAB" w:rsidRPr="00950946" w:rsidRDefault="00247BAB" w:rsidP="00950946">
      <w:pPr>
        <w:pStyle w:val="affd"/>
        <w:numPr>
          <w:ilvl w:val="0"/>
          <w:numId w:val="109"/>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овладение учебно-методическими и информационно-методическими ресурсами, необходимыми для успешного решения задач ФГОС НОО.</w:t>
      </w:r>
    </w:p>
    <w:p w:rsidR="00247BAB" w:rsidRPr="00950946" w:rsidRDefault="00247BAB" w:rsidP="00950946">
      <w:pPr>
        <w:jc w:val="both"/>
        <w:rPr>
          <w:color w:val="000000" w:themeColor="text1"/>
        </w:rPr>
      </w:pPr>
      <w:r w:rsidRPr="00950946">
        <w:rPr>
          <w:b/>
          <w:color w:val="000000" w:themeColor="text1"/>
        </w:rPr>
        <w:t xml:space="preserve">                                              Оценка результативности деятельности педагогических работников</w:t>
      </w:r>
    </w:p>
    <w:p w:rsidR="00247BAB" w:rsidRPr="00950946" w:rsidRDefault="00247BAB" w:rsidP="00950946">
      <w:pPr>
        <w:jc w:val="both"/>
        <w:rPr>
          <w:color w:val="000000" w:themeColor="text1"/>
        </w:rPr>
      </w:pPr>
      <w:r w:rsidRPr="00950946">
        <w:rPr>
          <w:color w:val="000000" w:themeColor="text1"/>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950946">
        <w:rPr>
          <w:b/>
          <w:color w:val="000000" w:themeColor="text1"/>
        </w:rPr>
        <w:t xml:space="preserve">(Приложение № </w:t>
      </w:r>
      <w:r w:rsidR="0095038F" w:rsidRPr="00950946">
        <w:rPr>
          <w:b/>
          <w:color w:val="000000" w:themeColor="text1"/>
        </w:rPr>
        <w:t>6</w:t>
      </w:r>
      <w:r w:rsidRPr="00950946">
        <w:rPr>
          <w:b/>
          <w:color w:val="000000" w:themeColor="text1"/>
        </w:rPr>
        <w:t>).</w:t>
      </w:r>
    </w:p>
    <w:p w:rsidR="00247BAB" w:rsidRPr="00950946" w:rsidRDefault="00247BAB" w:rsidP="00950946">
      <w:pPr>
        <w:ind w:firstLine="709"/>
        <w:jc w:val="both"/>
        <w:rPr>
          <w:color w:val="000000" w:themeColor="text1"/>
        </w:rPr>
      </w:pPr>
      <w:r w:rsidRPr="00950946">
        <w:rPr>
          <w:color w:val="000000" w:themeColor="text1"/>
        </w:rPr>
        <w:t xml:space="preserve">Разработанные карты оценки эффективности деятельности педагогических работников,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95038F" w:rsidRPr="00950946" w:rsidRDefault="00247BAB" w:rsidP="00950946">
      <w:pPr>
        <w:jc w:val="both"/>
        <w:rPr>
          <w:color w:val="000000" w:themeColor="text1"/>
        </w:rPr>
      </w:pPr>
      <w:r w:rsidRPr="00950946">
        <w:rPr>
          <w:color w:val="000000" w:themeColor="text1"/>
        </w:rPr>
        <w:t xml:space="preserve">Одним из условий готовности образовательной организации к введению ФГОС НОО является </w:t>
      </w:r>
      <w:r w:rsidRPr="00950946">
        <w:rPr>
          <w:b/>
          <w:i/>
          <w:color w:val="000000" w:themeColor="text1"/>
        </w:rPr>
        <w:t>создание системы методической работы,</w:t>
      </w:r>
      <w:r w:rsidRPr="00950946">
        <w:rPr>
          <w:color w:val="000000" w:themeColor="text1"/>
        </w:rPr>
        <w:t xml:space="preserve"> обеспечивающей сопровождение деятельности педагогов на всех этапах реализации требований ФГОС НОО. Организация методической работы планируется ежегодно (План организации методической работы школы</w:t>
      </w:r>
      <w:r w:rsidR="0095038F" w:rsidRPr="00950946">
        <w:rPr>
          <w:color w:val="000000" w:themeColor="text1"/>
        </w:rPr>
        <w:t xml:space="preserve"> </w:t>
      </w:r>
      <w:r w:rsidR="00881620" w:rsidRPr="00950946">
        <w:rPr>
          <w:color w:val="000000" w:themeColor="text1"/>
        </w:rPr>
        <w:t>(</w:t>
      </w:r>
      <w:r w:rsidR="004E1933" w:rsidRPr="00950946">
        <w:rPr>
          <w:b/>
          <w:color w:val="000000" w:themeColor="text1"/>
        </w:rPr>
        <w:t xml:space="preserve">Приложение </w:t>
      </w:r>
      <w:r w:rsidR="006C4BD7" w:rsidRPr="00950946">
        <w:rPr>
          <w:b/>
          <w:color w:val="000000" w:themeColor="text1"/>
        </w:rPr>
        <w:t>5</w:t>
      </w:r>
      <w:r w:rsidRPr="00950946">
        <w:rPr>
          <w:color w:val="000000" w:themeColor="text1"/>
        </w:rPr>
        <w:t xml:space="preserve">). </w:t>
      </w:r>
    </w:p>
    <w:p w:rsidR="0095038F" w:rsidRPr="00950946" w:rsidRDefault="0095038F" w:rsidP="00950946">
      <w:pPr>
        <w:jc w:val="center"/>
      </w:pPr>
      <w:r w:rsidRPr="00950946">
        <w:lastRenderedPageBreak/>
        <w:t>Кадровый состав</w:t>
      </w:r>
    </w:p>
    <w:p w:rsidR="0095038F" w:rsidRPr="00950946" w:rsidRDefault="0095038F" w:rsidP="00950946">
      <w:pPr>
        <w:jc w:val="center"/>
      </w:pPr>
      <w:r w:rsidRPr="00950946">
        <w:t>школьного методического объединения учителей начальных классов 2016-2017 уч.г.</w:t>
      </w:r>
    </w:p>
    <w:p w:rsidR="0095038F" w:rsidRPr="00950946" w:rsidRDefault="0095038F" w:rsidP="00950946">
      <w:pPr>
        <w:jc w:val="center"/>
      </w:pPr>
      <w:r w:rsidRPr="00950946">
        <w:t xml:space="preserve">район </w:t>
      </w:r>
      <w:r w:rsidRPr="00950946">
        <w:rPr>
          <w:u w:val="single"/>
        </w:rPr>
        <w:t>Фрунзенский</w:t>
      </w:r>
      <w:r w:rsidRPr="00950946">
        <w:t xml:space="preserve"> школа </w:t>
      </w:r>
      <w:r w:rsidRPr="00950946">
        <w:rPr>
          <w:u w:val="single"/>
        </w:rPr>
        <w:t>66</w:t>
      </w:r>
      <w:r w:rsidRPr="00950946">
        <w:t xml:space="preserve"> Руководитель ШМО </w:t>
      </w:r>
      <w:r w:rsidRPr="00950946">
        <w:rPr>
          <w:u w:val="single"/>
        </w:rPr>
        <w:t>Сараева Наталья Васильевна</w:t>
      </w:r>
      <w:r w:rsidRPr="00950946">
        <w:t xml:space="preserve">  стаж </w:t>
      </w:r>
      <w:r w:rsidRPr="00950946">
        <w:rPr>
          <w:u w:val="single"/>
        </w:rPr>
        <w:t>8 лет</w:t>
      </w:r>
    </w:p>
    <w:p w:rsidR="0095038F" w:rsidRPr="00950946" w:rsidRDefault="0095038F" w:rsidP="00950946">
      <w:pPr>
        <w:jc w:val="center"/>
        <w:rPr>
          <w:u w:val="single"/>
        </w:rPr>
      </w:pPr>
      <w:r w:rsidRPr="00950946">
        <w:t xml:space="preserve">Методическая тема ШМО </w:t>
      </w:r>
      <w:r w:rsidRPr="00950946">
        <w:rPr>
          <w:u w:val="single"/>
        </w:rPr>
        <w:t>«Формирование профессиональной компетентности учителей начальных классов в условиях реализации ФГОС»</w:t>
      </w:r>
    </w:p>
    <w:tbl>
      <w:tblPr>
        <w:tblStyle w:val="afff3"/>
        <w:tblW w:w="14992" w:type="dxa"/>
        <w:tblLook w:val="01E0" w:firstRow="1" w:lastRow="1" w:firstColumn="1" w:lastColumn="1" w:noHBand="0" w:noVBand="0"/>
      </w:tblPr>
      <w:tblGrid>
        <w:gridCol w:w="675"/>
        <w:gridCol w:w="2268"/>
        <w:gridCol w:w="1831"/>
        <w:gridCol w:w="1878"/>
        <w:gridCol w:w="1837"/>
        <w:gridCol w:w="6503"/>
      </w:tblGrid>
      <w:tr w:rsidR="0095038F" w:rsidRPr="00950946" w:rsidTr="00F64C8B">
        <w:tc>
          <w:tcPr>
            <w:tcW w:w="675" w:type="dxa"/>
          </w:tcPr>
          <w:p w:rsidR="0095038F" w:rsidRPr="00950946" w:rsidRDefault="0095038F" w:rsidP="00950946">
            <w:pPr>
              <w:ind w:right="-108" w:hanging="142"/>
              <w:jc w:val="center"/>
            </w:pPr>
            <w:r w:rsidRPr="00950946">
              <w:t>№ п/п</w:t>
            </w:r>
          </w:p>
        </w:tc>
        <w:tc>
          <w:tcPr>
            <w:tcW w:w="2268" w:type="dxa"/>
          </w:tcPr>
          <w:p w:rsidR="0095038F" w:rsidRPr="00950946" w:rsidRDefault="0095038F" w:rsidP="00950946">
            <w:pPr>
              <w:jc w:val="center"/>
            </w:pPr>
            <w:r w:rsidRPr="00950946">
              <w:t>Ф.И.О. учителя</w:t>
            </w:r>
          </w:p>
        </w:tc>
        <w:tc>
          <w:tcPr>
            <w:tcW w:w="1831" w:type="dxa"/>
          </w:tcPr>
          <w:p w:rsidR="0095038F" w:rsidRPr="00950946" w:rsidRDefault="0095038F" w:rsidP="00950946">
            <w:pPr>
              <w:jc w:val="center"/>
            </w:pPr>
            <w:r w:rsidRPr="00950946">
              <w:t>Класс</w:t>
            </w:r>
          </w:p>
          <w:p w:rsidR="0095038F" w:rsidRPr="00950946" w:rsidRDefault="0095038F" w:rsidP="00950946">
            <w:pPr>
              <w:jc w:val="center"/>
            </w:pPr>
            <w:r w:rsidRPr="00950946">
              <w:t>УМК</w:t>
            </w:r>
          </w:p>
        </w:tc>
        <w:tc>
          <w:tcPr>
            <w:tcW w:w="1878" w:type="dxa"/>
          </w:tcPr>
          <w:p w:rsidR="0095038F" w:rsidRPr="00950946" w:rsidRDefault="0095038F" w:rsidP="00950946">
            <w:pPr>
              <w:jc w:val="center"/>
            </w:pPr>
            <w:r w:rsidRPr="00950946">
              <w:t>Педагогический стаж</w:t>
            </w:r>
          </w:p>
        </w:tc>
        <w:tc>
          <w:tcPr>
            <w:tcW w:w="1837" w:type="dxa"/>
          </w:tcPr>
          <w:p w:rsidR="0095038F" w:rsidRPr="00950946" w:rsidRDefault="0095038F" w:rsidP="00950946">
            <w:pPr>
              <w:jc w:val="center"/>
            </w:pPr>
            <w:r w:rsidRPr="00950946">
              <w:t>Категория</w:t>
            </w:r>
          </w:p>
        </w:tc>
        <w:tc>
          <w:tcPr>
            <w:tcW w:w="6503" w:type="dxa"/>
          </w:tcPr>
          <w:p w:rsidR="0095038F" w:rsidRPr="00950946" w:rsidRDefault="0095038F" w:rsidP="00950946">
            <w:pPr>
              <w:jc w:val="center"/>
            </w:pPr>
            <w:r w:rsidRPr="00950946">
              <w:t>Опыт</w:t>
            </w:r>
          </w:p>
          <w:p w:rsidR="0095038F" w:rsidRPr="00950946" w:rsidRDefault="0095038F" w:rsidP="00950946">
            <w:pPr>
              <w:jc w:val="center"/>
            </w:pPr>
            <w:r w:rsidRPr="00950946">
              <w:t>(методические наработки)</w:t>
            </w:r>
          </w:p>
        </w:tc>
      </w:tr>
      <w:tr w:rsidR="0095038F" w:rsidRPr="00950946" w:rsidTr="00F64C8B">
        <w:tc>
          <w:tcPr>
            <w:tcW w:w="675" w:type="dxa"/>
          </w:tcPr>
          <w:p w:rsidR="0095038F" w:rsidRPr="00950946" w:rsidRDefault="0095038F" w:rsidP="00950946">
            <w:pPr>
              <w:ind w:right="-108" w:hanging="142"/>
              <w:jc w:val="center"/>
            </w:pPr>
            <w:r w:rsidRPr="00950946">
              <w:t>1</w:t>
            </w:r>
          </w:p>
        </w:tc>
        <w:tc>
          <w:tcPr>
            <w:tcW w:w="2268" w:type="dxa"/>
          </w:tcPr>
          <w:p w:rsidR="0095038F" w:rsidRPr="00950946" w:rsidRDefault="0095038F" w:rsidP="00950946">
            <w:pPr>
              <w:jc w:val="center"/>
            </w:pPr>
            <w:r w:rsidRPr="00950946">
              <w:t>Зуева</w:t>
            </w:r>
          </w:p>
          <w:p w:rsidR="0095038F" w:rsidRPr="00950946" w:rsidRDefault="0095038F" w:rsidP="00950946">
            <w:pPr>
              <w:jc w:val="center"/>
            </w:pPr>
            <w:r w:rsidRPr="00950946">
              <w:t>Юлия</w:t>
            </w:r>
          </w:p>
          <w:p w:rsidR="0095038F" w:rsidRPr="00950946" w:rsidRDefault="0095038F" w:rsidP="00950946">
            <w:pPr>
              <w:jc w:val="center"/>
            </w:pPr>
            <w:r w:rsidRPr="00950946">
              <w:t>Андреевна</w:t>
            </w:r>
          </w:p>
        </w:tc>
        <w:tc>
          <w:tcPr>
            <w:tcW w:w="1831" w:type="dxa"/>
          </w:tcPr>
          <w:p w:rsidR="0095038F" w:rsidRPr="00950946" w:rsidRDefault="0095038F" w:rsidP="00950946">
            <w:pPr>
              <w:jc w:val="center"/>
            </w:pPr>
            <w:r w:rsidRPr="00950946">
              <w:t xml:space="preserve">1 «А» </w:t>
            </w:r>
          </w:p>
          <w:p w:rsidR="0095038F" w:rsidRPr="00950946" w:rsidRDefault="0095038F" w:rsidP="00950946">
            <w:pPr>
              <w:jc w:val="center"/>
            </w:pPr>
            <w:r w:rsidRPr="00950946">
              <w:t>«Нач.шк.</w:t>
            </w:r>
          </w:p>
          <w:p w:rsidR="0095038F" w:rsidRPr="00950946" w:rsidRDefault="0095038F" w:rsidP="00950946">
            <w:pPr>
              <w:jc w:val="center"/>
            </w:pPr>
            <w:r w:rsidRPr="00950946">
              <w:rPr>
                <w:lang w:val="en-US"/>
              </w:rPr>
              <w:t>XXI</w:t>
            </w:r>
            <w:r w:rsidRPr="00950946">
              <w:t xml:space="preserve"> века»</w:t>
            </w:r>
          </w:p>
        </w:tc>
        <w:tc>
          <w:tcPr>
            <w:tcW w:w="1878" w:type="dxa"/>
          </w:tcPr>
          <w:p w:rsidR="0095038F" w:rsidRPr="00950946" w:rsidRDefault="0095038F" w:rsidP="00950946">
            <w:pPr>
              <w:jc w:val="center"/>
            </w:pPr>
            <w:r w:rsidRPr="00950946">
              <w:t>3 года</w:t>
            </w:r>
          </w:p>
        </w:tc>
        <w:tc>
          <w:tcPr>
            <w:tcW w:w="1837" w:type="dxa"/>
          </w:tcPr>
          <w:p w:rsidR="0095038F" w:rsidRPr="00950946" w:rsidRDefault="0095038F" w:rsidP="00950946">
            <w:pPr>
              <w:jc w:val="center"/>
            </w:pPr>
            <w:r w:rsidRPr="00950946">
              <w:t>Соответствие занимаемой должности</w:t>
            </w:r>
          </w:p>
        </w:tc>
        <w:tc>
          <w:tcPr>
            <w:tcW w:w="6503" w:type="dxa"/>
          </w:tcPr>
          <w:p w:rsidR="0095038F" w:rsidRPr="00950946" w:rsidRDefault="0095038F" w:rsidP="00950946">
            <w:pPr>
              <w:ind w:right="-31"/>
            </w:pPr>
            <w:r w:rsidRPr="00950946">
              <w:t xml:space="preserve">«Социально-педагогические условия развития </w:t>
            </w:r>
            <w:r w:rsidRPr="00950946">
              <w:br/>
              <w:t>коммуникативных навыков обучающихся младшего школьного возраста в общеобразовательной организации средствами игры»</w:t>
            </w:r>
          </w:p>
        </w:tc>
      </w:tr>
      <w:tr w:rsidR="0095038F" w:rsidRPr="00950946" w:rsidTr="00F64C8B">
        <w:tc>
          <w:tcPr>
            <w:tcW w:w="675" w:type="dxa"/>
          </w:tcPr>
          <w:p w:rsidR="0095038F" w:rsidRPr="00950946" w:rsidRDefault="0095038F" w:rsidP="00950946">
            <w:pPr>
              <w:ind w:right="-108" w:hanging="142"/>
              <w:jc w:val="center"/>
            </w:pPr>
            <w:r w:rsidRPr="00950946">
              <w:t>2</w:t>
            </w:r>
          </w:p>
        </w:tc>
        <w:tc>
          <w:tcPr>
            <w:tcW w:w="2268" w:type="dxa"/>
          </w:tcPr>
          <w:p w:rsidR="0095038F" w:rsidRPr="00950946" w:rsidRDefault="0095038F" w:rsidP="00950946">
            <w:pPr>
              <w:jc w:val="center"/>
            </w:pPr>
            <w:r w:rsidRPr="00950946">
              <w:t>Ефремова</w:t>
            </w:r>
          </w:p>
          <w:p w:rsidR="0095038F" w:rsidRPr="00950946" w:rsidRDefault="0095038F" w:rsidP="00950946">
            <w:pPr>
              <w:jc w:val="center"/>
            </w:pPr>
            <w:r w:rsidRPr="00950946">
              <w:t>Виктория</w:t>
            </w:r>
          </w:p>
          <w:p w:rsidR="0095038F" w:rsidRPr="00950946" w:rsidRDefault="0095038F" w:rsidP="00950946">
            <w:pPr>
              <w:jc w:val="center"/>
            </w:pPr>
            <w:r w:rsidRPr="00950946">
              <w:t>Юрьевна</w:t>
            </w:r>
          </w:p>
        </w:tc>
        <w:tc>
          <w:tcPr>
            <w:tcW w:w="1831" w:type="dxa"/>
          </w:tcPr>
          <w:p w:rsidR="0095038F" w:rsidRPr="00950946" w:rsidRDefault="0095038F" w:rsidP="00950946">
            <w:pPr>
              <w:jc w:val="center"/>
            </w:pPr>
            <w:r w:rsidRPr="00950946">
              <w:t>1 «Б»</w:t>
            </w:r>
          </w:p>
          <w:p w:rsidR="0095038F" w:rsidRPr="00950946" w:rsidRDefault="0095038F" w:rsidP="00950946">
            <w:pPr>
              <w:jc w:val="center"/>
            </w:pPr>
            <w:r w:rsidRPr="00950946">
              <w:t>«Планета Знаний»</w:t>
            </w:r>
          </w:p>
        </w:tc>
        <w:tc>
          <w:tcPr>
            <w:tcW w:w="1878" w:type="dxa"/>
          </w:tcPr>
          <w:p w:rsidR="0095038F" w:rsidRPr="00950946" w:rsidRDefault="0095038F" w:rsidP="00950946">
            <w:pPr>
              <w:jc w:val="center"/>
            </w:pPr>
            <w:r w:rsidRPr="00950946">
              <w:t>9 лет</w:t>
            </w:r>
          </w:p>
        </w:tc>
        <w:tc>
          <w:tcPr>
            <w:tcW w:w="1837" w:type="dxa"/>
          </w:tcPr>
          <w:p w:rsidR="0095038F" w:rsidRPr="00950946" w:rsidRDefault="0095038F" w:rsidP="00950946">
            <w:pPr>
              <w:jc w:val="center"/>
            </w:pPr>
            <w:r w:rsidRPr="00950946">
              <w:t>Первая</w:t>
            </w:r>
          </w:p>
        </w:tc>
        <w:tc>
          <w:tcPr>
            <w:tcW w:w="6503" w:type="dxa"/>
          </w:tcPr>
          <w:p w:rsidR="0095038F" w:rsidRPr="00950946" w:rsidRDefault="0095038F" w:rsidP="00950946">
            <w:pPr>
              <w:ind w:right="-31"/>
            </w:pPr>
            <w:r w:rsidRPr="00950946">
              <w:t>«Портфолио как элемент самооценивания младшего школьника в условиях ФГОС»</w:t>
            </w:r>
          </w:p>
        </w:tc>
      </w:tr>
      <w:tr w:rsidR="0095038F" w:rsidRPr="00950946" w:rsidTr="00F64C8B">
        <w:tc>
          <w:tcPr>
            <w:tcW w:w="675" w:type="dxa"/>
          </w:tcPr>
          <w:p w:rsidR="0095038F" w:rsidRPr="00950946" w:rsidRDefault="0095038F" w:rsidP="00950946">
            <w:pPr>
              <w:ind w:right="-108" w:hanging="142"/>
              <w:jc w:val="center"/>
            </w:pPr>
            <w:r w:rsidRPr="00950946">
              <w:t>3</w:t>
            </w:r>
          </w:p>
        </w:tc>
        <w:tc>
          <w:tcPr>
            <w:tcW w:w="2268" w:type="dxa"/>
          </w:tcPr>
          <w:p w:rsidR="0095038F" w:rsidRPr="00950946" w:rsidRDefault="0095038F" w:rsidP="00950946">
            <w:pPr>
              <w:jc w:val="center"/>
            </w:pPr>
            <w:r w:rsidRPr="00950946">
              <w:t>Казанцева</w:t>
            </w:r>
          </w:p>
          <w:p w:rsidR="0095038F" w:rsidRPr="00950946" w:rsidRDefault="0095038F" w:rsidP="00950946">
            <w:pPr>
              <w:jc w:val="center"/>
            </w:pPr>
            <w:r w:rsidRPr="00950946">
              <w:t>Екатерина Валерьевна</w:t>
            </w:r>
          </w:p>
        </w:tc>
        <w:tc>
          <w:tcPr>
            <w:tcW w:w="1831" w:type="dxa"/>
          </w:tcPr>
          <w:p w:rsidR="0095038F" w:rsidRPr="00950946" w:rsidRDefault="0095038F" w:rsidP="00950946">
            <w:pPr>
              <w:jc w:val="center"/>
            </w:pPr>
            <w:r w:rsidRPr="00950946">
              <w:t>2 «А»</w:t>
            </w:r>
          </w:p>
          <w:p w:rsidR="0095038F" w:rsidRPr="00950946" w:rsidRDefault="0095038F" w:rsidP="00950946">
            <w:pPr>
              <w:jc w:val="center"/>
            </w:pPr>
            <w:r w:rsidRPr="00950946">
              <w:t>«Школа 2100»</w:t>
            </w:r>
          </w:p>
        </w:tc>
        <w:tc>
          <w:tcPr>
            <w:tcW w:w="1878" w:type="dxa"/>
          </w:tcPr>
          <w:p w:rsidR="0095038F" w:rsidRPr="00950946" w:rsidRDefault="0095038F" w:rsidP="00950946">
            <w:pPr>
              <w:jc w:val="center"/>
            </w:pPr>
            <w:r w:rsidRPr="00950946">
              <w:t>1 год</w:t>
            </w:r>
          </w:p>
        </w:tc>
        <w:tc>
          <w:tcPr>
            <w:tcW w:w="1837" w:type="dxa"/>
          </w:tcPr>
          <w:p w:rsidR="0095038F" w:rsidRPr="00950946" w:rsidRDefault="0095038F" w:rsidP="00950946">
            <w:pPr>
              <w:jc w:val="center"/>
            </w:pPr>
            <w:r w:rsidRPr="00950946">
              <w:t>Соответствие занимаемой должности</w:t>
            </w:r>
          </w:p>
        </w:tc>
        <w:tc>
          <w:tcPr>
            <w:tcW w:w="6503" w:type="dxa"/>
          </w:tcPr>
          <w:p w:rsidR="0095038F" w:rsidRPr="00950946" w:rsidRDefault="0095038F" w:rsidP="00950946">
            <w:pPr>
              <w:ind w:right="-31"/>
            </w:pPr>
            <w:r w:rsidRPr="00950946">
              <w:t>«Системно-деятельностный подход на уроках математики»</w:t>
            </w:r>
          </w:p>
        </w:tc>
      </w:tr>
      <w:tr w:rsidR="0095038F" w:rsidRPr="00950946" w:rsidTr="00F64C8B">
        <w:tc>
          <w:tcPr>
            <w:tcW w:w="675" w:type="dxa"/>
          </w:tcPr>
          <w:p w:rsidR="0095038F" w:rsidRPr="00950946" w:rsidRDefault="0095038F" w:rsidP="00950946">
            <w:pPr>
              <w:ind w:right="-108" w:hanging="142"/>
              <w:jc w:val="center"/>
            </w:pPr>
            <w:r w:rsidRPr="00950946">
              <w:t>4</w:t>
            </w:r>
          </w:p>
        </w:tc>
        <w:tc>
          <w:tcPr>
            <w:tcW w:w="2268" w:type="dxa"/>
          </w:tcPr>
          <w:p w:rsidR="0095038F" w:rsidRPr="00950946" w:rsidRDefault="0095038F" w:rsidP="00950946">
            <w:pPr>
              <w:jc w:val="center"/>
            </w:pPr>
            <w:r w:rsidRPr="00950946">
              <w:t>Пушкова</w:t>
            </w:r>
          </w:p>
          <w:p w:rsidR="0095038F" w:rsidRPr="00950946" w:rsidRDefault="0095038F" w:rsidP="00950946">
            <w:pPr>
              <w:jc w:val="center"/>
            </w:pPr>
            <w:r w:rsidRPr="00950946">
              <w:t>Марина Андреевна</w:t>
            </w:r>
          </w:p>
        </w:tc>
        <w:tc>
          <w:tcPr>
            <w:tcW w:w="1831" w:type="dxa"/>
          </w:tcPr>
          <w:p w:rsidR="0095038F" w:rsidRPr="00950946" w:rsidRDefault="0095038F" w:rsidP="00950946">
            <w:pPr>
              <w:jc w:val="center"/>
            </w:pPr>
            <w:r w:rsidRPr="00950946">
              <w:t>2 «Б»</w:t>
            </w:r>
          </w:p>
          <w:p w:rsidR="0095038F" w:rsidRPr="00950946" w:rsidRDefault="0095038F" w:rsidP="00950946">
            <w:pPr>
              <w:jc w:val="center"/>
            </w:pPr>
            <w:r w:rsidRPr="00950946">
              <w:t>«Планета Знаний»</w:t>
            </w:r>
          </w:p>
        </w:tc>
        <w:tc>
          <w:tcPr>
            <w:tcW w:w="1878" w:type="dxa"/>
          </w:tcPr>
          <w:p w:rsidR="0095038F" w:rsidRPr="00950946" w:rsidRDefault="0095038F" w:rsidP="00950946">
            <w:pPr>
              <w:jc w:val="center"/>
            </w:pPr>
            <w:r w:rsidRPr="00950946">
              <w:t>1 год</w:t>
            </w:r>
          </w:p>
        </w:tc>
        <w:tc>
          <w:tcPr>
            <w:tcW w:w="1837" w:type="dxa"/>
          </w:tcPr>
          <w:p w:rsidR="0095038F" w:rsidRPr="00950946" w:rsidRDefault="0095038F" w:rsidP="00950946">
            <w:pPr>
              <w:jc w:val="center"/>
            </w:pPr>
            <w:r w:rsidRPr="00950946">
              <w:t>Соответствие занимаемой должности</w:t>
            </w:r>
          </w:p>
        </w:tc>
        <w:tc>
          <w:tcPr>
            <w:tcW w:w="6503" w:type="dxa"/>
          </w:tcPr>
          <w:p w:rsidR="0095038F" w:rsidRPr="00950946" w:rsidRDefault="0095038F" w:rsidP="00950946">
            <w:pPr>
              <w:ind w:right="-31"/>
            </w:pPr>
            <w:r w:rsidRPr="00950946">
              <w:t>«Системно-деятельностный подход на уроках русского языка и литературного чтения»</w:t>
            </w:r>
          </w:p>
        </w:tc>
      </w:tr>
      <w:tr w:rsidR="0095038F" w:rsidRPr="00950946" w:rsidTr="00F64C8B">
        <w:tc>
          <w:tcPr>
            <w:tcW w:w="675" w:type="dxa"/>
          </w:tcPr>
          <w:p w:rsidR="0095038F" w:rsidRPr="00950946" w:rsidRDefault="0095038F" w:rsidP="00950946">
            <w:pPr>
              <w:ind w:right="-108" w:hanging="142"/>
              <w:jc w:val="center"/>
            </w:pPr>
            <w:r w:rsidRPr="00950946">
              <w:t>5</w:t>
            </w:r>
          </w:p>
        </w:tc>
        <w:tc>
          <w:tcPr>
            <w:tcW w:w="2268" w:type="dxa"/>
          </w:tcPr>
          <w:p w:rsidR="0095038F" w:rsidRPr="00950946" w:rsidRDefault="0095038F" w:rsidP="00950946">
            <w:pPr>
              <w:jc w:val="center"/>
            </w:pPr>
            <w:r w:rsidRPr="00950946">
              <w:t>Сараева</w:t>
            </w:r>
          </w:p>
          <w:p w:rsidR="0095038F" w:rsidRPr="00950946" w:rsidRDefault="0095038F" w:rsidP="00950946">
            <w:pPr>
              <w:jc w:val="center"/>
            </w:pPr>
            <w:r w:rsidRPr="00950946">
              <w:t>Наталья</w:t>
            </w:r>
          </w:p>
          <w:p w:rsidR="0095038F" w:rsidRPr="00950946" w:rsidRDefault="0095038F" w:rsidP="00950946">
            <w:pPr>
              <w:jc w:val="center"/>
            </w:pPr>
            <w:r w:rsidRPr="00950946">
              <w:t>Васильевна</w:t>
            </w:r>
          </w:p>
        </w:tc>
        <w:tc>
          <w:tcPr>
            <w:tcW w:w="1831" w:type="dxa"/>
          </w:tcPr>
          <w:p w:rsidR="0095038F" w:rsidRPr="00950946" w:rsidRDefault="0095038F" w:rsidP="00950946">
            <w:pPr>
              <w:jc w:val="center"/>
            </w:pPr>
            <w:r w:rsidRPr="00950946">
              <w:t>3 «А»</w:t>
            </w:r>
          </w:p>
          <w:p w:rsidR="0095038F" w:rsidRPr="00950946" w:rsidRDefault="0095038F" w:rsidP="00950946">
            <w:pPr>
              <w:jc w:val="center"/>
            </w:pPr>
            <w:r w:rsidRPr="00950946">
              <w:t>«Школа 2100»</w:t>
            </w:r>
          </w:p>
        </w:tc>
        <w:tc>
          <w:tcPr>
            <w:tcW w:w="1878" w:type="dxa"/>
          </w:tcPr>
          <w:p w:rsidR="0095038F" w:rsidRPr="00950946" w:rsidRDefault="0095038F" w:rsidP="00950946">
            <w:pPr>
              <w:jc w:val="center"/>
            </w:pPr>
            <w:r w:rsidRPr="00950946">
              <w:t>26 лет</w:t>
            </w:r>
          </w:p>
        </w:tc>
        <w:tc>
          <w:tcPr>
            <w:tcW w:w="1837" w:type="dxa"/>
          </w:tcPr>
          <w:p w:rsidR="0095038F" w:rsidRPr="00950946" w:rsidRDefault="0095038F" w:rsidP="00950946">
            <w:pPr>
              <w:jc w:val="center"/>
            </w:pPr>
            <w:r w:rsidRPr="00950946">
              <w:t>Первая</w:t>
            </w:r>
          </w:p>
        </w:tc>
        <w:tc>
          <w:tcPr>
            <w:tcW w:w="6503" w:type="dxa"/>
          </w:tcPr>
          <w:p w:rsidR="0095038F" w:rsidRPr="00950946" w:rsidRDefault="0095038F" w:rsidP="00950946">
            <w:pPr>
              <w:ind w:right="-31"/>
              <w:rPr>
                <w:lang w:eastAsia="en-US"/>
              </w:rPr>
            </w:pPr>
            <w:r w:rsidRPr="00950946">
              <w:rPr>
                <w:lang w:eastAsia="en-US"/>
              </w:rPr>
              <w:t>«</w:t>
            </w:r>
            <w:r w:rsidRPr="00950946">
              <w:t>Повышение эффективности урока через применение современных методов обучения и современных технологий</w:t>
            </w:r>
            <w:r w:rsidRPr="00950946">
              <w:rPr>
                <w:lang w:eastAsia="en-US"/>
              </w:rPr>
              <w:t>».</w:t>
            </w:r>
          </w:p>
        </w:tc>
      </w:tr>
      <w:tr w:rsidR="0095038F" w:rsidRPr="00950946" w:rsidTr="00F64C8B">
        <w:tc>
          <w:tcPr>
            <w:tcW w:w="675" w:type="dxa"/>
          </w:tcPr>
          <w:p w:rsidR="0095038F" w:rsidRPr="00950946" w:rsidRDefault="0095038F" w:rsidP="00950946">
            <w:pPr>
              <w:ind w:right="-108" w:hanging="142"/>
              <w:jc w:val="center"/>
            </w:pPr>
            <w:r w:rsidRPr="00950946">
              <w:t>6</w:t>
            </w:r>
          </w:p>
        </w:tc>
        <w:tc>
          <w:tcPr>
            <w:tcW w:w="2268" w:type="dxa"/>
          </w:tcPr>
          <w:p w:rsidR="0095038F" w:rsidRPr="00950946" w:rsidRDefault="0095038F" w:rsidP="00950946">
            <w:pPr>
              <w:jc w:val="center"/>
            </w:pPr>
            <w:r w:rsidRPr="00950946">
              <w:t>Копрова</w:t>
            </w:r>
          </w:p>
          <w:p w:rsidR="0095038F" w:rsidRPr="00950946" w:rsidRDefault="0095038F" w:rsidP="00950946">
            <w:pPr>
              <w:jc w:val="center"/>
            </w:pPr>
            <w:r w:rsidRPr="00950946">
              <w:t xml:space="preserve">Ирина </w:t>
            </w:r>
          </w:p>
          <w:p w:rsidR="0095038F" w:rsidRPr="00950946" w:rsidRDefault="0095038F" w:rsidP="00950946">
            <w:pPr>
              <w:jc w:val="center"/>
            </w:pPr>
            <w:r w:rsidRPr="00950946">
              <w:t>Сергеевна</w:t>
            </w:r>
          </w:p>
        </w:tc>
        <w:tc>
          <w:tcPr>
            <w:tcW w:w="1831" w:type="dxa"/>
          </w:tcPr>
          <w:p w:rsidR="0095038F" w:rsidRPr="00950946" w:rsidRDefault="0095038F" w:rsidP="00950946">
            <w:pPr>
              <w:jc w:val="center"/>
            </w:pPr>
            <w:r w:rsidRPr="00950946">
              <w:t>3 «Б»</w:t>
            </w:r>
          </w:p>
          <w:p w:rsidR="0095038F" w:rsidRPr="00950946" w:rsidRDefault="0095038F" w:rsidP="00950946">
            <w:pPr>
              <w:jc w:val="center"/>
            </w:pPr>
            <w:r w:rsidRPr="00950946">
              <w:t>«Планета Знаний»</w:t>
            </w:r>
          </w:p>
        </w:tc>
        <w:tc>
          <w:tcPr>
            <w:tcW w:w="1878" w:type="dxa"/>
          </w:tcPr>
          <w:p w:rsidR="0095038F" w:rsidRPr="00950946" w:rsidRDefault="0095038F" w:rsidP="00950946">
            <w:pPr>
              <w:jc w:val="center"/>
            </w:pPr>
            <w:r w:rsidRPr="00950946">
              <w:t>26 лет</w:t>
            </w:r>
          </w:p>
        </w:tc>
        <w:tc>
          <w:tcPr>
            <w:tcW w:w="1837" w:type="dxa"/>
          </w:tcPr>
          <w:p w:rsidR="0095038F" w:rsidRPr="00950946" w:rsidRDefault="0095038F" w:rsidP="00950946">
            <w:pPr>
              <w:jc w:val="center"/>
            </w:pPr>
            <w:r w:rsidRPr="00950946">
              <w:t>Соответствие занимаемой должности</w:t>
            </w:r>
          </w:p>
        </w:tc>
        <w:tc>
          <w:tcPr>
            <w:tcW w:w="6503" w:type="dxa"/>
          </w:tcPr>
          <w:p w:rsidR="0095038F" w:rsidRPr="00950946" w:rsidRDefault="0095038F" w:rsidP="00950946">
            <w:pPr>
              <w:ind w:right="-31"/>
            </w:pPr>
            <w:r w:rsidRPr="00950946">
              <w:t>«Формирование индивидуального стиля познавательной деятельности младшего школьника»</w:t>
            </w:r>
          </w:p>
        </w:tc>
      </w:tr>
      <w:tr w:rsidR="0095038F" w:rsidRPr="00950946" w:rsidTr="00F64C8B">
        <w:tc>
          <w:tcPr>
            <w:tcW w:w="675" w:type="dxa"/>
          </w:tcPr>
          <w:p w:rsidR="0095038F" w:rsidRPr="00950946" w:rsidRDefault="0095038F" w:rsidP="00950946">
            <w:pPr>
              <w:ind w:right="-108" w:hanging="142"/>
              <w:jc w:val="center"/>
            </w:pPr>
            <w:r w:rsidRPr="00950946">
              <w:t>7</w:t>
            </w:r>
          </w:p>
        </w:tc>
        <w:tc>
          <w:tcPr>
            <w:tcW w:w="2268" w:type="dxa"/>
          </w:tcPr>
          <w:p w:rsidR="0095038F" w:rsidRPr="00950946" w:rsidRDefault="0095038F" w:rsidP="00950946">
            <w:pPr>
              <w:jc w:val="center"/>
            </w:pPr>
            <w:r w:rsidRPr="00950946">
              <w:t>Кудряшова</w:t>
            </w:r>
          </w:p>
          <w:p w:rsidR="0095038F" w:rsidRPr="00950946" w:rsidRDefault="0095038F" w:rsidP="00950946">
            <w:pPr>
              <w:jc w:val="center"/>
            </w:pPr>
            <w:r w:rsidRPr="00950946">
              <w:t>Галина</w:t>
            </w:r>
          </w:p>
          <w:p w:rsidR="0095038F" w:rsidRPr="00950946" w:rsidRDefault="0095038F" w:rsidP="00950946">
            <w:pPr>
              <w:jc w:val="center"/>
            </w:pPr>
            <w:r w:rsidRPr="00950946">
              <w:t>Ивановна</w:t>
            </w:r>
          </w:p>
        </w:tc>
        <w:tc>
          <w:tcPr>
            <w:tcW w:w="1831" w:type="dxa"/>
          </w:tcPr>
          <w:p w:rsidR="0095038F" w:rsidRPr="00950946" w:rsidRDefault="0095038F" w:rsidP="00950946">
            <w:pPr>
              <w:jc w:val="center"/>
            </w:pPr>
            <w:r w:rsidRPr="00950946">
              <w:t>4 «А»</w:t>
            </w:r>
          </w:p>
          <w:p w:rsidR="0095038F" w:rsidRPr="00950946" w:rsidRDefault="0095038F" w:rsidP="00950946">
            <w:pPr>
              <w:jc w:val="center"/>
            </w:pPr>
            <w:r w:rsidRPr="00950946">
              <w:t>«Школа 2100»</w:t>
            </w:r>
          </w:p>
        </w:tc>
        <w:tc>
          <w:tcPr>
            <w:tcW w:w="1878" w:type="dxa"/>
          </w:tcPr>
          <w:p w:rsidR="0095038F" w:rsidRPr="00950946" w:rsidRDefault="0095038F" w:rsidP="00950946">
            <w:pPr>
              <w:jc w:val="center"/>
            </w:pPr>
            <w:r w:rsidRPr="00950946">
              <w:t>39 лет</w:t>
            </w:r>
          </w:p>
        </w:tc>
        <w:tc>
          <w:tcPr>
            <w:tcW w:w="1837" w:type="dxa"/>
          </w:tcPr>
          <w:p w:rsidR="0095038F" w:rsidRPr="00950946" w:rsidRDefault="0095038F" w:rsidP="00950946">
            <w:pPr>
              <w:jc w:val="center"/>
            </w:pPr>
            <w:r w:rsidRPr="00950946">
              <w:t>Первая</w:t>
            </w:r>
          </w:p>
        </w:tc>
        <w:tc>
          <w:tcPr>
            <w:tcW w:w="6503" w:type="dxa"/>
          </w:tcPr>
          <w:p w:rsidR="0095038F" w:rsidRPr="00950946" w:rsidRDefault="0095038F" w:rsidP="00950946">
            <w:pPr>
              <w:ind w:right="-31"/>
            </w:pPr>
            <w:r w:rsidRPr="00950946">
              <w:t>«Работа с одарёнными детьми в урочной и внеурочной деятельности»</w:t>
            </w:r>
          </w:p>
        </w:tc>
      </w:tr>
      <w:tr w:rsidR="0095038F" w:rsidRPr="00950946" w:rsidTr="00F64C8B">
        <w:tc>
          <w:tcPr>
            <w:tcW w:w="675" w:type="dxa"/>
          </w:tcPr>
          <w:p w:rsidR="0095038F" w:rsidRPr="00950946" w:rsidRDefault="0095038F" w:rsidP="00950946">
            <w:pPr>
              <w:ind w:right="-108" w:hanging="142"/>
              <w:jc w:val="center"/>
            </w:pPr>
            <w:r w:rsidRPr="00950946">
              <w:t>8</w:t>
            </w:r>
          </w:p>
        </w:tc>
        <w:tc>
          <w:tcPr>
            <w:tcW w:w="2268" w:type="dxa"/>
          </w:tcPr>
          <w:p w:rsidR="0095038F" w:rsidRPr="00950946" w:rsidRDefault="0095038F" w:rsidP="00950946">
            <w:pPr>
              <w:jc w:val="center"/>
            </w:pPr>
            <w:r w:rsidRPr="00950946">
              <w:t xml:space="preserve">Финютина </w:t>
            </w:r>
          </w:p>
          <w:p w:rsidR="0095038F" w:rsidRPr="00950946" w:rsidRDefault="0095038F" w:rsidP="00950946">
            <w:pPr>
              <w:jc w:val="center"/>
            </w:pPr>
            <w:r w:rsidRPr="00950946">
              <w:t>Юлия</w:t>
            </w:r>
          </w:p>
          <w:p w:rsidR="0095038F" w:rsidRPr="00950946" w:rsidRDefault="0095038F" w:rsidP="00950946">
            <w:pPr>
              <w:jc w:val="center"/>
            </w:pPr>
            <w:r w:rsidRPr="00950946">
              <w:t>Валентиновна</w:t>
            </w:r>
          </w:p>
        </w:tc>
        <w:tc>
          <w:tcPr>
            <w:tcW w:w="1831" w:type="dxa"/>
          </w:tcPr>
          <w:p w:rsidR="0095038F" w:rsidRPr="00950946" w:rsidRDefault="0095038F" w:rsidP="00950946">
            <w:pPr>
              <w:jc w:val="center"/>
            </w:pPr>
            <w:r w:rsidRPr="00950946">
              <w:t>4 «Б»</w:t>
            </w:r>
          </w:p>
          <w:p w:rsidR="0095038F" w:rsidRPr="00950946" w:rsidRDefault="0095038F" w:rsidP="00950946">
            <w:pPr>
              <w:jc w:val="center"/>
            </w:pPr>
            <w:r w:rsidRPr="00950946">
              <w:t>«Планета Знаний»</w:t>
            </w:r>
          </w:p>
        </w:tc>
        <w:tc>
          <w:tcPr>
            <w:tcW w:w="1878" w:type="dxa"/>
          </w:tcPr>
          <w:p w:rsidR="0095038F" w:rsidRPr="00950946" w:rsidRDefault="0095038F" w:rsidP="00950946">
            <w:pPr>
              <w:jc w:val="center"/>
            </w:pPr>
            <w:r w:rsidRPr="00950946">
              <w:t>27 лет</w:t>
            </w:r>
          </w:p>
        </w:tc>
        <w:tc>
          <w:tcPr>
            <w:tcW w:w="1837" w:type="dxa"/>
          </w:tcPr>
          <w:p w:rsidR="0095038F" w:rsidRPr="00950946" w:rsidRDefault="0095038F" w:rsidP="00950946">
            <w:pPr>
              <w:jc w:val="center"/>
            </w:pPr>
            <w:r w:rsidRPr="00950946">
              <w:t>Соответствие занимаемой должности</w:t>
            </w:r>
          </w:p>
        </w:tc>
        <w:tc>
          <w:tcPr>
            <w:tcW w:w="6503" w:type="dxa"/>
          </w:tcPr>
          <w:p w:rsidR="0095038F" w:rsidRPr="00950946" w:rsidRDefault="0095038F" w:rsidP="00950946">
            <w:pPr>
              <w:ind w:right="-31"/>
            </w:pPr>
            <w:r w:rsidRPr="00950946">
              <w:t>«Система оценивания предметных и метапредметных результатов (листы оценивания, портфолио) в соответствии с ФГОС»</w:t>
            </w:r>
          </w:p>
        </w:tc>
      </w:tr>
      <w:tr w:rsidR="0095038F" w:rsidRPr="00950946" w:rsidTr="00F64C8B">
        <w:tc>
          <w:tcPr>
            <w:tcW w:w="675" w:type="dxa"/>
          </w:tcPr>
          <w:p w:rsidR="0095038F" w:rsidRPr="00950946" w:rsidRDefault="0095038F" w:rsidP="00950946">
            <w:pPr>
              <w:ind w:right="-108" w:hanging="142"/>
              <w:jc w:val="center"/>
            </w:pPr>
            <w:r w:rsidRPr="00950946">
              <w:t>9</w:t>
            </w:r>
          </w:p>
        </w:tc>
        <w:tc>
          <w:tcPr>
            <w:tcW w:w="2268" w:type="dxa"/>
          </w:tcPr>
          <w:p w:rsidR="0095038F" w:rsidRPr="00950946" w:rsidRDefault="0095038F" w:rsidP="00950946">
            <w:pPr>
              <w:jc w:val="center"/>
            </w:pPr>
            <w:r w:rsidRPr="00950946">
              <w:t>Гогсадзе</w:t>
            </w:r>
          </w:p>
          <w:p w:rsidR="0095038F" w:rsidRPr="00950946" w:rsidRDefault="0095038F" w:rsidP="00950946">
            <w:pPr>
              <w:jc w:val="center"/>
            </w:pPr>
            <w:r w:rsidRPr="00950946">
              <w:t>Джинна</w:t>
            </w:r>
          </w:p>
          <w:p w:rsidR="0095038F" w:rsidRPr="00950946" w:rsidRDefault="0095038F" w:rsidP="00950946">
            <w:pPr>
              <w:jc w:val="center"/>
            </w:pPr>
            <w:r w:rsidRPr="00950946">
              <w:t>Бегларовна</w:t>
            </w:r>
          </w:p>
        </w:tc>
        <w:tc>
          <w:tcPr>
            <w:tcW w:w="1831" w:type="dxa"/>
          </w:tcPr>
          <w:p w:rsidR="0095038F" w:rsidRPr="00950946" w:rsidRDefault="0095038F" w:rsidP="00950946">
            <w:pPr>
              <w:jc w:val="center"/>
            </w:pPr>
            <w:r w:rsidRPr="00950946">
              <w:t>ГПД</w:t>
            </w:r>
          </w:p>
        </w:tc>
        <w:tc>
          <w:tcPr>
            <w:tcW w:w="1878" w:type="dxa"/>
          </w:tcPr>
          <w:p w:rsidR="0095038F" w:rsidRPr="00950946" w:rsidRDefault="0095038F" w:rsidP="00950946">
            <w:pPr>
              <w:jc w:val="center"/>
            </w:pPr>
            <w:r w:rsidRPr="00950946">
              <w:t>3 года</w:t>
            </w:r>
          </w:p>
        </w:tc>
        <w:tc>
          <w:tcPr>
            <w:tcW w:w="1837" w:type="dxa"/>
          </w:tcPr>
          <w:p w:rsidR="0095038F" w:rsidRPr="00950946" w:rsidRDefault="0095038F" w:rsidP="00950946">
            <w:pPr>
              <w:jc w:val="center"/>
            </w:pPr>
            <w:r w:rsidRPr="00950946">
              <w:t>Соответствие занимаемой должности</w:t>
            </w:r>
          </w:p>
        </w:tc>
        <w:tc>
          <w:tcPr>
            <w:tcW w:w="6503" w:type="dxa"/>
          </w:tcPr>
          <w:p w:rsidR="0095038F" w:rsidRPr="00950946" w:rsidRDefault="0095038F" w:rsidP="00950946">
            <w:pPr>
              <w:jc w:val="center"/>
            </w:pPr>
            <w:r w:rsidRPr="00950946">
              <w:t xml:space="preserve"> </w:t>
            </w:r>
          </w:p>
          <w:p w:rsidR="0095038F" w:rsidRPr="00950946" w:rsidRDefault="0095038F" w:rsidP="00950946">
            <w:r w:rsidRPr="00950946">
              <w:t xml:space="preserve"> </w:t>
            </w:r>
          </w:p>
        </w:tc>
      </w:tr>
      <w:tr w:rsidR="0095038F" w:rsidRPr="00950946" w:rsidTr="00F64C8B">
        <w:tc>
          <w:tcPr>
            <w:tcW w:w="675" w:type="dxa"/>
          </w:tcPr>
          <w:p w:rsidR="0095038F" w:rsidRPr="00950946" w:rsidRDefault="0095038F" w:rsidP="00950946">
            <w:pPr>
              <w:ind w:right="-108" w:hanging="142"/>
              <w:jc w:val="center"/>
            </w:pPr>
            <w:r w:rsidRPr="00950946">
              <w:lastRenderedPageBreak/>
              <w:t>10</w:t>
            </w:r>
          </w:p>
        </w:tc>
        <w:tc>
          <w:tcPr>
            <w:tcW w:w="2268" w:type="dxa"/>
          </w:tcPr>
          <w:p w:rsidR="0095038F" w:rsidRPr="00950946" w:rsidRDefault="0095038F" w:rsidP="00950946">
            <w:pPr>
              <w:jc w:val="center"/>
            </w:pPr>
            <w:r w:rsidRPr="00950946">
              <w:t>Грубова</w:t>
            </w:r>
          </w:p>
          <w:p w:rsidR="0095038F" w:rsidRPr="00950946" w:rsidRDefault="0095038F" w:rsidP="00950946">
            <w:pPr>
              <w:jc w:val="center"/>
            </w:pPr>
            <w:r w:rsidRPr="00950946">
              <w:t>Александра Вячеславовна</w:t>
            </w:r>
          </w:p>
        </w:tc>
        <w:tc>
          <w:tcPr>
            <w:tcW w:w="1831" w:type="dxa"/>
          </w:tcPr>
          <w:p w:rsidR="0095038F" w:rsidRPr="00950946" w:rsidRDefault="0095038F" w:rsidP="00950946">
            <w:pPr>
              <w:jc w:val="center"/>
            </w:pPr>
            <w:r w:rsidRPr="00950946">
              <w:t>д/о</w:t>
            </w:r>
          </w:p>
        </w:tc>
        <w:tc>
          <w:tcPr>
            <w:tcW w:w="1878" w:type="dxa"/>
          </w:tcPr>
          <w:p w:rsidR="0095038F" w:rsidRPr="00950946" w:rsidRDefault="0095038F" w:rsidP="00950946">
            <w:pPr>
              <w:jc w:val="center"/>
            </w:pPr>
            <w:r w:rsidRPr="00950946">
              <w:t>9 лет</w:t>
            </w:r>
          </w:p>
        </w:tc>
        <w:tc>
          <w:tcPr>
            <w:tcW w:w="1837" w:type="dxa"/>
          </w:tcPr>
          <w:p w:rsidR="0095038F" w:rsidRPr="00950946" w:rsidRDefault="0095038F" w:rsidP="00950946">
            <w:pPr>
              <w:jc w:val="center"/>
            </w:pPr>
            <w:r w:rsidRPr="00950946">
              <w:t>Первая</w:t>
            </w:r>
          </w:p>
        </w:tc>
        <w:tc>
          <w:tcPr>
            <w:tcW w:w="6503" w:type="dxa"/>
          </w:tcPr>
          <w:p w:rsidR="0095038F" w:rsidRPr="00950946" w:rsidRDefault="0095038F" w:rsidP="00950946">
            <w:pPr>
              <w:jc w:val="center"/>
            </w:pPr>
            <w:r w:rsidRPr="00950946">
              <w:t>-</w:t>
            </w:r>
          </w:p>
        </w:tc>
      </w:tr>
      <w:tr w:rsidR="0095038F" w:rsidRPr="00950946" w:rsidTr="00F64C8B">
        <w:tc>
          <w:tcPr>
            <w:tcW w:w="675" w:type="dxa"/>
          </w:tcPr>
          <w:p w:rsidR="0095038F" w:rsidRPr="00950946" w:rsidRDefault="0095038F" w:rsidP="00950946">
            <w:pPr>
              <w:ind w:right="-108" w:hanging="142"/>
              <w:jc w:val="center"/>
            </w:pPr>
            <w:r w:rsidRPr="00950946">
              <w:t>11</w:t>
            </w:r>
          </w:p>
        </w:tc>
        <w:tc>
          <w:tcPr>
            <w:tcW w:w="2268" w:type="dxa"/>
          </w:tcPr>
          <w:p w:rsidR="0095038F" w:rsidRPr="00950946" w:rsidRDefault="0095038F" w:rsidP="00950946">
            <w:pPr>
              <w:jc w:val="center"/>
            </w:pPr>
            <w:r w:rsidRPr="00950946">
              <w:t>Кузнецова</w:t>
            </w:r>
          </w:p>
          <w:p w:rsidR="0095038F" w:rsidRPr="00950946" w:rsidRDefault="0095038F" w:rsidP="00950946">
            <w:pPr>
              <w:jc w:val="center"/>
            </w:pPr>
            <w:r w:rsidRPr="00950946">
              <w:t>Наталья Константиновна</w:t>
            </w:r>
          </w:p>
        </w:tc>
        <w:tc>
          <w:tcPr>
            <w:tcW w:w="1831" w:type="dxa"/>
          </w:tcPr>
          <w:p w:rsidR="0095038F" w:rsidRPr="00950946" w:rsidRDefault="0095038F" w:rsidP="00950946">
            <w:pPr>
              <w:jc w:val="center"/>
            </w:pPr>
            <w:r w:rsidRPr="00950946">
              <w:t>д/о</w:t>
            </w:r>
          </w:p>
        </w:tc>
        <w:tc>
          <w:tcPr>
            <w:tcW w:w="1878" w:type="dxa"/>
          </w:tcPr>
          <w:p w:rsidR="0095038F" w:rsidRPr="00950946" w:rsidRDefault="0095038F" w:rsidP="00950946">
            <w:pPr>
              <w:jc w:val="center"/>
            </w:pPr>
            <w:r w:rsidRPr="00950946">
              <w:t>9 лет</w:t>
            </w:r>
          </w:p>
        </w:tc>
        <w:tc>
          <w:tcPr>
            <w:tcW w:w="1837" w:type="dxa"/>
          </w:tcPr>
          <w:p w:rsidR="0095038F" w:rsidRPr="00950946" w:rsidRDefault="0095038F" w:rsidP="00950946">
            <w:pPr>
              <w:jc w:val="center"/>
            </w:pPr>
            <w:r w:rsidRPr="00950946">
              <w:t>Первая</w:t>
            </w:r>
          </w:p>
        </w:tc>
        <w:tc>
          <w:tcPr>
            <w:tcW w:w="6503" w:type="dxa"/>
          </w:tcPr>
          <w:p w:rsidR="0095038F" w:rsidRPr="00950946" w:rsidRDefault="0095038F" w:rsidP="00950946">
            <w:pPr>
              <w:jc w:val="center"/>
            </w:pPr>
            <w:r w:rsidRPr="00950946">
              <w:t>-</w:t>
            </w:r>
          </w:p>
        </w:tc>
      </w:tr>
      <w:tr w:rsidR="0095038F" w:rsidRPr="00950946" w:rsidTr="00F64C8B">
        <w:tc>
          <w:tcPr>
            <w:tcW w:w="675" w:type="dxa"/>
          </w:tcPr>
          <w:p w:rsidR="0095038F" w:rsidRPr="00950946" w:rsidRDefault="0095038F" w:rsidP="00950946">
            <w:pPr>
              <w:ind w:right="-108" w:hanging="142"/>
              <w:jc w:val="center"/>
            </w:pPr>
            <w:r w:rsidRPr="00950946">
              <w:t>12</w:t>
            </w:r>
          </w:p>
        </w:tc>
        <w:tc>
          <w:tcPr>
            <w:tcW w:w="2268" w:type="dxa"/>
          </w:tcPr>
          <w:p w:rsidR="0095038F" w:rsidRPr="00950946" w:rsidRDefault="0095038F" w:rsidP="00950946">
            <w:pPr>
              <w:jc w:val="center"/>
            </w:pPr>
            <w:r w:rsidRPr="00950946">
              <w:t>Кузьмина</w:t>
            </w:r>
          </w:p>
          <w:p w:rsidR="0095038F" w:rsidRPr="00950946" w:rsidRDefault="0095038F" w:rsidP="00950946">
            <w:pPr>
              <w:jc w:val="center"/>
            </w:pPr>
            <w:r w:rsidRPr="00950946">
              <w:t xml:space="preserve">Елена </w:t>
            </w:r>
          </w:p>
          <w:p w:rsidR="0095038F" w:rsidRPr="00950946" w:rsidRDefault="0095038F" w:rsidP="00950946">
            <w:pPr>
              <w:jc w:val="center"/>
            </w:pPr>
            <w:r w:rsidRPr="00950946">
              <w:t>Александровна</w:t>
            </w:r>
          </w:p>
        </w:tc>
        <w:tc>
          <w:tcPr>
            <w:tcW w:w="1831" w:type="dxa"/>
          </w:tcPr>
          <w:p w:rsidR="0095038F" w:rsidRPr="00950946" w:rsidRDefault="0095038F" w:rsidP="00950946">
            <w:pPr>
              <w:jc w:val="center"/>
            </w:pPr>
            <w:r w:rsidRPr="00950946">
              <w:t>д/о</w:t>
            </w:r>
          </w:p>
        </w:tc>
        <w:tc>
          <w:tcPr>
            <w:tcW w:w="1878" w:type="dxa"/>
          </w:tcPr>
          <w:p w:rsidR="0095038F" w:rsidRPr="00950946" w:rsidRDefault="0095038F" w:rsidP="00950946">
            <w:pPr>
              <w:jc w:val="center"/>
            </w:pPr>
            <w:r w:rsidRPr="00950946">
              <w:t>5 лет</w:t>
            </w:r>
          </w:p>
        </w:tc>
        <w:tc>
          <w:tcPr>
            <w:tcW w:w="1837" w:type="dxa"/>
          </w:tcPr>
          <w:p w:rsidR="0095038F" w:rsidRPr="00950946" w:rsidRDefault="0095038F" w:rsidP="00950946">
            <w:pPr>
              <w:jc w:val="center"/>
            </w:pPr>
            <w:r w:rsidRPr="00950946">
              <w:t>Соответствие занимаемой должности</w:t>
            </w:r>
          </w:p>
        </w:tc>
        <w:tc>
          <w:tcPr>
            <w:tcW w:w="6503" w:type="dxa"/>
          </w:tcPr>
          <w:p w:rsidR="0095038F" w:rsidRPr="00950946" w:rsidRDefault="0095038F" w:rsidP="00950946">
            <w:pPr>
              <w:jc w:val="center"/>
            </w:pPr>
            <w:r w:rsidRPr="00950946">
              <w:t>-</w:t>
            </w:r>
          </w:p>
        </w:tc>
      </w:tr>
      <w:tr w:rsidR="0095038F" w:rsidRPr="00950946" w:rsidTr="00F64C8B">
        <w:tc>
          <w:tcPr>
            <w:tcW w:w="675" w:type="dxa"/>
          </w:tcPr>
          <w:p w:rsidR="0095038F" w:rsidRPr="00950946" w:rsidRDefault="0095038F" w:rsidP="00950946">
            <w:pPr>
              <w:ind w:right="-108" w:hanging="142"/>
              <w:jc w:val="center"/>
            </w:pPr>
            <w:r w:rsidRPr="00950946">
              <w:t>13</w:t>
            </w:r>
          </w:p>
        </w:tc>
        <w:tc>
          <w:tcPr>
            <w:tcW w:w="2268" w:type="dxa"/>
          </w:tcPr>
          <w:p w:rsidR="0095038F" w:rsidRPr="00950946" w:rsidRDefault="0095038F" w:rsidP="00950946">
            <w:pPr>
              <w:jc w:val="center"/>
            </w:pPr>
            <w:r w:rsidRPr="00950946">
              <w:t>Зленко</w:t>
            </w:r>
          </w:p>
          <w:p w:rsidR="0095038F" w:rsidRPr="00950946" w:rsidRDefault="0095038F" w:rsidP="00950946">
            <w:pPr>
              <w:jc w:val="center"/>
            </w:pPr>
            <w:r w:rsidRPr="00950946">
              <w:t>Мария</w:t>
            </w:r>
          </w:p>
          <w:p w:rsidR="0095038F" w:rsidRPr="00950946" w:rsidRDefault="0095038F" w:rsidP="00950946">
            <w:pPr>
              <w:jc w:val="center"/>
            </w:pPr>
            <w:r w:rsidRPr="00950946">
              <w:t>Андреевна</w:t>
            </w:r>
          </w:p>
        </w:tc>
        <w:tc>
          <w:tcPr>
            <w:tcW w:w="1831" w:type="dxa"/>
          </w:tcPr>
          <w:p w:rsidR="0095038F" w:rsidRPr="00950946" w:rsidRDefault="0095038F" w:rsidP="00950946">
            <w:pPr>
              <w:jc w:val="center"/>
            </w:pPr>
            <w:r w:rsidRPr="00950946">
              <w:t>д/о</w:t>
            </w:r>
          </w:p>
        </w:tc>
        <w:tc>
          <w:tcPr>
            <w:tcW w:w="1878" w:type="dxa"/>
          </w:tcPr>
          <w:p w:rsidR="0095038F" w:rsidRPr="00950946" w:rsidRDefault="0095038F" w:rsidP="00950946">
            <w:pPr>
              <w:jc w:val="center"/>
            </w:pPr>
            <w:r w:rsidRPr="00950946">
              <w:t>6 лет</w:t>
            </w:r>
          </w:p>
        </w:tc>
        <w:tc>
          <w:tcPr>
            <w:tcW w:w="1837" w:type="dxa"/>
          </w:tcPr>
          <w:p w:rsidR="0095038F" w:rsidRPr="00950946" w:rsidRDefault="0095038F" w:rsidP="00950946">
            <w:pPr>
              <w:jc w:val="center"/>
            </w:pPr>
            <w:r w:rsidRPr="00950946">
              <w:t>Соответствие занимаемой должности</w:t>
            </w:r>
          </w:p>
        </w:tc>
        <w:tc>
          <w:tcPr>
            <w:tcW w:w="6503" w:type="dxa"/>
          </w:tcPr>
          <w:p w:rsidR="0095038F" w:rsidRPr="00950946" w:rsidRDefault="0095038F" w:rsidP="00950946">
            <w:pPr>
              <w:jc w:val="center"/>
            </w:pPr>
            <w:r w:rsidRPr="00950946">
              <w:t>-</w:t>
            </w:r>
          </w:p>
        </w:tc>
      </w:tr>
    </w:tbl>
    <w:p w:rsidR="0095038F" w:rsidRPr="00950946" w:rsidRDefault="0095038F" w:rsidP="00950946">
      <w:pPr>
        <w:jc w:val="center"/>
      </w:pPr>
    </w:p>
    <w:p w:rsidR="0095038F" w:rsidRPr="00950946" w:rsidRDefault="0095038F" w:rsidP="00950946">
      <w:pPr>
        <w:jc w:val="both"/>
        <w:rPr>
          <w:color w:val="000000" w:themeColor="text1"/>
        </w:rPr>
      </w:pPr>
    </w:p>
    <w:p w:rsidR="00247BAB" w:rsidRPr="00950946" w:rsidRDefault="00247BAB" w:rsidP="00950946">
      <w:pPr>
        <w:jc w:val="both"/>
        <w:rPr>
          <w:b/>
          <w:i/>
          <w:color w:val="000000" w:themeColor="text1"/>
        </w:rPr>
      </w:pPr>
      <w:r w:rsidRPr="00950946">
        <w:rPr>
          <w:b/>
          <w:i/>
          <w:color w:val="000000" w:themeColor="text1"/>
        </w:rPr>
        <w:t>Методическая работа школы  включает:</w:t>
      </w:r>
    </w:p>
    <w:p w:rsidR="009025EA" w:rsidRPr="00950946" w:rsidRDefault="00247BAB" w:rsidP="00950946">
      <w:pPr>
        <w:rPr>
          <w:color w:val="000000" w:themeColor="text1"/>
        </w:rPr>
      </w:pPr>
      <w:r w:rsidRPr="00950946">
        <w:rPr>
          <w:color w:val="000000" w:themeColor="text1"/>
        </w:rPr>
        <w:t xml:space="preserve">1. </w:t>
      </w:r>
      <w:r w:rsidR="009025EA" w:rsidRPr="00950946">
        <w:rPr>
          <w:color w:val="000000" w:themeColor="text1"/>
        </w:rPr>
        <w:t>1.</w:t>
      </w:r>
      <w:r w:rsidR="009025EA" w:rsidRPr="00950946">
        <w:rPr>
          <w:color w:val="000000" w:themeColor="text1"/>
        </w:rPr>
        <w:t> </w:t>
      </w:r>
      <w:r w:rsidR="009025EA" w:rsidRPr="00950946">
        <w:rPr>
          <w:color w:val="000000" w:themeColor="text1"/>
        </w:rPr>
        <w:t>Семинары, посвящённые содержанию и ключевым особенностям ФГОС НОО.</w:t>
      </w:r>
    </w:p>
    <w:p w:rsidR="009025EA" w:rsidRPr="00950946" w:rsidRDefault="009025EA" w:rsidP="00950946">
      <w:pPr>
        <w:rPr>
          <w:color w:val="000000" w:themeColor="text1"/>
        </w:rPr>
      </w:pPr>
      <w:r w:rsidRPr="00950946">
        <w:rPr>
          <w:color w:val="000000" w:themeColor="text1"/>
        </w:rPr>
        <w:t>2.</w:t>
      </w:r>
      <w:r w:rsidRPr="00950946">
        <w:rPr>
          <w:color w:val="000000" w:themeColor="text1"/>
        </w:rPr>
        <w:t> </w:t>
      </w:r>
      <w:r w:rsidRPr="00950946">
        <w:rPr>
          <w:color w:val="000000" w:themeColor="text1"/>
        </w:rPr>
        <w:t>Тренинги для педагогов с целью выявления и соотнесения собственной профессиональной позиции с целями и задачами ФГОС НОО.</w:t>
      </w:r>
    </w:p>
    <w:p w:rsidR="009025EA" w:rsidRPr="00950946" w:rsidRDefault="009025EA" w:rsidP="00950946">
      <w:pPr>
        <w:rPr>
          <w:color w:val="000000" w:themeColor="text1"/>
        </w:rPr>
      </w:pPr>
      <w:r w:rsidRPr="00950946">
        <w:rPr>
          <w:color w:val="000000" w:themeColor="text1"/>
        </w:rPr>
        <w:t>3.</w:t>
      </w:r>
      <w:r w:rsidRPr="00950946">
        <w:rPr>
          <w:color w:val="000000" w:themeColor="text1"/>
        </w:rPr>
        <w:t> </w:t>
      </w:r>
      <w:r w:rsidRPr="00950946">
        <w:rPr>
          <w:color w:val="000000" w:themeColor="text1"/>
        </w:rPr>
        <w:t>Заседания методических объединений учителей, воспитателей по проблемам введения ФГОС НОО.</w:t>
      </w:r>
    </w:p>
    <w:p w:rsidR="009025EA" w:rsidRPr="00950946" w:rsidRDefault="009025EA" w:rsidP="00950946">
      <w:pPr>
        <w:rPr>
          <w:color w:val="000000" w:themeColor="text1"/>
        </w:rPr>
      </w:pPr>
      <w:r w:rsidRPr="00950946">
        <w:rPr>
          <w:color w:val="000000" w:themeColor="text1"/>
        </w:rPr>
        <w:t>4.</w:t>
      </w:r>
      <w:r w:rsidRPr="00950946">
        <w:rPr>
          <w:color w:val="000000" w:themeColor="text1"/>
        </w:rPr>
        <w:t> </w:t>
      </w:r>
      <w:r w:rsidRPr="00950946">
        <w:rPr>
          <w:color w:val="000000" w:themeColor="text1"/>
        </w:rPr>
        <w:t xml:space="preserve">Конференции участников образовательных отношенийи </w:t>
      </w:r>
      <w:r w:rsidRPr="00950946">
        <w:rPr>
          <w:color w:val="000000" w:themeColor="text1"/>
          <w:spacing w:val="2"/>
        </w:rPr>
        <w:t xml:space="preserve">социальных партнёров ОО по итогам разработки основной </w:t>
      </w:r>
      <w:r w:rsidRPr="00950946">
        <w:rPr>
          <w:color w:val="000000" w:themeColor="text1"/>
        </w:rPr>
        <w:t>образовательной программы, её отдельных разделов, проблемам апробации и введения ФГОС НОО.</w:t>
      </w:r>
    </w:p>
    <w:p w:rsidR="009025EA" w:rsidRPr="00950946" w:rsidRDefault="009025EA" w:rsidP="00950946">
      <w:pPr>
        <w:rPr>
          <w:color w:val="000000" w:themeColor="text1"/>
        </w:rPr>
      </w:pPr>
      <w:r w:rsidRPr="00950946">
        <w:rPr>
          <w:color w:val="000000" w:themeColor="text1"/>
        </w:rPr>
        <w:t>5.</w:t>
      </w:r>
      <w:r w:rsidRPr="00950946">
        <w:rPr>
          <w:color w:val="000000" w:themeColor="text1"/>
        </w:rPr>
        <w:t> </w:t>
      </w:r>
      <w:r w:rsidRPr="00950946">
        <w:rPr>
          <w:color w:val="000000" w:themeColor="text1"/>
        </w:rPr>
        <w:t>Участие педагогов в разработке разделов и компонентов основной образовательной программы  образовательной организации.</w:t>
      </w:r>
    </w:p>
    <w:p w:rsidR="009025EA" w:rsidRPr="00950946" w:rsidRDefault="009025EA" w:rsidP="00950946">
      <w:pPr>
        <w:rPr>
          <w:color w:val="000000" w:themeColor="text1"/>
        </w:rPr>
      </w:pPr>
      <w:r w:rsidRPr="00950946">
        <w:rPr>
          <w:color w:val="000000" w:themeColor="text1"/>
          <w:spacing w:val="2"/>
        </w:rPr>
        <w:t>6.</w:t>
      </w:r>
      <w:r w:rsidRPr="00950946">
        <w:rPr>
          <w:color w:val="000000" w:themeColor="text1"/>
          <w:spacing w:val="2"/>
        </w:rPr>
        <w:t> </w:t>
      </w:r>
      <w:r w:rsidRPr="00950946">
        <w:rPr>
          <w:color w:val="000000" w:themeColor="text1"/>
          <w:spacing w:val="2"/>
        </w:rPr>
        <w:t xml:space="preserve">Участие педагогов в разработке и апробации оценки эффективности работы в условиях внедрения ФГОС НОО и </w:t>
      </w:r>
      <w:r w:rsidRPr="00950946">
        <w:rPr>
          <w:color w:val="000000" w:themeColor="text1"/>
        </w:rPr>
        <w:t>новой системы оплаты труда.</w:t>
      </w:r>
    </w:p>
    <w:p w:rsidR="009025EA" w:rsidRPr="00950946" w:rsidRDefault="009025EA" w:rsidP="00950946">
      <w:pPr>
        <w:rPr>
          <w:color w:val="000000" w:themeColor="text1"/>
        </w:rPr>
      </w:pPr>
      <w:r w:rsidRPr="00950946">
        <w:rPr>
          <w:color w:val="000000" w:themeColor="text1"/>
          <w:spacing w:val="2"/>
        </w:rPr>
        <w:t>7.</w:t>
      </w:r>
      <w:r w:rsidRPr="00950946">
        <w:rPr>
          <w:color w:val="000000" w:themeColor="text1"/>
          <w:spacing w:val="2"/>
        </w:rPr>
        <w:t> </w:t>
      </w:r>
      <w:r w:rsidRPr="00950946">
        <w:rPr>
          <w:color w:val="000000" w:themeColor="text1"/>
          <w:spacing w:val="2"/>
        </w:rPr>
        <w:t>Участие педагогов в проведении мастер­классов, кру</w:t>
      </w:r>
      <w:r w:rsidRPr="00950946">
        <w:rPr>
          <w:color w:val="000000" w:themeColor="text1"/>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653A76" w:rsidRPr="00950946" w:rsidRDefault="00653A76" w:rsidP="00950946">
      <w:pPr>
        <w:ind w:firstLine="709"/>
        <w:jc w:val="both"/>
        <w:rPr>
          <w:color w:val="000000" w:themeColor="text1"/>
        </w:rPr>
      </w:pPr>
      <w:r w:rsidRPr="00950946">
        <w:rPr>
          <w:b/>
          <w:bCs/>
          <w:color w:val="000000" w:themeColor="text1"/>
          <w:spacing w:val="-4"/>
        </w:rPr>
        <w:t>Ожидаемый результат повышения квалификации — про</w:t>
      </w:r>
      <w:r w:rsidRPr="00950946">
        <w:rPr>
          <w:b/>
          <w:bCs/>
          <w:color w:val="000000" w:themeColor="text1"/>
        </w:rPr>
        <w:t xml:space="preserve">фессиональная готовность работников образования к реализации </w:t>
      </w:r>
      <w:r w:rsidR="00C11324" w:rsidRPr="00950946">
        <w:rPr>
          <w:b/>
          <w:bCs/>
          <w:color w:val="000000" w:themeColor="text1"/>
        </w:rPr>
        <w:t>ФГОС НОО</w:t>
      </w:r>
      <w:r w:rsidRPr="00950946">
        <w:rPr>
          <w:b/>
          <w:bCs/>
          <w:color w:val="000000" w:themeColor="text1"/>
        </w:rPr>
        <w:t>:</w:t>
      </w:r>
    </w:p>
    <w:p w:rsidR="00653A76" w:rsidRPr="00950946" w:rsidRDefault="00653A76" w:rsidP="00950946">
      <w:pPr>
        <w:pStyle w:val="210"/>
        <w:spacing w:line="240" w:lineRule="auto"/>
        <w:ind w:firstLine="851"/>
        <w:rPr>
          <w:color w:val="000000" w:themeColor="text1"/>
          <w:sz w:val="24"/>
        </w:rPr>
      </w:pPr>
      <w:r w:rsidRPr="00950946">
        <w:rPr>
          <w:b/>
          <w:bCs/>
          <w:color w:val="000000" w:themeColor="text1"/>
          <w:sz w:val="24"/>
        </w:rPr>
        <w:t>обеспечение</w:t>
      </w:r>
      <w:r w:rsidRPr="00950946">
        <w:rPr>
          <w:color w:val="000000" w:themeColor="text1"/>
          <w:sz w:val="24"/>
        </w:rPr>
        <w:t xml:space="preserve"> оптимального вхождения работников образования в систему ценностей современного образования;</w:t>
      </w:r>
    </w:p>
    <w:p w:rsidR="00653A76" w:rsidRPr="00950946" w:rsidRDefault="00653A76" w:rsidP="00950946">
      <w:pPr>
        <w:pStyle w:val="210"/>
        <w:spacing w:line="240" w:lineRule="auto"/>
        <w:ind w:firstLine="851"/>
        <w:rPr>
          <w:color w:val="000000" w:themeColor="text1"/>
          <w:sz w:val="24"/>
        </w:rPr>
      </w:pPr>
      <w:r w:rsidRPr="00950946">
        <w:rPr>
          <w:b/>
          <w:bCs/>
          <w:color w:val="000000" w:themeColor="text1"/>
          <w:sz w:val="24"/>
        </w:rPr>
        <w:t xml:space="preserve">принятие </w:t>
      </w:r>
      <w:r w:rsidRPr="00950946">
        <w:rPr>
          <w:color w:val="000000" w:themeColor="text1"/>
          <w:sz w:val="24"/>
        </w:rPr>
        <w:t xml:space="preserve">идеологии </w:t>
      </w:r>
      <w:r w:rsidR="00C11324" w:rsidRPr="00950946">
        <w:rPr>
          <w:color w:val="000000" w:themeColor="text1"/>
          <w:sz w:val="24"/>
        </w:rPr>
        <w:t>ФГОС НОО</w:t>
      </w:r>
      <w:r w:rsidRPr="00950946">
        <w:rPr>
          <w:color w:val="000000" w:themeColor="text1"/>
          <w:sz w:val="24"/>
        </w:rPr>
        <w:t>;</w:t>
      </w:r>
    </w:p>
    <w:p w:rsidR="00653A76" w:rsidRPr="00950946" w:rsidRDefault="00653A76" w:rsidP="00950946">
      <w:pPr>
        <w:pStyle w:val="210"/>
        <w:spacing w:line="240" w:lineRule="auto"/>
        <w:ind w:firstLine="851"/>
        <w:rPr>
          <w:color w:val="000000" w:themeColor="text1"/>
          <w:sz w:val="24"/>
        </w:rPr>
      </w:pPr>
      <w:r w:rsidRPr="00950946">
        <w:rPr>
          <w:b/>
          <w:bCs/>
          <w:color w:val="000000" w:themeColor="text1"/>
          <w:sz w:val="24"/>
        </w:rPr>
        <w:t>освоение</w:t>
      </w:r>
      <w:r w:rsidRPr="00950946">
        <w:rPr>
          <w:color w:val="000000" w:themeColor="text1"/>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950946" w:rsidRDefault="00653A76" w:rsidP="00950946">
      <w:pPr>
        <w:pStyle w:val="210"/>
        <w:spacing w:line="240" w:lineRule="auto"/>
        <w:ind w:firstLine="851"/>
        <w:rPr>
          <w:color w:val="000000" w:themeColor="text1"/>
          <w:sz w:val="24"/>
        </w:rPr>
      </w:pPr>
      <w:r w:rsidRPr="00950946">
        <w:rPr>
          <w:b/>
          <w:bCs/>
          <w:color w:val="000000" w:themeColor="text1"/>
          <w:spacing w:val="2"/>
          <w:sz w:val="24"/>
        </w:rPr>
        <w:t>овладение</w:t>
      </w:r>
      <w:r w:rsidRPr="00950946">
        <w:rPr>
          <w:color w:val="000000" w:themeColor="text1"/>
          <w:spacing w:val="2"/>
          <w:sz w:val="24"/>
        </w:rPr>
        <w:t xml:space="preserve"> учебно­методическими и информационно­</w:t>
      </w:r>
      <w:r w:rsidRPr="00950946">
        <w:rPr>
          <w:color w:val="000000" w:themeColor="text1"/>
          <w:sz w:val="24"/>
        </w:rPr>
        <w:t xml:space="preserve">методическими ресурсами, необходимыми для успешного решения задач </w:t>
      </w:r>
      <w:r w:rsidR="00C11324" w:rsidRPr="00950946">
        <w:rPr>
          <w:color w:val="000000" w:themeColor="text1"/>
          <w:sz w:val="24"/>
        </w:rPr>
        <w:t>ФГОС НОО</w:t>
      </w:r>
      <w:r w:rsidRPr="00950946">
        <w:rPr>
          <w:color w:val="000000" w:themeColor="text1"/>
          <w:sz w:val="24"/>
        </w:rPr>
        <w:t>.</w:t>
      </w:r>
    </w:p>
    <w:p w:rsidR="00653A76" w:rsidRPr="00950946" w:rsidRDefault="00653A76" w:rsidP="00950946">
      <w:pPr>
        <w:pStyle w:val="a3"/>
        <w:spacing w:line="240" w:lineRule="auto"/>
        <w:ind w:firstLine="851"/>
        <w:rPr>
          <w:rFonts w:ascii="Times New Roman" w:hAnsi="Times New Roman"/>
          <w:b/>
          <w:bCs/>
          <w:color w:val="000000" w:themeColor="text1"/>
          <w:sz w:val="24"/>
          <w:szCs w:val="24"/>
        </w:rPr>
      </w:pPr>
      <w:r w:rsidRPr="00950946">
        <w:rPr>
          <w:rFonts w:ascii="Times New Roman" w:hAnsi="Times New Roman"/>
          <w:color w:val="000000" w:themeColor="text1"/>
          <w:sz w:val="24"/>
          <w:szCs w:val="24"/>
        </w:rPr>
        <w:lastRenderedPageBreak/>
        <w:t xml:space="preserve">Одним из условий готовности </w:t>
      </w:r>
      <w:r w:rsidR="002D2C77" w:rsidRPr="00950946">
        <w:rPr>
          <w:rFonts w:ascii="Times New Roman" w:hAnsi="Times New Roman"/>
          <w:color w:val="000000" w:themeColor="text1"/>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 xml:space="preserve"> к введению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950946">
        <w:rPr>
          <w:rFonts w:ascii="Times New Roman" w:hAnsi="Times New Roman"/>
          <w:color w:val="000000" w:themeColor="text1"/>
          <w:sz w:val="24"/>
          <w:szCs w:val="24"/>
        </w:rPr>
        <w:t>ФГОС</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b/>
          <w:bCs/>
          <w:color w:val="000000" w:themeColor="text1"/>
          <w:sz w:val="24"/>
          <w:szCs w:val="24"/>
        </w:rPr>
        <w:t>Подведение итогов и обсуждение результатов мероприятий</w:t>
      </w:r>
      <w:r w:rsidRPr="00950946">
        <w:rPr>
          <w:rFonts w:ascii="Times New Roman" w:hAnsi="Times New Roman"/>
          <w:color w:val="000000" w:themeColor="text1"/>
          <w:sz w:val="24"/>
          <w:szCs w:val="24"/>
        </w:rPr>
        <w:t xml:space="preserve"> могут осуществляться в разных формах: совещания при директоре, заседания педагогического и методического сове</w:t>
      </w:r>
      <w:r w:rsidRPr="00950946">
        <w:rPr>
          <w:rFonts w:ascii="Times New Roman" w:hAnsi="Times New Roman"/>
          <w:color w:val="000000" w:themeColor="text1"/>
          <w:spacing w:val="2"/>
          <w:sz w:val="24"/>
          <w:szCs w:val="24"/>
        </w:rPr>
        <w:t xml:space="preserve">тов, в виде решений педагогического совета, размещённых </w:t>
      </w:r>
      <w:r w:rsidRPr="00950946">
        <w:rPr>
          <w:rFonts w:ascii="Times New Roman" w:hAnsi="Times New Roman"/>
          <w:color w:val="000000" w:themeColor="text1"/>
          <w:sz w:val="24"/>
          <w:szCs w:val="24"/>
        </w:rPr>
        <w:t>на сайте презентаций, приказов, инструкций, рекомендаций, резолюций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т.</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w:t>
      </w:r>
    </w:p>
    <w:p w:rsidR="00B630CB" w:rsidRPr="00950946" w:rsidRDefault="00B630CB" w:rsidP="00950946">
      <w:pPr>
        <w:pStyle w:val="a3"/>
        <w:spacing w:line="240" w:lineRule="auto"/>
        <w:ind w:firstLine="851"/>
        <w:rPr>
          <w:rFonts w:ascii="Times New Roman" w:hAnsi="Times New Roman"/>
          <w:color w:val="000000" w:themeColor="text1"/>
          <w:sz w:val="24"/>
          <w:szCs w:val="24"/>
        </w:rPr>
      </w:pPr>
    </w:p>
    <w:p w:rsidR="00653A76" w:rsidRPr="00950946" w:rsidRDefault="00653A76" w:rsidP="00950946">
      <w:pPr>
        <w:pStyle w:val="afd"/>
        <w:numPr>
          <w:ilvl w:val="2"/>
          <w:numId w:val="425"/>
        </w:numPr>
        <w:spacing w:line="240" w:lineRule="auto"/>
        <w:ind w:left="0" w:firstLine="851"/>
        <w:rPr>
          <w:color w:val="000000" w:themeColor="text1"/>
          <w:sz w:val="24"/>
        </w:rPr>
      </w:pPr>
      <w:bookmarkStart w:id="197" w:name="_Toc288394111"/>
      <w:bookmarkStart w:id="198" w:name="_Toc288410578"/>
      <w:bookmarkStart w:id="199" w:name="_Toc288410707"/>
      <w:bookmarkStart w:id="200" w:name="_Toc418108341"/>
      <w:r w:rsidRPr="00950946">
        <w:rPr>
          <w:color w:val="000000" w:themeColor="text1"/>
          <w:sz w:val="24"/>
        </w:rPr>
        <w:t>Психолого­педагогические условия реализации основной образовательной программы</w:t>
      </w:r>
      <w:bookmarkEnd w:id="197"/>
      <w:bookmarkEnd w:id="198"/>
      <w:bookmarkEnd w:id="199"/>
      <w:bookmarkEnd w:id="200"/>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Непременным условием реализации требований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является создание в образовательно</w:t>
      </w:r>
      <w:r w:rsidR="00D93053" w:rsidRPr="00950946">
        <w:rPr>
          <w:rFonts w:ascii="Times New Roman" w:hAnsi="Times New Roman"/>
          <w:color w:val="000000" w:themeColor="text1"/>
          <w:sz w:val="24"/>
          <w:szCs w:val="24"/>
        </w:rPr>
        <w:t xml:space="preserve">йорганизации </w:t>
      </w:r>
      <w:r w:rsidRPr="00950946">
        <w:rPr>
          <w:rFonts w:ascii="Times New Roman" w:hAnsi="Times New Roman"/>
          <w:color w:val="000000" w:themeColor="text1"/>
          <w:sz w:val="24"/>
          <w:szCs w:val="24"/>
        </w:rPr>
        <w:t>психолого­педагогических условий, обеспечивающих:</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преемственность содержания и форм организации образовательно</w:t>
      </w:r>
      <w:r w:rsidR="005F572A" w:rsidRPr="00950946">
        <w:rPr>
          <w:color w:val="000000" w:themeColor="text1"/>
          <w:sz w:val="24"/>
        </w:rPr>
        <w:t>й деятельности</w:t>
      </w:r>
      <w:r w:rsidRPr="00950946">
        <w:rPr>
          <w:color w:val="000000" w:themeColor="text1"/>
          <w:sz w:val="24"/>
        </w:rPr>
        <w:t xml:space="preserve"> по отношению к дошкольному образованию с учётом специфики возрастного психофизического развития обучающихся;</w:t>
      </w:r>
    </w:p>
    <w:p w:rsidR="00653A76" w:rsidRPr="00950946" w:rsidRDefault="00653A76" w:rsidP="00950946">
      <w:pPr>
        <w:pStyle w:val="210"/>
        <w:spacing w:line="240" w:lineRule="auto"/>
        <w:ind w:firstLine="851"/>
        <w:rPr>
          <w:b/>
          <w:bCs/>
          <w:color w:val="000000" w:themeColor="text1"/>
          <w:sz w:val="24"/>
        </w:rPr>
      </w:pPr>
      <w:r w:rsidRPr="00950946">
        <w:rPr>
          <w:color w:val="000000" w:themeColor="text1"/>
          <w:spacing w:val="-2"/>
          <w:sz w:val="24"/>
        </w:rPr>
        <w:t>формирование и развитие психолого­педагогической ком</w:t>
      </w:r>
      <w:r w:rsidRPr="00950946">
        <w:rPr>
          <w:color w:val="000000" w:themeColor="text1"/>
          <w:sz w:val="24"/>
        </w:rPr>
        <w:t xml:space="preserve">петентности участников </w:t>
      </w:r>
      <w:r w:rsidR="00AD64C6" w:rsidRPr="00950946">
        <w:rPr>
          <w:color w:val="000000" w:themeColor="text1"/>
          <w:sz w:val="24"/>
        </w:rPr>
        <w:t>образовательных отношений</w:t>
      </w:r>
      <w:r w:rsidRPr="00950946">
        <w:rPr>
          <w:color w:val="000000" w:themeColor="text1"/>
          <w:sz w:val="24"/>
        </w:rPr>
        <w:t>;</w:t>
      </w:r>
      <w:r w:rsidRPr="00950946">
        <w:rPr>
          <w:b/>
          <w:bCs/>
          <w:color w:val="000000" w:themeColor="text1"/>
          <w:sz w:val="24"/>
        </w:rPr>
        <w:t> </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вариативность направлений и форм, а также диверси</w:t>
      </w:r>
      <w:r w:rsidRPr="00950946">
        <w:rPr>
          <w:color w:val="000000" w:themeColor="text1"/>
          <w:sz w:val="24"/>
        </w:rPr>
        <w:t xml:space="preserve">фикацию уровней психолого­педагогического сопровождения участников </w:t>
      </w:r>
      <w:r w:rsidR="00AD64C6" w:rsidRPr="00950946">
        <w:rPr>
          <w:color w:val="000000" w:themeColor="text1"/>
          <w:sz w:val="24"/>
        </w:rPr>
        <w:t>образовательных отношений</w:t>
      </w:r>
      <w:r w:rsidRPr="00950946">
        <w:rPr>
          <w:color w:val="000000" w:themeColor="text1"/>
          <w:sz w:val="24"/>
        </w:rPr>
        <w:t>;</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дифференциацию и индивидуализацию обучения.</w:t>
      </w:r>
    </w:p>
    <w:p w:rsidR="00653A76" w:rsidRPr="00950946" w:rsidRDefault="00653A76" w:rsidP="00950946">
      <w:pPr>
        <w:pStyle w:val="a3"/>
        <w:spacing w:line="240" w:lineRule="auto"/>
        <w:ind w:firstLine="851"/>
        <w:rPr>
          <w:rFonts w:ascii="Times New Roman" w:hAnsi="Times New Roman"/>
          <w:b/>
          <w:bCs/>
          <w:color w:val="000000" w:themeColor="text1"/>
          <w:sz w:val="24"/>
          <w:szCs w:val="24"/>
        </w:rPr>
      </w:pPr>
      <w:r w:rsidRPr="00950946">
        <w:rPr>
          <w:rFonts w:ascii="Times New Roman" w:hAnsi="Times New Roman"/>
          <w:b/>
          <w:bCs/>
          <w:color w:val="000000" w:themeColor="text1"/>
          <w:spacing w:val="2"/>
          <w:sz w:val="24"/>
          <w:szCs w:val="24"/>
        </w:rPr>
        <w:t xml:space="preserve">Психолого­педагогическое сопровождение участников </w:t>
      </w:r>
      <w:r w:rsidR="00AD64C6" w:rsidRPr="00950946">
        <w:rPr>
          <w:rFonts w:ascii="Times New Roman" w:hAnsi="Times New Roman"/>
          <w:b/>
          <w:color w:val="000000" w:themeColor="text1"/>
          <w:sz w:val="24"/>
          <w:szCs w:val="24"/>
        </w:rPr>
        <w:t>образовательных отношений</w:t>
      </w:r>
      <w:r w:rsidR="00B630CB" w:rsidRPr="00950946">
        <w:rPr>
          <w:rFonts w:ascii="Times New Roman" w:hAnsi="Times New Roman"/>
          <w:b/>
          <w:bCs/>
          <w:color w:val="000000" w:themeColor="text1"/>
          <w:sz w:val="24"/>
          <w:szCs w:val="24"/>
        </w:rPr>
        <w:t>на уровне</w:t>
      </w:r>
      <w:r w:rsidR="002D2C77" w:rsidRPr="00950946">
        <w:rPr>
          <w:rFonts w:ascii="Times New Roman" w:hAnsi="Times New Roman"/>
          <w:b/>
          <w:bCs/>
          <w:color w:val="000000" w:themeColor="text1"/>
          <w:sz w:val="24"/>
          <w:szCs w:val="24"/>
        </w:rPr>
        <w:t xml:space="preserve">начального </w:t>
      </w:r>
      <w:r w:rsidRPr="00950946">
        <w:rPr>
          <w:rFonts w:ascii="Times New Roman" w:hAnsi="Times New Roman"/>
          <w:b/>
          <w:bCs/>
          <w:color w:val="000000" w:themeColor="text1"/>
          <w:sz w:val="24"/>
          <w:szCs w:val="24"/>
        </w:rPr>
        <w:t>общего образования</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Можно выделить следующие уровни психолого­педагоги</w:t>
      </w:r>
      <w:r w:rsidRPr="00950946">
        <w:rPr>
          <w:rFonts w:ascii="Times New Roman" w:hAnsi="Times New Roman"/>
          <w:color w:val="000000" w:themeColor="text1"/>
          <w:sz w:val="24"/>
          <w:szCs w:val="24"/>
        </w:rPr>
        <w:t xml:space="preserve">ческого сопровождения: индивидуальное, групповое, на уровне класса, на уровне </w:t>
      </w:r>
      <w:r w:rsidR="002D2C77" w:rsidRPr="00950946">
        <w:rPr>
          <w:rFonts w:ascii="Times New Roman" w:hAnsi="Times New Roman"/>
          <w:color w:val="000000" w:themeColor="text1"/>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Основными формами психолого­педагогического сопровождения являются: </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 xml:space="preserve">диагностика, направленная на выявление особенностей </w:t>
      </w:r>
      <w:r w:rsidRPr="00950946">
        <w:rPr>
          <w:color w:val="000000" w:themeColor="text1"/>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консультирование педагогов и родителей, которое осу</w:t>
      </w:r>
      <w:r w:rsidRPr="00950946">
        <w:rPr>
          <w:color w:val="000000" w:themeColor="text1"/>
          <w:spacing w:val="-2"/>
          <w:sz w:val="24"/>
        </w:rPr>
        <w:t>ществляется учителем и психологом с учётом результатов диа</w:t>
      </w:r>
      <w:r w:rsidRPr="00950946">
        <w:rPr>
          <w:color w:val="000000" w:themeColor="text1"/>
          <w:sz w:val="24"/>
        </w:rPr>
        <w:t xml:space="preserve">гностики, а также администрацией </w:t>
      </w:r>
      <w:r w:rsidR="002D2C77" w:rsidRPr="00950946">
        <w:rPr>
          <w:color w:val="000000" w:themeColor="text1"/>
          <w:sz w:val="24"/>
        </w:rPr>
        <w:t xml:space="preserve"> образовательной </w:t>
      </w:r>
      <w:r w:rsidR="005C5F90" w:rsidRPr="00950946">
        <w:rPr>
          <w:color w:val="000000" w:themeColor="text1"/>
          <w:sz w:val="24"/>
        </w:rPr>
        <w:t>организации</w:t>
      </w:r>
      <w:r w:rsidRPr="00950946">
        <w:rPr>
          <w:color w:val="000000" w:themeColor="text1"/>
          <w:sz w:val="24"/>
        </w:rPr>
        <w:t>;</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профилактика, экспертиза, развивающая работа, просве</w:t>
      </w:r>
      <w:r w:rsidRPr="00950946">
        <w:rPr>
          <w:color w:val="000000" w:themeColor="text1"/>
          <w:spacing w:val="-2"/>
          <w:sz w:val="24"/>
        </w:rPr>
        <w:t>щение, коррекционная работа, осуществляемая в течение все</w:t>
      </w:r>
      <w:r w:rsidRPr="00950946">
        <w:rPr>
          <w:color w:val="000000" w:themeColor="text1"/>
          <w:sz w:val="24"/>
        </w:rPr>
        <w:t>го учебного времени.</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К основным направлениям психолого­педагогического сопровождения можно отнести: </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сохранение и укрепление психологического здоровья; </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мониторинг возможностей и способностей обучающихся; </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психолого­педагогическую поддержку участников олим</w:t>
      </w:r>
      <w:r w:rsidRPr="00950946">
        <w:rPr>
          <w:color w:val="000000" w:themeColor="text1"/>
          <w:sz w:val="24"/>
        </w:rPr>
        <w:t xml:space="preserve">пиадного движения; </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формирование у обучающихся ценности здоровья и безопасного образа жизни; </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развитие экологической культуры; </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выявление и поддержку детей с особыми образовательными потребностями;</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формирование коммуникативных навыков в разновоз</w:t>
      </w:r>
      <w:r w:rsidRPr="00950946">
        <w:rPr>
          <w:color w:val="000000" w:themeColor="text1"/>
          <w:sz w:val="24"/>
        </w:rPr>
        <w:t xml:space="preserve">растной среде и среде сверстников; </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lastRenderedPageBreak/>
        <w:t xml:space="preserve">поддержку детских объединений и ученического самоуправления; </w:t>
      </w:r>
    </w:p>
    <w:p w:rsidR="004A67F3" w:rsidRPr="00950946" w:rsidRDefault="00653A76" w:rsidP="00950946">
      <w:pPr>
        <w:pStyle w:val="210"/>
        <w:spacing w:line="240" w:lineRule="auto"/>
        <w:ind w:firstLine="851"/>
        <w:rPr>
          <w:color w:val="000000" w:themeColor="text1"/>
          <w:sz w:val="24"/>
        </w:rPr>
        <w:sectPr w:rsidR="004A67F3" w:rsidRPr="00950946" w:rsidSect="00267687">
          <w:footerReference w:type="even" r:id="rId8"/>
          <w:footerReference w:type="default" r:id="rId9"/>
          <w:type w:val="nextColumn"/>
          <w:pgSz w:w="16838" w:h="11906" w:orient="landscape" w:code="9"/>
          <w:pgMar w:top="426" w:right="1134" w:bottom="1843" w:left="1134" w:header="720" w:footer="720" w:gutter="0"/>
          <w:cols w:space="720"/>
          <w:noEndnote/>
        </w:sectPr>
      </w:pPr>
      <w:r w:rsidRPr="00950946">
        <w:rPr>
          <w:color w:val="000000" w:themeColor="text1"/>
          <w:sz w:val="24"/>
        </w:rPr>
        <w:t xml:space="preserve">выявление и поддержку </w:t>
      </w:r>
      <w:r w:rsidR="002D2C77" w:rsidRPr="00950946">
        <w:rPr>
          <w:color w:val="000000" w:themeColor="text1"/>
          <w:sz w:val="24"/>
        </w:rPr>
        <w:t>лиц, проявивших  выдающиеся способности</w:t>
      </w:r>
      <w:r w:rsidR="00E55EE9" w:rsidRPr="00950946">
        <w:rPr>
          <w:color w:val="000000" w:themeColor="text1"/>
          <w:sz w:val="24"/>
        </w:rPr>
        <w:t>.</w:t>
      </w:r>
    </w:p>
    <w:p w:rsidR="00DC3DA6" w:rsidRPr="00950946" w:rsidRDefault="00653A76" w:rsidP="00950946">
      <w:pPr>
        <w:pStyle w:val="afd"/>
        <w:numPr>
          <w:ilvl w:val="2"/>
          <w:numId w:val="425"/>
        </w:numPr>
        <w:spacing w:line="240" w:lineRule="auto"/>
        <w:ind w:left="0" w:firstLine="0"/>
        <w:rPr>
          <w:color w:val="000000" w:themeColor="text1"/>
          <w:sz w:val="24"/>
        </w:rPr>
      </w:pPr>
      <w:bookmarkStart w:id="201" w:name="_Toc288394112"/>
      <w:bookmarkStart w:id="202" w:name="_Toc288410579"/>
      <w:bookmarkStart w:id="203" w:name="_Toc288410708"/>
      <w:bookmarkStart w:id="204" w:name="_Toc418108342"/>
      <w:r w:rsidRPr="00950946">
        <w:rPr>
          <w:color w:val="000000" w:themeColor="text1"/>
          <w:sz w:val="24"/>
        </w:rPr>
        <w:lastRenderedPageBreak/>
        <w:t>Финансовое обеспечение реализации основной образовательной программы</w:t>
      </w:r>
      <w:bookmarkEnd w:id="201"/>
      <w:bookmarkEnd w:id="202"/>
      <w:bookmarkEnd w:id="203"/>
      <w:bookmarkEnd w:id="204"/>
    </w:p>
    <w:p w:rsidR="002D0462" w:rsidRPr="00950946" w:rsidRDefault="002D0462" w:rsidP="00950946">
      <w:pPr>
        <w:ind w:firstLine="851"/>
        <w:jc w:val="both"/>
        <w:rPr>
          <w:color w:val="000000" w:themeColor="text1"/>
        </w:rPr>
      </w:pPr>
      <w:r w:rsidRPr="00950946">
        <w:rPr>
          <w:color w:val="000000" w:themeColor="text1"/>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950946" w:rsidRDefault="002D0462" w:rsidP="00950946">
      <w:pPr>
        <w:ind w:firstLine="851"/>
        <w:jc w:val="both"/>
        <w:rPr>
          <w:color w:val="000000" w:themeColor="text1"/>
        </w:rPr>
      </w:pPr>
      <w:r w:rsidRPr="00950946">
        <w:rPr>
          <w:color w:val="000000" w:themeColor="text1"/>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950946" w:rsidRDefault="002D0462" w:rsidP="00950946">
      <w:pPr>
        <w:ind w:firstLine="851"/>
        <w:jc w:val="both"/>
        <w:rPr>
          <w:color w:val="000000" w:themeColor="text1"/>
        </w:rPr>
      </w:pPr>
      <w:r w:rsidRPr="00950946">
        <w:rPr>
          <w:color w:val="000000" w:themeColor="text1"/>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950946" w:rsidRDefault="002D0462" w:rsidP="00950946">
      <w:pPr>
        <w:ind w:firstLine="851"/>
        <w:jc w:val="both"/>
        <w:rPr>
          <w:color w:val="000000" w:themeColor="text1"/>
        </w:rPr>
      </w:pPr>
      <w:r w:rsidRPr="00950946">
        <w:rPr>
          <w:color w:val="000000" w:themeColor="text1"/>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950946" w:rsidRDefault="002D0462" w:rsidP="00950946">
      <w:pPr>
        <w:ind w:firstLine="851"/>
        <w:jc w:val="both"/>
        <w:rPr>
          <w:color w:val="000000" w:themeColor="text1"/>
        </w:rPr>
      </w:pPr>
      <w:r w:rsidRPr="00950946">
        <w:rPr>
          <w:color w:val="000000" w:themeColor="text1"/>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950946" w:rsidRDefault="002D0462" w:rsidP="00950946">
      <w:pPr>
        <w:numPr>
          <w:ilvl w:val="0"/>
          <w:numId w:val="36"/>
        </w:numPr>
        <w:tabs>
          <w:tab w:val="left" w:pos="993"/>
        </w:tabs>
        <w:ind w:left="0" w:firstLine="851"/>
        <w:jc w:val="both"/>
        <w:rPr>
          <w:color w:val="000000" w:themeColor="text1"/>
        </w:rPr>
      </w:pPr>
      <w:r w:rsidRPr="00950946">
        <w:rPr>
          <w:color w:val="000000" w:themeColor="text1"/>
        </w:rPr>
        <w:t>расходы на оплату труда работников, реализующих образовательную программу основного общего образования;</w:t>
      </w:r>
    </w:p>
    <w:p w:rsidR="002D0462" w:rsidRPr="00950946" w:rsidRDefault="002D0462" w:rsidP="00950946">
      <w:pPr>
        <w:numPr>
          <w:ilvl w:val="0"/>
          <w:numId w:val="36"/>
        </w:numPr>
        <w:tabs>
          <w:tab w:val="left" w:pos="993"/>
        </w:tabs>
        <w:ind w:left="0" w:firstLine="851"/>
        <w:jc w:val="both"/>
        <w:rPr>
          <w:color w:val="000000" w:themeColor="text1"/>
        </w:rPr>
      </w:pPr>
      <w:r w:rsidRPr="00950946">
        <w:rPr>
          <w:color w:val="000000" w:themeColor="text1"/>
        </w:rPr>
        <w:t>расходы на приобретение учебников и учебных пособий, средств обучения, игр, игрушек;</w:t>
      </w:r>
    </w:p>
    <w:p w:rsidR="002D0462" w:rsidRPr="00950946" w:rsidRDefault="002D0462" w:rsidP="00950946">
      <w:pPr>
        <w:numPr>
          <w:ilvl w:val="0"/>
          <w:numId w:val="36"/>
        </w:numPr>
        <w:tabs>
          <w:tab w:val="left" w:pos="993"/>
        </w:tabs>
        <w:ind w:left="0" w:firstLine="851"/>
        <w:jc w:val="both"/>
        <w:rPr>
          <w:color w:val="000000" w:themeColor="text1"/>
        </w:rPr>
      </w:pPr>
      <w:r w:rsidRPr="00950946">
        <w:rPr>
          <w:color w:val="000000" w:themeColor="text1"/>
        </w:rPr>
        <w:t>прочие расходы (за исключением расходов на содержание зданий и оплату коммунальных услуг, осуществляемых из местных бюджетов).</w:t>
      </w:r>
    </w:p>
    <w:p w:rsidR="002D0462" w:rsidRPr="00950946" w:rsidRDefault="002D0462" w:rsidP="00950946">
      <w:pPr>
        <w:ind w:firstLine="851"/>
        <w:jc w:val="both"/>
        <w:rPr>
          <w:color w:val="000000" w:themeColor="text1"/>
        </w:rPr>
      </w:pPr>
      <w:r w:rsidRPr="00950946">
        <w:rPr>
          <w:color w:val="000000" w:themeColor="text1"/>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950946" w:rsidRDefault="002D0462" w:rsidP="00950946">
      <w:pPr>
        <w:ind w:firstLine="851"/>
        <w:jc w:val="both"/>
        <w:rPr>
          <w:color w:val="000000" w:themeColor="text1"/>
        </w:rPr>
      </w:pPr>
      <w:r w:rsidRPr="00950946">
        <w:rPr>
          <w:color w:val="000000" w:themeColor="text1"/>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950946" w:rsidRDefault="002D0462" w:rsidP="00950946">
      <w:pPr>
        <w:ind w:firstLine="851"/>
        <w:jc w:val="both"/>
        <w:rPr>
          <w:color w:val="000000" w:themeColor="text1"/>
        </w:rPr>
      </w:pPr>
      <w:r w:rsidRPr="00950946">
        <w:rPr>
          <w:color w:val="000000" w:themeColor="text1"/>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w:t>
      </w:r>
      <w:r w:rsidRPr="00950946">
        <w:rPr>
          <w:color w:val="000000" w:themeColor="text1"/>
        </w:rPr>
        <w:lastRenderedPageBreak/>
        <w:t>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950946" w:rsidRDefault="002D0462" w:rsidP="00950946">
      <w:pPr>
        <w:ind w:firstLine="851"/>
        <w:jc w:val="both"/>
        <w:rPr>
          <w:color w:val="000000" w:themeColor="text1"/>
        </w:rPr>
      </w:pPr>
      <w:r w:rsidRPr="00950946">
        <w:rPr>
          <w:color w:val="000000" w:themeColor="text1"/>
        </w:rPr>
        <w:t>Реализация подхода нормативного финансирования в расчете на одного обучающегося осуществляется на трех следующих уровнях:</w:t>
      </w:r>
    </w:p>
    <w:p w:rsidR="002D0462" w:rsidRPr="00950946" w:rsidRDefault="002D0462" w:rsidP="00950946">
      <w:pPr>
        <w:numPr>
          <w:ilvl w:val="0"/>
          <w:numId w:val="35"/>
        </w:numPr>
        <w:tabs>
          <w:tab w:val="left" w:pos="1134"/>
        </w:tabs>
        <w:ind w:left="0" w:firstLine="851"/>
        <w:jc w:val="both"/>
        <w:rPr>
          <w:color w:val="000000" w:themeColor="text1"/>
        </w:rPr>
      </w:pPr>
      <w:r w:rsidRPr="00950946">
        <w:rPr>
          <w:color w:val="000000" w:themeColor="text1"/>
        </w:rPr>
        <w:t>межбюджетные отношения (бюджет субъекта Российской Федерации – местный бюджет);</w:t>
      </w:r>
    </w:p>
    <w:p w:rsidR="002D0462" w:rsidRPr="00950946" w:rsidRDefault="002D0462" w:rsidP="00950946">
      <w:pPr>
        <w:numPr>
          <w:ilvl w:val="0"/>
          <w:numId w:val="35"/>
        </w:numPr>
        <w:tabs>
          <w:tab w:val="left" w:pos="1134"/>
        </w:tabs>
        <w:ind w:left="0" w:firstLine="851"/>
        <w:jc w:val="both"/>
        <w:rPr>
          <w:color w:val="000000" w:themeColor="text1"/>
        </w:rPr>
      </w:pPr>
      <w:r w:rsidRPr="00950946">
        <w:rPr>
          <w:color w:val="000000" w:themeColor="text1"/>
        </w:rPr>
        <w:t>внутрибюджетные отношения (местный бюджет – муниципальная общеобразовательная организация);</w:t>
      </w:r>
    </w:p>
    <w:p w:rsidR="002D0462" w:rsidRPr="00950946" w:rsidRDefault="002D0462" w:rsidP="00950946">
      <w:pPr>
        <w:numPr>
          <w:ilvl w:val="0"/>
          <w:numId w:val="35"/>
        </w:numPr>
        <w:tabs>
          <w:tab w:val="left" w:pos="1134"/>
        </w:tabs>
        <w:ind w:left="0" w:firstLine="851"/>
        <w:jc w:val="both"/>
        <w:rPr>
          <w:color w:val="000000" w:themeColor="text1"/>
        </w:rPr>
      </w:pPr>
      <w:r w:rsidRPr="00950946">
        <w:rPr>
          <w:color w:val="000000" w:themeColor="text1"/>
        </w:rPr>
        <w:t>общеобразовательная организация.</w:t>
      </w:r>
    </w:p>
    <w:p w:rsidR="002D0462" w:rsidRPr="00950946" w:rsidRDefault="002D0462" w:rsidP="00950946">
      <w:pPr>
        <w:ind w:firstLine="851"/>
        <w:jc w:val="both"/>
        <w:rPr>
          <w:color w:val="000000" w:themeColor="text1"/>
        </w:rPr>
      </w:pPr>
      <w:r w:rsidRPr="00950946">
        <w:rPr>
          <w:color w:val="000000" w:themeColor="text1"/>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950946" w:rsidRDefault="002D0462" w:rsidP="00950946">
      <w:pPr>
        <w:numPr>
          <w:ilvl w:val="0"/>
          <w:numId w:val="37"/>
        </w:numPr>
        <w:tabs>
          <w:tab w:val="left" w:pos="1134"/>
        </w:tabs>
        <w:ind w:left="0" w:firstLine="851"/>
        <w:jc w:val="both"/>
        <w:rPr>
          <w:color w:val="000000" w:themeColor="text1"/>
        </w:rPr>
      </w:pPr>
      <w:r w:rsidRPr="00950946">
        <w:rPr>
          <w:color w:val="000000" w:themeColor="text1"/>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950946" w:rsidRDefault="002D0462" w:rsidP="00950946">
      <w:pPr>
        <w:numPr>
          <w:ilvl w:val="0"/>
          <w:numId w:val="37"/>
        </w:numPr>
        <w:tabs>
          <w:tab w:val="left" w:pos="1134"/>
        </w:tabs>
        <w:ind w:left="0" w:firstLine="851"/>
        <w:jc w:val="both"/>
        <w:rPr>
          <w:color w:val="000000" w:themeColor="text1"/>
        </w:rPr>
      </w:pPr>
      <w:r w:rsidRPr="00950946">
        <w:rPr>
          <w:color w:val="000000" w:themeColor="text1"/>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950946" w:rsidRDefault="002D0462" w:rsidP="00950946">
      <w:pPr>
        <w:ind w:firstLine="851"/>
        <w:jc w:val="both"/>
        <w:rPr>
          <w:color w:val="000000" w:themeColor="text1"/>
        </w:rPr>
      </w:pPr>
      <w:r w:rsidRPr="00950946">
        <w:rPr>
          <w:color w:val="000000" w:themeColor="text1"/>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950946" w:rsidRDefault="002D0462" w:rsidP="00950946">
      <w:pPr>
        <w:ind w:firstLine="851"/>
        <w:jc w:val="both"/>
        <w:rPr>
          <w:color w:val="000000" w:themeColor="text1"/>
        </w:rPr>
      </w:pPr>
      <w:r w:rsidRPr="00950946">
        <w:rPr>
          <w:color w:val="000000" w:themeColor="text1"/>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950946" w:rsidRDefault="002D0462" w:rsidP="00950946">
      <w:pPr>
        <w:ind w:firstLine="851"/>
        <w:jc w:val="both"/>
        <w:rPr>
          <w:color w:val="000000" w:themeColor="text1"/>
        </w:rPr>
      </w:pPr>
      <w:r w:rsidRPr="00950946">
        <w:rPr>
          <w:color w:val="000000" w:themeColor="text1"/>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950946" w:rsidRDefault="002D0462" w:rsidP="00950946">
      <w:pPr>
        <w:ind w:firstLine="851"/>
        <w:jc w:val="both"/>
        <w:rPr>
          <w:color w:val="000000" w:themeColor="text1"/>
        </w:rPr>
      </w:pPr>
      <w:r w:rsidRPr="00950946">
        <w:rPr>
          <w:color w:val="000000" w:themeColor="text1"/>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950946" w:rsidRDefault="002D0462" w:rsidP="00950946">
      <w:pPr>
        <w:ind w:firstLine="851"/>
        <w:jc w:val="both"/>
        <w:rPr>
          <w:color w:val="000000" w:themeColor="text1"/>
        </w:rPr>
      </w:pPr>
      <w:r w:rsidRPr="00950946">
        <w:rPr>
          <w:color w:val="000000" w:themeColor="text1"/>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w:t>
      </w:r>
      <w:r w:rsidRPr="00950946">
        <w:rPr>
          <w:color w:val="000000" w:themeColor="text1"/>
        </w:rPr>
        <w:lastRenderedPageBreak/>
        <w:t>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950946" w:rsidRDefault="002D0462" w:rsidP="00950946">
      <w:pPr>
        <w:ind w:firstLine="851"/>
        <w:jc w:val="both"/>
        <w:rPr>
          <w:color w:val="000000" w:themeColor="text1"/>
        </w:rPr>
      </w:pPr>
      <w:r w:rsidRPr="00950946">
        <w:rPr>
          <w:color w:val="000000" w:themeColor="text1"/>
        </w:rPr>
        <w:t>Справочно: в соответствии с установленным порядком финансирования оплаты труда работников образовательных организаций:</w:t>
      </w:r>
    </w:p>
    <w:p w:rsidR="002D0462" w:rsidRPr="00950946" w:rsidRDefault="002D0462" w:rsidP="00950946">
      <w:pPr>
        <w:numPr>
          <w:ilvl w:val="0"/>
          <w:numId w:val="38"/>
        </w:numPr>
        <w:tabs>
          <w:tab w:val="left" w:pos="1134"/>
        </w:tabs>
        <w:ind w:left="0" w:firstLine="851"/>
        <w:jc w:val="both"/>
        <w:rPr>
          <w:color w:val="000000" w:themeColor="text1"/>
        </w:rPr>
      </w:pPr>
      <w:r w:rsidRPr="00950946">
        <w:rPr>
          <w:color w:val="000000" w:themeColor="text1"/>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950946" w:rsidRDefault="002D0462" w:rsidP="00950946">
      <w:pPr>
        <w:numPr>
          <w:ilvl w:val="0"/>
          <w:numId w:val="38"/>
        </w:numPr>
        <w:tabs>
          <w:tab w:val="left" w:pos="1134"/>
        </w:tabs>
        <w:ind w:left="0" w:firstLine="851"/>
        <w:jc w:val="both"/>
        <w:rPr>
          <w:color w:val="000000" w:themeColor="text1"/>
        </w:rPr>
      </w:pPr>
      <w:r w:rsidRPr="00950946">
        <w:rPr>
          <w:color w:val="000000" w:themeColor="text1"/>
        </w:rPr>
        <w:t xml:space="preserve">базовая часть фонда оплаты труда обеспечивает гарантированную заработную плату работников; </w:t>
      </w:r>
    </w:p>
    <w:p w:rsidR="002D0462" w:rsidRPr="00950946" w:rsidRDefault="002D0462" w:rsidP="00950946">
      <w:pPr>
        <w:numPr>
          <w:ilvl w:val="0"/>
          <w:numId w:val="38"/>
        </w:numPr>
        <w:tabs>
          <w:tab w:val="left" w:pos="1134"/>
        </w:tabs>
        <w:ind w:left="0" w:firstLine="851"/>
        <w:jc w:val="both"/>
        <w:rPr>
          <w:color w:val="000000" w:themeColor="text1"/>
        </w:rPr>
      </w:pPr>
      <w:r w:rsidRPr="00950946">
        <w:rPr>
          <w:color w:val="000000" w:themeColor="text1"/>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950946" w:rsidRDefault="002D0462" w:rsidP="00950946">
      <w:pPr>
        <w:numPr>
          <w:ilvl w:val="0"/>
          <w:numId w:val="38"/>
        </w:numPr>
        <w:tabs>
          <w:tab w:val="left" w:pos="1134"/>
        </w:tabs>
        <w:ind w:left="0" w:firstLine="851"/>
        <w:jc w:val="both"/>
        <w:rPr>
          <w:color w:val="000000" w:themeColor="text1"/>
        </w:rPr>
      </w:pPr>
      <w:r w:rsidRPr="00950946">
        <w:rPr>
          <w:color w:val="000000" w:themeColor="text1"/>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950946" w:rsidRDefault="002D0462" w:rsidP="00950946">
      <w:pPr>
        <w:numPr>
          <w:ilvl w:val="0"/>
          <w:numId w:val="38"/>
        </w:numPr>
        <w:tabs>
          <w:tab w:val="left" w:pos="1134"/>
        </w:tabs>
        <w:ind w:left="0" w:firstLine="851"/>
        <w:jc w:val="both"/>
        <w:rPr>
          <w:color w:val="000000" w:themeColor="text1"/>
        </w:rPr>
      </w:pPr>
      <w:r w:rsidRPr="00950946">
        <w:rPr>
          <w:color w:val="000000" w:themeColor="text1"/>
        </w:rPr>
        <w:t>общая часть фонда оплаты труда обеспечивает гарантированную оплату труда педагогического работника.</w:t>
      </w:r>
    </w:p>
    <w:p w:rsidR="002D0462" w:rsidRPr="00950946" w:rsidRDefault="002D0462" w:rsidP="00950946">
      <w:pPr>
        <w:ind w:firstLine="851"/>
        <w:jc w:val="both"/>
        <w:rPr>
          <w:color w:val="000000" w:themeColor="text1"/>
        </w:rPr>
      </w:pPr>
      <w:r w:rsidRPr="00950946">
        <w:rPr>
          <w:color w:val="000000" w:themeColor="text1"/>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950946" w:rsidRDefault="002D0462" w:rsidP="00950946">
      <w:pPr>
        <w:ind w:firstLine="851"/>
        <w:jc w:val="both"/>
        <w:rPr>
          <w:color w:val="000000" w:themeColor="text1"/>
        </w:rPr>
      </w:pPr>
      <w:r w:rsidRPr="00950946">
        <w:rPr>
          <w:color w:val="000000" w:themeColor="text1"/>
        </w:rPr>
        <w:t>Образовательная организация самостоятельно определяет:</w:t>
      </w:r>
    </w:p>
    <w:p w:rsidR="002D0462" w:rsidRPr="00950946" w:rsidRDefault="002D0462" w:rsidP="00950946">
      <w:pPr>
        <w:numPr>
          <w:ilvl w:val="0"/>
          <w:numId w:val="39"/>
        </w:numPr>
        <w:tabs>
          <w:tab w:val="left" w:pos="1134"/>
        </w:tabs>
        <w:ind w:left="0" w:firstLine="851"/>
        <w:jc w:val="both"/>
        <w:rPr>
          <w:color w:val="000000" w:themeColor="text1"/>
        </w:rPr>
      </w:pPr>
      <w:r w:rsidRPr="00950946">
        <w:rPr>
          <w:color w:val="000000" w:themeColor="text1"/>
        </w:rPr>
        <w:t>соотношение базовой и стимулирующей части фонда оплаты труда;</w:t>
      </w:r>
    </w:p>
    <w:p w:rsidR="002D0462" w:rsidRPr="00950946" w:rsidRDefault="002D0462" w:rsidP="00950946">
      <w:pPr>
        <w:numPr>
          <w:ilvl w:val="0"/>
          <w:numId w:val="39"/>
        </w:numPr>
        <w:tabs>
          <w:tab w:val="left" w:pos="1134"/>
        </w:tabs>
        <w:ind w:left="0" w:firstLine="851"/>
        <w:jc w:val="both"/>
        <w:rPr>
          <w:color w:val="000000" w:themeColor="text1"/>
        </w:rPr>
      </w:pPr>
      <w:r w:rsidRPr="00950946">
        <w:rPr>
          <w:color w:val="000000" w:themeColor="text1"/>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50946">
        <w:rPr>
          <w:color w:val="000000" w:themeColor="text1"/>
        </w:rPr>
        <w:t xml:space="preserve"> персонала;</w:t>
      </w:r>
    </w:p>
    <w:p w:rsidR="002D0462" w:rsidRPr="00950946" w:rsidRDefault="002D0462" w:rsidP="00950946">
      <w:pPr>
        <w:numPr>
          <w:ilvl w:val="0"/>
          <w:numId w:val="39"/>
        </w:numPr>
        <w:tabs>
          <w:tab w:val="left" w:pos="1134"/>
        </w:tabs>
        <w:ind w:left="0" w:firstLine="851"/>
        <w:jc w:val="both"/>
        <w:rPr>
          <w:color w:val="000000" w:themeColor="text1"/>
        </w:rPr>
      </w:pPr>
      <w:r w:rsidRPr="00950946">
        <w:rPr>
          <w:color w:val="000000" w:themeColor="text1"/>
        </w:rPr>
        <w:t>соотношение общей и специальной частей внутри базовой части фонда оплаты труда;</w:t>
      </w:r>
    </w:p>
    <w:p w:rsidR="002D0462" w:rsidRPr="00950946" w:rsidRDefault="002D0462" w:rsidP="00950946">
      <w:pPr>
        <w:numPr>
          <w:ilvl w:val="0"/>
          <w:numId w:val="39"/>
        </w:numPr>
        <w:tabs>
          <w:tab w:val="left" w:pos="1134"/>
        </w:tabs>
        <w:ind w:left="0" w:firstLine="851"/>
        <w:jc w:val="both"/>
        <w:rPr>
          <w:color w:val="000000" w:themeColor="text1"/>
        </w:rPr>
      </w:pPr>
      <w:r w:rsidRPr="00950946">
        <w:rPr>
          <w:color w:val="000000" w:themeColor="text1"/>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950946" w:rsidRDefault="002D0462" w:rsidP="00950946">
      <w:pPr>
        <w:ind w:firstLine="851"/>
        <w:jc w:val="both"/>
        <w:rPr>
          <w:color w:val="000000" w:themeColor="text1"/>
        </w:rPr>
      </w:pPr>
      <w:r w:rsidRPr="00950946">
        <w:rPr>
          <w:color w:val="000000" w:themeColor="text1"/>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950946" w:rsidRDefault="002D0462" w:rsidP="00950946">
      <w:pPr>
        <w:ind w:firstLine="851"/>
        <w:jc w:val="both"/>
        <w:rPr>
          <w:color w:val="000000" w:themeColor="text1"/>
        </w:rPr>
      </w:pPr>
      <w:r w:rsidRPr="00950946">
        <w:rPr>
          <w:color w:val="000000" w:themeColor="text1"/>
        </w:rPr>
        <w:lastRenderedPageBreak/>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950946" w:rsidRDefault="002D0462" w:rsidP="00950946">
      <w:pPr>
        <w:ind w:firstLine="851"/>
        <w:jc w:val="both"/>
        <w:rPr>
          <w:color w:val="000000" w:themeColor="text1"/>
        </w:rPr>
      </w:pPr>
      <w:r w:rsidRPr="00950946">
        <w:rPr>
          <w:color w:val="000000" w:themeColor="text1"/>
        </w:rPr>
        <w:t>1) проводит экономический расчет стоимости обеспечения требований ФГОС;</w:t>
      </w:r>
    </w:p>
    <w:p w:rsidR="002D0462" w:rsidRPr="00950946" w:rsidRDefault="002D0462" w:rsidP="00950946">
      <w:pPr>
        <w:ind w:firstLine="851"/>
        <w:jc w:val="both"/>
        <w:rPr>
          <w:color w:val="000000" w:themeColor="text1"/>
        </w:rPr>
      </w:pPr>
      <w:r w:rsidRPr="00950946">
        <w:rPr>
          <w:color w:val="000000" w:themeColor="text1"/>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950946" w:rsidRDefault="002D0462" w:rsidP="00950946">
      <w:pPr>
        <w:ind w:firstLine="851"/>
        <w:jc w:val="both"/>
        <w:rPr>
          <w:color w:val="000000" w:themeColor="text1"/>
        </w:rPr>
      </w:pPr>
      <w:r w:rsidRPr="00950946">
        <w:rPr>
          <w:color w:val="000000" w:themeColor="text1"/>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950946" w:rsidRDefault="002D0462" w:rsidP="00950946">
      <w:pPr>
        <w:ind w:firstLine="851"/>
        <w:jc w:val="both"/>
        <w:rPr>
          <w:color w:val="000000" w:themeColor="text1"/>
        </w:rPr>
      </w:pPr>
      <w:r w:rsidRPr="00950946">
        <w:rPr>
          <w:color w:val="000000" w:themeColor="text1"/>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950946" w:rsidRDefault="002D0462" w:rsidP="00950946">
      <w:pPr>
        <w:ind w:firstLine="851"/>
        <w:jc w:val="both"/>
        <w:rPr>
          <w:color w:val="000000" w:themeColor="text1"/>
        </w:rPr>
      </w:pPr>
      <w:r w:rsidRPr="00950946">
        <w:rPr>
          <w:color w:val="000000" w:themeColor="text1"/>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950946" w:rsidRDefault="002D0462" w:rsidP="00950946">
      <w:pPr>
        <w:pStyle w:val="1-21"/>
        <w:numPr>
          <w:ilvl w:val="0"/>
          <w:numId w:val="33"/>
        </w:numPr>
        <w:tabs>
          <w:tab w:val="left" w:pos="993"/>
        </w:tabs>
        <w:ind w:left="0" w:firstLine="851"/>
        <w:jc w:val="both"/>
        <w:rPr>
          <w:rFonts w:ascii="Times New Roman" w:hAnsi="Times New Roman"/>
          <w:color w:val="000000" w:themeColor="text1"/>
        </w:rPr>
      </w:pPr>
      <w:r w:rsidRPr="00950946">
        <w:rPr>
          <w:rFonts w:ascii="Times New Roman" w:hAnsi="Times New Roman"/>
          <w:color w:val="000000" w:themeColor="text1"/>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950946" w:rsidRDefault="002D0462" w:rsidP="00950946">
      <w:pPr>
        <w:pStyle w:val="1-21"/>
        <w:widowControl w:val="0"/>
        <w:numPr>
          <w:ilvl w:val="0"/>
          <w:numId w:val="33"/>
        </w:numPr>
        <w:tabs>
          <w:tab w:val="left" w:pos="993"/>
        </w:tabs>
        <w:ind w:left="0" w:firstLine="851"/>
        <w:jc w:val="both"/>
        <w:rPr>
          <w:rFonts w:ascii="Times New Roman" w:hAnsi="Times New Roman"/>
          <w:color w:val="000000" w:themeColor="text1"/>
        </w:rPr>
      </w:pPr>
      <w:r w:rsidRPr="00950946">
        <w:rPr>
          <w:rFonts w:ascii="Times New Roman" w:hAnsi="Times New Roman"/>
          <w:color w:val="000000" w:themeColor="text1"/>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950946" w:rsidRDefault="002D0462" w:rsidP="00950946">
      <w:pPr>
        <w:widowControl w:val="0"/>
        <w:ind w:firstLine="851"/>
        <w:jc w:val="both"/>
        <w:rPr>
          <w:color w:val="000000" w:themeColor="text1"/>
        </w:rPr>
      </w:pPr>
      <w:r w:rsidRPr="00950946">
        <w:rPr>
          <w:color w:val="000000" w:themeColor="text1"/>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950946" w:rsidRDefault="002D0462" w:rsidP="00950946">
      <w:pPr>
        <w:widowControl w:val="0"/>
        <w:ind w:firstLine="851"/>
        <w:jc w:val="both"/>
        <w:rPr>
          <w:color w:val="000000" w:themeColor="text1"/>
        </w:rPr>
      </w:pPr>
      <w:r w:rsidRPr="00950946">
        <w:rPr>
          <w:color w:val="000000" w:themeColor="text1"/>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950946" w:rsidRDefault="002D0462" w:rsidP="00950946">
      <w:pPr>
        <w:shd w:val="clear" w:color="auto" w:fill="FFFFFF"/>
        <w:tabs>
          <w:tab w:val="left" w:pos="1238"/>
        </w:tabs>
        <w:ind w:firstLine="851"/>
        <w:jc w:val="both"/>
        <w:rPr>
          <w:color w:val="000000" w:themeColor="text1"/>
        </w:rPr>
      </w:pPr>
      <w:r w:rsidRPr="00950946">
        <w:rPr>
          <w:color w:val="000000" w:themeColor="text1"/>
        </w:rPr>
        <w:t xml:space="preserve">Финансовое обеспечение оказания государственных услуг </w:t>
      </w:r>
      <w:r w:rsidRPr="00950946">
        <w:rPr>
          <w:color w:val="000000" w:themeColor="text1"/>
          <w:spacing w:val="-3"/>
        </w:rPr>
        <w:t xml:space="preserve">осуществляется в пределах бюджетных ассигнований, предусмотренных </w:t>
      </w:r>
      <w:r w:rsidRPr="00950946">
        <w:rPr>
          <w:color w:val="000000" w:themeColor="text1"/>
        </w:rPr>
        <w:t>организации на очередной финансовый год.</w:t>
      </w:r>
    </w:p>
    <w:p w:rsidR="002D0462" w:rsidRPr="00950946" w:rsidRDefault="002D0462" w:rsidP="00950946">
      <w:pPr>
        <w:shd w:val="clear" w:color="auto" w:fill="FFFFFF"/>
        <w:tabs>
          <w:tab w:val="left" w:pos="1238"/>
        </w:tabs>
        <w:ind w:firstLine="851"/>
        <w:jc w:val="both"/>
        <w:rPr>
          <w:color w:val="000000" w:themeColor="text1"/>
        </w:rPr>
      </w:pPr>
    </w:p>
    <w:p w:rsidR="002D0462" w:rsidRPr="00950946" w:rsidRDefault="002D0462" w:rsidP="00950946">
      <w:pPr>
        <w:shd w:val="clear" w:color="auto" w:fill="FFFFFF"/>
        <w:ind w:firstLine="851"/>
        <w:rPr>
          <w:b/>
          <w:bCs/>
          <w:color w:val="000000" w:themeColor="text1"/>
          <w:spacing w:val="-3"/>
        </w:rPr>
      </w:pPr>
      <w:r w:rsidRPr="00950946">
        <w:rPr>
          <w:b/>
          <w:bCs/>
          <w:color w:val="000000" w:themeColor="text1"/>
          <w:spacing w:val="-3"/>
        </w:rPr>
        <w:t>Определение нормативных затрат на оказание государственной услуги</w:t>
      </w:r>
    </w:p>
    <w:p w:rsidR="002D0462" w:rsidRPr="00950946" w:rsidRDefault="002D0462" w:rsidP="00950946">
      <w:pPr>
        <w:shd w:val="clear" w:color="auto" w:fill="FFFFFF"/>
        <w:tabs>
          <w:tab w:val="left" w:pos="1087"/>
        </w:tabs>
        <w:ind w:firstLine="851"/>
        <w:jc w:val="both"/>
        <w:rPr>
          <w:color w:val="000000" w:themeColor="text1"/>
        </w:rPr>
      </w:pPr>
      <w:r w:rsidRPr="00950946">
        <w:rPr>
          <w:color w:val="000000" w:themeColor="text1"/>
          <w:spacing w:val="-2"/>
        </w:rPr>
        <w:t xml:space="preserve">Нормативные затраты на оказание </w:t>
      </w:r>
      <w:r w:rsidRPr="00950946">
        <w:rPr>
          <w:i/>
          <w:color w:val="000000" w:themeColor="text1"/>
          <w:spacing w:val="-2"/>
          <w:lang w:val="en-US"/>
        </w:rPr>
        <w:t>i</w:t>
      </w:r>
      <w:r w:rsidRPr="00950946">
        <w:rPr>
          <w:color w:val="000000" w:themeColor="text1"/>
          <w:spacing w:val="-2"/>
        </w:rPr>
        <w:t xml:space="preserve">-той государственной услугина </w:t>
      </w:r>
      <w:r w:rsidRPr="00950946">
        <w:rPr>
          <w:color w:val="000000" w:themeColor="text1"/>
        </w:rPr>
        <w:t>соответствующий финансовый год определяются по формуле:</w:t>
      </w:r>
    </w:p>
    <w:p w:rsidR="002D0462" w:rsidRPr="00950946" w:rsidRDefault="002D0462" w:rsidP="00950946">
      <w:pPr>
        <w:shd w:val="clear" w:color="auto" w:fill="FFFFFF"/>
        <w:ind w:firstLine="851"/>
        <w:jc w:val="center"/>
        <w:rPr>
          <w:color w:val="000000" w:themeColor="text1"/>
        </w:rPr>
      </w:pPr>
      <w:r w:rsidRPr="00950946">
        <w:rPr>
          <w:i/>
          <w:color w:val="000000" w:themeColor="text1"/>
        </w:rPr>
        <w:t xml:space="preserve">Р </w:t>
      </w:r>
      <w:r w:rsidRPr="00950946">
        <w:rPr>
          <w:i/>
          <w:color w:val="000000" w:themeColor="text1"/>
          <w:vertAlign w:val="superscript"/>
          <w:lang w:val="en-US"/>
        </w:rPr>
        <w:t>i</w:t>
      </w:r>
      <w:r w:rsidRPr="00950946">
        <w:rPr>
          <w:i/>
          <w:color w:val="000000" w:themeColor="text1"/>
          <w:vertAlign w:val="subscript"/>
        </w:rPr>
        <w:t>гу</w:t>
      </w:r>
      <w:r w:rsidRPr="00950946">
        <w:rPr>
          <w:bCs/>
          <w:color w:val="000000" w:themeColor="text1"/>
          <w:spacing w:val="-4"/>
        </w:rPr>
        <w:t xml:space="preserve">= </w:t>
      </w:r>
      <w:r w:rsidRPr="00950946">
        <w:rPr>
          <w:bCs/>
          <w:i/>
          <w:color w:val="000000" w:themeColor="text1"/>
          <w:spacing w:val="-4"/>
          <w:lang w:val="en-US"/>
        </w:rPr>
        <w:t>N</w:t>
      </w:r>
      <w:r w:rsidRPr="00950946">
        <w:rPr>
          <w:i/>
          <w:color w:val="000000" w:themeColor="text1"/>
          <w:vertAlign w:val="superscript"/>
          <w:lang w:val="en-US"/>
        </w:rPr>
        <w:t>i</w:t>
      </w:r>
      <w:r w:rsidRPr="00950946">
        <w:rPr>
          <w:i/>
          <w:color w:val="000000" w:themeColor="text1"/>
          <w:vertAlign w:val="subscript"/>
        </w:rPr>
        <w:t>очр ×</w:t>
      </w:r>
      <w:r w:rsidRPr="00950946">
        <w:rPr>
          <w:i/>
          <w:color w:val="000000" w:themeColor="text1"/>
          <w:vertAlign w:val="subscript"/>
          <w:lang w:val="en-US"/>
        </w:rPr>
        <w:t>ki</w:t>
      </w:r>
      <w:r w:rsidRPr="00950946">
        <w:rPr>
          <w:i/>
          <w:iCs/>
          <w:color w:val="000000" w:themeColor="text1"/>
        </w:rPr>
        <w:t xml:space="preserve">, </w:t>
      </w:r>
      <w:r w:rsidRPr="00950946">
        <w:rPr>
          <w:color w:val="000000" w:themeColor="text1"/>
        </w:rPr>
        <w:t>где:</w:t>
      </w:r>
    </w:p>
    <w:p w:rsidR="002D0462" w:rsidRPr="00950946" w:rsidRDefault="002D0462" w:rsidP="00950946">
      <w:pPr>
        <w:shd w:val="clear" w:color="auto" w:fill="FFFFFF"/>
        <w:ind w:firstLine="851"/>
        <w:jc w:val="both"/>
        <w:rPr>
          <w:color w:val="000000" w:themeColor="text1"/>
        </w:rPr>
      </w:pPr>
      <w:r w:rsidRPr="00950946">
        <w:rPr>
          <w:i/>
          <w:color w:val="000000" w:themeColor="text1"/>
        </w:rPr>
        <w:t>Р</w:t>
      </w:r>
      <w:r w:rsidRPr="00950946">
        <w:rPr>
          <w:i/>
          <w:color w:val="000000" w:themeColor="text1"/>
          <w:vertAlign w:val="superscript"/>
          <w:lang w:val="en-US"/>
        </w:rPr>
        <w:t>i</w:t>
      </w:r>
      <w:r w:rsidRPr="00950946">
        <w:rPr>
          <w:i/>
          <w:color w:val="000000" w:themeColor="text1"/>
          <w:vertAlign w:val="subscript"/>
        </w:rPr>
        <w:t>гу</w:t>
      </w:r>
      <w:r w:rsidRPr="00950946">
        <w:rPr>
          <w:b/>
          <w:bCs/>
          <w:color w:val="000000" w:themeColor="text1"/>
          <w:spacing w:val="-4"/>
        </w:rPr>
        <w:t xml:space="preserve">– </w:t>
      </w:r>
      <w:r w:rsidRPr="00950946">
        <w:rPr>
          <w:bCs/>
          <w:color w:val="000000" w:themeColor="text1"/>
          <w:spacing w:val="-4"/>
        </w:rPr>
        <w:t>н</w:t>
      </w:r>
      <w:r w:rsidRPr="00950946">
        <w:rPr>
          <w:color w:val="000000" w:themeColor="text1"/>
          <w:spacing w:val="-2"/>
        </w:rPr>
        <w:t xml:space="preserve">ормативные затраты на оказание </w:t>
      </w:r>
      <w:r w:rsidRPr="00950946">
        <w:rPr>
          <w:i/>
          <w:color w:val="000000" w:themeColor="text1"/>
          <w:spacing w:val="-2"/>
          <w:lang w:val="en-US"/>
        </w:rPr>
        <w:t>i</w:t>
      </w:r>
      <w:r w:rsidRPr="00950946">
        <w:rPr>
          <w:color w:val="000000" w:themeColor="text1"/>
          <w:spacing w:val="-2"/>
        </w:rPr>
        <w:t xml:space="preserve">-той государственной услугина </w:t>
      </w:r>
      <w:r w:rsidRPr="00950946">
        <w:rPr>
          <w:color w:val="000000" w:themeColor="text1"/>
        </w:rPr>
        <w:t>соответствующий финансовый год;</w:t>
      </w:r>
    </w:p>
    <w:p w:rsidR="002D0462" w:rsidRPr="00950946" w:rsidRDefault="002D0462" w:rsidP="00950946">
      <w:pPr>
        <w:shd w:val="clear" w:color="auto" w:fill="FFFFFF"/>
        <w:ind w:firstLine="851"/>
        <w:jc w:val="both"/>
        <w:rPr>
          <w:color w:val="000000" w:themeColor="text1"/>
        </w:rPr>
      </w:pPr>
      <w:r w:rsidRPr="00950946">
        <w:rPr>
          <w:bCs/>
          <w:color w:val="000000" w:themeColor="text1"/>
          <w:spacing w:val="-4"/>
          <w:lang w:val="en-US"/>
        </w:rPr>
        <w:t>N</w:t>
      </w:r>
      <w:r w:rsidRPr="00950946">
        <w:rPr>
          <w:color w:val="000000" w:themeColor="text1"/>
          <w:vertAlign w:val="superscript"/>
          <w:lang w:val="en-US"/>
        </w:rPr>
        <w:t>i</w:t>
      </w:r>
      <w:r w:rsidRPr="00950946">
        <w:rPr>
          <w:color w:val="000000" w:themeColor="text1"/>
          <w:vertAlign w:val="subscript"/>
        </w:rPr>
        <w:t>очр</w:t>
      </w:r>
      <w:r w:rsidRPr="00950946">
        <w:rPr>
          <w:b/>
          <w:bCs/>
          <w:color w:val="000000" w:themeColor="text1"/>
          <w:spacing w:val="-4"/>
        </w:rPr>
        <w:t>–</w:t>
      </w:r>
      <w:r w:rsidRPr="00950946">
        <w:rPr>
          <w:color w:val="000000" w:themeColor="text1"/>
          <w:spacing w:val="-2"/>
        </w:rPr>
        <w:t xml:space="preserve">нормативные затраты на оказание единицы </w:t>
      </w:r>
      <w:r w:rsidRPr="00950946">
        <w:rPr>
          <w:i/>
          <w:color w:val="000000" w:themeColor="text1"/>
          <w:spacing w:val="-2"/>
          <w:lang w:val="en-US"/>
        </w:rPr>
        <w:t>i</w:t>
      </w:r>
      <w:r w:rsidRPr="00950946">
        <w:rPr>
          <w:color w:val="000000" w:themeColor="text1"/>
          <w:spacing w:val="-2"/>
        </w:rPr>
        <w:t>-той государственной услуги образовательной организации на соответствующий финансовый год;</w:t>
      </w:r>
    </w:p>
    <w:p w:rsidR="002D0462" w:rsidRPr="00950946" w:rsidRDefault="002D0462" w:rsidP="00950946">
      <w:pPr>
        <w:shd w:val="clear" w:color="auto" w:fill="FFFFFF"/>
        <w:ind w:firstLine="851"/>
        <w:jc w:val="both"/>
        <w:rPr>
          <w:color w:val="000000" w:themeColor="text1"/>
        </w:rPr>
      </w:pPr>
      <w:r w:rsidRPr="00950946">
        <w:rPr>
          <w:i/>
          <w:iCs/>
          <w:color w:val="000000" w:themeColor="text1"/>
          <w:lang w:val="en-US"/>
        </w:rPr>
        <w:lastRenderedPageBreak/>
        <w:t>k</w:t>
      </w:r>
      <w:r w:rsidRPr="00950946">
        <w:rPr>
          <w:i/>
          <w:iCs/>
          <w:color w:val="000000" w:themeColor="text1"/>
          <w:vertAlign w:val="subscript"/>
          <w:lang w:val="en-US"/>
        </w:rPr>
        <w:t>t</w:t>
      </w:r>
      <w:r w:rsidRPr="00950946">
        <w:rPr>
          <w:b/>
          <w:bCs/>
          <w:color w:val="000000" w:themeColor="text1"/>
          <w:spacing w:val="-4"/>
        </w:rPr>
        <w:t>–</w:t>
      </w:r>
      <w:r w:rsidRPr="00950946">
        <w:rPr>
          <w:color w:val="000000" w:themeColor="text1"/>
        </w:rPr>
        <w:t xml:space="preserve"> объем </w:t>
      </w:r>
      <w:r w:rsidRPr="00950946">
        <w:rPr>
          <w:i/>
          <w:color w:val="000000" w:themeColor="text1"/>
          <w:lang w:val="en-US"/>
        </w:rPr>
        <w:t>i</w:t>
      </w:r>
      <w:r w:rsidRPr="00950946">
        <w:rPr>
          <w:color w:val="000000" w:themeColor="text1"/>
        </w:rPr>
        <w:t>-той государственной услуги в соответствии с государственным (муниципальным) заданием.</w:t>
      </w:r>
    </w:p>
    <w:p w:rsidR="002D0462" w:rsidRPr="00950946" w:rsidRDefault="002D0462" w:rsidP="00950946">
      <w:pPr>
        <w:shd w:val="clear" w:color="auto" w:fill="FFFFFF"/>
        <w:tabs>
          <w:tab w:val="left" w:pos="994"/>
        </w:tabs>
        <w:ind w:firstLine="851"/>
        <w:jc w:val="both"/>
        <w:rPr>
          <w:color w:val="000000" w:themeColor="text1"/>
          <w:spacing w:val="-4"/>
        </w:rPr>
      </w:pPr>
      <w:r w:rsidRPr="00950946">
        <w:rPr>
          <w:color w:val="000000" w:themeColor="text1"/>
          <w:spacing w:val="-2"/>
        </w:rPr>
        <w:t xml:space="preserve">Нормативные затраты на оказание единицы </w:t>
      </w:r>
      <w:r w:rsidRPr="00950946">
        <w:rPr>
          <w:color w:val="000000" w:themeColor="text1"/>
          <w:spacing w:val="-2"/>
          <w:lang w:val="en-US"/>
        </w:rPr>
        <w:t>i</w:t>
      </w:r>
      <w:r w:rsidRPr="00950946">
        <w:rPr>
          <w:color w:val="000000" w:themeColor="text1"/>
          <w:spacing w:val="-2"/>
        </w:rPr>
        <w:t xml:space="preserve">-той государственной услуги образовательной </w:t>
      </w:r>
      <w:r w:rsidRPr="00950946">
        <w:rPr>
          <w:color w:val="000000" w:themeColor="text1"/>
          <w:spacing w:val="-4"/>
        </w:rPr>
        <w:t>организации на соответствующий финансовый год определяются по формуле:</w:t>
      </w:r>
    </w:p>
    <w:p w:rsidR="002D0462" w:rsidRPr="00950946" w:rsidRDefault="002D0462" w:rsidP="00950946">
      <w:pPr>
        <w:shd w:val="clear" w:color="auto" w:fill="FFFFFF"/>
        <w:tabs>
          <w:tab w:val="left" w:pos="994"/>
        </w:tabs>
        <w:ind w:firstLine="851"/>
        <w:jc w:val="center"/>
        <w:rPr>
          <w:color w:val="000000" w:themeColor="text1"/>
        </w:rPr>
      </w:pPr>
      <w:r w:rsidRPr="00950946">
        <w:rPr>
          <w:bCs/>
          <w:i/>
          <w:color w:val="000000" w:themeColor="text1"/>
          <w:spacing w:val="-4"/>
          <w:lang w:val="en-US"/>
        </w:rPr>
        <w:t>N</w:t>
      </w:r>
      <w:r w:rsidRPr="00950946">
        <w:rPr>
          <w:i/>
          <w:color w:val="000000" w:themeColor="text1"/>
          <w:vertAlign w:val="superscript"/>
          <w:lang w:val="en-US"/>
        </w:rPr>
        <w:t>i</w:t>
      </w:r>
      <w:r w:rsidRPr="00950946">
        <w:rPr>
          <w:i/>
          <w:color w:val="000000" w:themeColor="text1"/>
          <w:vertAlign w:val="subscript"/>
        </w:rPr>
        <w:t>очр=</w:t>
      </w:r>
      <w:r w:rsidRPr="00950946">
        <w:rPr>
          <w:bCs/>
          <w:i/>
          <w:color w:val="000000" w:themeColor="text1"/>
          <w:spacing w:val="-4"/>
          <w:lang w:val="en-US"/>
        </w:rPr>
        <w:t>N</w:t>
      </w:r>
      <w:r w:rsidRPr="00950946">
        <w:rPr>
          <w:i/>
          <w:color w:val="000000" w:themeColor="text1"/>
          <w:vertAlign w:val="subscript"/>
        </w:rPr>
        <w:t xml:space="preserve"> гу+</w:t>
      </w:r>
      <w:r w:rsidRPr="00950946">
        <w:rPr>
          <w:bCs/>
          <w:i/>
          <w:color w:val="000000" w:themeColor="text1"/>
          <w:spacing w:val="-4"/>
          <w:lang w:val="en-US"/>
        </w:rPr>
        <w:t>N</w:t>
      </w:r>
      <w:r w:rsidRPr="00950946">
        <w:rPr>
          <w:i/>
          <w:color w:val="000000" w:themeColor="text1"/>
          <w:vertAlign w:val="subscript"/>
        </w:rPr>
        <w:t xml:space="preserve">он </w:t>
      </w:r>
      <w:r w:rsidRPr="00950946">
        <w:rPr>
          <w:i/>
          <w:iCs/>
          <w:color w:val="000000" w:themeColor="text1"/>
        </w:rPr>
        <w:t xml:space="preserve">, </w:t>
      </w:r>
      <w:r w:rsidRPr="00950946">
        <w:rPr>
          <w:color w:val="000000" w:themeColor="text1"/>
        </w:rPr>
        <w:t>где</w:t>
      </w:r>
    </w:p>
    <w:p w:rsidR="002D0462" w:rsidRPr="00950946" w:rsidRDefault="002D0462" w:rsidP="00950946">
      <w:pPr>
        <w:shd w:val="clear" w:color="auto" w:fill="FFFFFF"/>
        <w:ind w:firstLine="851"/>
        <w:jc w:val="both"/>
        <w:rPr>
          <w:bCs/>
          <w:color w:val="000000" w:themeColor="text1"/>
          <w:spacing w:val="-4"/>
        </w:rPr>
      </w:pPr>
      <w:r w:rsidRPr="00950946">
        <w:rPr>
          <w:bCs/>
          <w:i/>
          <w:color w:val="000000" w:themeColor="text1"/>
          <w:spacing w:val="-4"/>
          <w:lang w:val="en-US"/>
        </w:rPr>
        <w:t>N</w:t>
      </w:r>
      <w:r w:rsidRPr="00950946">
        <w:rPr>
          <w:i/>
          <w:color w:val="000000" w:themeColor="text1"/>
          <w:vertAlign w:val="superscript"/>
          <w:lang w:val="en-US"/>
        </w:rPr>
        <w:t>i</w:t>
      </w:r>
      <w:r w:rsidRPr="00950946">
        <w:rPr>
          <w:i/>
          <w:color w:val="000000" w:themeColor="text1"/>
          <w:vertAlign w:val="subscript"/>
        </w:rPr>
        <w:t xml:space="preserve">очр </w:t>
      </w:r>
      <w:r w:rsidRPr="00950946">
        <w:rPr>
          <w:bCs/>
          <w:color w:val="000000" w:themeColor="text1"/>
          <w:spacing w:val="-4"/>
        </w:rPr>
        <w:t xml:space="preserve">– </w:t>
      </w:r>
      <w:r w:rsidRPr="00950946">
        <w:rPr>
          <w:color w:val="000000" w:themeColor="text1"/>
          <w:spacing w:val="-2"/>
        </w:rPr>
        <w:t xml:space="preserve">нормативные затраты на оказание единицы </w:t>
      </w:r>
      <w:r w:rsidRPr="00950946">
        <w:rPr>
          <w:color w:val="000000" w:themeColor="text1"/>
          <w:spacing w:val="-2"/>
          <w:lang w:val="en-US"/>
        </w:rPr>
        <w:t>i</w:t>
      </w:r>
      <w:r w:rsidRPr="00950946">
        <w:rPr>
          <w:color w:val="000000" w:themeColor="text1"/>
          <w:spacing w:val="-2"/>
        </w:rPr>
        <w:t xml:space="preserve">-той государственной услуги образовательной </w:t>
      </w:r>
      <w:r w:rsidRPr="00950946">
        <w:rPr>
          <w:color w:val="000000" w:themeColor="text1"/>
          <w:spacing w:val="-4"/>
        </w:rPr>
        <w:t>организации на соответствующий финансовый год;</w:t>
      </w:r>
    </w:p>
    <w:p w:rsidR="002D0462" w:rsidRPr="00950946" w:rsidRDefault="002D0462" w:rsidP="00950946">
      <w:pPr>
        <w:shd w:val="clear" w:color="auto" w:fill="FFFFFF"/>
        <w:ind w:firstLine="851"/>
        <w:jc w:val="both"/>
        <w:rPr>
          <w:color w:val="000000" w:themeColor="text1"/>
        </w:rPr>
      </w:pPr>
      <w:r w:rsidRPr="00950946">
        <w:rPr>
          <w:bCs/>
          <w:i/>
          <w:color w:val="000000" w:themeColor="text1"/>
          <w:spacing w:val="-4"/>
          <w:lang w:val="en-US"/>
        </w:rPr>
        <w:t>N</w:t>
      </w:r>
      <w:r w:rsidRPr="00950946">
        <w:rPr>
          <w:i/>
          <w:color w:val="000000" w:themeColor="text1"/>
          <w:vertAlign w:val="subscript"/>
        </w:rPr>
        <w:t>гу</w:t>
      </w:r>
      <w:r w:rsidRPr="00950946">
        <w:rPr>
          <w:b/>
          <w:bCs/>
          <w:color w:val="000000" w:themeColor="text1"/>
          <w:spacing w:val="-4"/>
        </w:rPr>
        <w:t>–</w:t>
      </w:r>
      <w:r w:rsidRPr="00950946">
        <w:rPr>
          <w:color w:val="000000" w:themeColor="text1"/>
          <w:spacing w:val="-3"/>
        </w:rPr>
        <w:t xml:space="preserve">нормативные затраты, непосредственно связанные с оказанием </w:t>
      </w:r>
      <w:r w:rsidRPr="00950946">
        <w:rPr>
          <w:color w:val="000000" w:themeColor="text1"/>
        </w:rPr>
        <w:t>государственной услуги;</w:t>
      </w:r>
    </w:p>
    <w:p w:rsidR="002D0462" w:rsidRPr="00950946" w:rsidRDefault="002D0462" w:rsidP="00950946">
      <w:pPr>
        <w:shd w:val="clear" w:color="auto" w:fill="FFFFFF"/>
        <w:ind w:firstLine="851"/>
        <w:jc w:val="both"/>
        <w:rPr>
          <w:color w:val="000000" w:themeColor="text1"/>
        </w:rPr>
      </w:pPr>
      <w:r w:rsidRPr="00950946">
        <w:rPr>
          <w:i/>
          <w:color w:val="000000" w:themeColor="text1"/>
          <w:lang w:val="en-US"/>
        </w:rPr>
        <w:t>N</w:t>
      </w:r>
      <w:r w:rsidRPr="00950946">
        <w:rPr>
          <w:i/>
          <w:color w:val="000000" w:themeColor="text1"/>
          <w:vertAlign w:val="subscript"/>
        </w:rPr>
        <w:t>он</w:t>
      </w:r>
      <w:r w:rsidRPr="00950946">
        <w:rPr>
          <w:b/>
          <w:bCs/>
          <w:color w:val="000000" w:themeColor="text1"/>
          <w:spacing w:val="-4"/>
        </w:rPr>
        <w:t>–</w:t>
      </w:r>
      <w:r w:rsidRPr="00950946">
        <w:rPr>
          <w:color w:val="000000" w:themeColor="text1"/>
        </w:rPr>
        <w:t xml:space="preserve"> нормативные затраты на общехозяйственные нужды.</w:t>
      </w:r>
    </w:p>
    <w:p w:rsidR="002D0462" w:rsidRPr="00950946" w:rsidRDefault="002D0462" w:rsidP="00950946">
      <w:pPr>
        <w:shd w:val="clear" w:color="auto" w:fill="FFFFFF"/>
        <w:tabs>
          <w:tab w:val="left" w:pos="1058"/>
        </w:tabs>
        <w:ind w:firstLine="851"/>
        <w:jc w:val="both"/>
        <w:rPr>
          <w:color w:val="000000" w:themeColor="text1"/>
        </w:rPr>
      </w:pPr>
      <w:r w:rsidRPr="00950946">
        <w:rPr>
          <w:color w:val="000000" w:themeColor="text1"/>
          <w:spacing w:val="-4"/>
        </w:rPr>
        <w:t>Нормативные затраты, непосредственно связанные с оказанием</w:t>
      </w:r>
      <w:r w:rsidRPr="00950946">
        <w:rPr>
          <w:color w:val="000000" w:themeColor="text1"/>
          <w:spacing w:val="-4"/>
        </w:rPr>
        <w:br/>
      </w:r>
      <w:r w:rsidRPr="00950946">
        <w:rPr>
          <w:color w:val="000000" w:themeColor="text1"/>
          <w:spacing w:val="-1"/>
        </w:rPr>
        <w:t xml:space="preserve">государственной услуги на соответствующий финансовый год определяется </w:t>
      </w:r>
      <w:r w:rsidRPr="00950946">
        <w:rPr>
          <w:color w:val="000000" w:themeColor="text1"/>
        </w:rPr>
        <w:t>по формуле:</w:t>
      </w:r>
    </w:p>
    <w:p w:rsidR="002D0462" w:rsidRPr="00950946" w:rsidRDefault="002D0462" w:rsidP="00950946">
      <w:pPr>
        <w:shd w:val="clear" w:color="auto" w:fill="FFFFFF"/>
        <w:ind w:firstLine="851"/>
        <w:jc w:val="center"/>
        <w:rPr>
          <w:color w:val="000000" w:themeColor="text1"/>
        </w:rPr>
      </w:pPr>
      <w:r w:rsidRPr="00950946">
        <w:rPr>
          <w:bCs/>
          <w:i/>
          <w:color w:val="000000" w:themeColor="text1"/>
          <w:spacing w:val="-4"/>
          <w:lang w:val="en-US"/>
        </w:rPr>
        <w:t>N</w:t>
      </w:r>
      <w:r w:rsidRPr="00950946">
        <w:rPr>
          <w:color w:val="000000" w:themeColor="text1"/>
          <w:vertAlign w:val="subscript"/>
        </w:rPr>
        <w:t>гу</w:t>
      </w:r>
      <w:r w:rsidRPr="00950946">
        <w:rPr>
          <w:i/>
          <w:iCs/>
          <w:color w:val="000000" w:themeColor="text1"/>
        </w:rPr>
        <w:t xml:space="preserve">= </w:t>
      </w:r>
      <w:r w:rsidRPr="00950946">
        <w:rPr>
          <w:i/>
          <w:iCs/>
          <w:color w:val="000000" w:themeColor="text1"/>
          <w:lang w:val="en-US"/>
        </w:rPr>
        <w:t>N</w:t>
      </w:r>
      <w:r w:rsidRPr="00950946">
        <w:rPr>
          <w:i/>
          <w:iCs/>
          <w:color w:val="000000" w:themeColor="text1"/>
          <w:vertAlign w:val="subscript"/>
          <w:lang w:val="en-US"/>
        </w:rPr>
        <w:t>o</w:t>
      </w:r>
      <w:r w:rsidRPr="00950946">
        <w:rPr>
          <w:i/>
          <w:iCs/>
          <w:color w:val="000000" w:themeColor="text1"/>
          <w:vertAlign w:val="subscript"/>
        </w:rPr>
        <w:t>тгу +</w:t>
      </w:r>
      <w:r w:rsidRPr="00950946">
        <w:rPr>
          <w:i/>
          <w:iCs/>
          <w:color w:val="000000" w:themeColor="text1"/>
          <w:lang w:val="en-US"/>
        </w:rPr>
        <w:t>N</w:t>
      </w:r>
      <w:r w:rsidRPr="00950946">
        <w:rPr>
          <w:i/>
          <w:iCs/>
          <w:color w:val="000000" w:themeColor="text1"/>
          <w:vertAlign w:val="subscript"/>
          <w:lang w:val="en-US"/>
        </w:rPr>
        <w:t>yp</w:t>
      </w:r>
      <w:r w:rsidRPr="00950946">
        <w:rPr>
          <w:i/>
          <w:iCs/>
          <w:color w:val="000000" w:themeColor="text1"/>
        </w:rPr>
        <w:t xml:space="preserve">, </w:t>
      </w:r>
      <w:r w:rsidRPr="00950946">
        <w:rPr>
          <w:color w:val="000000" w:themeColor="text1"/>
        </w:rPr>
        <w:t>где</w:t>
      </w:r>
    </w:p>
    <w:p w:rsidR="002D0462" w:rsidRPr="00950946" w:rsidRDefault="002D0462" w:rsidP="00950946">
      <w:pPr>
        <w:shd w:val="clear" w:color="auto" w:fill="FFFFFF"/>
        <w:ind w:firstLine="851"/>
        <w:jc w:val="both"/>
        <w:rPr>
          <w:color w:val="000000" w:themeColor="text1"/>
        </w:rPr>
      </w:pPr>
      <w:r w:rsidRPr="00950946">
        <w:rPr>
          <w:i/>
          <w:color w:val="000000" w:themeColor="text1"/>
          <w:spacing w:val="-4"/>
          <w:lang w:val="en-US"/>
        </w:rPr>
        <w:t>N</w:t>
      </w:r>
      <w:r w:rsidRPr="00950946">
        <w:rPr>
          <w:i/>
          <w:color w:val="000000" w:themeColor="text1"/>
          <w:spacing w:val="-4"/>
          <w:vertAlign w:val="subscript"/>
        </w:rPr>
        <w:t>гу</w:t>
      </w:r>
      <w:r w:rsidRPr="00950946">
        <w:rPr>
          <w:b/>
          <w:bCs/>
          <w:color w:val="000000" w:themeColor="text1"/>
          <w:spacing w:val="-4"/>
        </w:rPr>
        <w:t>–</w:t>
      </w:r>
      <w:r w:rsidRPr="00950946">
        <w:rPr>
          <w:color w:val="000000" w:themeColor="text1"/>
        </w:rPr>
        <w:t xml:space="preserve"> н</w:t>
      </w:r>
      <w:r w:rsidRPr="00950946">
        <w:rPr>
          <w:color w:val="000000" w:themeColor="text1"/>
          <w:spacing w:val="-4"/>
        </w:rPr>
        <w:t>ормативные затраты, непосредственно связанные с оказанием</w:t>
      </w:r>
      <w:r w:rsidRPr="00950946">
        <w:rPr>
          <w:color w:val="000000" w:themeColor="text1"/>
          <w:spacing w:val="-4"/>
        </w:rPr>
        <w:br/>
      </w:r>
      <w:r w:rsidRPr="00950946">
        <w:rPr>
          <w:color w:val="000000" w:themeColor="text1"/>
          <w:spacing w:val="-1"/>
        </w:rPr>
        <w:t>государственной услуги на соответствующий финансовый год;</w:t>
      </w:r>
    </w:p>
    <w:p w:rsidR="002D0462" w:rsidRPr="00950946" w:rsidRDefault="002D0462" w:rsidP="00950946">
      <w:pPr>
        <w:shd w:val="clear" w:color="auto" w:fill="FFFFFF"/>
        <w:ind w:firstLine="851"/>
        <w:jc w:val="both"/>
        <w:rPr>
          <w:color w:val="000000" w:themeColor="text1"/>
        </w:rPr>
      </w:pPr>
      <w:r w:rsidRPr="00950946">
        <w:rPr>
          <w:i/>
          <w:iCs/>
          <w:color w:val="000000" w:themeColor="text1"/>
          <w:spacing w:val="-3"/>
          <w:lang w:val="en-US"/>
        </w:rPr>
        <w:t>N</w:t>
      </w:r>
      <w:r w:rsidRPr="00950946">
        <w:rPr>
          <w:i/>
          <w:iCs/>
          <w:color w:val="000000" w:themeColor="text1"/>
          <w:spacing w:val="-3"/>
          <w:vertAlign w:val="subscript"/>
          <w:lang w:val="en-US"/>
        </w:rPr>
        <w:t>om</w:t>
      </w:r>
      <w:r w:rsidRPr="00950946">
        <w:rPr>
          <w:i/>
          <w:iCs/>
          <w:color w:val="000000" w:themeColor="text1"/>
          <w:spacing w:val="-3"/>
          <w:vertAlign w:val="subscript"/>
        </w:rPr>
        <w:t>г</w:t>
      </w:r>
      <w:r w:rsidRPr="00950946">
        <w:rPr>
          <w:i/>
          <w:iCs/>
          <w:color w:val="000000" w:themeColor="text1"/>
          <w:spacing w:val="-3"/>
          <w:vertAlign w:val="subscript"/>
          <w:lang w:val="en-US"/>
        </w:rPr>
        <w:t>y</w:t>
      </w:r>
      <w:r w:rsidRPr="00950946">
        <w:rPr>
          <w:b/>
          <w:bCs/>
          <w:color w:val="000000" w:themeColor="text1"/>
          <w:spacing w:val="-4"/>
        </w:rPr>
        <w:t>–</w:t>
      </w:r>
      <w:r w:rsidRPr="00950946">
        <w:rPr>
          <w:color w:val="000000" w:themeColor="text1"/>
          <w:spacing w:val="-3"/>
        </w:rPr>
        <w:t xml:space="preserve"> нормативные затраты на оплату труда и начисления на</w:t>
      </w:r>
      <w:r w:rsidRPr="00950946">
        <w:rPr>
          <w:color w:val="000000" w:themeColor="text1"/>
        </w:rPr>
        <w:t>выплаты по оплате труда персонала, принимающего непосредственное участие в оказании государственной услуги;</w:t>
      </w:r>
    </w:p>
    <w:p w:rsidR="002D0462" w:rsidRPr="00950946" w:rsidRDefault="002D0462" w:rsidP="00950946">
      <w:pPr>
        <w:shd w:val="clear" w:color="auto" w:fill="FFFFFF"/>
        <w:ind w:firstLine="851"/>
        <w:jc w:val="both"/>
        <w:rPr>
          <w:color w:val="000000" w:themeColor="text1"/>
        </w:rPr>
      </w:pPr>
      <w:r w:rsidRPr="00950946">
        <w:rPr>
          <w:i/>
          <w:color w:val="000000" w:themeColor="text1"/>
          <w:spacing w:val="-4"/>
          <w:lang w:val="en-US"/>
        </w:rPr>
        <w:t>N</w:t>
      </w:r>
      <w:r w:rsidRPr="00950946">
        <w:rPr>
          <w:i/>
          <w:color w:val="000000" w:themeColor="text1"/>
          <w:spacing w:val="-4"/>
          <w:vertAlign w:val="subscript"/>
          <w:lang w:val="en-US"/>
        </w:rPr>
        <w:t>yp</w:t>
      </w:r>
      <w:r w:rsidRPr="00950946">
        <w:rPr>
          <w:b/>
          <w:bCs/>
          <w:color w:val="000000" w:themeColor="text1"/>
          <w:spacing w:val="-4"/>
        </w:rPr>
        <w:t>–</w:t>
      </w:r>
      <w:r w:rsidRPr="00950946">
        <w:rPr>
          <w:color w:val="000000" w:themeColor="text1"/>
          <w:spacing w:val="-4"/>
        </w:rPr>
        <w:t xml:space="preserve"> нормативные затраты на расходные материалы в соответствии со </w:t>
      </w:r>
      <w:r w:rsidRPr="00950946">
        <w:rPr>
          <w:color w:val="000000" w:themeColor="text1"/>
        </w:rPr>
        <w:t>стандартами качества оказания услуги.</w:t>
      </w:r>
    </w:p>
    <w:p w:rsidR="002D0462" w:rsidRPr="00950946" w:rsidRDefault="002D0462" w:rsidP="00950946">
      <w:pPr>
        <w:shd w:val="clear" w:color="auto" w:fill="FFFFFF"/>
        <w:ind w:firstLine="851"/>
        <w:jc w:val="both"/>
        <w:rPr>
          <w:color w:val="000000" w:themeColor="text1"/>
        </w:rPr>
      </w:pPr>
      <w:r w:rsidRPr="00950946">
        <w:rPr>
          <w:color w:val="000000" w:themeColor="text1"/>
          <w:spacing w:val="-4"/>
        </w:rPr>
        <w:t xml:space="preserve">При расчете нормативных затрат на оплату труда и начисления на </w:t>
      </w:r>
      <w:r w:rsidRPr="00950946">
        <w:rPr>
          <w:color w:val="000000" w:themeColor="text1"/>
          <w:spacing w:val="-3"/>
        </w:rPr>
        <w:t xml:space="preserve">выплаты по оплате труда учитываются затраты на оплату труда только тех </w:t>
      </w:r>
      <w:r w:rsidRPr="00950946">
        <w:rPr>
          <w:color w:val="000000" w:themeColor="text1"/>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950946" w:rsidRDefault="002D0462" w:rsidP="00950946">
      <w:pPr>
        <w:shd w:val="clear" w:color="auto" w:fill="FFFFFF"/>
        <w:ind w:firstLine="851"/>
        <w:jc w:val="both"/>
        <w:rPr>
          <w:color w:val="000000" w:themeColor="text1"/>
        </w:rPr>
      </w:pPr>
      <w:r w:rsidRPr="00950946">
        <w:rPr>
          <w:color w:val="000000" w:themeColor="text1"/>
        </w:rPr>
        <w:t xml:space="preserve">Нормативные затраты на оплату труда и начисления на выплаты по </w:t>
      </w:r>
      <w:r w:rsidRPr="00950946">
        <w:rPr>
          <w:color w:val="000000" w:themeColor="text1"/>
          <w:spacing w:val="-2"/>
        </w:rPr>
        <w:t xml:space="preserve">оплате труда рассчитываются как произведение средней стоимости единицы </w:t>
      </w:r>
      <w:r w:rsidRPr="00950946">
        <w:rPr>
          <w:color w:val="000000" w:themeColor="text1"/>
        </w:rPr>
        <w:t xml:space="preserve">времени персонала на количество единиц времени, необходимых для </w:t>
      </w:r>
      <w:r w:rsidRPr="00950946">
        <w:rPr>
          <w:color w:val="000000" w:themeColor="text1"/>
          <w:spacing w:val="-3"/>
        </w:rPr>
        <w:t xml:space="preserve">оказания единицы государственной услуги, с учетом стимулирующих выплат </w:t>
      </w:r>
      <w:r w:rsidRPr="00950946">
        <w:rPr>
          <w:color w:val="000000" w:themeColor="text1"/>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50946">
        <w:rPr>
          <w:color w:val="000000" w:themeColor="text1"/>
          <w:spacing w:val="-1"/>
        </w:rPr>
        <w:t xml:space="preserve">работу в районах Крайнего Севера и приравненных к ним местностях, </w:t>
      </w:r>
      <w:r w:rsidRPr="00950946">
        <w:rPr>
          <w:color w:val="000000" w:themeColor="text1"/>
        </w:rPr>
        <w:t>установленных законодательством.</w:t>
      </w:r>
    </w:p>
    <w:p w:rsidR="002D0462" w:rsidRPr="00950946" w:rsidRDefault="002D0462" w:rsidP="00950946">
      <w:pPr>
        <w:shd w:val="clear" w:color="auto" w:fill="FFFFFF"/>
        <w:tabs>
          <w:tab w:val="left" w:pos="709"/>
          <w:tab w:val="left" w:pos="1224"/>
        </w:tabs>
        <w:ind w:firstLine="851"/>
        <w:jc w:val="both"/>
        <w:rPr>
          <w:color w:val="000000" w:themeColor="text1"/>
        </w:rPr>
      </w:pPr>
      <w:r w:rsidRPr="00950946">
        <w:rPr>
          <w:color w:val="000000" w:themeColor="text1"/>
          <w:spacing w:val="-2"/>
        </w:rPr>
        <w:t>Нормативные затраты на расходные материалы в соответствии со</w:t>
      </w:r>
      <w:r w:rsidRPr="00950946">
        <w:rPr>
          <w:color w:val="000000" w:themeColor="text1"/>
          <w:spacing w:val="-2"/>
        </w:rPr>
        <w:br/>
        <w:t>стандартами качества оказания услуги рассчитываются как произведение</w:t>
      </w:r>
      <w:r w:rsidRPr="00950946">
        <w:rPr>
          <w:color w:val="000000" w:themeColor="text1"/>
          <w:spacing w:val="-2"/>
        </w:rPr>
        <w:br/>
        <w:t>стоимости учебных материалов на их количество, необходимое для оказания</w:t>
      </w:r>
      <w:r w:rsidRPr="00950946">
        <w:rPr>
          <w:color w:val="000000" w:themeColor="text1"/>
          <w:spacing w:val="-2"/>
        </w:rPr>
        <w:br/>
      </w:r>
      <w:r w:rsidRPr="00950946">
        <w:rPr>
          <w:color w:val="000000" w:themeColor="text1"/>
        </w:rPr>
        <w:t>единицы государственной услуги (выполнения работ) и определяется по видам организаций</w:t>
      </w:r>
      <w:r w:rsidRPr="00950946">
        <w:rPr>
          <w:color w:val="000000" w:themeColor="text1"/>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950946" w:rsidRDefault="002D0462" w:rsidP="00950946">
      <w:pPr>
        <w:ind w:firstLine="851"/>
        <w:jc w:val="both"/>
        <w:rPr>
          <w:color w:val="000000" w:themeColor="text1"/>
        </w:rPr>
      </w:pPr>
      <w:r w:rsidRPr="00950946">
        <w:rPr>
          <w:color w:val="000000" w:themeColor="text1"/>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950946" w:rsidRDefault="002D0462" w:rsidP="00950946">
      <w:pPr>
        <w:ind w:firstLine="851"/>
        <w:jc w:val="both"/>
        <w:rPr>
          <w:color w:val="000000" w:themeColor="text1"/>
        </w:rPr>
      </w:pPr>
      <w:r w:rsidRPr="00950946">
        <w:rPr>
          <w:color w:val="000000" w:themeColor="text1"/>
        </w:rPr>
        <w:t>реализация образовательных программ основного общего образования может определяться по формуле:</w:t>
      </w:r>
    </w:p>
    <w:p w:rsidR="002D0462" w:rsidRPr="00950946" w:rsidRDefault="002D0462" w:rsidP="00950946">
      <w:pPr>
        <w:ind w:firstLine="851"/>
        <w:jc w:val="center"/>
        <w:rPr>
          <w:i/>
          <w:color w:val="000000" w:themeColor="text1"/>
        </w:rPr>
      </w:pPr>
      <w:r w:rsidRPr="00950946">
        <w:rPr>
          <w:bCs/>
          <w:i/>
          <w:color w:val="000000" w:themeColor="text1"/>
          <w:lang w:val="en-US"/>
        </w:rPr>
        <w:t>N</w:t>
      </w:r>
      <w:r w:rsidRPr="00950946">
        <w:rPr>
          <w:bCs/>
          <w:i/>
          <w:color w:val="000000" w:themeColor="text1"/>
          <w:vertAlign w:val="subscript"/>
        </w:rPr>
        <w:t>отгу</w:t>
      </w:r>
      <w:r w:rsidRPr="00950946">
        <w:rPr>
          <w:bCs/>
          <w:i/>
          <w:color w:val="000000" w:themeColor="text1"/>
        </w:rPr>
        <w:t xml:space="preserve"> = </w:t>
      </w:r>
      <w:r w:rsidRPr="00950946">
        <w:rPr>
          <w:bCs/>
          <w:i/>
          <w:color w:val="000000" w:themeColor="text1"/>
          <w:lang w:val="en-US"/>
        </w:rPr>
        <w:t>W</w:t>
      </w:r>
      <w:r w:rsidRPr="00950946">
        <w:rPr>
          <w:bCs/>
          <w:i/>
          <w:color w:val="000000" w:themeColor="text1"/>
          <w:vertAlign w:val="subscript"/>
          <w:lang w:val="en-US"/>
        </w:rPr>
        <w:t>er</w:t>
      </w:r>
      <w:r w:rsidRPr="00950946">
        <w:rPr>
          <w:bCs/>
          <w:i/>
          <w:color w:val="000000" w:themeColor="text1"/>
        </w:rPr>
        <w:t xml:space="preserve"> × 12 × К</w:t>
      </w:r>
      <w:r w:rsidRPr="00950946">
        <w:rPr>
          <w:bCs/>
          <w:i/>
          <w:color w:val="000000" w:themeColor="text1"/>
          <w:vertAlign w:val="superscript"/>
        </w:rPr>
        <w:t>1</w:t>
      </w:r>
      <w:r w:rsidRPr="00950946">
        <w:rPr>
          <w:bCs/>
          <w:i/>
          <w:color w:val="000000" w:themeColor="text1"/>
        </w:rPr>
        <w:t xml:space="preserve"> × К</w:t>
      </w:r>
      <w:r w:rsidRPr="00950946">
        <w:rPr>
          <w:bCs/>
          <w:i/>
          <w:color w:val="000000" w:themeColor="text1"/>
          <w:vertAlign w:val="superscript"/>
        </w:rPr>
        <w:t>2</w:t>
      </w:r>
      <w:r w:rsidRPr="00950946">
        <w:rPr>
          <w:bCs/>
          <w:i/>
          <w:color w:val="000000" w:themeColor="text1"/>
        </w:rPr>
        <w:t xml:space="preserve"> × К</w:t>
      </w:r>
      <w:r w:rsidRPr="00950946">
        <w:rPr>
          <w:bCs/>
          <w:i/>
          <w:color w:val="000000" w:themeColor="text1"/>
          <w:vertAlign w:val="superscript"/>
        </w:rPr>
        <w:t>3</w:t>
      </w:r>
      <w:r w:rsidRPr="00950946">
        <w:rPr>
          <w:color w:val="000000" w:themeColor="text1"/>
        </w:rPr>
        <w:t xml:space="preserve">, </w:t>
      </w:r>
      <w:r w:rsidRPr="00950946">
        <w:rPr>
          <w:bCs/>
          <w:iCs/>
          <w:color w:val="000000" w:themeColor="text1"/>
        </w:rPr>
        <w:t>где:</w:t>
      </w:r>
    </w:p>
    <w:p w:rsidR="002D0462" w:rsidRPr="00950946" w:rsidRDefault="002D0462" w:rsidP="00950946">
      <w:pPr>
        <w:ind w:firstLine="851"/>
        <w:jc w:val="both"/>
        <w:rPr>
          <w:i/>
          <w:color w:val="000000" w:themeColor="text1"/>
        </w:rPr>
      </w:pPr>
      <w:r w:rsidRPr="00950946">
        <w:rPr>
          <w:bCs/>
          <w:i/>
          <w:color w:val="000000" w:themeColor="text1"/>
          <w:lang w:val="en-US"/>
        </w:rPr>
        <w:lastRenderedPageBreak/>
        <w:t>N</w:t>
      </w:r>
      <w:r w:rsidRPr="00950946">
        <w:rPr>
          <w:bCs/>
          <w:i/>
          <w:color w:val="000000" w:themeColor="text1"/>
          <w:vertAlign w:val="subscript"/>
        </w:rPr>
        <w:t>отгу</w:t>
      </w:r>
      <w:r w:rsidRPr="00950946">
        <w:rPr>
          <w:b/>
          <w:bCs/>
          <w:color w:val="000000" w:themeColor="text1"/>
          <w:spacing w:val="-4"/>
        </w:rPr>
        <w:t>–</w:t>
      </w:r>
      <w:r w:rsidRPr="00950946">
        <w:rPr>
          <w:bCs/>
          <w:color w:val="000000" w:themeColor="text1"/>
        </w:rPr>
        <w:t>н</w:t>
      </w:r>
      <w:r w:rsidRPr="00950946">
        <w:rPr>
          <w:color w:val="000000" w:themeColor="text1"/>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950946" w:rsidRDefault="002D0462" w:rsidP="00950946">
      <w:pPr>
        <w:ind w:firstLine="851"/>
        <w:jc w:val="both"/>
        <w:rPr>
          <w:color w:val="000000" w:themeColor="text1"/>
        </w:rPr>
      </w:pPr>
      <w:r w:rsidRPr="00950946">
        <w:rPr>
          <w:bCs/>
          <w:i/>
          <w:iCs/>
          <w:color w:val="000000" w:themeColor="text1"/>
          <w:lang w:val="en-US"/>
        </w:rPr>
        <w:t>W</w:t>
      </w:r>
      <w:r w:rsidRPr="00950946">
        <w:rPr>
          <w:bCs/>
          <w:i/>
          <w:iCs/>
          <w:color w:val="000000" w:themeColor="text1"/>
          <w:vertAlign w:val="subscript"/>
          <w:lang w:val="en-US"/>
        </w:rPr>
        <w:t>er</w:t>
      </w:r>
      <w:r w:rsidRPr="00950946">
        <w:rPr>
          <w:i/>
          <w:color w:val="000000" w:themeColor="text1"/>
        </w:rPr>
        <w:t xml:space="preserve">– </w:t>
      </w:r>
      <w:r w:rsidRPr="00950946">
        <w:rPr>
          <w:color w:val="000000" w:themeColor="text1"/>
        </w:rPr>
        <w:t>среднемесячная заработная плата в экономике соответствующего региона в предшествующем году, руб. /мес.;</w:t>
      </w:r>
    </w:p>
    <w:p w:rsidR="002D0462" w:rsidRPr="00950946" w:rsidRDefault="002D0462" w:rsidP="00950946">
      <w:pPr>
        <w:ind w:firstLine="851"/>
        <w:jc w:val="both"/>
        <w:rPr>
          <w:color w:val="000000" w:themeColor="text1"/>
        </w:rPr>
      </w:pPr>
      <w:r w:rsidRPr="00950946">
        <w:rPr>
          <w:bCs/>
          <w:i/>
          <w:color w:val="000000" w:themeColor="text1"/>
        </w:rPr>
        <w:t xml:space="preserve">12 </w:t>
      </w:r>
      <w:r w:rsidRPr="00950946">
        <w:rPr>
          <w:i/>
          <w:color w:val="000000" w:themeColor="text1"/>
        </w:rPr>
        <w:t xml:space="preserve">– </w:t>
      </w:r>
      <w:r w:rsidRPr="00950946">
        <w:rPr>
          <w:color w:val="000000" w:themeColor="text1"/>
        </w:rPr>
        <w:t>количество месяцев в году;</w:t>
      </w:r>
    </w:p>
    <w:p w:rsidR="002D0462" w:rsidRPr="00950946" w:rsidRDefault="002D0462" w:rsidP="00950946">
      <w:pPr>
        <w:tabs>
          <w:tab w:val="left" w:pos="709"/>
        </w:tabs>
        <w:ind w:firstLine="851"/>
        <w:jc w:val="both"/>
        <w:rPr>
          <w:color w:val="000000" w:themeColor="text1"/>
        </w:rPr>
      </w:pPr>
      <w:r w:rsidRPr="00950946">
        <w:rPr>
          <w:i/>
          <w:color w:val="000000" w:themeColor="text1"/>
        </w:rPr>
        <w:t>K</w:t>
      </w:r>
      <w:r w:rsidRPr="00950946">
        <w:rPr>
          <w:i/>
          <w:color w:val="000000" w:themeColor="text1"/>
          <w:vertAlign w:val="superscript"/>
        </w:rPr>
        <w:t>1</w:t>
      </w:r>
      <w:r w:rsidRPr="00950946">
        <w:rPr>
          <w:i/>
          <w:color w:val="000000" w:themeColor="text1"/>
        </w:rPr>
        <w:t xml:space="preserve"> – </w:t>
      </w:r>
      <w:r w:rsidRPr="00950946">
        <w:rPr>
          <w:color w:val="000000" w:themeColor="text1"/>
        </w:rPr>
        <w:t>коэффициент, учитывающий специфику образовательной программы или категорию обучающихся (при их наличии);</w:t>
      </w:r>
    </w:p>
    <w:p w:rsidR="002D0462" w:rsidRPr="00950946" w:rsidRDefault="002D0462" w:rsidP="00950946">
      <w:pPr>
        <w:ind w:firstLine="851"/>
        <w:jc w:val="both"/>
        <w:rPr>
          <w:i/>
          <w:color w:val="000000" w:themeColor="text1"/>
        </w:rPr>
      </w:pPr>
      <w:r w:rsidRPr="00950946">
        <w:rPr>
          <w:bCs/>
          <w:i/>
          <w:iCs/>
          <w:color w:val="000000" w:themeColor="text1"/>
          <w:lang w:val="en-US"/>
        </w:rPr>
        <w:t>K</w:t>
      </w:r>
      <w:r w:rsidRPr="00950946">
        <w:rPr>
          <w:bCs/>
          <w:i/>
          <w:iCs/>
          <w:color w:val="000000" w:themeColor="text1"/>
          <w:vertAlign w:val="superscript"/>
        </w:rPr>
        <w:t>2</w:t>
      </w:r>
      <w:r w:rsidRPr="00950946">
        <w:rPr>
          <w:i/>
          <w:color w:val="000000" w:themeColor="text1"/>
        </w:rPr>
        <w:t xml:space="preserve">– </w:t>
      </w:r>
      <w:r w:rsidRPr="00950946">
        <w:rPr>
          <w:color w:val="000000" w:themeColor="text1"/>
        </w:rPr>
        <w:t>коэффициент страховых взносов на выплаты по оплате труда. Значение коэффициента – 1,302;</w:t>
      </w:r>
    </w:p>
    <w:p w:rsidR="002D0462" w:rsidRPr="00950946" w:rsidRDefault="002D0462" w:rsidP="00950946">
      <w:pPr>
        <w:ind w:firstLine="851"/>
        <w:jc w:val="both"/>
        <w:rPr>
          <w:color w:val="000000" w:themeColor="text1"/>
        </w:rPr>
      </w:pPr>
      <w:r w:rsidRPr="00950946">
        <w:rPr>
          <w:bCs/>
          <w:i/>
          <w:iCs/>
          <w:color w:val="000000" w:themeColor="text1"/>
          <w:lang w:val="en-US"/>
        </w:rPr>
        <w:t>K</w:t>
      </w:r>
      <w:r w:rsidRPr="00950946">
        <w:rPr>
          <w:bCs/>
          <w:i/>
          <w:iCs/>
          <w:color w:val="000000" w:themeColor="text1"/>
          <w:vertAlign w:val="superscript"/>
        </w:rPr>
        <w:t>3</w:t>
      </w:r>
      <w:r w:rsidRPr="00950946">
        <w:rPr>
          <w:i/>
          <w:color w:val="000000" w:themeColor="text1"/>
        </w:rPr>
        <w:t xml:space="preserve">– </w:t>
      </w:r>
      <w:r w:rsidRPr="00950946">
        <w:rPr>
          <w:color w:val="000000" w:themeColor="text1"/>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950946" w:rsidRDefault="002D0462" w:rsidP="00950946">
      <w:pPr>
        <w:ind w:firstLine="851"/>
        <w:jc w:val="both"/>
        <w:rPr>
          <w:color w:val="000000" w:themeColor="text1"/>
        </w:rPr>
      </w:pPr>
      <w:r w:rsidRPr="00950946">
        <w:rPr>
          <w:color w:val="000000" w:themeColor="text1"/>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950946" w:rsidRDefault="00DF6E13" w:rsidP="00950946">
      <w:pPr>
        <w:ind w:firstLine="851"/>
        <w:jc w:val="center"/>
        <w:rPr>
          <w:color w:val="000000" w:themeColor="text1"/>
        </w:rPr>
      </w:pPr>
      <w:r w:rsidRPr="00950946">
        <w:rPr>
          <w:noProof/>
          <w:color w:val="000000" w:themeColor="text1"/>
        </w:rPr>
        <w:drawing>
          <wp:inline distT="0" distB="0" distL="0" distR="0">
            <wp:extent cx="2797810" cy="231775"/>
            <wp:effectExtent l="19050" t="0" r="254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srcRect/>
                    <a:stretch>
                      <a:fillRect/>
                    </a:stretch>
                  </pic:blipFill>
                  <pic:spPr bwMode="auto">
                    <a:xfrm>
                      <a:off x="0" y="0"/>
                      <a:ext cx="2797810" cy="231775"/>
                    </a:xfrm>
                    <a:prstGeom prst="rect">
                      <a:avLst/>
                    </a:prstGeom>
                    <a:noFill/>
                    <a:ln w="9525">
                      <a:noFill/>
                      <a:miter lim="800000"/>
                      <a:headEnd/>
                      <a:tailEnd/>
                    </a:ln>
                  </pic:spPr>
                </pic:pic>
              </a:graphicData>
            </a:graphic>
          </wp:inline>
        </w:drawing>
      </w:r>
      <w:r w:rsidR="002D0462" w:rsidRPr="00950946">
        <w:rPr>
          <w:color w:val="000000" w:themeColor="text1"/>
        </w:rPr>
        <w:t>, где</w:t>
      </w:r>
    </w:p>
    <w:p w:rsidR="002D0462" w:rsidRPr="00950946" w:rsidRDefault="00DF6E13" w:rsidP="00950946">
      <w:pPr>
        <w:ind w:firstLine="851"/>
        <w:jc w:val="both"/>
        <w:rPr>
          <w:color w:val="000000" w:themeColor="text1"/>
        </w:rPr>
      </w:pPr>
      <w:r w:rsidRPr="00950946">
        <w:rPr>
          <w:noProof/>
          <w:color w:val="000000" w:themeColor="text1"/>
        </w:rPr>
        <w:drawing>
          <wp:inline distT="0" distB="0" distL="0" distR="0">
            <wp:extent cx="365760" cy="231775"/>
            <wp:effectExtent l="1905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srcRect/>
                    <a:stretch>
                      <a:fillRect/>
                    </a:stretch>
                  </pic:blipFill>
                  <pic:spPr bwMode="auto">
                    <a:xfrm>
                      <a:off x="0" y="0"/>
                      <a:ext cx="365760" cy="231775"/>
                    </a:xfrm>
                    <a:prstGeom prst="rect">
                      <a:avLst/>
                    </a:prstGeom>
                    <a:noFill/>
                    <a:ln w="9525">
                      <a:noFill/>
                      <a:miter lim="800000"/>
                      <a:headEnd/>
                      <a:tailEnd/>
                    </a:ln>
                  </pic:spPr>
                </pic:pic>
              </a:graphicData>
            </a:graphic>
          </wp:inline>
        </w:drawing>
      </w:r>
      <w:r w:rsidR="002D0462" w:rsidRPr="00950946">
        <w:rPr>
          <w:b/>
          <w:bCs/>
          <w:color w:val="000000" w:themeColor="text1"/>
          <w:spacing w:val="-4"/>
        </w:rPr>
        <w:t xml:space="preserve">– </w:t>
      </w:r>
      <w:r w:rsidR="002D0462" w:rsidRPr="00950946">
        <w:rPr>
          <w:color w:val="000000" w:themeColor="text1"/>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950946" w:rsidRDefault="00DF6E13" w:rsidP="00950946">
      <w:pPr>
        <w:ind w:firstLine="851"/>
        <w:jc w:val="both"/>
        <w:rPr>
          <w:color w:val="000000" w:themeColor="text1"/>
        </w:rPr>
      </w:pPr>
      <w:r w:rsidRPr="00950946">
        <w:rPr>
          <w:noProof/>
          <w:color w:val="000000" w:themeColor="text1"/>
        </w:rPr>
        <w:drawing>
          <wp:inline distT="0" distB="0" distL="0" distR="0">
            <wp:extent cx="316865" cy="231775"/>
            <wp:effectExtent l="19050" t="0" r="6985"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srcRect/>
                    <a:stretch>
                      <a:fillRect/>
                    </a:stretch>
                  </pic:blipFill>
                  <pic:spPr bwMode="auto">
                    <a:xfrm>
                      <a:off x="0" y="0"/>
                      <a:ext cx="316865" cy="231775"/>
                    </a:xfrm>
                    <a:prstGeom prst="rect">
                      <a:avLst/>
                    </a:prstGeom>
                    <a:noFill/>
                    <a:ln w="9525">
                      <a:noFill/>
                      <a:miter lim="800000"/>
                      <a:headEnd/>
                      <a:tailEnd/>
                    </a:ln>
                  </pic:spPr>
                </pic:pic>
              </a:graphicData>
            </a:graphic>
          </wp:inline>
        </w:drawing>
      </w:r>
      <w:r w:rsidR="002D0462" w:rsidRPr="00950946">
        <w:rPr>
          <w:b/>
          <w:bCs/>
          <w:color w:val="000000" w:themeColor="text1"/>
          <w:spacing w:val="-4"/>
        </w:rPr>
        <w:t xml:space="preserve"> –</w:t>
      </w:r>
      <w:r w:rsidR="002D0462" w:rsidRPr="00950946">
        <w:rPr>
          <w:color w:val="000000" w:themeColor="text1"/>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950946" w:rsidRDefault="00DF6E13" w:rsidP="00950946">
      <w:pPr>
        <w:ind w:firstLine="851"/>
        <w:jc w:val="both"/>
        <w:rPr>
          <w:color w:val="000000" w:themeColor="text1"/>
        </w:rPr>
      </w:pPr>
      <w:r w:rsidRPr="00950946">
        <w:rPr>
          <w:noProof/>
          <w:color w:val="000000" w:themeColor="text1"/>
        </w:rPr>
        <w:drawing>
          <wp:inline distT="0" distB="0" distL="0" distR="0">
            <wp:extent cx="267970" cy="231775"/>
            <wp:effectExtent l="1905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srcRect/>
                    <a:stretch>
                      <a:fillRect/>
                    </a:stretch>
                  </pic:blipFill>
                  <pic:spPr bwMode="auto">
                    <a:xfrm>
                      <a:off x="0" y="0"/>
                      <a:ext cx="267970" cy="231775"/>
                    </a:xfrm>
                    <a:prstGeom prst="rect">
                      <a:avLst/>
                    </a:prstGeom>
                    <a:noFill/>
                    <a:ln w="9525">
                      <a:noFill/>
                      <a:miter lim="800000"/>
                      <a:headEnd/>
                      <a:tailEnd/>
                    </a:ln>
                  </pic:spPr>
                </pic:pic>
              </a:graphicData>
            </a:graphic>
          </wp:inline>
        </w:drawing>
      </w:r>
      <w:r w:rsidR="002D0462" w:rsidRPr="00950946">
        <w:rPr>
          <w:b/>
          <w:bCs/>
          <w:color w:val="000000" w:themeColor="text1"/>
          <w:spacing w:val="-4"/>
        </w:rPr>
        <w:t xml:space="preserve"> –</w:t>
      </w:r>
      <w:r w:rsidR="002D0462" w:rsidRPr="00950946">
        <w:rPr>
          <w:color w:val="000000" w:themeColor="text1"/>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950946" w:rsidRDefault="00DF6E13" w:rsidP="00950946">
      <w:pPr>
        <w:ind w:firstLine="851"/>
        <w:jc w:val="both"/>
        <w:rPr>
          <w:color w:val="000000" w:themeColor="text1"/>
        </w:rPr>
      </w:pPr>
      <w:r w:rsidRPr="00950946">
        <w:rPr>
          <w:noProof/>
          <w:color w:val="000000" w:themeColor="text1"/>
        </w:rPr>
        <w:drawing>
          <wp:inline distT="0" distB="0" distL="0" distR="0">
            <wp:extent cx="255905" cy="231775"/>
            <wp:effectExtent l="1905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srcRect/>
                    <a:stretch>
                      <a:fillRect/>
                    </a:stretch>
                  </pic:blipFill>
                  <pic:spPr bwMode="auto">
                    <a:xfrm>
                      <a:off x="0" y="0"/>
                      <a:ext cx="255905" cy="231775"/>
                    </a:xfrm>
                    <a:prstGeom prst="rect">
                      <a:avLst/>
                    </a:prstGeom>
                    <a:noFill/>
                    <a:ln w="9525">
                      <a:noFill/>
                      <a:miter lim="800000"/>
                      <a:headEnd/>
                      <a:tailEnd/>
                    </a:ln>
                  </pic:spPr>
                </pic:pic>
              </a:graphicData>
            </a:graphic>
          </wp:inline>
        </w:drawing>
      </w:r>
      <w:r w:rsidR="002D0462" w:rsidRPr="00950946">
        <w:rPr>
          <w:b/>
          <w:bCs/>
          <w:color w:val="000000" w:themeColor="text1"/>
          <w:spacing w:val="-4"/>
        </w:rPr>
        <w:t>–</w:t>
      </w:r>
      <w:r w:rsidR="002D0462" w:rsidRPr="00950946">
        <w:rPr>
          <w:color w:val="000000" w:themeColor="text1"/>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950946" w:rsidRDefault="00DF6E13" w:rsidP="00950946">
      <w:pPr>
        <w:ind w:firstLine="851"/>
        <w:jc w:val="both"/>
        <w:rPr>
          <w:color w:val="000000" w:themeColor="text1"/>
        </w:rPr>
      </w:pPr>
      <w:r w:rsidRPr="00950946">
        <w:rPr>
          <w:noProof/>
          <w:color w:val="000000" w:themeColor="text1"/>
        </w:rPr>
        <w:drawing>
          <wp:inline distT="0" distB="0" distL="0" distR="0">
            <wp:extent cx="243840" cy="231775"/>
            <wp:effectExtent l="19050" t="0" r="381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srcRect/>
                    <a:stretch>
                      <a:fillRect/>
                    </a:stretch>
                  </pic:blipFill>
                  <pic:spPr bwMode="auto">
                    <a:xfrm>
                      <a:off x="0" y="0"/>
                      <a:ext cx="243840" cy="231775"/>
                    </a:xfrm>
                    <a:prstGeom prst="rect">
                      <a:avLst/>
                    </a:prstGeom>
                    <a:noFill/>
                    <a:ln w="9525">
                      <a:noFill/>
                      <a:miter lim="800000"/>
                      <a:headEnd/>
                      <a:tailEnd/>
                    </a:ln>
                  </pic:spPr>
                </pic:pic>
              </a:graphicData>
            </a:graphic>
          </wp:inline>
        </w:drawing>
      </w:r>
      <w:r w:rsidR="002D0462" w:rsidRPr="00950946">
        <w:rPr>
          <w:b/>
          <w:bCs/>
          <w:color w:val="000000" w:themeColor="text1"/>
          <w:spacing w:val="-4"/>
        </w:rPr>
        <w:t>–</w:t>
      </w:r>
      <w:r w:rsidR="002D0462" w:rsidRPr="00950946">
        <w:rPr>
          <w:color w:val="000000" w:themeColor="text1"/>
        </w:rPr>
        <w:t xml:space="preserve"> нормативные затраты на приобретение услуг связи;</w:t>
      </w:r>
    </w:p>
    <w:p w:rsidR="002D0462" w:rsidRPr="00950946" w:rsidRDefault="00DF6E13" w:rsidP="00950946">
      <w:pPr>
        <w:tabs>
          <w:tab w:val="left" w:pos="8222"/>
        </w:tabs>
        <w:ind w:firstLine="851"/>
        <w:jc w:val="both"/>
        <w:rPr>
          <w:color w:val="000000" w:themeColor="text1"/>
        </w:rPr>
      </w:pPr>
      <w:r w:rsidRPr="00950946">
        <w:rPr>
          <w:noProof/>
          <w:color w:val="000000" w:themeColor="text1"/>
        </w:rPr>
        <w:drawing>
          <wp:inline distT="0" distB="0" distL="0" distR="0">
            <wp:extent cx="255905" cy="231775"/>
            <wp:effectExtent l="1905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srcRect/>
                    <a:stretch>
                      <a:fillRect/>
                    </a:stretch>
                  </pic:blipFill>
                  <pic:spPr bwMode="auto">
                    <a:xfrm>
                      <a:off x="0" y="0"/>
                      <a:ext cx="255905" cy="231775"/>
                    </a:xfrm>
                    <a:prstGeom prst="rect">
                      <a:avLst/>
                    </a:prstGeom>
                    <a:noFill/>
                    <a:ln w="9525">
                      <a:noFill/>
                      <a:miter lim="800000"/>
                      <a:headEnd/>
                      <a:tailEnd/>
                    </a:ln>
                  </pic:spPr>
                </pic:pic>
              </a:graphicData>
            </a:graphic>
          </wp:inline>
        </w:drawing>
      </w:r>
      <w:r w:rsidR="002D0462" w:rsidRPr="00950946">
        <w:rPr>
          <w:b/>
          <w:bCs/>
          <w:color w:val="000000" w:themeColor="text1"/>
          <w:spacing w:val="-4"/>
        </w:rPr>
        <w:t>–</w:t>
      </w:r>
      <w:r w:rsidR="002D0462" w:rsidRPr="00950946">
        <w:rPr>
          <w:color w:val="000000" w:themeColor="text1"/>
        </w:rPr>
        <w:t xml:space="preserve"> нормативные затраты на приобретение транспортных услуг;</w:t>
      </w:r>
    </w:p>
    <w:p w:rsidR="002D0462" w:rsidRPr="00950946" w:rsidRDefault="00DF6E13" w:rsidP="00950946">
      <w:pPr>
        <w:tabs>
          <w:tab w:val="left" w:pos="8222"/>
        </w:tabs>
        <w:ind w:firstLine="851"/>
        <w:jc w:val="both"/>
        <w:rPr>
          <w:color w:val="000000" w:themeColor="text1"/>
        </w:rPr>
      </w:pPr>
      <w:r w:rsidRPr="00950946">
        <w:rPr>
          <w:noProof/>
          <w:color w:val="000000" w:themeColor="text1"/>
        </w:rPr>
        <w:drawing>
          <wp:inline distT="0" distB="0" distL="0" distR="0">
            <wp:extent cx="267970" cy="231775"/>
            <wp:effectExtent l="1905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srcRect/>
                    <a:stretch>
                      <a:fillRect/>
                    </a:stretch>
                  </pic:blipFill>
                  <pic:spPr bwMode="auto">
                    <a:xfrm>
                      <a:off x="0" y="0"/>
                      <a:ext cx="267970" cy="231775"/>
                    </a:xfrm>
                    <a:prstGeom prst="rect">
                      <a:avLst/>
                    </a:prstGeom>
                    <a:noFill/>
                    <a:ln w="9525">
                      <a:noFill/>
                      <a:miter lim="800000"/>
                      <a:headEnd/>
                      <a:tailEnd/>
                    </a:ln>
                  </pic:spPr>
                </pic:pic>
              </a:graphicData>
            </a:graphic>
          </wp:inline>
        </w:drawing>
      </w:r>
      <w:r w:rsidR="002D0462" w:rsidRPr="00950946">
        <w:rPr>
          <w:b/>
          <w:bCs/>
          <w:color w:val="000000" w:themeColor="text1"/>
          <w:spacing w:val="-4"/>
        </w:rPr>
        <w:t>–</w:t>
      </w:r>
      <w:r w:rsidR="002D0462" w:rsidRPr="00950946">
        <w:rPr>
          <w:color w:val="000000" w:themeColor="text1"/>
        </w:rPr>
        <w:t xml:space="preserve"> прочие нормативные затраты на общехозяйственные нужды.</w:t>
      </w:r>
    </w:p>
    <w:p w:rsidR="002D0462" w:rsidRPr="00950946" w:rsidRDefault="002D0462" w:rsidP="00950946">
      <w:pPr>
        <w:tabs>
          <w:tab w:val="left" w:pos="8222"/>
        </w:tabs>
        <w:ind w:firstLine="851"/>
        <w:jc w:val="both"/>
        <w:rPr>
          <w:color w:val="000000" w:themeColor="text1"/>
        </w:rPr>
      </w:pPr>
      <w:r w:rsidRPr="00950946">
        <w:rPr>
          <w:color w:val="000000" w:themeColor="text1"/>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950946">
        <w:rPr>
          <w:color w:val="000000" w:themeColor="text1"/>
        </w:rPr>
        <w:lastRenderedPageBreak/>
        <w:t>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950946" w:rsidRDefault="002D0462" w:rsidP="00950946">
      <w:pPr>
        <w:ind w:firstLine="851"/>
        <w:jc w:val="both"/>
        <w:rPr>
          <w:color w:val="000000" w:themeColor="text1"/>
        </w:rPr>
      </w:pPr>
      <w:r w:rsidRPr="00950946">
        <w:rPr>
          <w:color w:val="000000" w:themeColor="text1"/>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950946" w:rsidRDefault="002D0462" w:rsidP="00950946">
      <w:pPr>
        <w:ind w:firstLine="851"/>
        <w:jc w:val="both"/>
        <w:rPr>
          <w:color w:val="000000" w:themeColor="text1"/>
        </w:rPr>
      </w:pPr>
      <w:r w:rsidRPr="00950946">
        <w:rPr>
          <w:color w:val="000000" w:themeColor="text1"/>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950946" w:rsidRDefault="002D0462" w:rsidP="00950946">
      <w:pPr>
        <w:ind w:firstLine="851"/>
        <w:jc w:val="both"/>
        <w:rPr>
          <w:color w:val="000000" w:themeColor="text1"/>
        </w:rPr>
      </w:pPr>
      <w:r w:rsidRPr="00950946">
        <w:rPr>
          <w:color w:val="000000" w:themeColor="text1"/>
        </w:rPr>
        <w:t>2) нормативные затраты на горячее водоснабжение;</w:t>
      </w:r>
    </w:p>
    <w:p w:rsidR="002D0462" w:rsidRPr="00950946" w:rsidRDefault="002D0462" w:rsidP="00950946">
      <w:pPr>
        <w:ind w:firstLine="851"/>
        <w:jc w:val="both"/>
        <w:rPr>
          <w:color w:val="000000" w:themeColor="text1"/>
        </w:rPr>
      </w:pPr>
      <w:r w:rsidRPr="00950946">
        <w:rPr>
          <w:color w:val="000000" w:themeColor="text1"/>
        </w:rPr>
        <w:t>3) нормативные затраты на потребление электрической энергии;</w:t>
      </w:r>
    </w:p>
    <w:p w:rsidR="002D0462" w:rsidRPr="00950946" w:rsidRDefault="002D0462" w:rsidP="00950946">
      <w:pPr>
        <w:ind w:firstLine="851"/>
        <w:jc w:val="both"/>
        <w:rPr>
          <w:color w:val="000000" w:themeColor="text1"/>
        </w:rPr>
      </w:pPr>
      <w:r w:rsidRPr="00950946">
        <w:rPr>
          <w:color w:val="000000" w:themeColor="text1"/>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950946" w:rsidRDefault="002D0462" w:rsidP="00950946">
      <w:pPr>
        <w:ind w:firstLine="851"/>
        <w:jc w:val="both"/>
        <w:rPr>
          <w:color w:val="000000" w:themeColor="text1"/>
        </w:rPr>
      </w:pPr>
      <w:r w:rsidRPr="00950946">
        <w:rPr>
          <w:color w:val="000000" w:themeColor="text1"/>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950946" w:rsidRDefault="002D0462" w:rsidP="00950946">
      <w:pPr>
        <w:ind w:firstLine="851"/>
        <w:jc w:val="both"/>
        <w:rPr>
          <w:color w:val="000000" w:themeColor="text1"/>
        </w:rPr>
      </w:pPr>
      <w:r w:rsidRPr="00950946">
        <w:rPr>
          <w:color w:val="000000" w:themeColor="text1"/>
        </w:rPr>
        <w:t>Нормативные затраты на содержание недвижимого имущества включают в себя:</w:t>
      </w:r>
    </w:p>
    <w:p w:rsidR="002D0462" w:rsidRPr="00950946" w:rsidRDefault="002D0462" w:rsidP="00950946">
      <w:pPr>
        <w:pStyle w:val="1-21"/>
        <w:numPr>
          <w:ilvl w:val="0"/>
          <w:numId w:val="34"/>
        </w:numPr>
        <w:tabs>
          <w:tab w:val="left" w:pos="993"/>
        </w:tabs>
        <w:ind w:left="0" w:firstLine="851"/>
        <w:jc w:val="both"/>
        <w:rPr>
          <w:rFonts w:ascii="Times New Roman" w:hAnsi="Times New Roman"/>
          <w:color w:val="000000" w:themeColor="text1"/>
        </w:rPr>
      </w:pPr>
      <w:r w:rsidRPr="00950946">
        <w:rPr>
          <w:rFonts w:ascii="Times New Roman" w:hAnsi="Times New Roman"/>
          <w:color w:val="000000" w:themeColor="text1"/>
        </w:rPr>
        <w:t>нормативные затраты на эксплуатацию системы охранной сигнализации и противопожарной безопасности;</w:t>
      </w:r>
    </w:p>
    <w:p w:rsidR="002D0462" w:rsidRPr="00950946" w:rsidRDefault="002D0462" w:rsidP="00950946">
      <w:pPr>
        <w:pStyle w:val="1-21"/>
        <w:numPr>
          <w:ilvl w:val="0"/>
          <w:numId w:val="34"/>
        </w:numPr>
        <w:tabs>
          <w:tab w:val="left" w:pos="993"/>
        </w:tabs>
        <w:ind w:left="0" w:firstLine="851"/>
        <w:jc w:val="both"/>
        <w:rPr>
          <w:rFonts w:ascii="Times New Roman" w:hAnsi="Times New Roman"/>
          <w:color w:val="000000" w:themeColor="text1"/>
        </w:rPr>
      </w:pPr>
      <w:r w:rsidRPr="00950946">
        <w:rPr>
          <w:rFonts w:ascii="Times New Roman" w:hAnsi="Times New Roman"/>
          <w:color w:val="000000" w:themeColor="text1"/>
        </w:rPr>
        <w:t>нормативные затраты на аренду недвижимого имущества;</w:t>
      </w:r>
    </w:p>
    <w:p w:rsidR="002D0462" w:rsidRPr="00950946" w:rsidRDefault="002D0462" w:rsidP="00950946">
      <w:pPr>
        <w:pStyle w:val="1-21"/>
        <w:numPr>
          <w:ilvl w:val="0"/>
          <w:numId w:val="34"/>
        </w:numPr>
        <w:tabs>
          <w:tab w:val="left" w:pos="993"/>
        </w:tabs>
        <w:ind w:left="0" w:firstLine="851"/>
        <w:jc w:val="both"/>
        <w:rPr>
          <w:rFonts w:ascii="Times New Roman" w:hAnsi="Times New Roman"/>
          <w:color w:val="000000" w:themeColor="text1"/>
        </w:rPr>
      </w:pPr>
      <w:r w:rsidRPr="00950946">
        <w:rPr>
          <w:rFonts w:ascii="Times New Roman" w:hAnsi="Times New Roman"/>
          <w:color w:val="000000" w:themeColor="text1"/>
        </w:rPr>
        <w:t>нормативные затраты на проведение текущего ремонта объектов недвижимого имущества;</w:t>
      </w:r>
    </w:p>
    <w:p w:rsidR="002D0462" w:rsidRPr="00950946" w:rsidRDefault="002D0462" w:rsidP="00950946">
      <w:pPr>
        <w:pStyle w:val="1-21"/>
        <w:numPr>
          <w:ilvl w:val="0"/>
          <w:numId w:val="34"/>
        </w:numPr>
        <w:tabs>
          <w:tab w:val="left" w:pos="993"/>
        </w:tabs>
        <w:ind w:left="0" w:firstLine="851"/>
        <w:jc w:val="both"/>
        <w:rPr>
          <w:rFonts w:ascii="Times New Roman" w:hAnsi="Times New Roman"/>
          <w:color w:val="000000" w:themeColor="text1"/>
        </w:rPr>
      </w:pPr>
      <w:r w:rsidRPr="00950946">
        <w:rPr>
          <w:rFonts w:ascii="Times New Roman" w:hAnsi="Times New Roman"/>
          <w:color w:val="000000" w:themeColor="text1"/>
        </w:rPr>
        <w:t>нормативные затраты на содержание прилегающих территорий в соответствии с утвержденными санитарными правилами и нормами;</w:t>
      </w:r>
    </w:p>
    <w:p w:rsidR="002D0462" w:rsidRPr="00950946" w:rsidRDefault="002D0462" w:rsidP="00950946">
      <w:pPr>
        <w:pStyle w:val="1-21"/>
        <w:numPr>
          <w:ilvl w:val="0"/>
          <w:numId w:val="34"/>
        </w:numPr>
        <w:tabs>
          <w:tab w:val="left" w:pos="993"/>
        </w:tabs>
        <w:ind w:left="0" w:firstLine="851"/>
        <w:jc w:val="both"/>
        <w:rPr>
          <w:rFonts w:ascii="Times New Roman" w:hAnsi="Times New Roman"/>
          <w:color w:val="000000" w:themeColor="text1"/>
        </w:rPr>
      </w:pPr>
      <w:r w:rsidRPr="00950946">
        <w:rPr>
          <w:rFonts w:ascii="Times New Roman" w:hAnsi="Times New Roman"/>
          <w:color w:val="000000" w:themeColor="text1"/>
        </w:rPr>
        <w:t>прочие нормативные затраты на содержание недвижимого имущества.</w:t>
      </w:r>
    </w:p>
    <w:p w:rsidR="002D0462" w:rsidRPr="00950946" w:rsidRDefault="002D0462" w:rsidP="00950946">
      <w:pPr>
        <w:ind w:firstLine="851"/>
        <w:jc w:val="both"/>
        <w:rPr>
          <w:color w:val="000000" w:themeColor="text1"/>
        </w:rPr>
      </w:pPr>
      <w:r w:rsidRPr="00950946">
        <w:rPr>
          <w:color w:val="000000" w:themeColor="text1"/>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950946" w:rsidRDefault="002D0462" w:rsidP="00950946">
      <w:pPr>
        <w:ind w:firstLine="851"/>
        <w:jc w:val="both"/>
        <w:rPr>
          <w:color w:val="000000" w:themeColor="text1"/>
        </w:rPr>
      </w:pPr>
      <w:r w:rsidRPr="00950946">
        <w:rPr>
          <w:color w:val="000000" w:themeColor="text1"/>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950946" w:rsidRDefault="002D0462" w:rsidP="00950946">
      <w:pPr>
        <w:rPr>
          <w:color w:val="000000" w:themeColor="text1"/>
        </w:rPr>
      </w:pPr>
    </w:p>
    <w:p w:rsidR="009D5D74" w:rsidRPr="00950946" w:rsidRDefault="009D5D74" w:rsidP="00950946">
      <w:pPr>
        <w:pStyle w:val="afd"/>
        <w:numPr>
          <w:ilvl w:val="2"/>
          <w:numId w:val="425"/>
        </w:numPr>
        <w:spacing w:line="240" w:lineRule="auto"/>
        <w:ind w:left="0" w:firstLine="0"/>
        <w:rPr>
          <w:color w:val="000000" w:themeColor="text1"/>
          <w:sz w:val="24"/>
        </w:rPr>
      </w:pPr>
      <w:bookmarkStart w:id="205" w:name="_Toc288394113"/>
      <w:bookmarkStart w:id="206" w:name="_Toc288410580"/>
      <w:bookmarkStart w:id="207" w:name="_Toc288410709"/>
      <w:bookmarkStart w:id="208" w:name="_Toc418108343"/>
      <w:r w:rsidRPr="00950946">
        <w:rPr>
          <w:color w:val="000000" w:themeColor="text1"/>
          <w:sz w:val="24"/>
        </w:rPr>
        <w:t xml:space="preserve">Материально-технические </w:t>
      </w:r>
      <w:r w:rsidR="00BD4FBD" w:rsidRPr="00950946">
        <w:rPr>
          <w:color w:val="000000" w:themeColor="text1"/>
          <w:sz w:val="24"/>
        </w:rPr>
        <w:t>условия</w:t>
      </w:r>
      <w:r w:rsidRPr="00950946">
        <w:rPr>
          <w:color w:val="000000" w:themeColor="text1"/>
          <w:sz w:val="24"/>
        </w:rPr>
        <w:t xml:space="preserve"> реализации основной образовательной программы</w:t>
      </w:r>
      <w:bookmarkEnd w:id="205"/>
      <w:bookmarkEnd w:id="206"/>
      <w:bookmarkEnd w:id="207"/>
      <w:bookmarkEnd w:id="208"/>
    </w:p>
    <w:p w:rsidR="009D5D74" w:rsidRPr="00950946" w:rsidRDefault="009D5D74" w:rsidP="00950946">
      <w:pPr>
        <w:rPr>
          <w:color w:val="000000" w:themeColor="text1"/>
        </w:rPr>
      </w:pP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Материально­техническая база</w:t>
      </w:r>
      <w:r w:rsidR="002D2C77" w:rsidRPr="00950946">
        <w:rPr>
          <w:rFonts w:ascii="Times New Roman" w:hAnsi="Times New Roman"/>
          <w:color w:val="000000" w:themeColor="text1"/>
          <w:spacing w:val="-2"/>
          <w:sz w:val="24"/>
          <w:szCs w:val="24"/>
        </w:rPr>
        <w:t xml:space="preserve"> 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pacing w:val="-2"/>
          <w:sz w:val="24"/>
          <w:szCs w:val="24"/>
        </w:rPr>
        <w:t xml:space="preserve"> должна быть приведена в соответствие с задачами по обес</w:t>
      </w:r>
      <w:r w:rsidRPr="00950946">
        <w:rPr>
          <w:rFonts w:ascii="Times New Roman" w:hAnsi="Times New Roman"/>
          <w:color w:val="000000" w:themeColor="text1"/>
          <w:spacing w:val="2"/>
          <w:sz w:val="24"/>
          <w:szCs w:val="24"/>
        </w:rPr>
        <w:t>печению реализации основной образовательной программы</w:t>
      </w:r>
      <w:r w:rsidR="002D2C77" w:rsidRPr="00950946">
        <w:rPr>
          <w:rFonts w:ascii="Times New Roman" w:hAnsi="Times New Roman"/>
          <w:color w:val="000000" w:themeColor="text1"/>
          <w:spacing w:val="2"/>
          <w:sz w:val="24"/>
          <w:szCs w:val="24"/>
        </w:rPr>
        <w:t xml:space="preserve"> образовательной </w:t>
      </w:r>
      <w:r w:rsidR="005C5F90" w:rsidRPr="00950946">
        <w:rPr>
          <w:rFonts w:ascii="Times New Roman" w:hAnsi="Times New Roman"/>
          <w:color w:val="000000" w:themeColor="text1"/>
          <w:spacing w:val="2"/>
          <w:sz w:val="24"/>
          <w:szCs w:val="24"/>
        </w:rPr>
        <w:t>организации</w:t>
      </w:r>
      <w:r w:rsidRPr="00950946">
        <w:rPr>
          <w:rFonts w:ascii="Times New Roman" w:hAnsi="Times New Roman"/>
          <w:color w:val="000000" w:themeColor="text1"/>
          <w:spacing w:val="2"/>
          <w:sz w:val="24"/>
          <w:szCs w:val="24"/>
        </w:rPr>
        <w:t xml:space="preserve"> и созданию соответствующей </w:t>
      </w:r>
      <w:r w:rsidRPr="00950946">
        <w:rPr>
          <w:rFonts w:ascii="Times New Roman" w:hAnsi="Times New Roman"/>
          <w:color w:val="000000" w:themeColor="text1"/>
          <w:sz w:val="24"/>
          <w:szCs w:val="24"/>
        </w:rPr>
        <w:t>образовательной и социальной среды.</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lastRenderedPageBreak/>
        <w:t>Для этого</w:t>
      </w:r>
      <w:r w:rsidR="002D2C77" w:rsidRPr="00950946">
        <w:rPr>
          <w:rFonts w:ascii="Times New Roman" w:hAnsi="Times New Roman"/>
          <w:color w:val="000000" w:themeColor="text1"/>
          <w:spacing w:val="-2"/>
          <w:sz w:val="24"/>
          <w:szCs w:val="24"/>
        </w:rPr>
        <w:t xml:space="preserve"> образовательная </w:t>
      </w:r>
      <w:r w:rsidR="005C5F90" w:rsidRPr="00950946">
        <w:rPr>
          <w:rFonts w:ascii="Times New Roman" w:hAnsi="Times New Roman"/>
          <w:color w:val="000000" w:themeColor="text1"/>
          <w:spacing w:val="-2"/>
          <w:sz w:val="24"/>
          <w:szCs w:val="24"/>
        </w:rPr>
        <w:t>организация</w:t>
      </w:r>
      <w:r w:rsidRPr="00950946">
        <w:rPr>
          <w:rFonts w:ascii="Times New Roman" w:hAnsi="Times New Roman"/>
          <w:color w:val="000000" w:themeColor="text1"/>
          <w:spacing w:val="-2"/>
          <w:sz w:val="24"/>
          <w:szCs w:val="24"/>
        </w:rPr>
        <w:t>разрабатывает и закрепляет локальным актом перечни оснащения и обору</w:t>
      </w:r>
      <w:r w:rsidRPr="00950946">
        <w:rPr>
          <w:rFonts w:ascii="Times New Roman" w:hAnsi="Times New Roman"/>
          <w:color w:val="000000" w:themeColor="text1"/>
          <w:sz w:val="24"/>
          <w:szCs w:val="24"/>
        </w:rPr>
        <w:t xml:space="preserve">дования </w:t>
      </w:r>
      <w:r w:rsidR="002D2C77" w:rsidRPr="00950946">
        <w:rPr>
          <w:rFonts w:ascii="Times New Roman" w:hAnsi="Times New Roman"/>
          <w:color w:val="000000" w:themeColor="text1"/>
          <w:sz w:val="24"/>
          <w:szCs w:val="24"/>
        </w:rPr>
        <w:t xml:space="preserve">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Критериальными источниками оценки учебно­материального обеспечения образовательно</w:t>
      </w:r>
      <w:r w:rsidR="005F572A" w:rsidRPr="00950946">
        <w:rPr>
          <w:rFonts w:ascii="Times New Roman" w:hAnsi="Times New Roman"/>
          <w:color w:val="000000" w:themeColor="text1"/>
          <w:sz w:val="24"/>
          <w:szCs w:val="24"/>
        </w:rPr>
        <w:t>й деятельности</w:t>
      </w:r>
      <w:r w:rsidRPr="00950946">
        <w:rPr>
          <w:rFonts w:ascii="Times New Roman" w:hAnsi="Times New Roman"/>
          <w:color w:val="000000" w:themeColor="text1"/>
          <w:sz w:val="24"/>
          <w:szCs w:val="24"/>
        </w:rPr>
        <w:t xml:space="preserve"> являются требования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w:t>
      </w:r>
      <w:r w:rsidR="002D2C77" w:rsidRPr="00950946">
        <w:rPr>
          <w:rFonts w:ascii="Times New Roman" w:hAnsi="Times New Roman"/>
          <w:color w:val="000000" w:themeColor="text1"/>
          <w:sz w:val="24"/>
          <w:szCs w:val="24"/>
        </w:rPr>
        <w:t xml:space="preserve">лицензионные </w:t>
      </w:r>
      <w:r w:rsidRPr="00950946">
        <w:rPr>
          <w:rFonts w:ascii="Times New Roman" w:hAnsi="Times New Roman"/>
          <w:color w:val="000000" w:themeColor="text1"/>
          <w:sz w:val="24"/>
          <w:szCs w:val="24"/>
        </w:rPr>
        <w:t xml:space="preserve">требования и условия Положения о лицензировании образовательной деятельности, утверждённого </w:t>
      </w:r>
      <w:r w:rsidRPr="00950946">
        <w:rPr>
          <w:rFonts w:ascii="Times New Roman" w:hAnsi="Times New Roman"/>
          <w:color w:val="000000" w:themeColor="text1"/>
          <w:spacing w:val="2"/>
          <w:sz w:val="24"/>
          <w:szCs w:val="24"/>
        </w:rPr>
        <w:t xml:space="preserve">постановлением Правительства Российской Федерации </w:t>
      </w:r>
      <w:r w:rsidR="002D2C77" w:rsidRPr="00950946">
        <w:rPr>
          <w:rFonts w:ascii="Times New Roman" w:hAnsi="Times New Roman"/>
          <w:color w:val="000000" w:themeColor="text1"/>
          <w:sz w:val="24"/>
          <w:szCs w:val="24"/>
        </w:rPr>
        <w:t>28 октября 2013г. №966</w:t>
      </w:r>
      <w:r w:rsidRPr="00950946">
        <w:rPr>
          <w:rFonts w:ascii="Times New Roman" w:hAnsi="Times New Roman"/>
          <w:color w:val="000000" w:themeColor="text1"/>
          <w:sz w:val="24"/>
          <w:szCs w:val="24"/>
        </w:rPr>
        <w:t>, а также соответствующие приказы и методические рекомендации, в том числе:</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перечни рекомендуемой учебной литературы и цифровых образовательных ресурсов;</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аналогичные перечни, утверждённые региональными нор</w:t>
      </w:r>
      <w:r w:rsidRPr="00950946">
        <w:rPr>
          <w:color w:val="000000" w:themeColor="text1"/>
          <w:spacing w:val="2"/>
          <w:sz w:val="24"/>
        </w:rPr>
        <w:t xml:space="preserve">мативными актами и локальными актами </w:t>
      </w:r>
      <w:r w:rsidR="002D2C77" w:rsidRPr="00950946">
        <w:rPr>
          <w:color w:val="000000" w:themeColor="text1"/>
          <w:sz w:val="24"/>
        </w:rPr>
        <w:t xml:space="preserve">образовательной </w:t>
      </w:r>
      <w:r w:rsidR="005C5F90" w:rsidRPr="00950946">
        <w:rPr>
          <w:color w:val="000000" w:themeColor="text1"/>
          <w:spacing w:val="2"/>
          <w:sz w:val="24"/>
        </w:rPr>
        <w:t>организации</w:t>
      </w:r>
      <w:r w:rsidRPr="00950946">
        <w:rPr>
          <w:color w:val="000000" w:themeColor="text1"/>
          <w:sz w:val="24"/>
        </w:rPr>
        <w:t>разработанные с учётом особенностей реализа</w:t>
      </w:r>
      <w:r w:rsidRPr="00950946">
        <w:rPr>
          <w:color w:val="000000" w:themeColor="text1"/>
          <w:spacing w:val="2"/>
          <w:sz w:val="24"/>
        </w:rPr>
        <w:t xml:space="preserve">ции основной образовательной программы в </w:t>
      </w:r>
      <w:r w:rsidR="00D93053" w:rsidRPr="00950946">
        <w:rPr>
          <w:color w:val="000000" w:themeColor="text1"/>
          <w:spacing w:val="2"/>
          <w:sz w:val="24"/>
        </w:rPr>
        <w:t>образователь</w:t>
      </w:r>
      <w:r w:rsidR="00D93053" w:rsidRPr="00950946">
        <w:rPr>
          <w:color w:val="000000" w:themeColor="text1"/>
          <w:sz w:val="24"/>
        </w:rPr>
        <w:t>ной организации</w:t>
      </w:r>
      <w:r w:rsidRPr="00950946">
        <w:rPr>
          <w:color w:val="000000" w:themeColor="text1"/>
          <w:sz w:val="24"/>
        </w:rPr>
        <w:t>.</w:t>
      </w:r>
    </w:p>
    <w:p w:rsidR="00653A76" w:rsidRPr="00950946" w:rsidRDefault="00653A76" w:rsidP="00950946">
      <w:pPr>
        <w:pStyle w:val="a3"/>
        <w:spacing w:line="240" w:lineRule="auto"/>
        <w:ind w:firstLine="851"/>
        <w:rPr>
          <w:rFonts w:ascii="Times New Roman" w:hAnsi="Times New Roman"/>
          <w:color w:val="000000" w:themeColor="text1"/>
          <w:spacing w:val="-2"/>
          <w:sz w:val="24"/>
          <w:szCs w:val="24"/>
        </w:rPr>
      </w:pPr>
      <w:r w:rsidRPr="00950946">
        <w:rPr>
          <w:rFonts w:ascii="Times New Roman" w:hAnsi="Times New Roman"/>
          <w:color w:val="000000" w:themeColor="text1"/>
          <w:spacing w:val="-2"/>
          <w:sz w:val="24"/>
          <w:szCs w:val="24"/>
        </w:rPr>
        <w:t xml:space="preserve">В соответствии с требованиями </w:t>
      </w:r>
      <w:r w:rsidR="00C11324" w:rsidRPr="00950946">
        <w:rPr>
          <w:rFonts w:ascii="Times New Roman" w:hAnsi="Times New Roman"/>
          <w:color w:val="000000" w:themeColor="text1"/>
          <w:spacing w:val="-2"/>
          <w:sz w:val="24"/>
          <w:szCs w:val="24"/>
        </w:rPr>
        <w:t>ФГОС НОО</w:t>
      </w:r>
      <w:r w:rsidRPr="00950946">
        <w:rPr>
          <w:rFonts w:ascii="Times New Roman" w:hAnsi="Times New Roman"/>
          <w:color w:val="000000" w:themeColor="text1"/>
          <w:spacing w:val="-2"/>
          <w:sz w:val="24"/>
          <w:szCs w:val="24"/>
        </w:rPr>
        <w:t xml:space="preserve">для обеспечения всех предметных областей и внеурочной деятельности </w:t>
      </w:r>
      <w:r w:rsidR="002D2C77" w:rsidRPr="00950946">
        <w:rPr>
          <w:rFonts w:ascii="Times New Roman" w:hAnsi="Times New Roman"/>
          <w:color w:val="000000" w:themeColor="text1"/>
          <w:sz w:val="24"/>
          <w:szCs w:val="24"/>
        </w:rPr>
        <w:t xml:space="preserve">образовательная </w:t>
      </w:r>
      <w:r w:rsidR="005C5F90" w:rsidRPr="00950946">
        <w:rPr>
          <w:rFonts w:ascii="Times New Roman" w:hAnsi="Times New Roman"/>
          <w:color w:val="000000" w:themeColor="text1"/>
          <w:spacing w:val="-2"/>
          <w:sz w:val="24"/>
          <w:szCs w:val="24"/>
        </w:rPr>
        <w:t>организация</w:t>
      </w:r>
      <w:r w:rsidRPr="00950946">
        <w:rPr>
          <w:rFonts w:ascii="Times New Roman" w:hAnsi="Times New Roman"/>
          <w:color w:val="000000" w:themeColor="text1"/>
          <w:sz w:val="24"/>
          <w:szCs w:val="24"/>
        </w:rPr>
        <w:t xml:space="preserve">, </w:t>
      </w:r>
      <w:r w:rsidR="00B50E75" w:rsidRPr="00950946">
        <w:rPr>
          <w:rFonts w:ascii="Times New Roman" w:hAnsi="Times New Roman"/>
          <w:color w:val="000000" w:themeColor="text1"/>
          <w:sz w:val="24"/>
          <w:szCs w:val="24"/>
        </w:rPr>
        <w:t xml:space="preserve">реализующая </w:t>
      </w:r>
      <w:r w:rsidRPr="00950946">
        <w:rPr>
          <w:rFonts w:ascii="Times New Roman" w:hAnsi="Times New Roman"/>
          <w:color w:val="000000" w:themeColor="text1"/>
          <w:sz w:val="24"/>
          <w:szCs w:val="24"/>
        </w:rPr>
        <w:t>основную образователь</w:t>
      </w:r>
      <w:r w:rsidRPr="00950946">
        <w:rPr>
          <w:rFonts w:ascii="Times New Roman" w:hAnsi="Times New Roman"/>
          <w:color w:val="000000" w:themeColor="text1"/>
          <w:spacing w:val="-2"/>
          <w:sz w:val="24"/>
          <w:szCs w:val="24"/>
        </w:rPr>
        <w:t xml:space="preserve">ную программу начального общего образования, </w:t>
      </w:r>
      <w:r w:rsidR="00532C09" w:rsidRPr="00950946">
        <w:rPr>
          <w:rFonts w:ascii="Times New Roman" w:hAnsi="Times New Roman"/>
          <w:color w:val="000000" w:themeColor="text1"/>
          <w:spacing w:val="-2"/>
          <w:sz w:val="24"/>
          <w:szCs w:val="24"/>
        </w:rPr>
        <w:t>обеспечивает</w:t>
      </w:r>
      <w:r w:rsidRPr="00950946">
        <w:rPr>
          <w:rFonts w:ascii="Times New Roman" w:hAnsi="Times New Roman"/>
          <w:color w:val="000000" w:themeColor="text1"/>
          <w:sz w:val="24"/>
          <w:szCs w:val="24"/>
        </w:rPr>
        <w:t>мебелью,</w:t>
      </w:r>
      <w:r w:rsidR="00532C09" w:rsidRPr="00950946">
        <w:rPr>
          <w:rFonts w:ascii="Times New Roman" w:hAnsi="Times New Roman"/>
          <w:color w:val="000000" w:themeColor="text1"/>
          <w:sz w:val="24"/>
          <w:szCs w:val="24"/>
        </w:rPr>
        <w:t xml:space="preserve"> презентационным оборудованием,</w:t>
      </w:r>
      <w:r w:rsidRPr="00950946">
        <w:rPr>
          <w:rFonts w:ascii="Times New Roman" w:hAnsi="Times New Roman"/>
          <w:color w:val="000000" w:themeColor="text1"/>
          <w:sz w:val="24"/>
          <w:szCs w:val="24"/>
        </w:rPr>
        <w:t xml:space="preserve"> освещением, хозяйственным </w:t>
      </w:r>
      <w:r w:rsidRPr="00950946">
        <w:rPr>
          <w:rFonts w:ascii="Times New Roman" w:hAnsi="Times New Roman"/>
          <w:color w:val="000000" w:themeColor="text1"/>
          <w:spacing w:val="-2"/>
          <w:sz w:val="24"/>
          <w:szCs w:val="24"/>
        </w:rPr>
        <w:t xml:space="preserve">инвентарём и </w:t>
      </w:r>
      <w:r w:rsidR="00532C09" w:rsidRPr="00950946">
        <w:rPr>
          <w:rFonts w:ascii="Times New Roman" w:hAnsi="Times New Roman"/>
          <w:color w:val="000000" w:themeColor="text1"/>
          <w:spacing w:val="-2"/>
          <w:sz w:val="24"/>
          <w:szCs w:val="24"/>
        </w:rPr>
        <w:t>оборудуется</w:t>
      </w:r>
      <w:r w:rsidRPr="00950946">
        <w:rPr>
          <w:rFonts w:ascii="Times New Roman" w:hAnsi="Times New Roman"/>
          <w:color w:val="000000" w:themeColor="text1"/>
          <w:spacing w:val="-2"/>
          <w:sz w:val="24"/>
          <w:szCs w:val="24"/>
        </w:rPr>
        <w:t>:</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учебными кабинетами с автоматизированными рабочими местами обучающихся и педагогических работников;</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помещениями для занятий естественно­научной деятель</w:t>
      </w:r>
      <w:r w:rsidRPr="00950946">
        <w:rPr>
          <w:color w:val="000000" w:themeColor="text1"/>
          <w:spacing w:val="2"/>
          <w:sz w:val="24"/>
        </w:rPr>
        <w:t>ностью, моделированием, техническим творчеством, ино</w:t>
      </w:r>
      <w:r w:rsidRPr="00950946">
        <w:rPr>
          <w:color w:val="000000" w:themeColor="text1"/>
          <w:sz w:val="24"/>
        </w:rPr>
        <w:t>странными языками;</w:t>
      </w:r>
    </w:p>
    <w:p w:rsidR="00653A76" w:rsidRPr="00950946" w:rsidRDefault="00653A76" w:rsidP="00950946">
      <w:pPr>
        <w:pStyle w:val="210"/>
        <w:spacing w:line="240" w:lineRule="auto"/>
        <w:ind w:firstLine="851"/>
        <w:rPr>
          <w:color w:val="000000" w:themeColor="text1"/>
          <w:spacing w:val="-5"/>
          <w:sz w:val="24"/>
        </w:rPr>
      </w:pPr>
      <w:r w:rsidRPr="00950946">
        <w:rPr>
          <w:color w:val="000000" w:themeColor="text1"/>
          <w:spacing w:val="-2"/>
          <w:sz w:val="24"/>
        </w:rPr>
        <w:t xml:space="preserve">помещениями (кабинетами, мастерскими, студиями) для </w:t>
      </w:r>
      <w:r w:rsidRPr="00950946">
        <w:rPr>
          <w:color w:val="000000" w:themeColor="text1"/>
          <w:spacing w:val="-5"/>
          <w:sz w:val="24"/>
        </w:rPr>
        <w:t>занятий музыкой, хореографией и изобразительным искусством;</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помещениями библиотек с рабочими зонами, оборудо</w:t>
      </w:r>
      <w:r w:rsidRPr="00950946">
        <w:rPr>
          <w:color w:val="000000" w:themeColor="text1"/>
          <w:sz w:val="24"/>
        </w:rPr>
        <w:t>ванными читальными залами и книгохранилищами, обеспечивающими сохранность книжного фонда, медиатекой;</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актовым залом;</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спортивными сооружениями (комплексами, залами, бас</w:t>
      </w:r>
      <w:r w:rsidRPr="00950946">
        <w:rPr>
          <w:color w:val="000000" w:themeColor="text1"/>
          <w:spacing w:val="2"/>
          <w:sz w:val="24"/>
        </w:rPr>
        <w:t>сейнами, стадионами, спортивными площадками, тирами), оснащёнными игровым, спортивным оборудованием и ин</w:t>
      </w:r>
      <w:r w:rsidRPr="00950946">
        <w:rPr>
          <w:color w:val="000000" w:themeColor="text1"/>
          <w:sz w:val="24"/>
        </w:rPr>
        <w:t>вентарём;</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 xml:space="preserve">помещениями для питания обучающихся, а также для </w:t>
      </w:r>
      <w:r w:rsidRPr="00950946">
        <w:rPr>
          <w:color w:val="000000" w:themeColor="text1"/>
          <w:sz w:val="24"/>
        </w:rPr>
        <w:t xml:space="preserve">хранения и приготовления пищи, обеспечивающими возможность </w:t>
      </w:r>
      <w:r w:rsidRPr="00950946">
        <w:rPr>
          <w:color w:val="000000" w:themeColor="text1"/>
          <w:spacing w:val="2"/>
          <w:sz w:val="24"/>
        </w:rPr>
        <w:t xml:space="preserve">организации качественного горячего питания, в том числе </w:t>
      </w:r>
      <w:r w:rsidRPr="00950946">
        <w:rPr>
          <w:color w:val="000000" w:themeColor="text1"/>
          <w:sz w:val="24"/>
        </w:rPr>
        <w:t>горячих завтраков;</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административными и иными помещениями, оснащёнными необходимым оборудованием, в том числе для орга</w:t>
      </w:r>
      <w:r w:rsidRPr="00950946">
        <w:rPr>
          <w:color w:val="000000" w:themeColor="text1"/>
          <w:sz w:val="24"/>
        </w:rPr>
        <w:t>низации учебно</w:t>
      </w:r>
      <w:r w:rsidR="005F572A" w:rsidRPr="00950946">
        <w:rPr>
          <w:color w:val="000000" w:themeColor="text1"/>
          <w:sz w:val="24"/>
        </w:rPr>
        <w:t>й деятельности</w:t>
      </w:r>
      <w:r w:rsidRPr="00950946">
        <w:rPr>
          <w:color w:val="000000" w:themeColor="text1"/>
          <w:sz w:val="24"/>
        </w:rPr>
        <w:t xml:space="preserve"> процесса с детьми­инвалидами и детьми с </w:t>
      </w:r>
      <w:r w:rsidR="002D2C77" w:rsidRPr="00950946">
        <w:rPr>
          <w:color w:val="000000" w:themeColor="text1"/>
          <w:sz w:val="24"/>
        </w:rPr>
        <w:t>ОВЗ</w:t>
      </w:r>
      <w:r w:rsidRPr="00950946">
        <w:rPr>
          <w:color w:val="000000" w:themeColor="text1"/>
          <w:sz w:val="24"/>
        </w:rPr>
        <w:t>;</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гардеробами, санузлами, местами личной гигиены;</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участком (территорией) с необходимым набором осна</w:t>
      </w:r>
      <w:r w:rsidRPr="00950946">
        <w:rPr>
          <w:color w:val="000000" w:themeColor="text1"/>
          <w:sz w:val="24"/>
        </w:rPr>
        <w:t>щённых зон.</w:t>
      </w:r>
    </w:p>
    <w:p w:rsidR="00653A76" w:rsidRPr="00950946" w:rsidRDefault="005C5F90"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О</w:t>
      </w:r>
      <w:r w:rsidR="002D2C77" w:rsidRPr="00950946">
        <w:rPr>
          <w:rFonts w:ascii="Times New Roman" w:hAnsi="Times New Roman"/>
          <w:color w:val="000000" w:themeColor="text1"/>
          <w:spacing w:val="2"/>
          <w:sz w:val="24"/>
          <w:szCs w:val="24"/>
        </w:rPr>
        <w:t>бразовательная о</w:t>
      </w:r>
      <w:r w:rsidRPr="00950946">
        <w:rPr>
          <w:rFonts w:ascii="Times New Roman" w:hAnsi="Times New Roman"/>
          <w:color w:val="000000" w:themeColor="text1"/>
          <w:spacing w:val="2"/>
          <w:sz w:val="24"/>
          <w:szCs w:val="24"/>
        </w:rPr>
        <w:t>рганизация</w:t>
      </w:r>
      <w:r w:rsidR="00532C09" w:rsidRPr="00950946">
        <w:rPr>
          <w:rFonts w:ascii="Times New Roman" w:hAnsi="Times New Roman"/>
          <w:color w:val="000000" w:themeColor="text1"/>
          <w:spacing w:val="2"/>
          <w:sz w:val="24"/>
          <w:szCs w:val="24"/>
        </w:rPr>
        <w:t>обеспечивает</w:t>
      </w:r>
      <w:r w:rsidR="00653A76" w:rsidRPr="00950946">
        <w:rPr>
          <w:rFonts w:ascii="Times New Roman" w:hAnsi="Times New Roman"/>
          <w:color w:val="000000" w:themeColor="text1"/>
          <w:spacing w:val="2"/>
          <w:sz w:val="24"/>
          <w:szCs w:val="24"/>
        </w:rPr>
        <w:t xml:space="preserve"> комплектом средств обучения, поддерживаемых инструктивно­</w:t>
      </w:r>
      <w:r w:rsidR="00653A76" w:rsidRPr="00950946">
        <w:rPr>
          <w:rFonts w:ascii="Times New Roman" w:hAnsi="Times New Roman"/>
          <w:color w:val="000000" w:themeColor="text1"/>
          <w:sz w:val="24"/>
          <w:szCs w:val="24"/>
        </w:rPr>
        <w:t>методическими материалами и модулем программы повышения квалификации по использованию комплекта в образовательно</w:t>
      </w:r>
      <w:r w:rsidR="005F572A" w:rsidRPr="00950946">
        <w:rPr>
          <w:rFonts w:ascii="Times New Roman" w:hAnsi="Times New Roman"/>
          <w:color w:val="000000" w:themeColor="text1"/>
          <w:sz w:val="24"/>
          <w:szCs w:val="24"/>
        </w:rPr>
        <w:t>йдеятельности</w:t>
      </w:r>
      <w:r w:rsidR="00653A76" w:rsidRPr="00950946">
        <w:rPr>
          <w:rFonts w:ascii="Times New Roman" w:hAnsi="Times New Roman"/>
          <w:color w:val="000000" w:themeColor="text1"/>
          <w:sz w:val="24"/>
          <w:szCs w:val="24"/>
        </w:rPr>
        <w:t>, обеспечивающ</w:t>
      </w:r>
      <w:r w:rsidR="005F572A" w:rsidRPr="00950946">
        <w:rPr>
          <w:rFonts w:ascii="Times New Roman" w:hAnsi="Times New Roman"/>
          <w:color w:val="000000" w:themeColor="text1"/>
          <w:sz w:val="24"/>
          <w:szCs w:val="24"/>
        </w:rPr>
        <w:t>ей</w:t>
      </w:r>
      <w:r w:rsidR="00653A76" w:rsidRPr="00950946">
        <w:rPr>
          <w:rFonts w:ascii="Times New Roman" w:hAnsi="Times New Roman"/>
          <w:color w:val="000000" w:themeColor="text1"/>
          <w:sz w:val="24"/>
          <w:szCs w:val="24"/>
        </w:rPr>
        <w:t xml:space="preserve"> реализацию основных </w:t>
      </w:r>
      <w:r w:rsidR="00653A76" w:rsidRPr="00950946">
        <w:rPr>
          <w:rFonts w:ascii="Times New Roman" w:hAnsi="Times New Roman"/>
          <w:color w:val="000000" w:themeColor="text1"/>
          <w:spacing w:val="2"/>
          <w:sz w:val="24"/>
          <w:szCs w:val="24"/>
        </w:rPr>
        <w:t xml:space="preserve">образовательных программ в соответствии с требованиями </w:t>
      </w:r>
      <w:r w:rsidR="00C11324" w:rsidRPr="00950946">
        <w:rPr>
          <w:rFonts w:ascii="Times New Roman" w:hAnsi="Times New Roman"/>
          <w:color w:val="000000" w:themeColor="text1"/>
          <w:sz w:val="24"/>
          <w:szCs w:val="24"/>
        </w:rPr>
        <w:t>ФГОС НОО</w:t>
      </w:r>
      <w:r w:rsidR="00653A76" w:rsidRPr="00950946">
        <w:rPr>
          <w:rFonts w:ascii="Times New Roman" w:hAnsi="Times New Roman"/>
          <w:color w:val="000000" w:themeColor="text1"/>
          <w:sz w:val="24"/>
          <w:szCs w:val="24"/>
        </w:rPr>
        <w:t>.</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lastRenderedPageBreak/>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950946">
        <w:rPr>
          <w:rFonts w:ascii="Times New Roman" w:hAnsi="Times New Roman"/>
          <w:color w:val="000000" w:themeColor="text1"/>
          <w:sz w:val="24"/>
          <w:szCs w:val="24"/>
        </w:rPr>
        <w:t>ства наглядности (печатные материалы, натуральные объек</w:t>
      </w:r>
      <w:r w:rsidRPr="00950946">
        <w:rPr>
          <w:rFonts w:ascii="Times New Roman" w:hAnsi="Times New Roman"/>
          <w:color w:val="000000" w:themeColor="text1"/>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950946">
        <w:rPr>
          <w:rFonts w:ascii="Times New Roman" w:hAnsi="Times New Roman"/>
          <w:color w:val="000000" w:themeColor="text1"/>
          <w:sz w:val="24"/>
          <w:szCs w:val="24"/>
        </w:rPr>
        <w:t>исследований, расходные материалы и канцелярские принадлежности.</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Состав комплекта должен формироваться с учётом</w:t>
      </w:r>
      <w:r w:rsidRPr="00950946">
        <w:rPr>
          <w:rFonts w:ascii="Times New Roman" w:hAnsi="Times New Roman"/>
          <w:color w:val="000000" w:themeColor="text1"/>
          <w:sz w:val="24"/>
          <w:szCs w:val="24"/>
        </w:rPr>
        <w:t>:</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возрастных, психолого­педагогических особенностей обучающихся; </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его необходимости и достаточности;</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необходимости единого интерфейса подключения и </w:t>
      </w:r>
      <w:r w:rsidRPr="00950946">
        <w:rPr>
          <w:color w:val="000000" w:themeColor="text1"/>
          <w:spacing w:val="2"/>
          <w:sz w:val="24"/>
        </w:rPr>
        <w:t xml:space="preserve">обеспечения эргономичного режима работы участников </w:t>
      </w:r>
      <w:r w:rsidR="00AD64C6" w:rsidRPr="00950946">
        <w:rPr>
          <w:color w:val="000000" w:themeColor="text1"/>
          <w:sz w:val="24"/>
        </w:rPr>
        <w:t>образовательных отношений</w:t>
      </w:r>
      <w:r w:rsidRPr="00950946">
        <w:rPr>
          <w:color w:val="000000" w:themeColor="text1"/>
          <w:sz w:val="24"/>
        </w:rPr>
        <w:t>;</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согласованности совместного использования (содержатель</w:t>
      </w:r>
      <w:r w:rsidRPr="00950946">
        <w:rPr>
          <w:color w:val="000000" w:themeColor="text1"/>
          <w:sz w:val="24"/>
        </w:rPr>
        <w:t>ной, функциональной, программной и</w:t>
      </w:r>
      <w:r w:rsidRPr="00950946">
        <w:rPr>
          <w:color w:val="000000" w:themeColor="text1"/>
          <w:sz w:val="24"/>
        </w:rPr>
        <w:t> </w:t>
      </w:r>
      <w:r w:rsidRPr="00950946">
        <w:rPr>
          <w:color w:val="000000" w:themeColor="text1"/>
          <w:sz w:val="24"/>
        </w:rPr>
        <w:t>пр.).</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Инновационные средства обучения должны содержать:</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950946">
        <w:rPr>
          <w:color w:val="000000" w:themeColor="text1"/>
          <w:sz w:val="24"/>
        </w:rPr>
        <w:t>образовательных отношений</w:t>
      </w:r>
      <w:r w:rsidRPr="00950946">
        <w:rPr>
          <w:color w:val="000000" w:themeColor="text1"/>
          <w:sz w:val="24"/>
        </w:rPr>
        <w:t>а; документ­камеру, модульную систему экспериментов и цифровой микроскоп, систему контроля и мониторинга качества знаний;</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 xml:space="preserve">программную часть, включающую многопользовательскую </w:t>
      </w:r>
      <w:r w:rsidRPr="00950946">
        <w:rPr>
          <w:color w:val="000000" w:themeColor="text1"/>
          <w:spacing w:val="2"/>
          <w:sz w:val="24"/>
        </w:rPr>
        <w:t>операционную систему и прикладное программное обеспе</w:t>
      </w:r>
      <w:r w:rsidRPr="00950946">
        <w:rPr>
          <w:color w:val="000000" w:themeColor="text1"/>
          <w:sz w:val="24"/>
        </w:rPr>
        <w:t>чение;</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 xml:space="preserve">электронные образовательные ресурсы по предметным </w:t>
      </w:r>
      <w:r w:rsidRPr="00950946">
        <w:rPr>
          <w:color w:val="000000" w:themeColor="text1"/>
          <w:sz w:val="24"/>
        </w:rPr>
        <w:t>областям.</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Оценка материально­технических условий реализации ос</w:t>
      </w:r>
      <w:r w:rsidRPr="00950946">
        <w:rPr>
          <w:rFonts w:ascii="Times New Roman" w:hAnsi="Times New Roman"/>
          <w:color w:val="000000" w:themeColor="text1"/>
          <w:spacing w:val="2"/>
          <w:sz w:val="24"/>
          <w:szCs w:val="24"/>
        </w:rPr>
        <w:t xml:space="preserve">новной образовательной программы в </w:t>
      </w:r>
      <w:r w:rsidR="00D93053" w:rsidRPr="00950946">
        <w:rPr>
          <w:rFonts w:ascii="Times New Roman" w:hAnsi="Times New Roman"/>
          <w:color w:val="000000" w:themeColor="text1"/>
          <w:spacing w:val="2"/>
          <w:sz w:val="24"/>
          <w:szCs w:val="24"/>
        </w:rPr>
        <w:t>образовательной организации</w:t>
      </w:r>
      <w:r w:rsidRPr="00950946">
        <w:rPr>
          <w:rFonts w:ascii="Times New Roman" w:hAnsi="Times New Roman"/>
          <w:color w:val="000000" w:themeColor="text1"/>
          <w:sz w:val="24"/>
          <w:szCs w:val="24"/>
        </w:rPr>
        <w:t>:</w:t>
      </w:r>
    </w:p>
    <w:p w:rsidR="0095038F" w:rsidRPr="00950946" w:rsidRDefault="0095038F" w:rsidP="00950946">
      <w:pPr>
        <w:jc w:val="center"/>
        <w:rPr>
          <w:b/>
        </w:rPr>
      </w:pPr>
      <w:r w:rsidRPr="00950946">
        <w:rPr>
          <w:b/>
        </w:rPr>
        <w:t xml:space="preserve">Оборудование класса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t>№</w:t>
            </w:r>
          </w:p>
        </w:tc>
        <w:tc>
          <w:tcPr>
            <w:tcW w:w="5819" w:type="dxa"/>
            <w:vMerge w:val="restart"/>
            <w:shd w:val="clear" w:color="auto" w:fill="auto"/>
          </w:tcPr>
          <w:p w:rsidR="0095038F" w:rsidRPr="00950946" w:rsidRDefault="0095038F" w:rsidP="00950946">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pPr>
              <w:jc w:val="center"/>
            </w:pPr>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1</w:t>
            </w:r>
          </w:p>
        </w:tc>
        <w:tc>
          <w:tcPr>
            <w:tcW w:w="5819" w:type="dxa"/>
            <w:shd w:val="clear" w:color="auto" w:fill="auto"/>
          </w:tcPr>
          <w:p w:rsidR="0095038F" w:rsidRPr="00950946" w:rsidRDefault="0095038F" w:rsidP="00950946">
            <w:r w:rsidRPr="00950946">
              <w:t>Ученические столы одно- и двухместные с комплектом стульев</w:t>
            </w:r>
          </w:p>
        </w:tc>
        <w:tc>
          <w:tcPr>
            <w:tcW w:w="1276" w:type="dxa"/>
            <w:shd w:val="clear" w:color="auto" w:fill="auto"/>
          </w:tcPr>
          <w:p w:rsidR="0095038F" w:rsidRPr="00950946" w:rsidRDefault="0095038F" w:rsidP="00950946">
            <w:r w:rsidRPr="00950946">
              <w:t>К</w:t>
            </w:r>
          </w:p>
        </w:tc>
        <w:tc>
          <w:tcPr>
            <w:tcW w:w="1559" w:type="dxa"/>
            <w:shd w:val="clear" w:color="auto" w:fill="auto"/>
          </w:tcPr>
          <w:p w:rsidR="0095038F" w:rsidRPr="00950946" w:rsidRDefault="0095038F" w:rsidP="00950946">
            <w:r w:rsidRPr="00950946">
              <w:t>17/34</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2</w:t>
            </w:r>
          </w:p>
        </w:tc>
        <w:tc>
          <w:tcPr>
            <w:tcW w:w="5819" w:type="dxa"/>
            <w:shd w:val="clear" w:color="auto" w:fill="auto"/>
          </w:tcPr>
          <w:p w:rsidR="0095038F" w:rsidRPr="00950946" w:rsidRDefault="0095038F" w:rsidP="00950946">
            <w:r w:rsidRPr="00950946">
              <w:t>Стол учительский с тумбой</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2/2</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3</w:t>
            </w:r>
          </w:p>
        </w:tc>
        <w:tc>
          <w:tcPr>
            <w:tcW w:w="5819" w:type="dxa"/>
            <w:shd w:val="clear" w:color="auto" w:fill="auto"/>
          </w:tcPr>
          <w:p w:rsidR="0095038F" w:rsidRPr="00950946" w:rsidRDefault="0095038F" w:rsidP="00950946">
            <w:r w:rsidRPr="00950946">
              <w:t>Шкафы для хранения учебников, дидактических материалов и пособий</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6</w:t>
            </w:r>
          </w:p>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Технические средства обучения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lastRenderedPageBreak/>
              <w:t>показателей</w:t>
            </w:r>
          </w:p>
        </w:tc>
        <w:tc>
          <w:tcPr>
            <w:tcW w:w="1701" w:type="dxa"/>
            <w:vMerge w:val="restart"/>
            <w:shd w:val="clear" w:color="auto" w:fill="auto"/>
          </w:tcPr>
          <w:p w:rsidR="0095038F" w:rsidRPr="00950946" w:rsidRDefault="0095038F" w:rsidP="00950946">
            <w:pPr>
              <w:jc w:val="center"/>
            </w:pPr>
            <w:r w:rsidRPr="00950946">
              <w:lastRenderedPageBreak/>
              <w:t>Примечание/</w:t>
            </w:r>
          </w:p>
          <w:p w:rsidR="0095038F" w:rsidRPr="00950946" w:rsidRDefault="0095038F" w:rsidP="00950946">
            <w:pPr>
              <w:jc w:val="center"/>
            </w:pPr>
            <w:r w:rsidRPr="00950946">
              <w:t xml:space="preserve">Инвентарный </w:t>
            </w:r>
            <w:r w:rsidRPr="00950946">
              <w:lastRenderedPageBreak/>
              <w:t>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pPr>
              <w:jc w:val="center"/>
            </w:pPr>
          </w:p>
        </w:tc>
      </w:tr>
      <w:tr w:rsidR="0095038F" w:rsidRPr="00950946" w:rsidTr="00F64C8B">
        <w:tc>
          <w:tcPr>
            <w:tcW w:w="526" w:type="dxa"/>
            <w:shd w:val="clear" w:color="auto" w:fill="auto"/>
          </w:tcPr>
          <w:p w:rsidR="0095038F" w:rsidRPr="00950946" w:rsidRDefault="0095038F" w:rsidP="00950946">
            <w:r w:rsidRPr="00950946">
              <w:t>1</w:t>
            </w:r>
          </w:p>
        </w:tc>
        <w:tc>
          <w:tcPr>
            <w:tcW w:w="5819" w:type="dxa"/>
            <w:shd w:val="clear" w:color="auto" w:fill="auto"/>
          </w:tcPr>
          <w:p w:rsidR="0095038F" w:rsidRPr="00950946" w:rsidRDefault="0095038F" w:rsidP="00950946">
            <w:r w:rsidRPr="00950946">
              <w:t>Классная доска с набором приспособлений для крепления таблиц, постеров и картинок</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2</w:t>
            </w:r>
          </w:p>
        </w:tc>
        <w:tc>
          <w:tcPr>
            <w:tcW w:w="5819" w:type="dxa"/>
            <w:shd w:val="clear" w:color="auto" w:fill="auto"/>
          </w:tcPr>
          <w:p w:rsidR="0095038F" w:rsidRPr="00950946" w:rsidRDefault="0095038F" w:rsidP="00950946">
            <w:r w:rsidRPr="00950946">
              <w:t>Настенная доска с набором приспособлений для крепления картинок</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3</w:t>
            </w:r>
          </w:p>
        </w:tc>
        <w:tc>
          <w:tcPr>
            <w:tcW w:w="5819" w:type="dxa"/>
            <w:shd w:val="clear" w:color="auto" w:fill="auto"/>
          </w:tcPr>
          <w:p w:rsidR="0095038F" w:rsidRPr="00950946" w:rsidRDefault="0095038F" w:rsidP="00950946">
            <w:r w:rsidRPr="00950946">
              <w:t>Магнитная доска</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4</w:t>
            </w:r>
          </w:p>
        </w:tc>
        <w:tc>
          <w:tcPr>
            <w:tcW w:w="5819" w:type="dxa"/>
            <w:shd w:val="clear" w:color="auto" w:fill="auto"/>
          </w:tcPr>
          <w:p w:rsidR="0095038F" w:rsidRPr="00950946" w:rsidRDefault="0095038F" w:rsidP="00950946">
            <w:r w:rsidRPr="00950946">
              <w:t>Мультимедийный проектор/диапроектор</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5</w:t>
            </w:r>
          </w:p>
        </w:tc>
        <w:tc>
          <w:tcPr>
            <w:tcW w:w="5819" w:type="dxa"/>
            <w:shd w:val="clear" w:color="auto" w:fill="auto"/>
          </w:tcPr>
          <w:p w:rsidR="0095038F" w:rsidRPr="00950946" w:rsidRDefault="0095038F" w:rsidP="00950946">
            <w:r w:rsidRPr="00950946">
              <w:t>Интерактивная доска</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6</w:t>
            </w:r>
          </w:p>
        </w:tc>
        <w:tc>
          <w:tcPr>
            <w:tcW w:w="5819" w:type="dxa"/>
            <w:shd w:val="clear" w:color="auto" w:fill="auto"/>
          </w:tcPr>
          <w:p w:rsidR="0095038F" w:rsidRPr="00950946" w:rsidRDefault="0095038F" w:rsidP="00950946">
            <w:r w:rsidRPr="00950946">
              <w:t>Доккамера</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7</w:t>
            </w:r>
          </w:p>
        </w:tc>
        <w:tc>
          <w:tcPr>
            <w:tcW w:w="5819" w:type="dxa"/>
            <w:shd w:val="clear" w:color="auto" w:fill="auto"/>
          </w:tcPr>
          <w:p w:rsidR="0095038F" w:rsidRPr="00950946" w:rsidRDefault="0095038F" w:rsidP="00950946">
            <w:r w:rsidRPr="00950946">
              <w:t>Компьютер с программным обеспечением</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8</w:t>
            </w:r>
          </w:p>
        </w:tc>
        <w:tc>
          <w:tcPr>
            <w:tcW w:w="5819" w:type="dxa"/>
            <w:shd w:val="clear" w:color="auto" w:fill="auto"/>
          </w:tcPr>
          <w:p w:rsidR="0095038F" w:rsidRPr="00950946" w:rsidRDefault="0095038F" w:rsidP="00950946">
            <w:r w:rsidRPr="00950946">
              <w:t>Сканер, принтер (по возможности)</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Библиотечный фонд  (книгопечатная продукция)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pPr>
              <w:jc w:val="center"/>
            </w:pPr>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10881" w:type="dxa"/>
            <w:gridSpan w:val="5"/>
            <w:shd w:val="clear" w:color="auto" w:fill="auto"/>
          </w:tcPr>
          <w:p w:rsidR="0095038F" w:rsidRPr="00950946" w:rsidRDefault="0095038F" w:rsidP="00950946">
            <w:pPr>
              <w:numPr>
                <w:ilvl w:val="0"/>
                <w:numId w:val="424"/>
              </w:numPr>
            </w:pPr>
            <w:r w:rsidRPr="00950946">
              <w:t>Учебно-методические комплекты (программы, методические пособия для учителя, учебники, рабочие тетради, дидактические материалы, хрестоматии и т.д.)</w:t>
            </w:r>
          </w:p>
        </w:tc>
      </w:tr>
      <w:tr w:rsidR="0095038F" w:rsidRPr="00950946" w:rsidTr="00F64C8B">
        <w:trPr>
          <w:trHeight w:val="1584"/>
        </w:trPr>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r w:rsidRPr="00950946">
              <w:t xml:space="preserve">Русский язык </w:t>
            </w:r>
          </w:p>
          <w:p w:rsidR="0095038F" w:rsidRPr="00950946" w:rsidRDefault="0095038F" w:rsidP="00950946">
            <w:r w:rsidRPr="00950946">
              <w:t>Программы</w:t>
            </w:r>
          </w:p>
          <w:p w:rsidR="0095038F" w:rsidRPr="00950946" w:rsidRDefault="0095038F" w:rsidP="00950946">
            <w:r w:rsidRPr="00950946">
              <w:t>методические пособия для учителя</w:t>
            </w:r>
          </w:p>
          <w:p w:rsidR="0095038F" w:rsidRPr="00950946" w:rsidRDefault="0095038F" w:rsidP="00950946">
            <w:r w:rsidRPr="00950946">
              <w:t>учебники</w:t>
            </w:r>
          </w:p>
          <w:p w:rsidR="0095038F" w:rsidRPr="00950946" w:rsidRDefault="0095038F" w:rsidP="00950946">
            <w:r w:rsidRPr="00950946">
              <w:t>дидактические материалы</w:t>
            </w:r>
          </w:p>
        </w:tc>
        <w:tc>
          <w:tcPr>
            <w:tcW w:w="1276" w:type="dxa"/>
            <w:shd w:val="clear" w:color="auto" w:fill="auto"/>
          </w:tcPr>
          <w:p w:rsidR="0095038F" w:rsidRPr="00950946" w:rsidRDefault="0095038F" w:rsidP="00950946"/>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К</w:t>
            </w:r>
          </w:p>
          <w:p w:rsidR="0095038F" w:rsidRPr="00950946" w:rsidRDefault="0095038F" w:rsidP="00950946">
            <w:r w:rsidRPr="00950946">
              <w:t>К</w:t>
            </w:r>
          </w:p>
        </w:tc>
        <w:tc>
          <w:tcPr>
            <w:tcW w:w="1559" w:type="dxa"/>
            <w:shd w:val="clear" w:color="auto" w:fill="auto"/>
          </w:tcPr>
          <w:p w:rsidR="0095038F" w:rsidRPr="00950946" w:rsidRDefault="0095038F" w:rsidP="00950946"/>
          <w:p w:rsidR="0095038F" w:rsidRPr="00950946" w:rsidRDefault="0095038F" w:rsidP="00950946">
            <w:r w:rsidRPr="00950946">
              <w:t>1/1</w:t>
            </w:r>
          </w:p>
          <w:p w:rsidR="0095038F" w:rsidRPr="00950946" w:rsidRDefault="0095038F" w:rsidP="00950946">
            <w:r w:rsidRPr="00950946">
              <w:t>1/1</w:t>
            </w:r>
          </w:p>
          <w:p w:rsidR="0095038F" w:rsidRPr="00950946" w:rsidRDefault="0095038F" w:rsidP="00950946">
            <w:r w:rsidRPr="00950946">
              <w:t>35/29</w:t>
            </w:r>
          </w:p>
          <w:p w:rsidR="0095038F" w:rsidRPr="00950946" w:rsidRDefault="0095038F" w:rsidP="00950946">
            <w:r w:rsidRPr="00950946">
              <w:t>35/29</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r w:rsidRPr="00950946">
              <w:t>Литературное чтение</w:t>
            </w:r>
          </w:p>
          <w:p w:rsidR="0095038F" w:rsidRPr="00950946" w:rsidRDefault="0095038F" w:rsidP="00950946">
            <w:r w:rsidRPr="00950946">
              <w:t>Программы</w:t>
            </w:r>
          </w:p>
          <w:p w:rsidR="0095038F" w:rsidRPr="00950946" w:rsidRDefault="0095038F" w:rsidP="00950946">
            <w:r w:rsidRPr="00950946">
              <w:t>методические пособия для учителя</w:t>
            </w:r>
          </w:p>
          <w:p w:rsidR="0095038F" w:rsidRPr="00950946" w:rsidRDefault="0095038F" w:rsidP="00950946">
            <w:r w:rsidRPr="00950946">
              <w:t>учебники</w:t>
            </w:r>
          </w:p>
          <w:p w:rsidR="0095038F" w:rsidRPr="00950946" w:rsidRDefault="0095038F" w:rsidP="00950946">
            <w:r w:rsidRPr="00950946">
              <w:t>дидактические материалы</w:t>
            </w:r>
          </w:p>
        </w:tc>
        <w:tc>
          <w:tcPr>
            <w:tcW w:w="1276" w:type="dxa"/>
            <w:shd w:val="clear" w:color="auto" w:fill="auto"/>
          </w:tcPr>
          <w:p w:rsidR="0095038F" w:rsidRPr="00950946" w:rsidRDefault="0095038F" w:rsidP="00950946"/>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К</w:t>
            </w:r>
          </w:p>
          <w:p w:rsidR="0095038F" w:rsidRPr="00950946" w:rsidRDefault="0095038F" w:rsidP="00950946">
            <w:r w:rsidRPr="00950946">
              <w:t>К</w:t>
            </w:r>
          </w:p>
        </w:tc>
        <w:tc>
          <w:tcPr>
            <w:tcW w:w="1559" w:type="dxa"/>
            <w:shd w:val="clear" w:color="auto" w:fill="auto"/>
          </w:tcPr>
          <w:p w:rsidR="0095038F" w:rsidRPr="00950946" w:rsidRDefault="0095038F" w:rsidP="00950946"/>
          <w:p w:rsidR="0095038F" w:rsidRPr="00950946" w:rsidRDefault="0095038F" w:rsidP="00950946">
            <w:r w:rsidRPr="00950946">
              <w:t>1/1</w:t>
            </w:r>
          </w:p>
          <w:p w:rsidR="0095038F" w:rsidRPr="00950946" w:rsidRDefault="0095038F" w:rsidP="00950946">
            <w:r w:rsidRPr="00950946">
              <w:t>1/1</w:t>
            </w:r>
          </w:p>
          <w:p w:rsidR="0095038F" w:rsidRPr="00950946" w:rsidRDefault="0095038F" w:rsidP="00950946">
            <w:r w:rsidRPr="00950946">
              <w:t>35/29</w:t>
            </w:r>
          </w:p>
          <w:p w:rsidR="0095038F" w:rsidRPr="00950946" w:rsidRDefault="0095038F" w:rsidP="00950946">
            <w:r w:rsidRPr="00950946">
              <w:t>35/29</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r w:rsidRPr="00950946">
              <w:t>Математика</w:t>
            </w:r>
          </w:p>
          <w:p w:rsidR="0095038F" w:rsidRPr="00950946" w:rsidRDefault="0095038F" w:rsidP="00950946">
            <w:r w:rsidRPr="00950946">
              <w:t>Программы</w:t>
            </w:r>
          </w:p>
          <w:p w:rsidR="0095038F" w:rsidRPr="00950946" w:rsidRDefault="0095038F" w:rsidP="00950946">
            <w:r w:rsidRPr="00950946">
              <w:t>методические пособия для учителя</w:t>
            </w:r>
          </w:p>
          <w:p w:rsidR="0095038F" w:rsidRPr="00950946" w:rsidRDefault="0095038F" w:rsidP="00950946">
            <w:r w:rsidRPr="00950946">
              <w:t>учебники</w:t>
            </w:r>
          </w:p>
          <w:p w:rsidR="0095038F" w:rsidRPr="00950946" w:rsidRDefault="0095038F" w:rsidP="00950946">
            <w:r w:rsidRPr="00950946">
              <w:t>дидактические материалы</w:t>
            </w:r>
          </w:p>
        </w:tc>
        <w:tc>
          <w:tcPr>
            <w:tcW w:w="1276" w:type="dxa"/>
            <w:shd w:val="clear" w:color="auto" w:fill="auto"/>
          </w:tcPr>
          <w:p w:rsidR="0095038F" w:rsidRPr="00950946" w:rsidRDefault="0095038F" w:rsidP="00950946"/>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К</w:t>
            </w:r>
          </w:p>
          <w:p w:rsidR="0095038F" w:rsidRPr="00950946" w:rsidRDefault="0095038F" w:rsidP="00950946">
            <w:r w:rsidRPr="00950946">
              <w:t>К</w:t>
            </w:r>
          </w:p>
        </w:tc>
        <w:tc>
          <w:tcPr>
            <w:tcW w:w="1559" w:type="dxa"/>
            <w:shd w:val="clear" w:color="auto" w:fill="auto"/>
          </w:tcPr>
          <w:p w:rsidR="0095038F" w:rsidRPr="00950946" w:rsidRDefault="0095038F" w:rsidP="00950946"/>
          <w:p w:rsidR="0095038F" w:rsidRPr="00950946" w:rsidRDefault="0095038F" w:rsidP="00950946">
            <w:r w:rsidRPr="00950946">
              <w:t>1/1</w:t>
            </w:r>
          </w:p>
          <w:p w:rsidR="0095038F" w:rsidRPr="00950946" w:rsidRDefault="0095038F" w:rsidP="00950946">
            <w:r w:rsidRPr="00950946">
              <w:t>1/1</w:t>
            </w:r>
          </w:p>
          <w:p w:rsidR="0095038F" w:rsidRPr="00950946" w:rsidRDefault="0095038F" w:rsidP="00950946">
            <w:r w:rsidRPr="00950946">
              <w:t>35/29</w:t>
            </w:r>
          </w:p>
          <w:p w:rsidR="0095038F" w:rsidRPr="00950946" w:rsidRDefault="0095038F" w:rsidP="00950946">
            <w:r w:rsidRPr="00950946">
              <w:t>35/29</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r w:rsidRPr="00950946">
              <w:t>Окружающий мир</w:t>
            </w:r>
          </w:p>
          <w:p w:rsidR="0095038F" w:rsidRPr="00950946" w:rsidRDefault="0095038F" w:rsidP="00950946">
            <w:r w:rsidRPr="00950946">
              <w:t>Программы</w:t>
            </w:r>
          </w:p>
          <w:p w:rsidR="0095038F" w:rsidRPr="00950946" w:rsidRDefault="0095038F" w:rsidP="00950946">
            <w:r w:rsidRPr="00950946">
              <w:t>методические пособия для учителя</w:t>
            </w:r>
          </w:p>
          <w:p w:rsidR="0095038F" w:rsidRPr="00950946" w:rsidRDefault="0095038F" w:rsidP="00950946">
            <w:r w:rsidRPr="00950946">
              <w:t>учебники</w:t>
            </w:r>
          </w:p>
          <w:p w:rsidR="0095038F" w:rsidRPr="00950946" w:rsidRDefault="0095038F" w:rsidP="00950946">
            <w:r w:rsidRPr="00950946">
              <w:t>дидактические материалы</w:t>
            </w:r>
          </w:p>
        </w:tc>
        <w:tc>
          <w:tcPr>
            <w:tcW w:w="1276" w:type="dxa"/>
            <w:shd w:val="clear" w:color="auto" w:fill="auto"/>
          </w:tcPr>
          <w:p w:rsidR="0095038F" w:rsidRPr="00950946" w:rsidRDefault="0095038F" w:rsidP="00950946"/>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К</w:t>
            </w:r>
          </w:p>
          <w:p w:rsidR="0095038F" w:rsidRPr="00950946" w:rsidRDefault="0095038F" w:rsidP="00950946">
            <w:r w:rsidRPr="00950946">
              <w:t>К</w:t>
            </w:r>
          </w:p>
        </w:tc>
        <w:tc>
          <w:tcPr>
            <w:tcW w:w="1559" w:type="dxa"/>
            <w:shd w:val="clear" w:color="auto" w:fill="auto"/>
          </w:tcPr>
          <w:p w:rsidR="0095038F" w:rsidRPr="00950946" w:rsidRDefault="0095038F" w:rsidP="00950946"/>
          <w:p w:rsidR="0095038F" w:rsidRPr="00950946" w:rsidRDefault="0095038F" w:rsidP="00950946">
            <w:r w:rsidRPr="00950946">
              <w:t>1/1</w:t>
            </w:r>
          </w:p>
          <w:p w:rsidR="0095038F" w:rsidRPr="00950946" w:rsidRDefault="0095038F" w:rsidP="00950946">
            <w:r w:rsidRPr="00950946">
              <w:t>1/1</w:t>
            </w:r>
          </w:p>
          <w:p w:rsidR="0095038F" w:rsidRPr="00950946" w:rsidRDefault="0095038F" w:rsidP="00950946">
            <w:r w:rsidRPr="00950946">
              <w:t>35/29</w:t>
            </w:r>
          </w:p>
          <w:p w:rsidR="0095038F" w:rsidRPr="00950946" w:rsidRDefault="0095038F" w:rsidP="00950946">
            <w:r w:rsidRPr="00950946">
              <w:t>35/29</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r w:rsidRPr="00950946">
              <w:t xml:space="preserve">Технология </w:t>
            </w:r>
          </w:p>
          <w:p w:rsidR="0095038F" w:rsidRPr="00950946" w:rsidRDefault="0095038F" w:rsidP="00950946">
            <w:r w:rsidRPr="00950946">
              <w:t>Программы</w:t>
            </w:r>
          </w:p>
          <w:p w:rsidR="0095038F" w:rsidRPr="00950946" w:rsidRDefault="0095038F" w:rsidP="00950946">
            <w:r w:rsidRPr="00950946">
              <w:t>методические пособия для учителя</w:t>
            </w:r>
          </w:p>
          <w:p w:rsidR="0095038F" w:rsidRPr="00950946" w:rsidRDefault="0095038F" w:rsidP="00950946">
            <w:r w:rsidRPr="00950946">
              <w:t>учебники</w:t>
            </w:r>
          </w:p>
          <w:p w:rsidR="0095038F" w:rsidRPr="00950946" w:rsidRDefault="0095038F" w:rsidP="00950946">
            <w:r w:rsidRPr="00950946">
              <w:t>дидактические материалы</w:t>
            </w:r>
          </w:p>
        </w:tc>
        <w:tc>
          <w:tcPr>
            <w:tcW w:w="1276" w:type="dxa"/>
            <w:shd w:val="clear" w:color="auto" w:fill="auto"/>
          </w:tcPr>
          <w:p w:rsidR="0095038F" w:rsidRPr="00950946" w:rsidRDefault="0095038F" w:rsidP="00950946"/>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К</w:t>
            </w:r>
          </w:p>
          <w:p w:rsidR="0095038F" w:rsidRPr="00950946" w:rsidRDefault="0095038F" w:rsidP="00950946">
            <w:r w:rsidRPr="00950946">
              <w:t>К</w:t>
            </w:r>
          </w:p>
        </w:tc>
        <w:tc>
          <w:tcPr>
            <w:tcW w:w="1559" w:type="dxa"/>
            <w:shd w:val="clear" w:color="auto" w:fill="auto"/>
          </w:tcPr>
          <w:p w:rsidR="0095038F" w:rsidRPr="00950946" w:rsidRDefault="0095038F" w:rsidP="00950946"/>
          <w:p w:rsidR="0095038F" w:rsidRPr="00950946" w:rsidRDefault="0095038F" w:rsidP="00950946">
            <w:r w:rsidRPr="00950946">
              <w:t>1/1</w:t>
            </w:r>
          </w:p>
          <w:p w:rsidR="0095038F" w:rsidRPr="00950946" w:rsidRDefault="0095038F" w:rsidP="00950946">
            <w:r w:rsidRPr="00950946">
              <w:t>1/1</w:t>
            </w:r>
          </w:p>
          <w:p w:rsidR="0095038F" w:rsidRPr="00950946" w:rsidRDefault="0095038F" w:rsidP="00950946">
            <w:r w:rsidRPr="00950946">
              <w:t>35/29</w:t>
            </w:r>
          </w:p>
          <w:p w:rsidR="0095038F" w:rsidRPr="00950946" w:rsidRDefault="0095038F" w:rsidP="00950946">
            <w:r w:rsidRPr="00950946">
              <w:t>35/29</w:t>
            </w:r>
          </w:p>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Печатные пособия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pPr>
              <w:jc w:val="center"/>
            </w:pPr>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1</w:t>
            </w:r>
          </w:p>
        </w:tc>
        <w:tc>
          <w:tcPr>
            <w:tcW w:w="5819" w:type="dxa"/>
            <w:shd w:val="clear" w:color="auto" w:fill="auto"/>
          </w:tcPr>
          <w:p w:rsidR="0095038F" w:rsidRPr="00950946" w:rsidRDefault="0095038F" w:rsidP="00950946">
            <w:pPr>
              <w:rPr>
                <w:b/>
              </w:rPr>
            </w:pPr>
            <w:r w:rsidRPr="00950946">
              <w:rPr>
                <w:b/>
              </w:rPr>
              <w:t>Русский язык</w:t>
            </w:r>
          </w:p>
          <w:p w:rsidR="0095038F" w:rsidRPr="00950946" w:rsidRDefault="0095038F" w:rsidP="00950946">
            <w:pPr>
              <w:rPr>
                <w:b/>
              </w:rPr>
            </w:pPr>
            <w:r w:rsidRPr="00950946">
              <w:rPr>
                <w:b/>
              </w:rPr>
              <w:t>Литературное чтение</w:t>
            </w:r>
          </w:p>
        </w:tc>
        <w:tc>
          <w:tcPr>
            <w:tcW w:w="1276" w:type="dxa"/>
            <w:shd w:val="clear" w:color="auto" w:fill="auto"/>
          </w:tcPr>
          <w:p w:rsidR="0095038F" w:rsidRPr="00950946" w:rsidRDefault="0095038F" w:rsidP="00950946"/>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14"/>
              </w:numPr>
              <w:spacing w:after="0" w:line="240" w:lineRule="auto"/>
              <w:rPr>
                <w:rFonts w:ascii="Times New Roman" w:hAnsi="Times New Roman"/>
                <w:sz w:val="24"/>
                <w:szCs w:val="24"/>
              </w:rPr>
            </w:pPr>
            <w:r w:rsidRPr="00950946">
              <w:rPr>
                <w:rFonts w:ascii="Times New Roman" w:hAnsi="Times New Roman"/>
                <w:sz w:val="24"/>
                <w:szCs w:val="24"/>
              </w:rPr>
              <w:t>Наборное полотно</w:t>
            </w:r>
          </w:p>
          <w:p w:rsidR="0095038F" w:rsidRPr="00950946" w:rsidRDefault="0095038F" w:rsidP="00950946">
            <w:pPr>
              <w:pStyle w:val="affd"/>
              <w:numPr>
                <w:ilvl w:val="0"/>
                <w:numId w:val="414"/>
              </w:numPr>
              <w:spacing w:after="0" w:line="240" w:lineRule="auto"/>
              <w:rPr>
                <w:rFonts w:ascii="Times New Roman" w:hAnsi="Times New Roman"/>
                <w:sz w:val="24"/>
                <w:szCs w:val="24"/>
              </w:rPr>
            </w:pPr>
            <w:r w:rsidRPr="00950946">
              <w:rPr>
                <w:rFonts w:ascii="Times New Roman" w:hAnsi="Times New Roman"/>
                <w:sz w:val="24"/>
                <w:szCs w:val="24"/>
              </w:rPr>
              <w:t>Набор букв</w:t>
            </w:r>
          </w:p>
          <w:p w:rsidR="0095038F" w:rsidRPr="00950946" w:rsidRDefault="0095038F" w:rsidP="00950946">
            <w:pPr>
              <w:pStyle w:val="affd"/>
              <w:numPr>
                <w:ilvl w:val="0"/>
                <w:numId w:val="414"/>
              </w:numPr>
              <w:spacing w:after="0" w:line="240" w:lineRule="auto"/>
              <w:rPr>
                <w:rFonts w:ascii="Times New Roman" w:hAnsi="Times New Roman"/>
                <w:sz w:val="24"/>
                <w:szCs w:val="24"/>
              </w:rPr>
            </w:pPr>
            <w:r w:rsidRPr="00950946">
              <w:rPr>
                <w:rFonts w:ascii="Times New Roman" w:hAnsi="Times New Roman"/>
                <w:sz w:val="24"/>
                <w:szCs w:val="24"/>
              </w:rPr>
              <w:t>Образцы письменных букв</w:t>
            </w:r>
          </w:p>
          <w:p w:rsidR="0095038F" w:rsidRPr="00950946" w:rsidRDefault="0095038F" w:rsidP="00950946">
            <w:pPr>
              <w:pStyle w:val="affd"/>
              <w:numPr>
                <w:ilvl w:val="0"/>
                <w:numId w:val="414"/>
              </w:numPr>
              <w:spacing w:after="0" w:line="240" w:lineRule="auto"/>
              <w:rPr>
                <w:rFonts w:ascii="Times New Roman" w:hAnsi="Times New Roman"/>
                <w:sz w:val="24"/>
                <w:szCs w:val="24"/>
              </w:rPr>
            </w:pPr>
            <w:r w:rsidRPr="00950946">
              <w:rPr>
                <w:rFonts w:ascii="Times New Roman" w:hAnsi="Times New Roman"/>
                <w:sz w:val="24"/>
                <w:szCs w:val="24"/>
              </w:rPr>
              <w:t>Наборы сюжетных (предметных) картинок</w:t>
            </w:r>
          </w:p>
          <w:p w:rsidR="0095038F" w:rsidRPr="00950946" w:rsidRDefault="0095038F" w:rsidP="00950946">
            <w:pPr>
              <w:pStyle w:val="affd"/>
              <w:numPr>
                <w:ilvl w:val="0"/>
                <w:numId w:val="414"/>
              </w:numPr>
              <w:spacing w:after="0" w:line="240" w:lineRule="auto"/>
              <w:rPr>
                <w:rFonts w:ascii="Times New Roman" w:hAnsi="Times New Roman"/>
                <w:sz w:val="24"/>
                <w:szCs w:val="24"/>
              </w:rPr>
            </w:pPr>
            <w:r w:rsidRPr="00950946">
              <w:rPr>
                <w:rFonts w:ascii="Times New Roman" w:hAnsi="Times New Roman"/>
                <w:sz w:val="24"/>
                <w:szCs w:val="24"/>
              </w:rPr>
              <w:t>Таблицы к основным разделам грамматического материала</w:t>
            </w:r>
          </w:p>
          <w:p w:rsidR="0095038F" w:rsidRPr="00950946" w:rsidRDefault="0095038F" w:rsidP="00950946">
            <w:pPr>
              <w:pStyle w:val="affd"/>
              <w:numPr>
                <w:ilvl w:val="0"/>
                <w:numId w:val="414"/>
              </w:numPr>
              <w:spacing w:after="0" w:line="240" w:lineRule="auto"/>
              <w:rPr>
                <w:rFonts w:ascii="Times New Roman" w:hAnsi="Times New Roman"/>
                <w:sz w:val="24"/>
                <w:szCs w:val="24"/>
              </w:rPr>
            </w:pPr>
            <w:r w:rsidRPr="00950946">
              <w:rPr>
                <w:rFonts w:ascii="Times New Roman" w:hAnsi="Times New Roman"/>
                <w:sz w:val="24"/>
                <w:szCs w:val="24"/>
              </w:rPr>
              <w:t>Словари: толковый, фразеологизмов, морфемный и словообразовательный</w:t>
            </w:r>
          </w:p>
          <w:p w:rsidR="0095038F" w:rsidRPr="00950946" w:rsidRDefault="0095038F" w:rsidP="00950946">
            <w:pPr>
              <w:pStyle w:val="affd"/>
              <w:numPr>
                <w:ilvl w:val="0"/>
                <w:numId w:val="414"/>
              </w:numPr>
              <w:spacing w:after="0" w:line="240" w:lineRule="auto"/>
              <w:rPr>
                <w:rFonts w:ascii="Times New Roman" w:hAnsi="Times New Roman"/>
                <w:sz w:val="24"/>
                <w:szCs w:val="24"/>
              </w:rPr>
            </w:pPr>
            <w:r w:rsidRPr="00950946">
              <w:rPr>
                <w:rFonts w:ascii="Times New Roman" w:hAnsi="Times New Roman"/>
                <w:sz w:val="24"/>
                <w:szCs w:val="24"/>
              </w:rPr>
              <w:t>Репродукции картин и художественные фотографии</w:t>
            </w:r>
          </w:p>
          <w:p w:rsidR="0095038F" w:rsidRPr="00950946" w:rsidRDefault="0095038F" w:rsidP="00950946">
            <w:pPr>
              <w:pStyle w:val="affd"/>
              <w:numPr>
                <w:ilvl w:val="0"/>
                <w:numId w:val="414"/>
              </w:numPr>
              <w:spacing w:after="0" w:line="240" w:lineRule="auto"/>
              <w:rPr>
                <w:rFonts w:ascii="Times New Roman" w:hAnsi="Times New Roman"/>
                <w:sz w:val="24"/>
                <w:szCs w:val="24"/>
              </w:rPr>
            </w:pPr>
            <w:r w:rsidRPr="00950946">
              <w:rPr>
                <w:rFonts w:ascii="Times New Roman" w:hAnsi="Times New Roman"/>
                <w:sz w:val="24"/>
                <w:szCs w:val="24"/>
              </w:rPr>
              <w:lastRenderedPageBreak/>
              <w:t>Портреты поэтов и писателей</w:t>
            </w:r>
          </w:p>
        </w:tc>
        <w:tc>
          <w:tcPr>
            <w:tcW w:w="1276" w:type="dxa"/>
            <w:shd w:val="clear" w:color="auto" w:fill="auto"/>
          </w:tcPr>
          <w:p w:rsidR="0095038F" w:rsidRPr="00950946" w:rsidRDefault="0095038F" w:rsidP="00950946">
            <w:r w:rsidRPr="00950946">
              <w:lastRenderedPageBreak/>
              <w:t>Д</w:t>
            </w:r>
          </w:p>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p w:rsidR="0095038F" w:rsidRPr="00950946" w:rsidRDefault="0095038F" w:rsidP="00950946">
            <w:r w:rsidRPr="00950946">
              <w:t>Д</w:t>
            </w:r>
          </w:p>
          <w:p w:rsidR="0095038F" w:rsidRPr="00950946" w:rsidRDefault="0095038F" w:rsidP="00950946"/>
          <w:p w:rsidR="0095038F" w:rsidRPr="00950946" w:rsidRDefault="0095038F" w:rsidP="00950946">
            <w:r w:rsidRPr="00950946">
              <w:t>Ф/Д</w:t>
            </w:r>
          </w:p>
          <w:p w:rsidR="0095038F" w:rsidRPr="00950946" w:rsidRDefault="0095038F" w:rsidP="00950946"/>
          <w:p w:rsidR="0095038F" w:rsidRPr="00950946" w:rsidRDefault="0095038F" w:rsidP="00950946">
            <w:r w:rsidRPr="00950946">
              <w:t>Д</w:t>
            </w:r>
          </w:p>
          <w:p w:rsidR="0095038F" w:rsidRPr="00950946" w:rsidRDefault="0095038F" w:rsidP="00950946">
            <w:r w:rsidRPr="00950946">
              <w:lastRenderedPageBreak/>
              <w:t>Д</w:t>
            </w:r>
          </w:p>
        </w:tc>
        <w:tc>
          <w:tcPr>
            <w:tcW w:w="1559" w:type="dxa"/>
            <w:shd w:val="clear" w:color="auto" w:fill="auto"/>
          </w:tcPr>
          <w:p w:rsidR="0095038F" w:rsidRPr="00950946" w:rsidRDefault="0095038F" w:rsidP="00950946">
            <w:r w:rsidRPr="00950946">
              <w:lastRenderedPageBreak/>
              <w:t>1</w:t>
            </w:r>
          </w:p>
          <w:p w:rsidR="0095038F" w:rsidRPr="00950946" w:rsidRDefault="0095038F" w:rsidP="00950946">
            <w:r w:rsidRPr="00950946">
              <w:t>1</w:t>
            </w:r>
          </w:p>
          <w:p w:rsidR="0095038F" w:rsidRPr="00950946" w:rsidRDefault="0095038F" w:rsidP="00950946">
            <w:r w:rsidRPr="00950946">
              <w:t>1</w:t>
            </w:r>
          </w:p>
          <w:p w:rsidR="0095038F" w:rsidRPr="00950946" w:rsidRDefault="0095038F" w:rsidP="00950946">
            <w:r w:rsidRPr="00950946">
              <w:t>1</w:t>
            </w:r>
          </w:p>
          <w:p w:rsidR="0095038F" w:rsidRPr="00950946" w:rsidRDefault="0095038F" w:rsidP="00950946"/>
          <w:p w:rsidR="0095038F" w:rsidRPr="00950946" w:rsidRDefault="0095038F" w:rsidP="00950946">
            <w:pPr>
              <w:ind w:left="-108" w:right="-108"/>
            </w:pPr>
            <w:r w:rsidRPr="00950946">
              <w:t>по1 к каждой  теме</w:t>
            </w: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r w:rsidRPr="00950946">
              <w:t>15</w:t>
            </w: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r w:rsidRPr="00950946">
              <w:t>В электронном виде</w:t>
            </w:r>
          </w:p>
          <w:p w:rsidR="0095038F" w:rsidRPr="00950946" w:rsidRDefault="0095038F" w:rsidP="00950946">
            <w:pPr>
              <w:ind w:left="-108" w:right="-108"/>
            </w:pPr>
          </w:p>
          <w:p w:rsidR="0095038F" w:rsidRPr="00950946" w:rsidRDefault="0095038F" w:rsidP="00950946">
            <w:pPr>
              <w:ind w:left="-108" w:right="-108"/>
            </w:pPr>
            <w:r w:rsidRPr="00950946">
              <w:t>В электронном виде</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2</w:t>
            </w:r>
          </w:p>
        </w:tc>
        <w:tc>
          <w:tcPr>
            <w:tcW w:w="5819" w:type="dxa"/>
            <w:shd w:val="clear" w:color="auto" w:fill="auto"/>
          </w:tcPr>
          <w:p w:rsidR="0095038F" w:rsidRPr="00950946" w:rsidRDefault="0095038F" w:rsidP="00950946">
            <w:pPr>
              <w:rPr>
                <w:b/>
              </w:rPr>
            </w:pPr>
            <w:r w:rsidRPr="00950946">
              <w:rPr>
                <w:b/>
              </w:rPr>
              <w:t>Математика</w:t>
            </w:r>
          </w:p>
        </w:tc>
        <w:tc>
          <w:tcPr>
            <w:tcW w:w="1276" w:type="dxa"/>
            <w:shd w:val="clear" w:color="auto" w:fill="auto"/>
          </w:tcPr>
          <w:p w:rsidR="0095038F" w:rsidRPr="00950946" w:rsidRDefault="0095038F" w:rsidP="00950946"/>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15"/>
              </w:numPr>
              <w:spacing w:after="0" w:line="240" w:lineRule="auto"/>
              <w:rPr>
                <w:rFonts w:ascii="Times New Roman" w:hAnsi="Times New Roman"/>
                <w:sz w:val="24"/>
                <w:szCs w:val="24"/>
              </w:rPr>
            </w:pPr>
            <w:r w:rsidRPr="00950946">
              <w:rPr>
                <w:rFonts w:ascii="Times New Roman" w:hAnsi="Times New Roman"/>
                <w:sz w:val="24"/>
                <w:szCs w:val="24"/>
              </w:rPr>
              <w:t>Демонстрационный материал (картинки предметные, таблицы)</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pPr>
              <w:ind w:left="-108" w:right="-108"/>
            </w:pPr>
            <w:r w:rsidRPr="00950946">
              <w:t>по1 к каждой  теме</w:t>
            </w:r>
          </w:p>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3</w:t>
            </w:r>
          </w:p>
        </w:tc>
        <w:tc>
          <w:tcPr>
            <w:tcW w:w="5819" w:type="dxa"/>
            <w:shd w:val="clear" w:color="auto" w:fill="auto"/>
          </w:tcPr>
          <w:p w:rsidR="0095038F" w:rsidRPr="00950946" w:rsidRDefault="0095038F" w:rsidP="00950946">
            <w:pPr>
              <w:rPr>
                <w:b/>
              </w:rPr>
            </w:pPr>
            <w:r w:rsidRPr="00950946">
              <w:rPr>
                <w:b/>
              </w:rPr>
              <w:t>Окружающий мир</w:t>
            </w:r>
          </w:p>
        </w:tc>
        <w:tc>
          <w:tcPr>
            <w:tcW w:w="1276" w:type="dxa"/>
            <w:shd w:val="clear" w:color="auto" w:fill="auto"/>
          </w:tcPr>
          <w:p w:rsidR="0095038F" w:rsidRPr="00950946" w:rsidRDefault="0095038F" w:rsidP="00950946"/>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16"/>
              </w:numPr>
              <w:spacing w:after="0" w:line="240" w:lineRule="auto"/>
              <w:rPr>
                <w:rFonts w:ascii="Times New Roman" w:hAnsi="Times New Roman"/>
                <w:sz w:val="24"/>
                <w:szCs w:val="24"/>
              </w:rPr>
            </w:pPr>
            <w:r w:rsidRPr="00950946">
              <w:rPr>
                <w:rFonts w:ascii="Times New Roman" w:hAnsi="Times New Roman"/>
                <w:sz w:val="24"/>
                <w:szCs w:val="24"/>
              </w:rPr>
              <w:t>Таблицы природоведческого и обществоведческого содержания</w:t>
            </w:r>
          </w:p>
          <w:p w:rsidR="0095038F" w:rsidRPr="00950946" w:rsidRDefault="0095038F" w:rsidP="00950946">
            <w:pPr>
              <w:pStyle w:val="affd"/>
              <w:numPr>
                <w:ilvl w:val="0"/>
                <w:numId w:val="416"/>
              </w:numPr>
              <w:spacing w:after="0" w:line="240" w:lineRule="auto"/>
              <w:rPr>
                <w:rFonts w:ascii="Times New Roman" w:hAnsi="Times New Roman"/>
                <w:sz w:val="24"/>
                <w:szCs w:val="24"/>
              </w:rPr>
            </w:pPr>
            <w:r w:rsidRPr="00950946">
              <w:rPr>
                <w:rFonts w:ascii="Times New Roman" w:hAnsi="Times New Roman"/>
                <w:sz w:val="24"/>
                <w:szCs w:val="24"/>
              </w:rPr>
              <w:t>Портреты выдающихся людей России</w:t>
            </w:r>
          </w:p>
          <w:p w:rsidR="0095038F" w:rsidRPr="00950946" w:rsidRDefault="0095038F" w:rsidP="00950946">
            <w:pPr>
              <w:pStyle w:val="affd"/>
              <w:numPr>
                <w:ilvl w:val="0"/>
                <w:numId w:val="416"/>
              </w:numPr>
              <w:spacing w:after="0" w:line="240" w:lineRule="auto"/>
              <w:rPr>
                <w:rFonts w:ascii="Times New Roman" w:hAnsi="Times New Roman"/>
                <w:sz w:val="24"/>
                <w:szCs w:val="24"/>
              </w:rPr>
            </w:pPr>
            <w:r w:rsidRPr="00950946">
              <w:rPr>
                <w:rFonts w:ascii="Times New Roman" w:hAnsi="Times New Roman"/>
                <w:sz w:val="24"/>
                <w:szCs w:val="24"/>
              </w:rPr>
              <w:t>Географические и исторические настенные карты</w:t>
            </w:r>
          </w:p>
          <w:p w:rsidR="0095038F" w:rsidRPr="00950946" w:rsidRDefault="0095038F" w:rsidP="00950946">
            <w:pPr>
              <w:pStyle w:val="affd"/>
              <w:numPr>
                <w:ilvl w:val="0"/>
                <w:numId w:val="416"/>
              </w:numPr>
              <w:spacing w:after="0" w:line="240" w:lineRule="auto"/>
              <w:rPr>
                <w:rFonts w:ascii="Times New Roman" w:hAnsi="Times New Roman"/>
                <w:sz w:val="24"/>
                <w:szCs w:val="24"/>
              </w:rPr>
            </w:pPr>
            <w:r w:rsidRPr="00950946">
              <w:rPr>
                <w:rFonts w:ascii="Times New Roman" w:hAnsi="Times New Roman"/>
                <w:sz w:val="24"/>
                <w:szCs w:val="24"/>
              </w:rPr>
              <w:t>Атлас географических и исторических карт</w:t>
            </w:r>
          </w:p>
          <w:p w:rsidR="0095038F" w:rsidRPr="00950946" w:rsidRDefault="0095038F" w:rsidP="00950946">
            <w:pPr>
              <w:pStyle w:val="affd"/>
              <w:numPr>
                <w:ilvl w:val="0"/>
                <w:numId w:val="416"/>
              </w:numPr>
              <w:spacing w:after="0" w:line="240" w:lineRule="auto"/>
              <w:rPr>
                <w:rFonts w:ascii="Times New Roman" w:hAnsi="Times New Roman"/>
                <w:sz w:val="24"/>
                <w:szCs w:val="24"/>
              </w:rPr>
            </w:pPr>
            <w:r w:rsidRPr="00950946">
              <w:rPr>
                <w:rFonts w:ascii="Times New Roman" w:hAnsi="Times New Roman"/>
                <w:sz w:val="24"/>
                <w:szCs w:val="24"/>
              </w:rPr>
              <w:t>Иллюстративные материалы</w:t>
            </w:r>
          </w:p>
        </w:tc>
        <w:tc>
          <w:tcPr>
            <w:tcW w:w="1276" w:type="dxa"/>
            <w:shd w:val="clear" w:color="auto" w:fill="auto"/>
          </w:tcPr>
          <w:p w:rsidR="0095038F" w:rsidRPr="00950946" w:rsidRDefault="0095038F" w:rsidP="00950946">
            <w:r w:rsidRPr="00950946">
              <w:t>Д</w:t>
            </w:r>
          </w:p>
          <w:p w:rsidR="0095038F" w:rsidRPr="00950946" w:rsidRDefault="0095038F" w:rsidP="00950946"/>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p w:rsidR="0095038F" w:rsidRPr="00950946" w:rsidRDefault="0095038F" w:rsidP="00950946">
            <w:r w:rsidRPr="00950946">
              <w:t>К</w:t>
            </w:r>
          </w:p>
          <w:p w:rsidR="0095038F" w:rsidRPr="00950946" w:rsidRDefault="0095038F" w:rsidP="00950946">
            <w:r w:rsidRPr="00950946">
              <w:t>Ф</w:t>
            </w:r>
          </w:p>
        </w:tc>
        <w:tc>
          <w:tcPr>
            <w:tcW w:w="1559" w:type="dxa"/>
            <w:shd w:val="clear" w:color="auto" w:fill="auto"/>
          </w:tcPr>
          <w:p w:rsidR="0095038F" w:rsidRPr="00950946" w:rsidRDefault="0095038F" w:rsidP="00950946">
            <w:pPr>
              <w:ind w:left="-108" w:right="-108"/>
            </w:pPr>
            <w:r w:rsidRPr="00950946">
              <w:t>по1 к каждой  теме</w:t>
            </w: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r w:rsidRPr="00950946">
              <w:t>В электронном виде</w:t>
            </w:r>
          </w:p>
          <w:p w:rsidR="0095038F" w:rsidRPr="00950946" w:rsidRDefault="0095038F" w:rsidP="00950946">
            <w:pPr>
              <w:ind w:left="-108" w:right="-108"/>
            </w:pPr>
          </w:p>
          <w:p w:rsidR="0095038F" w:rsidRPr="00950946" w:rsidRDefault="0095038F" w:rsidP="00950946">
            <w:pPr>
              <w:ind w:left="-108" w:right="-108"/>
            </w:pPr>
            <w:r w:rsidRPr="00950946">
              <w:t>6</w:t>
            </w: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r w:rsidRPr="00950946">
              <w:t>15</w:t>
            </w:r>
          </w:p>
          <w:p w:rsidR="0095038F" w:rsidRPr="00950946" w:rsidRDefault="0095038F" w:rsidP="00950946">
            <w:pPr>
              <w:ind w:left="-108" w:right="-108"/>
            </w:pPr>
          </w:p>
          <w:p w:rsidR="0095038F" w:rsidRPr="00950946" w:rsidRDefault="0095038F" w:rsidP="00950946">
            <w:pPr>
              <w:ind w:left="-108" w:right="-108"/>
            </w:pPr>
            <w:r w:rsidRPr="00950946">
              <w:t>В электронном виде</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4</w:t>
            </w:r>
          </w:p>
        </w:tc>
        <w:tc>
          <w:tcPr>
            <w:tcW w:w="5819" w:type="dxa"/>
            <w:shd w:val="clear" w:color="auto" w:fill="auto"/>
          </w:tcPr>
          <w:p w:rsidR="0095038F" w:rsidRPr="00950946" w:rsidRDefault="0095038F" w:rsidP="00950946">
            <w:pPr>
              <w:rPr>
                <w:b/>
              </w:rPr>
            </w:pPr>
            <w:r w:rsidRPr="00950946">
              <w:rPr>
                <w:b/>
              </w:rPr>
              <w:t xml:space="preserve">Технология </w:t>
            </w:r>
          </w:p>
        </w:tc>
        <w:tc>
          <w:tcPr>
            <w:tcW w:w="1276" w:type="dxa"/>
            <w:shd w:val="clear" w:color="auto" w:fill="auto"/>
          </w:tcPr>
          <w:p w:rsidR="0095038F" w:rsidRPr="00950946" w:rsidRDefault="0095038F" w:rsidP="00950946"/>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17"/>
              </w:numPr>
              <w:spacing w:after="0" w:line="240" w:lineRule="auto"/>
              <w:rPr>
                <w:rFonts w:ascii="Times New Roman" w:hAnsi="Times New Roman"/>
                <w:sz w:val="24"/>
                <w:szCs w:val="24"/>
              </w:rPr>
            </w:pPr>
            <w:r w:rsidRPr="00950946">
              <w:rPr>
                <w:rFonts w:ascii="Times New Roman" w:hAnsi="Times New Roman"/>
                <w:sz w:val="24"/>
                <w:szCs w:val="24"/>
              </w:rPr>
              <w:t>Таблицы</w:t>
            </w:r>
          </w:p>
          <w:p w:rsidR="0095038F" w:rsidRPr="00950946" w:rsidRDefault="0095038F" w:rsidP="00950946">
            <w:pPr>
              <w:pStyle w:val="affd"/>
              <w:numPr>
                <w:ilvl w:val="0"/>
                <w:numId w:val="417"/>
              </w:numPr>
              <w:spacing w:after="0" w:line="240" w:lineRule="auto"/>
              <w:rPr>
                <w:rFonts w:ascii="Times New Roman" w:hAnsi="Times New Roman"/>
                <w:sz w:val="24"/>
                <w:szCs w:val="24"/>
              </w:rPr>
            </w:pPr>
            <w:r w:rsidRPr="00950946">
              <w:rPr>
                <w:rFonts w:ascii="Times New Roman" w:hAnsi="Times New Roman"/>
                <w:sz w:val="24"/>
                <w:szCs w:val="24"/>
              </w:rPr>
              <w:t>Альбомы демонстрационного и раздаточного материала</w:t>
            </w:r>
          </w:p>
        </w:tc>
        <w:tc>
          <w:tcPr>
            <w:tcW w:w="1276" w:type="dxa"/>
            <w:shd w:val="clear" w:color="auto" w:fill="auto"/>
          </w:tcPr>
          <w:p w:rsidR="0095038F" w:rsidRPr="00950946" w:rsidRDefault="0095038F" w:rsidP="00950946">
            <w:r w:rsidRPr="00950946">
              <w:t>Д</w:t>
            </w:r>
          </w:p>
          <w:p w:rsidR="0095038F" w:rsidRPr="00950946" w:rsidRDefault="0095038F" w:rsidP="00950946"/>
          <w:p w:rsidR="0095038F" w:rsidRPr="00950946" w:rsidRDefault="0095038F" w:rsidP="00950946">
            <w:r w:rsidRPr="00950946">
              <w:t>Д/П</w:t>
            </w:r>
          </w:p>
        </w:tc>
        <w:tc>
          <w:tcPr>
            <w:tcW w:w="1559" w:type="dxa"/>
            <w:shd w:val="clear" w:color="auto" w:fill="auto"/>
          </w:tcPr>
          <w:p w:rsidR="0095038F" w:rsidRPr="00950946" w:rsidRDefault="0095038F" w:rsidP="00950946">
            <w:pPr>
              <w:ind w:left="-108" w:right="-108"/>
            </w:pPr>
            <w:r w:rsidRPr="00950946">
              <w:t>по1 к каждой  теме</w:t>
            </w:r>
          </w:p>
          <w:p w:rsidR="0095038F" w:rsidRPr="00950946" w:rsidRDefault="0095038F" w:rsidP="00950946"/>
          <w:p w:rsidR="0095038F" w:rsidRPr="00950946" w:rsidRDefault="0095038F" w:rsidP="00950946"/>
          <w:p w:rsidR="0095038F" w:rsidRPr="00950946" w:rsidRDefault="0095038F" w:rsidP="00950946">
            <w:pPr>
              <w:ind w:left="-108" w:right="-108"/>
            </w:pPr>
            <w:r w:rsidRPr="00950946">
              <w:t>34/29</w:t>
            </w:r>
          </w:p>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Учебно-практическое и учебно-лабораторное оборудование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lastRenderedPageBreak/>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pPr>
              <w:jc w:val="center"/>
            </w:pPr>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1</w:t>
            </w:r>
          </w:p>
        </w:tc>
        <w:tc>
          <w:tcPr>
            <w:tcW w:w="5819" w:type="dxa"/>
            <w:shd w:val="clear" w:color="auto" w:fill="auto"/>
          </w:tcPr>
          <w:p w:rsidR="0095038F" w:rsidRPr="00950946" w:rsidRDefault="0095038F" w:rsidP="00950946">
            <w:pPr>
              <w:rPr>
                <w:b/>
              </w:rPr>
            </w:pPr>
            <w:r w:rsidRPr="00950946">
              <w:rPr>
                <w:b/>
              </w:rPr>
              <w:t>Математика</w:t>
            </w:r>
          </w:p>
        </w:tc>
        <w:tc>
          <w:tcPr>
            <w:tcW w:w="1276" w:type="dxa"/>
            <w:shd w:val="clear" w:color="auto" w:fill="auto"/>
          </w:tcPr>
          <w:p w:rsidR="0095038F" w:rsidRPr="00950946" w:rsidRDefault="0095038F" w:rsidP="00950946"/>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 xml:space="preserve">Объекты (предметы), предназначенные для счета: от 1 до 10; от 1 до 20; </w:t>
            </w:r>
          </w:p>
          <w:p w:rsidR="0095038F" w:rsidRPr="00950946" w:rsidRDefault="0095038F" w:rsidP="00950946">
            <w:pPr>
              <w:pStyle w:val="affd"/>
              <w:spacing w:after="0" w:line="240" w:lineRule="auto"/>
              <w:ind w:left="360"/>
              <w:rPr>
                <w:rFonts w:ascii="Times New Roman" w:hAnsi="Times New Roman"/>
                <w:sz w:val="24"/>
                <w:szCs w:val="24"/>
              </w:rPr>
            </w:pPr>
            <w:r w:rsidRPr="00950946">
              <w:rPr>
                <w:rFonts w:ascii="Times New Roman" w:hAnsi="Times New Roman"/>
                <w:sz w:val="24"/>
                <w:szCs w:val="24"/>
              </w:rPr>
              <w:t>от 1 до 100</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Пособия для изучения состава числа</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Пособия для изучения геометрических величин (длины, периметра, площади): палетка, квадраты (мерки)</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Пособия для изучения геометрических фигур, конструирования, развертки геометрических тел</w:t>
            </w:r>
          </w:p>
        </w:tc>
        <w:tc>
          <w:tcPr>
            <w:tcW w:w="1276" w:type="dxa"/>
            <w:shd w:val="clear" w:color="auto" w:fill="auto"/>
          </w:tcPr>
          <w:p w:rsidR="0095038F" w:rsidRPr="00950946" w:rsidRDefault="0095038F" w:rsidP="00950946">
            <w:r w:rsidRPr="00950946">
              <w:t>К</w:t>
            </w:r>
          </w:p>
          <w:p w:rsidR="0095038F" w:rsidRPr="00950946" w:rsidRDefault="0095038F" w:rsidP="00950946"/>
          <w:p w:rsidR="0095038F" w:rsidRPr="00950946" w:rsidRDefault="0095038F" w:rsidP="00950946"/>
          <w:p w:rsidR="0095038F" w:rsidRPr="00950946" w:rsidRDefault="0095038F" w:rsidP="00950946">
            <w:r w:rsidRPr="00950946">
              <w:t>К</w:t>
            </w:r>
          </w:p>
          <w:p w:rsidR="0095038F" w:rsidRPr="00950946" w:rsidRDefault="0095038F" w:rsidP="00950946">
            <w:r w:rsidRPr="00950946">
              <w:t>К</w:t>
            </w:r>
          </w:p>
          <w:p w:rsidR="0095038F" w:rsidRPr="00950946" w:rsidRDefault="0095038F" w:rsidP="00950946"/>
          <w:p w:rsidR="0095038F" w:rsidRPr="00950946" w:rsidRDefault="0095038F" w:rsidP="00950946"/>
          <w:p w:rsidR="0095038F" w:rsidRPr="00950946" w:rsidRDefault="0095038F" w:rsidP="00950946">
            <w:r w:rsidRPr="00950946">
              <w:t>К</w:t>
            </w:r>
          </w:p>
        </w:tc>
        <w:tc>
          <w:tcPr>
            <w:tcW w:w="1559" w:type="dxa"/>
            <w:shd w:val="clear" w:color="auto" w:fill="auto"/>
          </w:tcPr>
          <w:p w:rsidR="0095038F" w:rsidRPr="00950946" w:rsidRDefault="0095038F" w:rsidP="00950946">
            <w:r w:rsidRPr="00950946">
              <w:t>34/28</w:t>
            </w:r>
          </w:p>
          <w:p w:rsidR="0095038F" w:rsidRPr="00950946" w:rsidRDefault="0095038F" w:rsidP="00950946"/>
          <w:p w:rsidR="0095038F" w:rsidRPr="00950946" w:rsidRDefault="0095038F" w:rsidP="00950946"/>
          <w:p w:rsidR="0095038F" w:rsidRPr="00950946" w:rsidRDefault="0095038F" w:rsidP="00950946">
            <w:r w:rsidRPr="00950946">
              <w:t>34</w:t>
            </w:r>
          </w:p>
          <w:p w:rsidR="0095038F" w:rsidRPr="00950946" w:rsidRDefault="0095038F" w:rsidP="00950946">
            <w:r w:rsidRPr="00950946">
              <w:t>28</w:t>
            </w:r>
          </w:p>
          <w:p w:rsidR="0095038F" w:rsidRPr="00950946" w:rsidRDefault="0095038F" w:rsidP="00950946"/>
          <w:p w:rsidR="0095038F" w:rsidRPr="00950946" w:rsidRDefault="0095038F" w:rsidP="00950946"/>
          <w:p w:rsidR="0095038F" w:rsidRPr="00950946" w:rsidRDefault="0095038F" w:rsidP="00950946">
            <w:r w:rsidRPr="00950946">
              <w:t>1</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2</w:t>
            </w:r>
          </w:p>
        </w:tc>
        <w:tc>
          <w:tcPr>
            <w:tcW w:w="5819" w:type="dxa"/>
            <w:shd w:val="clear" w:color="auto" w:fill="auto"/>
          </w:tcPr>
          <w:p w:rsidR="0095038F" w:rsidRPr="00950946" w:rsidRDefault="0095038F" w:rsidP="00950946">
            <w:pPr>
              <w:rPr>
                <w:b/>
              </w:rPr>
            </w:pPr>
            <w:r w:rsidRPr="00950946">
              <w:rPr>
                <w:b/>
              </w:rPr>
              <w:t>Окружающий мир</w:t>
            </w:r>
          </w:p>
        </w:tc>
        <w:tc>
          <w:tcPr>
            <w:tcW w:w="1276" w:type="dxa"/>
            <w:shd w:val="clear" w:color="auto" w:fill="auto"/>
          </w:tcPr>
          <w:p w:rsidR="0095038F" w:rsidRPr="00950946" w:rsidRDefault="0095038F" w:rsidP="00950946"/>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Термометры для измерения температуры воды, воздуха</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Термометр медицинский</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Лупа</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Компас</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Часы с синхронизированными стрелками</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Микроскоп (по возможности цифровой)</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 xml:space="preserve">Лабораторное оборудование для проведения опытов и демонстраций: </w:t>
            </w:r>
          </w:p>
          <w:p w:rsidR="0095038F" w:rsidRPr="00950946" w:rsidRDefault="0095038F" w:rsidP="00950946">
            <w:pPr>
              <w:pStyle w:val="affd"/>
              <w:spacing w:after="0" w:line="240" w:lineRule="auto"/>
              <w:ind w:left="360"/>
              <w:rPr>
                <w:rFonts w:ascii="Times New Roman" w:hAnsi="Times New Roman"/>
                <w:sz w:val="24"/>
                <w:szCs w:val="24"/>
              </w:rPr>
            </w:pPr>
            <w:r w:rsidRPr="00950946">
              <w:rPr>
                <w:rFonts w:ascii="Times New Roman" w:hAnsi="Times New Roman"/>
                <w:sz w:val="24"/>
                <w:szCs w:val="24"/>
              </w:rPr>
              <w:t xml:space="preserve">для измерения веса (весы рычажные, весы пружинные, наборы разновесов); изучения свойств звука (камертоны, наушники); </w:t>
            </w:r>
          </w:p>
          <w:p w:rsidR="0095038F" w:rsidRPr="00950946" w:rsidRDefault="0095038F" w:rsidP="00950946">
            <w:pPr>
              <w:pStyle w:val="affd"/>
              <w:spacing w:after="0" w:line="240" w:lineRule="auto"/>
              <w:ind w:left="360"/>
              <w:rPr>
                <w:rFonts w:ascii="Times New Roman" w:hAnsi="Times New Roman"/>
                <w:sz w:val="24"/>
                <w:szCs w:val="24"/>
              </w:rPr>
            </w:pPr>
            <w:r w:rsidRPr="00950946">
              <w:rPr>
                <w:rFonts w:ascii="Times New Roman" w:hAnsi="Times New Roman"/>
                <w:sz w:val="24"/>
                <w:szCs w:val="24"/>
              </w:rPr>
              <w:t xml:space="preserve">проведения наблюдений за погодой (флюгер); </w:t>
            </w:r>
          </w:p>
          <w:p w:rsidR="0095038F" w:rsidRPr="00950946" w:rsidRDefault="0095038F" w:rsidP="00950946">
            <w:pPr>
              <w:pStyle w:val="affd"/>
              <w:spacing w:after="0" w:line="240" w:lineRule="auto"/>
              <w:ind w:left="360"/>
              <w:rPr>
                <w:rFonts w:ascii="Times New Roman" w:hAnsi="Times New Roman"/>
                <w:sz w:val="24"/>
                <w:szCs w:val="24"/>
              </w:rPr>
            </w:pPr>
            <w:r w:rsidRPr="00950946">
              <w:rPr>
                <w:rFonts w:ascii="Times New Roman" w:hAnsi="Times New Roman"/>
                <w:sz w:val="24"/>
                <w:szCs w:val="24"/>
              </w:rPr>
              <w:t xml:space="preserve">по экологии (фильтры, красители пищевые); </w:t>
            </w:r>
          </w:p>
          <w:p w:rsidR="0095038F" w:rsidRPr="00950946" w:rsidRDefault="0095038F" w:rsidP="00950946">
            <w:pPr>
              <w:pStyle w:val="affd"/>
              <w:spacing w:after="0" w:line="240" w:lineRule="auto"/>
              <w:ind w:left="360"/>
              <w:rPr>
                <w:rFonts w:ascii="Times New Roman" w:hAnsi="Times New Roman"/>
                <w:sz w:val="24"/>
                <w:szCs w:val="24"/>
              </w:rPr>
            </w:pPr>
            <w:r w:rsidRPr="00950946">
              <w:rPr>
                <w:rFonts w:ascii="Times New Roman" w:hAnsi="Times New Roman"/>
                <w:sz w:val="24"/>
                <w:szCs w:val="24"/>
              </w:rPr>
              <w:t>измерительные приборы (в т.ч. цифровые)</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 xml:space="preserve">Оборудование для уголка живой природы (аквариум, террариум, клетка для птиц, предметы </w:t>
            </w:r>
            <w:r w:rsidRPr="00950946">
              <w:rPr>
                <w:rFonts w:ascii="Times New Roman" w:hAnsi="Times New Roman"/>
                <w:sz w:val="24"/>
                <w:szCs w:val="24"/>
              </w:rPr>
              <w:lastRenderedPageBreak/>
              <w:t>ухода за растениями и животными)</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Рельефные модели(равнина, холм, гора, овраг)</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Модель «Торс человека с внутренними органами»</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Модели светофоров, дорожных знаков, средств транспорта</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Муляжи овощей, фруктов, грибов</w:t>
            </w:r>
          </w:p>
          <w:p w:rsidR="0095038F" w:rsidRPr="00950946" w:rsidRDefault="0095038F" w:rsidP="00950946">
            <w:pPr>
              <w:pStyle w:val="affd"/>
              <w:numPr>
                <w:ilvl w:val="0"/>
                <w:numId w:val="419"/>
              </w:numPr>
              <w:spacing w:after="0" w:line="240" w:lineRule="auto"/>
              <w:rPr>
                <w:rFonts w:ascii="Times New Roman" w:hAnsi="Times New Roman"/>
                <w:sz w:val="24"/>
                <w:szCs w:val="24"/>
              </w:rPr>
            </w:pPr>
            <w:r w:rsidRPr="00950946">
              <w:rPr>
                <w:rFonts w:ascii="Times New Roman" w:hAnsi="Times New Roman"/>
                <w:sz w:val="24"/>
                <w:szCs w:val="24"/>
              </w:rPr>
              <w:t>Макеты архитектурных сооружений, исторических памятников</w:t>
            </w:r>
          </w:p>
        </w:tc>
        <w:tc>
          <w:tcPr>
            <w:tcW w:w="1276" w:type="dxa"/>
            <w:shd w:val="clear" w:color="auto" w:fill="auto"/>
          </w:tcPr>
          <w:p w:rsidR="0095038F" w:rsidRPr="00950946" w:rsidRDefault="0095038F" w:rsidP="00950946">
            <w:r w:rsidRPr="00950946">
              <w:lastRenderedPageBreak/>
              <w:t>Д</w:t>
            </w:r>
          </w:p>
          <w:p w:rsidR="0095038F" w:rsidRPr="00950946" w:rsidRDefault="0095038F" w:rsidP="00950946"/>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Ф</w:t>
            </w:r>
          </w:p>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p w:rsidR="0095038F" w:rsidRPr="00950946" w:rsidRDefault="0095038F" w:rsidP="00950946"/>
          <w:p w:rsidR="0095038F" w:rsidRPr="00950946" w:rsidRDefault="0095038F" w:rsidP="00950946"/>
          <w:p w:rsidR="0095038F" w:rsidRPr="00950946" w:rsidRDefault="0095038F" w:rsidP="00950946"/>
          <w:p w:rsidR="0095038F" w:rsidRPr="00950946" w:rsidRDefault="0095038F" w:rsidP="00950946"/>
          <w:p w:rsidR="0095038F" w:rsidRPr="00950946" w:rsidRDefault="0095038F" w:rsidP="00950946"/>
          <w:p w:rsidR="0095038F" w:rsidRPr="00950946" w:rsidRDefault="0095038F" w:rsidP="00950946"/>
          <w:p w:rsidR="0095038F" w:rsidRPr="00950946" w:rsidRDefault="0095038F" w:rsidP="00950946"/>
          <w:p w:rsidR="0095038F" w:rsidRPr="00950946" w:rsidRDefault="0095038F" w:rsidP="00950946"/>
          <w:p w:rsidR="0095038F" w:rsidRPr="00950946" w:rsidRDefault="0095038F" w:rsidP="00950946"/>
          <w:p w:rsidR="0095038F" w:rsidRPr="00950946" w:rsidRDefault="0095038F" w:rsidP="00950946">
            <w:r w:rsidRPr="00950946">
              <w:t>-</w:t>
            </w:r>
          </w:p>
          <w:p w:rsidR="0095038F" w:rsidRPr="00950946" w:rsidRDefault="0095038F" w:rsidP="00950946"/>
          <w:p w:rsidR="0095038F" w:rsidRPr="00950946" w:rsidRDefault="0095038F" w:rsidP="00950946"/>
          <w:p w:rsidR="0095038F" w:rsidRPr="00950946" w:rsidRDefault="0095038F" w:rsidP="00950946">
            <w:r w:rsidRPr="00950946">
              <w:t>Д/П</w:t>
            </w:r>
          </w:p>
          <w:p w:rsidR="0095038F" w:rsidRPr="00950946" w:rsidRDefault="0095038F" w:rsidP="00950946"/>
          <w:p w:rsidR="0095038F" w:rsidRPr="00950946" w:rsidRDefault="0095038F" w:rsidP="00950946">
            <w:r w:rsidRPr="00950946">
              <w:t>Д</w:t>
            </w:r>
          </w:p>
          <w:p w:rsidR="0095038F" w:rsidRPr="00950946" w:rsidRDefault="0095038F" w:rsidP="00950946"/>
          <w:p w:rsidR="0095038F" w:rsidRPr="00950946" w:rsidRDefault="0095038F" w:rsidP="00950946">
            <w:r w:rsidRPr="00950946">
              <w:t>-</w:t>
            </w:r>
          </w:p>
          <w:p w:rsidR="0095038F" w:rsidRPr="00950946" w:rsidRDefault="0095038F" w:rsidP="00950946"/>
          <w:p w:rsidR="0095038F" w:rsidRPr="00950946" w:rsidRDefault="0095038F" w:rsidP="00950946">
            <w:r w:rsidRPr="00950946">
              <w:t>-</w:t>
            </w:r>
          </w:p>
          <w:p w:rsidR="0095038F" w:rsidRPr="00950946" w:rsidRDefault="0095038F" w:rsidP="00950946">
            <w:r w:rsidRPr="00950946">
              <w:t>-</w:t>
            </w:r>
          </w:p>
        </w:tc>
        <w:tc>
          <w:tcPr>
            <w:tcW w:w="1559" w:type="dxa"/>
            <w:shd w:val="clear" w:color="auto" w:fill="auto"/>
          </w:tcPr>
          <w:p w:rsidR="0095038F" w:rsidRPr="00950946" w:rsidRDefault="0095038F" w:rsidP="00950946">
            <w:r w:rsidRPr="00950946">
              <w:lastRenderedPageBreak/>
              <w:t>1</w:t>
            </w:r>
          </w:p>
          <w:p w:rsidR="0095038F" w:rsidRPr="00950946" w:rsidRDefault="0095038F" w:rsidP="00950946"/>
          <w:p w:rsidR="0095038F" w:rsidRPr="00950946" w:rsidRDefault="0095038F" w:rsidP="00950946">
            <w:r w:rsidRPr="00950946">
              <w:t>1</w:t>
            </w:r>
          </w:p>
          <w:p w:rsidR="0095038F" w:rsidRPr="00950946" w:rsidRDefault="0095038F" w:rsidP="00950946">
            <w:r w:rsidRPr="00950946">
              <w:t>В кабинете географии</w:t>
            </w:r>
          </w:p>
          <w:p w:rsidR="0095038F" w:rsidRPr="00950946" w:rsidRDefault="0095038F" w:rsidP="00950946">
            <w:r w:rsidRPr="00950946">
              <w:t>1</w:t>
            </w:r>
          </w:p>
          <w:p w:rsidR="0095038F" w:rsidRPr="00950946" w:rsidRDefault="0095038F" w:rsidP="00950946">
            <w:pPr>
              <w:ind w:left="-108" w:right="-108"/>
            </w:pPr>
            <w:r w:rsidRPr="00950946">
              <w:t>В кабинете биологии</w:t>
            </w:r>
          </w:p>
          <w:p w:rsidR="0095038F" w:rsidRPr="00950946" w:rsidRDefault="0095038F" w:rsidP="00950946">
            <w:pPr>
              <w:ind w:left="-108" w:right="-108"/>
            </w:pPr>
            <w:r w:rsidRPr="00950946">
              <w:t>1</w:t>
            </w: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r w:rsidRPr="00950946">
              <w:t xml:space="preserve">  </w:t>
            </w:r>
          </w:p>
          <w:p w:rsidR="0095038F" w:rsidRPr="00950946" w:rsidRDefault="0095038F" w:rsidP="00950946">
            <w:pPr>
              <w:ind w:left="-108" w:right="-108"/>
            </w:pPr>
            <w:r w:rsidRPr="00950946">
              <w:t xml:space="preserve"> -</w:t>
            </w: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r w:rsidRPr="00950946">
              <w:t>В кабинете биологии</w:t>
            </w:r>
          </w:p>
          <w:p w:rsidR="0095038F" w:rsidRPr="00950946" w:rsidRDefault="0095038F" w:rsidP="00950946">
            <w:pPr>
              <w:ind w:left="-108" w:right="-108"/>
            </w:pPr>
          </w:p>
          <w:p w:rsidR="0095038F" w:rsidRPr="00950946" w:rsidRDefault="0095038F" w:rsidP="00950946">
            <w:pPr>
              <w:ind w:left="-108" w:right="-108"/>
            </w:pPr>
            <w:r w:rsidRPr="00950946">
              <w:t>-</w:t>
            </w:r>
          </w:p>
          <w:p w:rsidR="0095038F" w:rsidRPr="00950946" w:rsidRDefault="0095038F" w:rsidP="00950946">
            <w:pPr>
              <w:ind w:left="-108" w:right="-108"/>
            </w:pPr>
          </w:p>
          <w:p w:rsidR="0095038F" w:rsidRPr="00950946" w:rsidRDefault="0095038F" w:rsidP="00950946">
            <w:pPr>
              <w:ind w:left="-108" w:right="-108"/>
            </w:pPr>
          </w:p>
          <w:p w:rsidR="0095038F" w:rsidRPr="00950946" w:rsidRDefault="0095038F" w:rsidP="00950946">
            <w:pPr>
              <w:ind w:left="-108" w:right="-108"/>
            </w:pPr>
            <w:r w:rsidRPr="00950946">
              <w:t>-</w:t>
            </w:r>
          </w:p>
          <w:p w:rsidR="0095038F" w:rsidRPr="00950946" w:rsidRDefault="0095038F" w:rsidP="00950946">
            <w:pPr>
              <w:ind w:left="-108" w:right="-108"/>
            </w:pPr>
          </w:p>
          <w:p w:rsidR="0095038F" w:rsidRPr="00950946" w:rsidRDefault="0095038F" w:rsidP="00950946">
            <w:pPr>
              <w:ind w:left="-108" w:right="-108"/>
            </w:pPr>
            <w:r w:rsidRPr="00950946">
              <w:t>-</w:t>
            </w:r>
          </w:p>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3</w:t>
            </w:r>
          </w:p>
        </w:tc>
        <w:tc>
          <w:tcPr>
            <w:tcW w:w="5819" w:type="dxa"/>
            <w:shd w:val="clear" w:color="auto" w:fill="auto"/>
          </w:tcPr>
          <w:p w:rsidR="0095038F" w:rsidRPr="00950946" w:rsidRDefault="0095038F" w:rsidP="00950946">
            <w:pPr>
              <w:rPr>
                <w:b/>
              </w:rPr>
            </w:pPr>
            <w:r w:rsidRPr="00950946">
              <w:rPr>
                <w:b/>
              </w:rPr>
              <w:t xml:space="preserve">Технология </w:t>
            </w:r>
          </w:p>
        </w:tc>
        <w:tc>
          <w:tcPr>
            <w:tcW w:w="1276" w:type="dxa"/>
            <w:shd w:val="clear" w:color="auto" w:fill="auto"/>
          </w:tcPr>
          <w:p w:rsidR="0095038F" w:rsidRPr="00950946" w:rsidRDefault="0095038F" w:rsidP="00950946"/>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20"/>
              </w:numPr>
              <w:spacing w:after="0" w:line="240" w:lineRule="auto"/>
              <w:rPr>
                <w:rFonts w:ascii="Times New Roman" w:hAnsi="Times New Roman"/>
                <w:sz w:val="24"/>
                <w:szCs w:val="24"/>
              </w:rPr>
            </w:pPr>
            <w:r w:rsidRPr="00950946">
              <w:rPr>
                <w:rFonts w:ascii="Times New Roman" w:hAnsi="Times New Roman"/>
                <w:sz w:val="24"/>
                <w:szCs w:val="24"/>
              </w:rPr>
              <w:t>Набор инструментов для работы с различными материалами</w:t>
            </w:r>
          </w:p>
          <w:p w:rsidR="0095038F" w:rsidRPr="00950946" w:rsidRDefault="0095038F" w:rsidP="00950946">
            <w:pPr>
              <w:pStyle w:val="affd"/>
              <w:numPr>
                <w:ilvl w:val="0"/>
                <w:numId w:val="420"/>
              </w:numPr>
              <w:spacing w:after="0" w:line="240" w:lineRule="auto"/>
              <w:rPr>
                <w:rFonts w:ascii="Times New Roman" w:hAnsi="Times New Roman"/>
                <w:sz w:val="24"/>
                <w:szCs w:val="24"/>
              </w:rPr>
            </w:pPr>
            <w:r w:rsidRPr="00950946">
              <w:rPr>
                <w:rFonts w:ascii="Times New Roman" w:hAnsi="Times New Roman"/>
                <w:sz w:val="24"/>
                <w:szCs w:val="24"/>
              </w:rPr>
              <w:t>Набор демонстрационных материалов, коллекций</w:t>
            </w:r>
          </w:p>
          <w:p w:rsidR="0095038F" w:rsidRPr="00950946" w:rsidRDefault="0095038F" w:rsidP="00950946">
            <w:pPr>
              <w:pStyle w:val="affd"/>
              <w:numPr>
                <w:ilvl w:val="0"/>
                <w:numId w:val="420"/>
              </w:numPr>
              <w:spacing w:after="0" w:line="240" w:lineRule="auto"/>
              <w:rPr>
                <w:rFonts w:ascii="Times New Roman" w:hAnsi="Times New Roman"/>
                <w:sz w:val="24"/>
                <w:szCs w:val="24"/>
              </w:rPr>
            </w:pPr>
            <w:r w:rsidRPr="00950946">
              <w:rPr>
                <w:rFonts w:ascii="Times New Roman" w:hAnsi="Times New Roman"/>
                <w:sz w:val="24"/>
                <w:szCs w:val="24"/>
              </w:rPr>
              <w:t>Конструкторы</w:t>
            </w:r>
          </w:p>
          <w:p w:rsidR="0095038F" w:rsidRPr="00950946" w:rsidRDefault="0095038F" w:rsidP="00950946">
            <w:pPr>
              <w:pStyle w:val="affd"/>
              <w:numPr>
                <w:ilvl w:val="0"/>
                <w:numId w:val="420"/>
              </w:numPr>
              <w:spacing w:after="0" w:line="240" w:lineRule="auto"/>
              <w:rPr>
                <w:rFonts w:ascii="Times New Roman" w:hAnsi="Times New Roman"/>
                <w:sz w:val="24"/>
                <w:szCs w:val="24"/>
              </w:rPr>
            </w:pPr>
            <w:r w:rsidRPr="00950946">
              <w:rPr>
                <w:rFonts w:ascii="Times New Roman" w:hAnsi="Times New Roman"/>
                <w:sz w:val="24"/>
                <w:szCs w:val="24"/>
              </w:rPr>
              <w:t>Действующие модели механизмов</w:t>
            </w:r>
          </w:p>
        </w:tc>
        <w:tc>
          <w:tcPr>
            <w:tcW w:w="1276" w:type="dxa"/>
            <w:shd w:val="clear" w:color="auto" w:fill="auto"/>
          </w:tcPr>
          <w:p w:rsidR="0095038F" w:rsidRPr="00950946" w:rsidRDefault="0095038F" w:rsidP="00950946">
            <w:r w:rsidRPr="00950946">
              <w:t>К</w:t>
            </w:r>
          </w:p>
          <w:p w:rsidR="0095038F" w:rsidRPr="00950946" w:rsidRDefault="0095038F" w:rsidP="00950946"/>
          <w:p w:rsidR="0095038F" w:rsidRPr="00950946" w:rsidRDefault="0095038F" w:rsidP="00950946">
            <w:r w:rsidRPr="00950946">
              <w:t>Д</w:t>
            </w:r>
          </w:p>
          <w:p w:rsidR="0095038F" w:rsidRPr="00950946" w:rsidRDefault="0095038F" w:rsidP="00950946"/>
          <w:p w:rsidR="0095038F" w:rsidRPr="00950946" w:rsidRDefault="0095038F" w:rsidP="00950946">
            <w:r w:rsidRPr="00950946">
              <w:t>К</w:t>
            </w:r>
          </w:p>
          <w:p w:rsidR="0095038F" w:rsidRPr="00950946" w:rsidRDefault="0095038F" w:rsidP="00950946">
            <w:r w:rsidRPr="00950946">
              <w:t>-</w:t>
            </w:r>
          </w:p>
        </w:tc>
        <w:tc>
          <w:tcPr>
            <w:tcW w:w="1559" w:type="dxa"/>
            <w:shd w:val="clear" w:color="auto" w:fill="auto"/>
          </w:tcPr>
          <w:p w:rsidR="0095038F" w:rsidRPr="00950946" w:rsidRDefault="0095038F" w:rsidP="00950946">
            <w:r w:rsidRPr="00950946">
              <w:t>34/28</w:t>
            </w:r>
          </w:p>
          <w:p w:rsidR="0095038F" w:rsidRPr="00950946" w:rsidRDefault="0095038F" w:rsidP="00950946"/>
          <w:p w:rsidR="0095038F" w:rsidRPr="00950946" w:rsidRDefault="0095038F" w:rsidP="00950946">
            <w:r w:rsidRPr="00950946">
              <w:t>по1 к теме</w:t>
            </w:r>
          </w:p>
          <w:p w:rsidR="0095038F" w:rsidRPr="00950946" w:rsidRDefault="0095038F" w:rsidP="00950946"/>
          <w:p w:rsidR="0095038F" w:rsidRPr="00950946" w:rsidRDefault="0095038F" w:rsidP="00950946">
            <w:r w:rsidRPr="00950946">
              <w:t>34/28</w:t>
            </w:r>
          </w:p>
          <w:p w:rsidR="0095038F" w:rsidRPr="00950946" w:rsidRDefault="0095038F" w:rsidP="00950946">
            <w:r w:rsidRPr="00950946">
              <w:t>-</w:t>
            </w:r>
          </w:p>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Демонстрационные пособия по математике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lastRenderedPageBreak/>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pPr>
              <w:jc w:val="center"/>
            </w:pPr>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 xml:space="preserve">Объекты (предметы), предназначенные для счета: от 1 до 10; от 1 до 20; </w:t>
            </w:r>
          </w:p>
          <w:p w:rsidR="0095038F" w:rsidRPr="00950946" w:rsidRDefault="0095038F" w:rsidP="00950946">
            <w:pPr>
              <w:pStyle w:val="affd"/>
              <w:spacing w:line="240" w:lineRule="auto"/>
              <w:ind w:left="360"/>
              <w:rPr>
                <w:rFonts w:ascii="Times New Roman" w:hAnsi="Times New Roman"/>
                <w:sz w:val="24"/>
                <w:szCs w:val="24"/>
              </w:rPr>
            </w:pPr>
            <w:r w:rsidRPr="00950946">
              <w:rPr>
                <w:rFonts w:ascii="Times New Roman" w:hAnsi="Times New Roman"/>
                <w:sz w:val="24"/>
                <w:szCs w:val="24"/>
              </w:rPr>
              <w:t>от 1 до 100</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 xml:space="preserve">Наглядные пособия для изучения состава числа </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Демонстрационные измерительные инструменты</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Демонстрационные пособия для изучения геометрических величин</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Демонстрационные пособия для изучения геометрических фигур</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Демонстрационная таблица умножения</w:t>
            </w:r>
          </w:p>
        </w:tc>
        <w:tc>
          <w:tcPr>
            <w:tcW w:w="1276" w:type="dxa"/>
            <w:shd w:val="clear" w:color="auto" w:fill="auto"/>
          </w:tcPr>
          <w:p w:rsidR="0095038F" w:rsidRPr="00950946" w:rsidRDefault="0095038F" w:rsidP="00950946">
            <w:r w:rsidRPr="00950946">
              <w:t>Д</w:t>
            </w:r>
          </w:p>
          <w:p w:rsidR="0095038F" w:rsidRPr="00950946" w:rsidRDefault="0095038F" w:rsidP="00950946"/>
          <w:p w:rsidR="0095038F" w:rsidRPr="00950946" w:rsidRDefault="0095038F" w:rsidP="00950946"/>
          <w:p w:rsidR="0095038F" w:rsidRPr="00950946" w:rsidRDefault="0095038F" w:rsidP="00950946">
            <w:r w:rsidRPr="00950946">
              <w:t>Д</w:t>
            </w:r>
          </w:p>
          <w:p w:rsidR="0095038F" w:rsidRPr="00950946" w:rsidRDefault="0095038F" w:rsidP="00950946"/>
          <w:p w:rsidR="0095038F" w:rsidRPr="00950946" w:rsidRDefault="0095038F" w:rsidP="00950946">
            <w:r w:rsidRPr="00950946">
              <w:t>Д</w:t>
            </w:r>
          </w:p>
          <w:p w:rsidR="0095038F" w:rsidRPr="00950946" w:rsidRDefault="0095038F" w:rsidP="00950946"/>
          <w:p w:rsidR="0095038F" w:rsidRPr="00950946" w:rsidRDefault="0095038F" w:rsidP="00950946">
            <w:r w:rsidRPr="00950946">
              <w:t>Д</w:t>
            </w:r>
          </w:p>
          <w:p w:rsidR="0095038F" w:rsidRPr="00950946" w:rsidRDefault="0095038F" w:rsidP="00950946"/>
          <w:p w:rsidR="0095038F" w:rsidRPr="00950946" w:rsidRDefault="0095038F" w:rsidP="00950946">
            <w:r w:rsidRPr="00950946">
              <w:t>Д</w:t>
            </w:r>
          </w:p>
          <w:p w:rsidR="0095038F" w:rsidRPr="00950946" w:rsidRDefault="0095038F" w:rsidP="00950946"/>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p w:rsidR="0095038F" w:rsidRPr="00950946" w:rsidRDefault="0095038F" w:rsidP="00950946"/>
          <w:p w:rsidR="0095038F" w:rsidRPr="00950946" w:rsidRDefault="0095038F" w:rsidP="00950946"/>
          <w:p w:rsidR="0095038F" w:rsidRPr="00950946" w:rsidRDefault="0095038F" w:rsidP="00950946">
            <w:r w:rsidRPr="00950946">
              <w:t>1</w:t>
            </w:r>
          </w:p>
          <w:p w:rsidR="0095038F" w:rsidRPr="00950946" w:rsidRDefault="0095038F" w:rsidP="00950946"/>
          <w:p w:rsidR="0095038F" w:rsidRPr="00950946" w:rsidRDefault="0095038F" w:rsidP="00950946">
            <w:r w:rsidRPr="00950946">
              <w:t>1</w:t>
            </w:r>
          </w:p>
          <w:p w:rsidR="0095038F" w:rsidRPr="00950946" w:rsidRDefault="0095038F" w:rsidP="00950946"/>
          <w:p w:rsidR="0095038F" w:rsidRPr="00950946" w:rsidRDefault="0095038F" w:rsidP="00950946">
            <w:r w:rsidRPr="00950946">
              <w:t>1</w:t>
            </w:r>
          </w:p>
          <w:p w:rsidR="0095038F" w:rsidRPr="00950946" w:rsidRDefault="0095038F" w:rsidP="00950946"/>
          <w:p w:rsidR="0095038F" w:rsidRPr="00950946" w:rsidRDefault="0095038F" w:rsidP="00950946">
            <w:r w:rsidRPr="00950946">
              <w:t>1</w:t>
            </w:r>
          </w:p>
          <w:p w:rsidR="0095038F" w:rsidRPr="00950946" w:rsidRDefault="0095038F" w:rsidP="00950946"/>
          <w:p w:rsidR="0095038F" w:rsidRPr="00950946" w:rsidRDefault="0095038F" w:rsidP="00950946">
            <w:r w:rsidRPr="00950946">
              <w:t>1</w:t>
            </w:r>
          </w:p>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Натуральные объекты по окружающему миру</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pPr>
              <w:jc w:val="center"/>
            </w:pPr>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tc>
        <w:tc>
          <w:tcPr>
            <w:tcW w:w="5819" w:type="dxa"/>
            <w:shd w:val="clear" w:color="auto" w:fill="auto"/>
          </w:tcPr>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Коллекции полезных ископаемых</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Коллекции плодов и семян растений</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Гербарии культурных и дикорастущих растений</w:t>
            </w:r>
          </w:p>
          <w:p w:rsidR="0095038F" w:rsidRPr="00950946" w:rsidRDefault="0095038F" w:rsidP="00950946">
            <w:pPr>
              <w:pStyle w:val="affd"/>
              <w:numPr>
                <w:ilvl w:val="0"/>
                <w:numId w:val="418"/>
              </w:numPr>
              <w:spacing w:after="0" w:line="240" w:lineRule="auto"/>
              <w:rPr>
                <w:rFonts w:ascii="Times New Roman" w:hAnsi="Times New Roman"/>
                <w:sz w:val="24"/>
                <w:szCs w:val="24"/>
              </w:rPr>
            </w:pPr>
            <w:r w:rsidRPr="00950946">
              <w:rPr>
                <w:rFonts w:ascii="Times New Roman" w:hAnsi="Times New Roman"/>
                <w:sz w:val="24"/>
                <w:szCs w:val="24"/>
              </w:rPr>
              <w:t>Живые объекты (комнатные растения, животные)</w:t>
            </w:r>
          </w:p>
        </w:tc>
        <w:tc>
          <w:tcPr>
            <w:tcW w:w="1276" w:type="dxa"/>
            <w:shd w:val="clear" w:color="auto" w:fill="auto"/>
          </w:tcPr>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r w:rsidRPr="00950946">
              <w:t>Д</w:t>
            </w:r>
          </w:p>
          <w:p w:rsidR="0095038F" w:rsidRPr="00950946" w:rsidRDefault="0095038F" w:rsidP="00950946"/>
          <w:p w:rsidR="0095038F" w:rsidRPr="00950946" w:rsidRDefault="0095038F" w:rsidP="00950946">
            <w:r w:rsidRPr="00950946">
              <w:t>Д</w:t>
            </w:r>
          </w:p>
        </w:tc>
        <w:tc>
          <w:tcPr>
            <w:tcW w:w="1559" w:type="dxa"/>
            <w:shd w:val="clear" w:color="auto" w:fill="auto"/>
          </w:tcPr>
          <w:p w:rsidR="0095038F" w:rsidRPr="00950946" w:rsidRDefault="0095038F" w:rsidP="00950946">
            <w:r w:rsidRPr="00950946">
              <w:t>1</w:t>
            </w:r>
          </w:p>
          <w:p w:rsidR="0095038F" w:rsidRPr="00950946" w:rsidRDefault="0095038F" w:rsidP="00950946">
            <w:r w:rsidRPr="00950946">
              <w:t>1</w:t>
            </w:r>
          </w:p>
          <w:p w:rsidR="0095038F" w:rsidRPr="00950946" w:rsidRDefault="0095038F" w:rsidP="00950946">
            <w:r w:rsidRPr="00950946">
              <w:t>1</w:t>
            </w:r>
          </w:p>
          <w:p w:rsidR="0095038F" w:rsidRPr="00950946" w:rsidRDefault="0095038F" w:rsidP="00950946"/>
          <w:p w:rsidR="0095038F" w:rsidRPr="00950946" w:rsidRDefault="0095038F" w:rsidP="00950946">
            <w:r w:rsidRPr="00950946">
              <w:t>2</w:t>
            </w:r>
          </w:p>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Экранно-звуковые пособия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pPr>
              <w:jc w:val="center"/>
            </w:pPr>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1</w:t>
            </w:r>
          </w:p>
        </w:tc>
        <w:tc>
          <w:tcPr>
            <w:tcW w:w="5819" w:type="dxa"/>
            <w:shd w:val="clear" w:color="auto" w:fill="auto"/>
          </w:tcPr>
          <w:p w:rsidR="0095038F" w:rsidRPr="00950946" w:rsidRDefault="0095038F" w:rsidP="00950946">
            <w:r w:rsidRPr="00950946">
              <w:t>Аудиозаписи, видеофильмы, презентации:</w:t>
            </w:r>
          </w:p>
          <w:p w:rsidR="0095038F" w:rsidRPr="00950946" w:rsidRDefault="0095038F" w:rsidP="00950946">
            <w:pPr>
              <w:pStyle w:val="affd"/>
              <w:numPr>
                <w:ilvl w:val="0"/>
                <w:numId w:val="421"/>
              </w:numPr>
              <w:spacing w:after="0" w:line="240" w:lineRule="auto"/>
              <w:rPr>
                <w:rFonts w:ascii="Times New Roman" w:hAnsi="Times New Roman"/>
                <w:sz w:val="24"/>
                <w:szCs w:val="24"/>
              </w:rPr>
            </w:pPr>
            <w:r w:rsidRPr="00950946">
              <w:rPr>
                <w:rFonts w:ascii="Times New Roman" w:hAnsi="Times New Roman"/>
                <w:sz w:val="24"/>
                <w:szCs w:val="24"/>
              </w:rPr>
              <w:t>Русский язык</w:t>
            </w:r>
          </w:p>
          <w:p w:rsidR="0095038F" w:rsidRPr="00950946" w:rsidRDefault="0095038F" w:rsidP="00950946">
            <w:pPr>
              <w:pStyle w:val="affd"/>
              <w:numPr>
                <w:ilvl w:val="0"/>
                <w:numId w:val="421"/>
              </w:numPr>
              <w:spacing w:after="0" w:line="240" w:lineRule="auto"/>
              <w:rPr>
                <w:rFonts w:ascii="Times New Roman" w:hAnsi="Times New Roman"/>
                <w:sz w:val="24"/>
                <w:szCs w:val="24"/>
              </w:rPr>
            </w:pPr>
            <w:r w:rsidRPr="00950946">
              <w:rPr>
                <w:rFonts w:ascii="Times New Roman" w:hAnsi="Times New Roman"/>
                <w:sz w:val="24"/>
                <w:szCs w:val="24"/>
              </w:rPr>
              <w:t>Литературное чтение</w:t>
            </w:r>
          </w:p>
          <w:p w:rsidR="0095038F" w:rsidRPr="00950946" w:rsidRDefault="0095038F" w:rsidP="00950946">
            <w:pPr>
              <w:pStyle w:val="affd"/>
              <w:numPr>
                <w:ilvl w:val="0"/>
                <w:numId w:val="421"/>
              </w:numPr>
              <w:spacing w:after="0" w:line="240" w:lineRule="auto"/>
              <w:rPr>
                <w:rFonts w:ascii="Times New Roman" w:hAnsi="Times New Roman"/>
                <w:sz w:val="24"/>
                <w:szCs w:val="24"/>
              </w:rPr>
            </w:pPr>
            <w:r w:rsidRPr="00950946">
              <w:rPr>
                <w:rFonts w:ascii="Times New Roman" w:hAnsi="Times New Roman"/>
                <w:sz w:val="24"/>
                <w:szCs w:val="24"/>
              </w:rPr>
              <w:t xml:space="preserve">Математика </w:t>
            </w:r>
          </w:p>
          <w:p w:rsidR="0095038F" w:rsidRPr="00950946" w:rsidRDefault="0095038F" w:rsidP="00950946">
            <w:pPr>
              <w:pStyle w:val="affd"/>
              <w:numPr>
                <w:ilvl w:val="0"/>
                <w:numId w:val="422"/>
              </w:numPr>
              <w:spacing w:after="0" w:line="240" w:lineRule="auto"/>
              <w:rPr>
                <w:rFonts w:ascii="Times New Roman" w:hAnsi="Times New Roman"/>
                <w:sz w:val="24"/>
                <w:szCs w:val="24"/>
              </w:rPr>
            </w:pPr>
            <w:r w:rsidRPr="00950946">
              <w:rPr>
                <w:rFonts w:ascii="Times New Roman" w:hAnsi="Times New Roman"/>
                <w:sz w:val="24"/>
                <w:szCs w:val="24"/>
              </w:rPr>
              <w:t>Окружающий мир</w:t>
            </w:r>
          </w:p>
          <w:p w:rsidR="0095038F" w:rsidRPr="00950946" w:rsidRDefault="0095038F" w:rsidP="00950946">
            <w:pPr>
              <w:pStyle w:val="affd"/>
              <w:numPr>
                <w:ilvl w:val="0"/>
                <w:numId w:val="421"/>
              </w:numPr>
              <w:spacing w:after="0" w:line="240" w:lineRule="auto"/>
              <w:rPr>
                <w:rFonts w:ascii="Times New Roman" w:hAnsi="Times New Roman"/>
                <w:sz w:val="24"/>
                <w:szCs w:val="24"/>
              </w:rPr>
            </w:pPr>
            <w:r w:rsidRPr="00950946">
              <w:rPr>
                <w:rFonts w:ascii="Times New Roman" w:hAnsi="Times New Roman"/>
                <w:sz w:val="24"/>
                <w:szCs w:val="24"/>
              </w:rPr>
              <w:t>Технология</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r w:rsidRPr="00950946">
              <w:t>На каждый урок</w:t>
            </w:r>
          </w:p>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Компьютерные и информационно-коммуникативные средства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pPr>
              <w:jc w:val="center"/>
            </w:pPr>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1</w:t>
            </w:r>
          </w:p>
        </w:tc>
        <w:tc>
          <w:tcPr>
            <w:tcW w:w="5819" w:type="dxa"/>
            <w:shd w:val="clear" w:color="auto" w:fill="auto"/>
          </w:tcPr>
          <w:p w:rsidR="0095038F" w:rsidRPr="00950946" w:rsidRDefault="0095038F" w:rsidP="00950946">
            <w:r w:rsidRPr="00950946">
              <w:t>Цифровые образовательные ресурсы по окружающему миру</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2</w:t>
            </w:r>
          </w:p>
        </w:tc>
        <w:tc>
          <w:tcPr>
            <w:tcW w:w="5819" w:type="dxa"/>
            <w:shd w:val="clear" w:color="auto" w:fill="auto"/>
          </w:tcPr>
          <w:p w:rsidR="0095038F" w:rsidRPr="00950946" w:rsidRDefault="0095038F" w:rsidP="00950946">
            <w:r w:rsidRPr="00950946">
              <w:t xml:space="preserve">Электронные справочники и пособия по математике </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3</w:t>
            </w:r>
          </w:p>
        </w:tc>
        <w:tc>
          <w:tcPr>
            <w:tcW w:w="5819" w:type="dxa"/>
            <w:shd w:val="clear" w:color="auto" w:fill="auto"/>
          </w:tcPr>
          <w:p w:rsidR="0095038F" w:rsidRPr="00950946" w:rsidRDefault="0095038F" w:rsidP="00950946">
            <w:r w:rsidRPr="00950946">
              <w:t>Виртуальные лаборатории (изучение процесса движения, работы: геометрическое конструирование и моделирование) по математике</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4</w:t>
            </w:r>
          </w:p>
        </w:tc>
        <w:tc>
          <w:tcPr>
            <w:tcW w:w="5819" w:type="dxa"/>
            <w:shd w:val="clear" w:color="auto" w:fill="auto"/>
          </w:tcPr>
          <w:p w:rsidR="0095038F" w:rsidRPr="00950946" w:rsidRDefault="0095038F" w:rsidP="00950946">
            <w:r w:rsidRPr="00950946">
              <w:t>Цифровые образовательные ресурсы и обучающие программы по технологии</w:t>
            </w:r>
          </w:p>
        </w:tc>
        <w:tc>
          <w:tcPr>
            <w:tcW w:w="1276" w:type="dxa"/>
            <w:shd w:val="clear" w:color="auto" w:fill="auto"/>
          </w:tcPr>
          <w:p w:rsidR="0095038F" w:rsidRPr="00950946" w:rsidRDefault="0095038F" w:rsidP="00950946">
            <w:r w:rsidRPr="00950946">
              <w:t>Д</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bl>
    <w:p w:rsidR="0095038F" w:rsidRPr="00950946" w:rsidRDefault="0095038F" w:rsidP="00950946">
      <w:pPr>
        <w:jc w:val="center"/>
        <w:rPr>
          <w:b/>
        </w:rPr>
      </w:pPr>
      <w:r w:rsidRPr="00950946">
        <w:rPr>
          <w:b/>
        </w:rPr>
        <w:t>Игры и игрушки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819"/>
        <w:gridCol w:w="1276"/>
        <w:gridCol w:w="1559"/>
        <w:gridCol w:w="1701"/>
      </w:tblGrid>
      <w:tr w:rsidR="0095038F" w:rsidRPr="00950946" w:rsidTr="00F64C8B">
        <w:tc>
          <w:tcPr>
            <w:tcW w:w="526" w:type="dxa"/>
            <w:vMerge w:val="restart"/>
            <w:shd w:val="clear" w:color="auto" w:fill="auto"/>
          </w:tcPr>
          <w:p w:rsidR="0095038F" w:rsidRPr="00950946" w:rsidRDefault="0095038F" w:rsidP="00950946">
            <w:r w:rsidRPr="00950946">
              <w:t>№</w:t>
            </w:r>
          </w:p>
        </w:tc>
        <w:tc>
          <w:tcPr>
            <w:tcW w:w="5819" w:type="dxa"/>
            <w:vMerge w:val="restart"/>
            <w:shd w:val="clear" w:color="auto" w:fill="auto"/>
          </w:tcPr>
          <w:p w:rsidR="0095038F" w:rsidRPr="00950946" w:rsidRDefault="0095038F" w:rsidP="00950946">
            <w:pPr>
              <w:jc w:val="center"/>
            </w:pPr>
            <w:r w:rsidRPr="00950946">
              <w:t>Наименование объектов и средств материально-технического обеспечения</w:t>
            </w:r>
          </w:p>
        </w:tc>
        <w:tc>
          <w:tcPr>
            <w:tcW w:w="2835" w:type="dxa"/>
            <w:gridSpan w:val="2"/>
            <w:shd w:val="clear" w:color="auto" w:fill="auto"/>
          </w:tcPr>
          <w:p w:rsidR="0095038F" w:rsidRPr="00950946" w:rsidRDefault="0095038F" w:rsidP="00950946">
            <w:pPr>
              <w:jc w:val="center"/>
            </w:pPr>
            <w:r w:rsidRPr="00950946">
              <w:t>Характеристика количественных</w:t>
            </w:r>
          </w:p>
          <w:p w:rsidR="0095038F" w:rsidRPr="00950946" w:rsidRDefault="0095038F" w:rsidP="00950946">
            <w:pPr>
              <w:jc w:val="center"/>
            </w:pPr>
            <w:r w:rsidRPr="00950946">
              <w:t>показателей</w:t>
            </w:r>
          </w:p>
        </w:tc>
        <w:tc>
          <w:tcPr>
            <w:tcW w:w="1701" w:type="dxa"/>
            <w:vMerge w:val="restart"/>
            <w:shd w:val="clear" w:color="auto" w:fill="auto"/>
          </w:tcPr>
          <w:p w:rsidR="0095038F" w:rsidRPr="00950946" w:rsidRDefault="0095038F" w:rsidP="00950946">
            <w:r w:rsidRPr="00950946">
              <w:t>Примечание</w:t>
            </w:r>
          </w:p>
          <w:p w:rsidR="0095038F" w:rsidRPr="00950946" w:rsidRDefault="0095038F" w:rsidP="00950946">
            <w:pPr>
              <w:jc w:val="center"/>
            </w:pPr>
            <w:r w:rsidRPr="00950946">
              <w:t>Инвентарный номер</w:t>
            </w:r>
          </w:p>
        </w:tc>
      </w:tr>
      <w:tr w:rsidR="0095038F" w:rsidRPr="00950946" w:rsidTr="00F64C8B">
        <w:tc>
          <w:tcPr>
            <w:tcW w:w="526" w:type="dxa"/>
            <w:vMerge/>
            <w:shd w:val="clear" w:color="auto" w:fill="auto"/>
          </w:tcPr>
          <w:p w:rsidR="0095038F" w:rsidRPr="00950946" w:rsidRDefault="0095038F" w:rsidP="00950946"/>
        </w:tc>
        <w:tc>
          <w:tcPr>
            <w:tcW w:w="5819" w:type="dxa"/>
            <w:vMerge/>
            <w:shd w:val="clear" w:color="auto" w:fill="auto"/>
          </w:tcPr>
          <w:p w:rsidR="0095038F" w:rsidRPr="00950946" w:rsidRDefault="0095038F" w:rsidP="00950946">
            <w:pPr>
              <w:jc w:val="center"/>
            </w:pPr>
          </w:p>
        </w:tc>
        <w:tc>
          <w:tcPr>
            <w:tcW w:w="1276" w:type="dxa"/>
            <w:shd w:val="clear" w:color="auto" w:fill="auto"/>
          </w:tcPr>
          <w:p w:rsidR="0095038F" w:rsidRPr="00950946" w:rsidRDefault="0095038F" w:rsidP="00950946">
            <w:pPr>
              <w:jc w:val="center"/>
            </w:pPr>
            <w:r w:rsidRPr="00950946">
              <w:t>характеристика</w:t>
            </w:r>
          </w:p>
        </w:tc>
        <w:tc>
          <w:tcPr>
            <w:tcW w:w="1559" w:type="dxa"/>
            <w:shd w:val="clear" w:color="auto" w:fill="auto"/>
          </w:tcPr>
          <w:p w:rsidR="0095038F" w:rsidRPr="00950946" w:rsidRDefault="0095038F" w:rsidP="00950946">
            <w:pPr>
              <w:jc w:val="center"/>
            </w:pPr>
            <w:r w:rsidRPr="00950946">
              <w:t>количество штук</w:t>
            </w:r>
          </w:p>
        </w:tc>
        <w:tc>
          <w:tcPr>
            <w:tcW w:w="1701" w:type="dxa"/>
            <w:vMerge/>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1</w:t>
            </w:r>
          </w:p>
        </w:tc>
        <w:tc>
          <w:tcPr>
            <w:tcW w:w="5819" w:type="dxa"/>
            <w:shd w:val="clear" w:color="auto" w:fill="auto"/>
          </w:tcPr>
          <w:p w:rsidR="0095038F" w:rsidRPr="00950946" w:rsidRDefault="0095038F" w:rsidP="00950946">
            <w:r w:rsidRPr="00950946">
              <w:t>Настольные развивающие игры:</w:t>
            </w:r>
          </w:p>
          <w:p w:rsidR="0095038F" w:rsidRPr="00950946" w:rsidRDefault="0095038F" w:rsidP="00950946">
            <w:pPr>
              <w:pStyle w:val="affd"/>
              <w:numPr>
                <w:ilvl w:val="0"/>
                <w:numId w:val="423"/>
              </w:numPr>
              <w:spacing w:after="0" w:line="240" w:lineRule="auto"/>
              <w:rPr>
                <w:rFonts w:ascii="Times New Roman" w:hAnsi="Times New Roman"/>
                <w:sz w:val="24"/>
                <w:szCs w:val="24"/>
              </w:rPr>
            </w:pPr>
            <w:r w:rsidRPr="00950946">
              <w:rPr>
                <w:rFonts w:ascii="Times New Roman" w:hAnsi="Times New Roman"/>
                <w:sz w:val="24"/>
                <w:szCs w:val="24"/>
              </w:rPr>
              <w:t>Лото по окружающему миру и литературному чтению</w:t>
            </w:r>
          </w:p>
          <w:p w:rsidR="0095038F" w:rsidRPr="00950946" w:rsidRDefault="0095038F" w:rsidP="00950946">
            <w:pPr>
              <w:pStyle w:val="affd"/>
              <w:numPr>
                <w:ilvl w:val="0"/>
                <w:numId w:val="423"/>
              </w:numPr>
              <w:spacing w:after="0" w:line="240" w:lineRule="auto"/>
              <w:rPr>
                <w:rFonts w:ascii="Times New Roman" w:hAnsi="Times New Roman"/>
                <w:sz w:val="24"/>
                <w:szCs w:val="24"/>
              </w:rPr>
            </w:pPr>
            <w:r w:rsidRPr="00950946">
              <w:rPr>
                <w:rFonts w:ascii="Times New Roman" w:hAnsi="Times New Roman"/>
                <w:sz w:val="24"/>
                <w:szCs w:val="24"/>
              </w:rPr>
              <w:t>«Эрудит» по русскому языку</w:t>
            </w:r>
          </w:p>
          <w:p w:rsidR="0095038F" w:rsidRPr="00950946" w:rsidRDefault="0095038F" w:rsidP="00950946">
            <w:pPr>
              <w:pStyle w:val="affd"/>
              <w:numPr>
                <w:ilvl w:val="0"/>
                <w:numId w:val="423"/>
              </w:numPr>
              <w:spacing w:after="0" w:line="240" w:lineRule="auto"/>
              <w:rPr>
                <w:rFonts w:ascii="Times New Roman" w:hAnsi="Times New Roman"/>
                <w:sz w:val="24"/>
                <w:szCs w:val="24"/>
              </w:rPr>
            </w:pPr>
            <w:r w:rsidRPr="00950946">
              <w:rPr>
                <w:rFonts w:ascii="Times New Roman" w:hAnsi="Times New Roman"/>
                <w:sz w:val="24"/>
                <w:szCs w:val="24"/>
              </w:rPr>
              <w:lastRenderedPageBreak/>
              <w:t>По математике</w:t>
            </w:r>
          </w:p>
        </w:tc>
        <w:tc>
          <w:tcPr>
            <w:tcW w:w="1276" w:type="dxa"/>
            <w:shd w:val="clear" w:color="auto" w:fill="auto"/>
          </w:tcPr>
          <w:p w:rsidR="0095038F" w:rsidRPr="00950946" w:rsidRDefault="0095038F" w:rsidP="00950946">
            <w:r w:rsidRPr="00950946">
              <w:lastRenderedPageBreak/>
              <w:t>П</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2</w:t>
            </w:r>
          </w:p>
        </w:tc>
        <w:tc>
          <w:tcPr>
            <w:tcW w:w="5819" w:type="dxa"/>
            <w:shd w:val="clear" w:color="auto" w:fill="auto"/>
          </w:tcPr>
          <w:p w:rsidR="0095038F" w:rsidRPr="00950946" w:rsidRDefault="0095038F" w:rsidP="00950946">
            <w:r w:rsidRPr="00950946">
              <w:t>Наборы ролевых игр (дом, зоопарк, ферма, транспорт, магазин и др.) по окружающему миру и русскому языку</w:t>
            </w:r>
          </w:p>
        </w:tc>
        <w:tc>
          <w:tcPr>
            <w:tcW w:w="1276" w:type="dxa"/>
            <w:shd w:val="clear" w:color="auto" w:fill="auto"/>
          </w:tcPr>
          <w:p w:rsidR="0095038F" w:rsidRPr="00950946" w:rsidRDefault="0095038F" w:rsidP="00950946">
            <w:r w:rsidRPr="00950946">
              <w:t>П</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3</w:t>
            </w:r>
          </w:p>
        </w:tc>
        <w:tc>
          <w:tcPr>
            <w:tcW w:w="5819" w:type="dxa"/>
            <w:shd w:val="clear" w:color="auto" w:fill="auto"/>
          </w:tcPr>
          <w:p w:rsidR="0095038F" w:rsidRPr="00950946" w:rsidRDefault="0095038F" w:rsidP="00950946">
            <w:r w:rsidRPr="00950946">
              <w:t>Конструкторы по окружающему миру и математике</w:t>
            </w:r>
          </w:p>
        </w:tc>
        <w:tc>
          <w:tcPr>
            <w:tcW w:w="1276" w:type="dxa"/>
            <w:shd w:val="clear" w:color="auto" w:fill="auto"/>
          </w:tcPr>
          <w:p w:rsidR="0095038F" w:rsidRPr="00950946" w:rsidRDefault="0095038F" w:rsidP="00950946">
            <w:r w:rsidRPr="00950946">
              <w:t>Ф</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4</w:t>
            </w:r>
          </w:p>
        </w:tc>
        <w:tc>
          <w:tcPr>
            <w:tcW w:w="5819" w:type="dxa"/>
            <w:shd w:val="clear" w:color="auto" w:fill="auto"/>
          </w:tcPr>
          <w:p w:rsidR="0095038F" w:rsidRPr="00950946" w:rsidRDefault="0095038F" w:rsidP="00950946">
            <w:r w:rsidRPr="00950946">
              <w:t>Электронные игры по математике</w:t>
            </w:r>
          </w:p>
        </w:tc>
        <w:tc>
          <w:tcPr>
            <w:tcW w:w="1276" w:type="dxa"/>
            <w:shd w:val="clear" w:color="auto" w:fill="auto"/>
          </w:tcPr>
          <w:p w:rsidR="0095038F" w:rsidRPr="00950946" w:rsidRDefault="0095038F" w:rsidP="00950946">
            <w:r w:rsidRPr="00950946">
              <w:t>Ф</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r w:rsidR="0095038F" w:rsidRPr="00950946" w:rsidTr="00F64C8B">
        <w:tc>
          <w:tcPr>
            <w:tcW w:w="526" w:type="dxa"/>
            <w:shd w:val="clear" w:color="auto" w:fill="auto"/>
          </w:tcPr>
          <w:p w:rsidR="0095038F" w:rsidRPr="00950946" w:rsidRDefault="0095038F" w:rsidP="00950946">
            <w:r w:rsidRPr="00950946">
              <w:t>5</w:t>
            </w:r>
          </w:p>
        </w:tc>
        <w:tc>
          <w:tcPr>
            <w:tcW w:w="5819" w:type="dxa"/>
            <w:shd w:val="clear" w:color="auto" w:fill="auto"/>
          </w:tcPr>
          <w:p w:rsidR="0095038F" w:rsidRPr="00950946" w:rsidRDefault="0095038F" w:rsidP="00950946">
            <w:r w:rsidRPr="00950946">
              <w:t>Наборы красок, альбомы для изобразительного искусства и окружающего мира</w:t>
            </w:r>
          </w:p>
        </w:tc>
        <w:tc>
          <w:tcPr>
            <w:tcW w:w="1276" w:type="dxa"/>
            <w:shd w:val="clear" w:color="auto" w:fill="auto"/>
          </w:tcPr>
          <w:p w:rsidR="0095038F" w:rsidRPr="00950946" w:rsidRDefault="0095038F" w:rsidP="00950946">
            <w:r w:rsidRPr="00950946">
              <w:t>К</w:t>
            </w:r>
          </w:p>
        </w:tc>
        <w:tc>
          <w:tcPr>
            <w:tcW w:w="1559" w:type="dxa"/>
            <w:shd w:val="clear" w:color="auto" w:fill="auto"/>
          </w:tcPr>
          <w:p w:rsidR="0095038F" w:rsidRPr="00950946" w:rsidRDefault="0095038F" w:rsidP="00950946"/>
        </w:tc>
        <w:tc>
          <w:tcPr>
            <w:tcW w:w="1701" w:type="dxa"/>
            <w:shd w:val="clear" w:color="auto" w:fill="auto"/>
          </w:tcPr>
          <w:p w:rsidR="0095038F" w:rsidRPr="00950946" w:rsidRDefault="0095038F" w:rsidP="00950946"/>
        </w:tc>
      </w:tr>
    </w:tbl>
    <w:p w:rsidR="0095038F" w:rsidRPr="00950946" w:rsidRDefault="0095038F" w:rsidP="00950946"/>
    <w:p w:rsidR="00653A76" w:rsidRPr="00950946" w:rsidRDefault="00653A76" w:rsidP="00950946">
      <w:pPr>
        <w:pStyle w:val="a7"/>
        <w:spacing w:before="0" w:line="240" w:lineRule="auto"/>
        <w:jc w:val="both"/>
        <w:rPr>
          <w:rFonts w:ascii="Times New Roman" w:hAnsi="Times New Roman"/>
          <w:color w:val="000000" w:themeColor="text1"/>
          <w:sz w:val="24"/>
          <w:szCs w:val="24"/>
        </w:rPr>
      </w:pP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Важно также на основе СанПиНов оценить наличие и </w:t>
      </w:r>
      <w:r w:rsidRPr="00950946">
        <w:rPr>
          <w:rFonts w:ascii="Times New Roman" w:hAnsi="Times New Roman"/>
          <w:color w:val="000000" w:themeColor="text1"/>
          <w:sz w:val="24"/>
          <w:szCs w:val="24"/>
        </w:rPr>
        <w:t>размещение помещений, необходимого набора зон (для осуществления образовательно</w:t>
      </w:r>
      <w:r w:rsidR="005F572A" w:rsidRPr="00950946">
        <w:rPr>
          <w:rFonts w:ascii="Times New Roman" w:hAnsi="Times New Roman"/>
          <w:color w:val="000000" w:themeColor="text1"/>
          <w:sz w:val="24"/>
          <w:szCs w:val="24"/>
        </w:rPr>
        <w:t>й</w:t>
      </w:r>
      <w:r w:rsidR="00532C09" w:rsidRPr="00950946">
        <w:rPr>
          <w:rFonts w:ascii="Times New Roman" w:hAnsi="Times New Roman"/>
          <w:color w:val="000000" w:themeColor="text1"/>
          <w:sz w:val="24"/>
          <w:szCs w:val="24"/>
        </w:rPr>
        <w:t>д</w:t>
      </w:r>
      <w:r w:rsidR="005F572A" w:rsidRPr="00950946">
        <w:rPr>
          <w:rFonts w:ascii="Times New Roman" w:hAnsi="Times New Roman"/>
          <w:color w:val="000000" w:themeColor="text1"/>
          <w:sz w:val="24"/>
          <w:szCs w:val="24"/>
        </w:rPr>
        <w:t xml:space="preserve">еятельности </w:t>
      </w:r>
      <w:r w:rsidRPr="00950946">
        <w:rPr>
          <w:rFonts w:ascii="Times New Roman" w:hAnsi="Times New Roman"/>
          <w:color w:val="000000" w:themeColor="text1"/>
          <w:sz w:val="24"/>
          <w:szCs w:val="24"/>
        </w:rPr>
        <w:t>и хозяйственной де</w:t>
      </w:r>
      <w:r w:rsidRPr="00950946">
        <w:rPr>
          <w:rFonts w:ascii="Times New Roman" w:hAnsi="Times New Roman"/>
          <w:color w:val="000000" w:themeColor="text1"/>
          <w:spacing w:val="2"/>
          <w:sz w:val="24"/>
          <w:szCs w:val="24"/>
        </w:rPr>
        <w:t>ятельности, активной деятельности, сна и отдыха, питания</w:t>
      </w:r>
      <w:r w:rsidRPr="00950946">
        <w:rPr>
          <w:rFonts w:ascii="Times New Roman" w:hAnsi="Times New Roman"/>
          <w:color w:val="000000" w:themeColor="text1"/>
          <w:spacing w:val="-2"/>
          <w:sz w:val="24"/>
          <w:szCs w:val="24"/>
        </w:rPr>
        <w:t>обучающихся), площадь, инсо</w:t>
      </w:r>
      <w:r w:rsidRPr="00950946">
        <w:rPr>
          <w:rFonts w:ascii="Times New Roman" w:hAnsi="Times New Roman"/>
          <w:color w:val="000000" w:themeColor="text1"/>
          <w:sz w:val="24"/>
          <w:szCs w:val="24"/>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950946">
        <w:rPr>
          <w:rFonts w:ascii="Times New Roman" w:hAnsi="Times New Roman"/>
          <w:color w:val="000000" w:themeColor="text1"/>
          <w:sz w:val="24"/>
          <w:szCs w:val="24"/>
        </w:rPr>
        <w:t>образовательных отношений</w:t>
      </w:r>
      <w:r w:rsidRPr="00950946">
        <w:rPr>
          <w:rFonts w:ascii="Times New Roman" w:hAnsi="Times New Roman"/>
          <w:color w:val="000000" w:themeColor="text1"/>
          <w:sz w:val="24"/>
          <w:szCs w:val="24"/>
        </w:rPr>
        <w:t>.</w:t>
      </w:r>
    </w:p>
    <w:p w:rsidR="00954634" w:rsidRPr="00950946" w:rsidRDefault="00954634" w:rsidP="00950946">
      <w:pPr>
        <w:ind w:firstLine="709"/>
        <w:jc w:val="both"/>
        <w:rPr>
          <w:color w:val="000000" w:themeColor="text1"/>
        </w:rPr>
      </w:pPr>
      <w:r w:rsidRPr="00950946">
        <w:rPr>
          <w:color w:val="000000" w:themeColor="text1"/>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создания материальных объектов, в том числе произведений искусства;</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получения информации различными способами (поиск информации в сети Интернет, работа в библиотеке и др.);</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физического развития, участия в спортивных соревнованиях и играх;</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занятий по изучению правил дорожного движения с использованием игр, оборудования, а также компьютерных технологий;</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выпуска школьных печатных изданий, работы школьного сайта;</w:t>
      </w:r>
    </w:p>
    <w:p w:rsidR="00954634" w:rsidRPr="00950946" w:rsidRDefault="00954634" w:rsidP="00950946">
      <w:pPr>
        <w:pStyle w:val="affd"/>
        <w:numPr>
          <w:ilvl w:val="0"/>
          <w:numId w:val="45"/>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950946" w:rsidRDefault="00954634" w:rsidP="00950946">
      <w:pPr>
        <w:ind w:firstLine="709"/>
        <w:jc w:val="both"/>
        <w:rPr>
          <w:color w:val="000000" w:themeColor="text1"/>
        </w:rPr>
      </w:pPr>
      <w:r w:rsidRPr="00950946">
        <w:rPr>
          <w:color w:val="000000" w:themeColor="text1"/>
        </w:rPr>
        <w:t>Все указанные виды деятельности должны быть обеспечены расходными материалами.</w:t>
      </w:r>
    </w:p>
    <w:p w:rsidR="00954634" w:rsidRPr="00950946" w:rsidRDefault="00954634" w:rsidP="00950946">
      <w:pPr>
        <w:pStyle w:val="a3"/>
        <w:spacing w:line="240" w:lineRule="auto"/>
        <w:ind w:firstLine="851"/>
        <w:rPr>
          <w:rFonts w:ascii="Times New Roman" w:hAnsi="Times New Roman"/>
          <w:color w:val="000000" w:themeColor="text1"/>
          <w:sz w:val="24"/>
          <w:szCs w:val="24"/>
        </w:rPr>
      </w:pPr>
    </w:p>
    <w:p w:rsidR="00863C64" w:rsidRPr="00950946" w:rsidRDefault="00863C64" w:rsidP="00950946">
      <w:pPr>
        <w:pStyle w:val="a3"/>
        <w:spacing w:line="240" w:lineRule="auto"/>
        <w:ind w:firstLine="0"/>
        <w:rPr>
          <w:rFonts w:ascii="Times New Roman" w:hAnsi="Times New Roman"/>
          <w:color w:val="000000" w:themeColor="text1"/>
          <w:sz w:val="24"/>
          <w:szCs w:val="24"/>
        </w:rPr>
      </w:pPr>
    </w:p>
    <w:p w:rsidR="00653A76" w:rsidRPr="00950946" w:rsidRDefault="00653A76" w:rsidP="00950946">
      <w:pPr>
        <w:pStyle w:val="afd"/>
        <w:numPr>
          <w:ilvl w:val="2"/>
          <w:numId w:val="425"/>
        </w:numPr>
        <w:spacing w:line="240" w:lineRule="auto"/>
        <w:ind w:left="0" w:firstLine="0"/>
        <w:rPr>
          <w:color w:val="000000" w:themeColor="text1"/>
          <w:sz w:val="24"/>
        </w:rPr>
      </w:pPr>
      <w:bookmarkStart w:id="209" w:name="_Toc288394114"/>
      <w:bookmarkStart w:id="210" w:name="_Toc288410581"/>
      <w:bookmarkStart w:id="211" w:name="_Toc288410710"/>
      <w:bookmarkStart w:id="212" w:name="_Toc418108344"/>
      <w:r w:rsidRPr="00950946">
        <w:rPr>
          <w:color w:val="000000" w:themeColor="text1"/>
          <w:sz w:val="24"/>
        </w:rPr>
        <w:t>Информационно­методические условия реализации основной образовательной программы</w:t>
      </w:r>
      <w:bookmarkEnd w:id="209"/>
      <w:bookmarkEnd w:id="210"/>
      <w:bookmarkEnd w:id="211"/>
      <w:bookmarkEnd w:id="212"/>
    </w:p>
    <w:p w:rsidR="00653A76" w:rsidRPr="00950946" w:rsidRDefault="00653A76" w:rsidP="00950946">
      <w:pPr>
        <w:pStyle w:val="a3"/>
        <w:spacing w:line="240" w:lineRule="auto"/>
        <w:ind w:firstLine="851"/>
        <w:rPr>
          <w:rFonts w:ascii="Times New Roman" w:hAnsi="Times New Roman"/>
          <w:b/>
          <w:bCs/>
          <w:iCs/>
          <w:color w:val="000000" w:themeColor="text1"/>
          <w:sz w:val="24"/>
          <w:szCs w:val="24"/>
        </w:rPr>
      </w:pPr>
      <w:r w:rsidRPr="00950946">
        <w:rPr>
          <w:rFonts w:ascii="Times New Roman" w:hAnsi="Times New Roman"/>
          <w:color w:val="000000" w:themeColor="text1"/>
          <w:sz w:val="24"/>
          <w:szCs w:val="24"/>
        </w:rPr>
        <w:t xml:space="preserve">В соответствии с требованиями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Под</w:t>
      </w:r>
      <w:r w:rsidRPr="00950946">
        <w:rPr>
          <w:rFonts w:ascii="Times New Roman" w:hAnsi="Times New Roman"/>
          <w:b/>
          <w:bCs/>
          <w:color w:val="000000" w:themeColor="text1"/>
          <w:spacing w:val="-4"/>
          <w:sz w:val="24"/>
          <w:szCs w:val="24"/>
        </w:rPr>
        <w:t xml:space="preserve"> информационно­образовательной средой </w:t>
      </w:r>
      <w:r w:rsidRPr="00950946">
        <w:rPr>
          <w:rFonts w:ascii="Times New Roman" w:hAnsi="Times New Roman"/>
          <w:color w:val="000000" w:themeColor="text1"/>
          <w:spacing w:val="-4"/>
          <w:sz w:val="24"/>
          <w:szCs w:val="24"/>
        </w:rPr>
        <w:t>(</w:t>
      </w:r>
      <w:r w:rsidRPr="00950946">
        <w:rPr>
          <w:rFonts w:ascii="Times New Roman" w:hAnsi="Times New Roman"/>
          <w:b/>
          <w:bCs/>
          <w:color w:val="000000" w:themeColor="text1"/>
          <w:spacing w:val="-4"/>
          <w:sz w:val="24"/>
          <w:szCs w:val="24"/>
        </w:rPr>
        <w:t>ИОС</w:t>
      </w:r>
      <w:r w:rsidRPr="00950946">
        <w:rPr>
          <w:rFonts w:ascii="Times New Roman" w:hAnsi="Times New Roman"/>
          <w:color w:val="000000" w:themeColor="text1"/>
          <w:spacing w:val="-4"/>
          <w:sz w:val="24"/>
          <w:szCs w:val="24"/>
        </w:rPr>
        <w:t>)</w:t>
      </w:r>
      <w:r w:rsidRPr="00950946">
        <w:rPr>
          <w:rFonts w:ascii="Times New Roman" w:hAnsi="Times New Roman"/>
          <w:color w:val="000000" w:themeColor="text1"/>
          <w:sz w:val="24"/>
          <w:szCs w:val="24"/>
        </w:rPr>
        <w:t>понимается открытая педагогическая система, сформирован</w:t>
      </w:r>
      <w:r w:rsidRPr="00950946">
        <w:rPr>
          <w:rFonts w:ascii="Times New Roman" w:hAnsi="Times New Roman"/>
          <w:color w:val="000000" w:themeColor="text1"/>
          <w:spacing w:val="-2"/>
          <w:sz w:val="24"/>
          <w:szCs w:val="24"/>
        </w:rPr>
        <w:t>ная на основе разнообразных информационных образователь</w:t>
      </w:r>
      <w:r w:rsidRPr="00950946">
        <w:rPr>
          <w:rFonts w:ascii="Times New Roman" w:hAnsi="Times New Roman"/>
          <w:color w:val="000000" w:themeColor="text1"/>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50946">
        <w:rPr>
          <w:rFonts w:ascii="Times New Roman" w:hAnsi="Times New Roman"/>
          <w:color w:val="000000" w:themeColor="text1"/>
          <w:spacing w:val="-2"/>
          <w:sz w:val="24"/>
          <w:szCs w:val="24"/>
        </w:rPr>
        <w:t xml:space="preserve">а также компетентность участников </w:t>
      </w:r>
      <w:r w:rsidR="00AD64C6" w:rsidRPr="00950946">
        <w:rPr>
          <w:rFonts w:ascii="Times New Roman" w:hAnsi="Times New Roman"/>
          <w:color w:val="000000" w:themeColor="text1"/>
          <w:sz w:val="24"/>
          <w:szCs w:val="24"/>
        </w:rPr>
        <w:t>образовательных отношений</w:t>
      </w:r>
      <w:r w:rsidRPr="00950946">
        <w:rPr>
          <w:rFonts w:ascii="Times New Roman" w:hAnsi="Times New Roman"/>
          <w:color w:val="000000" w:themeColor="text1"/>
          <w:spacing w:val="2"/>
          <w:sz w:val="24"/>
          <w:szCs w:val="24"/>
        </w:rPr>
        <w:t xml:space="preserve"> в решении учебно­познавательных и профессиональных задач с применением информационно­коммуникационных </w:t>
      </w:r>
      <w:r w:rsidRPr="00950946">
        <w:rPr>
          <w:rFonts w:ascii="Times New Roman" w:hAnsi="Times New Roman"/>
          <w:color w:val="000000" w:themeColor="text1"/>
          <w:sz w:val="24"/>
          <w:szCs w:val="24"/>
        </w:rPr>
        <w:t>технологий (ИКТ­компетентность), наличие служб поддержки применения ИКТ.</w:t>
      </w:r>
    </w:p>
    <w:p w:rsidR="00653A76" w:rsidRPr="00950946" w:rsidRDefault="00653A76" w:rsidP="00950946">
      <w:pPr>
        <w:pStyle w:val="a3"/>
        <w:spacing w:line="240" w:lineRule="auto"/>
        <w:ind w:firstLine="851"/>
        <w:rPr>
          <w:rFonts w:ascii="Times New Roman" w:hAnsi="Times New Roman"/>
          <w:b/>
          <w:bCs/>
          <w:iCs/>
          <w:color w:val="000000" w:themeColor="text1"/>
          <w:sz w:val="24"/>
          <w:szCs w:val="24"/>
        </w:rPr>
      </w:pPr>
      <w:r w:rsidRPr="00950946">
        <w:rPr>
          <w:rFonts w:ascii="Times New Roman" w:hAnsi="Times New Roman"/>
          <w:b/>
          <w:bCs/>
          <w:iCs/>
          <w:color w:val="000000" w:themeColor="text1"/>
          <w:sz w:val="24"/>
          <w:szCs w:val="24"/>
        </w:rPr>
        <w:t>Основными элементами ИОС являются:</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информационно­образовательные ресурсы в виде печатной продукции;</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 xml:space="preserve">информационно­образовательные ресурсы на сменных </w:t>
      </w:r>
      <w:r w:rsidRPr="00950946">
        <w:rPr>
          <w:color w:val="000000" w:themeColor="text1"/>
          <w:sz w:val="24"/>
        </w:rPr>
        <w:t>оптических носителях;</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информационно­образовательные ресурсы </w:t>
      </w:r>
      <w:r w:rsidR="002D2C77" w:rsidRPr="00950946">
        <w:rPr>
          <w:color w:val="000000" w:themeColor="text1"/>
          <w:sz w:val="24"/>
        </w:rPr>
        <w:t xml:space="preserve">сети </w:t>
      </w:r>
      <w:r w:rsidRPr="00950946">
        <w:rPr>
          <w:color w:val="000000" w:themeColor="text1"/>
          <w:sz w:val="24"/>
        </w:rPr>
        <w:t>Интернет;</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вычислительная и информационно­телекоммуникацион</w:t>
      </w:r>
      <w:r w:rsidRPr="00950946">
        <w:rPr>
          <w:color w:val="000000" w:themeColor="text1"/>
          <w:sz w:val="24"/>
        </w:rPr>
        <w:t>ная инфраструктура;</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 xml:space="preserve">прикладные программы, в том числе поддерживающие </w:t>
      </w:r>
      <w:r w:rsidRPr="00950946">
        <w:rPr>
          <w:color w:val="000000" w:themeColor="text1"/>
          <w:spacing w:val="-2"/>
          <w:sz w:val="24"/>
        </w:rPr>
        <w:t>администрирование и финансово­хозяйственную деятельность</w:t>
      </w:r>
      <w:r w:rsidR="002D2C77" w:rsidRPr="00950946">
        <w:rPr>
          <w:color w:val="000000" w:themeColor="text1"/>
          <w:sz w:val="24"/>
        </w:rPr>
        <w:t xml:space="preserve"> образовательной </w:t>
      </w:r>
      <w:r w:rsidR="005C5F90" w:rsidRPr="00950946">
        <w:rPr>
          <w:color w:val="000000" w:themeColor="text1"/>
          <w:sz w:val="24"/>
        </w:rPr>
        <w:t>организации</w:t>
      </w:r>
      <w:r w:rsidRPr="00950946">
        <w:rPr>
          <w:color w:val="000000" w:themeColor="text1"/>
          <w:sz w:val="24"/>
        </w:rPr>
        <w:t xml:space="preserve"> (бухгалтерский учёт, делопроизводство, кадры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д.).</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b/>
          <w:bCs/>
          <w:iCs/>
          <w:color w:val="000000" w:themeColor="text1"/>
          <w:spacing w:val="-4"/>
          <w:sz w:val="24"/>
          <w:szCs w:val="24"/>
        </w:rPr>
        <w:t>Необходимое для использования ИКТ оборудование</w:t>
      </w:r>
      <w:r w:rsidRPr="00950946">
        <w:rPr>
          <w:rFonts w:ascii="Times New Roman" w:hAnsi="Times New Roman"/>
          <w:color w:val="000000" w:themeColor="text1"/>
          <w:spacing w:val="2"/>
          <w:sz w:val="24"/>
          <w:szCs w:val="24"/>
        </w:rPr>
        <w:t>отвеча</w:t>
      </w:r>
      <w:r w:rsidR="00532C09" w:rsidRPr="00950946">
        <w:rPr>
          <w:rFonts w:ascii="Times New Roman" w:hAnsi="Times New Roman"/>
          <w:color w:val="000000" w:themeColor="text1"/>
          <w:spacing w:val="2"/>
          <w:sz w:val="24"/>
          <w:szCs w:val="24"/>
        </w:rPr>
        <w:t>е</w:t>
      </w:r>
      <w:r w:rsidRPr="00950946">
        <w:rPr>
          <w:rFonts w:ascii="Times New Roman" w:hAnsi="Times New Roman"/>
          <w:color w:val="000000" w:themeColor="text1"/>
          <w:spacing w:val="2"/>
          <w:sz w:val="24"/>
          <w:szCs w:val="24"/>
        </w:rPr>
        <w:t>т современным требованиям и обеспечива</w:t>
      </w:r>
      <w:r w:rsidR="00532C09" w:rsidRPr="00950946">
        <w:rPr>
          <w:rFonts w:ascii="Times New Roman" w:hAnsi="Times New Roman"/>
          <w:color w:val="000000" w:themeColor="text1"/>
          <w:spacing w:val="2"/>
          <w:sz w:val="24"/>
          <w:szCs w:val="24"/>
        </w:rPr>
        <w:t>е</w:t>
      </w:r>
      <w:r w:rsidRPr="00950946">
        <w:rPr>
          <w:rFonts w:ascii="Times New Roman" w:hAnsi="Times New Roman"/>
          <w:color w:val="000000" w:themeColor="text1"/>
          <w:spacing w:val="2"/>
          <w:sz w:val="24"/>
          <w:szCs w:val="24"/>
        </w:rPr>
        <w:t>т ис</w:t>
      </w:r>
      <w:r w:rsidRPr="00950946">
        <w:rPr>
          <w:rFonts w:ascii="Times New Roman" w:hAnsi="Times New Roman"/>
          <w:color w:val="000000" w:themeColor="text1"/>
          <w:sz w:val="24"/>
          <w:szCs w:val="24"/>
        </w:rPr>
        <w:t>пользование ИКТ:</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в учебной деятельности;</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во внеурочной деятельности;</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в естественно­научной деятельности;</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lastRenderedPageBreak/>
        <w:t>при измерении, контроле и оценке результатов образования;</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в административной деятельности, включая дистанционное взаимодействие всех участников </w:t>
      </w:r>
      <w:r w:rsidR="00AD64C6" w:rsidRPr="00950946">
        <w:rPr>
          <w:color w:val="000000" w:themeColor="text1"/>
          <w:sz w:val="24"/>
        </w:rPr>
        <w:t>образовательных отношений</w:t>
      </w:r>
      <w:r w:rsidRPr="00950946">
        <w:rPr>
          <w:color w:val="000000" w:themeColor="text1"/>
          <w:spacing w:val="2"/>
          <w:sz w:val="24"/>
        </w:rPr>
        <w:t xml:space="preserve">, в том числе в рамках дистанционного образования, а также дистанционное взаимодействие </w:t>
      </w:r>
      <w:r w:rsidR="002D2C77" w:rsidRPr="00950946">
        <w:rPr>
          <w:color w:val="000000" w:themeColor="text1"/>
          <w:sz w:val="24"/>
        </w:rPr>
        <w:t xml:space="preserve"> образовательной </w:t>
      </w:r>
      <w:r w:rsidR="005C5F90" w:rsidRPr="00950946">
        <w:rPr>
          <w:color w:val="000000" w:themeColor="text1"/>
          <w:spacing w:val="2"/>
          <w:sz w:val="24"/>
        </w:rPr>
        <w:t>организации</w:t>
      </w:r>
      <w:r w:rsidRPr="00950946">
        <w:rPr>
          <w:color w:val="000000" w:themeColor="text1"/>
          <w:sz w:val="24"/>
        </w:rPr>
        <w:t xml:space="preserve"> с другими организациями социальной сферы и органами управления. </w:t>
      </w:r>
    </w:p>
    <w:p w:rsidR="00653A76" w:rsidRPr="00950946" w:rsidRDefault="00653A76" w:rsidP="00950946">
      <w:pPr>
        <w:pStyle w:val="a3"/>
        <w:spacing w:line="240" w:lineRule="auto"/>
        <w:ind w:firstLine="851"/>
        <w:rPr>
          <w:rFonts w:ascii="Times New Roman" w:hAnsi="Times New Roman"/>
          <w:color w:val="000000" w:themeColor="text1"/>
          <w:spacing w:val="-2"/>
          <w:sz w:val="24"/>
          <w:szCs w:val="24"/>
        </w:rPr>
      </w:pPr>
      <w:r w:rsidRPr="00950946">
        <w:rPr>
          <w:rFonts w:ascii="Times New Roman" w:hAnsi="Times New Roman"/>
          <w:b/>
          <w:bCs/>
          <w:iCs/>
          <w:color w:val="000000" w:themeColor="text1"/>
          <w:spacing w:val="-4"/>
          <w:sz w:val="24"/>
          <w:szCs w:val="24"/>
        </w:rPr>
        <w:t>Учебно­методическое и информационное оснащени</w:t>
      </w:r>
      <w:r w:rsidRPr="00950946">
        <w:rPr>
          <w:rFonts w:ascii="Times New Roman" w:hAnsi="Times New Roman"/>
          <w:b/>
          <w:bCs/>
          <w:iCs/>
          <w:color w:val="000000" w:themeColor="text1"/>
          <w:sz w:val="24"/>
          <w:szCs w:val="24"/>
        </w:rPr>
        <w:t xml:space="preserve">е </w:t>
      </w:r>
      <w:r w:rsidR="005F572A" w:rsidRPr="00950946">
        <w:rPr>
          <w:rFonts w:ascii="Times New Roman" w:hAnsi="Times New Roman"/>
          <w:b/>
          <w:bCs/>
          <w:iCs/>
          <w:color w:val="000000" w:themeColor="text1"/>
          <w:sz w:val="24"/>
          <w:szCs w:val="24"/>
        </w:rPr>
        <w:t>об</w:t>
      </w:r>
      <w:r w:rsidR="005F572A" w:rsidRPr="00950946">
        <w:rPr>
          <w:rFonts w:ascii="Times New Roman" w:hAnsi="Times New Roman"/>
          <w:b/>
          <w:bCs/>
          <w:iCs/>
          <w:color w:val="000000" w:themeColor="text1"/>
          <w:spacing w:val="-2"/>
          <w:sz w:val="24"/>
          <w:szCs w:val="24"/>
        </w:rPr>
        <w:t>разовательной деятельности</w:t>
      </w:r>
      <w:r w:rsidRPr="00950946">
        <w:rPr>
          <w:rFonts w:ascii="Times New Roman" w:hAnsi="Times New Roman"/>
          <w:color w:val="000000" w:themeColor="text1"/>
          <w:spacing w:val="-2"/>
          <w:sz w:val="24"/>
          <w:szCs w:val="24"/>
        </w:rPr>
        <w:t>обеспечива</w:t>
      </w:r>
      <w:r w:rsidR="00532C09" w:rsidRPr="00950946">
        <w:rPr>
          <w:rFonts w:ascii="Times New Roman" w:hAnsi="Times New Roman"/>
          <w:color w:val="000000" w:themeColor="text1"/>
          <w:spacing w:val="-2"/>
          <w:sz w:val="24"/>
          <w:szCs w:val="24"/>
        </w:rPr>
        <w:t>е</w:t>
      </w:r>
      <w:r w:rsidRPr="00950946">
        <w:rPr>
          <w:rFonts w:ascii="Times New Roman" w:hAnsi="Times New Roman"/>
          <w:color w:val="000000" w:themeColor="text1"/>
          <w:spacing w:val="-2"/>
          <w:sz w:val="24"/>
          <w:szCs w:val="24"/>
        </w:rPr>
        <w:t>т возможность:</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реализации индивидуальных образовательных планов обу</w:t>
      </w:r>
      <w:r w:rsidRPr="00950946">
        <w:rPr>
          <w:color w:val="000000" w:themeColor="text1"/>
          <w:sz w:val="24"/>
        </w:rPr>
        <w:t>чающихся, осуществления их самостоятельной образовательной деятельности;</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ввода русского и иноязычного текста, распознавания сканированного текста; создания текста на основе расшифров</w:t>
      </w:r>
      <w:r w:rsidRPr="00950946">
        <w:rPr>
          <w:color w:val="000000" w:themeColor="text1"/>
          <w:spacing w:val="2"/>
          <w:sz w:val="24"/>
        </w:rPr>
        <w:t>ки аудиозаписи; использования средств орфографического</w:t>
      </w:r>
      <w:r w:rsidRPr="00950946">
        <w:rPr>
          <w:color w:val="000000" w:themeColor="text1"/>
          <w:spacing w:val="2"/>
          <w:sz w:val="24"/>
        </w:rPr>
        <w:br/>
      </w:r>
      <w:r w:rsidRPr="00950946">
        <w:rPr>
          <w:color w:val="000000" w:themeColor="text1"/>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950946">
        <w:rPr>
          <w:color w:val="000000" w:themeColor="text1"/>
          <w:sz w:val="24"/>
        </w:rPr>
        <w:t>образовательной деятельности</w:t>
      </w:r>
      <w:r w:rsidRPr="00950946">
        <w:rPr>
          <w:color w:val="000000" w:themeColor="text1"/>
          <w:sz w:val="24"/>
        </w:rPr>
        <w:t>; переноса информации с нецифровых носителей (включая трёхмерные объекты) в цифровую среду (оцифровка, сканирование);</w:t>
      </w:r>
    </w:p>
    <w:p w:rsidR="00653A76" w:rsidRPr="00950946" w:rsidRDefault="00653A76" w:rsidP="00950946">
      <w:pPr>
        <w:pStyle w:val="210"/>
        <w:spacing w:line="240" w:lineRule="auto"/>
        <w:ind w:firstLine="851"/>
        <w:rPr>
          <w:color w:val="000000" w:themeColor="text1"/>
          <w:spacing w:val="-2"/>
          <w:sz w:val="24"/>
        </w:rPr>
      </w:pPr>
      <w:r w:rsidRPr="00950946">
        <w:rPr>
          <w:color w:val="000000" w:themeColor="text1"/>
          <w:sz w:val="24"/>
        </w:rPr>
        <w:t xml:space="preserve">создания и использования диаграмм различных видов, </w:t>
      </w:r>
      <w:r w:rsidRPr="00950946">
        <w:rPr>
          <w:color w:val="000000" w:themeColor="text1"/>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организации сообщения в виде линейного или включающего ссылки сопровождения выступления, сообщения для </w:t>
      </w:r>
      <w:r w:rsidRPr="00950946">
        <w:rPr>
          <w:color w:val="000000" w:themeColor="text1"/>
          <w:spacing w:val="2"/>
          <w:sz w:val="24"/>
        </w:rPr>
        <w:t xml:space="preserve">самостоятельного просмотра, в том числе видеомонтажа и </w:t>
      </w:r>
      <w:r w:rsidRPr="00950946">
        <w:rPr>
          <w:color w:val="000000" w:themeColor="text1"/>
          <w:sz w:val="24"/>
        </w:rPr>
        <w:t>озвучивания видеосообщений;</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выступления с аудио­, видео­ и графическим экранным сопровождением;</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вывода информации на бумагу и</w:t>
      </w:r>
      <w:r w:rsidRPr="00950946">
        <w:rPr>
          <w:color w:val="000000" w:themeColor="text1"/>
          <w:sz w:val="24"/>
        </w:rPr>
        <w:t> </w:t>
      </w:r>
      <w:r w:rsidRPr="00950946">
        <w:rPr>
          <w:color w:val="000000" w:themeColor="text1"/>
          <w:sz w:val="24"/>
        </w:rPr>
        <w:t>т.</w:t>
      </w:r>
      <w:r w:rsidRPr="00950946">
        <w:rPr>
          <w:color w:val="000000" w:themeColor="text1"/>
          <w:sz w:val="24"/>
        </w:rPr>
        <w:t> </w:t>
      </w:r>
      <w:r w:rsidRPr="00950946">
        <w:rPr>
          <w:color w:val="000000" w:themeColor="text1"/>
          <w:sz w:val="24"/>
        </w:rPr>
        <w:t>п. и в трёхмерную материальную среду (печать);</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информационного подключения к локальной сети и глобальной сети Интернет, входа в информационную среду </w:t>
      </w:r>
      <w:r w:rsidR="002D2C77" w:rsidRPr="00950946">
        <w:rPr>
          <w:color w:val="000000" w:themeColor="text1"/>
          <w:sz w:val="24"/>
        </w:rPr>
        <w:t xml:space="preserve">образовательной </w:t>
      </w:r>
      <w:r w:rsidR="00D93053" w:rsidRPr="00950946">
        <w:rPr>
          <w:color w:val="000000" w:themeColor="text1"/>
          <w:sz w:val="24"/>
        </w:rPr>
        <w:t>организации</w:t>
      </w:r>
      <w:r w:rsidRPr="00950946">
        <w:rPr>
          <w:color w:val="000000" w:themeColor="text1"/>
          <w:sz w:val="24"/>
        </w:rPr>
        <w:t xml:space="preserve">, в том числе через </w:t>
      </w:r>
      <w:r w:rsidR="002D2C77" w:rsidRPr="00950946">
        <w:rPr>
          <w:color w:val="000000" w:themeColor="text1"/>
          <w:sz w:val="24"/>
        </w:rPr>
        <w:t xml:space="preserve">сеть </w:t>
      </w:r>
      <w:r w:rsidRPr="00950946">
        <w:rPr>
          <w:color w:val="000000" w:themeColor="text1"/>
          <w:sz w:val="24"/>
        </w:rPr>
        <w:t xml:space="preserve">Интернет, размещения гипермедиасообщений в информационной среде </w:t>
      </w:r>
      <w:r w:rsidR="005C5F90" w:rsidRPr="00950946">
        <w:rPr>
          <w:color w:val="000000" w:themeColor="text1"/>
          <w:sz w:val="24"/>
        </w:rPr>
        <w:t>организации, осуществляющей образовательную деятельность</w:t>
      </w:r>
      <w:r w:rsidRPr="00950946">
        <w:rPr>
          <w:color w:val="000000" w:themeColor="text1"/>
          <w:sz w:val="24"/>
        </w:rPr>
        <w:t>;</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поиска и получения информации;</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вещания (подкастинга), использования аудиовидео­</w:t>
      </w:r>
      <w:r w:rsidRPr="00950946">
        <w:rPr>
          <w:color w:val="000000" w:themeColor="text1"/>
          <w:spacing w:val="2"/>
          <w:sz w:val="24"/>
        </w:rPr>
        <w:br/>
        <w:t>ус</w:t>
      </w:r>
      <w:r w:rsidRPr="00950946">
        <w:rPr>
          <w:color w:val="000000" w:themeColor="text1"/>
          <w:sz w:val="24"/>
        </w:rPr>
        <w:t>тройств для учебной деятельности на уроке и вне урока;</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 xml:space="preserve">общения в Интернете, взаимодействия в социальных </w:t>
      </w:r>
      <w:r w:rsidRPr="00950946">
        <w:rPr>
          <w:color w:val="000000" w:themeColor="text1"/>
          <w:sz w:val="24"/>
        </w:rPr>
        <w:t>группах и сетях, участия в форумах, групповой работы над сообщениями (вики);</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создания</w:t>
      </w:r>
      <w:r w:rsidR="00532C09" w:rsidRPr="00950946">
        <w:rPr>
          <w:color w:val="000000" w:themeColor="text1"/>
          <w:sz w:val="24"/>
        </w:rPr>
        <w:t xml:space="preserve">,заполнения и анализа </w:t>
      </w:r>
      <w:r w:rsidRPr="00950946">
        <w:rPr>
          <w:color w:val="000000" w:themeColor="text1"/>
          <w:sz w:val="24"/>
        </w:rPr>
        <w:t xml:space="preserve">баз данных, в том числе определителей; </w:t>
      </w:r>
      <w:r w:rsidR="00532C09" w:rsidRPr="00950946">
        <w:rPr>
          <w:color w:val="000000" w:themeColor="text1"/>
          <w:sz w:val="24"/>
        </w:rPr>
        <w:t xml:space="preserve">их </w:t>
      </w:r>
      <w:r w:rsidRPr="00950946">
        <w:rPr>
          <w:color w:val="000000" w:themeColor="text1"/>
          <w:sz w:val="24"/>
        </w:rPr>
        <w:t>наглядного представления;</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включения обучающихся в естественно­научную дея</w:t>
      </w:r>
      <w:r w:rsidRPr="00950946">
        <w:rPr>
          <w:color w:val="000000" w:themeColor="text1"/>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50946">
        <w:rPr>
          <w:color w:val="000000" w:themeColor="text1"/>
          <w:spacing w:val="2"/>
          <w:sz w:val="24"/>
        </w:rPr>
        <w:t xml:space="preserve">включая определение </w:t>
      </w:r>
      <w:r w:rsidRPr="00950946">
        <w:rPr>
          <w:color w:val="000000" w:themeColor="text1"/>
          <w:spacing w:val="2"/>
          <w:sz w:val="24"/>
        </w:rPr>
        <w:lastRenderedPageBreak/>
        <w:t xml:space="preserve">местонахождения; виртуальных лабораторий, вещественных и виртуально­наглядных моделей и </w:t>
      </w:r>
      <w:r w:rsidRPr="00950946">
        <w:rPr>
          <w:color w:val="000000" w:themeColor="text1"/>
          <w:sz w:val="24"/>
        </w:rPr>
        <w:t>коллекций основных математических и естественно­научных объектов и явлений;</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 xml:space="preserve">исполнения, сочинения и аранжировки музыкальных </w:t>
      </w:r>
      <w:r w:rsidRPr="00950946">
        <w:rPr>
          <w:color w:val="000000" w:themeColor="text1"/>
          <w:sz w:val="24"/>
        </w:rPr>
        <w:t>произведений с применением традиционных народных и со</w:t>
      </w:r>
      <w:r w:rsidRPr="00950946">
        <w:rPr>
          <w:color w:val="000000" w:themeColor="text1"/>
          <w:spacing w:val="2"/>
          <w:sz w:val="24"/>
        </w:rPr>
        <w:t>временных инструментов и цифровых технологий, исполь</w:t>
      </w:r>
      <w:r w:rsidRPr="00950946">
        <w:rPr>
          <w:color w:val="000000" w:themeColor="text1"/>
          <w:sz w:val="24"/>
        </w:rPr>
        <w:t>зования звуковых и музыкальных редакторов, клавишных и кинестетических синтезаторов;</w:t>
      </w:r>
    </w:p>
    <w:p w:rsidR="00653A76" w:rsidRPr="00950946" w:rsidRDefault="00653A76" w:rsidP="00950946">
      <w:pPr>
        <w:pStyle w:val="210"/>
        <w:spacing w:line="240" w:lineRule="auto"/>
        <w:ind w:firstLine="851"/>
        <w:rPr>
          <w:color w:val="000000" w:themeColor="text1"/>
          <w:sz w:val="24"/>
        </w:rPr>
      </w:pPr>
      <w:r w:rsidRPr="00950946">
        <w:rPr>
          <w:color w:val="000000" w:themeColor="text1"/>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950946">
        <w:rPr>
          <w:color w:val="000000" w:themeColor="text1"/>
          <w:sz w:val="24"/>
        </w:rPr>
        <w:t>и рисованной мультипликации;</w:t>
      </w:r>
    </w:p>
    <w:p w:rsidR="00653A76" w:rsidRPr="00950946" w:rsidRDefault="00653A76" w:rsidP="00950946">
      <w:pPr>
        <w:pStyle w:val="210"/>
        <w:spacing w:line="240" w:lineRule="auto"/>
        <w:ind w:firstLine="851"/>
        <w:rPr>
          <w:color w:val="000000" w:themeColor="text1"/>
          <w:spacing w:val="-2"/>
          <w:sz w:val="24"/>
        </w:rPr>
      </w:pPr>
      <w:r w:rsidRPr="00950946">
        <w:rPr>
          <w:color w:val="000000" w:themeColor="text1"/>
          <w:spacing w:val="2"/>
          <w:sz w:val="24"/>
        </w:rPr>
        <w:t>создания материальных и информационных объектов с использованием ручных и электроинструментов, применяе</w:t>
      </w:r>
      <w:r w:rsidRPr="00950946">
        <w:rPr>
          <w:color w:val="000000" w:themeColor="text1"/>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950946" w:rsidRDefault="00653A76" w:rsidP="00950946">
      <w:pPr>
        <w:pStyle w:val="210"/>
        <w:spacing w:line="240" w:lineRule="auto"/>
        <w:ind w:firstLine="851"/>
        <w:rPr>
          <w:color w:val="000000" w:themeColor="text1"/>
          <w:spacing w:val="-2"/>
          <w:sz w:val="24"/>
        </w:rPr>
      </w:pPr>
      <w:r w:rsidRPr="00950946">
        <w:rPr>
          <w:color w:val="000000" w:themeColor="text1"/>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занятий по изучению правил дорожного движения с использованием игр, оборудования, а также компьютерных тренажёров;</w:t>
      </w:r>
    </w:p>
    <w:p w:rsidR="00653A76" w:rsidRPr="00950946" w:rsidRDefault="00653A76" w:rsidP="00950946">
      <w:pPr>
        <w:pStyle w:val="210"/>
        <w:spacing w:line="240" w:lineRule="auto"/>
        <w:ind w:firstLine="851"/>
        <w:rPr>
          <w:color w:val="000000" w:themeColor="text1"/>
          <w:spacing w:val="-2"/>
          <w:sz w:val="24"/>
        </w:rPr>
      </w:pPr>
      <w:r w:rsidRPr="00950946">
        <w:rPr>
          <w:color w:val="000000" w:themeColor="text1"/>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950946">
        <w:rPr>
          <w:color w:val="000000" w:themeColor="text1"/>
          <w:spacing w:val="-2"/>
          <w:sz w:val="24"/>
        </w:rPr>
        <w:t xml:space="preserve">образовательной </w:t>
      </w:r>
      <w:r w:rsidR="005C5F90" w:rsidRPr="00950946">
        <w:rPr>
          <w:color w:val="000000" w:themeColor="text1"/>
          <w:spacing w:val="-2"/>
          <w:sz w:val="24"/>
        </w:rPr>
        <w:t>организации</w:t>
      </w:r>
      <w:r w:rsidRPr="00950946">
        <w:rPr>
          <w:color w:val="000000" w:themeColor="text1"/>
          <w:spacing w:val="-2"/>
          <w:sz w:val="24"/>
        </w:rPr>
        <w:t>;</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950946">
        <w:rPr>
          <w:color w:val="000000" w:themeColor="text1"/>
          <w:sz w:val="24"/>
        </w:rPr>
        <w:t>образовательной</w:t>
      </w:r>
      <w:r w:rsidR="005F572A" w:rsidRPr="00950946">
        <w:rPr>
          <w:color w:val="000000" w:themeColor="text1"/>
          <w:sz w:val="24"/>
        </w:rPr>
        <w:t xml:space="preserve"> деятельности</w:t>
      </w:r>
      <w:r w:rsidRPr="00950946">
        <w:rPr>
          <w:color w:val="000000" w:themeColor="text1"/>
          <w:sz w:val="24"/>
        </w:rPr>
        <w:t xml:space="preserve">, фиксирования </w:t>
      </w:r>
      <w:r w:rsidR="005F572A" w:rsidRPr="00950946">
        <w:rPr>
          <w:color w:val="000000" w:themeColor="text1"/>
          <w:sz w:val="24"/>
        </w:rPr>
        <w:t xml:space="preserve">ее </w:t>
      </w:r>
      <w:r w:rsidRPr="00950946">
        <w:rPr>
          <w:color w:val="000000" w:themeColor="text1"/>
          <w:sz w:val="24"/>
        </w:rPr>
        <w:t>реализации в целом и отдельных этапов (выступлений, дискуссий, экспериментов);</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 xml:space="preserve">обеспечения доступа в школьной библиотеке к информационным ресурсам </w:t>
      </w:r>
      <w:r w:rsidR="000611DD" w:rsidRPr="00950946">
        <w:rPr>
          <w:color w:val="000000" w:themeColor="text1"/>
          <w:sz w:val="24"/>
        </w:rPr>
        <w:t xml:space="preserve">сети </w:t>
      </w:r>
      <w:r w:rsidRPr="00950946">
        <w:rPr>
          <w:color w:val="000000" w:themeColor="text1"/>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950946" w:rsidRDefault="00653A76" w:rsidP="00950946">
      <w:pPr>
        <w:pStyle w:val="210"/>
        <w:spacing w:line="240" w:lineRule="auto"/>
        <w:ind w:firstLine="851"/>
        <w:rPr>
          <w:color w:val="000000" w:themeColor="text1"/>
          <w:spacing w:val="-2"/>
          <w:sz w:val="24"/>
        </w:rPr>
      </w:pPr>
      <w:r w:rsidRPr="00950946">
        <w:rPr>
          <w:color w:val="000000" w:themeColor="text1"/>
          <w:spacing w:val="-2"/>
          <w:sz w:val="24"/>
        </w:rPr>
        <w:t>проведения массовых мероприятий, собраний, представле</w:t>
      </w:r>
      <w:r w:rsidRPr="00950946">
        <w:rPr>
          <w:color w:val="000000" w:themeColor="text1"/>
          <w:spacing w:val="-4"/>
          <w:sz w:val="24"/>
        </w:rPr>
        <w:t>ний; досуга и общения обучающихся с возможностью массово</w:t>
      </w:r>
      <w:r w:rsidRPr="00950946">
        <w:rPr>
          <w:color w:val="000000" w:themeColor="text1"/>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950946" w:rsidRDefault="00653A76" w:rsidP="00950946">
      <w:pPr>
        <w:pStyle w:val="210"/>
        <w:spacing w:line="240" w:lineRule="auto"/>
        <w:ind w:firstLine="851"/>
        <w:rPr>
          <w:color w:val="000000" w:themeColor="text1"/>
          <w:sz w:val="24"/>
        </w:rPr>
      </w:pPr>
      <w:r w:rsidRPr="00950946">
        <w:rPr>
          <w:color w:val="000000" w:themeColor="text1"/>
          <w:sz w:val="24"/>
        </w:rPr>
        <w:t>выпуска школьных печатных изданий, работы школьного телевидения.</w:t>
      </w:r>
    </w:p>
    <w:p w:rsidR="00653A76" w:rsidRPr="00950946" w:rsidRDefault="00653A76" w:rsidP="00950946">
      <w:pPr>
        <w:pStyle w:val="a3"/>
        <w:spacing w:line="240" w:lineRule="auto"/>
        <w:ind w:firstLine="851"/>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Все указанные виды деятельности </w:t>
      </w:r>
      <w:r w:rsidR="00532C09" w:rsidRPr="00950946">
        <w:rPr>
          <w:rFonts w:ascii="Times New Roman" w:hAnsi="Times New Roman"/>
          <w:color w:val="000000" w:themeColor="text1"/>
          <w:sz w:val="24"/>
          <w:szCs w:val="24"/>
        </w:rPr>
        <w:t xml:space="preserve">обеспечиваются </w:t>
      </w:r>
      <w:r w:rsidRPr="00950946">
        <w:rPr>
          <w:rFonts w:ascii="Times New Roman" w:hAnsi="Times New Roman"/>
          <w:color w:val="000000" w:themeColor="text1"/>
          <w:sz w:val="24"/>
          <w:szCs w:val="24"/>
        </w:rPr>
        <w:t>расходными материалами.</w:t>
      </w:r>
    </w:p>
    <w:p w:rsidR="00653A76" w:rsidRPr="00950946" w:rsidRDefault="00653A76" w:rsidP="00950946">
      <w:pPr>
        <w:pStyle w:val="a7"/>
        <w:spacing w:before="0"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Создание в </w:t>
      </w:r>
      <w:r w:rsidR="00D93053" w:rsidRPr="00950946">
        <w:rPr>
          <w:rFonts w:ascii="Times New Roman" w:hAnsi="Times New Roman"/>
          <w:color w:val="000000" w:themeColor="text1"/>
          <w:sz w:val="24"/>
          <w:szCs w:val="24"/>
        </w:rPr>
        <w:t xml:space="preserve">образовательной организации </w:t>
      </w:r>
      <w:r w:rsidRPr="00950946">
        <w:rPr>
          <w:rFonts w:ascii="Times New Roman" w:hAnsi="Times New Roman"/>
          <w:color w:val="000000" w:themeColor="text1"/>
          <w:sz w:val="24"/>
          <w:szCs w:val="24"/>
        </w:rPr>
        <w:t xml:space="preserve">информационно­образовательной среды,соответствующей требованиям </w:t>
      </w:r>
      <w:r w:rsidR="00C11324" w:rsidRPr="00950946">
        <w:rPr>
          <w:rFonts w:ascii="Times New Roman" w:hAnsi="Times New Roman"/>
          <w:color w:val="000000" w:themeColor="text1"/>
          <w:sz w:val="24"/>
          <w:szCs w:val="24"/>
        </w:rPr>
        <w:t>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4253"/>
        <w:gridCol w:w="4536"/>
      </w:tblGrid>
      <w:tr w:rsidR="00653A76" w:rsidRPr="00950946" w:rsidTr="0088162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50946" w:rsidRDefault="00653A76" w:rsidP="00950946">
            <w:pPr>
              <w:pStyle w:val="a6"/>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50946" w:rsidRDefault="00653A76" w:rsidP="00950946">
            <w:pPr>
              <w:pStyle w:val="a6"/>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Необходимые средства</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50946" w:rsidRDefault="00653A76" w:rsidP="00950946">
            <w:pPr>
              <w:pStyle w:val="a6"/>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Необходимое </w:t>
            </w:r>
            <w:r w:rsidRPr="00950946">
              <w:rPr>
                <w:rFonts w:ascii="Times New Roman" w:hAnsi="Times New Roman"/>
                <w:color w:val="000000" w:themeColor="text1"/>
                <w:sz w:val="24"/>
                <w:szCs w:val="24"/>
              </w:rPr>
              <w:t>количество средств/ имеющееся в наличии</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50946" w:rsidRDefault="00653A76" w:rsidP="00950946">
            <w:pPr>
              <w:pStyle w:val="a6"/>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Сроки создания условий</w:t>
            </w:r>
            <w:r w:rsidRPr="00950946">
              <w:rPr>
                <w:rFonts w:ascii="Times New Roman" w:hAnsi="Times New Roman"/>
                <w:color w:val="000000" w:themeColor="text1"/>
                <w:sz w:val="24"/>
                <w:szCs w:val="24"/>
              </w:rPr>
              <w:br/>
              <w:t xml:space="preserve">в соответствии с требованиями </w:t>
            </w:r>
            <w:r w:rsidR="00C11324" w:rsidRPr="00950946">
              <w:rPr>
                <w:rFonts w:ascii="Times New Roman" w:hAnsi="Times New Roman"/>
                <w:color w:val="000000" w:themeColor="text1"/>
                <w:sz w:val="24"/>
                <w:szCs w:val="24"/>
              </w:rPr>
              <w:t>ФГОС НОО</w:t>
            </w:r>
          </w:p>
        </w:tc>
      </w:tr>
      <w:tr w:rsidR="00653A76" w:rsidRPr="00950946" w:rsidTr="0088162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Технические средства</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5/5</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выполнено</w:t>
            </w:r>
          </w:p>
        </w:tc>
      </w:tr>
      <w:tr w:rsidR="00653A76" w:rsidRPr="00950946" w:rsidTr="0088162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Программные</w:t>
            </w:r>
            <w:r w:rsidR="0095038F" w:rsidRPr="00950946">
              <w:rPr>
                <w:rFonts w:ascii="Times New Roman" w:hAnsi="Times New Roman"/>
                <w:color w:val="000000" w:themeColor="text1"/>
                <w:spacing w:val="-2"/>
                <w:sz w:val="24"/>
                <w:szCs w:val="24"/>
              </w:rPr>
              <w:t xml:space="preserve"> </w:t>
            </w:r>
            <w:r w:rsidRPr="00950946">
              <w:rPr>
                <w:rFonts w:ascii="Times New Roman" w:hAnsi="Times New Roman"/>
                <w:color w:val="000000" w:themeColor="text1"/>
                <w:spacing w:val="-2"/>
                <w:sz w:val="24"/>
                <w:szCs w:val="24"/>
              </w:rPr>
              <w:t>инструменты</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Разрабатываются в течении каждого учебного года</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Разрабатываются в течении каждого учебного года</w:t>
            </w:r>
          </w:p>
        </w:tc>
      </w:tr>
      <w:tr w:rsidR="00653A76" w:rsidRPr="00950946" w:rsidTr="00881620">
        <w:trPr>
          <w:trHeight w:val="705"/>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653A76" w:rsidP="00950946">
            <w:pPr>
              <w:pStyle w:val="a5"/>
              <w:spacing w:line="240" w:lineRule="auto"/>
              <w:rPr>
                <w:rFonts w:ascii="Times New Roman" w:hAnsi="Times New Roman"/>
                <w:color w:val="000000" w:themeColor="text1"/>
                <w:sz w:val="24"/>
                <w:szCs w:val="24"/>
              </w:rPr>
            </w:pPr>
            <w:r w:rsidRPr="00950946">
              <w:rPr>
                <w:rFonts w:ascii="Times New Roman" w:hAnsi="Times New Roman"/>
                <w:color w:val="000000" w:themeColor="text1"/>
                <w:spacing w:val="-3"/>
                <w:sz w:val="24"/>
                <w:szCs w:val="24"/>
              </w:rPr>
              <w:t>Обеспечение технической,</w:t>
            </w:r>
            <w:r w:rsidR="00881620" w:rsidRPr="00950946">
              <w:rPr>
                <w:rFonts w:ascii="Times New Roman" w:hAnsi="Times New Roman"/>
                <w:color w:val="000000" w:themeColor="text1"/>
                <w:spacing w:val="-3"/>
                <w:sz w:val="24"/>
                <w:szCs w:val="24"/>
              </w:rPr>
              <w:t xml:space="preserve"> </w:t>
            </w:r>
            <w:r w:rsidRPr="00950946">
              <w:rPr>
                <w:rFonts w:ascii="Times New Roman" w:hAnsi="Times New Roman"/>
                <w:color w:val="000000" w:themeColor="text1"/>
                <w:sz w:val="24"/>
                <w:szCs w:val="24"/>
              </w:rPr>
              <w:t>методической</w:t>
            </w:r>
            <w:r w:rsidRPr="00950946">
              <w:rPr>
                <w:rFonts w:ascii="Times New Roman" w:hAnsi="Times New Roman"/>
                <w:color w:val="000000" w:themeColor="text1"/>
                <w:sz w:val="24"/>
                <w:szCs w:val="24"/>
              </w:rPr>
              <w:br/>
              <w:t>и организационной</w:t>
            </w:r>
            <w:r w:rsidR="00881620" w:rsidRPr="00950946">
              <w:rPr>
                <w:rFonts w:ascii="Times New Roman" w:hAnsi="Times New Roman"/>
                <w:color w:val="000000" w:themeColor="text1"/>
                <w:sz w:val="24"/>
                <w:szCs w:val="24"/>
              </w:rPr>
              <w:t xml:space="preserve"> </w:t>
            </w:r>
            <w:r w:rsidRPr="00950946">
              <w:rPr>
                <w:rFonts w:ascii="Times New Roman" w:hAnsi="Times New Roman"/>
                <w:color w:val="000000" w:themeColor="text1"/>
                <w:sz w:val="24"/>
                <w:szCs w:val="24"/>
              </w:rPr>
              <w:t>поддержки</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По мере необходимости</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Дополняются в течении каждого учебного года</w:t>
            </w:r>
          </w:p>
        </w:tc>
      </w:tr>
      <w:tr w:rsidR="00653A76" w:rsidRPr="00950946" w:rsidTr="0088162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Отображение </w:t>
            </w:r>
            <w:r w:rsidR="005F572A" w:rsidRPr="00950946">
              <w:rPr>
                <w:rFonts w:ascii="Times New Roman" w:hAnsi="Times New Roman"/>
                <w:color w:val="000000" w:themeColor="text1"/>
                <w:sz w:val="24"/>
                <w:szCs w:val="24"/>
              </w:rPr>
              <w:t xml:space="preserve">образовательной деятельности </w:t>
            </w:r>
            <w:r w:rsidRPr="00950946">
              <w:rPr>
                <w:rFonts w:ascii="Times New Roman" w:hAnsi="Times New Roman"/>
                <w:color w:val="000000" w:themeColor="text1"/>
                <w:sz w:val="24"/>
                <w:szCs w:val="24"/>
              </w:rPr>
              <w:t>в информационной среде</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Сайт школы, группы в соц. сетях</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В течении каждого учебного года</w:t>
            </w:r>
          </w:p>
        </w:tc>
      </w:tr>
      <w:tr w:rsidR="00881620" w:rsidRPr="00950946" w:rsidTr="0088162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81620" w:rsidRPr="00950946" w:rsidRDefault="00881620"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81620" w:rsidRPr="00950946" w:rsidRDefault="00881620"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Компоненты на бумажных носителях</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81620"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По мере необходимости</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81620" w:rsidRPr="00950946" w:rsidRDefault="00881620"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Дополняются в течении каждого учебного года</w:t>
            </w:r>
          </w:p>
        </w:tc>
      </w:tr>
      <w:tr w:rsidR="00942668" w:rsidRPr="00950946" w:rsidTr="0088162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2668" w:rsidRPr="00950946" w:rsidRDefault="00942668"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2668" w:rsidRPr="00950946" w:rsidRDefault="00942668" w:rsidP="00950946">
            <w:pPr>
              <w:pStyle w:val="a5"/>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Компоненты на CD и DVD</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2668" w:rsidRPr="00950946" w:rsidRDefault="00942668"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По мере необходимости</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2668" w:rsidRPr="00950946" w:rsidRDefault="00942668"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Дополняются в течении каждого учебного года</w:t>
            </w:r>
          </w:p>
        </w:tc>
      </w:tr>
    </w:tbl>
    <w:p w:rsidR="00B630CB" w:rsidRPr="00950946" w:rsidRDefault="00B630CB" w:rsidP="00950946">
      <w:pPr>
        <w:pStyle w:val="a3"/>
        <w:spacing w:line="240" w:lineRule="auto"/>
        <w:ind w:firstLine="0"/>
        <w:rPr>
          <w:rFonts w:ascii="Times New Roman" w:hAnsi="Times New Roman"/>
          <w:b/>
          <w:bCs/>
          <w:color w:val="000000" w:themeColor="text1"/>
          <w:spacing w:val="2"/>
          <w:sz w:val="24"/>
          <w:szCs w:val="24"/>
        </w:rPr>
      </w:pPr>
    </w:p>
    <w:p w:rsidR="00653A76" w:rsidRPr="00950946" w:rsidRDefault="00653A76" w:rsidP="00950946">
      <w:pPr>
        <w:pStyle w:val="a3"/>
        <w:spacing w:line="240" w:lineRule="auto"/>
        <w:ind w:firstLine="709"/>
        <w:rPr>
          <w:rFonts w:ascii="Times New Roman" w:hAnsi="Times New Roman"/>
          <w:color w:val="000000" w:themeColor="text1"/>
          <w:spacing w:val="2"/>
          <w:sz w:val="24"/>
          <w:szCs w:val="24"/>
        </w:rPr>
      </w:pPr>
      <w:r w:rsidRPr="00950946">
        <w:rPr>
          <w:rFonts w:ascii="Times New Roman" w:hAnsi="Times New Roman"/>
          <w:b/>
          <w:bCs/>
          <w:color w:val="000000" w:themeColor="text1"/>
          <w:spacing w:val="2"/>
          <w:sz w:val="24"/>
          <w:szCs w:val="24"/>
        </w:rPr>
        <w:t>Технические средства:</w:t>
      </w:r>
      <w:r w:rsidRPr="00950946">
        <w:rPr>
          <w:rFonts w:ascii="Times New Roman" w:hAnsi="Times New Roman"/>
          <w:color w:val="000000" w:themeColor="text1"/>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950946" w:rsidRDefault="00653A76" w:rsidP="00950946">
      <w:pPr>
        <w:pStyle w:val="a3"/>
        <w:spacing w:line="240" w:lineRule="auto"/>
        <w:ind w:firstLine="709"/>
        <w:rPr>
          <w:rFonts w:ascii="Times New Roman" w:hAnsi="Times New Roman"/>
          <w:color w:val="000000" w:themeColor="text1"/>
          <w:spacing w:val="-2"/>
          <w:sz w:val="24"/>
          <w:szCs w:val="24"/>
        </w:rPr>
      </w:pPr>
      <w:r w:rsidRPr="00950946">
        <w:rPr>
          <w:rFonts w:ascii="Times New Roman" w:hAnsi="Times New Roman"/>
          <w:b/>
          <w:bCs/>
          <w:color w:val="000000" w:themeColor="text1"/>
          <w:spacing w:val="-4"/>
          <w:sz w:val="24"/>
          <w:szCs w:val="24"/>
        </w:rPr>
        <w:t>Программные инструменты:</w:t>
      </w:r>
      <w:r w:rsidRPr="00950946">
        <w:rPr>
          <w:rFonts w:ascii="Times New Roman" w:hAnsi="Times New Roman"/>
          <w:color w:val="000000" w:themeColor="text1"/>
          <w:spacing w:val="-4"/>
          <w:sz w:val="24"/>
          <w:szCs w:val="24"/>
        </w:rPr>
        <w:t xml:space="preserve"> операционные системы и слу</w:t>
      </w:r>
      <w:r w:rsidRPr="00950946">
        <w:rPr>
          <w:rFonts w:ascii="Times New Roman" w:hAnsi="Times New Roman"/>
          <w:color w:val="000000" w:themeColor="text1"/>
          <w:sz w:val="24"/>
          <w:szCs w:val="24"/>
        </w:rPr>
        <w:t>жебные инструменты; орфографический корректор для тек</w:t>
      </w:r>
      <w:r w:rsidRPr="00950946">
        <w:rPr>
          <w:rFonts w:ascii="Times New Roman" w:hAnsi="Times New Roman"/>
          <w:color w:val="000000" w:themeColor="text1"/>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950946">
        <w:rPr>
          <w:rFonts w:ascii="Times New Roman" w:hAnsi="Times New Roman"/>
          <w:color w:val="000000" w:themeColor="text1"/>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950946">
        <w:rPr>
          <w:rFonts w:ascii="Times New Roman" w:hAnsi="Times New Roman"/>
          <w:color w:val="000000" w:themeColor="text1"/>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950946">
        <w:rPr>
          <w:rFonts w:ascii="Times New Roman" w:hAnsi="Times New Roman"/>
          <w:color w:val="000000" w:themeColor="text1"/>
          <w:sz w:val="24"/>
          <w:szCs w:val="24"/>
        </w:rPr>
        <w:t xml:space="preserve">вой биологический определитель; виртуальные лаборатории </w:t>
      </w:r>
      <w:r w:rsidRPr="00950946">
        <w:rPr>
          <w:rFonts w:ascii="Times New Roman" w:hAnsi="Times New Roman"/>
          <w:color w:val="000000" w:themeColor="text1"/>
          <w:spacing w:val="2"/>
          <w:sz w:val="24"/>
          <w:szCs w:val="24"/>
        </w:rPr>
        <w:t>по учебным предметам; среды для дистанционного онлайн</w:t>
      </w:r>
      <w:r w:rsidRPr="00950946">
        <w:rPr>
          <w:rFonts w:ascii="Times New Roman" w:hAnsi="Times New Roman"/>
          <w:color w:val="000000" w:themeColor="text1"/>
          <w:spacing w:val="2"/>
          <w:sz w:val="24"/>
          <w:szCs w:val="24"/>
        </w:rPr>
        <w:br/>
        <w:t>и офлайн сетевого взаимодействия; среда для интернет­пу</w:t>
      </w:r>
      <w:r w:rsidRPr="00950946">
        <w:rPr>
          <w:rFonts w:ascii="Times New Roman" w:hAnsi="Times New Roman"/>
          <w:color w:val="000000" w:themeColor="text1"/>
          <w:spacing w:val="-2"/>
          <w:sz w:val="24"/>
          <w:szCs w:val="24"/>
        </w:rPr>
        <w:t>бликаций; редактор интернет­сайтов; редактор для совместного удалённого редактирования сообщений.</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b/>
          <w:bCs/>
          <w:color w:val="000000" w:themeColor="text1"/>
          <w:spacing w:val="2"/>
          <w:sz w:val="24"/>
          <w:szCs w:val="24"/>
        </w:rPr>
        <w:t xml:space="preserve">Обеспечение технической, методической и организационной поддержки: </w:t>
      </w:r>
      <w:r w:rsidRPr="00950946">
        <w:rPr>
          <w:rFonts w:ascii="Times New Roman" w:hAnsi="Times New Roman"/>
          <w:color w:val="000000" w:themeColor="text1"/>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950946">
        <w:rPr>
          <w:rFonts w:ascii="Times New Roman" w:hAnsi="Times New Roman"/>
          <w:color w:val="000000" w:themeColor="text1"/>
          <w:spacing w:val="2"/>
          <w:sz w:val="24"/>
          <w:szCs w:val="24"/>
        </w:rPr>
        <w:t xml:space="preserve">образовательной </w:t>
      </w:r>
      <w:r w:rsidR="005C5F90" w:rsidRPr="00950946">
        <w:rPr>
          <w:rFonts w:ascii="Times New Roman" w:hAnsi="Times New Roman"/>
          <w:color w:val="000000" w:themeColor="text1"/>
          <w:spacing w:val="2"/>
          <w:sz w:val="24"/>
          <w:szCs w:val="24"/>
        </w:rPr>
        <w:t>организации</w:t>
      </w:r>
      <w:r w:rsidRPr="00950946">
        <w:rPr>
          <w:rFonts w:ascii="Times New Roman" w:hAnsi="Times New Roman"/>
          <w:color w:val="000000" w:themeColor="text1"/>
          <w:spacing w:val="2"/>
          <w:sz w:val="24"/>
          <w:szCs w:val="24"/>
        </w:rPr>
        <w:t xml:space="preserve">; подготовка программ формирования </w:t>
      </w:r>
      <w:r w:rsidRPr="00950946">
        <w:rPr>
          <w:rFonts w:ascii="Times New Roman" w:hAnsi="Times New Roman"/>
          <w:color w:val="000000" w:themeColor="text1"/>
          <w:sz w:val="24"/>
          <w:szCs w:val="24"/>
        </w:rPr>
        <w:t>ИКТ­компетентности работников ОУ (индивидуальных программ для каждого работника).</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b/>
          <w:bCs/>
          <w:color w:val="000000" w:themeColor="text1"/>
          <w:spacing w:val="2"/>
          <w:sz w:val="24"/>
          <w:szCs w:val="24"/>
        </w:rPr>
        <w:t>Отображение образовательно</w:t>
      </w:r>
      <w:r w:rsidR="005F572A" w:rsidRPr="00950946">
        <w:rPr>
          <w:rFonts w:ascii="Times New Roman" w:hAnsi="Times New Roman"/>
          <w:b/>
          <w:bCs/>
          <w:color w:val="000000" w:themeColor="text1"/>
          <w:spacing w:val="2"/>
          <w:sz w:val="24"/>
          <w:szCs w:val="24"/>
        </w:rPr>
        <w:t xml:space="preserve">йдеятельности </w:t>
      </w:r>
      <w:r w:rsidRPr="00950946">
        <w:rPr>
          <w:rFonts w:ascii="Times New Roman" w:hAnsi="Times New Roman"/>
          <w:b/>
          <w:bCs/>
          <w:color w:val="000000" w:themeColor="text1"/>
          <w:spacing w:val="2"/>
          <w:sz w:val="24"/>
          <w:szCs w:val="24"/>
        </w:rPr>
        <w:t xml:space="preserve">в информационной среде: </w:t>
      </w:r>
      <w:r w:rsidRPr="00950946">
        <w:rPr>
          <w:rFonts w:ascii="Times New Roman" w:hAnsi="Times New Roman"/>
          <w:color w:val="000000" w:themeColor="text1"/>
          <w:spacing w:val="2"/>
          <w:sz w:val="24"/>
          <w:szCs w:val="24"/>
        </w:rPr>
        <w:t>размещаются домашние задания (тексто</w:t>
      </w:r>
      <w:r w:rsidRPr="00950946">
        <w:rPr>
          <w:rFonts w:ascii="Times New Roman" w:hAnsi="Times New Roman"/>
          <w:color w:val="000000" w:themeColor="text1"/>
          <w:sz w:val="24"/>
          <w:szCs w:val="24"/>
        </w:rPr>
        <w:t>вая формулировка, видеофильм для анализа, географическая карта); результаты выполнения аттестационных работ обуча</w:t>
      </w:r>
      <w:r w:rsidRPr="00950946">
        <w:rPr>
          <w:rFonts w:ascii="Times New Roman" w:hAnsi="Times New Roman"/>
          <w:color w:val="000000" w:themeColor="text1"/>
          <w:spacing w:val="2"/>
          <w:sz w:val="24"/>
          <w:szCs w:val="24"/>
        </w:rPr>
        <w:t xml:space="preserve">ющихся; творческие </w:t>
      </w:r>
      <w:r w:rsidRPr="00950946">
        <w:rPr>
          <w:rFonts w:ascii="Times New Roman" w:hAnsi="Times New Roman"/>
          <w:color w:val="000000" w:themeColor="text1"/>
          <w:spacing w:val="2"/>
          <w:sz w:val="24"/>
          <w:szCs w:val="24"/>
        </w:rPr>
        <w:lastRenderedPageBreak/>
        <w:t>работы учителей и обучающихся; осу</w:t>
      </w:r>
      <w:r w:rsidRPr="00950946">
        <w:rPr>
          <w:rFonts w:ascii="Times New Roman" w:hAnsi="Times New Roman"/>
          <w:color w:val="000000" w:themeColor="text1"/>
          <w:sz w:val="24"/>
          <w:szCs w:val="24"/>
        </w:rPr>
        <w:t>ществляется связь учителей, администрации, родителей, ор</w:t>
      </w:r>
      <w:r w:rsidRPr="00950946">
        <w:rPr>
          <w:rFonts w:ascii="Times New Roman" w:hAnsi="Times New Roman"/>
          <w:color w:val="000000" w:themeColor="text1"/>
          <w:spacing w:val="2"/>
          <w:sz w:val="24"/>
          <w:szCs w:val="24"/>
        </w:rPr>
        <w:t xml:space="preserve">ганов управления; осуществляется методическая поддержка </w:t>
      </w:r>
      <w:r w:rsidRPr="00950946">
        <w:rPr>
          <w:rFonts w:ascii="Times New Roman" w:hAnsi="Times New Roman"/>
          <w:color w:val="000000" w:themeColor="text1"/>
          <w:sz w:val="24"/>
          <w:szCs w:val="24"/>
        </w:rPr>
        <w:t>учителей (интернет­школа, интернет­ИПК, мультимедиаколлекция).</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Компоненты на бумажных носителях: </w:t>
      </w:r>
      <w:r w:rsidRPr="00950946">
        <w:rPr>
          <w:rFonts w:ascii="Times New Roman" w:hAnsi="Times New Roman"/>
          <w:color w:val="000000" w:themeColor="text1"/>
          <w:sz w:val="24"/>
          <w:szCs w:val="24"/>
        </w:rPr>
        <w:t>учебники (органайзеры); рабочие тетради (тетради­тренажёры).</w:t>
      </w:r>
    </w:p>
    <w:p w:rsidR="00653A76" w:rsidRPr="00950946" w:rsidRDefault="00653A76"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b/>
          <w:bCs/>
          <w:color w:val="000000" w:themeColor="text1"/>
          <w:sz w:val="24"/>
          <w:szCs w:val="24"/>
        </w:rPr>
        <w:t xml:space="preserve">Компоненты на CD и DVD: </w:t>
      </w:r>
      <w:r w:rsidRPr="00950946">
        <w:rPr>
          <w:rFonts w:ascii="Times New Roman" w:hAnsi="Times New Roman"/>
          <w:color w:val="000000" w:themeColor="text1"/>
          <w:sz w:val="24"/>
          <w:szCs w:val="24"/>
        </w:rPr>
        <w:t>электронные приложения к учебникам; электронные наглядные пособия; электронные тренажёры; электронные практикумы.</w:t>
      </w:r>
    </w:p>
    <w:p w:rsidR="00653A76" w:rsidRPr="00950946" w:rsidRDefault="00D93053" w:rsidP="00950946">
      <w:pPr>
        <w:pStyle w:val="a3"/>
        <w:spacing w:line="240" w:lineRule="auto"/>
        <w:ind w:firstLine="709"/>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Образовательной организацией </w:t>
      </w:r>
      <w:r w:rsidR="00653A76" w:rsidRPr="00950946">
        <w:rPr>
          <w:rFonts w:ascii="Times New Roman" w:hAnsi="Times New Roman"/>
          <w:color w:val="000000" w:themeColor="text1"/>
          <w:spacing w:val="-2"/>
          <w:sz w:val="24"/>
          <w:szCs w:val="24"/>
        </w:rPr>
        <w:t xml:space="preserve">определяются необходимые </w:t>
      </w:r>
      <w:r w:rsidR="00653A76" w:rsidRPr="00950946">
        <w:rPr>
          <w:rFonts w:ascii="Times New Roman" w:hAnsi="Times New Roman"/>
          <w:color w:val="000000" w:themeColor="text1"/>
          <w:sz w:val="24"/>
          <w:szCs w:val="24"/>
        </w:rPr>
        <w:t xml:space="preserve">меры и сроки по приведению информационно­методических </w:t>
      </w:r>
      <w:r w:rsidR="00653A76" w:rsidRPr="00950946">
        <w:rPr>
          <w:rFonts w:ascii="Times New Roman" w:hAnsi="Times New Roman"/>
          <w:color w:val="000000" w:themeColor="text1"/>
          <w:spacing w:val="2"/>
          <w:sz w:val="24"/>
          <w:szCs w:val="24"/>
        </w:rPr>
        <w:t xml:space="preserve">условий реализации основной образовательной программы </w:t>
      </w:r>
      <w:r w:rsidR="00653A76" w:rsidRPr="00950946">
        <w:rPr>
          <w:rFonts w:ascii="Times New Roman" w:hAnsi="Times New Roman"/>
          <w:color w:val="000000" w:themeColor="text1"/>
          <w:sz w:val="24"/>
          <w:szCs w:val="24"/>
        </w:rPr>
        <w:t xml:space="preserve">начального общего образования в соответствие с требованиями </w:t>
      </w:r>
      <w:r w:rsidR="00C11324" w:rsidRPr="00950946">
        <w:rPr>
          <w:rFonts w:ascii="Times New Roman" w:hAnsi="Times New Roman"/>
          <w:color w:val="000000" w:themeColor="text1"/>
          <w:sz w:val="24"/>
          <w:szCs w:val="24"/>
        </w:rPr>
        <w:t>ФГОС НОО</w:t>
      </w:r>
      <w:r w:rsidR="00653A76" w:rsidRPr="00950946">
        <w:rPr>
          <w:rFonts w:ascii="Times New Roman" w:hAnsi="Times New Roman"/>
          <w:color w:val="000000" w:themeColor="text1"/>
          <w:sz w:val="24"/>
          <w:szCs w:val="24"/>
        </w:rPr>
        <w:t>.</w:t>
      </w:r>
    </w:p>
    <w:p w:rsidR="00954634" w:rsidRPr="00950946" w:rsidRDefault="00954634" w:rsidP="00950946">
      <w:pPr>
        <w:ind w:firstLine="709"/>
        <w:jc w:val="both"/>
        <w:rPr>
          <w:color w:val="000000" w:themeColor="text1"/>
        </w:rPr>
      </w:pPr>
      <w:r w:rsidRPr="00950946">
        <w:rPr>
          <w:b/>
          <w:i/>
          <w:color w:val="000000" w:themeColor="text1"/>
        </w:rPr>
        <w:t>Учебно-методическое и информационное обеспечение</w:t>
      </w:r>
      <w:r w:rsidRPr="00950946">
        <w:rPr>
          <w:color w:val="000000" w:themeColor="text1"/>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950946" w:rsidRDefault="00954634" w:rsidP="00950946">
      <w:pPr>
        <w:ind w:firstLine="709"/>
        <w:jc w:val="both"/>
        <w:rPr>
          <w:color w:val="000000" w:themeColor="text1"/>
        </w:rPr>
      </w:pPr>
      <w:r w:rsidRPr="00950946">
        <w:rPr>
          <w:color w:val="000000" w:themeColor="text1"/>
        </w:rPr>
        <w:t>Требования к учебно-методическому обеспечению образовательной деятельности включают:</w:t>
      </w:r>
    </w:p>
    <w:p w:rsidR="00954634" w:rsidRPr="00950946" w:rsidRDefault="00954634" w:rsidP="00950946">
      <w:pPr>
        <w:ind w:firstLine="709"/>
        <w:jc w:val="both"/>
        <w:rPr>
          <w:color w:val="000000" w:themeColor="text1"/>
        </w:rPr>
      </w:pPr>
      <w:r w:rsidRPr="00950946">
        <w:rPr>
          <w:color w:val="000000" w:themeColor="text1"/>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950946" w:rsidRDefault="00954634" w:rsidP="00950946">
      <w:pPr>
        <w:ind w:firstLine="709"/>
        <w:jc w:val="both"/>
        <w:rPr>
          <w:color w:val="000000" w:themeColor="text1"/>
        </w:rPr>
      </w:pPr>
      <w:r w:rsidRPr="00950946">
        <w:rPr>
          <w:color w:val="000000" w:themeColor="text1"/>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950946" w:rsidRDefault="00954634" w:rsidP="00950946">
      <w:pPr>
        <w:ind w:firstLine="709"/>
        <w:jc w:val="both"/>
        <w:rPr>
          <w:color w:val="000000" w:themeColor="text1"/>
        </w:rPr>
      </w:pPr>
      <w:r w:rsidRPr="00950946">
        <w:rPr>
          <w:color w:val="000000" w:themeColor="text1"/>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950946" w:rsidRDefault="00954634" w:rsidP="00950946">
      <w:pPr>
        <w:ind w:firstLine="709"/>
        <w:jc w:val="both"/>
        <w:rPr>
          <w:color w:val="000000" w:themeColor="text1"/>
        </w:rPr>
      </w:pPr>
      <w:r w:rsidRPr="00950946">
        <w:rPr>
          <w:color w:val="000000" w:themeColor="text1"/>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950946" w:rsidRDefault="00954634" w:rsidP="00950946">
      <w:pPr>
        <w:pStyle w:val="3"/>
        <w:spacing w:before="0" w:after="0"/>
        <w:jc w:val="center"/>
        <w:rPr>
          <w:rFonts w:ascii="Times New Roman" w:hAnsi="Times New Roman"/>
          <w:b w:val="0"/>
          <w:i/>
          <w:color w:val="000000" w:themeColor="text1"/>
          <w:sz w:val="24"/>
          <w:szCs w:val="24"/>
        </w:rPr>
      </w:pPr>
      <w:bookmarkStart w:id="213" w:name="_Toc410963397"/>
      <w:bookmarkStart w:id="214" w:name="_Toc410964363"/>
      <w:bookmarkStart w:id="215" w:name="_Toc288394115"/>
      <w:bookmarkStart w:id="216" w:name="_Toc288410582"/>
      <w:bookmarkStart w:id="217" w:name="_Toc288410711"/>
      <w:bookmarkStart w:id="218" w:name="_Toc418108345"/>
      <w:r w:rsidRPr="00950946">
        <w:rPr>
          <w:rFonts w:ascii="Times New Roman" w:hAnsi="Times New Roman"/>
          <w:color w:val="000000" w:themeColor="text1"/>
          <w:sz w:val="24"/>
          <w:szCs w:val="24"/>
        </w:rPr>
        <w:t>3.3.6. Механизмы достижения целевых ориентиров в системе условий</w:t>
      </w:r>
      <w:bookmarkEnd w:id="213"/>
      <w:bookmarkEnd w:id="214"/>
    </w:p>
    <w:p w:rsidR="00954634" w:rsidRPr="00950946" w:rsidRDefault="00954634" w:rsidP="00950946">
      <w:pPr>
        <w:ind w:firstLine="709"/>
        <w:jc w:val="both"/>
        <w:rPr>
          <w:color w:val="000000" w:themeColor="text1"/>
        </w:rPr>
      </w:pPr>
      <w:r w:rsidRPr="00950946">
        <w:rPr>
          <w:color w:val="000000" w:themeColor="text1"/>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950946" w:rsidRDefault="00954634" w:rsidP="00950946">
      <w:pPr>
        <w:ind w:firstLine="709"/>
        <w:jc w:val="both"/>
        <w:rPr>
          <w:color w:val="000000" w:themeColor="text1"/>
        </w:rPr>
      </w:pPr>
      <w:r w:rsidRPr="00950946">
        <w:rPr>
          <w:color w:val="000000" w:themeColor="text1"/>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соответствовать требованиям ФГОС;</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 xml:space="preserve">гарантировать сохранность и укрепление физического, психологического и социального здоровья обучающихся; </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предоставлять возможность взаимодействия с социальными партнерами, использования ресурсов социума.</w:t>
      </w:r>
    </w:p>
    <w:p w:rsidR="00954634" w:rsidRPr="00950946" w:rsidRDefault="00954634" w:rsidP="00950946">
      <w:pPr>
        <w:ind w:firstLine="709"/>
        <w:jc w:val="both"/>
        <w:rPr>
          <w:color w:val="000000" w:themeColor="text1"/>
        </w:rPr>
      </w:pPr>
      <w:r w:rsidRPr="00950946">
        <w:rPr>
          <w:color w:val="000000" w:themeColor="text1"/>
        </w:rPr>
        <w:t>Раздел основной образовательной программы образовательной организации, характеризующий систему условий, должен содержать:</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механизмы достижения целевых ориентиров в системе условий;</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сетевой график (дорожную карту) по формированию необходимой системы условий;</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систему мониторинга и оценки условий.</w:t>
      </w:r>
    </w:p>
    <w:p w:rsidR="00954634" w:rsidRPr="00950946" w:rsidRDefault="00954634" w:rsidP="00950946">
      <w:pPr>
        <w:ind w:firstLine="709"/>
        <w:jc w:val="both"/>
        <w:rPr>
          <w:color w:val="000000" w:themeColor="text1"/>
        </w:rPr>
      </w:pPr>
      <w:r w:rsidRPr="00950946">
        <w:rPr>
          <w:color w:val="000000" w:themeColor="text1"/>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разработку сетевого графика (дорожной карты) создания необходимой системы условий;</w:t>
      </w:r>
    </w:p>
    <w:p w:rsidR="00954634" w:rsidRPr="00950946" w:rsidRDefault="00954634" w:rsidP="00950946">
      <w:pPr>
        <w:pStyle w:val="affd"/>
        <w:numPr>
          <w:ilvl w:val="0"/>
          <w:numId w:val="46"/>
        </w:numPr>
        <w:tabs>
          <w:tab w:val="left" w:pos="993"/>
        </w:tabs>
        <w:spacing w:after="0" w:line="240" w:lineRule="auto"/>
        <w:ind w:left="0" w:firstLine="709"/>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42668" w:rsidRPr="00950946" w:rsidRDefault="00942668" w:rsidP="00950946">
      <w:pPr>
        <w:pStyle w:val="afd"/>
        <w:spacing w:line="240" w:lineRule="auto"/>
        <w:ind w:left="360"/>
        <w:jc w:val="center"/>
        <w:rPr>
          <w:color w:val="000000" w:themeColor="text1"/>
          <w:sz w:val="24"/>
        </w:rPr>
      </w:pPr>
    </w:p>
    <w:p w:rsidR="00942668" w:rsidRPr="00950946" w:rsidRDefault="00942668" w:rsidP="00950946">
      <w:pPr>
        <w:pStyle w:val="afd"/>
        <w:spacing w:line="240" w:lineRule="auto"/>
        <w:ind w:left="360"/>
        <w:jc w:val="center"/>
        <w:rPr>
          <w:color w:val="000000" w:themeColor="text1"/>
          <w:sz w:val="24"/>
        </w:rPr>
      </w:pPr>
    </w:p>
    <w:p w:rsidR="009642A2" w:rsidRPr="00950946" w:rsidRDefault="009642A2" w:rsidP="00950946">
      <w:pPr>
        <w:pStyle w:val="afd"/>
        <w:spacing w:line="240" w:lineRule="auto"/>
        <w:ind w:left="360"/>
        <w:jc w:val="center"/>
        <w:rPr>
          <w:color w:val="000000" w:themeColor="text1"/>
          <w:sz w:val="24"/>
        </w:rPr>
      </w:pPr>
      <w:r w:rsidRPr="00950946">
        <w:rPr>
          <w:color w:val="000000" w:themeColor="text1"/>
          <w:sz w:val="24"/>
        </w:rPr>
        <w:t xml:space="preserve"> Д</w:t>
      </w:r>
      <w:r w:rsidR="00653A76" w:rsidRPr="00950946">
        <w:rPr>
          <w:color w:val="000000" w:themeColor="text1"/>
          <w:sz w:val="24"/>
        </w:rPr>
        <w:t>орожн</w:t>
      </w:r>
      <w:r w:rsidRPr="00950946">
        <w:rPr>
          <w:color w:val="000000" w:themeColor="text1"/>
          <w:sz w:val="24"/>
        </w:rPr>
        <w:t>ая</w:t>
      </w:r>
      <w:r w:rsidR="00653A76" w:rsidRPr="00950946">
        <w:rPr>
          <w:color w:val="000000" w:themeColor="text1"/>
          <w:sz w:val="24"/>
        </w:rPr>
        <w:t xml:space="preserve"> карт</w:t>
      </w:r>
      <w:r w:rsidRPr="00950946">
        <w:rPr>
          <w:color w:val="000000" w:themeColor="text1"/>
          <w:sz w:val="24"/>
        </w:rPr>
        <w:t>а</w:t>
      </w:r>
    </w:p>
    <w:p w:rsidR="00653A76" w:rsidRPr="00950946" w:rsidRDefault="00653A76" w:rsidP="00950946">
      <w:pPr>
        <w:pStyle w:val="afd"/>
        <w:spacing w:line="240" w:lineRule="auto"/>
        <w:ind w:left="360"/>
        <w:jc w:val="center"/>
        <w:rPr>
          <w:color w:val="000000" w:themeColor="text1"/>
          <w:sz w:val="24"/>
        </w:rPr>
      </w:pPr>
      <w:r w:rsidRPr="00950946">
        <w:rPr>
          <w:color w:val="000000" w:themeColor="text1"/>
          <w:sz w:val="24"/>
        </w:rPr>
        <w:t>по формированию необходимой системы условий реализации основной образовательной программы</w:t>
      </w:r>
      <w:bookmarkEnd w:id="215"/>
      <w:bookmarkEnd w:id="216"/>
      <w:bookmarkEnd w:id="217"/>
      <w:bookmarkEnd w:id="218"/>
      <w:r w:rsidR="009642A2" w:rsidRPr="00950946">
        <w:rPr>
          <w:color w:val="000000" w:themeColor="text1"/>
          <w:sz w:val="24"/>
        </w:rPr>
        <w:t xml:space="preserve"> </w:t>
      </w:r>
    </w:p>
    <w:p w:rsidR="009642A2" w:rsidRPr="00950946" w:rsidRDefault="009642A2" w:rsidP="00950946">
      <w:pPr>
        <w:jc w:val="center"/>
        <w:rPr>
          <w:b/>
          <w:color w:val="000000" w:themeColor="text1"/>
        </w:rPr>
      </w:pPr>
      <w:r w:rsidRPr="00950946">
        <w:rPr>
          <w:b/>
          <w:color w:val="000000" w:themeColor="text1"/>
        </w:rPr>
        <w:t>в средней школе №66</w:t>
      </w:r>
    </w:p>
    <w:tbl>
      <w:tblPr>
        <w:tblW w:w="15026" w:type="dxa"/>
        <w:tblInd w:w="85" w:type="dxa"/>
        <w:tblLayout w:type="fixed"/>
        <w:tblCellMar>
          <w:left w:w="0" w:type="dxa"/>
          <w:right w:w="0" w:type="dxa"/>
        </w:tblCellMar>
        <w:tblLook w:val="0000" w:firstRow="0" w:lastRow="0" w:firstColumn="0" w:lastColumn="0" w:noHBand="0" w:noVBand="0"/>
      </w:tblPr>
      <w:tblGrid>
        <w:gridCol w:w="3402"/>
        <w:gridCol w:w="8222"/>
        <w:gridCol w:w="3402"/>
      </w:tblGrid>
      <w:tr w:rsidR="00653A76" w:rsidRPr="00950946" w:rsidTr="009642A2">
        <w:trPr>
          <w:trHeight w:val="500"/>
          <w:tblHeader/>
        </w:trPr>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950946" w:rsidRDefault="00653A76" w:rsidP="00950946">
            <w:pPr>
              <w:pStyle w:val="a6"/>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Направление мероприятий</w:t>
            </w: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950946" w:rsidRDefault="00653A76" w:rsidP="00950946">
            <w:pPr>
              <w:pStyle w:val="a6"/>
              <w:spacing w:line="240" w:lineRule="auto"/>
              <w:rPr>
                <w:rFonts w:ascii="Times New Roman" w:hAnsi="Times New Roman"/>
                <w:color w:val="000000" w:themeColor="text1"/>
                <w:sz w:val="24"/>
                <w:szCs w:val="24"/>
              </w:rPr>
            </w:pPr>
            <w:r w:rsidRPr="00950946">
              <w:rPr>
                <w:rFonts w:ascii="Times New Roman" w:hAnsi="Times New Roman"/>
                <w:color w:val="000000" w:themeColor="text1"/>
                <w:sz w:val="24"/>
                <w:szCs w:val="24"/>
              </w:rPr>
              <w:t>Мероприятия</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950946" w:rsidRDefault="00653A76" w:rsidP="00950946">
            <w:pPr>
              <w:pStyle w:val="a6"/>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Сроки реализации</w:t>
            </w:r>
          </w:p>
        </w:tc>
      </w:tr>
      <w:tr w:rsidR="009642A2" w:rsidRPr="00950946" w:rsidTr="009642A2">
        <w:trPr>
          <w:trHeight w:val="877"/>
        </w:trPr>
        <w:tc>
          <w:tcPr>
            <w:tcW w:w="3402"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I.</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Нормативное обеспечение введения ФГОС НОО</w:t>
            </w:r>
          </w:p>
        </w:tc>
        <w:tc>
          <w:tcPr>
            <w:tcW w:w="8222" w:type="dxa"/>
            <w:tcBorders>
              <w:top w:val="single" w:sz="4" w:space="0" w:color="000000"/>
              <w:left w:val="single" w:sz="4" w:space="0" w:color="000000"/>
              <w:right w:val="single" w:sz="4" w:space="0" w:color="000000"/>
            </w:tcBorders>
            <w:tcMar>
              <w:top w:w="68"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1.</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Наличие решения органа государствен</w:t>
            </w:r>
            <w:r w:rsidRPr="00950946">
              <w:rPr>
                <w:rFonts w:ascii="Times New Roman" w:hAnsi="Times New Roman"/>
                <w:color w:val="000000" w:themeColor="text1"/>
                <w:spacing w:val="2"/>
                <w:sz w:val="24"/>
                <w:szCs w:val="24"/>
              </w:rPr>
              <w:t>но­общественного управления (совета школы, управляющего совета, попечительского совета) о введении в образо</w:t>
            </w:r>
            <w:r w:rsidRPr="00950946">
              <w:rPr>
                <w:rFonts w:ascii="Times New Roman" w:hAnsi="Times New Roman"/>
                <w:color w:val="000000" w:themeColor="text1"/>
                <w:sz w:val="24"/>
                <w:szCs w:val="24"/>
              </w:rPr>
              <w:t xml:space="preserve">вательной организации ФГОС НОО </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Январь-февраль 2016</w:t>
            </w:r>
          </w:p>
        </w:tc>
      </w:tr>
      <w:tr w:rsidR="009642A2" w:rsidRPr="00950946" w:rsidTr="009642A2">
        <w:trPr>
          <w:trHeight w:val="60"/>
        </w:trPr>
        <w:tc>
          <w:tcPr>
            <w:tcW w:w="3402" w:type="dxa"/>
            <w:vMerge/>
            <w:tcBorders>
              <w:left w:val="single" w:sz="4" w:space="0" w:color="000000"/>
              <w:right w:val="single" w:sz="4" w:space="0" w:color="000000"/>
            </w:tcBorders>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2.</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Разработка на основе примерной основной образовательной программы на</w:t>
            </w:r>
            <w:r w:rsidRPr="00950946">
              <w:rPr>
                <w:rFonts w:ascii="Times New Roman" w:hAnsi="Times New Roman"/>
                <w:color w:val="000000" w:themeColor="text1"/>
                <w:spacing w:val="2"/>
                <w:sz w:val="24"/>
                <w:szCs w:val="24"/>
              </w:rPr>
              <w:t xml:space="preserve">чального общего образования основной образовательной программы </w:t>
            </w:r>
            <w:r w:rsidRPr="00950946">
              <w:rPr>
                <w:rFonts w:ascii="Times New Roman" w:hAnsi="Times New Roman"/>
                <w:color w:val="000000" w:themeColor="text1"/>
                <w:sz w:val="24"/>
                <w:szCs w:val="24"/>
              </w:rPr>
              <w:t xml:space="preserve">образовательной </w:t>
            </w:r>
            <w:r w:rsidRPr="00950946">
              <w:rPr>
                <w:rFonts w:ascii="Times New Roman" w:hAnsi="Times New Roman"/>
                <w:color w:val="000000" w:themeColor="text1"/>
                <w:spacing w:val="2"/>
                <w:sz w:val="24"/>
                <w:szCs w:val="24"/>
              </w:rPr>
              <w:t>организации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42A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2015-январь 2016</w:t>
            </w:r>
          </w:p>
        </w:tc>
      </w:tr>
      <w:tr w:rsidR="009642A2" w:rsidRPr="00950946" w:rsidTr="009642A2">
        <w:trPr>
          <w:trHeight w:val="503"/>
        </w:trPr>
        <w:tc>
          <w:tcPr>
            <w:tcW w:w="3402" w:type="dxa"/>
            <w:vMerge/>
            <w:tcBorders>
              <w:left w:val="single" w:sz="4" w:space="0" w:color="000000"/>
              <w:right w:val="single" w:sz="4" w:space="0" w:color="000000"/>
            </w:tcBorders>
            <w:tcMar>
              <w:top w:w="71" w:type="dxa"/>
              <w:left w:w="85" w:type="dxa"/>
              <w:bottom w:w="85" w:type="dxa"/>
              <w:right w:w="85" w:type="dxa"/>
            </w:tcMar>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3.</w:t>
            </w:r>
            <w:r w:rsidRPr="00950946">
              <w:rPr>
                <w:rFonts w:ascii="Times New Roman" w:hAnsi="Times New Roman"/>
                <w:color w:val="000000" w:themeColor="text1"/>
                <w:spacing w:val="-4"/>
                <w:sz w:val="24"/>
                <w:szCs w:val="24"/>
              </w:rPr>
              <w:t> </w:t>
            </w:r>
            <w:r w:rsidRPr="00950946">
              <w:rPr>
                <w:rFonts w:ascii="Times New Roman" w:hAnsi="Times New Roman"/>
                <w:color w:val="000000" w:themeColor="text1"/>
                <w:spacing w:val="-4"/>
                <w:sz w:val="24"/>
                <w:szCs w:val="24"/>
              </w:rPr>
              <w:t xml:space="preserve">Утверждение основной образовательной </w:t>
            </w:r>
            <w:r w:rsidRPr="00950946">
              <w:rPr>
                <w:rFonts w:ascii="Times New Roman" w:hAnsi="Times New Roman"/>
                <w:color w:val="000000" w:themeColor="text1"/>
                <w:sz w:val="24"/>
                <w:szCs w:val="24"/>
              </w:rPr>
              <w:t>программы организации, осуществляющей образовательную деятельность</w:t>
            </w: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февраль 2016</w:t>
            </w:r>
          </w:p>
        </w:tc>
      </w:tr>
      <w:tr w:rsidR="009642A2" w:rsidRPr="00950946" w:rsidTr="009642A2">
        <w:trPr>
          <w:trHeight w:val="494"/>
        </w:trPr>
        <w:tc>
          <w:tcPr>
            <w:tcW w:w="3402" w:type="dxa"/>
            <w:vMerge/>
            <w:tcBorders>
              <w:left w:val="single" w:sz="4" w:space="0" w:color="000000"/>
              <w:right w:val="single" w:sz="4" w:space="0" w:color="000000"/>
            </w:tcBorders>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4.</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Обеспечение соответствия норматив</w:t>
            </w:r>
            <w:r w:rsidRPr="00950946">
              <w:rPr>
                <w:rFonts w:ascii="Times New Roman" w:hAnsi="Times New Roman"/>
                <w:color w:val="000000" w:themeColor="text1"/>
                <w:sz w:val="24"/>
                <w:szCs w:val="24"/>
              </w:rPr>
              <w:t>ной базы школы требованиям ФГОС НОО</w:t>
            </w: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2015</w:t>
            </w:r>
          </w:p>
        </w:tc>
      </w:tr>
      <w:tr w:rsidR="009642A2" w:rsidRPr="00950946" w:rsidTr="009642A2">
        <w:trPr>
          <w:trHeight w:val="1076"/>
        </w:trPr>
        <w:tc>
          <w:tcPr>
            <w:tcW w:w="3402" w:type="dxa"/>
            <w:vMerge/>
            <w:tcBorders>
              <w:left w:val="single" w:sz="4" w:space="0" w:color="000000"/>
              <w:right w:val="single" w:sz="4" w:space="0" w:color="000000"/>
            </w:tcBorders>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5.</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Приведение должностных инструкций </w:t>
            </w:r>
            <w:r w:rsidRPr="00950946">
              <w:rPr>
                <w:rFonts w:ascii="Times New Roman" w:hAnsi="Times New Roman"/>
                <w:color w:val="000000" w:themeColor="text1"/>
                <w:spacing w:val="-2"/>
                <w:sz w:val="24"/>
                <w:szCs w:val="24"/>
              </w:rPr>
              <w:t xml:space="preserve">работников образовательной организации в соответствие с требованиями </w:t>
            </w:r>
            <w:r w:rsidRPr="00950946">
              <w:rPr>
                <w:rFonts w:ascii="Times New Roman" w:hAnsi="Times New Roman"/>
                <w:color w:val="000000" w:themeColor="text1"/>
                <w:sz w:val="24"/>
                <w:szCs w:val="24"/>
              </w:rPr>
              <w:t>ФГОС НООа</w:t>
            </w:r>
            <w:r w:rsidRPr="00950946">
              <w:rPr>
                <w:rFonts w:ascii="Times New Roman" w:hAnsi="Times New Roman"/>
                <w:color w:val="000000" w:themeColor="text1"/>
                <w:spacing w:val="-2"/>
                <w:sz w:val="24"/>
                <w:szCs w:val="24"/>
              </w:rPr>
              <w:t xml:space="preserve"> и тарифно­квалификационными</w:t>
            </w:r>
            <w:r w:rsidRPr="00950946">
              <w:rPr>
                <w:rFonts w:ascii="Times New Roman" w:hAnsi="Times New Roman"/>
                <w:color w:val="000000" w:themeColor="text1"/>
                <w:sz w:val="24"/>
                <w:szCs w:val="24"/>
              </w:rPr>
              <w:t xml:space="preserve"> характеристиками и профессиональным стандартом</w:t>
            </w: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В течении 2015-2016 уч.года</w:t>
            </w:r>
          </w:p>
        </w:tc>
      </w:tr>
      <w:tr w:rsidR="009642A2" w:rsidRPr="00950946" w:rsidTr="009642A2">
        <w:trPr>
          <w:trHeight w:val="494"/>
        </w:trPr>
        <w:tc>
          <w:tcPr>
            <w:tcW w:w="3402" w:type="dxa"/>
            <w:vMerge/>
            <w:tcBorders>
              <w:left w:val="single" w:sz="4" w:space="0" w:color="000000"/>
              <w:right w:val="single" w:sz="4" w:space="0" w:color="000000"/>
            </w:tcBorders>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6.</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Разработка и утверждение плана­графика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2015</w:t>
            </w:r>
          </w:p>
        </w:tc>
      </w:tr>
      <w:tr w:rsidR="009642A2" w:rsidRPr="00950946" w:rsidTr="009642A2">
        <w:trPr>
          <w:trHeight w:val="688"/>
        </w:trPr>
        <w:tc>
          <w:tcPr>
            <w:tcW w:w="3402" w:type="dxa"/>
            <w:vMerge/>
            <w:tcBorders>
              <w:left w:val="single" w:sz="4" w:space="0" w:color="000000"/>
              <w:right w:val="single" w:sz="4" w:space="0" w:color="000000"/>
            </w:tcBorders>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7.</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Определение списка учебников и учеб</w:t>
            </w:r>
            <w:r w:rsidRPr="00950946">
              <w:rPr>
                <w:rFonts w:ascii="Times New Roman" w:hAnsi="Times New Roman"/>
                <w:color w:val="000000" w:themeColor="text1"/>
                <w:spacing w:val="-2"/>
                <w:sz w:val="24"/>
                <w:szCs w:val="24"/>
              </w:rPr>
              <w:br/>
            </w:r>
            <w:r w:rsidRPr="00950946">
              <w:rPr>
                <w:rFonts w:ascii="Times New Roman" w:hAnsi="Times New Roman"/>
                <w:color w:val="000000" w:themeColor="text1"/>
                <w:spacing w:val="2"/>
                <w:sz w:val="24"/>
                <w:szCs w:val="24"/>
              </w:rPr>
              <w:t xml:space="preserve">ных пособий, используемых в образовательной деятельности в соответствии со </w:t>
            </w:r>
            <w:r w:rsidRPr="00950946">
              <w:rPr>
                <w:rFonts w:ascii="Times New Roman" w:hAnsi="Times New Roman"/>
                <w:color w:val="000000" w:themeColor="text1"/>
                <w:sz w:val="24"/>
                <w:szCs w:val="24"/>
              </w:rPr>
              <w:t>ФГОС НОО</w:t>
            </w: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2015</w:t>
            </w:r>
          </w:p>
        </w:tc>
      </w:tr>
      <w:tr w:rsidR="009642A2" w:rsidRPr="00950946" w:rsidTr="009642A2">
        <w:trPr>
          <w:trHeight w:val="956"/>
        </w:trPr>
        <w:tc>
          <w:tcPr>
            <w:tcW w:w="3402" w:type="dxa"/>
            <w:vMerge/>
            <w:tcBorders>
              <w:left w:val="single" w:sz="4" w:space="0" w:color="000000"/>
              <w:right w:val="single" w:sz="4" w:space="0" w:color="000000"/>
            </w:tcBorders>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8.</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Разработка локальных актов, устанав</w:t>
            </w:r>
            <w:r w:rsidRPr="00950946">
              <w:rPr>
                <w:rFonts w:ascii="Times New Roman" w:hAnsi="Times New Roman"/>
                <w:color w:val="000000" w:themeColor="text1"/>
                <w:spacing w:val="-4"/>
                <w:sz w:val="24"/>
                <w:szCs w:val="24"/>
              </w:rPr>
              <w:t>ливающих требования к различным объ</w:t>
            </w:r>
            <w:r w:rsidRPr="00950946">
              <w:rPr>
                <w:rFonts w:ascii="Times New Roman" w:hAnsi="Times New Roman"/>
                <w:color w:val="000000" w:themeColor="text1"/>
                <w:sz w:val="24"/>
                <w:szCs w:val="24"/>
              </w:rPr>
              <w:t xml:space="preserve">ектам инфраструктуры </w:t>
            </w:r>
            <w:r w:rsidRPr="00950946">
              <w:rPr>
                <w:rFonts w:ascii="Times New Roman" w:hAnsi="Times New Roman"/>
                <w:color w:val="000000" w:themeColor="text1"/>
                <w:spacing w:val="-4"/>
                <w:sz w:val="24"/>
                <w:szCs w:val="24"/>
              </w:rPr>
              <w:t xml:space="preserve"> образовательной </w:t>
            </w:r>
            <w:r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pacing w:val="-4"/>
                <w:sz w:val="24"/>
                <w:szCs w:val="24"/>
              </w:rPr>
              <w:t xml:space="preserve"> с учётом требований к мини</w:t>
            </w:r>
            <w:r w:rsidRPr="00950946">
              <w:rPr>
                <w:rFonts w:ascii="Times New Roman" w:hAnsi="Times New Roman"/>
                <w:color w:val="000000" w:themeColor="text1"/>
                <w:spacing w:val="-2"/>
                <w:sz w:val="24"/>
                <w:szCs w:val="24"/>
              </w:rPr>
              <w:t>мальной оснащённости учебнойдеятельности</w:t>
            </w: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Август-  сентябрь 2015</w:t>
            </w:r>
          </w:p>
        </w:tc>
      </w:tr>
      <w:tr w:rsidR="009642A2" w:rsidRPr="00950946" w:rsidTr="009642A2">
        <w:trPr>
          <w:trHeight w:val="3598"/>
        </w:trPr>
        <w:tc>
          <w:tcPr>
            <w:tcW w:w="3402" w:type="dxa"/>
            <w:vMerge/>
            <w:tcBorders>
              <w:left w:val="single" w:sz="4" w:space="0" w:color="000000"/>
              <w:bottom w:val="single" w:sz="4" w:space="0" w:color="000000"/>
              <w:right w:val="single" w:sz="4" w:space="0" w:color="000000"/>
            </w:tcBorders>
          </w:tcPr>
          <w:p w:rsidR="009642A2" w:rsidRPr="00950946" w:rsidRDefault="009642A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9.</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Разработка:</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образовательных программ (индиви</w:t>
            </w:r>
            <w:r w:rsidRPr="00950946">
              <w:rPr>
                <w:rFonts w:ascii="Times New Roman" w:hAnsi="Times New Roman"/>
                <w:color w:val="000000" w:themeColor="text1"/>
                <w:sz w:val="24"/>
                <w:szCs w:val="24"/>
              </w:rPr>
              <w:t>дуальных и</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др.);</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учебного плана;</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рабочих программ учебных предме</w:t>
            </w:r>
            <w:r w:rsidRPr="00950946">
              <w:rPr>
                <w:rFonts w:ascii="Times New Roman" w:hAnsi="Times New Roman"/>
                <w:color w:val="000000" w:themeColor="text1"/>
                <w:sz w:val="24"/>
                <w:szCs w:val="24"/>
              </w:rPr>
              <w:t>тов, курсов, дисциплин, модулей;</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годового календарного учебного гра</w:t>
            </w:r>
            <w:r w:rsidRPr="00950946">
              <w:rPr>
                <w:rFonts w:ascii="Times New Roman" w:hAnsi="Times New Roman"/>
                <w:color w:val="000000" w:themeColor="text1"/>
                <w:sz w:val="24"/>
                <w:szCs w:val="24"/>
              </w:rPr>
              <w:t>фика;</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положений о внеурочной деятельно</w:t>
            </w:r>
            <w:r w:rsidRPr="00950946">
              <w:rPr>
                <w:rFonts w:ascii="Times New Roman" w:hAnsi="Times New Roman"/>
                <w:color w:val="000000" w:themeColor="text1"/>
                <w:sz w:val="24"/>
                <w:szCs w:val="24"/>
              </w:rPr>
              <w:t>сти обучающихся;</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положения об организации домашней работы обучающихся;</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положения о формах получения об</w:t>
            </w:r>
            <w:r w:rsidRPr="00950946">
              <w:rPr>
                <w:rFonts w:ascii="Times New Roman" w:hAnsi="Times New Roman"/>
                <w:color w:val="000000" w:themeColor="text1"/>
                <w:sz w:val="24"/>
                <w:szCs w:val="24"/>
              </w:rPr>
              <w:t>разования;</w:t>
            </w:r>
          </w:p>
          <w:p w:rsidR="009642A2" w:rsidRPr="00950946" w:rsidRDefault="009642A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w:t>
            </w: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642A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 октябрь 2015</w:t>
            </w:r>
          </w:p>
        </w:tc>
      </w:tr>
      <w:tr w:rsidR="00653A76" w:rsidRPr="00950946" w:rsidTr="009642A2">
        <w:trPr>
          <w:trHeight w:val="386"/>
        </w:trPr>
        <w:tc>
          <w:tcPr>
            <w:tcW w:w="34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 xml:space="preserve">II. Финансовое обеспечение введения </w:t>
            </w:r>
            <w:r w:rsidR="00C11324" w:rsidRPr="00950946">
              <w:rPr>
                <w:rFonts w:ascii="Times New Roman" w:hAnsi="Times New Roman"/>
                <w:color w:val="000000" w:themeColor="text1"/>
                <w:sz w:val="24"/>
                <w:szCs w:val="24"/>
              </w:rPr>
              <w:t>ФГОС НОО</w:t>
            </w: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1.</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Определение объёма расходов, необ</w:t>
            </w:r>
            <w:r w:rsidRPr="00950946">
              <w:rPr>
                <w:rFonts w:ascii="Times New Roman" w:hAnsi="Times New Roman"/>
                <w:color w:val="000000" w:themeColor="text1"/>
                <w:sz w:val="24"/>
                <w:szCs w:val="24"/>
              </w:rPr>
              <w:t>ходимых для реализации ООП и достижения планируемых результатов</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2015</w:t>
            </w:r>
          </w:p>
        </w:tc>
      </w:tr>
      <w:tr w:rsidR="00653A76" w:rsidRPr="00950946" w:rsidTr="009642A2">
        <w:trPr>
          <w:trHeight w:val="1270"/>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2.</w:t>
            </w:r>
            <w:r w:rsidRPr="00950946">
              <w:rPr>
                <w:rFonts w:ascii="Times New Roman" w:hAnsi="Times New Roman"/>
                <w:color w:val="000000" w:themeColor="text1"/>
                <w:sz w:val="24"/>
                <w:szCs w:val="24"/>
              </w:rPr>
              <w:t> </w:t>
            </w:r>
            <w:r w:rsidR="002D0462" w:rsidRPr="00950946">
              <w:rPr>
                <w:rFonts w:ascii="Times New Roman" w:hAnsi="Times New Roman"/>
                <w:color w:val="000000" w:themeColor="text1"/>
                <w:sz w:val="24"/>
                <w:szCs w:val="24"/>
              </w:rPr>
              <w:t xml:space="preserve">Корректировка </w:t>
            </w:r>
            <w:r w:rsidRPr="00950946">
              <w:rPr>
                <w:rFonts w:ascii="Times New Roman" w:hAnsi="Times New Roman"/>
                <w:color w:val="000000" w:themeColor="text1"/>
                <w:sz w:val="24"/>
                <w:szCs w:val="24"/>
              </w:rPr>
              <w:t xml:space="preserve">локальных актов (внесение </w:t>
            </w:r>
            <w:r w:rsidRPr="00950946">
              <w:rPr>
                <w:rFonts w:ascii="Times New Roman" w:hAnsi="Times New Roman"/>
                <w:color w:val="000000" w:themeColor="text1"/>
                <w:spacing w:val="2"/>
                <w:sz w:val="24"/>
                <w:szCs w:val="24"/>
              </w:rPr>
              <w:t xml:space="preserve">изменений в них), регламентирующих </w:t>
            </w:r>
            <w:r w:rsidRPr="00950946">
              <w:rPr>
                <w:rFonts w:ascii="Times New Roman" w:hAnsi="Times New Roman"/>
                <w:color w:val="000000" w:themeColor="text1"/>
                <w:sz w:val="24"/>
                <w:szCs w:val="24"/>
              </w:rPr>
              <w:t xml:space="preserve">установление заработной платы работников </w:t>
            </w:r>
            <w:r w:rsidR="000611DD" w:rsidRPr="00950946">
              <w:rPr>
                <w:rFonts w:ascii="Times New Roman" w:hAnsi="Times New Roman"/>
                <w:color w:val="000000" w:themeColor="text1"/>
                <w:sz w:val="24"/>
                <w:szCs w:val="24"/>
              </w:rPr>
              <w:t xml:space="preserve">образовательной </w:t>
            </w:r>
            <w:r w:rsidR="005C5F90" w:rsidRPr="00950946">
              <w:rPr>
                <w:rFonts w:ascii="Times New Roman" w:hAnsi="Times New Roman"/>
                <w:color w:val="000000" w:themeColor="text1"/>
                <w:sz w:val="24"/>
                <w:szCs w:val="24"/>
              </w:rPr>
              <w:t>организации</w:t>
            </w:r>
            <w:r w:rsidRPr="00950946">
              <w:rPr>
                <w:rFonts w:ascii="Times New Roman" w:hAnsi="Times New Roman"/>
                <w:color w:val="000000" w:themeColor="text1"/>
                <w:sz w:val="24"/>
                <w:szCs w:val="24"/>
              </w:rPr>
              <w:t xml:space="preserve">в том </w:t>
            </w:r>
            <w:r w:rsidRPr="00950946">
              <w:rPr>
                <w:rFonts w:ascii="Times New Roman" w:hAnsi="Times New Roman"/>
                <w:color w:val="000000" w:themeColor="text1"/>
                <w:spacing w:val="2"/>
                <w:sz w:val="24"/>
                <w:szCs w:val="24"/>
              </w:rPr>
              <w:t>числе стимулирующих надбавок и до</w:t>
            </w:r>
            <w:r w:rsidRPr="00950946">
              <w:rPr>
                <w:rFonts w:ascii="Times New Roman" w:hAnsi="Times New Roman"/>
                <w:color w:val="000000" w:themeColor="text1"/>
                <w:sz w:val="24"/>
                <w:szCs w:val="24"/>
              </w:rPr>
              <w:t>плат, порядка и размеров премирования</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 декабрь 2015</w:t>
            </w:r>
          </w:p>
        </w:tc>
      </w:tr>
      <w:tr w:rsidR="002D0462" w:rsidRPr="00950946" w:rsidTr="009642A2">
        <w:trPr>
          <w:trHeight w:val="1288"/>
        </w:trPr>
        <w:tc>
          <w:tcPr>
            <w:tcW w:w="3402" w:type="dxa"/>
            <w:vMerge/>
            <w:tcBorders>
              <w:top w:val="single" w:sz="4" w:space="0" w:color="000000"/>
              <w:left w:val="single" w:sz="4" w:space="0" w:color="000000"/>
              <w:bottom w:val="single" w:sz="4" w:space="0" w:color="000000"/>
              <w:right w:val="single" w:sz="4" w:space="0" w:color="000000"/>
            </w:tcBorders>
          </w:tcPr>
          <w:p w:rsidR="002D0462" w:rsidRPr="00950946" w:rsidRDefault="002D046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3.</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Заключение дополнительных соглашений к трудовому договору с педагогическими работниками</w:t>
            </w:r>
          </w:p>
          <w:p w:rsidR="002D0462" w:rsidRPr="00950946" w:rsidRDefault="002D0462" w:rsidP="00950946">
            <w:pPr>
              <w:pStyle w:val="a5"/>
              <w:spacing w:line="240"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2015</w:t>
            </w:r>
          </w:p>
        </w:tc>
      </w:tr>
      <w:tr w:rsidR="002D0462" w:rsidRPr="00950946" w:rsidTr="009642A2">
        <w:trPr>
          <w:trHeight w:val="1936"/>
        </w:trPr>
        <w:tc>
          <w:tcPr>
            <w:tcW w:w="34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III.</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Организационное обеспечение введения ФГОС НОО</w:t>
            </w:r>
          </w:p>
        </w:tc>
        <w:tc>
          <w:tcPr>
            <w:tcW w:w="822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50946" w:rsidRDefault="002D0462" w:rsidP="00950946">
            <w:pPr>
              <w:tabs>
                <w:tab w:val="left" w:pos="4500"/>
                <w:tab w:val="left" w:pos="9180"/>
                <w:tab w:val="left" w:pos="9360"/>
              </w:tabs>
              <w:autoSpaceDE w:val="0"/>
              <w:autoSpaceDN w:val="0"/>
              <w:adjustRightInd w:val="0"/>
              <w:textAlignment w:val="center"/>
              <w:rPr>
                <w:rFonts w:eastAsia="MS Mincho"/>
                <w:color w:val="000000" w:themeColor="text1"/>
              </w:rPr>
            </w:pPr>
            <w:r w:rsidRPr="00950946">
              <w:rPr>
                <w:color w:val="000000" w:themeColor="text1"/>
              </w:rPr>
              <w:t>1.</w:t>
            </w:r>
            <w:r w:rsidRPr="00950946">
              <w:rPr>
                <w:color w:val="000000" w:themeColor="text1"/>
              </w:rPr>
              <w:t> </w:t>
            </w:r>
            <w:r w:rsidRPr="00950946">
              <w:rPr>
                <w:rFonts w:eastAsia="MS Mincho"/>
                <w:color w:val="000000" w:themeColor="text1"/>
              </w:rPr>
              <w:t xml:space="preserve"> Обеспечение координации взаимодействия участников образ</w:t>
            </w:r>
            <w:r w:rsidR="000611DD" w:rsidRPr="00950946">
              <w:rPr>
                <w:rFonts w:eastAsia="MS Mincho"/>
                <w:color w:val="000000" w:themeColor="text1"/>
              </w:rPr>
              <w:t>в</w:t>
            </w:r>
            <w:r w:rsidRPr="00950946">
              <w:rPr>
                <w:rFonts w:eastAsia="MS Mincho"/>
                <w:color w:val="000000" w:themeColor="text1"/>
              </w:rPr>
              <w:t xml:space="preserve">ательных отношенийпо </w:t>
            </w:r>
            <w:r w:rsidRPr="00950946">
              <w:rPr>
                <w:rFonts w:eastAsia="MS Mincho"/>
                <w:color w:val="000000" w:themeColor="text1"/>
                <w:spacing w:val="2"/>
              </w:rPr>
              <w:t xml:space="preserve"> организации</w:t>
            </w:r>
            <w:r w:rsidRPr="00950946">
              <w:rPr>
                <w:rFonts w:eastAsia="MS Mincho"/>
                <w:color w:val="000000" w:themeColor="text1"/>
              </w:rPr>
              <w:t xml:space="preserve"> введения ФГОС НОО</w:t>
            </w:r>
          </w:p>
          <w:p w:rsidR="002D0462" w:rsidRPr="00950946" w:rsidRDefault="002D0462" w:rsidP="00950946">
            <w:pPr>
              <w:pStyle w:val="a5"/>
              <w:spacing w:line="240" w:lineRule="auto"/>
              <w:jc w:val="both"/>
              <w:rPr>
                <w:rFonts w:ascii="Times New Roman" w:hAnsi="Times New Roman"/>
                <w:color w:val="000000" w:themeColor="text1"/>
                <w:sz w:val="24"/>
                <w:szCs w:val="24"/>
              </w:rPr>
            </w:pPr>
          </w:p>
          <w:p w:rsidR="002D0462" w:rsidRPr="00950946" w:rsidRDefault="002D0462" w:rsidP="00950946">
            <w:pPr>
              <w:pStyle w:val="a5"/>
              <w:spacing w:line="240"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 сентябрь 2015</w:t>
            </w:r>
          </w:p>
        </w:tc>
      </w:tr>
      <w:tr w:rsidR="00653A76" w:rsidRPr="00950946" w:rsidTr="009642A2">
        <w:trPr>
          <w:trHeight w:val="1076"/>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2</w:t>
            </w:r>
            <w:r w:rsidR="00653A76" w:rsidRPr="00950946">
              <w:rPr>
                <w:rFonts w:ascii="Times New Roman" w:hAnsi="Times New Roman"/>
                <w:color w:val="000000" w:themeColor="text1"/>
                <w:sz w:val="24"/>
                <w:szCs w:val="24"/>
              </w:rPr>
              <w:t>.</w:t>
            </w:r>
            <w:r w:rsidR="00653A76" w:rsidRPr="00950946">
              <w:rPr>
                <w:rFonts w:ascii="Times New Roman" w:hAnsi="Times New Roman"/>
                <w:color w:val="000000" w:themeColor="text1"/>
                <w:sz w:val="24"/>
                <w:szCs w:val="24"/>
              </w:rPr>
              <w:t> </w:t>
            </w:r>
            <w:r w:rsidR="00653A76" w:rsidRPr="00950946">
              <w:rPr>
                <w:rFonts w:ascii="Times New Roman" w:hAnsi="Times New Roman"/>
                <w:color w:val="000000" w:themeColor="text1"/>
                <w:sz w:val="24"/>
                <w:szCs w:val="24"/>
              </w:rPr>
              <w:t xml:space="preserve">Разработка и реализация моделей взаимодействия </w:t>
            </w:r>
            <w:r w:rsidR="00A65006" w:rsidRPr="00950946">
              <w:rPr>
                <w:rFonts w:ascii="Times New Roman" w:hAnsi="Times New Roman"/>
                <w:color w:val="000000" w:themeColor="text1"/>
                <w:sz w:val="24"/>
                <w:szCs w:val="24"/>
              </w:rPr>
              <w:t>средней школы №66</w:t>
            </w:r>
            <w:r w:rsidR="00653A76" w:rsidRPr="00950946">
              <w:rPr>
                <w:rFonts w:ascii="Times New Roman" w:hAnsi="Times New Roman"/>
                <w:color w:val="000000" w:themeColor="text1"/>
                <w:sz w:val="24"/>
                <w:szCs w:val="24"/>
              </w:rPr>
              <w:t xml:space="preserve"> и </w:t>
            </w:r>
            <w:r w:rsidR="000611DD" w:rsidRPr="00950946">
              <w:rPr>
                <w:rFonts w:ascii="Times New Roman" w:hAnsi="Times New Roman"/>
                <w:color w:val="000000" w:themeColor="text1"/>
                <w:sz w:val="24"/>
                <w:szCs w:val="24"/>
              </w:rPr>
              <w:t xml:space="preserve">организаций </w:t>
            </w:r>
            <w:r w:rsidR="00653A76" w:rsidRPr="00950946">
              <w:rPr>
                <w:rFonts w:ascii="Times New Roman" w:hAnsi="Times New Roman"/>
                <w:color w:val="000000" w:themeColor="text1"/>
                <w:sz w:val="24"/>
                <w:szCs w:val="24"/>
              </w:rPr>
              <w:t>дополнительного образования, обеспечивающих организацию внеурочной деятельности</w:t>
            </w:r>
            <w:r w:rsidR="00A65006" w:rsidRPr="00950946">
              <w:rPr>
                <w:rFonts w:ascii="Times New Roman" w:hAnsi="Times New Roman"/>
                <w:color w:val="000000" w:themeColor="text1"/>
                <w:sz w:val="24"/>
                <w:szCs w:val="24"/>
              </w:rPr>
              <w:t>. Заключение договоров.</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 сентябрь 2015</w:t>
            </w:r>
          </w:p>
        </w:tc>
      </w:tr>
      <w:tr w:rsidR="00653A76" w:rsidRPr="00950946" w:rsidTr="009642A2">
        <w:trPr>
          <w:trHeight w:val="1076"/>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3</w:t>
            </w:r>
            <w:r w:rsidR="00653A76" w:rsidRPr="00950946">
              <w:rPr>
                <w:rFonts w:ascii="Times New Roman" w:hAnsi="Times New Roman"/>
                <w:color w:val="000000" w:themeColor="text1"/>
                <w:spacing w:val="-2"/>
                <w:sz w:val="24"/>
                <w:szCs w:val="24"/>
              </w:rPr>
              <w:t>.</w:t>
            </w:r>
            <w:r w:rsidR="00653A76" w:rsidRPr="00950946">
              <w:rPr>
                <w:rFonts w:ascii="Times New Roman" w:hAnsi="Times New Roman"/>
                <w:color w:val="000000" w:themeColor="text1"/>
                <w:spacing w:val="-2"/>
                <w:sz w:val="24"/>
                <w:szCs w:val="24"/>
              </w:rPr>
              <w:t> </w:t>
            </w:r>
            <w:r w:rsidR="00653A76" w:rsidRPr="00950946">
              <w:rPr>
                <w:rFonts w:ascii="Times New Roman" w:hAnsi="Times New Roman"/>
                <w:color w:val="000000" w:themeColor="text1"/>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Апрель  - сентябрь 2015</w:t>
            </w:r>
          </w:p>
        </w:tc>
      </w:tr>
      <w:tr w:rsidR="002D0462" w:rsidRPr="00950946" w:rsidTr="009642A2">
        <w:trPr>
          <w:trHeight w:val="2576"/>
        </w:trPr>
        <w:tc>
          <w:tcPr>
            <w:tcW w:w="3402" w:type="dxa"/>
            <w:vMerge/>
            <w:tcBorders>
              <w:top w:val="single" w:sz="4" w:space="0" w:color="000000"/>
              <w:left w:val="single" w:sz="4" w:space="0" w:color="000000"/>
              <w:bottom w:val="single" w:sz="4" w:space="0" w:color="000000"/>
              <w:right w:val="single" w:sz="4" w:space="0" w:color="000000"/>
            </w:tcBorders>
          </w:tcPr>
          <w:p w:rsidR="002D0462" w:rsidRPr="00950946" w:rsidRDefault="002D046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4.</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Привлечение органов государственно­общественного управления образовательной организаци</w:t>
            </w:r>
            <w:r w:rsidR="005B482A" w:rsidRPr="00950946">
              <w:rPr>
                <w:rFonts w:ascii="Times New Roman" w:hAnsi="Times New Roman"/>
                <w:color w:val="000000" w:themeColor="text1"/>
                <w:sz w:val="24"/>
                <w:szCs w:val="24"/>
              </w:rPr>
              <w:t>ей</w:t>
            </w:r>
            <w:r w:rsidRPr="00950946">
              <w:rPr>
                <w:rFonts w:ascii="Times New Roman" w:hAnsi="Times New Roman"/>
                <w:color w:val="000000" w:themeColor="text1"/>
                <w:sz w:val="24"/>
                <w:szCs w:val="24"/>
              </w:rPr>
              <w:t xml:space="preserve"> к проектированию основной образовательной программы начального общего образования</w:t>
            </w:r>
          </w:p>
          <w:p w:rsidR="002D0462" w:rsidRPr="00950946" w:rsidRDefault="002D0462" w:rsidP="00950946">
            <w:pPr>
              <w:pStyle w:val="a5"/>
              <w:spacing w:line="240"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 декабрь 2015</w:t>
            </w:r>
          </w:p>
        </w:tc>
      </w:tr>
      <w:tr w:rsidR="002D0462" w:rsidRPr="00950946" w:rsidTr="009642A2">
        <w:trPr>
          <w:trHeight w:val="494"/>
        </w:trPr>
        <w:tc>
          <w:tcPr>
            <w:tcW w:w="3402"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IV.</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Кадровое обеспечение </w:t>
            </w:r>
            <w:r w:rsidRPr="00950946">
              <w:rPr>
                <w:rFonts w:ascii="Times New Roman" w:hAnsi="Times New Roman"/>
                <w:color w:val="000000" w:themeColor="text1"/>
                <w:sz w:val="24"/>
                <w:szCs w:val="24"/>
              </w:rPr>
              <w:lastRenderedPageBreak/>
              <w:t>введения ФГОС НОО</w:t>
            </w: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1.</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Анализ кадрового обеспечения введения и реализации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 сентябрь 2015</w:t>
            </w:r>
          </w:p>
        </w:tc>
      </w:tr>
      <w:tr w:rsidR="002D0462" w:rsidRPr="00950946" w:rsidTr="009642A2">
        <w:trPr>
          <w:trHeight w:val="2586"/>
        </w:trPr>
        <w:tc>
          <w:tcPr>
            <w:tcW w:w="3402" w:type="dxa"/>
            <w:vMerge/>
            <w:tcBorders>
              <w:left w:val="single" w:sz="4" w:space="0" w:color="000000"/>
              <w:bottom w:val="nil"/>
              <w:right w:val="single" w:sz="4" w:space="0" w:color="000000"/>
            </w:tcBorders>
          </w:tcPr>
          <w:p w:rsidR="002D0462" w:rsidRPr="00950946" w:rsidRDefault="002D046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2.</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Создание (корректировка) плана­</w:t>
            </w:r>
            <w:r w:rsidRPr="00950946">
              <w:rPr>
                <w:rFonts w:ascii="Times New Roman" w:hAnsi="Times New Roman"/>
                <w:color w:val="000000" w:themeColor="text1"/>
                <w:spacing w:val="2"/>
                <w:sz w:val="24"/>
                <w:szCs w:val="24"/>
              </w:rPr>
              <w:br/>
            </w:r>
            <w:r w:rsidRPr="00950946">
              <w:rPr>
                <w:rFonts w:ascii="Times New Roman" w:hAnsi="Times New Roman"/>
                <w:color w:val="000000" w:themeColor="text1"/>
                <w:spacing w:val="-2"/>
                <w:sz w:val="24"/>
                <w:szCs w:val="24"/>
              </w:rPr>
              <w:t>графика повышения квалификации педа</w:t>
            </w:r>
            <w:r w:rsidRPr="00950946">
              <w:rPr>
                <w:rFonts w:ascii="Times New Roman" w:hAnsi="Times New Roman"/>
                <w:color w:val="000000" w:themeColor="text1"/>
                <w:spacing w:val="2"/>
                <w:sz w:val="24"/>
                <w:szCs w:val="24"/>
              </w:rPr>
              <w:t xml:space="preserve">гогических и руководящих работников </w:t>
            </w:r>
          </w:p>
          <w:p w:rsidR="002D0462" w:rsidRPr="00950946" w:rsidRDefault="000611DD"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 xml:space="preserve">образовательной </w:t>
            </w:r>
            <w:r w:rsidR="002D0462" w:rsidRPr="00950946">
              <w:rPr>
                <w:rFonts w:ascii="Times New Roman" w:hAnsi="Times New Roman"/>
                <w:color w:val="000000" w:themeColor="text1"/>
                <w:spacing w:val="2"/>
                <w:sz w:val="24"/>
                <w:szCs w:val="24"/>
              </w:rPr>
              <w:t>организации в связи</w:t>
            </w:r>
            <w:r w:rsidR="002D0462" w:rsidRPr="00950946">
              <w:rPr>
                <w:rFonts w:ascii="Times New Roman" w:hAnsi="Times New Roman"/>
                <w:color w:val="000000" w:themeColor="text1"/>
                <w:spacing w:val="2"/>
                <w:sz w:val="24"/>
                <w:szCs w:val="24"/>
              </w:rPr>
              <w:br/>
            </w:r>
            <w:r w:rsidR="002D0462" w:rsidRPr="00950946">
              <w:rPr>
                <w:rFonts w:ascii="Times New Roman" w:hAnsi="Times New Roman"/>
                <w:color w:val="000000" w:themeColor="text1"/>
                <w:sz w:val="24"/>
                <w:szCs w:val="24"/>
              </w:rPr>
              <w:t>с введением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 ноябрь 2015</w:t>
            </w:r>
          </w:p>
        </w:tc>
      </w:tr>
      <w:tr w:rsidR="002D0462" w:rsidRPr="00950946" w:rsidTr="009642A2">
        <w:trPr>
          <w:trHeight w:val="1932"/>
        </w:trPr>
        <w:tc>
          <w:tcPr>
            <w:tcW w:w="3402" w:type="dxa"/>
            <w:vMerge/>
            <w:tcBorders>
              <w:left w:val="single" w:sz="4" w:space="0" w:color="000000"/>
              <w:right w:val="single" w:sz="4" w:space="0" w:color="000000"/>
            </w:tcBorders>
          </w:tcPr>
          <w:p w:rsidR="002D0462" w:rsidRPr="00950946" w:rsidRDefault="002D046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3.</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950946">
              <w:rPr>
                <w:rFonts w:ascii="Times New Roman" w:hAnsi="Times New Roman"/>
                <w:color w:val="000000" w:themeColor="text1"/>
                <w:sz w:val="24"/>
                <w:szCs w:val="24"/>
              </w:rPr>
              <w:t>ФГОС НОО</w:t>
            </w:r>
          </w:p>
          <w:p w:rsidR="002D0462" w:rsidRPr="00950946" w:rsidRDefault="002D0462" w:rsidP="00950946">
            <w:pPr>
              <w:pStyle w:val="a5"/>
              <w:spacing w:line="240"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2015</w:t>
            </w:r>
          </w:p>
        </w:tc>
      </w:tr>
      <w:tr w:rsidR="00653A76" w:rsidRPr="00950946" w:rsidTr="009642A2">
        <w:trPr>
          <w:trHeight w:val="306"/>
        </w:trPr>
        <w:tc>
          <w:tcPr>
            <w:tcW w:w="34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V.</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Информационное обеспечение введения </w:t>
            </w:r>
            <w:r w:rsidR="00C11324" w:rsidRPr="00950946">
              <w:rPr>
                <w:rFonts w:ascii="Times New Roman" w:hAnsi="Times New Roman"/>
                <w:color w:val="000000" w:themeColor="text1"/>
                <w:sz w:val="24"/>
                <w:szCs w:val="24"/>
              </w:rPr>
              <w:t>ФГОС НОО</w:t>
            </w: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1.</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Размещение на сайте </w:t>
            </w:r>
            <w:r w:rsidR="002D0462" w:rsidRPr="00950946">
              <w:rPr>
                <w:rFonts w:ascii="Times New Roman" w:hAnsi="Times New Roman"/>
                <w:color w:val="000000" w:themeColor="text1"/>
                <w:sz w:val="24"/>
                <w:szCs w:val="24"/>
              </w:rPr>
              <w:t xml:space="preserve"> образовательной организа</w:t>
            </w:r>
            <w:r w:rsidR="000611DD" w:rsidRPr="00950946">
              <w:rPr>
                <w:rFonts w:ascii="Times New Roman" w:hAnsi="Times New Roman"/>
                <w:color w:val="000000" w:themeColor="text1"/>
                <w:sz w:val="24"/>
                <w:szCs w:val="24"/>
              </w:rPr>
              <w:t>ц</w:t>
            </w:r>
            <w:r w:rsidR="002D0462" w:rsidRPr="00950946">
              <w:rPr>
                <w:rFonts w:ascii="Times New Roman" w:hAnsi="Times New Roman"/>
                <w:color w:val="000000" w:themeColor="text1"/>
                <w:sz w:val="24"/>
                <w:szCs w:val="24"/>
              </w:rPr>
              <w:t xml:space="preserve">ии </w:t>
            </w:r>
            <w:r w:rsidRPr="00950946">
              <w:rPr>
                <w:rFonts w:ascii="Times New Roman" w:hAnsi="Times New Roman"/>
                <w:color w:val="000000" w:themeColor="text1"/>
                <w:sz w:val="24"/>
                <w:szCs w:val="24"/>
              </w:rPr>
              <w:t xml:space="preserve"> информационных материалов о </w:t>
            </w:r>
            <w:r w:rsidR="005B482A" w:rsidRPr="00950946">
              <w:rPr>
                <w:rFonts w:ascii="Times New Roman" w:hAnsi="Times New Roman"/>
                <w:color w:val="000000" w:themeColor="text1"/>
                <w:spacing w:val="-2"/>
                <w:sz w:val="24"/>
                <w:szCs w:val="24"/>
              </w:rPr>
              <w:t>введения</w:t>
            </w:r>
            <w:r w:rsidR="00A65006" w:rsidRPr="00950946">
              <w:rPr>
                <w:rFonts w:ascii="Times New Roman" w:hAnsi="Times New Roman"/>
                <w:color w:val="000000" w:themeColor="text1"/>
                <w:spacing w:val="-2"/>
                <w:sz w:val="24"/>
                <w:szCs w:val="24"/>
              </w:rPr>
              <w:t xml:space="preserve"> </w:t>
            </w:r>
            <w:r w:rsidR="00C11324" w:rsidRPr="00950946">
              <w:rPr>
                <w:rFonts w:ascii="Times New Roman" w:hAnsi="Times New Roman"/>
                <w:color w:val="000000" w:themeColor="text1"/>
                <w:sz w:val="24"/>
                <w:szCs w:val="24"/>
              </w:rPr>
              <w:t>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В течение учебного года по мере необходимости</w:t>
            </w:r>
          </w:p>
        </w:tc>
      </w:tr>
      <w:tr w:rsidR="00653A76" w:rsidRPr="00950946" w:rsidTr="009642A2">
        <w:trPr>
          <w:trHeight w:val="306"/>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2.</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Широкое информирование родитель</w:t>
            </w:r>
            <w:r w:rsidRPr="00950946">
              <w:rPr>
                <w:rFonts w:ascii="Times New Roman" w:hAnsi="Times New Roman"/>
                <w:color w:val="000000" w:themeColor="text1"/>
                <w:spacing w:val="-2"/>
                <w:sz w:val="24"/>
                <w:szCs w:val="24"/>
              </w:rPr>
              <w:t xml:space="preserve">ской общественности о </w:t>
            </w:r>
            <w:r w:rsidR="005B482A" w:rsidRPr="00950946">
              <w:rPr>
                <w:rFonts w:ascii="Times New Roman" w:hAnsi="Times New Roman"/>
                <w:color w:val="000000" w:themeColor="text1"/>
                <w:spacing w:val="-2"/>
                <w:sz w:val="24"/>
                <w:szCs w:val="24"/>
              </w:rPr>
              <w:t>введения</w:t>
            </w:r>
            <w:r w:rsidR="005B482A" w:rsidRPr="00950946">
              <w:rPr>
                <w:rFonts w:ascii="Times New Roman" w:hAnsi="Times New Roman"/>
                <w:color w:val="000000" w:themeColor="text1"/>
                <w:sz w:val="24"/>
                <w:szCs w:val="24"/>
              </w:rPr>
              <w:t>и реализации</w:t>
            </w:r>
            <w:r w:rsidR="000611DD"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и порядке перехода на них</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 сентябрь 2015</w:t>
            </w:r>
          </w:p>
        </w:tc>
      </w:tr>
      <w:tr w:rsidR="00653A76" w:rsidRPr="00950946" w:rsidTr="009642A2">
        <w:trPr>
          <w:trHeight w:val="306"/>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2"/>
                <w:sz w:val="24"/>
                <w:szCs w:val="24"/>
              </w:rPr>
              <w:t>3.</w:t>
            </w:r>
            <w:r w:rsidRPr="00950946">
              <w:rPr>
                <w:rFonts w:ascii="Times New Roman" w:hAnsi="Times New Roman"/>
                <w:color w:val="000000" w:themeColor="text1"/>
                <w:spacing w:val="2"/>
                <w:sz w:val="24"/>
                <w:szCs w:val="24"/>
              </w:rPr>
              <w:t> </w:t>
            </w:r>
            <w:r w:rsidRPr="00950946">
              <w:rPr>
                <w:rFonts w:ascii="Times New Roman" w:hAnsi="Times New Roman"/>
                <w:color w:val="000000" w:themeColor="text1"/>
                <w:spacing w:val="2"/>
                <w:sz w:val="24"/>
                <w:szCs w:val="24"/>
              </w:rPr>
              <w:t>Организация изучения общественно</w:t>
            </w:r>
            <w:r w:rsidRPr="00950946">
              <w:rPr>
                <w:rFonts w:ascii="Times New Roman" w:hAnsi="Times New Roman"/>
                <w:color w:val="000000" w:themeColor="text1"/>
                <w:sz w:val="24"/>
                <w:szCs w:val="24"/>
              </w:rPr>
              <w:t xml:space="preserve">го мнения по вопросам </w:t>
            </w:r>
            <w:r w:rsidR="005B482A" w:rsidRPr="00950946">
              <w:rPr>
                <w:rFonts w:ascii="Times New Roman" w:hAnsi="Times New Roman"/>
                <w:color w:val="000000" w:themeColor="text1"/>
                <w:spacing w:val="-2"/>
                <w:sz w:val="24"/>
                <w:szCs w:val="24"/>
              </w:rPr>
              <w:t>введения</w:t>
            </w:r>
            <w:r w:rsidR="005B482A" w:rsidRPr="00950946">
              <w:rPr>
                <w:rFonts w:ascii="Times New Roman" w:hAnsi="Times New Roman"/>
                <w:color w:val="000000" w:themeColor="text1"/>
                <w:sz w:val="24"/>
                <w:szCs w:val="24"/>
              </w:rPr>
              <w:t>и реализации</w:t>
            </w:r>
            <w:r w:rsidR="000611DD"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и внесения дополнений в содержание ООП</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Апрель  - сентябрь 2015</w:t>
            </w:r>
          </w:p>
        </w:tc>
      </w:tr>
      <w:tr w:rsidR="002D0462" w:rsidRPr="00950946" w:rsidTr="009642A2">
        <w:trPr>
          <w:trHeight w:val="1216"/>
        </w:trPr>
        <w:tc>
          <w:tcPr>
            <w:tcW w:w="3402" w:type="dxa"/>
            <w:vMerge/>
            <w:tcBorders>
              <w:top w:val="single" w:sz="4" w:space="0" w:color="000000"/>
              <w:left w:val="single" w:sz="4" w:space="0" w:color="000000"/>
              <w:bottom w:val="single" w:sz="4" w:space="0" w:color="000000"/>
              <w:right w:val="single" w:sz="4" w:space="0" w:color="000000"/>
            </w:tcBorders>
          </w:tcPr>
          <w:p w:rsidR="002D0462" w:rsidRPr="00950946" w:rsidRDefault="002D0462"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950946" w:rsidRDefault="002D0462"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pacing w:val="-4"/>
                <w:sz w:val="24"/>
                <w:szCs w:val="24"/>
              </w:rPr>
              <w:t>4.</w:t>
            </w:r>
            <w:r w:rsidRPr="00950946">
              <w:rPr>
                <w:rFonts w:ascii="Times New Roman" w:hAnsi="Times New Roman"/>
                <w:color w:val="000000" w:themeColor="text1"/>
                <w:spacing w:val="-4"/>
                <w:sz w:val="24"/>
                <w:szCs w:val="24"/>
              </w:rPr>
              <w:t> </w:t>
            </w:r>
            <w:r w:rsidRPr="00950946">
              <w:rPr>
                <w:rFonts w:ascii="Times New Roman" w:hAnsi="Times New Roman"/>
                <w:color w:val="000000" w:themeColor="text1"/>
                <w:spacing w:val="-4"/>
                <w:sz w:val="24"/>
                <w:szCs w:val="24"/>
              </w:rPr>
              <w:t xml:space="preserve">Обеспечение публичной отчётности </w:t>
            </w:r>
            <w:r w:rsidRPr="00950946">
              <w:rPr>
                <w:rFonts w:ascii="Times New Roman" w:hAnsi="Times New Roman"/>
                <w:color w:val="000000" w:themeColor="text1"/>
                <w:sz w:val="24"/>
                <w:szCs w:val="24"/>
              </w:rPr>
              <w:t>образовательной организа</w:t>
            </w:r>
            <w:r w:rsidR="000611DD" w:rsidRPr="00950946">
              <w:rPr>
                <w:rFonts w:ascii="Times New Roman" w:hAnsi="Times New Roman"/>
                <w:color w:val="000000" w:themeColor="text1"/>
                <w:sz w:val="24"/>
                <w:szCs w:val="24"/>
              </w:rPr>
              <w:t>ц</w:t>
            </w:r>
            <w:r w:rsidRPr="00950946">
              <w:rPr>
                <w:rFonts w:ascii="Times New Roman" w:hAnsi="Times New Roman"/>
                <w:color w:val="000000" w:themeColor="text1"/>
                <w:sz w:val="24"/>
                <w:szCs w:val="24"/>
              </w:rPr>
              <w:t>ии</w:t>
            </w:r>
            <w:r w:rsidRPr="00950946">
              <w:rPr>
                <w:rFonts w:ascii="Times New Roman" w:hAnsi="Times New Roman"/>
                <w:color w:val="000000" w:themeColor="text1"/>
                <w:spacing w:val="-2"/>
                <w:sz w:val="24"/>
                <w:szCs w:val="24"/>
              </w:rPr>
              <w:t>о ходе и результатах введения</w:t>
            </w:r>
            <w:r w:rsidR="005B482A" w:rsidRPr="00950946">
              <w:rPr>
                <w:rFonts w:ascii="Times New Roman" w:hAnsi="Times New Roman"/>
                <w:color w:val="000000" w:themeColor="text1"/>
                <w:spacing w:val="-2"/>
                <w:sz w:val="24"/>
                <w:szCs w:val="24"/>
              </w:rPr>
              <w:t xml:space="preserve"> и реализации</w:t>
            </w:r>
            <w:r w:rsidRPr="00950946">
              <w:rPr>
                <w:rFonts w:ascii="Times New Roman" w:hAnsi="Times New Roman"/>
                <w:color w:val="000000" w:themeColor="text1"/>
                <w:spacing w:val="-2"/>
                <w:sz w:val="24"/>
                <w:szCs w:val="24"/>
              </w:rPr>
              <w:t xml:space="preserve"> ФГОС НОО</w:t>
            </w:r>
          </w:p>
          <w:p w:rsidR="002D0462" w:rsidRPr="00950946" w:rsidRDefault="002D0462" w:rsidP="00950946">
            <w:pPr>
              <w:pStyle w:val="a5"/>
              <w:spacing w:line="240"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950946" w:rsidRDefault="002D0462" w:rsidP="00950946">
            <w:pPr>
              <w:pStyle w:val="NoParagraphStyle"/>
              <w:spacing w:line="240" w:lineRule="auto"/>
              <w:jc w:val="both"/>
              <w:textAlignment w:val="auto"/>
              <w:rPr>
                <w:rFonts w:ascii="Times New Roman" w:hAnsi="Times New Roman" w:cs="Times New Roman"/>
                <w:color w:val="000000" w:themeColor="text1"/>
                <w:lang w:val="ru-RU"/>
              </w:rPr>
            </w:pPr>
          </w:p>
        </w:tc>
      </w:tr>
      <w:tr w:rsidR="00653A76" w:rsidRPr="00950946" w:rsidTr="009642A2">
        <w:trPr>
          <w:trHeight w:val="306"/>
        </w:trPr>
        <w:tc>
          <w:tcPr>
            <w:tcW w:w="34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lastRenderedPageBreak/>
              <w:t>VI.</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Материально­техническое обеспечение введения </w:t>
            </w:r>
            <w:r w:rsidR="00C11324" w:rsidRPr="00950946">
              <w:rPr>
                <w:rFonts w:ascii="Times New Roman" w:hAnsi="Times New Roman"/>
                <w:color w:val="000000" w:themeColor="text1"/>
                <w:sz w:val="24"/>
                <w:szCs w:val="24"/>
              </w:rPr>
              <w:t>ФГОС НОО</w:t>
            </w: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1.</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Анализ материально­технического обеспечения введения и реализации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 xml:space="preserve"> начального общего образования</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Май - сентябрь 2015</w:t>
            </w:r>
          </w:p>
        </w:tc>
      </w:tr>
      <w:tr w:rsidR="00653A76" w:rsidRPr="00950946" w:rsidTr="009642A2">
        <w:trPr>
          <w:trHeight w:val="306"/>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2.</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Обеспечение соответствия материаль</w:t>
            </w:r>
            <w:r w:rsidRPr="00950946">
              <w:rPr>
                <w:rFonts w:ascii="Times New Roman" w:hAnsi="Times New Roman"/>
                <w:color w:val="000000" w:themeColor="text1"/>
                <w:spacing w:val="2"/>
                <w:sz w:val="24"/>
                <w:szCs w:val="24"/>
              </w:rPr>
              <w:t xml:space="preserve">но­технической базы </w:t>
            </w:r>
            <w:r w:rsidR="002D0462" w:rsidRPr="00950946">
              <w:rPr>
                <w:rFonts w:ascii="Times New Roman" w:hAnsi="Times New Roman"/>
                <w:color w:val="000000" w:themeColor="text1"/>
                <w:sz w:val="24"/>
                <w:szCs w:val="24"/>
              </w:rPr>
              <w:t>образовательной организа</w:t>
            </w:r>
            <w:r w:rsidR="000611DD" w:rsidRPr="00950946">
              <w:rPr>
                <w:rFonts w:ascii="Times New Roman" w:hAnsi="Times New Roman"/>
                <w:color w:val="000000" w:themeColor="text1"/>
                <w:sz w:val="24"/>
                <w:szCs w:val="24"/>
              </w:rPr>
              <w:t>ц</w:t>
            </w:r>
            <w:r w:rsidR="002D0462" w:rsidRPr="00950946">
              <w:rPr>
                <w:rFonts w:ascii="Times New Roman" w:hAnsi="Times New Roman"/>
                <w:color w:val="000000" w:themeColor="text1"/>
                <w:sz w:val="24"/>
                <w:szCs w:val="24"/>
              </w:rPr>
              <w:t>ии</w:t>
            </w:r>
            <w:r w:rsidRPr="00950946">
              <w:rPr>
                <w:rFonts w:ascii="Times New Roman" w:hAnsi="Times New Roman"/>
                <w:color w:val="000000" w:themeColor="text1"/>
                <w:spacing w:val="2"/>
                <w:sz w:val="24"/>
                <w:szCs w:val="24"/>
              </w:rPr>
              <w:t xml:space="preserve"> требованиям </w:t>
            </w:r>
            <w:r w:rsidR="00C11324" w:rsidRPr="00950946">
              <w:rPr>
                <w:rFonts w:ascii="Times New Roman" w:hAnsi="Times New Roman"/>
                <w:color w:val="000000" w:themeColor="text1"/>
                <w:sz w:val="24"/>
                <w:szCs w:val="24"/>
              </w:rPr>
              <w:t>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50946" w:rsidRDefault="00A65006"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В течение учебного года</w:t>
            </w:r>
            <w:r w:rsidR="009379DD" w:rsidRPr="00950946">
              <w:rPr>
                <w:rFonts w:ascii="Times New Roman" w:hAnsi="Times New Roman" w:cs="Times New Roman"/>
                <w:color w:val="000000" w:themeColor="text1"/>
                <w:lang w:val="ru-RU"/>
              </w:rPr>
              <w:t>(исходя из финансирования)</w:t>
            </w:r>
          </w:p>
        </w:tc>
      </w:tr>
      <w:tr w:rsidR="00653A76" w:rsidRPr="00950946" w:rsidTr="009642A2">
        <w:trPr>
          <w:trHeight w:val="694"/>
        </w:trPr>
        <w:tc>
          <w:tcPr>
            <w:tcW w:w="34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3.</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Обеспечение соответствия санитарно­гигиенических условий требованиям </w:t>
            </w:r>
            <w:r w:rsidR="00C11324" w:rsidRPr="00950946">
              <w:rPr>
                <w:rFonts w:ascii="Times New Roman" w:hAnsi="Times New Roman"/>
                <w:color w:val="000000" w:themeColor="text1"/>
                <w:sz w:val="24"/>
                <w:szCs w:val="24"/>
              </w:rPr>
              <w:t>ФГОС НОО</w:t>
            </w:r>
          </w:p>
          <w:p w:rsidR="00653A76" w:rsidRPr="00950946" w:rsidRDefault="00653A76" w:rsidP="00950946">
            <w:pPr>
              <w:pStyle w:val="a5"/>
              <w:spacing w:line="240"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9379DD"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2015</w:t>
            </w:r>
          </w:p>
        </w:tc>
      </w:tr>
      <w:tr w:rsidR="00653A76" w:rsidRPr="00950946" w:rsidTr="009642A2">
        <w:trPr>
          <w:trHeight w:val="888"/>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4.</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Обеспечение соответствия условий реализации ООП противопожарным нормам, нормам охраны труда работников </w:t>
            </w:r>
            <w:r w:rsidR="000611DD" w:rsidRPr="00950946">
              <w:rPr>
                <w:rFonts w:ascii="Times New Roman" w:hAnsi="Times New Roman"/>
                <w:color w:val="000000" w:themeColor="text1"/>
                <w:sz w:val="24"/>
                <w:szCs w:val="24"/>
              </w:rPr>
              <w:t xml:space="preserve">образовательной </w:t>
            </w:r>
            <w:r w:rsidR="005C5F90" w:rsidRPr="00950946">
              <w:rPr>
                <w:rFonts w:ascii="Times New Roman" w:hAnsi="Times New Roman"/>
                <w:color w:val="000000" w:themeColor="text1"/>
                <w:sz w:val="24"/>
                <w:szCs w:val="24"/>
              </w:rPr>
              <w:t>организации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9379DD"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2015</w:t>
            </w:r>
          </w:p>
        </w:tc>
      </w:tr>
      <w:tr w:rsidR="00653A76" w:rsidRPr="00950946" w:rsidTr="009642A2">
        <w:trPr>
          <w:trHeight w:val="694"/>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5.</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Обеспечение соответствия информационно­образовательной среды требованиям </w:t>
            </w:r>
            <w:r w:rsidR="00C11324" w:rsidRPr="00950946">
              <w:rPr>
                <w:rFonts w:ascii="Times New Roman" w:hAnsi="Times New Roman"/>
                <w:color w:val="000000" w:themeColor="text1"/>
                <w:sz w:val="24"/>
                <w:szCs w:val="24"/>
              </w:rPr>
              <w:t>ФГОС НОО</w:t>
            </w:r>
            <w:r w:rsidRPr="00950946">
              <w:rPr>
                <w:rFonts w:ascii="Times New Roman" w:hAnsi="Times New Roman"/>
                <w:color w:val="000000" w:themeColor="text1"/>
                <w:sz w:val="24"/>
                <w:szCs w:val="24"/>
              </w:rPr>
              <w:t>:</w:t>
            </w:r>
          </w:p>
          <w:p w:rsidR="00653A76" w:rsidRPr="00950946" w:rsidRDefault="00653A76" w:rsidP="00950946">
            <w:pPr>
              <w:pStyle w:val="a5"/>
              <w:spacing w:line="240"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9379DD"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В течение учебного года</w:t>
            </w:r>
          </w:p>
        </w:tc>
      </w:tr>
      <w:tr w:rsidR="00653A76" w:rsidRPr="00950946" w:rsidTr="009642A2">
        <w:trPr>
          <w:trHeight w:val="306"/>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6.</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Обеспечение укомплектованности библиотечно­информационного центра печатными и электронными образовательными ресурсами:</w:t>
            </w:r>
          </w:p>
          <w:p w:rsidR="00653A76" w:rsidRPr="00950946" w:rsidRDefault="00653A76" w:rsidP="00950946">
            <w:pPr>
              <w:pStyle w:val="a5"/>
              <w:spacing w:line="240"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9379DD"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сентябрь 2015 и далее в течение учебного года</w:t>
            </w:r>
          </w:p>
        </w:tc>
      </w:tr>
      <w:tr w:rsidR="00653A76" w:rsidRPr="00950946" w:rsidTr="009642A2">
        <w:trPr>
          <w:trHeight w:val="888"/>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7.</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Наличие доступа </w:t>
            </w:r>
            <w:r w:rsidR="002D0462" w:rsidRPr="00950946">
              <w:rPr>
                <w:rFonts w:ascii="Times New Roman" w:hAnsi="Times New Roman"/>
                <w:color w:val="000000" w:themeColor="text1"/>
                <w:sz w:val="24"/>
                <w:szCs w:val="24"/>
              </w:rPr>
              <w:t>образовательной организа</w:t>
            </w:r>
            <w:r w:rsidR="000611DD" w:rsidRPr="00950946">
              <w:rPr>
                <w:rFonts w:ascii="Times New Roman" w:hAnsi="Times New Roman"/>
                <w:color w:val="000000" w:themeColor="text1"/>
                <w:sz w:val="24"/>
                <w:szCs w:val="24"/>
              </w:rPr>
              <w:t>ц</w:t>
            </w:r>
            <w:r w:rsidR="002D0462" w:rsidRPr="00950946">
              <w:rPr>
                <w:rFonts w:ascii="Times New Roman" w:hAnsi="Times New Roman"/>
                <w:color w:val="000000" w:themeColor="text1"/>
                <w:sz w:val="24"/>
                <w:szCs w:val="24"/>
              </w:rPr>
              <w:t>ии</w:t>
            </w:r>
            <w:r w:rsidRPr="00950946">
              <w:rPr>
                <w:rFonts w:ascii="Times New Roman" w:hAnsi="Times New Roman"/>
                <w:color w:val="000000" w:themeColor="text1"/>
                <w:sz w:val="24"/>
                <w:szCs w:val="24"/>
              </w:rPr>
              <w:t xml:space="preserve"> к электронным образовательным ресурсам (ЭОР), размещённым в федеральных</w:t>
            </w:r>
            <w:r w:rsidR="002D0462" w:rsidRPr="00950946">
              <w:rPr>
                <w:rFonts w:ascii="Times New Roman" w:hAnsi="Times New Roman"/>
                <w:color w:val="000000" w:themeColor="text1"/>
                <w:sz w:val="24"/>
                <w:szCs w:val="24"/>
              </w:rPr>
              <w:t>,</w:t>
            </w:r>
            <w:r w:rsidRPr="00950946">
              <w:rPr>
                <w:rFonts w:ascii="Times New Roman" w:hAnsi="Times New Roman"/>
                <w:color w:val="000000" w:themeColor="text1"/>
                <w:sz w:val="24"/>
                <w:szCs w:val="24"/>
              </w:rPr>
              <w:t xml:space="preserve"> региональных </w:t>
            </w:r>
            <w:r w:rsidR="002D0462" w:rsidRPr="00950946">
              <w:rPr>
                <w:rFonts w:ascii="Times New Roman" w:hAnsi="Times New Roman"/>
                <w:color w:val="000000" w:themeColor="text1"/>
                <w:sz w:val="24"/>
                <w:szCs w:val="24"/>
              </w:rPr>
              <w:t xml:space="preserve">и иных </w:t>
            </w:r>
            <w:r w:rsidRPr="00950946">
              <w:rPr>
                <w:rFonts w:ascii="Times New Roman" w:hAnsi="Times New Roman"/>
                <w:color w:val="000000" w:themeColor="text1"/>
                <w:sz w:val="24"/>
                <w:szCs w:val="24"/>
              </w:rPr>
              <w:t>базах данных</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9379DD"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имеется</w:t>
            </w:r>
          </w:p>
        </w:tc>
      </w:tr>
      <w:tr w:rsidR="00653A76" w:rsidRPr="00950946" w:rsidTr="009642A2">
        <w:trPr>
          <w:trHeight w:val="306"/>
        </w:trPr>
        <w:tc>
          <w:tcPr>
            <w:tcW w:w="3402" w:type="dxa"/>
            <w:vMerge/>
            <w:tcBorders>
              <w:top w:val="single" w:sz="4" w:space="0" w:color="000000"/>
              <w:left w:val="single" w:sz="4" w:space="0" w:color="000000"/>
              <w:bottom w:val="single" w:sz="4" w:space="0" w:color="000000"/>
              <w:right w:val="single" w:sz="4" w:space="0" w:color="000000"/>
            </w:tcBorders>
          </w:tcPr>
          <w:p w:rsidR="00653A76" w:rsidRPr="00950946" w:rsidRDefault="00653A76" w:rsidP="00950946">
            <w:pPr>
              <w:pStyle w:val="NoParagraphStyle"/>
              <w:spacing w:line="240" w:lineRule="auto"/>
              <w:jc w:val="both"/>
              <w:textAlignment w:val="auto"/>
              <w:rPr>
                <w:rFonts w:ascii="Times New Roman" w:hAnsi="Times New Roman" w:cs="Times New Roman"/>
                <w:color w:val="000000" w:themeColor="text1"/>
                <w:lang w:val="ru-RU"/>
              </w:rPr>
            </w:pPr>
          </w:p>
        </w:tc>
        <w:tc>
          <w:tcPr>
            <w:tcW w:w="82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653A76" w:rsidP="00950946">
            <w:pPr>
              <w:pStyle w:val="a5"/>
              <w:spacing w:line="240" w:lineRule="auto"/>
              <w:jc w:val="both"/>
              <w:rPr>
                <w:rFonts w:ascii="Times New Roman" w:hAnsi="Times New Roman"/>
                <w:color w:val="000000" w:themeColor="text1"/>
                <w:sz w:val="24"/>
                <w:szCs w:val="24"/>
              </w:rPr>
            </w:pPr>
            <w:r w:rsidRPr="00950946">
              <w:rPr>
                <w:rFonts w:ascii="Times New Roman" w:hAnsi="Times New Roman"/>
                <w:color w:val="000000" w:themeColor="text1"/>
                <w:sz w:val="24"/>
                <w:szCs w:val="24"/>
              </w:rPr>
              <w:t>8.</w:t>
            </w:r>
            <w:r w:rsidRPr="00950946">
              <w:rPr>
                <w:rFonts w:ascii="Times New Roman" w:hAnsi="Times New Roman"/>
                <w:color w:val="000000" w:themeColor="text1"/>
                <w:sz w:val="24"/>
                <w:szCs w:val="24"/>
              </w:rPr>
              <w:t> </w:t>
            </w:r>
            <w:r w:rsidRPr="00950946">
              <w:rPr>
                <w:rFonts w:ascii="Times New Roman" w:hAnsi="Times New Roman"/>
                <w:color w:val="000000" w:themeColor="text1"/>
                <w:sz w:val="24"/>
                <w:szCs w:val="24"/>
              </w:rPr>
              <w:t xml:space="preserve">Обеспечение контролируемого доступа участников </w:t>
            </w:r>
            <w:r w:rsidR="002C6D30" w:rsidRPr="00950946">
              <w:rPr>
                <w:rFonts w:ascii="Times New Roman" w:hAnsi="Times New Roman"/>
                <w:color w:val="000000" w:themeColor="text1"/>
                <w:sz w:val="24"/>
                <w:szCs w:val="24"/>
              </w:rPr>
              <w:t>образовательных отношений</w:t>
            </w:r>
            <w:r w:rsidRPr="00950946">
              <w:rPr>
                <w:rFonts w:ascii="Times New Roman" w:hAnsi="Times New Roman"/>
                <w:color w:val="000000" w:themeColor="text1"/>
                <w:sz w:val="24"/>
                <w:szCs w:val="24"/>
              </w:rPr>
              <w:t xml:space="preserve"> к информационным образовательным ресурсам в Интернете</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50946" w:rsidRDefault="009379DD" w:rsidP="00950946">
            <w:pPr>
              <w:pStyle w:val="NoParagraphStyle"/>
              <w:spacing w:line="240" w:lineRule="auto"/>
              <w:jc w:val="both"/>
              <w:textAlignment w:val="auto"/>
              <w:rPr>
                <w:rFonts w:ascii="Times New Roman" w:hAnsi="Times New Roman" w:cs="Times New Roman"/>
                <w:color w:val="000000" w:themeColor="text1"/>
                <w:lang w:val="ru-RU"/>
              </w:rPr>
            </w:pPr>
            <w:r w:rsidRPr="00950946">
              <w:rPr>
                <w:rFonts w:ascii="Times New Roman" w:hAnsi="Times New Roman" w:cs="Times New Roman"/>
                <w:color w:val="000000" w:themeColor="text1"/>
                <w:lang w:val="ru-RU"/>
              </w:rPr>
              <w:t>В течение учебного года</w:t>
            </w:r>
          </w:p>
        </w:tc>
      </w:tr>
    </w:tbl>
    <w:p w:rsidR="00653A76" w:rsidRPr="00950946" w:rsidRDefault="00653A76" w:rsidP="00950946">
      <w:pPr>
        <w:jc w:val="both"/>
        <w:rPr>
          <w:color w:val="000000" w:themeColor="text1"/>
        </w:rPr>
      </w:pPr>
    </w:p>
    <w:sectPr w:rsidR="00653A76" w:rsidRPr="00950946" w:rsidSect="00D02060">
      <w:type w:val="nextColumn"/>
      <w:pgSz w:w="16838" w:h="11906" w:orient="landscape" w:code="9"/>
      <w:pgMar w:top="170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D0" w:rsidRDefault="00532DD0">
      <w:r>
        <w:separator/>
      </w:r>
    </w:p>
  </w:endnote>
  <w:endnote w:type="continuationSeparator" w:id="0">
    <w:p w:rsidR="00532DD0" w:rsidRDefault="0053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F3" w:rsidRDefault="00F244F3"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244F3" w:rsidRDefault="00F244F3"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F3" w:rsidRDefault="00F244F3"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3634D">
      <w:rPr>
        <w:rStyle w:val="af5"/>
        <w:noProof/>
      </w:rPr>
      <w:t>1</w:t>
    </w:r>
    <w:r>
      <w:rPr>
        <w:rStyle w:val="af5"/>
      </w:rPr>
      <w:fldChar w:fldCharType="end"/>
    </w:r>
  </w:p>
  <w:p w:rsidR="00F244F3" w:rsidRDefault="00F244F3"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D0" w:rsidRDefault="00532DD0">
      <w:r>
        <w:separator/>
      </w:r>
    </w:p>
  </w:footnote>
  <w:footnote w:type="continuationSeparator" w:id="0">
    <w:p w:rsidR="00532DD0" w:rsidRDefault="00532DD0">
      <w:r>
        <w:continuationSeparator/>
      </w:r>
    </w:p>
  </w:footnote>
  <w:footnote w:id="1">
    <w:p w:rsidR="00F244F3" w:rsidRPr="00A94410" w:rsidRDefault="00F244F3"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F244F3" w:rsidRPr="00A94410" w:rsidRDefault="00F244F3"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F244F3" w:rsidRPr="00BD7394" w:rsidRDefault="00F244F3"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F244F3" w:rsidRPr="00413904" w:rsidRDefault="00F244F3">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F244F3" w:rsidRPr="00E67C80" w:rsidRDefault="00F244F3" w:rsidP="00515E79">
      <w:pPr>
        <w:ind w:firstLine="454"/>
        <w:jc w:val="both"/>
        <w:rPr>
          <w:sz w:val="16"/>
          <w:szCs w:val="16"/>
          <w:lang w:val="de-DE"/>
        </w:rPr>
      </w:pPr>
      <w:r w:rsidRPr="00E67C80">
        <w:rPr>
          <w:sz w:val="16"/>
          <w:szCs w:val="16"/>
          <w:vertAlign w:val="superscript"/>
        </w:rPr>
        <w:t>1</w:t>
      </w:r>
      <w:r w:rsidRPr="00E67C80">
        <w:rPr>
          <w:sz w:val="16"/>
          <w:szCs w:val="16"/>
        </w:rPr>
        <w:t> </w:t>
      </w:r>
      <w:r w:rsidRPr="00E67C80">
        <w:rPr>
          <w:rStyle w:val="maintext1"/>
          <w:sz w:val="16"/>
          <w:szCs w:val="16"/>
          <w:specVanish w:val="0"/>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E67C80">
          <w:rPr>
            <w:rStyle w:val="maintext1"/>
            <w:sz w:val="16"/>
            <w:szCs w:val="16"/>
            <w:specVanish w:val="0"/>
          </w:rPr>
          <w:t>2010 г</w:t>
        </w:r>
      </w:smartTag>
      <w:r w:rsidRPr="00E67C80">
        <w:rPr>
          <w:rStyle w:val="maintext1"/>
          <w:sz w:val="16"/>
          <w:szCs w:val="16"/>
          <w:specVanish w:val="0"/>
        </w:rPr>
        <w:t xml:space="preserve">. № 761н  Москвы «Об утверждении Единого квалификационного справочника должностей руководителей, специалистов и служащих, раздел«Квалификационные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E67C80">
          <w:rPr>
            <w:rStyle w:val="maintext1"/>
            <w:sz w:val="16"/>
            <w:szCs w:val="16"/>
            <w:specVanish w:val="0"/>
          </w:rPr>
          <w:t>2010 г</w:t>
        </w:r>
      </w:smartTag>
      <w:r w:rsidRPr="00E67C80">
        <w:rPr>
          <w:rStyle w:val="maintext1"/>
          <w:sz w:val="16"/>
          <w:szCs w:val="16"/>
          <w:specVanish w:val="0"/>
        </w:rPr>
        <w:t xml:space="preserve">. Вступил в силу 31 октября </w:t>
      </w:r>
      <w:smartTag w:uri="urn:schemas-microsoft-com:office:smarttags" w:element="metricconverter">
        <w:smartTagPr>
          <w:attr w:name="ProductID" w:val="2010 г"/>
        </w:smartTagPr>
        <w:r w:rsidRPr="00E67C80">
          <w:rPr>
            <w:rStyle w:val="maintext1"/>
            <w:sz w:val="16"/>
            <w:szCs w:val="16"/>
            <w:specVanish w:val="0"/>
          </w:rPr>
          <w:t>2010 г</w:t>
        </w:r>
      </w:smartTag>
      <w:r w:rsidRPr="00E67C80">
        <w:rPr>
          <w:rStyle w:val="maintext1"/>
          <w:sz w:val="16"/>
          <w:szCs w:val="16"/>
          <w:specVanish w:val="0"/>
        </w:rPr>
        <w:t xml:space="preserve">. Зарегистрирован в Минюсте РФ 6 октября </w:t>
      </w:r>
      <w:smartTag w:uri="urn:schemas-microsoft-com:office:smarttags" w:element="metricconverter">
        <w:smartTagPr>
          <w:attr w:name="ProductID" w:val="2010 г"/>
        </w:smartTagPr>
        <w:r w:rsidRPr="00E67C80">
          <w:rPr>
            <w:rStyle w:val="maintext1"/>
            <w:sz w:val="16"/>
            <w:szCs w:val="16"/>
            <w:specVanish w:val="0"/>
          </w:rPr>
          <w:t>2010 г</w:t>
        </w:r>
      </w:smartTag>
      <w:r w:rsidRPr="00E67C80">
        <w:rPr>
          <w:rStyle w:val="maintext1"/>
          <w:sz w:val="16"/>
          <w:szCs w:val="16"/>
          <w:specVanish w:val="0"/>
        </w:rPr>
        <w:t>. Регистрационный № 18638</w:t>
      </w:r>
      <w:r w:rsidRPr="00E67C80">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50D12C"/>
    <w:lvl w:ilvl="0">
      <w:numFmt w:val="bullet"/>
      <w:lvlText w:val="*"/>
      <w:lvlJc w:val="left"/>
    </w:lvl>
  </w:abstractNum>
  <w:abstractNum w:abstractNumId="1" w15:restartNumberingAfterBreak="0">
    <w:nsid w:val="00000002"/>
    <w:multiLevelType w:val="multilevel"/>
    <w:tmpl w:val="C9EAA820"/>
    <w:name w:val="WW8Num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Wingdings" w:hAnsi="Wingdings" w:cs="OpenSymbol"/>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C55ABD40"/>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6"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0FA1841"/>
    <w:multiLevelType w:val="multilevel"/>
    <w:tmpl w:val="5F24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0C544F"/>
    <w:multiLevelType w:val="hybridMultilevel"/>
    <w:tmpl w:val="31BAF478"/>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318706C"/>
    <w:multiLevelType w:val="hybridMultilevel"/>
    <w:tmpl w:val="6D445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36C6E41"/>
    <w:multiLevelType w:val="hybridMultilevel"/>
    <w:tmpl w:val="3098A3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4491C35"/>
    <w:multiLevelType w:val="hybridMultilevel"/>
    <w:tmpl w:val="BF1ABDDE"/>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4596779"/>
    <w:multiLevelType w:val="hybridMultilevel"/>
    <w:tmpl w:val="CE067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050F3A92"/>
    <w:multiLevelType w:val="hybridMultilevel"/>
    <w:tmpl w:val="4C04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5553224"/>
    <w:multiLevelType w:val="hybridMultilevel"/>
    <w:tmpl w:val="94CAAA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05757903"/>
    <w:multiLevelType w:val="hybridMultilevel"/>
    <w:tmpl w:val="AC26A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066A3C5E"/>
    <w:multiLevelType w:val="multilevel"/>
    <w:tmpl w:val="496E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6813DD2"/>
    <w:multiLevelType w:val="multilevel"/>
    <w:tmpl w:val="B792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69F25A2"/>
    <w:multiLevelType w:val="hybridMultilevel"/>
    <w:tmpl w:val="D0443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07671B02"/>
    <w:multiLevelType w:val="hybridMultilevel"/>
    <w:tmpl w:val="B6847CB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07906148"/>
    <w:multiLevelType w:val="hybridMultilevel"/>
    <w:tmpl w:val="A8C06E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7AE5762"/>
    <w:multiLevelType w:val="hybridMultilevel"/>
    <w:tmpl w:val="481499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08141C20"/>
    <w:multiLevelType w:val="hybridMultilevel"/>
    <w:tmpl w:val="481A7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095B1419"/>
    <w:multiLevelType w:val="multilevel"/>
    <w:tmpl w:val="569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09EF591F"/>
    <w:multiLevelType w:val="hybridMultilevel"/>
    <w:tmpl w:val="83E43EE4"/>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A1C7E04"/>
    <w:multiLevelType w:val="hybridMultilevel"/>
    <w:tmpl w:val="65167F9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A366C99"/>
    <w:multiLevelType w:val="multilevel"/>
    <w:tmpl w:val="E6A62FA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A5A413A"/>
    <w:multiLevelType w:val="hybridMultilevel"/>
    <w:tmpl w:val="123E1F1E"/>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A6E4185"/>
    <w:multiLevelType w:val="hybridMultilevel"/>
    <w:tmpl w:val="9CBEAF2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0B044F00"/>
    <w:multiLevelType w:val="hybridMultilevel"/>
    <w:tmpl w:val="FE1C2B18"/>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0C94335C"/>
    <w:multiLevelType w:val="multilevel"/>
    <w:tmpl w:val="09D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CB07093"/>
    <w:multiLevelType w:val="hybridMultilevel"/>
    <w:tmpl w:val="28CC9D0A"/>
    <w:lvl w:ilvl="0" w:tplc="28BE86EC">
      <w:start w:val="1"/>
      <w:numFmt w:val="bullet"/>
      <w:lvlText w:val=""/>
      <w:lvlJc w:val="left"/>
      <w:pPr>
        <w:tabs>
          <w:tab w:val="num" w:pos="720"/>
        </w:tabs>
        <w:ind w:left="720" w:hanging="360"/>
      </w:pPr>
      <w:rPr>
        <w:rFonts w:ascii="Symbol" w:hAnsi="Symbol" w:hint="default"/>
        <w:sz w:val="20"/>
      </w:rPr>
    </w:lvl>
    <w:lvl w:ilvl="1" w:tplc="74A44630">
      <w:start w:val="1"/>
      <w:numFmt w:val="decimal"/>
      <w:lvlText w:val="%2."/>
      <w:lvlJc w:val="left"/>
      <w:pPr>
        <w:tabs>
          <w:tab w:val="num" w:pos="1440"/>
        </w:tabs>
        <w:ind w:left="1440" w:hanging="360"/>
      </w:pPr>
    </w:lvl>
    <w:lvl w:ilvl="2" w:tplc="29DE92C0">
      <w:start w:val="1"/>
      <w:numFmt w:val="decimal"/>
      <w:lvlText w:val="%3."/>
      <w:lvlJc w:val="left"/>
      <w:pPr>
        <w:tabs>
          <w:tab w:val="num" w:pos="2160"/>
        </w:tabs>
        <w:ind w:left="2160" w:hanging="360"/>
      </w:pPr>
    </w:lvl>
    <w:lvl w:ilvl="3" w:tplc="74DCB726">
      <w:start w:val="1"/>
      <w:numFmt w:val="decimal"/>
      <w:lvlText w:val="%4."/>
      <w:lvlJc w:val="left"/>
      <w:pPr>
        <w:tabs>
          <w:tab w:val="num" w:pos="2880"/>
        </w:tabs>
        <w:ind w:left="2880" w:hanging="360"/>
      </w:pPr>
    </w:lvl>
    <w:lvl w:ilvl="4" w:tplc="9FEE0022">
      <w:start w:val="1"/>
      <w:numFmt w:val="decimal"/>
      <w:lvlText w:val="%5."/>
      <w:lvlJc w:val="left"/>
      <w:pPr>
        <w:tabs>
          <w:tab w:val="num" w:pos="3600"/>
        </w:tabs>
        <w:ind w:left="3600" w:hanging="360"/>
      </w:pPr>
    </w:lvl>
    <w:lvl w:ilvl="5" w:tplc="80C6BB32">
      <w:start w:val="1"/>
      <w:numFmt w:val="decimal"/>
      <w:lvlText w:val="%6."/>
      <w:lvlJc w:val="left"/>
      <w:pPr>
        <w:tabs>
          <w:tab w:val="num" w:pos="4320"/>
        </w:tabs>
        <w:ind w:left="4320" w:hanging="360"/>
      </w:pPr>
    </w:lvl>
    <w:lvl w:ilvl="6" w:tplc="F75AF346">
      <w:start w:val="1"/>
      <w:numFmt w:val="decimal"/>
      <w:lvlText w:val="%7."/>
      <w:lvlJc w:val="left"/>
      <w:pPr>
        <w:tabs>
          <w:tab w:val="num" w:pos="5040"/>
        </w:tabs>
        <w:ind w:left="5040" w:hanging="360"/>
      </w:pPr>
    </w:lvl>
    <w:lvl w:ilvl="7" w:tplc="61EAA35E">
      <w:start w:val="1"/>
      <w:numFmt w:val="decimal"/>
      <w:lvlText w:val="%8."/>
      <w:lvlJc w:val="left"/>
      <w:pPr>
        <w:tabs>
          <w:tab w:val="num" w:pos="5760"/>
        </w:tabs>
        <w:ind w:left="5760" w:hanging="360"/>
      </w:pPr>
    </w:lvl>
    <w:lvl w:ilvl="8" w:tplc="D4DCBD9E">
      <w:start w:val="1"/>
      <w:numFmt w:val="decimal"/>
      <w:lvlText w:val="%9."/>
      <w:lvlJc w:val="left"/>
      <w:pPr>
        <w:tabs>
          <w:tab w:val="num" w:pos="6480"/>
        </w:tabs>
        <w:ind w:left="6480" w:hanging="360"/>
      </w:pPr>
    </w:lvl>
  </w:abstractNum>
  <w:abstractNum w:abstractNumId="51" w15:restartNumberingAfterBreak="0">
    <w:nsid w:val="0CB705DA"/>
    <w:multiLevelType w:val="multilevel"/>
    <w:tmpl w:val="65C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CF3690E"/>
    <w:multiLevelType w:val="hybridMultilevel"/>
    <w:tmpl w:val="04661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0D73213B"/>
    <w:multiLevelType w:val="multilevel"/>
    <w:tmpl w:val="1B8E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0E603904"/>
    <w:multiLevelType w:val="multilevel"/>
    <w:tmpl w:val="3EEA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E6748E4"/>
    <w:multiLevelType w:val="hybridMultilevel"/>
    <w:tmpl w:val="4B9E523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0EBD0E76"/>
    <w:multiLevelType w:val="hybridMultilevel"/>
    <w:tmpl w:val="0412674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0EF74705"/>
    <w:multiLevelType w:val="hybridMultilevel"/>
    <w:tmpl w:val="B9EAC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0F5B5B44"/>
    <w:multiLevelType w:val="multilevel"/>
    <w:tmpl w:val="07B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0F776ED8"/>
    <w:multiLevelType w:val="hybridMultilevel"/>
    <w:tmpl w:val="3382732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0FA00DBD"/>
    <w:multiLevelType w:val="hybridMultilevel"/>
    <w:tmpl w:val="2892C72C"/>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15:restartNumberingAfterBreak="0">
    <w:nsid w:val="0FB37942"/>
    <w:multiLevelType w:val="hybridMultilevel"/>
    <w:tmpl w:val="768C4D2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4" w15:restartNumberingAfterBreak="0">
    <w:nsid w:val="0FE57D17"/>
    <w:multiLevelType w:val="hybridMultilevel"/>
    <w:tmpl w:val="497A1C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1411F2C"/>
    <w:multiLevelType w:val="hybridMultilevel"/>
    <w:tmpl w:val="1F9C2C8C"/>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1743EB1"/>
    <w:multiLevelType w:val="multilevel"/>
    <w:tmpl w:val="816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15:restartNumberingAfterBreak="0">
    <w:nsid w:val="11D36F3E"/>
    <w:multiLevelType w:val="hybridMultilevel"/>
    <w:tmpl w:val="FB409446"/>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3" w15:restartNumberingAfterBreak="0">
    <w:nsid w:val="13B9503B"/>
    <w:multiLevelType w:val="multilevel"/>
    <w:tmpl w:val="58B6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143A2248"/>
    <w:multiLevelType w:val="multilevel"/>
    <w:tmpl w:val="974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45649C5"/>
    <w:multiLevelType w:val="hybridMultilevel"/>
    <w:tmpl w:val="C124F40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6" w15:restartNumberingAfterBreak="0">
    <w:nsid w:val="14A47FE1"/>
    <w:multiLevelType w:val="hybridMultilevel"/>
    <w:tmpl w:val="55FAE59E"/>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151457A8"/>
    <w:multiLevelType w:val="hybridMultilevel"/>
    <w:tmpl w:val="3A2279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167D64C7"/>
    <w:multiLevelType w:val="hybridMultilevel"/>
    <w:tmpl w:val="EF9E110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3" w15:restartNumberingAfterBreak="0">
    <w:nsid w:val="17461803"/>
    <w:multiLevelType w:val="multilevel"/>
    <w:tmpl w:val="CBCE4AE4"/>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17665981"/>
    <w:multiLevelType w:val="multilevel"/>
    <w:tmpl w:val="D44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7BF258F"/>
    <w:multiLevelType w:val="hybridMultilevel"/>
    <w:tmpl w:val="447A9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7E740CC"/>
    <w:multiLevelType w:val="hybridMultilevel"/>
    <w:tmpl w:val="459AA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15:restartNumberingAfterBreak="0">
    <w:nsid w:val="19434C1F"/>
    <w:multiLevelType w:val="hybridMultilevel"/>
    <w:tmpl w:val="1368E4F8"/>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96974BA"/>
    <w:multiLevelType w:val="multilevel"/>
    <w:tmpl w:val="C8CA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1A352754"/>
    <w:multiLevelType w:val="multilevel"/>
    <w:tmpl w:val="FFE6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15:restartNumberingAfterBreak="0">
    <w:nsid w:val="1AC7772E"/>
    <w:multiLevelType w:val="multilevel"/>
    <w:tmpl w:val="E322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AFD1AE5"/>
    <w:multiLevelType w:val="hybridMultilevel"/>
    <w:tmpl w:val="014ADAA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BF4084C"/>
    <w:multiLevelType w:val="multilevel"/>
    <w:tmpl w:val="D9AAE5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1C621E2B"/>
    <w:multiLevelType w:val="multilevel"/>
    <w:tmpl w:val="FC96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15:restartNumberingAfterBreak="0">
    <w:nsid w:val="1C8E2926"/>
    <w:multiLevelType w:val="hybridMultilevel"/>
    <w:tmpl w:val="81424CD6"/>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15:restartNumberingAfterBreak="0">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15:restartNumberingAfterBreak="0">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1D701A09"/>
    <w:multiLevelType w:val="multilevel"/>
    <w:tmpl w:val="FF46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E15522C"/>
    <w:multiLevelType w:val="hybridMultilevel"/>
    <w:tmpl w:val="49384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E641322"/>
    <w:multiLevelType w:val="hybridMultilevel"/>
    <w:tmpl w:val="4D70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E751A74"/>
    <w:multiLevelType w:val="multilevel"/>
    <w:tmpl w:val="2F4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FF10E66"/>
    <w:multiLevelType w:val="hybridMultilevel"/>
    <w:tmpl w:val="183E8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FF82326"/>
    <w:multiLevelType w:val="multilevel"/>
    <w:tmpl w:val="3DEE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15:restartNumberingAfterBreak="0">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21CB0FAF"/>
    <w:multiLevelType w:val="multilevel"/>
    <w:tmpl w:val="CE2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1E87FEF"/>
    <w:multiLevelType w:val="hybridMultilevel"/>
    <w:tmpl w:val="7884E0D2"/>
    <w:lvl w:ilvl="0" w:tplc="11E4B644">
      <w:start w:val="1"/>
      <w:numFmt w:val="bullet"/>
      <w:lvlText w:val="-"/>
      <w:lvlJc w:val="left"/>
      <w:pPr>
        <w:ind w:left="1419" w:hanging="360"/>
      </w:pPr>
      <w:rPr>
        <w:rFonts w:ascii="Times New Roman" w:hAnsi="Times New Roman" w:cs="Times New Roman"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16" w15:restartNumberingAfterBreak="0">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8" w15:restartNumberingAfterBreak="0">
    <w:nsid w:val="22A66C96"/>
    <w:multiLevelType w:val="hybridMultilevel"/>
    <w:tmpl w:val="F70292A8"/>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30064D0"/>
    <w:multiLevelType w:val="hybridMultilevel"/>
    <w:tmpl w:val="F7C4E6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1" w15:restartNumberingAfterBreak="0">
    <w:nsid w:val="236105DD"/>
    <w:multiLevelType w:val="hybridMultilevel"/>
    <w:tmpl w:val="864A49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24050804"/>
    <w:multiLevelType w:val="hybridMultilevel"/>
    <w:tmpl w:val="4C6C1BAC"/>
    <w:lvl w:ilvl="0" w:tplc="23EEA3C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4946C74"/>
    <w:multiLevelType w:val="multilevel"/>
    <w:tmpl w:val="E34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4D5286E"/>
    <w:multiLevelType w:val="hybridMultilevel"/>
    <w:tmpl w:val="FE383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5A2683C"/>
    <w:multiLevelType w:val="multilevel"/>
    <w:tmpl w:val="0B78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5DC15E9"/>
    <w:multiLevelType w:val="hybridMultilevel"/>
    <w:tmpl w:val="8084BCB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2600795D"/>
    <w:multiLevelType w:val="hybridMultilevel"/>
    <w:tmpl w:val="922ADCBE"/>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67E7C6A"/>
    <w:multiLevelType w:val="hybridMultilevel"/>
    <w:tmpl w:val="9996A1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15:restartNumberingAfterBreak="0">
    <w:nsid w:val="26A36833"/>
    <w:multiLevelType w:val="hybridMultilevel"/>
    <w:tmpl w:val="5DC83EB0"/>
    <w:lvl w:ilvl="0" w:tplc="5D46B2E8">
      <w:start w:val="1"/>
      <w:numFmt w:val="bullet"/>
      <w:lvlText w:val=""/>
      <w:lvlJc w:val="left"/>
      <w:pPr>
        <w:tabs>
          <w:tab w:val="num" w:pos="720"/>
        </w:tabs>
        <w:ind w:left="720" w:hanging="360"/>
      </w:pPr>
      <w:rPr>
        <w:rFonts w:ascii="Symbol" w:hAnsi="Symbol" w:hint="default"/>
        <w:sz w:val="20"/>
      </w:rPr>
    </w:lvl>
    <w:lvl w:ilvl="1" w:tplc="0A502338">
      <w:start w:val="1"/>
      <w:numFmt w:val="decimal"/>
      <w:lvlText w:val="%2."/>
      <w:lvlJc w:val="left"/>
      <w:pPr>
        <w:tabs>
          <w:tab w:val="num" w:pos="1440"/>
        </w:tabs>
        <w:ind w:left="1440" w:hanging="360"/>
      </w:pPr>
    </w:lvl>
    <w:lvl w:ilvl="2" w:tplc="7B56F862">
      <w:start w:val="1"/>
      <w:numFmt w:val="decimal"/>
      <w:lvlText w:val="%3."/>
      <w:lvlJc w:val="left"/>
      <w:pPr>
        <w:tabs>
          <w:tab w:val="num" w:pos="2160"/>
        </w:tabs>
        <w:ind w:left="2160" w:hanging="360"/>
      </w:pPr>
    </w:lvl>
    <w:lvl w:ilvl="3" w:tplc="5D3C1EEE">
      <w:start w:val="1"/>
      <w:numFmt w:val="decimal"/>
      <w:lvlText w:val="%4."/>
      <w:lvlJc w:val="left"/>
      <w:pPr>
        <w:tabs>
          <w:tab w:val="num" w:pos="2880"/>
        </w:tabs>
        <w:ind w:left="2880" w:hanging="360"/>
      </w:pPr>
    </w:lvl>
    <w:lvl w:ilvl="4" w:tplc="F6A4B544">
      <w:start w:val="1"/>
      <w:numFmt w:val="decimal"/>
      <w:lvlText w:val="%5."/>
      <w:lvlJc w:val="left"/>
      <w:pPr>
        <w:tabs>
          <w:tab w:val="num" w:pos="3600"/>
        </w:tabs>
        <w:ind w:left="3600" w:hanging="360"/>
      </w:pPr>
    </w:lvl>
    <w:lvl w:ilvl="5" w:tplc="76A2B162">
      <w:start w:val="1"/>
      <w:numFmt w:val="decimal"/>
      <w:lvlText w:val="%6."/>
      <w:lvlJc w:val="left"/>
      <w:pPr>
        <w:tabs>
          <w:tab w:val="num" w:pos="4320"/>
        </w:tabs>
        <w:ind w:left="4320" w:hanging="360"/>
      </w:pPr>
    </w:lvl>
    <w:lvl w:ilvl="6" w:tplc="9C3E86F4">
      <w:start w:val="1"/>
      <w:numFmt w:val="decimal"/>
      <w:lvlText w:val="%7."/>
      <w:lvlJc w:val="left"/>
      <w:pPr>
        <w:tabs>
          <w:tab w:val="num" w:pos="5040"/>
        </w:tabs>
        <w:ind w:left="5040" w:hanging="360"/>
      </w:pPr>
    </w:lvl>
    <w:lvl w:ilvl="7" w:tplc="B6B85D88">
      <w:start w:val="1"/>
      <w:numFmt w:val="decimal"/>
      <w:lvlText w:val="%8."/>
      <w:lvlJc w:val="left"/>
      <w:pPr>
        <w:tabs>
          <w:tab w:val="num" w:pos="5760"/>
        </w:tabs>
        <w:ind w:left="5760" w:hanging="360"/>
      </w:pPr>
    </w:lvl>
    <w:lvl w:ilvl="8" w:tplc="8052574A">
      <w:start w:val="1"/>
      <w:numFmt w:val="decimal"/>
      <w:lvlText w:val="%9."/>
      <w:lvlJc w:val="left"/>
      <w:pPr>
        <w:tabs>
          <w:tab w:val="num" w:pos="6480"/>
        </w:tabs>
        <w:ind w:left="6480" w:hanging="360"/>
      </w:pPr>
    </w:lvl>
  </w:abstractNum>
  <w:abstractNum w:abstractNumId="132" w15:restartNumberingAfterBreak="0">
    <w:nsid w:val="26D32E1C"/>
    <w:multiLevelType w:val="hybridMultilevel"/>
    <w:tmpl w:val="5E067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3" w15:restartNumberingAfterBreak="0">
    <w:nsid w:val="2718036D"/>
    <w:multiLevelType w:val="hybridMultilevel"/>
    <w:tmpl w:val="657E0D5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27D8460C"/>
    <w:multiLevelType w:val="multilevel"/>
    <w:tmpl w:val="0FCE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6" w15:restartNumberingAfterBreak="0">
    <w:nsid w:val="28044EEC"/>
    <w:multiLevelType w:val="hybridMultilevel"/>
    <w:tmpl w:val="9F227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293E63FB"/>
    <w:multiLevelType w:val="hybridMultilevel"/>
    <w:tmpl w:val="E01AEE14"/>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9" w15:restartNumberingAfterBreak="0">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98766C3"/>
    <w:multiLevelType w:val="multilevel"/>
    <w:tmpl w:val="103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9E564AF"/>
    <w:multiLevelType w:val="hybridMultilevel"/>
    <w:tmpl w:val="8F6CA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3" w15:restartNumberingAfterBreak="0">
    <w:nsid w:val="2AB21E7B"/>
    <w:multiLevelType w:val="hybridMultilevel"/>
    <w:tmpl w:val="007020E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BE826C6"/>
    <w:multiLevelType w:val="hybridMultilevel"/>
    <w:tmpl w:val="8BDA948E"/>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2C20107A"/>
    <w:multiLevelType w:val="hybridMultilevel"/>
    <w:tmpl w:val="B77490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2D12556A"/>
    <w:multiLevelType w:val="hybridMultilevel"/>
    <w:tmpl w:val="F296E98A"/>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2D1A00F8"/>
    <w:multiLevelType w:val="multilevel"/>
    <w:tmpl w:val="A07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15:restartNumberingAfterBreak="0">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15:restartNumberingAfterBreak="0">
    <w:nsid w:val="2DEB3C7C"/>
    <w:multiLevelType w:val="hybridMultilevel"/>
    <w:tmpl w:val="AC98F5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6" w15:restartNumberingAfterBreak="0">
    <w:nsid w:val="2E411E5A"/>
    <w:multiLevelType w:val="multilevel"/>
    <w:tmpl w:val="4FDA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EF8191D"/>
    <w:multiLevelType w:val="hybridMultilevel"/>
    <w:tmpl w:val="45E4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9" w15:restartNumberingAfterBreak="0">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1" w15:restartNumberingAfterBreak="0">
    <w:nsid w:val="2FFC01AF"/>
    <w:multiLevelType w:val="hybridMultilevel"/>
    <w:tmpl w:val="19543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04B5F7B"/>
    <w:multiLevelType w:val="hybridMultilevel"/>
    <w:tmpl w:val="C0FAA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15:restartNumberingAfterBreak="0">
    <w:nsid w:val="30946734"/>
    <w:multiLevelType w:val="hybridMultilevel"/>
    <w:tmpl w:val="A0C63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1CA5CB1"/>
    <w:multiLevelType w:val="multilevel"/>
    <w:tmpl w:val="88A8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2245952"/>
    <w:multiLevelType w:val="hybridMultilevel"/>
    <w:tmpl w:val="C60A0472"/>
    <w:lvl w:ilvl="0" w:tplc="0419000B">
      <w:start w:val="1"/>
      <w:numFmt w:val="bullet"/>
      <w:lvlText w:val=""/>
      <w:lvlJc w:val="left"/>
      <w:pPr>
        <w:ind w:left="817" w:hanging="360"/>
      </w:pPr>
      <w:rPr>
        <w:rFonts w:ascii="Wingdings" w:hAnsi="Wingdings"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69" w15:restartNumberingAfterBreak="0">
    <w:nsid w:val="32715EB0"/>
    <w:multiLevelType w:val="hybridMultilevel"/>
    <w:tmpl w:val="8D4868A4"/>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2C74563"/>
    <w:multiLevelType w:val="hybridMultilevel"/>
    <w:tmpl w:val="15D4A530"/>
    <w:lvl w:ilvl="0" w:tplc="B17A0D2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343D49D2"/>
    <w:multiLevelType w:val="hybridMultilevel"/>
    <w:tmpl w:val="F0D84426"/>
    <w:lvl w:ilvl="0" w:tplc="0419000B">
      <w:start w:val="1"/>
      <w:numFmt w:val="bullet"/>
      <w:lvlText w:val=""/>
      <w:lvlJc w:val="left"/>
      <w:pPr>
        <w:ind w:left="817" w:hanging="360"/>
      </w:pPr>
      <w:rPr>
        <w:rFonts w:ascii="Wingdings" w:hAnsi="Wingdings"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73" w15:restartNumberingAfterBreak="0">
    <w:nsid w:val="346F4301"/>
    <w:multiLevelType w:val="hybridMultilevel"/>
    <w:tmpl w:val="87C87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5" w15:restartNumberingAfterBreak="0">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6" w15:restartNumberingAfterBreak="0">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4F847F7"/>
    <w:multiLevelType w:val="multilevel"/>
    <w:tmpl w:val="013C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51B0E2C"/>
    <w:multiLevelType w:val="multilevel"/>
    <w:tmpl w:val="CEF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54D1558"/>
    <w:multiLevelType w:val="hybridMultilevel"/>
    <w:tmpl w:val="2CA295E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15:restartNumberingAfterBreak="0">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2" w15:restartNumberingAfterBreak="0">
    <w:nsid w:val="36FA663D"/>
    <w:multiLevelType w:val="multilevel"/>
    <w:tmpl w:val="DBC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37904FF6"/>
    <w:multiLevelType w:val="hybridMultilevel"/>
    <w:tmpl w:val="89E6E66E"/>
    <w:lvl w:ilvl="0" w:tplc="B02E6EF4">
      <w:start w:val="1"/>
      <w:numFmt w:val="bullet"/>
      <w:lvlText w:val="–"/>
      <w:lvlJc w:val="left"/>
      <w:pPr>
        <w:ind w:left="313"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5" w15:restartNumberingAfterBreak="0">
    <w:nsid w:val="379165AA"/>
    <w:multiLevelType w:val="hybridMultilevel"/>
    <w:tmpl w:val="0E86984A"/>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86" w15:restartNumberingAfterBreak="0">
    <w:nsid w:val="383D3B88"/>
    <w:multiLevelType w:val="hybridMultilevel"/>
    <w:tmpl w:val="2ED86D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38486181"/>
    <w:multiLevelType w:val="hybridMultilevel"/>
    <w:tmpl w:val="BE0C7E3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8" w15:restartNumberingAfterBreak="0">
    <w:nsid w:val="388E5126"/>
    <w:multiLevelType w:val="hybridMultilevel"/>
    <w:tmpl w:val="A998CB02"/>
    <w:lvl w:ilvl="0" w:tplc="93C44D6A">
      <w:start w:val="1"/>
      <w:numFmt w:val="bullet"/>
      <w:lvlText w:val=""/>
      <w:lvlJc w:val="left"/>
      <w:pPr>
        <w:tabs>
          <w:tab w:val="num" w:pos="720"/>
        </w:tabs>
        <w:ind w:left="720" w:hanging="360"/>
      </w:pPr>
      <w:rPr>
        <w:rFonts w:ascii="Symbol" w:hAnsi="Symbol" w:hint="default"/>
        <w:sz w:val="20"/>
      </w:rPr>
    </w:lvl>
    <w:lvl w:ilvl="1" w:tplc="754AF16E">
      <w:start w:val="1"/>
      <w:numFmt w:val="decimal"/>
      <w:lvlText w:val="%2."/>
      <w:lvlJc w:val="left"/>
      <w:pPr>
        <w:tabs>
          <w:tab w:val="num" w:pos="1440"/>
        </w:tabs>
        <w:ind w:left="1440" w:hanging="360"/>
      </w:pPr>
    </w:lvl>
    <w:lvl w:ilvl="2" w:tplc="A5F2E46C">
      <w:start w:val="1"/>
      <w:numFmt w:val="decimal"/>
      <w:lvlText w:val="%3."/>
      <w:lvlJc w:val="left"/>
      <w:pPr>
        <w:tabs>
          <w:tab w:val="num" w:pos="2160"/>
        </w:tabs>
        <w:ind w:left="2160" w:hanging="360"/>
      </w:pPr>
    </w:lvl>
    <w:lvl w:ilvl="3" w:tplc="AC629FA6">
      <w:start w:val="1"/>
      <w:numFmt w:val="decimal"/>
      <w:lvlText w:val="%4."/>
      <w:lvlJc w:val="left"/>
      <w:pPr>
        <w:tabs>
          <w:tab w:val="num" w:pos="2880"/>
        </w:tabs>
        <w:ind w:left="2880" w:hanging="360"/>
      </w:pPr>
    </w:lvl>
    <w:lvl w:ilvl="4" w:tplc="532C3E7C">
      <w:start w:val="1"/>
      <w:numFmt w:val="decimal"/>
      <w:lvlText w:val="%5."/>
      <w:lvlJc w:val="left"/>
      <w:pPr>
        <w:tabs>
          <w:tab w:val="num" w:pos="3600"/>
        </w:tabs>
        <w:ind w:left="3600" w:hanging="360"/>
      </w:pPr>
    </w:lvl>
    <w:lvl w:ilvl="5" w:tplc="88AA5BFA">
      <w:start w:val="1"/>
      <w:numFmt w:val="decimal"/>
      <w:lvlText w:val="%6."/>
      <w:lvlJc w:val="left"/>
      <w:pPr>
        <w:tabs>
          <w:tab w:val="num" w:pos="4320"/>
        </w:tabs>
        <w:ind w:left="4320" w:hanging="360"/>
      </w:pPr>
    </w:lvl>
    <w:lvl w:ilvl="6" w:tplc="0B262A38">
      <w:start w:val="1"/>
      <w:numFmt w:val="decimal"/>
      <w:lvlText w:val="%7."/>
      <w:lvlJc w:val="left"/>
      <w:pPr>
        <w:tabs>
          <w:tab w:val="num" w:pos="5040"/>
        </w:tabs>
        <w:ind w:left="5040" w:hanging="360"/>
      </w:pPr>
    </w:lvl>
    <w:lvl w:ilvl="7" w:tplc="FB849F38">
      <w:start w:val="1"/>
      <w:numFmt w:val="decimal"/>
      <w:lvlText w:val="%8."/>
      <w:lvlJc w:val="left"/>
      <w:pPr>
        <w:tabs>
          <w:tab w:val="num" w:pos="5760"/>
        </w:tabs>
        <w:ind w:left="5760" w:hanging="360"/>
      </w:pPr>
    </w:lvl>
    <w:lvl w:ilvl="8" w:tplc="B49C5582">
      <w:start w:val="1"/>
      <w:numFmt w:val="decimal"/>
      <w:lvlText w:val="%9."/>
      <w:lvlJc w:val="left"/>
      <w:pPr>
        <w:tabs>
          <w:tab w:val="num" w:pos="6480"/>
        </w:tabs>
        <w:ind w:left="6480" w:hanging="360"/>
      </w:pPr>
    </w:lvl>
  </w:abstractNum>
  <w:abstractNum w:abstractNumId="189" w15:restartNumberingAfterBreak="0">
    <w:nsid w:val="38972A6D"/>
    <w:multiLevelType w:val="hybridMultilevel"/>
    <w:tmpl w:val="BCE2CBF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39220E9A"/>
    <w:multiLevelType w:val="hybridMultilevel"/>
    <w:tmpl w:val="1D28D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93558CE"/>
    <w:multiLevelType w:val="multilevel"/>
    <w:tmpl w:val="2272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9982927"/>
    <w:multiLevelType w:val="multilevel"/>
    <w:tmpl w:val="CC58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3BBB3B71"/>
    <w:multiLevelType w:val="hybridMultilevel"/>
    <w:tmpl w:val="5F607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BC832B7"/>
    <w:multiLevelType w:val="hybridMultilevel"/>
    <w:tmpl w:val="01740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7" w15:restartNumberingAfterBreak="0">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3CC21E32"/>
    <w:multiLevelType w:val="multilevel"/>
    <w:tmpl w:val="22F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CD14C51"/>
    <w:multiLevelType w:val="multilevel"/>
    <w:tmpl w:val="F97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CE30679"/>
    <w:multiLevelType w:val="hybridMultilevel"/>
    <w:tmpl w:val="E9C842F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1"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2" w15:restartNumberingAfterBreak="0">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3" w15:restartNumberingAfterBreak="0">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4" w15:restartNumberingAfterBreak="0">
    <w:nsid w:val="3EA62AA0"/>
    <w:multiLevelType w:val="hybridMultilevel"/>
    <w:tmpl w:val="5EBEF42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5" w15:restartNumberingAfterBreak="0">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6" w15:restartNumberingAfterBreak="0">
    <w:nsid w:val="3F6C58FC"/>
    <w:multiLevelType w:val="hybridMultilevel"/>
    <w:tmpl w:val="139C9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8" w15:restartNumberingAfterBreak="0">
    <w:nsid w:val="40053111"/>
    <w:multiLevelType w:val="hybridMultilevel"/>
    <w:tmpl w:val="30EE954C"/>
    <w:lvl w:ilvl="0" w:tplc="0419000B">
      <w:start w:val="1"/>
      <w:numFmt w:val="bullet"/>
      <w:lvlText w:val=""/>
      <w:lvlJc w:val="left"/>
      <w:pPr>
        <w:ind w:left="720" w:hanging="360"/>
      </w:pPr>
      <w:rPr>
        <w:rFonts w:ascii="Wingdings" w:hAnsi="Wingdings" w:hint="default"/>
      </w:rPr>
    </w:lvl>
    <w:lvl w:ilvl="1" w:tplc="47BC77A6">
      <w:numFmt w:val="bullet"/>
      <w:lvlText w:val=""/>
      <w:lvlJc w:val="left"/>
      <w:pPr>
        <w:ind w:left="1440" w:hanging="360"/>
      </w:pPr>
      <w:rPr>
        <w:rFonts w:ascii="Times New Roman" w:eastAsia="Symbol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0" w15:restartNumberingAfterBreak="0">
    <w:nsid w:val="40960ED5"/>
    <w:multiLevelType w:val="hybridMultilevel"/>
    <w:tmpl w:val="5D2A951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1" w15:restartNumberingAfterBreak="0">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2" w15:restartNumberingAfterBreak="0">
    <w:nsid w:val="410B7936"/>
    <w:multiLevelType w:val="hybridMultilevel"/>
    <w:tmpl w:val="D866670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4111593E"/>
    <w:multiLevelType w:val="hybridMultilevel"/>
    <w:tmpl w:val="BB2874CE"/>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15:restartNumberingAfterBreak="0">
    <w:nsid w:val="41726153"/>
    <w:multiLevelType w:val="hybridMultilevel"/>
    <w:tmpl w:val="B09034D0"/>
    <w:lvl w:ilvl="0" w:tplc="9EBE7070">
      <w:start w:val="1"/>
      <w:numFmt w:val="bullet"/>
      <w:lvlText w:val=""/>
      <w:lvlJc w:val="left"/>
      <w:pPr>
        <w:ind w:left="813" w:hanging="360"/>
      </w:pPr>
      <w:rPr>
        <w:rFonts w:ascii="Symbol" w:hAnsi="Symbol" w:hint="default"/>
        <w:color w:val="auto"/>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215" w15:restartNumberingAfterBreak="0">
    <w:nsid w:val="41C60D8E"/>
    <w:multiLevelType w:val="hybridMultilevel"/>
    <w:tmpl w:val="54C8DD66"/>
    <w:lvl w:ilvl="0" w:tplc="1A30F8FE">
      <w:start w:val="1"/>
      <w:numFmt w:val="bullet"/>
      <w:lvlText w:val=""/>
      <w:lvlJc w:val="left"/>
      <w:pPr>
        <w:tabs>
          <w:tab w:val="num" w:pos="720"/>
        </w:tabs>
        <w:ind w:left="720" w:hanging="360"/>
      </w:pPr>
      <w:rPr>
        <w:rFonts w:ascii="Symbol" w:hAnsi="Symbol" w:hint="default"/>
        <w:sz w:val="20"/>
      </w:rPr>
    </w:lvl>
    <w:lvl w:ilvl="1" w:tplc="BACA7AF0">
      <w:start w:val="1"/>
      <w:numFmt w:val="decimal"/>
      <w:lvlText w:val="%2."/>
      <w:lvlJc w:val="left"/>
      <w:pPr>
        <w:tabs>
          <w:tab w:val="num" w:pos="1440"/>
        </w:tabs>
        <w:ind w:left="1440" w:hanging="360"/>
      </w:pPr>
    </w:lvl>
    <w:lvl w:ilvl="2" w:tplc="B70E49D6">
      <w:start w:val="1"/>
      <w:numFmt w:val="decimal"/>
      <w:lvlText w:val="%3."/>
      <w:lvlJc w:val="left"/>
      <w:pPr>
        <w:tabs>
          <w:tab w:val="num" w:pos="2160"/>
        </w:tabs>
        <w:ind w:left="2160" w:hanging="360"/>
      </w:pPr>
    </w:lvl>
    <w:lvl w:ilvl="3" w:tplc="03729050">
      <w:start w:val="1"/>
      <w:numFmt w:val="decimal"/>
      <w:lvlText w:val="%4."/>
      <w:lvlJc w:val="left"/>
      <w:pPr>
        <w:tabs>
          <w:tab w:val="num" w:pos="2880"/>
        </w:tabs>
        <w:ind w:left="2880" w:hanging="360"/>
      </w:pPr>
    </w:lvl>
    <w:lvl w:ilvl="4" w:tplc="F46A1EDA">
      <w:start w:val="1"/>
      <w:numFmt w:val="decimal"/>
      <w:lvlText w:val="%5."/>
      <w:lvlJc w:val="left"/>
      <w:pPr>
        <w:tabs>
          <w:tab w:val="num" w:pos="3600"/>
        </w:tabs>
        <w:ind w:left="3600" w:hanging="360"/>
      </w:pPr>
    </w:lvl>
    <w:lvl w:ilvl="5" w:tplc="1AE2BD28">
      <w:start w:val="1"/>
      <w:numFmt w:val="decimal"/>
      <w:lvlText w:val="%6."/>
      <w:lvlJc w:val="left"/>
      <w:pPr>
        <w:tabs>
          <w:tab w:val="num" w:pos="4320"/>
        </w:tabs>
        <w:ind w:left="4320" w:hanging="360"/>
      </w:pPr>
    </w:lvl>
    <w:lvl w:ilvl="6" w:tplc="4D145AD8">
      <w:start w:val="1"/>
      <w:numFmt w:val="decimal"/>
      <w:lvlText w:val="%7."/>
      <w:lvlJc w:val="left"/>
      <w:pPr>
        <w:tabs>
          <w:tab w:val="num" w:pos="5040"/>
        </w:tabs>
        <w:ind w:left="5040" w:hanging="360"/>
      </w:pPr>
    </w:lvl>
    <w:lvl w:ilvl="7" w:tplc="6FEE5752">
      <w:start w:val="1"/>
      <w:numFmt w:val="decimal"/>
      <w:lvlText w:val="%8."/>
      <w:lvlJc w:val="left"/>
      <w:pPr>
        <w:tabs>
          <w:tab w:val="num" w:pos="5760"/>
        </w:tabs>
        <w:ind w:left="5760" w:hanging="360"/>
      </w:pPr>
    </w:lvl>
    <w:lvl w:ilvl="8" w:tplc="38C08870">
      <w:start w:val="1"/>
      <w:numFmt w:val="decimal"/>
      <w:lvlText w:val="%9."/>
      <w:lvlJc w:val="left"/>
      <w:pPr>
        <w:tabs>
          <w:tab w:val="num" w:pos="6480"/>
        </w:tabs>
        <w:ind w:left="6480" w:hanging="360"/>
      </w:pPr>
    </w:lvl>
  </w:abstractNum>
  <w:abstractNum w:abstractNumId="216" w15:restartNumberingAfterBreak="0">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15:restartNumberingAfterBreak="0">
    <w:nsid w:val="42516FDA"/>
    <w:multiLevelType w:val="hybridMultilevel"/>
    <w:tmpl w:val="BAAA844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8" w15:restartNumberingAfterBreak="0">
    <w:nsid w:val="4256232B"/>
    <w:multiLevelType w:val="hybridMultilevel"/>
    <w:tmpl w:val="C3E25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2A0425F"/>
    <w:multiLevelType w:val="hybridMultilevel"/>
    <w:tmpl w:val="5A1E9E8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38C0DD2"/>
    <w:multiLevelType w:val="hybridMultilevel"/>
    <w:tmpl w:val="BC5A3C2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43D92FB1"/>
    <w:multiLevelType w:val="multilevel"/>
    <w:tmpl w:val="8B1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4083BB1"/>
    <w:multiLevelType w:val="multilevel"/>
    <w:tmpl w:val="4F76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4496EC7"/>
    <w:multiLevelType w:val="hybridMultilevel"/>
    <w:tmpl w:val="1D28C850"/>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49F3F65"/>
    <w:multiLevelType w:val="hybridMultilevel"/>
    <w:tmpl w:val="A1D04C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7" w15:restartNumberingAfterBreak="0">
    <w:nsid w:val="45255760"/>
    <w:multiLevelType w:val="multilevel"/>
    <w:tmpl w:val="A824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9" w15:restartNumberingAfterBreak="0">
    <w:nsid w:val="458C4D1D"/>
    <w:multiLevelType w:val="hybridMultilevel"/>
    <w:tmpl w:val="3CCCE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45C1389C"/>
    <w:multiLevelType w:val="hybridMultilevel"/>
    <w:tmpl w:val="0C48616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463E0B0A"/>
    <w:multiLevelType w:val="hybridMultilevel"/>
    <w:tmpl w:val="72A0063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32" w15:restartNumberingAfterBreak="0">
    <w:nsid w:val="47607365"/>
    <w:multiLevelType w:val="hybridMultilevel"/>
    <w:tmpl w:val="81EE0140"/>
    <w:lvl w:ilvl="0" w:tplc="0419000B">
      <w:start w:val="1"/>
      <w:numFmt w:val="bullet"/>
      <w:lvlText w:val=""/>
      <w:lvlJc w:val="left"/>
      <w:pPr>
        <w:ind w:left="877" w:hanging="360"/>
      </w:pPr>
      <w:rPr>
        <w:rFonts w:ascii="Wingdings" w:hAnsi="Wingdings" w:hint="default"/>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33" w15:restartNumberingAfterBreak="0">
    <w:nsid w:val="48B16339"/>
    <w:multiLevelType w:val="hybridMultilevel"/>
    <w:tmpl w:val="3EB61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49377AE4"/>
    <w:multiLevelType w:val="multilevel"/>
    <w:tmpl w:val="5BF2A5E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9464760"/>
    <w:multiLevelType w:val="multilevel"/>
    <w:tmpl w:val="C75A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494B7E9E"/>
    <w:multiLevelType w:val="multilevel"/>
    <w:tmpl w:val="8BC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9660ED4"/>
    <w:multiLevelType w:val="hybridMultilevel"/>
    <w:tmpl w:val="B34C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497429F9"/>
    <w:multiLevelType w:val="hybridMultilevel"/>
    <w:tmpl w:val="BE3E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4A1B410B"/>
    <w:multiLevelType w:val="hybridMultilevel"/>
    <w:tmpl w:val="2774F6C8"/>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2" w15:restartNumberingAfterBreak="0">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3"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4" w15:restartNumberingAfterBreak="0">
    <w:nsid w:val="4BB51505"/>
    <w:multiLevelType w:val="hybridMultilevel"/>
    <w:tmpl w:val="36282EA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15:restartNumberingAfterBreak="0">
    <w:nsid w:val="4BC03F21"/>
    <w:multiLevelType w:val="hybridMultilevel"/>
    <w:tmpl w:val="68B0B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4BF669B8"/>
    <w:multiLevelType w:val="hybridMultilevel"/>
    <w:tmpl w:val="1A4A0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4CA63F71"/>
    <w:multiLevelType w:val="multilevel"/>
    <w:tmpl w:val="270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4D4213B5"/>
    <w:multiLevelType w:val="hybridMultilevel"/>
    <w:tmpl w:val="8ADA31E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0"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D4D43FD"/>
    <w:multiLevelType w:val="hybridMultilevel"/>
    <w:tmpl w:val="198ED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15:restartNumberingAfterBreak="0">
    <w:nsid w:val="4E90280E"/>
    <w:multiLevelType w:val="hybridMultilevel"/>
    <w:tmpl w:val="D598C3E6"/>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4EFE2189"/>
    <w:multiLevelType w:val="hybridMultilevel"/>
    <w:tmpl w:val="982AF7C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4F635031"/>
    <w:multiLevelType w:val="multilevel"/>
    <w:tmpl w:val="80C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4F6A62AE"/>
    <w:multiLevelType w:val="multilevel"/>
    <w:tmpl w:val="F300E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02732A9"/>
    <w:multiLevelType w:val="hybridMultilevel"/>
    <w:tmpl w:val="964AFA70"/>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07859AF"/>
    <w:multiLevelType w:val="hybridMultilevel"/>
    <w:tmpl w:val="10001CF4"/>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507C77F6"/>
    <w:multiLevelType w:val="hybridMultilevel"/>
    <w:tmpl w:val="CA06C50C"/>
    <w:lvl w:ilvl="0" w:tplc="0419000B">
      <w:start w:val="1"/>
      <w:numFmt w:val="bullet"/>
      <w:lvlText w:val=""/>
      <w:lvlJc w:val="left"/>
      <w:pPr>
        <w:ind w:left="865" w:hanging="360"/>
      </w:pPr>
      <w:rPr>
        <w:rFonts w:ascii="Wingdings" w:hAnsi="Wingdings" w:hint="default"/>
      </w:rPr>
    </w:lvl>
    <w:lvl w:ilvl="1" w:tplc="04190003" w:tentative="1">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260" w15:restartNumberingAfterBreak="0">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1" w15:restartNumberingAfterBreak="0">
    <w:nsid w:val="50A21E51"/>
    <w:multiLevelType w:val="multilevel"/>
    <w:tmpl w:val="8234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0EA76F1"/>
    <w:multiLevelType w:val="multilevel"/>
    <w:tmpl w:val="B92664B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50F45EE0"/>
    <w:multiLevelType w:val="hybridMultilevel"/>
    <w:tmpl w:val="F49226E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12C4409"/>
    <w:multiLevelType w:val="hybridMultilevel"/>
    <w:tmpl w:val="95E8874E"/>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517F456E"/>
    <w:multiLevelType w:val="multilevel"/>
    <w:tmpl w:val="AAB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51B9762C"/>
    <w:multiLevelType w:val="multilevel"/>
    <w:tmpl w:val="AE62716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8" w15:restartNumberingAfterBreak="0">
    <w:nsid w:val="51E220F9"/>
    <w:multiLevelType w:val="hybridMultilevel"/>
    <w:tmpl w:val="3B88428E"/>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52096BEC"/>
    <w:multiLevelType w:val="hybridMultilevel"/>
    <w:tmpl w:val="0D328910"/>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1" w15:restartNumberingAfterBreak="0">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2" w15:restartNumberingAfterBreak="0">
    <w:nsid w:val="53A47403"/>
    <w:multiLevelType w:val="hybridMultilevel"/>
    <w:tmpl w:val="E5521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4" w15:restartNumberingAfterBreak="0">
    <w:nsid w:val="540C1A69"/>
    <w:multiLevelType w:val="hybridMultilevel"/>
    <w:tmpl w:val="EDA6B65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6" w15:restartNumberingAfterBreak="0">
    <w:nsid w:val="54B2667B"/>
    <w:multiLevelType w:val="multilevel"/>
    <w:tmpl w:val="2496DFE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4D81AFC"/>
    <w:multiLevelType w:val="hybridMultilevel"/>
    <w:tmpl w:val="EB747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551F4462"/>
    <w:multiLevelType w:val="hybridMultilevel"/>
    <w:tmpl w:val="078C05B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9" w15:restartNumberingAfterBreak="0">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0" w15:restartNumberingAfterBreak="0">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1" w15:restartNumberingAfterBreak="0">
    <w:nsid w:val="5682053F"/>
    <w:multiLevelType w:val="hybridMultilevel"/>
    <w:tmpl w:val="C026F6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3" w15:restartNumberingAfterBreak="0">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4" w15:restartNumberingAfterBreak="0">
    <w:nsid w:val="57872209"/>
    <w:multiLevelType w:val="hybridMultilevel"/>
    <w:tmpl w:val="FC227188"/>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6" w15:restartNumberingAfterBreak="0">
    <w:nsid w:val="598A39F0"/>
    <w:multiLevelType w:val="multilevel"/>
    <w:tmpl w:val="C6B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9AB4E36"/>
    <w:multiLevelType w:val="hybridMultilevel"/>
    <w:tmpl w:val="773C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15:restartNumberingAfterBreak="0">
    <w:nsid w:val="59EA243E"/>
    <w:multiLevelType w:val="multilevel"/>
    <w:tmpl w:val="36969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A3914B9"/>
    <w:multiLevelType w:val="hybridMultilevel"/>
    <w:tmpl w:val="7D98B070"/>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91" w15:restartNumberingAfterBreak="0">
    <w:nsid w:val="5A3A24BF"/>
    <w:multiLevelType w:val="hybridMultilevel"/>
    <w:tmpl w:val="F94ED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B905FFE"/>
    <w:multiLevelType w:val="hybridMultilevel"/>
    <w:tmpl w:val="CF72D9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5B976A5A"/>
    <w:multiLevelType w:val="hybridMultilevel"/>
    <w:tmpl w:val="A300D40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5" w15:restartNumberingAfterBreak="0">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6" w15:restartNumberingAfterBreak="0">
    <w:nsid w:val="5DF7179F"/>
    <w:multiLevelType w:val="multilevel"/>
    <w:tmpl w:val="BB0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E8F5CA3"/>
    <w:multiLevelType w:val="multilevel"/>
    <w:tmpl w:val="472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9" w15:restartNumberingAfterBreak="0">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15:restartNumberingAfterBreak="0">
    <w:nsid w:val="5F367605"/>
    <w:multiLevelType w:val="multilevel"/>
    <w:tmpl w:val="BE68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15:restartNumberingAfterBreak="0">
    <w:nsid w:val="5F5504C1"/>
    <w:multiLevelType w:val="hybridMultilevel"/>
    <w:tmpl w:val="23083CCE"/>
    <w:lvl w:ilvl="0" w:tplc="409CFBA6">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976"/>
        </w:tabs>
        <w:ind w:left="976" w:hanging="360"/>
      </w:pPr>
      <w:rPr>
        <w:rFonts w:ascii="Courier New" w:hAnsi="Courier New" w:cs="Courier New" w:hint="default"/>
      </w:rPr>
    </w:lvl>
    <w:lvl w:ilvl="2" w:tplc="04190005" w:tentative="1">
      <w:start w:val="1"/>
      <w:numFmt w:val="bullet"/>
      <w:lvlText w:val=""/>
      <w:lvlJc w:val="left"/>
      <w:pPr>
        <w:tabs>
          <w:tab w:val="num" w:pos="1696"/>
        </w:tabs>
        <w:ind w:left="1696" w:hanging="360"/>
      </w:pPr>
      <w:rPr>
        <w:rFonts w:ascii="Wingdings" w:hAnsi="Wingdings" w:hint="default"/>
      </w:rPr>
    </w:lvl>
    <w:lvl w:ilvl="3" w:tplc="04190001" w:tentative="1">
      <w:start w:val="1"/>
      <w:numFmt w:val="bullet"/>
      <w:lvlText w:val=""/>
      <w:lvlJc w:val="left"/>
      <w:pPr>
        <w:tabs>
          <w:tab w:val="num" w:pos="2416"/>
        </w:tabs>
        <w:ind w:left="2416" w:hanging="360"/>
      </w:pPr>
      <w:rPr>
        <w:rFonts w:ascii="Symbol" w:hAnsi="Symbol" w:hint="default"/>
      </w:rPr>
    </w:lvl>
    <w:lvl w:ilvl="4" w:tplc="04190003" w:tentative="1">
      <w:start w:val="1"/>
      <w:numFmt w:val="bullet"/>
      <w:lvlText w:val="o"/>
      <w:lvlJc w:val="left"/>
      <w:pPr>
        <w:tabs>
          <w:tab w:val="num" w:pos="3136"/>
        </w:tabs>
        <w:ind w:left="3136" w:hanging="360"/>
      </w:pPr>
      <w:rPr>
        <w:rFonts w:ascii="Courier New" w:hAnsi="Courier New" w:cs="Courier New" w:hint="default"/>
      </w:rPr>
    </w:lvl>
    <w:lvl w:ilvl="5" w:tplc="04190005" w:tentative="1">
      <w:start w:val="1"/>
      <w:numFmt w:val="bullet"/>
      <w:lvlText w:val=""/>
      <w:lvlJc w:val="left"/>
      <w:pPr>
        <w:tabs>
          <w:tab w:val="num" w:pos="3856"/>
        </w:tabs>
        <w:ind w:left="3856" w:hanging="360"/>
      </w:pPr>
      <w:rPr>
        <w:rFonts w:ascii="Wingdings" w:hAnsi="Wingdings" w:hint="default"/>
      </w:rPr>
    </w:lvl>
    <w:lvl w:ilvl="6" w:tplc="04190001" w:tentative="1">
      <w:start w:val="1"/>
      <w:numFmt w:val="bullet"/>
      <w:lvlText w:val=""/>
      <w:lvlJc w:val="left"/>
      <w:pPr>
        <w:tabs>
          <w:tab w:val="num" w:pos="4576"/>
        </w:tabs>
        <w:ind w:left="4576" w:hanging="360"/>
      </w:pPr>
      <w:rPr>
        <w:rFonts w:ascii="Symbol" w:hAnsi="Symbol" w:hint="default"/>
      </w:rPr>
    </w:lvl>
    <w:lvl w:ilvl="7" w:tplc="04190003" w:tentative="1">
      <w:start w:val="1"/>
      <w:numFmt w:val="bullet"/>
      <w:lvlText w:val="o"/>
      <w:lvlJc w:val="left"/>
      <w:pPr>
        <w:tabs>
          <w:tab w:val="num" w:pos="5296"/>
        </w:tabs>
        <w:ind w:left="5296" w:hanging="360"/>
      </w:pPr>
      <w:rPr>
        <w:rFonts w:ascii="Courier New" w:hAnsi="Courier New" w:cs="Courier New" w:hint="default"/>
      </w:rPr>
    </w:lvl>
    <w:lvl w:ilvl="8" w:tplc="04190005" w:tentative="1">
      <w:start w:val="1"/>
      <w:numFmt w:val="bullet"/>
      <w:lvlText w:val=""/>
      <w:lvlJc w:val="left"/>
      <w:pPr>
        <w:tabs>
          <w:tab w:val="num" w:pos="6016"/>
        </w:tabs>
        <w:ind w:left="6016" w:hanging="360"/>
      </w:pPr>
      <w:rPr>
        <w:rFonts w:ascii="Wingdings" w:hAnsi="Wingdings" w:hint="default"/>
      </w:rPr>
    </w:lvl>
  </w:abstractNum>
  <w:abstractNum w:abstractNumId="303" w15:restartNumberingAfterBreak="0">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4" w15:restartNumberingAfterBreak="0">
    <w:nsid w:val="5F923D34"/>
    <w:multiLevelType w:val="hybridMultilevel"/>
    <w:tmpl w:val="8C0ADB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6" w15:restartNumberingAfterBreak="0">
    <w:nsid w:val="5FAE5062"/>
    <w:multiLevelType w:val="hybridMultilevel"/>
    <w:tmpl w:val="14380C5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8"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9" w15:restartNumberingAfterBreak="0">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15:restartNumberingAfterBreak="0">
    <w:nsid w:val="60852725"/>
    <w:multiLevelType w:val="hybridMultilevel"/>
    <w:tmpl w:val="1C0AF5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0991929"/>
    <w:multiLevelType w:val="hybridMultilevel"/>
    <w:tmpl w:val="D9EE0B4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2" w15:restartNumberingAfterBreak="0">
    <w:nsid w:val="60A31139"/>
    <w:multiLevelType w:val="hybridMultilevel"/>
    <w:tmpl w:val="DF44C9E8"/>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60A6786F"/>
    <w:multiLevelType w:val="hybridMultilevel"/>
    <w:tmpl w:val="B0D44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5" w15:restartNumberingAfterBreak="0">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6" w15:restartNumberingAfterBreak="0">
    <w:nsid w:val="6116620D"/>
    <w:multiLevelType w:val="multilevel"/>
    <w:tmpl w:val="A2C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8" w15:restartNumberingAfterBreak="0">
    <w:nsid w:val="618E5AD4"/>
    <w:multiLevelType w:val="multilevel"/>
    <w:tmpl w:val="68C245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9" w15:restartNumberingAfterBreak="0">
    <w:nsid w:val="61C92D8E"/>
    <w:multiLevelType w:val="hybridMultilevel"/>
    <w:tmpl w:val="C1265C9C"/>
    <w:lvl w:ilvl="0" w:tplc="59520FC4">
      <w:start w:val="1"/>
      <w:numFmt w:val="bullet"/>
      <w:lvlText w:val=""/>
      <w:lvlJc w:val="left"/>
      <w:pPr>
        <w:tabs>
          <w:tab w:val="num" w:pos="720"/>
        </w:tabs>
        <w:ind w:left="720" w:hanging="360"/>
      </w:pPr>
      <w:rPr>
        <w:rFonts w:ascii="Symbol" w:hAnsi="Symbol" w:hint="default"/>
        <w:sz w:val="20"/>
      </w:rPr>
    </w:lvl>
    <w:lvl w:ilvl="1" w:tplc="52200376">
      <w:start w:val="1"/>
      <w:numFmt w:val="decimal"/>
      <w:lvlText w:val="%2."/>
      <w:lvlJc w:val="left"/>
      <w:pPr>
        <w:tabs>
          <w:tab w:val="num" w:pos="1440"/>
        </w:tabs>
        <w:ind w:left="1440" w:hanging="360"/>
      </w:pPr>
    </w:lvl>
    <w:lvl w:ilvl="2" w:tplc="1CE83946">
      <w:start w:val="1"/>
      <w:numFmt w:val="decimal"/>
      <w:lvlText w:val="%3."/>
      <w:lvlJc w:val="left"/>
      <w:pPr>
        <w:tabs>
          <w:tab w:val="num" w:pos="2160"/>
        </w:tabs>
        <w:ind w:left="2160" w:hanging="360"/>
      </w:pPr>
    </w:lvl>
    <w:lvl w:ilvl="3" w:tplc="C01A5A34">
      <w:start w:val="1"/>
      <w:numFmt w:val="decimal"/>
      <w:lvlText w:val="%4."/>
      <w:lvlJc w:val="left"/>
      <w:pPr>
        <w:tabs>
          <w:tab w:val="num" w:pos="2880"/>
        </w:tabs>
        <w:ind w:left="2880" w:hanging="360"/>
      </w:pPr>
    </w:lvl>
    <w:lvl w:ilvl="4" w:tplc="0F98B8B4">
      <w:start w:val="1"/>
      <w:numFmt w:val="decimal"/>
      <w:lvlText w:val="%5."/>
      <w:lvlJc w:val="left"/>
      <w:pPr>
        <w:tabs>
          <w:tab w:val="num" w:pos="3600"/>
        </w:tabs>
        <w:ind w:left="3600" w:hanging="360"/>
      </w:pPr>
    </w:lvl>
    <w:lvl w:ilvl="5" w:tplc="8512A834">
      <w:start w:val="1"/>
      <w:numFmt w:val="decimal"/>
      <w:lvlText w:val="%6."/>
      <w:lvlJc w:val="left"/>
      <w:pPr>
        <w:tabs>
          <w:tab w:val="num" w:pos="4320"/>
        </w:tabs>
        <w:ind w:left="4320" w:hanging="360"/>
      </w:pPr>
    </w:lvl>
    <w:lvl w:ilvl="6" w:tplc="5D866DF6">
      <w:start w:val="1"/>
      <w:numFmt w:val="decimal"/>
      <w:lvlText w:val="%7."/>
      <w:lvlJc w:val="left"/>
      <w:pPr>
        <w:tabs>
          <w:tab w:val="num" w:pos="5040"/>
        </w:tabs>
        <w:ind w:left="5040" w:hanging="360"/>
      </w:pPr>
    </w:lvl>
    <w:lvl w:ilvl="7" w:tplc="E162299C">
      <w:start w:val="1"/>
      <w:numFmt w:val="decimal"/>
      <w:lvlText w:val="%8."/>
      <w:lvlJc w:val="left"/>
      <w:pPr>
        <w:tabs>
          <w:tab w:val="num" w:pos="5760"/>
        </w:tabs>
        <w:ind w:left="5760" w:hanging="360"/>
      </w:pPr>
    </w:lvl>
    <w:lvl w:ilvl="8" w:tplc="A4F27D3C">
      <w:start w:val="1"/>
      <w:numFmt w:val="decimal"/>
      <w:lvlText w:val="%9."/>
      <w:lvlJc w:val="left"/>
      <w:pPr>
        <w:tabs>
          <w:tab w:val="num" w:pos="6480"/>
        </w:tabs>
        <w:ind w:left="6480" w:hanging="360"/>
      </w:pPr>
    </w:lvl>
  </w:abstractNum>
  <w:abstractNum w:abstractNumId="320" w15:restartNumberingAfterBreak="0">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1" w15:restartNumberingAfterBreak="0">
    <w:nsid w:val="62760B61"/>
    <w:multiLevelType w:val="hybridMultilevel"/>
    <w:tmpl w:val="989AEC84"/>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322" w15:restartNumberingAfterBreak="0">
    <w:nsid w:val="631606FF"/>
    <w:multiLevelType w:val="hybridMultilevel"/>
    <w:tmpl w:val="2836047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4" w15:restartNumberingAfterBreak="0">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5" w15:restartNumberingAfterBreak="0">
    <w:nsid w:val="63AA42BE"/>
    <w:multiLevelType w:val="hybridMultilevel"/>
    <w:tmpl w:val="49825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7" w15:restartNumberingAfterBreak="0">
    <w:nsid w:val="63C95D69"/>
    <w:multiLevelType w:val="hybridMultilevel"/>
    <w:tmpl w:val="C4BE5ED6"/>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63CB1FED"/>
    <w:multiLevelType w:val="hybridMultilevel"/>
    <w:tmpl w:val="FBF2063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9" w15:restartNumberingAfterBreak="0">
    <w:nsid w:val="64A31FD7"/>
    <w:multiLevelType w:val="hybridMultilevel"/>
    <w:tmpl w:val="88280A3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30" w15:restartNumberingAfterBreak="0">
    <w:nsid w:val="64CA5A51"/>
    <w:multiLevelType w:val="multilevel"/>
    <w:tmpl w:val="2C1A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593796B"/>
    <w:multiLevelType w:val="hybridMultilevel"/>
    <w:tmpl w:val="B2B0B454"/>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66631EDA"/>
    <w:multiLevelType w:val="multilevel"/>
    <w:tmpl w:val="85C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6841430"/>
    <w:multiLevelType w:val="hybridMultilevel"/>
    <w:tmpl w:val="7166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66C551B2"/>
    <w:multiLevelType w:val="multilevel"/>
    <w:tmpl w:val="C8A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670916C7"/>
    <w:multiLevelType w:val="multilevel"/>
    <w:tmpl w:val="FD4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9" w15:restartNumberingAfterBreak="0">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0" w15:restartNumberingAfterBreak="0">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1" w15:restartNumberingAfterBreak="0">
    <w:nsid w:val="68653791"/>
    <w:multiLevelType w:val="hybridMultilevel"/>
    <w:tmpl w:val="01C07F4E"/>
    <w:lvl w:ilvl="0" w:tplc="B02E6EF4">
      <w:start w:val="1"/>
      <w:numFmt w:val="bullet"/>
      <w:lvlText w:val="–"/>
      <w:lvlJc w:val="left"/>
      <w:pPr>
        <w:ind w:left="1786" w:hanging="360"/>
      </w:pPr>
      <w:rPr>
        <w:rFonts w:ascii="Times New Roman" w:hAnsi="Times New Roman"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342" w15:restartNumberingAfterBreak="0">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3" w15:restartNumberingAfterBreak="0">
    <w:nsid w:val="692B65A1"/>
    <w:multiLevelType w:val="hybridMultilevel"/>
    <w:tmpl w:val="1772D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6966400D"/>
    <w:multiLevelType w:val="hybridMultilevel"/>
    <w:tmpl w:val="86A2961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69801BDA"/>
    <w:multiLevelType w:val="hybridMultilevel"/>
    <w:tmpl w:val="A1A61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7" w15:restartNumberingAfterBreak="0">
    <w:nsid w:val="6A156364"/>
    <w:multiLevelType w:val="hybridMultilevel"/>
    <w:tmpl w:val="9FAE70A4"/>
    <w:lvl w:ilvl="0" w:tplc="E3422160">
      <w:start w:val="1"/>
      <w:numFmt w:val="bullet"/>
      <w:lvlText w:val=""/>
      <w:lvlJc w:val="left"/>
      <w:pPr>
        <w:tabs>
          <w:tab w:val="num" w:pos="720"/>
        </w:tabs>
        <w:ind w:left="720" w:hanging="360"/>
      </w:pPr>
      <w:rPr>
        <w:rFonts w:ascii="Symbol" w:hAnsi="Symbol" w:hint="default"/>
        <w:sz w:val="20"/>
      </w:rPr>
    </w:lvl>
    <w:lvl w:ilvl="1" w:tplc="AA6225F6">
      <w:start w:val="1"/>
      <w:numFmt w:val="decimal"/>
      <w:lvlText w:val="%2."/>
      <w:lvlJc w:val="left"/>
      <w:pPr>
        <w:tabs>
          <w:tab w:val="num" w:pos="1440"/>
        </w:tabs>
        <w:ind w:left="1440" w:hanging="360"/>
      </w:pPr>
    </w:lvl>
    <w:lvl w:ilvl="2" w:tplc="CF18619E">
      <w:start w:val="1"/>
      <w:numFmt w:val="decimal"/>
      <w:lvlText w:val="%3."/>
      <w:lvlJc w:val="left"/>
      <w:pPr>
        <w:tabs>
          <w:tab w:val="num" w:pos="2160"/>
        </w:tabs>
        <w:ind w:left="2160" w:hanging="360"/>
      </w:pPr>
    </w:lvl>
    <w:lvl w:ilvl="3" w:tplc="6D42E19A">
      <w:start w:val="1"/>
      <w:numFmt w:val="decimal"/>
      <w:lvlText w:val="%4."/>
      <w:lvlJc w:val="left"/>
      <w:pPr>
        <w:tabs>
          <w:tab w:val="num" w:pos="2880"/>
        </w:tabs>
        <w:ind w:left="2880" w:hanging="360"/>
      </w:pPr>
    </w:lvl>
    <w:lvl w:ilvl="4" w:tplc="8690CA48">
      <w:start w:val="1"/>
      <w:numFmt w:val="decimal"/>
      <w:lvlText w:val="%5."/>
      <w:lvlJc w:val="left"/>
      <w:pPr>
        <w:tabs>
          <w:tab w:val="num" w:pos="3600"/>
        </w:tabs>
        <w:ind w:left="3600" w:hanging="360"/>
      </w:pPr>
    </w:lvl>
    <w:lvl w:ilvl="5" w:tplc="A19E98B2">
      <w:start w:val="1"/>
      <w:numFmt w:val="decimal"/>
      <w:lvlText w:val="%6."/>
      <w:lvlJc w:val="left"/>
      <w:pPr>
        <w:tabs>
          <w:tab w:val="num" w:pos="4320"/>
        </w:tabs>
        <w:ind w:left="4320" w:hanging="360"/>
      </w:pPr>
    </w:lvl>
    <w:lvl w:ilvl="6" w:tplc="864A501E">
      <w:start w:val="1"/>
      <w:numFmt w:val="decimal"/>
      <w:lvlText w:val="%7."/>
      <w:lvlJc w:val="left"/>
      <w:pPr>
        <w:tabs>
          <w:tab w:val="num" w:pos="5040"/>
        </w:tabs>
        <w:ind w:left="5040" w:hanging="360"/>
      </w:pPr>
    </w:lvl>
    <w:lvl w:ilvl="7" w:tplc="E774EFEC">
      <w:start w:val="1"/>
      <w:numFmt w:val="decimal"/>
      <w:lvlText w:val="%8."/>
      <w:lvlJc w:val="left"/>
      <w:pPr>
        <w:tabs>
          <w:tab w:val="num" w:pos="5760"/>
        </w:tabs>
        <w:ind w:left="5760" w:hanging="360"/>
      </w:pPr>
    </w:lvl>
    <w:lvl w:ilvl="8" w:tplc="F8DE0660">
      <w:start w:val="1"/>
      <w:numFmt w:val="decimal"/>
      <w:lvlText w:val="%9."/>
      <w:lvlJc w:val="left"/>
      <w:pPr>
        <w:tabs>
          <w:tab w:val="num" w:pos="6480"/>
        </w:tabs>
        <w:ind w:left="6480" w:hanging="360"/>
      </w:pPr>
    </w:lvl>
  </w:abstractNum>
  <w:abstractNum w:abstractNumId="348" w15:restartNumberingAfterBreak="0">
    <w:nsid w:val="6A24237F"/>
    <w:multiLevelType w:val="multilevel"/>
    <w:tmpl w:val="E2F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6A3138B4"/>
    <w:multiLevelType w:val="hybridMultilevel"/>
    <w:tmpl w:val="13309C38"/>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15:restartNumberingAfterBreak="0">
    <w:nsid w:val="6B5276E7"/>
    <w:multiLevelType w:val="hybridMultilevel"/>
    <w:tmpl w:val="B3647E7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51"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2" w15:restartNumberingAfterBreak="0">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3" w15:restartNumberingAfterBreak="0">
    <w:nsid w:val="6BF26FF6"/>
    <w:multiLevelType w:val="multilevel"/>
    <w:tmpl w:val="1A1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6C3159A3"/>
    <w:multiLevelType w:val="multilevel"/>
    <w:tmpl w:val="158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6C666365"/>
    <w:multiLevelType w:val="hybridMultilevel"/>
    <w:tmpl w:val="BD6C6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6CAD67CB"/>
    <w:multiLevelType w:val="hybridMultilevel"/>
    <w:tmpl w:val="10B2C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8" w15:restartNumberingAfterBreak="0">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6CFF2E78"/>
    <w:multiLevelType w:val="multilevel"/>
    <w:tmpl w:val="D614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1" w15:restartNumberingAfterBreak="0">
    <w:nsid w:val="6D2B5054"/>
    <w:multiLevelType w:val="multilevel"/>
    <w:tmpl w:val="D12E706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2" w15:restartNumberingAfterBreak="0">
    <w:nsid w:val="6D3E2917"/>
    <w:multiLevelType w:val="multilevel"/>
    <w:tmpl w:val="231E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4" w15:restartNumberingAfterBreak="0">
    <w:nsid w:val="6D5C29A8"/>
    <w:multiLevelType w:val="hybridMultilevel"/>
    <w:tmpl w:val="9BBE5CD0"/>
    <w:lvl w:ilvl="0" w:tplc="44FE1CDC">
      <w:numFmt w:val="bullet"/>
      <w:lvlText w:val="–"/>
      <w:lvlJc w:val="left"/>
      <w:pPr>
        <w:ind w:left="1490" w:hanging="360"/>
      </w:pPr>
      <w:rPr>
        <w:rFonts w:ascii="Times New Roman" w:eastAsia="MS Mincho" w:hAnsi="Times New Roman"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65" w15:restartNumberingAfterBreak="0">
    <w:nsid w:val="6DB15C81"/>
    <w:multiLevelType w:val="multilevel"/>
    <w:tmpl w:val="4BE022E0"/>
    <w:lvl w:ilvl="0">
      <w:start w:val="1"/>
      <w:numFmt w:val="decimal"/>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6" w15:restartNumberingAfterBreak="0">
    <w:nsid w:val="6E076126"/>
    <w:multiLevelType w:val="multilevel"/>
    <w:tmpl w:val="DC74D5D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7" w15:restartNumberingAfterBreak="0">
    <w:nsid w:val="6E272188"/>
    <w:multiLevelType w:val="multilevel"/>
    <w:tmpl w:val="2256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9" w15:restartNumberingAfterBreak="0">
    <w:nsid w:val="6EC37237"/>
    <w:multiLevelType w:val="multilevel"/>
    <w:tmpl w:val="FDD2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6EFD2206"/>
    <w:multiLevelType w:val="hybridMultilevel"/>
    <w:tmpl w:val="C0749F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2" w15:restartNumberingAfterBreak="0">
    <w:nsid w:val="6F9755A3"/>
    <w:multiLevelType w:val="hybridMultilevel"/>
    <w:tmpl w:val="430A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702D37F9"/>
    <w:multiLevelType w:val="hybridMultilevel"/>
    <w:tmpl w:val="1DB85BE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4" w15:restartNumberingAfterBreak="0">
    <w:nsid w:val="7076253D"/>
    <w:multiLevelType w:val="hybridMultilevel"/>
    <w:tmpl w:val="94D8C3A4"/>
    <w:lvl w:ilvl="0" w:tplc="15B89724">
      <w:start w:val="1"/>
      <w:numFmt w:val="bullet"/>
      <w:lvlText w:val=""/>
      <w:lvlJc w:val="left"/>
      <w:pPr>
        <w:tabs>
          <w:tab w:val="num" w:pos="720"/>
        </w:tabs>
        <w:ind w:left="720" w:hanging="360"/>
      </w:pPr>
      <w:rPr>
        <w:rFonts w:ascii="Symbol" w:hAnsi="Symbol" w:hint="default"/>
        <w:sz w:val="20"/>
      </w:rPr>
    </w:lvl>
    <w:lvl w:ilvl="1" w:tplc="BFD85376">
      <w:start w:val="1"/>
      <w:numFmt w:val="decimal"/>
      <w:lvlText w:val="%2."/>
      <w:lvlJc w:val="left"/>
      <w:pPr>
        <w:tabs>
          <w:tab w:val="num" w:pos="1440"/>
        </w:tabs>
        <w:ind w:left="1440" w:hanging="360"/>
      </w:pPr>
    </w:lvl>
    <w:lvl w:ilvl="2" w:tplc="29922F28">
      <w:start w:val="1"/>
      <w:numFmt w:val="decimal"/>
      <w:lvlText w:val="%3."/>
      <w:lvlJc w:val="left"/>
      <w:pPr>
        <w:tabs>
          <w:tab w:val="num" w:pos="2160"/>
        </w:tabs>
        <w:ind w:left="2160" w:hanging="360"/>
      </w:pPr>
    </w:lvl>
    <w:lvl w:ilvl="3" w:tplc="7AF2325C">
      <w:start w:val="1"/>
      <w:numFmt w:val="decimal"/>
      <w:lvlText w:val="%4."/>
      <w:lvlJc w:val="left"/>
      <w:pPr>
        <w:tabs>
          <w:tab w:val="num" w:pos="2880"/>
        </w:tabs>
        <w:ind w:left="2880" w:hanging="360"/>
      </w:pPr>
    </w:lvl>
    <w:lvl w:ilvl="4" w:tplc="61021BF6">
      <w:start w:val="1"/>
      <w:numFmt w:val="decimal"/>
      <w:lvlText w:val="%5."/>
      <w:lvlJc w:val="left"/>
      <w:pPr>
        <w:tabs>
          <w:tab w:val="num" w:pos="3600"/>
        </w:tabs>
        <w:ind w:left="3600" w:hanging="360"/>
      </w:pPr>
    </w:lvl>
    <w:lvl w:ilvl="5" w:tplc="30D6CFCA">
      <w:start w:val="1"/>
      <w:numFmt w:val="decimal"/>
      <w:lvlText w:val="%6."/>
      <w:lvlJc w:val="left"/>
      <w:pPr>
        <w:tabs>
          <w:tab w:val="num" w:pos="4320"/>
        </w:tabs>
        <w:ind w:left="4320" w:hanging="360"/>
      </w:pPr>
    </w:lvl>
    <w:lvl w:ilvl="6" w:tplc="F0D85024">
      <w:start w:val="1"/>
      <w:numFmt w:val="decimal"/>
      <w:lvlText w:val="%7."/>
      <w:lvlJc w:val="left"/>
      <w:pPr>
        <w:tabs>
          <w:tab w:val="num" w:pos="5040"/>
        </w:tabs>
        <w:ind w:left="5040" w:hanging="360"/>
      </w:pPr>
    </w:lvl>
    <w:lvl w:ilvl="7" w:tplc="EDD4A0B6">
      <w:start w:val="1"/>
      <w:numFmt w:val="decimal"/>
      <w:lvlText w:val="%8."/>
      <w:lvlJc w:val="left"/>
      <w:pPr>
        <w:tabs>
          <w:tab w:val="num" w:pos="5760"/>
        </w:tabs>
        <w:ind w:left="5760" w:hanging="360"/>
      </w:pPr>
    </w:lvl>
    <w:lvl w:ilvl="8" w:tplc="0E120B58">
      <w:start w:val="1"/>
      <w:numFmt w:val="decimal"/>
      <w:lvlText w:val="%9."/>
      <w:lvlJc w:val="left"/>
      <w:pPr>
        <w:tabs>
          <w:tab w:val="num" w:pos="6480"/>
        </w:tabs>
        <w:ind w:left="6480" w:hanging="360"/>
      </w:pPr>
    </w:lvl>
  </w:abstractNum>
  <w:abstractNum w:abstractNumId="375" w15:restartNumberingAfterBreak="0">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6" w15:restartNumberingAfterBreak="0">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77" w15:restartNumberingAfterBreak="0">
    <w:nsid w:val="712D2B97"/>
    <w:multiLevelType w:val="hybridMultilevel"/>
    <w:tmpl w:val="D0CA71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8" w15:restartNumberingAfterBreak="0">
    <w:nsid w:val="71494873"/>
    <w:multiLevelType w:val="multilevel"/>
    <w:tmpl w:val="39E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0" w15:restartNumberingAfterBreak="0">
    <w:nsid w:val="71C3219B"/>
    <w:multiLevelType w:val="hybridMultilevel"/>
    <w:tmpl w:val="66EAB076"/>
    <w:lvl w:ilvl="0" w:tplc="0419000B">
      <w:start w:val="1"/>
      <w:numFmt w:val="bullet"/>
      <w:lvlText w:val=""/>
      <w:lvlJc w:val="left"/>
      <w:pPr>
        <w:ind w:left="720" w:hanging="360"/>
      </w:pPr>
      <w:rPr>
        <w:rFonts w:ascii="Wingdings" w:hAnsi="Wingdings" w:hint="default"/>
      </w:rPr>
    </w:lvl>
    <w:lvl w:ilvl="1" w:tplc="47BC77A6">
      <w:numFmt w:val="bullet"/>
      <w:lvlText w:val=""/>
      <w:lvlJc w:val="left"/>
      <w:pPr>
        <w:ind w:left="1440" w:hanging="360"/>
      </w:pPr>
      <w:rPr>
        <w:rFonts w:ascii="Times New Roman" w:eastAsia="Symbol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15:restartNumberingAfterBreak="0">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2" w15:restartNumberingAfterBreak="0">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3" w15:restartNumberingAfterBreak="0">
    <w:nsid w:val="72F0224B"/>
    <w:multiLevelType w:val="hybridMultilevel"/>
    <w:tmpl w:val="A0D6D9D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84" w15:restartNumberingAfterBreak="0">
    <w:nsid w:val="73140AFB"/>
    <w:multiLevelType w:val="hybridMultilevel"/>
    <w:tmpl w:val="F8C8A58C"/>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6" w15:restartNumberingAfterBreak="0">
    <w:nsid w:val="73775EBC"/>
    <w:multiLevelType w:val="hybridMultilevel"/>
    <w:tmpl w:val="3D0EAF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7" w15:restartNumberingAfterBreak="0">
    <w:nsid w:val="738453CE"/>
    <w:multiLevelType w:val="hybridMultilevel"/>
    <w:tmpl w:val="BCA23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9" w15:restartNumberingAfterBreak="0">
    <w:nsid w:val="738A3DFC"/>
    <w:multiLevelType w:val="multilevel"/>
    <w:tmpl w:val="0B6C8B42"/>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0" w15:restartNumberingAfterBreak="0">
    <w:nsid w:val="73A67625"/>
    <w:multiLevelType w:val="multilevel"/>
    <w:tmpl w:val="8A9A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73D50073"/>
    <w:multiLevelType w:val="hybridMultilevel"/>
    <w:tmpl w:val="077A1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15:restartNumberingAfterBreak="0">
    <w:nsid w:val="73F84A4E"/>
    <w:multiLevelType w:val="hybridMultilevel"/>
    <w:tmpl w:val="AA786B2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3" w15:restartNumberingAfterBreak="0">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4" w15:restartNumberingAfterBreak="0">
    <w:nsid w:val="749256AB"/>
    <w:multiLevelType w:val="hybridMultilevel"/>
    <w:tmpl w:val="424024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75185BC3"/>
    <w:multiLevelType w:val="multilevel"/>
    <w:tmpl w:val="406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15:restartNumberingAfterBreak="0">
    <w:nsid w:val="75DC5819"/>
    <w:multiLevelType w:val="hybridMultilevel"/>
    <w:tmpl w:val="23FE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0" w15:restartNumberingAfterBreak="0">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1" w15:restartNumberingAfterBreak="0">
    <w:nsid w:val="7705445D"/>
    <w:multiLevelType w:val="hybridMultilevel"/>
    <w:tmpl w:val="B83A04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2" w15:restartNumberingAfterBreak="0">
    <w:nsid w:val="77E556E3"/>
    <w:multiLevelType w:val="hybridMultilevel"/>
    <w:tmpl w:val="03B46DE2"/>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15:restartNumberingAfterBreak="0">
    <w:nsid w:val="782F6A92"/>
    <w:multiLevelType w:val="multilevel"/>
    <w:tmpl w:val="5C4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789F4728"/>
    <w:multiLevelType w:val="hybridMultilevel"/>
    <w:tmpl w:val="2DFC8C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5" w15:restartNumberingAfterBreak="0">
    <w:nsid w:val="78FA5D53"/>
    <w:multiLevelType w:val="hybridMultilevel"/>
    <w:tmpl w:val="EA88EB3A"/>
    <w:lvl w:ilvl="0" w:tplc="0E149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6" w15:restartNumberingAfterBreak="0">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7A462CFF"/>
    <w:multiLevelType w:val="hybridMultilevel"/>
    <w:tmpl w:val="D62E32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8" w15:restartNumberingAfterBreak="0">
    <w:nsid w:val="7A852581"/>
    <w:multiLevelType w:val="hybridMultilevel"/>
    <w:tmpl w:val="037CE9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9" w15:restartNumberingAfterBreak="0">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0" w15:restartNumberingAfterBreak="0">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1" w15:restartNumberingAfterBreak="0">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2" w15:restartNumberingAfterBreak="0">
    <w:nsid w:val="7B415108"/>
    <w:multiLevelType w:val="multilevel"/>
    <w:tmpl w:val="E89C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4" w15:restartNumberingAfterBreak="0">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5" w15:restartNumberingAfterBreak="0">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6" w15:restartNumberingAfterBreak="0">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7" w15:restartNumberingAfterBreak="0">
    <w:nsid w:val="7D267A2B"/>
    <w:multiLevelType w:val="hybridMultilevel"/>
    <w:tmpl w:val="35CA185A"/>
    <w:lvl w:ilvl="0" w:tplc="B02E6EF4">
      <w:start w:val="1"/>
      <w:numFmt w:val="bullet"/>
      <w:lvlText w:val="–"/>
      <w:lvlJc w:val="left"/>
      <w:pPr>
        <w:ind w:left="1786" w:hanging="360"/>
      </w:pPr>
      <w:rPr>
        <w:rFonts w:ascii="Times New Roman" w:hAnsi="Times New Roman"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1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9" w15:restartNumberingAfterBreak="0">
    <w:nsid w:val="7D893ADF"/>
    <w:multiLevelType w:val="hybridMultilevel"/>
    <w:tmpl w:val="900A6CAC"/>
    <w:lvl w:ilvl="0" w:tplc="0DA60A5E">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0" w15:restartNumberingAfterBreak="0">
    <w:nsid w:val="7E264D81"/>
    <w:multiLevelType w:val="multilevel"/>
    <w:tmpl w:val="213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2" w15:restartNumberingAfterBreak="0">
    <w:nsid w:val="7EA12E16"/>
    <w:multiLevelType w:val="hybridMultilevel"/>
    <w:tmpl w:val="5840E3F2"/>
    <w:lvl w:ilvl="0" w:tplc="45EA84A0">
      <w:start w:val="1"/>
      <w:numFmt w:val="bullet"/>
      <w:lvlText w:val=""/>
      <w:lvlJc w:val="left"/>
      <w:pPr>
        <w:tabs>
          <w:tab w:val="num" w:pos="720"/>
        </w:tabs>
        <w:ind w:left="720" w:hanging="360"/>
      </w:pPr>
      <w:rPr>
        <w:rFonts w:ascii="Symbol" w:hAnsi="Symbol" w:hint="default"/>
        <w:sz w:val="20"/>
      </w:rPr>
    </w:lvl>
    <w:lvl w:ilvl="1" w:tplc="81DC6D9E">
      <w:start w:val="1"/>
      <w:numFmt w:val="decimal"/>
      <w:lvlText w:val="%2."/>
      <w:lvlJc w:val="left"/>
      <w:pPr>
        <w:tabs>
          <w:tab w:val="num" w:pos="1440"/>
        </w:tabs>
        <w:ind w:left="1440" w:hanging="360"/>
      </w:pPr>
    </w:lvl>
    <w:lvl w:ilvl="2" w:tplc="A04039E4">
      <w:start w:val="1"/>
      <w:numFmt w:val="decimal"/>
      <w:lvlText w:val="%3."/>
      <w:lvlJc w:val="left"/>
      <w:pPr>
        <w:tabs>
          <w:tab w:val="num" w:pos="2160"/>
        </w:tabs>
        <w:ind w:left="2160" w:hanging="360"/>
      </w:pPr>
    </w:lvl>
    <w:lvl w:ilvl="3" w:tplc="44D64724">
      <w:start w:val="1"/>
      <w:numFmt w:val="decimal"/>
      <w:lvlText w:val="%4."/>
      <w:lvlJc w:val="left"/>
      <w:pPr>
        <w:tabs>
          <w:tab w:val="num" w:pos="2880"/>
        </w:tabs>
        <w:ind w:left="2880" w:hanging="360"/>
      </w:pPr>
    </w:lvl>
    <w:lvl w:ilvl="4" w:tplc="996E98EC">
      <w:start w:val="1"/>
      <w:numFmt w:val="decimal"/>
      <w:lvlText w:val="%5."/>
      <w:lvlJc w:val="left"/>
      <w:pPr>
        <w:tabs>
          <w:tab w:val="num" w:pos="3600"/>
        </w:tabs>
        <w:ind w:left="3600" w:hanging="360"/>
      </w:pPr>
    </w:lvl>
    <w:lvl w:ilvl="5" w:tplc="FB2C4F18">
      <w:start w:val="1"/>
      <w:numFmt w:val="decimal"/>
      <w:lvlText w:val="%6."/>
      <w:lvlJc w:val="left"/>
      <w:pPr>
        <w:tabs>
          <w:tab w:val="num" w:pos="4320"/>
        </w:tabs>
        <w:ind w:left="4320" w:hanging="360"/>
      </w:pPr>
    </w:lvl>
    <w:lvl w:ilvl="6" w:tplc="D53CF202">
      <w:start w:val="1"/>
      <w:numFmt w:val="decimal"/>
      <w:lvlText w:val="%7."/>
      <w:lvlJc w:val="left"/>
      <w:pPr>
        <w:tabs>
          <w:tab w:val="num" w:pos="5040"/>
        </w:tabs>
        <w:ind w:left="5040" w:hanging="360"/>
      </w:pPr>
    </w:lvl>
    <w:lvl w:ilvl="7" w:tplc="F828BB34">
      <w:start w:val="1"/>
      <w:numFmt w:val="decimal"/>
      <w:lvlText w:val="%8."/>
      <w:lvlJc w:val="left"/>
      <w:pPr>
        <w:tabs>
          <w:tab w:val="num" w:pos="5760"/>
        </w:tabs>
        <w:ind w:left="5760" w:hanging="360"/>
      </w:pPr>
    </w:lvl>
    <w:lvl w:ilvl="8" w:tplc="4DFE64B8">
      <w:start w:val="1"/>
      <w:numFmt w:val="decimal"/>
      <w:lvlText w:val="%9."/>
      <w:lvlJc w:val="left"/>
      <w:pPr>
        <w:tabs>
          <w:tab w:val="num" w:pos="6480"/>
        </w:tabs>
        <w:ind w:left="6480" w:hanging="360"/>
      </w:pPr>
    </w:lvl>
  </w:abstractNum>
  <w:abstractNum w:abstractNumId="423" w15:restartNumberingAfterBreak="0">
    <w:nsid w:val="7F995DFC"/>
    <w:multiLevelType w:val="hybridMultilevel"/>
    <w:tmpl w:val="99D64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5"/>
  </w:num>
  <w:num w:numId="2">
    <w:abstractNumId w:val="69"/>
  </w:num>
  <w:num w:numId="3">
    <w:abstractNumId w:val="117"/>
  </w:num>
  <w:num w:numId="4">
    <w:abstractNumId w:val="351"/>
  </w:num>
  <w:num w:numId="5">
    <w:abstractNumId w:val="20"/>
  </w:num>
  <w:num w:numId="6">
    <w:abstractNumId w:val="323"/>
  </w:num>
  <w:num w:numId="7">
    <w:abstractNumId w:val="292"/>
  </w:num>
  <w:num w:numId="8">
    <w:abstractNumId w:val="155"/>
  </w:num>
  <w:num w:numId="9">
    <w:abstractNumId w:val="418"/>
  </w:num>
  <w:num w:numId="10">
    <w:abstractNumId w:val="160"/>
  </w:num>
  <w:num w:numId="11">
    <w:abstractNumId w:val="243"/>
  </w:num>
  <w:num w:numId="12">
    <w:abstractNumId w:val="67"/>
  </w:num>
  <w:num w:numId="13">
    <w:abstractNumId w:val="77"/>
  </w:num>
  <w:num w:numId="14">
    <w:abstractNumId w:val="89"/>
  </w:num>
  <w:num w:numId="15">
    <w:abstractNumId w:val="209"/>
  </w:num>
  <w:num w:numId="16">
    <w:abstractNumId w:val="270"/>
  </w:num>
  <w:num w:numId="17">
    <w:abstractNumId w:val="308"/>
  </w:num>
  <w:num w:numId="18">
    <w:abstractNumId w:val="285"/>
  </w:num>
  <w:num w:numId="19">
    <w:abstractNumId w:val="174"/>
  </w:num>
  <w:num w:numId="20">
    <w:abstractNumId w:val="201"/>
  </w:num>
  <w:num w:numId="21">
    <w:abstractNumId w:val="135"/>
  </w:num>
  <w:num w:numId="22">
    <w:abstractNumId w:val="104"/>
  </w:num>
  <w:num w:numId="23">
    <w:abstractNumId w:val="10"/>
  </w:num>
  <w:num w:numId="24">
    <w:abstractNumId w:val="102"/>
  </w:num>
  <w:num w:numId="25">
    <w:abstractNumId w:val="98"/>
  </w:num>
  <w:num w:numId="26">
    <w:abstractNumId w:val="158"/>
  </w:num>
  <w:num w:numId="27">
    <w:abstractNumId w:val="88"/>
  </w:num>
  <w:num w:numId="28">
    <w:abstractNumId w:val="368"/>
  </w:num>
  <w:num w:numId="29">
    <w:abstractNumId w:val="282"/>
  </w:num>
  <w:num w:numId="30">
    <w:abstractNumId w:val="241"/>
  </w:num>
  <w:num w:numId="31">
    <w:abstractNumId w:val="129"/>
  </w:num>
  <w:num w:numId="32">
    <w:abstractNumId w:val="72"/>
  </w:num>
  <w:num w:numId="33">
    <w:abstractNumId w:val="53"/>
  </w:num>
  <w:num w:numId="34">
    <w:abstractNumId w:val="7"/>
  </w:num>
  <w:num w:numId="35">
    <w:abstractNumId w:val="180"/>
  </w:num>
  <w:num w:numId="36">
    <w:abstractNumId w:val="6"/>
  </w:num>
  <w:num w:numId="37">
    <w:abstractNumId w:val="338"/>
  </w:num>
  <w:num w:numId="38">
    <w:abstractNumId w:val="19"/>
  </w:num>
  <w:num w:numId="39">
    <w:abstractNumId w:val="314"/>
  </w:num>
  <w:num w:numId="40">
    <w:abstractNumId w:val="396"/>
  </w:num>
  <w:num w:numId="41">
    <w:abstractNumId w:val="165"/>
  </w:num>
  <w:num w:numId="42">
    <w:abstractNumId w:val="421"/>
  </w:num>
  <w:num w:numId="43">
    <w:abstractNumId w:val="70"/>
  </w:num>
  <w:num w:numId="44">
    <w:abstractNumId w:val="250"/>
  </w:num>
  <w:num w:numId="45">
    <w:abstractNumId w:val="137"/>
  </w:num>
  <w:num w:numId="46">
    <w:abstractNumId w:val="413"/>
  </w:num>
  <w:num w:numId="47">
    <w:abstractNumId w:val="61"/>
  </w:num>
  <w:num w:numId="48">
    <w:abstractNumId w:val="62"/>
  </w:num>
  <w:num w:numId="49">
    <w:abstractNumId w:val="68"/>
  </w:num>
  <w:num w:numId="50">
    <w:abstractNumId w:val="179"/>
  </w:num>
  <w:num w:numId="51">
    <w:abstractNumId w:val="349"/>
  </w:num>
  <w:num w:numId="52">
    <w:abstractNumId w:val="47"/>
  </w:num>
  <w:num w:numId="53">
    <w:abstractNumId w:val="44"/>
  </w:num>
  <w:num w:numId="54">
    <w:abstractNumId w:val="212"/>
  </w:num>
  <w:num w:numId="55">
    <w:abstractNumId w:val="264"/>
  </w:num>
  <w:num w:numId="56">
    <w:abstractNumId w:val="189"/>
  </w:num>
  <w:num w:numId="57">
    <w:abstractNumId w:val="253"/>
  </w:num>
  <w:num w:numId="58">
    <w:abstractNumId w:val="417"/>
  </w:num>
  <w:num w:numId="59">
    <w:abstractNumId w:val="341"/>
  </w:num>
  <w:num w:numId="60">
    <w:abstractNumId w:val="9"/>
  </w:num>
  <w:num w:numId="61">
    <w:abstractNumId w:val="49"/>
  </w:num>
  <w:num w:numId="62">
    <w:abstractNumId w:val="369"/>
  </w:num>
  <w:num w:numId="63">
    <w:abstractNumId w:val="359"/>
  </w:num>
  <w:num w:numId="64">
    <w:abstractNumId w:val="337"/>
  </w:num>
  <w:num w:numId="65">
    <w:abstractNumId w:val="334"/>
  </w:num>
  <w:num w:numId="66">
    <w:abstractNumId w:val="108"/>
  </w:num>
  <w:num w:numId="67">
    <w:abstractNumId w:val="225"/>
  </w:num>
  <w:num w:numId="68">
    <w:abstractNumId w:val="239"/>
  </w:num>
  <w:num w:numId="69">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0"/>
  </w:num>
  <w:num w:numId="71">
    <w:abstractNumId w:val="383"/>
  </w:num>
  <w:num w:numId="72">
    <w:abstractNumId w:val="164"/>
  </w:num>
  <w:num w:numId="73">
    <w:abstractNumId w:val="389"/>
  </w:num>
  <w:num w:numId="74">
    <w:abstractNumId w:val="332"/>
  </w:num>
  <w:num w:numId="75">
    <w:abstractNumId w:val="166"/>
  </w:num>
  <w:num w:numId="76">
    <w:abstractNumId w:val="398"/>
  </w:num>
  <w:num w:numId="77">
    <w:abstractNumId w:val="214"/>
  </w:num>
  <w:num w:numId="78">
    <w:abstractNumId w:val="130"/>
  </w:num>
  <w:num w:numId="79">
    <w:abstractNumId w:val="2"/>
  </w:num>
  <w:num w:numId="80">
    <w:abstractNumId w:val="36"/>
  </w:num>
  <w:num w:numId="81">
    <w:abstractNumId w:val="170"/>
  </w:num>
  <w:num w:numId="82">
    <w:abstractNumId w:val="246"/>
  </w:num>
  <w:num w:numId="83">
    <w:abstractNumId w:val="311"/>
  </w:num>
  <w:num w:numId="84">
    <w:abstractNumId w:val="128"/>
  </w:num>
  <w:num w:numId="85">
    <w:abstractNumId w:val="1"/>
  </w:num>
  <w:num w:numId="86">
    <w:abstractNumId w:val="3"/>
  </w:num>
  <w:num w:numId="87">
    <w:abstractNumId w:val="4"/>
  </w:num>
  <w:num w:numId="88">
    <w:abstractNumId w:val="5"/>
  </w:num>
  <w:num w:numId="89">
    <w:abstractNumId w:val="123"/>
  </w:num>
  <w:num w:numId="90">
    <w:abstractNumId w:val="329"/>
  </w:num>
  <w:num w:numId="91">
    <w:abstractNumId w:val="75"/>
  </w:num>
  <w:num w:numId="92">
    <w:abstractNumId w:val="115"/>
  </w:num>
  <w:num w:numId="93">
    <w:abstractNumId w:val="278"/>
  </w:num>
  <w:num w:numId="94">
    <w:abstractNumId w:val="372"/>
  </w:num>
  <w:num w:numId="95">
    <w:abstractNumId w:val="364"/>
  </w:num>
  <w:num w:numId="96">
    <w:abstractNumId w:val="321"/>
  </w:num>
  <w:num w:numId="97">
    <w:abstractNumId w:val="302"/>
  </w:num>
  <w:num w:numId="98">
    <w:abstractNumId w:val="11"/>
  </w:num>
  <w:num w:numId="99">
    <w:abstractNumId w:val="120"/>
  </w:num>
  <w:num w:numId="100">
    <w:abstractNumId w:val="307"/>
  </w:num>
  <w:num w:numId="101">
    <w:abstractNumId w:val="176"/>
  </w:num>
  <w:num w:numId="102">
    <w:abstractNumId w:val="231"/>
  </w:num>
  <w:num w:numId="103">
    <w:abstractNumId w:val="184"/>
  </w:num>
  <w:num w:numId="104">
    <w:abstractNumId w:val="361"/>
  </w:num>
  <w:num w:numId="105">
    <w:abstractNumId w:val="318"/>
  </w:num>
  <w:num w:numId="106">
    <w:abstractNumId w:val="407"/>
  </w:num>
  <w:num w:numId="107">
    <w:abstractNumId w:val="251"/>
  </w:num>
  <w:num w:numId="108">
    <w:abstractNumId w:val="148"/>
  </w:num>
  <w:num w:numId="109">
    <w:abstractNumId w:val="171"/>
  </w:num>
  <w:num w:numId="110">
    <w:abstractNumId w:val="21"/>
  </w:num>
  <w:num w:numId="111">
    <w:abstractNumId w:val="276"/>
  </w:num>
  <w:num w:numId="112">
    <w:abstractNumId w:val="397"/>
  </w:num>
  <w:num w:numId="113">
    <w:abstractNumId w:val="366"/>
  </w:num>
  <w:num w:numId="114">
    <w:abstractNumId w:val="267"/>
  </w:num>
  <w:num w:numId="115">
    <w:abstractNumId w:val="291"/>
  </w:num>
  <w:num w:numId="116">
    <w:abstractNumId w:val="132"/>
  </w:num>
  <w:num w:numId="117">
    <w:abstractNumId w:val="83"/>
  </w:num>
  <w:num w:numId="118">
    <w:abstractNumId w:val="4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06"/>
  </w:num>
  <w:num w:numId="139">
    <w:abstractNumId w:val="144"/>
  </w:num>
  <w:num w:numId="140">
    <w:abstractNumId w:val="82"/>
  </w:num>
  <w:num w:numId="141">
    <w:abstractNumId w:val="336"/>
  </w:num>
  <w:num w:numId="142">
    <w:abstractNumId w:val="376"/>
  </w:num>
  <w:num w:numId="143">
    <w:abstractNumId w:val="113"/>
  </w:num>
  <w:num w:numId="144">
    <w:abstractNumId w:val="258"/>
  </w:num>
  <w:num w:numId="145">
    <w:abstractNumId w:val="327"/>
  </w:num>
  <w:num w:numId="146">
    <w:abstractNumId w:val="145"/>
  </w:num>
  <w:num w:numId="147">
    <w:abstractNumId w:val="169"/>
  </w:num>
  <w:num w:numId="148">
    <w:abstractNumId w:val="65"/>
  </w:num>
  <w:num w:numId="149">
    <w:abstractNumId w:val="40"/>
  </w:num>
  <w:num w:numId="150">
    <w:abstractNumId w:val="384"/>
  </w:num>
  <w:num w:numId="151">
    <w:abstractNumId w:val="331"/>
  </w:num>
  <w:num w:numId="152">
    <w:abstractNumId w:val="402"/>
  </w:num>
  <w:num w:numId="153">
    <w:abstractNumId w:val="405"/>
  </w:num>
  <w:num w:numId="154">
    <w:abstractNumId w:val="101"/>
  </w:num>
  <w:num w:numId="155">
    <w:abstractNumId w:val="419"/>
  </w:num>
  <w:num w:numId="156">
    <w:abstractNumId w:val="287"/>
  </w:num>
  <w:num w:numId="157">
    <w:abstractNumId w:val="42"/>
  </w:num>
  <w:num w:numId="158">
    <w:abstractNumId w:val="254"/>
  </w:num>
  <w:num w:numId="159">
    <w:abstractNumId w:val="96"/>
  </w:num>
  <w:num w:numId="160">
    <w:abstractNumId w:val="322"/>
  </w:num>
  <w:num w:numId="161">
    <w:abstractNumId w:val="230"/>
  </w:num>
  <w:num w:numId="162">
    <w:abstractNumId w:val="274"/>
  </w:num>
  <w:num w:numId="163">
    <w:abstractNumId w:val="263"/>
  </w:num>
  <w:num w:numId="164">
    <w:abstractNumId w:val="306"/>
  </w:num>
  <w:num w:numId="165">
    <w:abstractNumId w:val="268"/>
  </w:num>
  <w:num w:numId="166">
    <w:abstractNumId w:val="224"/>
  </w:num>
  <w:num w:numId="167">
    <w:abstractNumId w:val="149"/>
  </w:num>
  <w:num w:numId="168">
    <w:abstractNumId w:val="269"/>
  </w:num>
  <w:num w:numId="169">
    <w:abstractNumId w:val="284"/>
  </w:num>
  <w:num w:numId="170">
    <w:abstractNumId w:val="17"/>
  </w:num>
  <w:num w:numId="171">
    <w:abstractNumId w:val="240"/>
  </w:num>
  <w:num w:numId="172">
    <w:abstractNumId w:val="90"/>
  </w:num>
  <w:num w:numId="173">
    <w:abstractNumId w:val="312"/>
  </w:num>
  <w:num w:numId="174">
    <w:abstractNumId w:val="257"/>
  </w:num>
  <w:num w:numId="175">
    <w:abstractNumId w:val="118"/>
  </w:num>
  <w:num w:numId="176">
    <w:abstractNumId w:val="76"/>
  </w:num>
  <w:num w:numId="177">
    <w:abstractNumId w:val="355"/>
  </w:num>
  <w:num w:numId="178">
    <w:abstractNumId w:val="59"/>
  </w:num>
  <w:num w:numId="179">
    <w:abstractNumId w:val="387"/>
  </w:num>
  <w:num w:numId="180">
    <w:abstractNumId w:val="304"/>
  </w:num>
  <w:num w:numId="181">
    <w:abstractNumId w:val="52"/>
  </w:num>
  <w:num w:numId="182">
    <w:abstractNumId w:val="345"/>
  </w:num>
  <w:num w:numId="183">
    <w:abstractNumId w:val="161"/>
  </w:num>
  <w:num w:numId="184">
    <w:abstractNumId w:val="125"/>
  </w:num>
  <w:num w:numId="185">
    <w:abstractNumId w:val="391"/>
  </w:num>
  <w:num w:numId="186">
    <w:abstractNumId w:val="18"/>
  </w:num>
  <w:num w:numId="187">
    <w:abstractNumId w:val="233"/>
  </w:num>
  <w:num w:numId="188">
    <w:abstractNumId w:val="121"/>
  </w:num>
  <w:num w:numId="189">
    <w:abstractNumId w:val="310"/>
  </w:num>
  <w:num w:numId="190">
    <w:abstractNumId w:val="245"/>
  </w:num>
  <w:num w:numId="191">
    <w:abstractNumId w:val="272"/>
  </w:num>
  <w:num w:numId="192">
    <w:abstractNumId w:val="356"/>
  </w:num>
  <w:num w:numId="193">
    <w:abstractNumId w:val="24"/>
  </w:num>
  <w:num w:numId="194">
    <w:abstractNumId w:val="344"/>
  </w:num>
  <w:num w:numId="195">
    <w:abstractNumId w:val="277"/>
  </w:num>
  <w:num w:numId="196">
    <w:abstractNumId w:val="190"/>
  </w:num>
  <w:num w:numId="197">
    <w:abstractNumId w:val="195"/>
  </w:num>
  <w:num w:numId="198">
    <w:abstractNumId w:val="86"/>
  </w:num>
  <w:num w:numId="199">
    <w:abstractNumId w:val="173"/>
  </w:num>
  <w:num w:numId="200">
    <w:abstractNumId w:val="136"/>
  </w:num>
  <w:num w:numId="201">
    <w:abstractNumId w:val="313"/>
  </w:num>
  <w:num w:numId="202">
    <w:abstractNumId w:val="380"/>
  </w:num>
  <w:num w:numId="203">
    <w:abstractNumId w:val="208"/>
  </w:num>
  <w:num w:numId="204">
    <w:abstractNumId w:val="162"/>
  </w:num>
  <w:num w:numId="205">
    <w:abstractNumId w:val="370"/>
  </w:num>
  <w:num w:numId="206">
    <w:abstractNumId w:val="63"/>
  </w:num>
  <w:num w:numId="207">
    <w:abstractNumId w:val="219"/>
  </w:num>
  <w:num w:numId="208">
    <w:abstractNumId w:val="107"/>
  </w:num>
  <w:num w:numId="209">
    <w:abstractNumId w:val="293"/>
  </w:num>
  <w:num w:numId="210">
    <w:abstractNumId w:val="15"/>
  </w:num>
  <w:num w:numId="211">
    <w:abstractNumId w:val="423"/>
  </w:num>
  <w:num w:numId="212">
    <w:abstractNumId w:val="206"/>
  </w:num>
  <w:num w:numId="213">
    <w:abstractNumId w:val="110"/>
  </w:num>
  <w:num w:numId="214">
    <w:abstractNumId w:val="204"/>
  </w:num>
  <w:num w:numId="215">
    <w:abstractNumId w:val="249"/>
  </w:num>
  <w:num w:numId="216">
    <w:abstractNumId w:val="200"/>
  </w:num>
  <w:num w:numId="217">
    <w:abstractNumId w:val="187"/>
  </w:num>
  <w:num w:numId="218">
    <w:abstractNumId w:val="217"/>
  </w:num>
  <w:num w:numId="219">
    <w:abstractNumId w:val="328"/>
  </w:num>
  <w:num w:numId="220">
    <w:abstractNumId w:val="194"/>
  </w:num>
  <w:num w:numId="221">
    <w:abstractNumId w:val="141"/>
  </w:num>
  <w:num w:numId="222">
    <w:abstractNumId w:val="210"/>
  </w:num>
  <w:num w:numId="223">
    <w:abstractNumId w:val="325"/>
  </w:num>
  <w:num w:numId="224">
    <w:abstractNumId w:val="85"/>
  </w:num>
  <w:num w:numId="225">
    <w:abstractNumId w:val="138"/>
  </w:num>
  <w:num w:numId="226">
    <w:abstractNumId w:val="185"/>
  </w:num>
  <w:num w:numId="227">
    <w:abstractNumId w:val="232"/>
  </w:num>
  <w:num w:numId="228">
    <w:abstractNumId w:val="218"/>
  </w:num>
  <w:num w:numId="229">
    <w:abstractNumId w:val="29"/>
  </w:num>
  <w:num w:numId="230">
    <w:abstractNumId w:val="290"/>
  </w:num>
  <w:num w:numId="231">
    <w:abstractNumId w:val="168"/>
  </w:num>
  <w:num w:numId="232">
    <w:abstractNumId w:val="172"/>
  </w:num>
  <w:num w:numId="233">
    <w:abstractNumId w:val="259"/>
  </w:num>
  <w:num w:numId="234">
    <w:abstractNumId w:val="343"/>
  </w:num>
  <w:num w:numId="235">
    <w:abstractNumId w:val="64"/>
  </w:num>
  <w:num w:numId="236">
    <w:abstractNumId w:val="358"/>
  </w:num>
  <w:num w:numId="237">
    <w:abstractNumId w:val="139"/>
  </w:num>
  <w:num w:numId="238">
    <w:abstractNumId w:val="357"/>
  </w:num>
  <w:num w:numId="239">
    <w:abstractNumId w:val="152"/>
  </w:num>
  <w:num w:numId="24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4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42">
    <w:abstractNumId w:val="37"/>
  </w:num>
  <w:num w:numId="243">
    <w:abstractNumId w:val="207"/>
  </w:num>
  <w:num w:numId="244">
    <w:abstractNumId w:val="142"/>
  </w:num>
  <w:num w:numId="245">
    <w:abstractNumId w:val="228"/>
  </w:num>
  <w:num w:numId="246">
    <w:abstractNumId w:val="305"/>
  </w:num>
  <w:num w:numId="247">
    <w:abstractNumId w:val="203"/>
  </w:num>
  <w:num w:numId="248">
    <w:abstractNumId w:val="381"/>
  </w:num>
  <w:num w:numId="249">
    <w:abstractNumId w:val="315"/>
  </w:num>
  <w:num w:numId="250">
    <w:abstractNumId w:val="388"/>
  </w:num>
  <w:num w:numId="251">
    <w:abstractNumId w:val="175"/>
  </w:num>
  <w:num w:numId="252">
    <w:abstractNumId w:val="211"/>
  </w:num>
  <w:num w:numId="253">
    <w:abstractNumId w:val="202"/>
  </w:num>
  <w:num w:numId="254">
    <w:abstractNumId w:val="216"/>
  </w:num>
  <w:num w:numId="255">
    <w:abstractNumId w:val="400"/>
  </w:num>
  <w:num w:numId="256">
    <w:abstractNumId w:val="385"/>
  </w:num>
  <w:num w:numId="257">
    <w:abstractNumId w:val="48"/>
  </w:num>
  <w:num w:numId="258">
    <w:abstractNumId w:val="13"/>
  </w:num>
  <w:num w:numId="259">
    <w:abstractNumId w:val="346"/>
  </w:num>
  <w:num w:numId="260">
    <w:abstractNumId w:val="116"/>
  </w:num>
  <w:num w:numId="261">
    <w:abstractNumId w:val="35"/>
  </w:num>
  <w:num w:numId="262">
    <w:abstractNumId w:val="226"/>
  </w:num>
  <w:num w:numId="263">
    <w:abstractNumId w:val="186"/>
  </w:num>
  <w:num w:numId="264">
    <w:abstractNumId w:val="34"/>
  </w:num>
  <w:num w:numId="265">
    <w:abstractNumId w:val="33"/>
  </w:num>
  <w:num w:numId="266">
    <w:abstractNumId w:val="401"/>
  </w:num>
  <w:num w:numId="267">
    <w:abstractNumId w:val="78"/>
  </w:num>
  <w:num w:numId="268">
    <w:abstractNumId w:val="288"/>
  </w:num>
  <w:num w:numId="269">
    <w:abstractNumId w:val="363"/>
  </w:num>
  <w:num w:numId="270">
    <w:abstractNumId w:val="205"/>
  </w:num>
  <w:num w:numId="271">
    <w:abstractNumId w:val="375"/>
  </w:num>
  <w:num w:numId="272">
    <w:abstractNumId w:val="303"/>
  </w:num>
  <w:num w:numId="273">
    <w:abstractNumId w:val="94"/>
  </w:num>
  <w:num w:numId="274">
    <w:abstractNumId w:val="39"/>
  </w:num>
  <w:num w:numId="275">
    <w:abstractNumId w:val="340"/>
  </w:num>
  <w:num w:numId="276">
    <w:abstractNumId w:val="393"/>
  </w:num>
  <w:num w:numId="277">
    <w:abstractNumId w:val="371"/>
  </w:num>
  <w:num w:numId="278">
    <w:abstractNumId w:val="22"/>
  </w:num>
  <w:num w:numId="279">
    <w:abstractNumId w:val="339"/>
  </w:num>
  <w:num w:numId="280">
    <w:abstractNumId w:val="273"/>
  </w:num>
  <w:num w:numId="281">
    <w:abstractNumId w:val="416"/>
  </w:num>
  <w:num w:numId="282">
    <w:abstractNumId w:val="271"/>
  </w:num>
  <w:num w:numId="283">
    <w:abstractNumId w:val="373"/>
  </w:num>
  <w:num w:numId="284">
    <w:abstractNumId w:val="410"/>
  </w:num>
  <w:num w:numId="285">
    <w:abstractNumId w:val="163"/>
  </w:num>
  <w:num w:numId="286">
    <w:abstractNumId w:val="242"/>
  </w:num>
  <w:num w:numId="287">
    <w:abstractNumId w:val="30"/>
  </w:num>
  <w:num w:numId="288">
    <w:abstractNumId w:val="260"/>
  </w:num>
  <w:num w:numId="289">
    <w:abstractNumId w:val="32"/>
  </w:num>
  <w:num w:numId="290">
    <w:abstractNumId w:val="57"/>
  </w:num>
  <w:num w:numId="291">
    <w:abstractNumId w:val="147"/>
  </w:num>
  <w:num w:numId="292">
    <w:abstractNumId w:val="127"/>
  </w:num>
  <w:num w:numId="293">
    <w:abstractNumId w:val="58"/>
  </w:num>
  <w:num w:numId="294">
    <w:abstractNumId w:val="281"/>
  </w:num>
  <w:num w:numId="295">
    <w:abstractNumId w:val="408"/>
  </w:num>
  <w:num w:numId="296">
    <w:abstractNumId w:val="404"/>
  </w:num>
  <w:num w:numId="297">
    <w:abstractNumId w:val="153"/>
  </w:num>
  <w:num w:numId="298">
    <w:abstractNumId w:val="324"/>
  </w:num>
  <w:num w:numId="299">
    <w:abstractNumId w:val="181"/>
  </w:num>
  <w:num w:numId="300">
    <w:abstractNumId w:val="326"/>
  </w:num>
  <w:num w:numId="301">
    <w:abstractNumId w:val="151"/>
  </w:num>
  <w:num w:numId="302">
    <w:abstractNumId w:val="31"/>
  </w:num>
  <w:num w:numId="303">
    <w:abstractNumId w:val="196"/>
  </w:num>
  <w:num w:numId="304">
    <w:abstractNumId w:val="112"/>
  </w:num>
  <w:num w:numId="305">
    <w:abstractNumId w:val="399"/>
  </w:num>
  <w:num w:numId="306">
    <w:abstractNumId w:val="352"/>
  </w:num>
  <w:num w:numId="307">
    <w:abstractNumId w:val="275"/>
  </w:num>
  <w:num w:numId="308">
    <w:abstractNumId w:val="409"/>
  </w:num>
  <w:num w:numId="309">
    <w:abstractNumId w:val="411"/>
  </w:num>
  <w:num w:numId="310">
    <w:abstractNumId w:val="415"/>
  </w:num>
  <w:num w:numId="311">
    <w:abstractNumId w:val="279"/>
  </w:num>
  <w:num w:numId="312">
    <w:abstractNumId w:val="320"/>
  </w:num>
  <w:num w:numId="313">
    <w:abstractNumId w:val="360"/>
  </w:num>
  <w:num w:numId="314">
    <w:abstractNumId w:val="71"/>
  </w:num>
  <w:num w:numId="315">
    <w:abstractNumId w:val="25"/>
  </w:num>
  <w:num w:numId="316">
    <w:abstractNumId w:val="87"/>
  </w:num>
  <w:num w:numId="317">
    <w:abstractNumId w:val="379"/>
  </w:num>
  <w:num w:numId="318">
    <w:abstractNumId w:val="280"/>
  </w:num>
  <w:num w:numId="319">
    <w:abstractNumId w:val="100"/>
  </w:num>
  <w:num w:numId="320">
    <w:abstractNumId w:val="28"/>
  </w:num>
  <w:num w:numId="321">
    <w:abstractNumId w:val="14"/>
  </w:num>
  <w:num w:numId="322">
    <w:abstractNumId w:val="46"/>
  </w:num>
  <w:num w:numId="323">
    <w:abstractNumId w:val="12"/>
  </w:num>
  <w:num w:numId="324">
    <w:abstractNumId w:val="299"/>
  </w:num>
  <w:num w:numId="325">
    <w:abstractNumId w:val="92"/>
  </w:num>
  <w:num w:numId="326">
    <w:abstractNumId w:val="159"/>
  </w:num>
  <w:num w:numId="327">
    <w:abstractNumId w:val="234"/>
  </w:num>
  <w:num w:numId="328">
    <w:abstractNumId w:val="382"/>
  </w:num>
  <w:num w:numId="329">
    <w:abstractNumId w:val="103"/>
  </w:num>
  <w:num w:numId="330">
    <w:abstractNumId w:val="248"/>
  </w:num>
  <w:num w:numId="331">
    <w:abstractNumId w:val="81"/>
  </w:num>
  <w:num w:numId="332">
    <w:abstractNumId w:val="266"/>
  </w:num>
  <w:num w:numId="333">
    <w:abstractNumId w:val="41"/>
  </w:num>
  <w:num w:numId="334">
    <w:abstractNumId w:val="342"/>
  </w:num>
  <w:num w:numId="335">
    <w:abstractNumId w:val="309"/>
  </w:num>
  <w:num w:numId="336">
    <w:abstractNumId w:val="79"/>
  </w:num>
  <w:num w:numId="337">
    <w:abstractNumId w:val="193"/>
  </w:num>
  <w:num w:numId="338">
    <w:abstractNumId w:val="221"/>
  </w:num>
  <w:num w:numId="339">
    <w:abstractNumId w:val="197"/>
  </w:num>
  <w:num w:numId="340">
    <w:abstractNumId w:val="183"/>
  </w:num>
  <w:num w:numId="341">
    <w:abstractNumId w:val="301"/>
  </w:num>
  <w:num w:numId="342">
    <w:abstractNumId w:val="298"/>
  </w:num>
  <w:num w:numId="343">
    <w:abstractNumId w:val="386"/>
  </w:num>
  <w:num w:numId="344">
    <w:abstractNumId w:val="377"/>
  </w:num>
  <w:num w:numId="345">
    <w:abstractNumId w:val="8"/>
  </w:num>
  <w:num w:numId="346">
    <w:abstractNumId w:val="247"/>
  </w:num>
  <w:num w:numId="347">
    <w:abstractNumId w:val="300"/>
  </w:num>
  <w:num w:numId="348">
    <w:abstractNumId w:val="265"/>
  </w:num>
  <w:num w:numId="349">
    <w:abstractNumId w:val="348"/>
  </w:num>
  <w:num w:numId="350">
    <w:abstractNumId w:val="390"/>
  </w:num>
  <w:num w:numId="351">
    <w:abstractNumId w:val="95"/>
  </w:num>
  <w:num w:numId="352">
    <w:abstractNumId w:val="56"/>
  </w:num>
  <w:num w:numId="353">
    <w:abstractNumId w:val="255"/>
  </w:num>
  <w:num w:numId="354">
    <w:abstractNumId w:val="134"/>
  </w:num>
  <w:num w:numId="355">
    <w:abstractNumId w:val="124"/>
  </w:num>
  <w:num w:numId="356">
    <w:abstractNumId w:val="227"/>
  </w:num>
  <w:num w:numId="357">
    <w:abstractNumId w:val="362"/>
  </w:num>
  <w:num w:numId="358">
    <w:abstractNumId w:val="91"/>
  </w:num>
  <w:num w:numId="359">
    <w:abstractNumId w:val="177"/>
  </w:num>
  <w:num w:numId="360">
    <w:abstractNumId w:val="335"/>
  </w:num>
  <w:num w:numId="361">
    <w:abstractNumId w:val="182"/>
  </w:num>
  <w:num w:numId="362">
    <w:abstractNumId w:val="66"/>
  </w:num>
  <w:num w:numId="363">
    <w:abstractNumId w:val="403"/>
  </w:num>
  <w:num w:numId="364">
    <w:abstractNumId w:val="74"/>
  </w:num>
  <w:num w:numId="365">
    <w:abstractNumId w:val="51"/>
  </w:num>
  <w:num w:numId="366">
    <w:abstractNumId w:val="333"/>
  </w:num>
  <w:num w:numId="367">
    <w:abstractNumId w:val="378"/>
  </w:num>
  <w:num w:numId="368">
    <w:abstractNumId w:val="126"/>
  </w:num>
  <w:num w:numId="369">
    <w:abstractNumId w:val="199"/>
  </w:num>
  <w:num w:numId="370">
    <w:abstractNumId w:val="26"/>
  </w:num>
  <w:num w:numId="371">
    <w:abstractNumId w:val="289"/>
  </w:num>
  <w:num w:numId="372">
    <w:abstractNumId w:val="109"/>
  </w:num>
  <w:num w:numId="373">
    <w:abstractNumId w:val="286"/>
  </w:num>
  <w:num w:numId="374">
    <w:abstractNumId w:val="367"/>
  </w:num>
  <w:num w:numId="375">
    <w:abstractNumId w:val="156"/>
  </w:num>
  <w:num w:numId="376">
    <w:abstractNumId w:val="353"/>
  </w:num>
  <w:num w:numId="377">
    <w:abstractNumId w:val="114"/>
  </w:num>
  <w:num w:numId="378">
    <w:abstractNumId w:val="330"/>
  </w:num>
  <w:num w:numId="379">
    <w:abstractNumId w:val="99"/>
  </w:num>
  <w:num w:numId="380">
    <w:abstractNumId w:val="316"/>
  </w:num>
  <w:num w:numId="381">
    <w:abstractNumId w:val="178"/>
  </w:num>
  <w:num w:numId="382">
    <w:abstractNumId w:val="395"/>
  </w:num>
  <w:num w:numId="383">
    <w:abstractNumId w:val="140"/>
  </w:num>
  <w:num w:numId="384">
    <w:abstractNumId w:val="256"/>
  </w:num>
  <w:num w:numId="385">
    <w:abstractNumId w:val="297"/>
  </w:num>
  <w:num w:numId="386">
    <w:abstractNumId w:val="150"/>
  </w:num>
  <w:num w:numId="387">
    <w:abstractNumId w:val="222"/>
  </w:num>
  <w:num w:numId="388">
    <w:abstractNumId w:val="420"/>
  </w:num>
  <w:num w:numId="389">
    <w:abstractNumId w:val="198"/>
  </w:num>
  <w:num w:numId="390">
    <w:abstractNumId w:val="296"/>
  </w:num>
  <w:num w:numId="391">
    <w:abstractNumId w:val="261"/>
  </w:num>
  <w:num w:numId="392">
    <w:abstractNumId w:val="235"/>
  </w:num>
  <w:num w:numId="393">
    <w:abstractNumId w:val="38"/>
  </w:num>
  <w:num w:numId="394">
    <w:abstractNumId w:val="237"/>
  </w:num>
  <w:num w:numId="395">
    <w:abstractNumId w:val="27"/>
  </w:num>
  <w:num w:numId="396">
    <w:abstractNumId w:val="111"/>
  </w:num>
  <w:num w:numId="397">
    <w:abstractNumId w:val="192"/>
  </w:num>
  <w:num w:numId="398">
    <w:abstractNumId w:val="354"/>
  </w:num>
  <w:num w:numId="399">
    <w:abstractNumId w:val="167"/>
  </w:num>
  <w:num w:numId="400">
    <w:abstractNumId w:val="223"/>
  </w:num>
  <w:num w:numId="401">
    <w:abstractNumId w:val="93"/>
  </w:num>
  <w:num w:numId="402">
    <w:abstractNumId w:val="191"/>
  </w:num>
  <w:num w:numId="403">
    <w:abstractNumId w:val="106"/>
  </w:num>
  <w:num w:numId="404">
    <w:abstractNumId w:val="412"/>
  </w:num>
  <w:num w:numId="405">
    <w:abstractNumId w:val="84"/>
  </w:num>
  <w:num w:numId="406">
    <w:abstractNumId w:val="60"/>
  </w:num>
  <w:num w:numId="407">
    <w:abstractNumId w:val="73"/>
  </w:num>
  <w:num w:numId="408">
    <w:abstractNumId w:val="54"/>
  </w:num>
  <w:num w:numId="409">
    <w:abstractNumId w:val="43"/>
  </w:num>
  <w:num w:numId="410">
    <w:abstractNumId w:val="236"/>
  </w:num>
  <w:num w:numId="411">
    <w:abstractNumId w:val="262"/>
  </w:num>
  <w:num w:numId="412">
    <w:abstractNumId w:val="229"/>
  </w:num>
  <w:num w:numId="413">
    <w:abstractNumId w:val="157"/>
  </w:num>
  <w:num w:numId="414">
    <w:abstractNumId w:val="392"/>
  </w:num>
  <w:num w:numId="415">
    <w:abstractNumId w:val="80"/>
  </w:num>
  <w:num w:numId="416">
    <w:abstractNumId w:val="220"/>
  </w:num>
  <w:num w:numId="417">
    <w:abstractNumId w:val="294"/>
  </w:num>
  <w:num w:numId="418">
    <w:abstractNumId w:val="45"/>
  </w:num>
  <w:num w:numId="419">
    <w:abstractNumId w:val="244"/>
  </w:num>
  <w:num w:numId="420">
    <w:abstractNumId w:val="143"/>
  </w:num>
  <w:num w:numId="421">
    <w:abstractNumId w:val="154"/>
  </w:num>
  <w:num w:numId="422">
    <w:abstractNumId w:val="394"/>
  </w:num>
  <w:num w:numId="423">
    <w:abstractNumId w:val="133"/>
  </w:num>
  <w:num w:numId="424">
    <w:abstractNumId w:val="238"/>
  </w:num>
  <w:num w:numId="425">
    <w:abstractNumId w:val="97"/>
  </w:num>
  <w:numIdMacAtCleanup w:val="4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1AEC"/>
    <w:rsid w:val="00002CC9"/>
    <w:rsid w:val="00007C55"/>
    <w:rsid w:val="00012122"/>
    <w:rsid w:val="000265EF"/>
    <w:rsid w:val="000309F2"/>
    <w:rsid w:val="00033369"/>
    <w:rsid w:val="00036050"/>
    <w:rsid w:val="000409CE"/>
    <w:rsid w:val="000411D5"/>
    <w:rsid w:val="000414EC"/>
    <w:rsid w:val="000426F4"/>
    <w:rsid w:val="0005405D"/>
    <w:rsid w:val="00056C3C"/>
    <w:rsid w:val="000611DD"/>
    <w:rsid w:val="0006491B"/>
    <w:rsid w:val="00065F95"/>
    <w:rsid w:val="00074266"/>
    <w:rsid w:val="00084A46"/>
    <w:rsid w:val="00085C55"/>
    <w:rsid w:val="000869DC"/>
    <w:rsid w:val="00086B4E"/>
    <w:rsid w:val="0009208D"/>
    <w:rsid w:val="00092A93"/>
    <w:rsid w:val="00094B3C"/>
    <w:rsid w:val="000956DF"/>
    <w:rsid w:val="000A21FE"/>
    <w:rsid w:val="000A3E9F"/>
    <w:rsid w:val="000A4723"/>
    <w:rsid w:val="000A6A37"/>
    <w:rsid w:val="000B7C64"/>
    <w:rsid w:val="000C6FEE"/>
    <w:rsid w:val="000D2CF2"/>
    <w:rsid w:val="000D74C4"/>
    <w:rsid w:val="000E04E3"/>
    <w:rsid w:val="000E1A28"/>
    <w:rsid w:val="000E39C5"/>
    <w:rsid w:val="000F42A9"/>
    <w:rsid w:val="00104ECF"/>
    <w:rsid w:val="0010788B"/>
    <w:rsid w:val="00116486"/>
    <w:rsid w:val="00117838"/>
    <w:rsid w:val="00117F8B"/>
    <w:rsid w:val="00126227"/>
    <w:rsid w:val="00140B24"/>
    <w:rsid w:val="00143C7D"/>
    <w:rsid w:val="00145F6A"/>
    <w:rsid w:val="00155E3C"/>
    <w:rsid w:val="00165036"/>
    <w:rsid w:val="00165AA3"/>
    <w:rsid w:val="001661E0"/>
    <w:rsid w:val="00176ECC"/>
    <w:rsid w:val="00181459"/>
    <w:rsid w:val="001871C3"/>
    <w:rsid w:val="0018732B"/>
    <w:rsid w:val="0019357C"/>
    <w:rsid w:val="00193D85"/>
    <w:rsid w:val="00195B65"/>
    <w:rsid w:val="00196657"/>
    <w:rsid w:val="00197615"/>
    <w:rsid w:val="001A3DF3"/>
    <w:rsid w:val="001A6738"/>
    <w:rsid w:val="001B0250"/>
    <w:rsid w:val="001B0D37"/>
    <w:rsid w:val="001B2354"/>
    <w:rsid w:val="001B2F4F"/>
    <w:rsid w:val="001C68CA"/>
    <w:rsid w:val="001C7E2E"/>
    <w:rsid w:val="001D024A"/>
    <w:rsid w:val="001D20CD"/>
    <w:rsid w:val="001D3976"/>
    <w:rsid w:val="001D643E"/>
    <w:rsid w:val="001D68DA"/>
    <w:rsid w:val="001E6683"/>
    <w:rsid w:val="001E675B"/>
    <w:rsid w:val="001F0B28"/>
    <w:rsid w:val="001F1E1D"/>
    <w:rsid w:val="001F3F1E"/>
    <w:rsid w:val="001F70F6"/>
    <w:rsid w:val="00200957"/>
    <w:rsid w:val="00200C90"/>
    <w:rsid w:val="0020497F"/>
    <w:rsid w:val="0021081F"/>
    <w:rsid w:val="00214C47"/>
    <w:rsid w:val="00216C94"/>
    <w:rsid w:val="002170A5"/>
    <w:rsid w:val="00220B30"/>
    <w:rsid w:val="002255F8"/>
    <w:rsid w:val="00225AFF"/>
    <w:rsid w:val="00226A47"/>
    <w:rsid w:val="0022743E"/>
    <w:rsid w:val="00231EA3"/>
    <w:rsid w:val="002412B9"/>
    <w:rsid w:val="00244714"/>
    <w:rsid w:val="00247BAB"/>
    <w:rsid w:val="00264873"/>
    <w:rsid w:val="00264924"/>
    <w:rsid w:val="00265CCE"/>
    <w:rsid w:val="00267687"/>
    <w:rsid w:val="00276FE9"/>
    <w:rsid w:val="0028228E"/>
    <w:rsid w:val="002849B1"/>
    <w:rsid w:val="00290772"/>
    <w:rsid w:val="00297B03"/>
    <w:rsid w:val="002A17D5"/>
    <w:rsid w:val="002A4E7A"/>
    <w:rsid w:val="002A6158"/>
    <w:rsid w:val="002A6BCD"/>
    <w:rsid w:val="002B0A83"/>
    <w:rsid w:val="002B181D"/>
    <w:rsid w:val="002B2953"/>
    <w:rsid w:val="002B3DDE"/>
    <w:rsid w:val="002B4F4D"/>
    <w:rsid w:val="002B6D45"/>
    <w:rsid w:val="002B7F89"/>
    <w:rsid w:val="002C5232"/>
    <w:rsid w:val="002C6D30"/>
    <w:rsid w:val="002D0462"/>
    <w:rsid w:val="002D2C77"/>
    <w:rsid w:val="002D2D96"/>
    <w:rsid w:val="002D3C39"/>
    <w:rsid w:val="002D6766"/>
    <w:rsid w:val="002D7863"/>
    <w:rsid w:val="002E0749"/>
    <w:rsid w:val="002E09D2"/>
    <w:rsid w:val="002F30AF"/>
    <w:rsid w:val="002F5DB4"/>
    <w:rsid w:val="002F7CF1"/>
    <w:rsid w:val="003046DA"/>
    <w:rsid w:val="003053BA"/>
    <w:rsid w:val="003111E3"/>
    <w:rsid w:val="00312574"/>
    <w:rsid w:val="00312CF0"/>
    <w:rsid w:val="00321732"/>
    <w:rsid w:val="00326BE3"/>
    <w:rsid w:val="00332A94"/>
    <w:rsid w:val="00333EE3"/>
    <w:rsid w:val="0033585E"/>
    <w:rsid w:val="00340FD8"/>
    <w:rsid w:val="0034110C"/>
    <w:rsid w:val="00345CB1"/>
    <w:rsid w:val="00346A81"/>
    <w:rsid w:val="00350836"/>
    <w:rsid w:val="00350BA1"/>
    <w:rsid w:val="003523A4"/>
    <w:rsid w:val="00353DB4"/>
    <w:rsid w:val="0036099B"/>
    <w:rsid w:val="00362F0D"/>
    <w:rsid w:val="00375003"/>
    <w:rsid w:val="00375C5D"/>
    <w:rsid w:val="003865F8"/>
    <w:rsid w:val="0039584B"/>
    <w:rsid w:val="00395DDA"/>
    <w:rsid w:val="003A5863"/>
    <w:rsid w:val="003A7ED6"/>
    <w:rsid w:val="003B2B4B"/>
    <w:rsid w:val="003B6815"/>
    <w:rsid w:val="003B696B"/>
    <w:rsid w:val="003B697D"/>
    <w:rsid w:val="003B6E44"/>
    <w:rsid w:val="003B78A1"/>
    <w:rsid w:val="003C0745"/>
    <w:rsid w:val="003C0EEE"/>
    <w:rsid w:val="003C1FB2"/>
    <w:rsid w:val="003C2C2A"/>
    <w:rsid w:val="003C7CB8"/>
    <w:rsid w:val="003D002F"/>
    <w:rsid w:val="003D1166"/>
    <w:rsid w:val="003D1CCD"/>
    <w:rsid w:val="003D3907"/>
    <w:rsid w:val="003D4204"/>
    <w:rsid w:val="003D4A82"/>
    <w:rsid w:val="003D4E86"/>
    <w:rsid w:val="003D6F7D"/>
    <w:rsid w:val="003E1DC1"/>
    <w:rsid w:val="003E5044"/>
    <w:rsid w:val="003E66F1"/>
    <w:rsid w:val="003F1605"/>
    <w:rsid w:val="003F346F"/>
    <w:rsid w:val="003F45FE"/>
    <w:rsid w:val="003F5A31"/>
    <w:rsid w:val="003F7807"/>
    <w:rsid w:val="004019C8"/>
    <w:rsid w:val="00404CFA"/>
    <w:rsid w:val="00413904"/>
    <w:rsid w:val="0041436B"/>
    <w:rsid w:val="00426864"/>
    <w:rsid w:val="00431939"/>
    <w:rsid w:val="00434F70"/>
    <w:rsid w:val="00436436"/>
    <w:rsid w:val="004367B2"/>
    <w:rsid w:val="00436BB6"/>
    <w:rsid w:val="00444316"/>
    <w:rsid w:val="004464AD"/>
    <w:rsid w:val="00446CE6"/>
    <w:rsid w:val="00447682"/>
    <w:rsid w:val="004532B8"/>
    <w:rsid w:val="004634D4"/>
    <w:rsid w:val="00465DBA"/>
    <w:rsid w:val="00471264"/>
    <w:rsid w:val="00474619"/>
    <w:rsid w:val="00480D4F"/>
    <w:rsid w:val="00483A36"/>
    <w:rsid w:val="00483EDD"/>
    <w:rsid w:val="00485181"/>
    <w:rsid w:val="004902B1"/>
    <w:rsid w:val="0049403F"/>
    <w:rsid w:val="004A5746"/>
    <w:rsid w:val="004A67F3"/>
    <w:rsid w:val="004B1562"/>
    <w:rsid w:val="004B4CC7"/>
    <w:rsid w:val="004B68EC"/>
    <w:rsid w:val="004B6C9F"/>
    <w:rsid w:val="004B6CB9"/>
    <w:rsid w:val="004C605C"/>
    <w:rsid w:val="004C6E2A"/>
    <w:rsid w:val="004C7ED6"/>
    <w:rsid w:val="004D3E5F"/>
    <w:rsid w:val="004E1933"/>
    <w:rsid w:val="004F096D"/>
    <w:rsid w:val="004F0FB5"/>
    <w:rsid w:val="004F2C93"/>
    <w:rsid w:val="004F378B"/>
    <w:rsid w:val="004F3E0E"/>
    <w:rsid w:val="004F48C5"/>
    <w:rsid w:val="004F7C74"/>
    <w:rsid w:val="00500205"/>
    <w:rsid w:val="00506948"/>
    <w:rsid w:val="00513276"/>
    <w:rsid w:val="005148E1"/>
    <w:rsid w:val="00514A79"/>
    <w:rsid w:val="00515E79"/>
    <w:rsid w:val="00520553"/>
    <w:rsid w:val="00523441"/>
    <w:rsid w:val="00523950"/>
    <w:rsid w:val="0052624C"/>
    <w:rsid w:val="00531FBD"/>
    <w:rsid w:val="00532C09"/>
    <w:rsid w:val="00532DD0"/>
    <w:rsid w:val="00537237"/>
    <w:rsid w:val="005401CC"/>
    <w:rsid w:val="00540C4A"/>
    <w:rsid w:val="0054217C"/>
    <w:rsid w:val="00552E64"/>
    <w:rsid w:val="0055423B"/>
    <w:rsid w:val="00557F36"/>
    <w:rsid w:val="00563AB0"/>
    <w:rsid w:val="00563BA8"/>
    <w:rsid w:val="0057003A"/>
    <w:rsid w:val="00572E6A"/>
    <w:rsid w:val="00575A1F"/>
    <w:rsid w:val="005778CA"/>
    <w:rsid w:val="00580ED8"/>
    <w:rsid w:val="005823D5"/>
    <w:rsid w:val="00583A56"/>
    <w:rsid w:val="00587F08"/>
    <w:rsid w:val="00591985"/>
    <w:rsid w:val="00595145"/>
    <w:rsid w:val="00596323"/>
    <w:rsid w:val="00597FC0"/>
    <w:rsid w:val="005A10A2"/>
    <w:rsid w:val="005A2748"/>
    <w:rsid w:val="005B482A"/>
    <w:rsid w:val="005B5E9E"/>
    <w:rsid w:val="005B63D8"/>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6118D4"/>
    <w:rsid w:val="00611D3D"/>
    <w:rsid w:val="00612B6A"/>
    <w:rsid w:val="00615516"/>
    <w:rsid w:val="006279A7"/>
    <w:rsid w:val="0063458E"/>
    <w:rsid w:val="00642ABF"/>
    <w:rsid w:val="0064628D"/>
    <w:rsid w:val="006466BA"/>
    <w:rsid w:val="00646B6A"/>
    <w:rsid w:val="00653A76"/>
    <w:rsid w:val="00655E3A"/>
    <w:rsid w:val="0065696A"/>
    <w:rsid w:val="00661EF4"/>
    <w:rsid w:val="0067148D"/>
    <w:rsid w:val="00674AC9"/>
    <w:rsid w:val="006824C2"/>
    <w:rsid w:val="0069261D"/>
    <w:rsid w:val="006A265B"/>
    <w:rsid w:val="006A2C28"/>
    <w:rsid w:val="006A3E15"/>
    <w:rsid w:val="006A422A"/>
    <w:rsid w:val="006C140C"/>
    <w:rsid w:val="006C3B5A"/>
    <w:rsid w:val="006C4BD7"/>
    <w:rsid w:val="006C5DA7"/>
    <w:rsid w:val="006C66D7"/>
    <w:rsid w:val="006C6D67"/>
    <w:rsid w:val="006D0138"/>
    <w:rsid w:val="006D1CBD"/>
    <w:rsid w:val="006D45B2"/>
    <w:rsid w:val="006D6329"/>
    <w:rsid w:val="006D6882"/>
    <w:rsid w:val="006D6B92"/>
    <w:rsid w:val="006D7B6B"/>
    <w:rsid w:val="006E3AD1"/>
    <w:rsid w:val="006E6E8B"/>
    <w:rsid w:val="006F4386"/>
    <w:rsid w:val="006F4B4E"/>
    <w:rsid w:val="006F51F9"/>
    <w:rsid w:val="006F65DC"/>
    <w:rsid w:val="006F6B12"/>
    <w:rsid w:val="00700DCD"/>
    <w:rsid w:val="007014B7"/>
    <w:rsid w:val="00701FED"/>
    <w:rsid w:val="007063AE"/>
    <w:rsid w:val="007139D9"/>
    <w:rsid w:val="007141CA"/>
    <w:rsid w:val="00714AA7"/>
    <w:rsid w:val="00714F42"/>
    <w:rsid w:val="00716DE9"/>
    <w:rsid w:val="00721E54"/>
    <w:rsid w:val="00724C7C"/>
    <w:rsid w:val="00726E0E"/>
    <w:rsid w:val="0073048A"/>
    <w:rsid w:val="007338DB"/>
    <w:rsid w:val="00742D54"/>
    <w:rsid w:val="00744848"/>
    <w:rsid w:val="007470CB"/>
    <w:rsid w:val="007523C0"/>
    <w:rsid w:val="00754B1F"/>
    <w:rsid w:val="00756A20"/>
    <w:rsid w:val="00761589"/>
    <w:rsid w:val="00763050"/>
    <w:rsid w:val="00765110"/>
    <w:rsid w:val="00765FB6"/>
    <w:rsid w:val="00775DA5"/>
    <w:rsid w:val="00781DAF"/>
    <w:rsid w:val="00783B6D"/>
    <w:rsid w:val="0078507A"/>
    <w:rsid w:val="00791A5E"/>
    <w:rsid w:val="00792C8A"/>
    <w:rsid w:val="00793BBA"/>
    <w:rsid w:val="00795D5A"/>
    <w:rsid w:val="00797ECB"/>
    <w:rsid w:val="007A6BFF"/>
    <w:rsid w:val="007B4D35"/>
    <w:rsid w:val="007C25ED"/>
    <w:rsid w:val="007C46E0"/>
    <w:rsid w:val="007C542E"/>
    <w:rsid w:val="007D5C07"/>
    <w:rsid w:val="007D7617"/>
    <w:rsid w:val="007E33C5"/>
    <w:rsid w:val="007E3D6D"/>
    <w:rsid w:val="007F0C7C"/>
    <w:rsid w:val="007F0E27"/>
    <w:rsid w:val="007F23AE"/>
    <w:rsid w:val="007F23FC"/>
    <w:rsid w:val="007F6450"/>
    <w:rsid w:val="007F71DD"/>
    <w:rsid w:val="007F76E1"/>
    <w:rsid w:val="00801892"/>
    <w:rsid w:val="00821792"/>
    <w:rsid w:val="00821939"/>
    <w:rsid w:val="00825DC2"/>
    <w:rsid w:val="0082680C"/>
    <w:rsid w:val="0082737D"/>
    <w:rsid w:val="00841BFC"/>
    <w:rsid w:val="00844812"/>
    <w:rsid w:val="00844B16"/>
    <w:rsid w:val="0085137A"/>
    <w:rsid w:val="00863C64"/>
    <w:rsid w:val="00873518"/>
    <w:rsid w:val="00873692"/>
    <w:rsid w:val="00880217"/>
    <w:rsid w:val="00881620"/>
    <w:rsid w:val="00884BAC"/>
    <w:rsid w:val="00885D2A"/>
    <w:rsid w:val="0088637D"/>
    <w:rsid w:val="00886A51"/>
    <w:rsid w:val="00886D75"/>
    <w:rsid w:val="00890096"/>
    <w:rsid w:val="0089471F"/>
    <w:rsid w:val="0089547E"/>
    <w:rsid w:val="0089737F"/>
    <w:rsid w:val="008A1592"/>
    <w:rsid w:val="008A1CDA"/>
    <w:rsid w:val="008A46B8"/>
    <w:rsid w:val="008A6FFE"/>
    <w:rsid w:val="008A76CC"/>
    <w:rsid w:val="008B1EF6"/>
    <w:rsid w:val="008B2D7E"/>
    <w:rsid w:val="008B36A5"/>
    <w:rsid w:val="008B42D9"/>
    <w:rsid w:val="008B6B7D"/>
    <w:rsid w:val="008C014F"/>
    <w:rsid w:val="008C01CF"/>
    <w:rsid w:val="008C6CAF"/>
    <w:rsid w:val="008C708E"/>
    <w:rsid w:val="008D1B75"/>
    <w:rsid w:val="008D3004"/>
    <w:rsid w:val="008D3167"/>
    <w:rsid w:val="008D3CE7"/>
    <w:rsid w:val="008D5907"/>
    <w:rsid w:val="008D7A55"/>
    <w:rsid w:val="008E7D7A"/>
    <w:rsid w:val="008F0D54"/>
    <w:rsid w:val="008F183A"/>
    <w:rsid w:val="008F4BE9"/>
    <w:rsid w:val="00900B5A"/>
    <w:rsid w:val="00900B6F"/>
    <w:rsid w:val="009025EA"/>
    <w:rsid w:val="00905811"/>
    <w:rsid w:val="00907EEC"/>
    <w:rsid w:val="009111DE"/>
    <w:rsid w:val="0091161B"/>
    <w:rsid w:val="009125E8"/>
    <w:rsid w:val="0092190E"/>
    <w:rsid w:val="00924283"/>
    <w:rsid w:val="00925063"/>
    <w:rsid w:val="00931CBC"/>
    <w:rsid w:val="009352BC"/>
    <w:rsid w:val="009379DD"/>
    <w:rsid w:val="00942668"/>
    <w:rsid w:val="009428E6"/>
    <w:rsid w:val="00946E41"/>
    <w:rsid w:val="0095038F"/>
    <w:rsid w:val="00950946"/>
    <w:rsid w:val="00950E06"/>
    <w:rsid w:val="009542AF"/>
    <w:rsid w:val="00954634"/>
    <w:rsid w:val="00957FCC"/>
    <w:rsid w:val="00960797"/>
    <w:rsid w:val="00963A9C"/>
    <w:rsid w:val="009642A2"/>
    <w:rsid w:val="009765E6"/>
    <w:rsid w:val="00980181"/>
    <w:rsid w:val="0098235B"/>
    <w:rsid w:val="00984629"/>
    <w:rsid w:val="0099432E"/>
    <w:rsid w:val="00996723"/>
    <w:rsid w:val="00996F6B"/>
    <w:rsid w:val="009A15F0"/>
    <w:rsid w:val="009A23C7"/>
    <w:rsid w:val="009A3584"/>
    <w:rsid w:val="009A545C"/>
    <w:rsid w:val="009A634F"/>
    <w:rsid w:val="009B0067"/>
    <w:rsid w:val="009B0659"/>
    <w:rsid w:val="009B0961"/>
    <w:rsid w:val="009B40E9"/>
    <w:rsid w:val="009C031E"/>
    <w:rsid w:val="009C15AE"/>
    <w:rsid w:val="009C2C13"/>
    <w:rsid w:val="009C3E47"/>
    <w:rsid w:val="009C620A"/>
    <w:rsid w:val="009C63D9"/>
    <w:rsid w:val="009C67A9"/>
    <w:rsid w:val="009D214C"/>
    <w:rsid w:val="009D23C3"/>
    <w:rsid w:val="009D5D74"/>
    <w:rsid w:val="009D71FC"/>
    <w:rsid w:val="009E4970"/>
    <w:rsid w:val="009F1B43"/>
    <w:rsid w:val="009F232D"/>
    <w:rsid w:val="009F67B5"/>
    <w:rsid w:val="00A02135"/>
    <w:rsid w:val="00A0541E"/>
    <w:rsid w:val="00A0641E"/>
    <w:rsid w:val="00A10239"/>
    <w:rsid w:val="00A10E0D"/>
    <w:rsid w:val="00A10E4C"/>
    <w:rsid w:val="00A10F81"/>
    <w:rsid w:val="00A127A9"/>
    <w:rsid w:val="00A13C5D"/>
    <w:rsid w:val="00A13E7E"/>
    <w:rsid w:val="00A14332"/>
    <w:rsid w:val="00A1453B"/>
    <w:rsid w:val="00A20A8E"/>
    <w:rsid w:val="00A22907"/>
    <w:rsid w:val="00A304D9"/>
    <w:rsid w:val="00A31982"/>
    <w:rsid w:val="00A31CAA"/>
    <w:rsid w:val="00A32C4B"/>
    <w:rsid w:val="00A35D23"/>
    <w:rsid w:val="00A3634D"/>
    <w:rsid w:val="00A46FF4"/>
    <w:rsid w:val="00A47F10"/>
    <w:rsid w:val="00A513A4"/>
    <w:rsid w:val="00A5155B"/>
    <w:rsid w:val="00A64E13"/>
    <w:rsid w:val="00A65006"/>
    <w:rsid w:val="00A66511"/>
    <w:rsid w:val="00A727AB"/>
    <w:rsid w:val="00A72DEE"/>
    <w:rsid w:val="00A73124"/>
    <w:rsid w:val="00A81AB8"/>
    <w:rsid w:val="00A83779"/>
    <w:rsid w:val="00A84484"/>
    <w:rsid w:val="00A86930"/>
    <w:rsid w:val="00A87A29"/>
    <w:rsid w:val="00A90D4C"/>
    <w:rsid w:val="00A93FB6"/>
    <w:rsid w:val="00A948E3"/>
    <w:rsid w:val="00AA36C0"/>
    <w:rsid w:val="00AA6C18"/>
    <w:rsid w:val="00AB1AE0"/>
    <w:rsid w:val="00AB1E76"/>
    <w:rsid w:val="00AB5729"/>
    <w:rsid w:val="00AB620B"/>
    <w:rsid w:val="00AC63E5"/>
    <w:rsid w:val="00AD45F4"/>
    <w:rsid w:val="00AD64C6"/>
    <w:rsid w:val="00AE18E1"/>
    <w:rsid w:val="00AE452C"/>
    <w:rsid w:val="00AE5150"/>
    <w:rsid w:val="00AE558D"/>
    <w:rsid w:val="00AE66D3"/>
    <w:rsid w:val="00AE7AED"/>
    <w:rsid w:val="00AF301F"/>
    <w:rsid w:val="00AF73CF"/>
    <w:rsid w:val="00B000D5"/>
    <w:rsid w:val="00B005E0"/>
    <w:rsid w:val="00B01DE5"/>
    <w:rsid w:val="00B11281"/>
    <w:rsid w:val="00B225A8"/>
    <w:rsid w:val="00B22FE2"/>
    <w:rsid w:val="00B25589"/>
    <w:rsid w:val="00B27070"/>
    <w:rsid w:val="00B34401"/>
    <w:rsid w:val="00B35676"/>
    <w:rsid w:val="00B364BF"/>
    <w:rsid w:val="00B40C91"/>
    <w:rsid w:val="00B420CF"/>
    <w:rsid w:val="00B45D8A"/>
    <w:rsid w:val="00B46EC2"/>
    <w:rsid w:val="00B471B6"/>
    <w:rsid w:val="00B5097F"/>
    <w:rsid w:val="00B50C28"/>
    <w:rsid w:val="00B50C7E"/>
    <w:rsid w:val="00B50E75"/>
    <w:rsid w:val="00B51804"/>
    <w:rsid w:val="00B539E0"/>
    <w:rsid w:val="00B552DC"/>
    <w:rsid w:val="00B630CB"/>
    <w:rsid w:val="00B70624"/>
    <w:rsid w:val="00B74AA6"/>
    <w:rsid w:val="00B74F25"/>
    <w:rsid w:val="00B76D2F"/>
    <w:rsid w:val="00B77B27"/>
    <w:rsid w:val="00B8157B"/>
    <w:rsid w:val="00B87E61"/>
    <w:rsid w:val="00B90A99"/>
    <w:rsid w:val="00B96583"/>
    <w:rsid w:val="00B973FE"/>
    <w:rsid w:val="00BA0A73"/>
    <w:rsid w:val="00BA24FC"/>
    <w:rsid w:val="00BA61B0"/>
    <w:rsid w:val="00BB1623"/>
    <w:rsid w:val="00BB61CC"/>
    <w:rsid w:val="00BC3441"/>
    <w:rsid w:val="00BC504B"/>
    <w:rsid w:val="00BC5AFB"/>
    <w:rsid w:val="00BC663E"/>
    <w:rsid w:val="00BD04CE"/>
    <w:rsid w:val="00BD24E1"/>
    <w:rsid w:val="00BD2CD5"/>
    <w:rsid w:val="00BD3307"/>
    <w:rsid w:val="00BD4926"/>
    <w:rsid w:val="00BD4FBD"/>
    <w:rsid w:val="00BD7394"/>
    <w:rsid w:val="00BE0E3D"/>
    <w:rsid w:val="00BE2221"/>
    <w:rsid w:val="00BE4584"/>
    <w:rsid w:val="00BE4E0F"/>
    <w:rsid w:val="00BE4EAB"/>
    <w:rsid w:val="00BE7E8E"/>
    <w:rsid w:val="00BF0EAD"/>
    <w:rsid w:val="00BF1C73"/>
    <w:rsid w:val="00BF5D96"/>
    <w:rsid w:val="00C04A77"/>
    <w:rsid w:val="00C11324"/>
    <w:rsid w:val="00C13980"/>
    <w:rsid w:val="00C14E27"/>
    <w:rsid w:val="00C15193"/>
    <w:rsid w:val="00C2264A"/>
    <w:rsid w:val="00C264D1"/>
    <w:rsid w:val="00C27132"/>
    <w:rsid w:val="00C46F9F"/>
    <w:rsid w:val="00C47490"/>
    <w:rsid w:val="00C50095"/>
    <w:rsid w:val="00C51FFD"/>
    <w:rsid w:val="00C53127"/>
    <w:rsid w:val="00C570B7"/>
    <w:rsid w:val="00C6263C"/>
    <w:rsid w:val="00C643D5"/>
    <w:rsid w:val="00C66541"/>
    <w:rsid w:val="00C667D7"/>
    <w:rsid w:val="00C70B51"/>
    <w:rsid w:val="00C77433"/>
    <w:rsid w:val="00C81C07"/>
    <w:rsid w:val="00C9451A"/>
    <w:rsid w:val="00C94680"/>
    <w:rsid w:val="00CA5CCF"/>
    <w:rsid w:val="00CA5F93"/>
    <w:rsid w:val="00CA7100"/>
    <w:rsid w:val="00CB4F4B"/>
    <w:rsid w:val="00CB5C2C"/>
    <w:rsid w:val="00CB6752"/>
    <w:rsid w:val="00CC1486"/>
    <w:rsid w:val="00CC4424"/>
    <w:rsid w:val="00CC7EF4"/>
    <w:rsid w:val="00CD0D21"/>
    <w:rsid w:val="00CD1685"/>
    <w:rsid w:val="00CD7C99"/>
    <w:rsid w:val="00CE30BD"/>
    <w:rsid w:val="00CE3E16"/>
    <w:rsid w:val="00CF0F3C"/>
    <w:rsid w:val="00CF1335"/>
    <w:rsid w:val="00D00181"/>
    <w:rsid w:val="00D02060"/>
    <w:rsid w:val="00D05618"/>
    <w:rsid w:val="00D07486"/>
    <w:rsid w:val="00D07767"/>
    <w:rsid w:val="00D105F7"/>
    <w:rsid w:val="00D12A16"/>
    <w:rsid w:val="00D12A8C"/>
    <w:rsid w:val="00D12BD0"/>
    <w:rsid w:val="00D14F87"/>
    <w:rsid w:val="00D170ED"/>
    <w:rsid w:val="00D22CA3"/>
    <w:rsid w:val="00D23D67"/>
    <w:rsid w:val="00D24DED"/>
    <w:rsid w:val="00D275B2"/>
    <w:rsid w:val="00D405AB"/>
    <w:rsid w:val="00D43839"/>
    <w:rsid w:val="00D44B49"/>
    <w:rsid w:val="00D46E49"/>
    <w:rsid w:val="00D56744"/>
    <w:rsid w:val="00D604C2"/>
    <w:rsid w:val="00D62E8E"/>
    <w:rsid w:val="00D638C9"/>
    <w:rsid w:val="00D63FCA"/>
    <w:rsid w:val="00D64219"/>
    <w:rsid w:val="00D66C92"/>
    <w:rsid w:val="00D676B5"/>
    <w:rsid w:val="00D70107"/>
    <w:rsid w:val="00D84DA8"/>
    <w:rsid w:val="00D85C02"/>
    <w:rsid w:val="00D93053"/>
    <w:rsid w:val="00D93E15"/>
    <w:rsid w:val="00D95E70"/>
    <w:rsid w:val="00DA6F58"/>
    <w:rsid w:val="00DB0462"/>
    <w:rsid w:val="00DB39C1"/>
    <w:rsid w:val="00DB76C9"/>
    <w:rsid w:val="00DC3DA6"/>
    <w:rsid w:val="00DC6B19"/>
    <w:rsid w:val="00DC7426"/>
    <w:rsid w:val="00DD5121"/>
    <w:rsid w:val="00DD647D"/>
    <w:rsid w:val="00DD7851"/>
    <w:rsid w:val="00DE01F3"/>
    <w:rsid w:val="00DE0CD4"/>
    <w:rsid w:val="00DE3664"/>
    <w:rsid w:val="00DE4D9A"/>
    <w:rsid w:val="00DE79C6"/>
    <w:rsid w:val="00DF16DF"/>
    <w:rsid w:val="00DF1B1A"/>
    <w:rsid w:val="00DF266E"/>
    <w:rsid w:val="00DF42CB"/>
    <w:rsid w:val="00DF5B72"/>
    <w:rsid w:val="00DF61E6"/>
    <w:rsid w:val="00DF6E13"/>
    <w:rsid w:val="00E001B8"/>
    <w:rsid w:val="00E00284"/>
    <w:rsid w:val="00E020FC"/>
    <w:rsid w:val="00E029AF"/>
    <w:rsid w:val="00E0601E"/>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56DAF"/>
    <w:rsid w:val="00E60561"/>
    <w:rsid w:val="00E62DE3"/>
    <w:rsid w:val="00E66CE5"/>
    <w:rsid w:val="00E676EA"/>
    <w:rsid w:val="00E71750"/>
    <w:rsid w:val="00E73C13"/>
    <w:rsid w:val="00E74D56"/>
    <w:rsid w:val="00E74D6E"/>
    <w:rsid w:val="00E74F5B"/>
    <w:rsid w:val="00E81662"/>
    <w:rsid w:val="00E85EFB"/>
    <w:rsid w:val="00E90763"/>
    <w:rsid w:val="00E946EC"/>
    <w:rsid w:val="00E964BC"/>
    <w:rsid w:val="00E96820"/>
    <w:rsid w:val="00EA260E"/>
    <w:rsid w:val="00EA2641"/>
    <w:rsid w:val="00EA46E0"/>
    <w:rsid w:val="00EB245E"/>
    <w:rsid w:val="00EB5489"/>
    <w:rsid w:val="00EB6123"/>
    <w:rsid w:val="00EB7CB0"/>
    <w:rsid w:val="00EB7FED"/>
    <w:rsid w:val="00EC25F5"/>
    <w:rsid w:val="00EC3CFE"/>
    <w:rsid w:val="00EC4332"/>
    <w:rsid w:val="00EC4A14"/>
    <w:rsid w:val="00EC7993"/>
    <w:rsid w:val="00EC7DFF"/>
    <w:rsid w:val="00ED2AFC"/>
    <w:rsid w:val="00ED619F"/>
    <w:rsid w:val="00ED7265"/>
    <w:rsid w:val="00EE1915"/>
    <w:rsid w:val="00EE31E6"/>
    <w:rsid w:val="00EE4A1B"/>
    <w:rsid w:val="00EE4FF8"/>
    <w:rsid w:val="00EF3346"/>
    <w:rsid w:val="00EF3564"/>
    <w:rsid w:val="00EF381F"/>
    <w:rsid w:val="00EF78D7"/>
    <w:rsid w:val="00F00566"/>
    <w:rsid w:val="00F0499D"/>
    <w:rsid w:val="00F07F17"/>
    <w:rsid w:val="00F11974"/>
    <w:rsid w:val="00F13056"/>
    <w:rsid w:val="00F13A07"/>
    <w:rsid w:val="00F14245"/>
    <w:rsid w:val="00F16966"/>
    <w:rsid w:val="00F244F3"/>
    <w:rsid w:val="00F24C78"/>
    <w:rsid w:val="00F24F27"/>
    <w:rsid w:val="00F26E87"/>
    <w:rsid w:val="00F27590"/>
    <w:rsid w:val="00F321E5"/>
    <w:rsid w:val="00F37E9D"/>
    <w:rsid w:val="00F40842"/>
    <w:rsid w:val="00F42A31"/>
    <w:rsid w:val="00F42C7E"/>
    <w:rsid w:val="00F44591"/>
    <w:rsid w:val="00F46BD3"/>
    <w:rsid w:val="00F47975"/>
    <w:rsid w:val="00F564B0"/>
    <w:rsid w:val="00F64C8B"/>
    <w:rsid w:val="00F677ED"/>
    <w:rsid w:val="00F72692"/>
    <w:rsid w:val="00F75BBD"/>
    <w:rsid w:val="00F80165"/>
    <w:rsid w:val="00F82559"/>
    <w:rsid w:val="00F8300C"/>
    <w:rsid w:val="00F92727"/>
    <w:rsid w:val="00F96921"/>
    <w:rsid w:val="00FA4392"/>
    <w:rsid w:val="00FA4AAB"/>
    <w:rsid w:val="00FA6C88"/>
    <w:rsid w:val="00FB0041"/>
    <w:rsid w:val="00FB04E7"/>
    <w:rsid w:val="00FB242B"/>
    <w:rsid w:val="00FC2DEE"/>
    <w:rsid w:val="00FD21A2"/>
    <w:rsid w:val="00FD2623"/>
    <w:rsid w:val="00FD6352"/>
    <w:rsid w:val="00FE287F"/>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896152C-9D33-4C45-8E6C-B6FDAED5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5A"/>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E40BB6"/>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24DE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8">
    <w:name w:val="heading 8"/>
    <w:basedOn w:val="a"/>
    <w:next w:val="a"/>
    <w:link w:val="80"/>
    <w:uiPriority w:val="9"/>
    <w:semiHidden/>
    <w:unhideWhenUsed/>
    <w:qFormat/>
    <w:rsid w:val="00EF78D7"/>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rsid w:val="004F096D"/>
    <w:rPr>
      <w:rFonts w:ascii="Calibri" w:eastAsia="MS Gothic" w:hAnsi="Calibri" w:cs="Times New Roman"/>
      <w:b/>
      <w:bCs/>
      <w:i/>
      <w:iCs/>
      <w:sz w:val="28"/>
      <w:szCs w:val="28"/>
    </w:rPr>
  </w:style>
  <w:style w:type="character" w:customStyle="1" w:styleId="30">
    <w:name w:val="Заголовок 3 Знак"/>
    <w:link w:val="3"/>
    <w:rsid w:val="00E40BB6"/>
    <w:rPr>
      <w:rFonts w:ascii="Cambria" w:eastAsia="Times New Roman" w:hAnsi="Cambria" w:cs="Times New Roman"/>
      <w:b/>
      <w:bCs/>
      <w:sz w:val="26"/>
      <w:szCs w:val="26"/>
    </w:rPr>
  </w:style>
  <w:style w:type="character" w:customStyle="1" w:styleId="40">
    <w:name w:val="Заголовок 4 Знак"/>
    <w:basedOn w:val="a0"/>
    <w:link w:val="4"/>
    <w:rsid w:val="00D24DED"/>
    <w:rPr>
      <w:rFonts w:asciiTheme="majorHAnsi" w:eastAsiaTheme="majorEastAsia" w:hAnsiTheme="majorHAnsi" w:cstheme="majorBidi"/>
      <w:b/>
      <w:bCs/>
      <w:i/>
      <w:iCs/>
      <w:color w:val="4F81BD" w:themeColor="accent1"/>
      <w:sz w:val="22"/>
      <w:szCs w:val="22"/>
      <w:lang w:eastAsia="en-US"/>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0">
    <w:name w:val="Средняя сетка 21"/>
    <w:basedOn w:val="a"/>
    <w:uiPriority w:val="1"/>
    <w:qFormat/>
    <w:rsid w:val="00B45D8A"/>
    <w:pPr>
      <w:spacing w:line="360" w:lineRule="auto"/>
      <w:ind w:firstLine="680"/>
      <w:contextualSpacing/>
      <w:jc w:val="both"/>
      <w:outlineLvl w:val="1"/>
    </w:pPr>
    <w:rPr>
      <w:sz w:val="28"/>
    </w:rPr>
  </w:style>
  <w:style w:type="paragraph" w:styleId="14">
    <w:name w:val="toc 1"/>
    <w:basedOn w:val="a"/>
    <w:next w:val="a"/>
    <w:autoRedefine/>
    <w:uiPriority w:val="39"/>
    <w:rsid w:val="007D5C07"/>
    <w:pPr>
      <w:tabs>
        <w:tab w:val="left" w:pos="480"/>
        <w:tab w:val="left" w:pos="709"/>
        <w:tab w:val="right" w:leader="dot" w:pos="10065"/>
      </w:tabs>
      <w:jc w:val="center"/>
    </w:pPr>
    <w:rPr>
      <w:rFonts w:ascii="Cambria" w:hAnsi="Cambria"/>
      <w:b/>
    </w:rPr>
  </w:style>
  <w:style w:type="paragraph" w:styleId="22">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iPriority w:val="99"/>
    <w:unhideWhenUsed/>
    <w:qFormat/>
    <w:rsid w:val="00513276"/>
    <w:pPr>
      <w:spacing w:before="100" w:beforeAutospacing="1" w:after="119"/>
    </w:p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character" w:styleId="afff">
    <w:name w:val="Strong"/>
    <w:uiPriority w:val="22"/>
    <w:qFormat/>
    <w:rsid w:val="00514A79"/>
    <w:rPr>
      <w:b/>
      <w:bCs/>
    </w:rPr>
  </w:style>
  <w:style w:type="paragraph" w:styleId="afff0">
    <w:name w:val="No Spacing"/>
    <w:link w:val="afff1"/>
    <w:uiPriority w:val="1"/>
    <w:qFormat/>
    <w:rsid w:val="00514A79"/>
    <w:rPr>
      <w:sz w:val="24"/>
      <w:szCs w:val="24"/>
    </w:rPr>
  </w:style>
  <w:style w:type="character" w:customStyle="1" w:styleId="afff1">
    <w:name w:val="Без интервала Знак"/>
    <w:basedOn w:val="a0"/>
    <w:link w:val="afff0"/>
    <w:locked/>
    <w:rsid w:val="00C13980"/>
    <w:rPr>
      <w:sz w:val="24"/>
      <w:szCs w:val="24"/>
    </w:rPr>
  </w:style>
  <w:style w:type="paragraph" w:customStyle="1" w:styleId="afff2">
    <w:name w:val="Содержимое таблицы"/>
    <w:basedOn w:val="a"/>
    <w:rsid w:val="00444316"/>
    <w:pPr>
      <w:widowControl w:val="0"/>
      <w:suppressLineNumbers/>
      <w:suppressAutoHyphens/>
    </w:pPr>
    <w:rPr>
      <w:rFonts w:ascii="Arial" w:eastAsia="Arial Unicode MS" w:hAnsi="Arial"/>
      <w:kern w:val="1"/>
      <w:sz w:val="20"/>
      <w:lang w:eastAsia="ar-SA"/>
    </w:rPr>
  </w:style>
  <w:style w:type="paragraph" w:customStyle="1" w:styleId="Standard">
    <w:name w:val="Standard"/>
    <w:rsid w:val="00444316"/>
    <w:pPr>
      <w:widowControl w:val="0"/>
      <w:suppressAutoHyphens/>
      <w:autoSpaceDN w:val="0"/>
      <w:textAlignment w:val="baseline"/>
    </w:pPr>
    <w:rPr>
      <w:rFonts w:eastAsia="DejaVu Sans" w:cs="DejaVu Sans"/>
      <w:kern w:val="3"/>
      <w:sz w:val="24"/>
      <w:szCs w:val="24"/>
      <w:lang w:eastAsia="zh-CN" w:bidi="hi-IN"/>
    </w:rPr>
  </w:style>
  <w:style w:type="paragraph" w:customStyle="1" w:styleId="211">
    <w:name w:val="Основной текст с отступом 21"/>
    <w:basedOn w:val="a"/>
    <w:rsid w:val="007F23FC"/>
    <w:pPr>
      <w:widowControl w:val="0"/>
      <w:suppressAutoHyphens/>
      <w:spacing w:after="120" w:line="480" w:lineRule="auto"/>
      <w:ind w:left="283"/>
    </w:pPr>
    <w:rPr>
      <w:rFonts w:eastAsia="Lucida Sans Unicode" w:cs="Tahoma"/>
      <w:kern w:val="1"/>
      <w:lang w:eastAsia="hi-IN" w:bidi="hi-IN"/>
    </w:rPr>
  </w:style>
  <w:style w:type="paragraph" w:customStyle="1" w:styleId="15">
    <w:name w:val="Абзац списка1"/>
    <w:basedOn w:val="a"/>
    <w:rsid w:val="007F23FC"/>
    <w:pPr>
      <w:spacing w:after="200" w:line="276" w:lineRule="auto"/>
      <w:ind w:left="720"/>
    </w:pPr>
    <w:rPr>
      <w:rFonts w:ascii="Calibri" w:hAnsi="Calibri"/>
      <w:kern w:val="1"/>
      <w:sz w:val="22"/>
      <w:szCs w:val="22"/>
      <w:lang w:eastAsia="ar-SA"/>
    </w:rPr>
  </w:style>
  <w:style w:type="character" w:customStyle="1" w:styleId="apple-converted-space">
    <w:name w:val="apple-converted-space"/>
    <w:basedOn w:val="a0"/>
    <w:rsid w:val="00F96921"/>
  </w:style>
  <w:style w:type="character" w:customStyle="1" w:styleId="maintext1">
    <w:name w:val="maintext1"/>
    <w:basedOn w:val="a0"/>
    <w:rsid w:val="00515E79"/>
    <w:rPr>
      <w:vanish w:val="0"/>
      <w:webHidden w:val="0"/>
      <w:sz w:val="24"/>
      <w:szCs w:val="24"/>
      <w:specVanish w:val="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47BAB"/>
    <w:rPr>
      <w:rFonts w:ascii="Times New Roman" w:hAnsi="Times New Roman" w:cs="Times New Roman"/>
      <w:sz w:val="24"/>
      <w:szCs w:val="24"/>
      <w:u w:val="none"/>
      <w:effect w:val="none"/>
    </w:rPr>
  </w:style>
  <w:style w:type="paragraph" w:customStyle="1" w:styleId="Zag2">
    <w:name w:val="Zag_2"/>
    <w:basedOn w:val="a"/>
    <w:uiPriority w:val="99"/>
    <w:rsid w:val="0005405D"/>
    <w:pPr>
      <w:widowControl w:val="0"/>
      <w:autoSpaceDE w:val="0"/>
      <w:autoSpaceDN w:val="0"/>
      <w:adjustRightInd w:val="0"/>
      <w:spacing w:after="129" w:line="291" w:lineRule="exact"/>
      <w:jc w:val="center"/>
    </w:pPr>
    <w:rPr>
      <w:b/>
      <w:bCs/>
      <w:color w:val="000000"/>
      <w:lang w:val="en-US"/>
    </w:rPr>
  </w:style>
  <w:style w:type="table" w:styleId="afff3">
    <w:name w:val="Table Grid"/>
    <w:basedOn w:val="a1"/>
    <w:rsid w:val="009A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Block Text"/>
    <w:basedOn w:val="a"/>
    <w:unhideWhenUsed/>
    <w:rsid w:val="00D24DED"/>
    <w:pPr>
      <w:tabs>
        <w:tab w:val="left" w:pos="6804"/>
      </w:tabs>
      <w:spacing w:line="360" w:lineRule="auto"/>
      <w:ind w:left="567" w:right="1502"/>
      <w:jc w:val="both"/>
    </w:pPr>
    <w:rPr>
      <w:sz w:val="20"/>
      <w:szCs w:val="20"/>
    </w:rPr>
  </w:style>
  <w:style w:type="character" w:styleId="afff5">
    <w:name w:val="Emphasis"/>
    <w:basedOn w:val="a0"/>
    <w:uiPriority w:val="20"/>
    <w:qFormat/>
    <w:rsid w:val="0091161B"/>
    <w:rPr>
      <w:i/>
      <w:iCs/>
    </w:rPr>
  </w:style>
  <w:style w:type="paragraph" w:customStyle="1" w:styleId="ParagraphStyle">
    <w:name w:val="Paragraph Style"/>
    <w:rsid w:val="0091161B"/>
    <w:pPr>
      <w:autoSpaceDE w:val="0"/>
      <w:autoSpaceDN w:val="0"/>
      <w:adjustRightInd w:val="0"/>
    </w:pPr>
    <w:rPr>
      <w:rFonts w:ascii="Arial" w:eastAsia="Calibri" w:hAnsi="Arial" w:cs="Arial"/>
      <w:sz w:val="24"/>
      <w:szCs w:val="24"/>
      <w:lang w:eastAsia="en-US"/>
    </w:rPr>
  </w:style>
  <w:style w:type="character" w:customStyle="1" w:styleId="80">
    <w:name w:val="Заголовок 8 Знак"/>
    <w:basedOn w:val="a0"/>
    <w:link w:val="8"/>
    <w:uiPriority w:val="9"/>
    <w:semiHidden/>
    <w:rsid w:val="00EF78D7"/>
    <w:rPr>
      <w:rFonts w:asciiTheme="majorHAnsi" w:eastAsiaTheme="majorEastAsia" w:hAnsiTheme="majorHAnsi" w:cstheme="majorBidi"/>
      <w:color w:val="404040" w:themeColor="text1" w:themeTint="BF"/>
    </w:rPr>
  </w:style>
  <w:style w:type="paragraph" w:customStyle="1" w:styleId="Default">
    <w:name w:val="Default"/>
    <w:rsid w:val="00EF78D7"/>
    <w:pPr>
      <w:autoSpaceDE w:val="0"/>
      <w:autoSpaceDN w:val="0"/>
      <w:adjustRightInd w:val="0"/>
    </w:pPr>
    <w:rPr>
      <w:rFonts w:eastAsiaTheme="minorEastAsia"/>
      <w:color w:val="000000"/>
      <w:sz w:val="24"/>
      <w:szCs w:val="24"/>
    </w:rPr>
  </w:style>
  <w:style w:type="paragraph" w:customStyle="1" w:styleId="podzag120">
    <w:name w:val="podzag_120"/>
    <w:basedOn w:val="a"/>
    <w:rsid w:val="00EF78D7"/>
    <w:pPr>
      <w:spacing w:before="100" w:beforeAutospacing="1" w:after="100" w:afterAutospacing="1"/>
    </w:pPr>
  </w:style>
  <w:style w:type="paragraph" w:styleId="afff6">
    <w:name w:val="Body Text Indent"/>
    <w:basedOn w:val="a"/>
    <w:link w:val="afff7"/>
    <w:rsid w:val="00EF78D7"/>
    <w:pPr>
      <w:ind w:firstLine="340"/>
      <w:jc w:val="both"/>
    </w:pPr>
  </w:style>
  <w:style w:type="character" w:customStyle="1" w:styleId="afff7">
    <w:name w:val="Основной текст с отступом Знак"/>
    <w:basedOn w:val="a0"/>
    <w:link w:val="afff6"/>
    <w:rsid w:val="00EF78D7"/>
    <w:rPr>
      <w:sz w:val="24"/>
      <w:szCs w:val="24"/>
    </w:rPr>
  </w:style>
  <w:style w:type="character" w:customStyle="1" w:styleId="afff8">
    <w:name w:val="Текст концевой сноски Знак"/>
    <w:basedOn w:val="a0"/>
    <w:link w:val="afff9"/>
    <w:uiPriority w:val="99"/>
    <w:rsid w:val="00EF78D7"/>
    <w:rPr>
      <w:rFonts w:ascii="Calibri" w:eastAsia="Calibri" w:hAnsi="Calibri"/>
    </w:rPr>
  </w:style>
  <w:style w:type="paragraph" w:styleId="afff9">
    <w:name w:val="endnote text"/>
    <w:basedOn w:val="a"/>
    <w:link w:val="afff8"/>
    <w:uiPriority w:val="99"/>
    <w:unhideWhenUsed/>
    <w:rsid w:val="00EF78D7"/>
    <w:pPr>
      <w:jc w:val="center"/>
    </w:pPr>
    <w:rPr>
      <w:rFonts w:ascii="Calibri" w:eastAsia="Calibri" w:hAnsi="Calibri"/>
      <w:sz w:val="20"/>
      <w:szCs w:val="20"/>
    </w:rPr>
  </w:style>
  <w:style w:type="character" w:customStyle="1" w:styleId="16">
    <w:name w:val="Текст концевой сноски Знак1"/>
    <w:basedOn w:val="a0"/>
    <w:uiPriority w:val="99"/>
    <w:rsid w:val="00EF78D7"/>
  </w:style>
  <w:style w:type="character" w:styleId="afffa">
    <w:name w:val="Hyperlink"/>
    <w:basedOn w:val="a0"/>
    <w:uiPriority w:val="99"/>
    <w:unhideWhenUsed/>
    <w:rsid w:val="00EF78D7"/>
    <w:rPr>
      <w:color w:val="0000FF"/>
      <w:u w:val="single"/>
    </w:rPr>
  </w:style>
  <w:style w:type="paragraph" w:customStyle="1" w:styleId="34">
    <w:name w:val="Заголовок 3+"/>
    <w:basedOn w:val="a"/>
    <w:rsid w:val="00EF78D7"/>
    <w:pPr>
      <w:widowControl w:val="0"/>
      <w:overflowPunct w:val="0"/>
      <w:autoSpaceDE w:val="0"/>
      <w:autoSpaceDN w:val="0"/>
      <w:adjustRightInd w:val="0"/>
      <w:spacing w:before="240"/>
      <w:jc w:val="center"/>
      <w:textAlignment w:val="baseline"/>
    </w:pPr>
    <w:rPr>
      <w:b/>
      <w:sz w:val="28"/>
      <w:szCs w:val="20"/>
    </w:rPr>
  </w:style>
  <w:style w:type="character" w:customStyle="1" w:styleId="afffb">
    <w:name w:val="Название Знак"/>
    <w:basedOn w:val="a0"/>
    <w:link w:val="afffc"/>
    <w:locked/>
    <w:rsid w:val="00EF78D7"/>
    <w:rPr>
      <w:b/>
      <w:bCs/>
      <w:sz w:val="24"/>
      <w:szCs w:val="24"/>
    </w:rPr>
  </w:style>
  <w:style w:type="paragraph" w:styleId="afffc">
    <w:name w:val="Title"/>
    <w:basedOn w:val="a"/>
    <w:link w:val="afffb"/>
    <w:qFormat/>
    <w:rsid w:val="00EF78D7"/>
    <w:pPr>
      <w:jc w:val="center"/>
    </w:pPr>
    <w:rPr>
      <w:b/>
      <w:bCs/>
    </w:rPr>
  </w:style>
  <w:style w:type="character" w:customStyle="1" w:styleId="17">
    <w:name w:val="Название Знак1"/>
    <w:basedOn w:val="a0"/>
    <w:uiPriority w:val="10"/>
    <w:rsid w:val="00EF78D7"/>
    <w:rPr>
      <w:rFonts w:asciiTheme="majorHAnsi" w:eastAsiaTheme="majorEastAsia" w:hAnsiTheme="majorHAnsi" w:cstheme="majorBidi"/>
      <w:color w:val="17365D" w:themeColor="text2" w:themeShade="BF"/>
      <w:spacing w:val="5"/>
      <w:kern w:val="28"/>
      <w:sz w:val="52"/>
      <w:szCs w:val="52"/>
    </w:rPr>
  </w:style>
  <w:style w:type="character" w:customStyle="1" w:styleId="afffd">
    <w:name w:val="Схема документа Знак"/>
    <w:basedOn w:val="a0"/>
    <w:link w:val="afffe"/>
    <w:uiPriority w:val="99"/>
    <w:rsid w:val="00EF78D7"/>
    <w:rPr>
      <w:rFonts w:ascii="Tahoma" w:eastAsia="Calibri" w:hAnsi="Tahoma"/>
      <w:shd w:val="clear" w:color="auto" w:fill="000080"/>
    </w:rPr>
  </w:style>
  <w:style w:type="paragraph" w:styleId="afffe">
    <w:name w:val="Document Map"/>
    <w:basedOn w:val="a"/>
    <w:link w:val="afffd"/>
    <w:uiPriority w:val="99"/>
    <w:rsid w:val="00EF78D7"/>
    <w:pPr>
      <w:shd w:val="clear" w:color="auto" w:fill="000080"/>
    </w:pPr>
    <w:rPr>
      <w:rFonts w:ascii="Tahoma" w:eastAsia="Calibri" w:hAnsi="Tahoma"/>
      <w:sz w:val="20"/>
      <w:szCs w:val="20"/>
    </w:rPr>
  </w:style>
  <w:style w:type="character" w:customStyle="1" w:styleId="18">
    <w:name w:val="Схема документа Знак1"/>
    <w:basedOn w:val="a0"/>
    <w:uiPriority w:val="99"/>
    <w:rsid w:val="00EF78D7"/>
    <w:rPr>
      <w:rFonts w:ascii="Tahoma" w:hAnsi="Tahoma" w:cs="Tahoma"/>
      <w:sz w:val="16"/>
      <w:szCs w:val="16"/>
    </w:rPr>
  </w:style>
  <w:style w:type="paragraph" w:customStyle="1" w:styleId="Style12">
    <w:name w:val="Style12"/>
    <w:basedOn w:val="a"/>
    <w:uiPriority w:val="99"/>
    <w:rsid w:val="00EF78D7"/>
    <w:pPr>
      <w:widowControl w:val="0"/>
      <w:autoSpaceDE w:val="0"/>
      <w:autoSpaceDN w:val="0"/>
      <w:adjustRightInd w:val="0"/>
      <w:spacing w:line="235" w:lineRule="exact"/>
      <w:ind w:firstLine="312"/>
      <w:jc w:val="both"/>
    </w:pPr>
  </w:style>
  <w:style w:type="character" w:customStyle="1" w:styleId="FontStyle29">
    <w:name w:val="Font Style29"/>
    <w:uiPriority w:val="99"/>
    <w:rsid w:val="00EF78D7"/>
    <w:rPr>
      <w:rFonts w:ascii="Times New Roman" w:hAnsi="Times New Roman"/>
      <w:spacing w:val="20"/>
      <w:sz w:val="18"/>
    </w:rPr>
  </w:style>
  <w:style w:type="paragraph" w:customStyle="1" w:styleId="c0">
    <w:name w:val="c0"/>
    <w:basedOn w:val="a"/>
    <w:rsid w:val="00EF78D7"/>
    <w:pPr>
      <w:spacing w:before="100" w:beforeAutospacing="1" w:after="100" w:afterAutospacing="1"/>
    </w:pPr>
  </w:style>
  <w:style w:type="character" w:customStyle="1" w:styleId="c2">
    <w:name w:val="c2"/>
    <w:basedOn w:val="a0"/>
    <w:rsid w:val="00EF78D7"/>
  </w:style>
  <w:style w:type="character" w:customStyle="1" w:styleId="c8">
    <w:name w:val="c8"/>
    <w:basedOn w:val="a0"/>
    <w:rsid w:val="00EF78D7"/>
  </w:style>
  <w:style w:type="paragraph" w:styleId="35">
    <w:name w:val="Body Text 3"/>
    <w:basedOn w:val="a"/>
    <w:link w:val="36"/>
    <w:rsid w:val="00EF78D7"/>
    <w:pPr>
      <w:spacing w:after="120"/>
    </w:pPr>
    <w:rPr>
      <w:sz w:val="16"/>
      <w:szCs w:val="16"/>
    </w:rPr>
  </w:style>
  <w:style w:type="character" w:customStyle="1" w:styleId="36">
    <w:name w:val="Основной текст 3 Знак"/>
    <w:basedOn w:val="a0"/>
    <w:link w:val="35"/>
    <w:rsid w:val="00EF78D7"/>
    <w:rPr>
      <w:sz w:val="16"/>
      <w:szCs w:val="16"/>
    </w:rPr>
  </w:style>
  <w:style w:type="paragraph" w:customStyle="1" w:styleId="Style8">
    <w:name w:val="Style8"/>
    <w:basedOn w:val="a"/>
    <w:uiPriority w:val="99"/>
    <w:rsid w:val="00EF78D7"/>
    <w:pPr>
      <w:widowControl w:val="0"/>
      <w:autoSpaceDE w:val="0"/>
      <w:autoSpaceDN w:val="0"/>
      <w:adjustRightInd w:val="0"/>
    </w:pPr>
    <w:rPr>
      <w:rFonts w:ascii="Century Schoolbook" w:hAnsi="Century Schoolbook"/>
    </w:rPr>
  </w:style>
  <w:style w:type="paragraph" w:customStyle="1" w:styleId="Style18">
    <w:name w:val="Style18"/>
    <w:basedOn w:val="a"/>
    <w:uiPriority w:val="99"/>
    <w:rsid w:val="00EF78D7"/>
    <w:pPr>
      <w:widowControl w:val="0"/>
      <w:autoSpaceDE w:val="0"/>
      <w:autoSpaceDN w:val="0"/>
      <w:adjustRightInd w:val="0"/>
    </w:pPr>
    <w:rPr>
      <w:rFonts w:eastAsiaTheme="minorEastAsia"/>
    </w:rPr>
  </w:style>
  <w:style w:type="character" w:customStyle="1" w:styleId="FontStyle52">
    <w:name w:val="Font Style52"/>
    <w:basedOn w:val="a0"/>
    <w:uiPriority w:val="99"/>
    <w:rsid w:val="00EF78D7"/>
    <w:rPr>
      <w:rFonts w:ascii="Times New Roman" w:hAnsi="Times New Roman" w:cs="Times New Roman"/>
      <w:i/>
      <w:iCs/>
      <w:sz w:val="26"/>
      <w:szCs w:val="26"/>
    </w:rPr>
  </w:style>
  <w:style w:type="character" w:customStyle="1" w:styleId="FontStyle54">
    <w:name w:val="Font Style54"/>
    <w:basedOn w:val="a0"/>
    <w:uiPriority w:val="99"/>
    <w:rsid w:val="00EF78D7"/>
    <w:rPr>
      <w:rFonts w:ascii="Times New Roman" w:hAnsi="Times New Roman" w:cs="Times New Roman"/>
      <w:sz w:val="26"/>
      <w:szCs w:val="26"/>
    </w:rPr>
  </w:style>
  <w:style w:type="paragraph" w:customStyle="1" w:styleId="Style6">
    <w:name w:val="Style6"/>
    <w:basedOn w:val="a"/>
    <w:uiPriority w:val="99"/>
    <w:rsid w:val="00EF78D7"/>
    <w:pPr>
      <w:widowControl w:val="0"/>
      <w:autoSpaceDE w:val="0"/>
      <w:autoSpaceDN w:val="0"/>
      <w:adjustRightInd w:val="0"/>
      <w:spacing w:line="480" w:lineRule="exact"/>
      <w:ind w:firstLine="86"/>
    </w:pPr>
    <w:rPr>
      <w:rFonts w:eastAsiaTheme="minorEastAsia"/>
    </w:rPr>
  </w:style>
  <w:style w:type="paragraph" w:customStyle="1" w:styleId="Style15">
    <w:name w:val="Style15"/>
    <w:basedOn w:val="a"/>
    <w:uiPriority w:val="99"/>
    <w:rsid w:val="00EF78D7"/>
    <w:pPr>
      <w:widowControl w:val="0"/>
      <w:autoSpaceDE w:val="0"/>
      <w:autoSpaceDN w:val="0"/>
      <w:adjustRightInd w:val="0"/>
      <w:spacing w:line="480" w:lineRule="exact"/>
      <w:jc w:val="both"/>
    </w:pPr>
    <w:rPr>
      <w:rFonts w:eastAsiaTheme="minorEastAsia"/>
    </w:rPr>
  </w:style>
  <w:style w:type="paragraph" w:customStyle="1" w:styleId="Style23">
    <w:name w:val="Style23"/>
    <w:basedOn w:val="a"/>
    <w:uiPriority w:val="99"/>
    <w:rsid w:val="00EF78D7"/>
    <w:pPr>
      <w:widowControl w:val="0"/>
      <w:autoSpaceDE w:val="0"/>
      <w:autoSpaceDN w:val="0"/>
      <w:adjustRightInd w:val="0"/>
      <w:spacing w:line="480" w:lineRule="exact"/>
      <w:ind w:firstLine="557"/>
      <w:jc w:val="both"/>
    </w:pPr>
    <w:rPr>
      <w:rFonts w:eastAsiaTheme="minorEastAsia"/>
    </w:rPr>
  </w:style>
  <w:style w:type="paragraph" w:customStyle="1" w:styleId="Style30">
    <w:name w:val="Style30"/>
    <w:basedOn w:val="a"/>
    <w:uiPriority w:val="99"/>
    <w:rsid w:val="00EF78D7"/>
    <w:pPr>
      <w:widowControl w:val="0"/>
      <w:autoSpaceDE w:val="0"/>
      <w:autoSpaceDN w:val="0"/>
      <w:adjustRightInd w:val="0"/>
      <w:spacing w:line="480" w:lineRule="exact"/>
      <w:ind w:firstLine="552"/>
    </w:pPr>
    <w:rPr>
      <w:rFonts w:eastAsiaTheme="minorEastAsia"/>
    </w:rPr>
  </w:style>
  <w:style w:type="character" w:customStyle="1" w:styleId="FontStyle51">
    <w:name w:val="Font Style51"/>
    <w:basedOn w:val="a0"/>
    <w:uiPriority w:val="99"/>
    <w:rsid w:val="00EF78D7"/>
    <w:rPr>
      <w:rFonts w:ascii="Times New Roman" w:hAnsi="Times New Roman" w:cs="Times New Roman"/>
      <w:b/>
      <w:bCs/>
      <w:sz w:val="26"/>
      <w:szCs w:val="26"/>
    </w:rPr>
  </w:style>
  <w:style w:type="character" w:customStyle="1" w:styleId="c11">
    <w:name w:val="c11"/>
    <w:basedOn w:val="a0"/>
    <w:rsid w:val="007E33C5"/>
  </w:style>
  <w:style w:type="paragraph" w:customStyle="1" w:styleId="affff">
    <w:name w:val="Базовый"/>
    <w:rsid w:val="007E33C5"/>
    <w:pPr>
      <w:tabs>
        <w:tab w:val="left" w:pos="709"/>
      </w:tabs>
      <w:suppressAutoHyphens/>
      <w:spacing w:after="200" w:line="276" w:lineRule="atLeast"/>
    </w:pPr>
    <w:rPr>
      <w:rFonts w:ascii="Calibri" w:eastAsia="Arial Unicode MS"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87946">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1188107380">
      <w:bodyDiv w:val="1"/>
      <w:marLeft w:val="0"/>
      <w:marRight w:val="0"/>
      <w:marTop w:val="0"/>
      <w:marBottom w:val="0"/>
      <w:divBdr>
        <w:top w:val="none" w:sz="0" w:space="0" w:color="auto"/>
        <w:left w:val="none" w:sz="0" w:space="0" w:color="auto"/>
        <w:bottom w:val="none" w:sz="0" w:space="0" w:color="auto"/>
        <w:right w:val="none" w:sz="0" w:space="0" w:color="auto"/>
      </w:divBdr>
    </w:div>
    <w:div w:id="1551576848">
      <w:bodyDiv w:val="1"/>
      <w:marLeft w:val="0"/>
      <w:marRight w:val="0"/>
      <w:marTop w:val="0"/>
      <w:marBottom w:val="0"/>
      <w:divBdr>
        <w:top w:val="none" w:sz="0" w:space="0" w:color="auto"/>
        <w:left w:val="none" w:sz="0" w:space="0" w:color="auto"/>
        <w:bottom w:val="none" w:sz="0" w:space="0" w:color="auto"/>
        <w:right w:val="none" w:sz="0" w:space="0" w:color="auto"/>
      </w:divBdr>
    </w:div>
    <w:div w:id="1567033773">
      <w:bodyDiv w:val="1"/>
      <w:marLeft w:val="0"/>
      <w:marRight w:val="0"/>
      <w:marTop w:val="0"/>
      <w:marBottom w:val="0"/>
      <w:divBdr>
        <w:top w:val="none" w:sz="0" w:space="0" w:color="auto"/>
        <w:left w:val="none" w:sz="0" w:space="0" w:color="auto"/>
        <w:bottom w:val="none" w:sz="0" w:space="0" w:color="auto"/>
        <w:right w:val="none" w:sz="0" w:space="0" w:color="auto"/>
      </w:divBdr>
    </w:div>
    <w:div w:id="17925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9CF11-B1CC-41DD-9666-EEC5B1D5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390</Pages>
  <Words>139862</Words>
  <Characters>797219</Characters>
  <Application>Microsoft Office Word</Application>
  <DocSecurity>0</DocSecurity>
  <Lines>6643</Lines>
  <Paragraphs>1870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935211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Пользователь Windows</cp:lastModifiedBy>
  <cp:revision>10</cp:revision>
  <cp:lastPrinted>2021-09-08T12:52:00Z</cp:lastPrinted>
  <dcterms:created xsi:type="dcterms:W3CDTF">2020-02-03T09:30:00Z</dcterms:created>
  <dcterms:modified xsi:type="dcterms:W3CDTF">2021-09-08T12:52:00Z</dcterms:modified>
</cp:coreProperties>
</file>