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1B" w:rsidRDefault="00F6121B" w:rsidP="00F6121B">
      <w:pPr>
        <w:spacing w:after="0"/>
        <w:jc w:val="center"/>
        <w:rPr>
          <w:rFonts w:ascii="Times New Roman" w:eastAsia="Times New Roman" w:hAnsi="Times New Roman" w:cs="Times New Roman"/>
          <w:b/>
          <w:bCs/>
          <w:sz w:val="44"/>
          <w:szCs w:val="44"/>
          <w:lang w:eastAsia="ru-RU"/>
        </w:rPr>
      </w:pPr>
    </w:p>
    <w:p w:rsidR="00F6121B" w:rsidRDefault="00F6121B" w:rsidP="00F6121B">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Муниципальное общеобразовательное учреждение</w:t>
      </w:r>
    </w:p>
    <w:p w:rsidR="00F6121B" w:rsidRDefault="00F6121B" w:rsidP="00F6121B">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«Средняя школа № 66»</w:t>
      </w:r>
    </w:p>
    <w:p w:rsidR="00F6121B" w:rsidRDefault="00F6121B" w:rsidP="00F6121B">
      <w:pPr>
        <w:spacing w:after="0"/>
        <w:jc w:val="center"/>
        <w:rPr>
          <w:rFonts w:ascii="Times New Roman" w:eastAsia="Times New Roman" w:hAnsi="Times New Roman" w:cs="Times New Roman"/>
          <w:b/>
          <w:bCs/>
          <w:sz w:val="24"/>
          <w:szCs w:val="24"/>
          <w:lang w:eastAsia="ru-RU"/>
        </w:rPr>
      </w:pPr>
    </w:p>
    <w:tbl>
      <w:tblPr>
        <w:tblW w:w="0" w:type="auto"/>
        <w:tblInd w:w="-106" w:type="dxa"/>
        <w:tblLook w:val="01E0"/>
      </w:tblPr>
      <w:tblGrid>
        <w:gridCol w:w="7479"/>
        <w:gridCol w:w="7088"/>
      </w:tblGrid>
      <w:tr w:rsidR="00F6121B" w:rsidTr="00F6121B">
        <w:tc>
          <w:tcPr>
            <w:tcW w:w="7479" w:type="dxa"/>
            <w:hideMark/>
          </w:tcPr>
          <w:p w:rsidR="00F6121B" w:rsidRPr="00413C8B" w:rsidRDefault="00F6121B" w:rsidP="000F3E48">
            <w:pPr>
              <w:spacing w:after="0"/>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 xml:space="preserve">Рассмотрено на заседании </w:t>
            </w:r>
          </w:p>
          <w:p w:rsidR="00F6121B" w:rsidRPr="00413C8B" w:rsidRDefault="00F6121B" w:rsidP="000F3E48">
            <w:pPr>
              <w:spacing w:after="0"/>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 xml:space="preserve">Педагогического совета школы </w:t>
            </w:r>
          </w:p>
          <w:p w:rsidR="00F6121B" w:rsidRPr="00413C8B" w:rsidRDefault="00F6121B" w:rsidP="00B302D9">
            <w:pPr>
              <w:spacing w:after="0"/>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 xml:space="preserve">протокол № </w:t>
            </w:r>
            <w:r w:rsidR="00B302D9">
              <w:rPr>
                <w:rFonts w:ascii="Times New Roman" w:eastAsia="Times New Roman" w:hAnsi="Times New Roman" w:cs="Times New Roman"/>
                <w:sz w:val="24"/>
                <w:szCs w:val="24"/>
              </w:rPr>
              <w:t>3</w:t>
            </w:r>
            <w:r w:rsidR="002641DC" w:rsidRPr="00413C8B">
              <w:rPr>
                <w:rFonts w:ascii="Times New Roman" w:eastAsia="Times New Roman" w:hAnsi="Times New Roman" w:cs="Times New Roman"/>
                <w:sz w:val="24"/>
                <w:szCs w:val="24"/>
              </w:rPr>
              <w:t xml:space="preserve"> от</w:t>
            </w:r>
            <w:r w:rsidR="00413C8B" w:rsidRPr="00413C8B">
              <w:rPr>
                <w:rFonts w:ascii="Times New Roman" w:eastAsia="Times New Roman" w:hAnsi="Times New Roman" w:cs="Times New Roman"/>
                <w:sz w:val="24"/>
                <w:szCs w:val="24"/>
              </w:rPr>
              <w:t xml:space="preserve"> 20.06.</w:t>
            </w:r>
            <w:r w:rsidR="002641DC" w:rsidRPr="00413C8B">
              <w:rPr>
                <w:rFonts w:ascii="Times New Roman" w:eastAsia="Times New Roman" w:hAnsi="Times New Roman" w:cs="Times New Roman"/>
                <w:sz w:val="24"/>
                <w:szCs w:val="24"/>
              </w:rPr>
              <w:t>2023года</w:t>
            </w:r>
          </w:p>
        </w:tc>
        <w:tc>
          <w:tcPr>
            <w:tcW w:w="7088" w:type="dxa"/>
            <w:hideMark/>
          </w:tcPr>
          <w:p w:rsidR="00F6121B" w:rsidRPr="00413C8B" w:rsidRDefault="00CD1AFF" w:rsidP="00CD1AFF">
            <w:pPr>
              <w:spacing w:after="0"/>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 xml:space="preserve">                                     </w:t>
            </w:r>
            <w:r w:rsidR="00413C8B">
              <w:rPr>
                <w:rFonts w:ascii="Times New Roman" w:eastAsia="Times New Roman" w:hAnsi="Times New Roman" w:cs="Times New Roman"/>
                <w:sz w:val="24"/>
                <w:szCs w:val="24"/>
              </w:rPr>
              <w:t xml:space="preserve">                           </w:t>
            </w:r>
            <w:r w:rsidR="00167D6C" w:rsidRPr="00413C8B">
              <w:rPr>
                <w:rFonts w:ascii="Times New Roman" w:eastAsia="Times New Roman" w:hAnsi="Times New Roman" w:cs="Times New Roman"/>
                <w:sz w:val="24"/>
                <w:szCs w:val="24"/>
              </w:rPr>
              <w:t>Утверждена</w:t>
            </w:r>
            <w:r w:rsidRPr="00413C8B">
              <w:rPr>
                <w:rFonts w:ascii="Times New Roman" w:eastAsia="Times New Roman" w:hAnsi="Times New Roman" w:cs="Times New Roman"/>
                <w:sz w:val="24"/>
                <w:szCs w:val="24"/>
              </w:rPr>
              <w:t xml:space="preserve">                                                       </w:t>
            </w:r>
            <w:r w:rsidR="00167D6C" w:rsidRPr="00413C8B">
              <w:rPr>
                <w:rFonts w:ascii="Times New Roman" w:eastAsia="Times New Roman" w:hAnsi="Times New Roman" w:cs="Times New Roman"/>
                <w:sz w:val="24"/>
                <w:szCs w:val="24"/>
              </w:rPr>
              <w:t xml:space="preserve">     </w:t>
            </w:r>
          </w:p>
          <w:p w:rsidR="00F6121B" w:rsidRPr="00413C8B" w:rsidRDefault="00F6121B" w:rsidP="00CD1AFF">
            <w:pPr>
              <w:spacing w:after="0"/>
              <w:jc w:val="right"/>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приказ по школе № 03- 03/</w:t>
            </w:r>
            <w:r w:rsidR="00413C8B" w:rsidRPr="00413C8B">
              <w:rPr>
                <w:rFonts w:ascii="Times New Roman" w:eastAsia="Times New Roman" w:hAnsi="Times New Roman" w:cs="Times New Roman"/>
                <w:sz w:val="24"/>
                <w:szCs w:val="24"/>
              </w:rPr>
              <w:t>143</w:t>
            </w:r>
          </w:p>
          <w:p w:rsidR="00F6121B" w:rsidRPr="00413C8B" w:rsidRDefault="00F6121B" w:rsidP="00955DBF">
            <w:pPr>
              <w:spacing w:after="0"/>
              <w:jc w:val="right"/>
              <w:rPr>
                <w:rFonts w:ascii="Times New Roman" w:eastAsia="Times New Roman" w:hAnsi="Times New Roman" w:cs="Times New Roman"/>
                <w:sz w:val="24"/>
                <w:szCs w:val="24"/>
              </w:rPr>
            </w:pPr>
            <w:r w:rsidRPr="00413C8B">
              <w:rPr>
                <w:rFonts w:ascii="Times New Roman" w:eastAsia="Times New Roman" w:hAnsi="Times New Roman" w:cs="Times New Roman"/>
                <w:sz w:val="24"/>
                <w:szCs w:val="24"/>
              </w:rPr>
              <w:t xml:space="preserve">от </w:t>
            </w:r>
            <w:r w:rsidR="00955DBF" w:rsidRPr="00413C8B">
              <w:rPr>
                <w:rFonts w:ascii="Times New Roman" w:eastAsia="Times New Roman" w:hAnsi="Times New Roman" w:cs="Times New Roman"/>
                <w:sz w:val="24"/>
                <w:szCs w:val="24"/>
              </w:rPr>
              <w:t>23.06.2023</w:t>
            </w:r>
            <w:r w:rsidRPr="00413C8B">
              <w:rPr>
                <w:rFonts w:ascii="Times New Roman" w:eastAsia="Times New Roman" w:hAnsi="Times New Roman" w:cs="Times New Roman"/>
                <w:sz w:val="24"/>
                <w:szCs w:val="24"/>
              </w:rPr>
              <w:t xml:space="preserve"> года.</w:t>
            </w:r>
          </w:p>
        </w:tc>
      </w:tr>
    </w:tbl>
    <w:p w:rsidR="00F6121B" w:rsidRDefault="00F6121B" w:rsidP="00F6121B">
      <w:pPr>
        <w:spacing w:after="0"/>
        <w:rPr>
          <w:rFonts w:ascii="Times New Roman" w:eastAsia="Times New Roman" w:hAnsi="Times New Roman" w:cs="Times New Roman"/>
          <w:b/>
          <w:bCs/>
          <w:sz w:val="44"/>
          <w:szCs w:val="44"/>
          <w:lang w:eastAsia="ru-RU"/>
        </w:rPr>
      </w:pPr>
    </w:p>
    <w:p w:rsidR="00F6121B" w:rsidRDefault="00F6121B" w:rsidP="00F6121B">
      <w:pPr>
        <w:spacing w:after="0"/>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Основная </w:t>
      </w:r>
      <w:r w:rsidR="00015E99">
        <w:rPr>
          <w:rFonts w:ascii="Times New Roman" w:eastAsia="Times New Roman" w:hAnsi="Times New Roman" w:cs="Times New Roman"/>
          <w:b/>
          <w:bCs/>
          <w:sz w:val="44"/>
          <w:szCs w:val="44"/>
          <w:lang w:eastAsia="ru-RU"/>
        </w:rPr>
        <w:t>образовательная программа</w:t>
      </w:r>
    </w:p>
    <w:p w:rsidR="00F6121B" w:rsidRDefault="00F6121B" w:rsidP="00F6121B">
      <w:pPr>
        <w:spacing w:after="0"/>
        <w:jc w:val="center"/>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r w:rsidR="00015E99">
        <w:rPr>
          <w:rFonts w:ascii="Times New Roman" w:eastAsia="Times New Roman" w:hAnsi="Times New Roman" w:cs="Times New Roman"/>
          <w:b/>
          <w:bCs/>
          <w:sz w:val="44"/>
          <w:szCs w:val="44"/>
          <w:lang w:eastAsia="ru-RU"/>
        </w:rPr>
        <w:t>среднего общего образования</w:t>
      </w:r>
      <w:r>
        <w:rPr>
          <w:rFonts w:ascii="Times New Roman" w:eastAsia="Times New Roman" w:hAnsi="Times New Roman" w:cs="Times New Roman"/>
          <w:b/>
          <w:bCs/>
          <w:sz w:val="44"/>
          <w:szCs w:val="44"/>
          <w:lang w:eastAsia="ru-RU"/>
        </w:rPr>
        <w:t xml:space="preserve"> </w:t>
      </w:r>
    </w:p>
    <w:p w:rsidR="00F6121B" w:rsidRDefault="00F6121B" w:rsidP="00F6121B">
      <w:pPr>
        <w:spacing w:after="0"/>
        <w:jc w:val="center"/>
        <w:rPr>
          <w:rFonts w:ascii="Times New Roman" w:eastAsia="Times New Roman" w:hAnsi="Times New Roman" w:cs="Times New Roman"/>
          <w:b/>
          <w:bCs/>
          <w:sz w:val="44"/>
          <w:szCs w:val="44"/>
          <w:lang w:eastAsia="ru-RU"/>
        </w:rPr>
      </w:pPr>
    </w:p>
    <w:p w:rsidR="00167D6C" w:rsidRDefault="00167D6C" w:rsidP="00F6121B">
      <w:pPr>
        <w:spacing w:after="0"/>
        <w:jc w:val="center"/>
        <w:rPr>
          <w:rFonts w:ascii="Times New Roman" w:eastAsia="Times New Roman" w:hAnsi="Times New Roman" w:cs="Times New Roman"/>
          <w:b/>
          <w:bCs/>
          <w:sz w:val="44"/>
          <w:szCs w:val="44"/>
          <w:lang w:eastAsia="ru-RU"/>
        </w:rPr>
      </w:pPr>
    </w:p>
    <w:p w:rsidR="00F6121B" w:rsidRDefault="00F6121B" w:rsidP="00F6121B">
      <w:pPr>
        <w:spacing w:after="0"/>
        <w:jc w:val="center"/>
        <w:rPr>
          <w:rFonts w:ascii="Times New Roman" w:eastAsia="Times New Roman" w:hAnsi="Times New Roman" w:cs="Times New Roman"/>
          <w:bCs/>
          <w:sz w:val="44"/>
          <w:szCs w:val="44"/>
          <w:lang w:eastAsia="ru-RU"/>
        </w:rPr>
      </w:pPr>
      <w:r>
        <w:rPr>
          <w:rFonts w:ascii="Times New Roman" w:eastAsia="Times New Roman" w:hAnsi="Times New Roman" w:cs="Times New Roman"/>
          <w:bCs/>
          <w:sz w:val="44"/>
          <w:szCs w:val="44"/>
          <w:lang w:eastAsia="ru-RU"/>
        </w:rPr>
        <w:t>нормативный срок</w:t>
      </w:r>
      <w:r w:rsidR="00015E99">
        <w:rPr>
          <w:rFonts w:ascii="Times New Roman" w:eastAsia="Times New Roman" w:hAnsi="Times New Roman" w:cs="Times New Roman"/>
          <w:bCs/>
          <w:sz w:val="44"/>
          <w:szCs w:val="44"/>
          <w:lang w:eastAsia="ru-RU"/>
        </w:rPr>
        <w:t xml:space="preserve"> освоения программы – 2 года (2023-2025</w:t>
      </w:r>
      <w:r>
        <w:rPr>
          <w:rFonts w:ascii="Times New Roman" w:eastAsia="Times New Roman" w:hAnsi="Times New Roman" w:cs="Times New Roman"/>
          <w:bCs/>
          <w:sz w:val="44"/>
          <w:szCs w:val="44"/>
          <w:lang w:eastAsia="ru-RU"/>
        </w:rPr>
        <w:t>гг.)</w:t>
      </w:r>
    </w:p>
    <w:p w:rsidR="00F6121B" w:rsidRDefault="00F6121B" w:rsidP="00F6121B">
      <w:pPr>
        <w:spacing w:after="0"/>
        <w:rPr>
          <w:rFonts w:ascii="Times New Roman" w:eastAsia="Times New Roman" w:hAnsi="Times New Roman" w:cs="Times New Roman"/>
          <w:sz w:val="44"/>
          <w:szCs w:val="44"/>
          <w:lang w:eastAsia="ru-RU"/>
        </w:rPr>
      </w:pPr>
    </w:p>
    <w:p w:rsidR="00B123E0" w:rsidRDefault="00B123E0" w:rsidP="00F6121B">
      <w:pPr>
        <w:spacing w:after="0"/>
        <w:rPr>
          <w:rFonts w:ascii="Times New Roman" w:eastAsia="Times New Roman" w:hAnsi="Times New Roman" w:cs="Times New Roman"/>
          <w:sz w:val="44"/>
          <w:szCs w:val="44"/>
          <w:lang w:eastAsia="ru-RU"/>
        </w:rPr>
      </w:pPr>
    </w:p>
    <w:p w:rsidR="00F6121B" w:rsidRDefault="00676EFE" w:rsidP="00167D6C">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Ярославль</w:t>
      </w:r>
    </w:p>
    <w:p w:rsidR="00B123E0" w:rsidRDefault="00B123E0" w:rsidP="00167D6C">
      <w:pPr>
        <w:widowControl w:val="0"/>
        <w:suppressAutoHyphens/>
        <w:autoSpaceDN w:val="0"/>
        <w:spacing w:after="0"/>
        <w:ind w:right="-1"/>
        <w:textAlignment w:val="baseline"/>
        <w:rPr>
          <w:rFonts w:ascii="Times New Roman" w:eastAsia="@Arial Unicode MS" w:hAnsi="Times New Roman" w:cs="Times New Roman"/>
          <w:b/>
          <w:color w:val="000000"/>
          <w:kern w:val="3"/>
          <w:sz w:val="28"/>
          <w:szCs w:val="28"/>
          <w:lang w:eastAsia="zh-CN"/>
        </w:rPr>
      </w:pPr>
    </w:p>
    <w:p w:rsidR="00AB5561" w:rsidRDefault="00AB5561" w:rsidP="00676EFE">
      <w:pPr>
        <w:widowControl w:val="0"/>
        <w:suppressAutoHyphens/>
        <w:autoSpaceDN w:val="0"/>
        <w:spacing w:after="0"/>
        <w:ind w:right="-1" w:firstLine="708"/>
        <w:jc w:val="center"/>
        <w:textAlignment w:val="baseline"/>
        <w:rPr>
          <w:rFonts w:ascii="Times New Roman" w:eastAsia="@Arial Unicode MS" w:hAnsi="Times New Roman" w:cs="Times New Roman"/>
          <w:b/>
          <w:color w:val="000000"/>
          <w:kern w:val="3"/>
          <w:sz w:val="28"/>
          <w:szCs w:val="28"/>
          <w:lang w:eastAsia="zh-CN"/>
        </w:rPr>
      </w:pPr>
      <w:r w:rsidRPr="00413C8B">
        <w:rPr>
          <w:rFonts w:ascii="Times New Roman" w:eastAsia="@Arial Unicode MS" w:hAnsi="Times New Roman" w:cs="Times New Roman"/>
          <w:b/>
          <w:color w:val="000000"/>
          <w:kern w:val="3"/>
          <w:sz w:val="28"/>
          <w:szCs w:val="28"/>
          <w:lang w:eastAsia="zh-CN"/>
        </w:rPr>
        <w:lastRenderedPageBreak/>
        <w:t>Общие положения</w:t>
      </w:r>
    </w:p>
    <w:p w:rsidR="00B10EBE" w:rsidRDefault="00B10EBE" w:rsidP="00676EFE">
      <w:pPr>
        <w:widowControl w:val="0"/>
        <w:suppressAutoHyphens/>
        <w:autoSpaceDN w:val="0"/>
        <w:spacing w:after="0"/>
        <w:ind w:right="-1" w:firstLine="708"/>
        <w:jc w:val="center"/>
        <w:textAlignment w:val="baseline"/>
        <w:rPr>
          <w:rFonts w:ascii="Times New Roman" w:eastAsia="@Arial Unicode MS" w:hAnsi="Times New Roman" w:cs="Times New Roman"/>
          <w:b/>
          <w:color w:val="000000"/>
          <w:kern w:val="3"/>
          <w:sz w:val="28"/>
          <w:szCs w:val="28"/>
          <w:lang w:eastAsia="zh-CN"/>
        </w:rPr>
      </w:pP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AB5561">
        <w:rPr>
          <w:rFonts w:ascii="Times New Roman" w:eastAsia="@Arial Unicode MS" w:hAnsi="Times New Roman" w:cs="Times New Roman"/>
          <w:color w:val="000000"/>
          <w:kern w:val="3"/>
          <w:sz w:val="24"/>
          <w:szCs w:val="24"/>
          <w:lang w:eastAsia="zh-CN"/>
        </w:rPr>
        <w:t>Осно</w:t>
      </w:r>
      <w:r w:rsidR="00B10EBE">
        <w:rPr>
          <w:rFonts w:ascii="Times New Roman" w:eastAsia="@Arial Unicode MS" w:hAnsi="Times New Roman" w:cs="Times New Roman"/>
          <w:color w:val="000000"/>
          <w:kern w:val="3"/>
          <w:sz w:val="24"/>
          <w:szCs w:val="24"/>
          <w:lang w:eastAsia="zh-CN"/>
        </w:rPr>
        <w:t xml:space="preserve">вная образовательная программа среднего общего образования </w:t>
      </w:r>
      <w:r w:rsidRPr="00AB5561">
        <w:rPr>
          <w:rFonts w:ascii="Times New Roman" w:eastAsia="@Arial Unicode MS" w:hAnsi="Times New Roman" w:cs="Times New Roman"/>
          <w:color w:val="000000"/>
          <w:kern w:val="3"/>
          <w:sz w:val="24"/>
          <w:szCs w:val="24"/>
          <w:lang w:eastAsia="zh-CN"/>
        </w:rPr>
        <w:t>средней школы №66 разработана</w:t>
      </w:r>
      <w:r>
        <w:rPr>
          <w:rFonts w:ascii="Times New Roman" w:eastAsia="@Arial Unicode MS" w:hAnsi="Times New Roman" w:cs="Times New Roman"/>
          <w:color w:val="000000"/>
          <w:kern w:val="3"/>
          <w:sz w:val="24"/>
          <w:szCs w:val="24"/>
          <w:lang w:eastAsia="zh-CN"/>
        </w:rPr>
        <w:t xml:space="preserve"> в соответствии с нормативными документами:</w:t>
      </w: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w:t>
      </w:r>
      <w:r w:rsidRPr="00AB5561">
        <w:rPr>
          <w:rFonts w:ascii="Times New Roman" w:eastAsia="@Arial Unicode MS" w:hAnsi="Times New Roman" w:cs="Times New Roman"/>
          <w:color w:val="000000"/>
          <w:kern w:val="3"/>
          <w:sz w:val="24"/>
          <w:szCs w:val="24"/>
          <w:lang w:eastAsia="zh-CN"/>
        </w:rPr>
        <w:t xml:space="preserve"> Федеральным законом от 29.12.2012 №273-ФЗ РФ «Об обра</w:t>
      </w:r>
      <w:r>
        <w:rPr>
          <w:rFonts w:ascii="Times New Roman" w:eastAsia="@Arial Unicode MS" w:hAnsi="Times New Roman" w:cs="Times New Roman"/>
          <w:color w:val="000000"/>
          <w:kern w:val="3"/>
          <w:sz w:val="24"/>
          <w:szCs w:val="24"/>
          <w:lang w:eastAsia="zh-CN"/>
        </w:rPr>
        <w:t>зовании в Российской Федерации»;</w:t>
      </w:r>
    </w:p>
    <w:p w:rsidR="00AB5561" w:rsidRP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Pr="00AB5561">
        <w:rPr>
          <w:rFonts w:ascii="Times New Roman" w:eastAsia="@Arial Unicode MS" w:hAnsi="Times New Roman" w:cs="Times New Roman"/>
          <w:color w:val="000000"/>
          <w:kern w:val="3"/>
          <w:sz w:val="24"/>
          <w:szCs w:val="24"/>
          <w:lang w:eastAsia="zh-CN"/>
        </w:rPr>
        <w:t>Федеральным государственным о</w:t>
      </w:r>
      <w:r w:rsidR="00B10EBE">
        <w:rPr>
          <w:rFonts w:ascii="Times New Roman" w:eastAsia="@Arial Unicode MS" w:hAnsi="Times New Roman" w:cs="Times New Roman"/>
          <w:color w:val="000000"/>
          <w:kern w:val="3"/>
          <w:sz w:val="24"/>
          <w:szCs w:val="24"/>
          <w:lang w:eastAsia="zh-CN"/>
        </w:rPr>
        <w:t xml:space="preserve">бразовательным </w:t>
      </w:r>
      <w:r w:rsidRPr="00AB5561">
        <w:rPr>
          <w:rFonts w:ascii="Times New Roman" w:eastAsia="@Arial Unicode MS" w:hAnsi="Times New Roman" w:cs="Times New Roman"/>
          <w:color w:val="000000"/>
          <w:kern w:val="3"/>
          <w:sz w:val="24"/>
          <w:szCs w:val="24"/>
          <w:lang w:eastAsia="zh-CN"/>
        </w:rPr>
        <w:t xml:space="preserve">стандартом среднего общего образования </w:t>
      </w:r>
    </w:p>
    <w:p w:rsidR="00AB5561" w:rsidRDefault="00AB5561" w:rsidP="00AB5561">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AB5561">
        <w:rPr>
          <w:rFonts w:ascii="Times New Roman" w:eastAsia="@Arial Unicode MS" w:hAnsi="Times New Roman" w:cs="Times New Roman"/>
          <w:color w:val="000000"/>
          <w:kern w:val="3"/>
          <w:sz w:val="24"/>
          <w:szCs w:val="24"/>
          <w:lang w:eastAsia="zh-CN"/>
        </w:rPr>
        <w:t>(утв. приказом Министерства образования и науки Российской Федерации от 17.05.2012 г. №</w:t>
      </w:r>
      <w:r w:rsidR="002E7037">
        <w:rPr>
          <w:rFonts w:ascii="Times New Roman" w:eastAsia="@Arial Unicode MS" w:hAnsi="Times New Roman" w:cs="Times New Roman"/>
          <w:color w:val="000000"/>
          <w:kern w:val="3"/>
          <w:sz w:val="24"/>
          <w:szCs w:val="24"/>
          <w:lang w:eastAsia="zh-CN"/>
        </w:rPr>
        <w:t xml:space="preserve"> </w:t>
      </w:r>
      <w:r w:rsidRPr="00AB5561">
        <w:rPr>
          <w:rFonts w:ascii="Times New Roman" w:eastAsia="@Arial Unicode MS" w:hAnsi="Times New Roman" w:cs="Times New Roman"/>
          <w:color w:val="000000"/>
          <w:kern w:val="3"/>
          <w:sz w:val="24"/>
          <w:szCs w:val="24"/>
          <w:lang w:eastAsia="zh-CN"/>
        </w:rPr>
        <w:t>413</w:t>
      </w:r>
      <w:r w:rsidR="00A74AA9">
        <w:rPr>
          <w:rFonts w:ascii="Times New Roman" w:eastAsia="@Arial Unicode MS" w:hAnsi="Times New Roman" w:cs="Times New Roman"/>
          <w:color w:val="000000"/>
          <w:kern w:val="3"/>
          <w:sz w:val="24"/>
          <w:szCs w:val="24"/>
          <w:lang w:eastAsia="zh-CN"/>
        </w:rPr>
        <w:t xml:space="preserve">, с изменениями и дополнениями от 29.12.2014, </w:t>
      </w:r>
      <w:r w:rsidR="00924284">
        <w:rPr>
          <w:rFonts w:ascii="Times New Roman" w:eastAsia="@Arial Unicode MS" w:hAnsi="Times New Roman" w:cs="Times New Roman"/>
          <w:color w:val="000000"/>
          <w:kern w:val="3"/>
          <w:sz w:val="24"/>
          <w:szCs w:val="24"/>
          <w:lang w:eastAsia="zh-CN"/>
        </w:rPr>
        <w:t xml:space="preserve">31.12.2015, 29.06.2017, </w:t>
      </w:r>
      <w:r w:rsidR="00A74AA9">
        <w:rPr>
          <w:rFonts w:ascii="Times New Roman" w:eastAsia="@Arial Unicode MS" w:hAnsi="Times New Roman" w:cs="Times New Roman"/>
          <w:color w:val="000000"/>
          <w:kern w:val="3"/>
          <w:sz w:val="24"/>
          <w:szCs w:val="24"/>
          <w:lang w:eastAsia="zh-CN"/>
        </w:rPr>
        <w:t>24.09.2020,</w:t>
      </w:r>
      <w:r w:rsidR="00924284">
        <w:rPr>
          <w:rFonts w:ascii="Times New Roman" w:eastAsia="@Arial Unicode MS" w:hAnsi="Times New Roman" w:cs="Times New Roman"/>
          <w:color w:val="000000"/>
          <w:kern w:val="3"/>
          <w:sz w:val="24"/>
          <w:szCs w:val="24"/>
          <w:lang w:eastAsia="zh-CN"/>
        </w:rPr>
        <w:t xml:space="preserve"> 11.12.2020,</w:t>
      </w:r>
      <w:r w:rsidR="00A74AA9">
        <w:rPr>
          <w:rFonts w:ascii="Times New Roman" w:eastAsia="@Arial Unicode MS" w:hAnsi="Times New Roman" w:cs="Times New Roman"/>
          <w:color w:val="000000"/>
          <w:kern w:val="3"/>
          <w:sz w:val="24"/>
          <w:szCs w:val="24"/>
          <w:lang w:eastAsia="zh-CN"/>
        </w:rPr>
        <w:t xml:space="preserve"> 12.08.2022</w:t>
      </w:r>
      <w:r w:rsidRPr="00AB5561">
        <w:rPr>
          <w:rFonts w:ascii="Times New Roman" w:eastAsia="@Arial Unicode MS" w:hAnsi="Times New Roman" w:cs="Times New Roman"/>
          <w:color w:val="000000"/>
          <w:kern w:val="3"/>
          <w:sz w:val="24"/>
          <w:szCs w:val="24"/>
          <w:lang w:eastAsia="zh-CN"/>
        </w:rPr>
        <w:t>)</w:t>
      </w:r>
      <w:r>
        <w:rPr>
          <w:rFonts w:ascii="Times New Roman" w:eastAsia="@Arial Unicode MS" w:hAnsi="Times New Roman" w:cs="Times New Roman"/>
          <w:color w:val="000000"/>
          <w:kern w:val="3"/>
          <w:sz w:val="24"/>
          <w:szCs w:val="24"/>
          <w:lang w:eastAsia="zh-CN"/>
        </w:rPr>
        <w:t>;</w:t>
      </w:r>
    </w:p>
    <w:p w:rsidR="00AB5561" w:rsidRPr="00AB5561" w:rsidRDefault="00AB5561" w:rsidP="00A47BB7">
      <w:pPr>
        <w:widowControl w:val="0"/>
        <w:suppressAutoHyphens/>
        <w:autoSpaceDN w:val="0"/>
        <w:spacing w:after="0"/>
        <w:ind w:left="709" w:right="-1"/>
        <w:textAlignment w:val="baseline"/>
        <w:rPr>
          <w:rFonts w:ascii="Times New Roman" w:eastAsia="@Arial Unicode MS" w:hAnsi="Times New Roman" w:cs="Times New Roman"/>
          <w:color w:val="000000"/>
          <w:kern w:val="3"/>
          <w:sz w:val="24"/>
          <w:szCs w:val="24"/>
          <w:lang w:eastAsia="zh-CN"/>
        </w:rPr>
      </w:pPr>
      <w:r w:rsidRPr="007A5FB3">
        <w:rPr>
          <w:rFonts w:ascii="Times New Roman" w:eastAsia="@Arial Unicode MS" w:hAnsi="Times New Roman" w:cs="Times New Roman"/>
          <w:color w:val="000000"/>
          <w:kern w:val="3"/>
          <w:sz w:val="24"/>
          <w:szCs w:val="24"/>
          <w:lang w:eastAsia="zh-CN"/>
        </w:rPr>
        <w:t>-</w:t>
      </w:r>
      <w:r w:rsidR="00A74AA9" w:rsidRPr="007A5FB3">
        <w:rPr>
          <w:rFonts w:ascii="Times New Roman" w:eastAsia="@Arial Unicode MS" w:hAnsi="Times New Roman" w:cs="Times New Roman"/>
          <w:color w:val="000000"/>
          <w:kern w:val="3"/>
          <w:sz w:val="24"/>
          <w:szCs w:val="24"/>
          <w:lang w:eastAsia="zh-CN"/>
        </w:rPr>
        <w:t xml:space="preserve"> Федеральной</w:t>
      </w:r>
      <w:r w:rsidR="005C1D10" w:rsidRPr="007A5FB3">
        <w:rPr>
          <w:rFonts w:ascii="Times New Roman" w:eastAsia="@Arial Unicode MS" w:hAnsi="Times New Roman" w:cs="Times New Roman"/>
          <w:color w:val="000000"/>
          <w:kern w:val="3"/>
          <w:sz w:val="24"/>
          <w:szCs w:val="24"/>
          <w:lang w:eastAsia="zh-CN"/>
        </w:rPr>
        <w:t xml:space="preserve"> образовательной программой среднего общего образования</w:t>
      </w:r>
      <w:r w:rsidR="00B10EBE" w:rsidRPr="007A5FB3">
        <w:rPr>
          <w:rFonts w:ascii="Times New Roman" w:eastAsia="@Arial Unicode MS" w:hAnsi="Times New Roman" w:cs="Times New Roman"/>
          <w:color w:val="000000"/>
          <w:kern w:val="3"/>
          <w:sz w:val="24"/>
          <w:szCs w:val="24"/>
          <w:lang w:eastAsia="zh-CN"/>
        </w:rPr>
        <w:t xml:space="preserve"> (</w:t>
      </w:r>
      <w:r w:rsidR="00A74AA9" w:rsidRPr="007A5FB3">
        <w:rPr>
          <w:rFonts w:ascii="Times New Roman" w:eastAsia="@Arial Unicode MS" w:hAnsi="Times New Roman" w:cs="Times New Roman"/>
          <w:color w:val="000000"/>
          <w:kern w:val="3"/>
          <w:sz w:val="24"/>
          <w:szCs w:val="24"/>
          <w:lang w:eastAsia="zh-CN"/>
        </w:rPr>
        <w:t xml:space="preserve">утв. приказом Министерства просвещения Российской Федерации от </w:t>
      </w:r>
      <w:r w:rsidR="001C5A60" w:rsidRPr="007A5FB3">
        <w:rPr>
          <w:rFonts w:ascii="Times New Roman" w:eastAsia="@Arial Unicode MS" w:hAnsi="Times New Roman" w:cs="Times New Roman"/>
          <w:color w:val="000000"/>
          <w:kern w:val="3"/>
          <w:sz w:val="24"/>
          <w:szCs w:val="24"/>
          <w:lang w:eastAsia="zh-CN"/>
        </w:rPr>
        <w:t>18.05.2023года № 371</w:t>
      </w:r>
      <w:r w:rsidR="00A74AA9" w:rsidRPr="007A5FB3">
        <w:rPr>
          <w:rFonts w:ascii="Times New Roman" w:eastAsia="@Arial Unicode MS" w:hAnsi="Times New Roman" w:cs="Times New Roman"/>
          <w:color w:val="000000"/>
          <w:kern w:val="3"/>
          <w:sz w:val="24"/>
          <w:szCs w:val="24"/>
          <w:lang w:eastAsia="zh-CN"/>
        </w:rPr>
        <w:t>);</w:t>
      </w:r>
    </w:p>
    <w:p w:rsidR="00EF4419" w:rsidRPr="00EF4419" w:rsidRDefault="00EF4419" w:rsidP="00EF4419">
      <w:pPr>
        <w:widowControl w:val="0"/>
        <w:suppressAutoHyphens/>
        <w:autoSpaceDN w:val="0"/>
        <w:spacing w:after="0"/>
        <w:ind w:left="720" w:right="-1"/>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7259FA" w:rsidRPr="00EF4419">
        <w:rPr>
          <w:rFonts w:ascii="Times New Roman" w:eastAsia="@Arial Unicode MS" w:hAnsi="Times New Roman" w:cs="Times New Roman"/>
          <w:color w:val="000000"/>
          <w:kern w:val="3"/>
          <w:sz w:val="24"/>
          <w:szCs w:val="24"/>
          <w:lang w:eastAsia="zh-CN"/>
        </w:rPr>
        <w:t>Распоряжение</w:t>
      </w:r>
      <w:r w:rsidR="007259FA">
        <w:rPr>
          <w:rFonts w:ascii="Times New Roman" w:eastAsia="@Arial Unicode MS" w:hAnsi="Times New Roman" w:cs="Times New Roman"/>
          <w:color w:val="000000"/>
          <w:kern w:val="3"/>
          <w:sz w:val="24"/>
          <w:szCs w:val="24"/>
          <w:lang w:eastAsia="zh-CN"/>
        </w:rPr>
        <w:t xml:space="preserve">м </w:t>
      </w:r>
      <w:r w:rsidR="007259FA" w:rsidRPr="00EF4419">
        <w:rPr>
          <w:rFonts w:ascii="Times New Roman" w:eastAsia="@Arial Unicode MS" w:hAnsi="Times New Roman" w:cs="Times New Roman"/>
          <w:color w:val="000000"/>
          <w:kern w:val="3"/>
          <w:sz w:val="24"/>
          <w:szCs w:val="24"/>
          <w:lang w:eastAsia="zh-CN"/>
        </w:rPr>
        <w:t>Правительства</w:t>
      </w:r>
      <w:r w:rsidRPr="00EF4419">
        <w:rPr>
          <w:rFonts w:ascii="Times New Roman" w:eastAsia="@Arial Unicode MS" w:hAnsi="Times New Roman" w:cs="Times New Roman"/>
          <w:color w:val="000000"/>
          <w:kern w:val="3"/>
          <w:sz w:val="24"/>
          <w:szCs w:val="24"/>
          <w:lang w:eastAsia="zh-CN"/>
        </w:rPr>
        <w:t xml:space="preserve"> Российской Федерации от 29 мая 2015 г. N 996-р "Стратегия развития воспитания в Российской Федерации на период до 2025 года»</w:t>
      </w:r>
    </w:p>
    <w:p w:rsidR="00AB5561" w:rsidRPr="00AB5561" w:rsidRDefault="00AB5561" w:rsidP="00EF4419">
      <w:pPr>
        <w:widowControl w:val="0"/>
        <w:suppressAutoHyphens/>
        <w:autoSpaceDN w:val="0"/>
        <w:spacing w:after="0"/>
        <w:ind w:right="-1" w:firstLine="708"/>
        <w:textAlignment w:val="baseline"/>
        <w:rPr>
          <w:rFonts w:ascii="Times New Roman" w:eastAsia="@Arial Unicode MS" w:hAnsi="Times New Roman" w:cs="Times New Roman"/>
          <w:b/>
          <w:color w:val="000000"/>
          <w:kern w:val="3"/>
          <w:sz w:val="28"/>
          <w:szCs w:val="28"/>
          <w:lang w:eastAsia="zh-CN"/>
        </w:rPr>
      </w:pPr>
    </w:p>
    <w:p w:rsidR="00936A3D" w:rsidRDefault="004F67FF"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C723ED">
        <w:rPr>
          <w:rFonts w:ascii="Times New Roman" w:eastAsia="@Arial Unicode MS" w:hAnsi="Times New Roman" w:cs="Times New Roman"/>
          <w:color w:val="000000"/>
          <w:kern w:val="3"/>
          <w:sz w:val="24"/>
          <w:szCs w:val="24"/>
          <w:u w:val="single"/>
          <w:lang w:eastAsia="zh-CN"/>
        </w:rPr>
        <w:t>Федеральный государственный образовательный стандарт</w:t>
      </w:r>
      <w:r w:rsidRPr="004F67FF">
        <w:rPr>
          <w:rFonts w:ascii="Times New Roman" w:eastAsia="@Arial Unicode MS" w:hAnsi="Times New Roman" w:cs="Times New Roman"/>
          <w:color w:val="000000"/>
          <w:kern w:val="3"/>
          <w:sz w:val="24"/>
          <w:szCs w:val="24"/>
          <w:lang w:eastAsia="zh-CN"/>
        </w:rPr>
        <w:t xml:space="preserve"> представляет собой совокупность требований, обязательных при реализации основной образовательной программы </w:t>
      </w:r>
      <w:r>
        <w:rPr>
          <w:rFonts w:ascii="Times New Roman" w:eastAsia="@Arial Unicode MS" w:hAnsi="Times New Roman" w:cs="Times New Roman"/>
          <w:color w:val="000000"/>
          <w:kern w:val="3"/>
          <w:sz w:val="24"/>
          <w:szCs w:val="24"/>
          <w:lang w:eastAsia="zh-CN"/>
        </w:rPr>
        <w:t xml:space="preserve">среднего </w:t>
      </w:r>
      <w:r w:rsidRPr="004F67FF">
        <w:rPr>
          <w:rFonts w:ascii="Times New Roman" w:eastAsia="@Arial Unicode MS" w:hAnsi="Times New Roman" w:cs="Times New Roman"/>
          <w:color w:val="000000"/>
          <w:kern w:val="3"/>
          <w:sz w:val="24"/>
          <w:szCs w:val="24"/>
          <w:lang w:eastAsia="zh-CN"/>
        </w:rPr>
        <w:t>общего обр</w:t>
      </w:r>
      <w:r w:rsidR="00936A3D">
        <w:rPr>
          <w:rFonts w:ascii="Times New Roman" w:eastAsia="@Arial Unicode MS" w:hAnsi="Times New Roman" w:cs="Times New Roman"/>
          <w:color w:val="000000"/>
          <w:kern w:val="3"/>
          <w:sz w:val="24"/>
          <w:szCs w:val="24"/>
          <w:lang w:eastAsia="zh-CN"/>
        </w:rPr>
        <w:t>азования:</w:t>
      </w:r>
    </w:p>
    <w:p w:rsidR="00936A3D" w:rsidRDefault="00936A3D"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т</w:t>
      </w:r>
      <w:r w:rsidR="004F67FF" w:rsidRPr="004F67FF">
        <w:rPr>
          <w:rFonts w:ascii="Times New Roman" w:eastAsia="@Arial Unicode MS" w:hAnsi="Times New Roman" w:cs="Times New Roman"/>
          <w:color w:val="000000"/>
          <w:kern w:val="3"/>
          <w:sz w:val="24"/>
          <w:szCs w:val="24"/>
          <w:lang w:eastAsia="zh-CN"/>
        </w:rPr>
        <w:t>ребования к результатам</w:t>
      </w:r>
      <w:r w:rsidR="004F67FF">
        <w:rPr>
          <w:rFonts w:ascii="Times New Roman" w:eastAsia="@Arial Unicode MS" w:hAnsi="Times New Roman" w:cs="Times New Roman"/>
          <w:color w:val="000000"/>
          <w:kern w:val="3"/>
          <w:sz w:val="24"/>
          <w:szCs w:val="24"/>
          <w:lang w:eastAsia="zh-CN"/>
        </w:rPr>
        <w:t xml:space="preserve"> освоения</w:t>
      </w:r>
      <w:r w:rsidR="00304EA3">
        <w:rPr>
          <w:rFonts w:ascii="Times New Roman" w:eastAsia="@Arial Unicode MS" w:hAnsi="Times New Roman" w:cs="Times New Roman"/>
          <w:color w:val="000000"/>
          <w:kern w:val="3"/>
          <w:sz w:val="24"/>
          <w:szCs w:val="24"/>
          <w:lang w:eastAsia="zh-CN"/>
        </w:rPr>
        <w:t xml:space="preserve"> основной образовательной программы</w:t>
      </w:r>
      <w:r>
        <w:rPr>
          <w:rFonts w:ascii="Times New Roman" w:eastAsia="@Arial Unicode MS" w:hAnsi="Times New Roman" w:cs="Times New Roman"/>
          <w:color w:val="000000"/>
          <w:kern w:val="3"/>
          <w:sz w:val="24"/>
          <w:szCs w:val="24"/>
          <w:lang w:eastAsia="zh-CN"/>
        </w:rPr>
        <w:t>;</w:t>
      </w:r>
    </w:p>
    <w:p w:rsidR="00936A3D" w:rsidRDefault="00936A3D"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требования к </w:t>
      </w:r>
      <w:r w:rsidR="004F67FF" w:rsidRPr="004F67FF">
        <w:rPr>
          <w:rFonts w:ascii="Times New Roman" w:eastAsia="@Arial Unicode MS" w:hAnsi="Times New Roman" w:cs="Times New Roman"/>
          <w:color w:val="000000"/>
          <w:kern w:val="3"/>
          <w:sz w:val="24"/>
          <w:szCs w:val="24"/>
          <w:lang w:eastAsia="zh-CN"/>
        </w:rPr>
        <w:t xml:space="preserve">структуре </w:t>
      </w:r>
      <w:r w:rsidRPr="00936A3D">
        <w:rPr>
          <w:rFonts w:ascii="Times New Roman" w:eastAsia="@Arial Unicode MS" w:hAnsi="Times New Roman" w:cs="Times New Roman"/>
          <w:color w:val="000000"/>
          <w:kern w:val="3"/>
          <w:sz w:val="24"/>
          <w:szCs w:val="24"/>
          <w:lang w:eastAsia="zh-CN"/>
        </w:rPr>
        <w:t>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E4A48" w:rsidRDefault="00936A3D" w:rsidP="002E4A48">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требования к </w:t>
      </w:r>
      <w:r w:rsidR="00B10EBE">
        <w:rPr>
          <w:rFonts w:ascii="Times New Roman" w:eastAsia="@Arial Unicode MS" w:hAnsi="Times New Roman" w:cs="Times New Roman"/>
          <w:color w:val="000000"/>
          <w:kern w:val="3"/>
          <w:sz w:val="24"/>
          <w:szCs w:val="24"/>
          <w:lang w:eastAsia="zh-CN"/>
        </w:rPr>
        <w:t>условиям</w:t>
      </w:r>
      <w:r w:rsidR="00304EA3">
        <w:rPr>
          <w:rFonts w:ascii="Times New Roman" w:eastAsia="@Arial Unicode MS" w:hAnsi="Times New Roman" w:cs="Times New Roman"/>
          <w:color w:val="000000"/>
          <w:kern w:val="3"/>
          <w:sz w:val="24"/>
          <w:szCs w:val="24"/>
          <w:lang w:eastAsia="zh-CN"/>
        </w:rPr>
        <w:t xml:space="preserve"> реализации </w:t>
      </w:r>
      <w:r w:rsidRPr="00936A3D">
        <w:rPr>
          <w:rFonts w:ascii="Times New Roman" w:eastAsia="@Arial Unicode MS" w:hAnsi="Times New Roman" w:cs="Times New Roman"/>
          <w:color w:val="000000"/>
          <w:kern w:val="3"/>
          <w:sz w:val="24"/>
          <w:szCs w:val="24"/>
          <w:lang w:eastAsia="zh-CN"/>
        </w:rPr>
        <w:t>основной образовательной программы, в том числе кадровым, финансовым, материал</w:t>
      </w:r>
      <w:r w:rsidR="002E4A48">
        <w:rPr>
          <w:rFonts w:ascii="Times New Roman" w:eastAsia="@Arial Unicode MS" w:hAnsi="Times New Roman" w:cs="Times New Roman"/>
          <w:color w:val="000000"/>
          <w:kern w:val="3"/>
          <w:sz w:val="24"/>
          <w:szCs w:val="24"/>
          <w:lang w:eastAsia="zh-CN"/>
        </w:rPr>
        <w:t>ьно-техническим и иным условиям.</w:t>
      </w:r>
    </w:p>
    <w:p w:rsidR="002E4A48" w:rsidRDefault="004F7B3B" w:rsidP="000B3B64">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lang w:eastAsia="zh-CN"/>
        </w:rPr>
      </w:pPr>
      <w:r w:rsidRPr="00C723ED">
        <w:rPr>
          <w:rFonts w:ascii="Times New Roman" w:eastAsia="@Arial Unicode MS" w:hAnsi="Times New Roman" w:cs="Times New Roman"/>
          <w:color w:val="000000"/>
          <w:kern w:val="3"/>
          <w:sz w:val="24"/>
          <w:szCs w:val="24"/>
          <w:u w:val="single"/>
          <w:lang w:eastAsia="zh-CN" w:bidi="ru-RU"/>
        </w:rPr>
        <w:t>Федеральная образовательная программа</w:t>
      </w:r>
      <w:r w:rsidR="002E4A48" w:rsidRPr="00C723ED">
        <w:rPr>
          <w:rFonts w:ascii="Times New Roman" w:eastAsia="@Arial Unicode MS" w:hAnsi="Times New Roman" w:cs="Times New Roman"/>
          <w:color w:val="000000"/>
          <w:kern w:val="3"/>
          <w:sz w:val="24"/>
          <w:szCs w:val="24"/>
          <w:u w:val="single"/>
          <w:lang w:eastAsia="zh-CN" w:bidi="ru-RU"/>
        </w:rPr>
        <w:t xml:space="preserve"> СОО</w:t>
      </w:r>
      <w:r w:rsidR="002E4A48" w:rsidRPr="002E4A48">
        <w:rPr>
          <w:rFonts w:ascii="Times New Roman" w:eastAsia="@Arial Unicode MS" w:hAnsi="Times New Roman" w:cs="Times New Roman"/>
          <w:color w:val="000000"/>
          <w:kern w:val="3"/>
          <w:sz w:val="24"/>
          <w:szCs w:val="24"/>
          <w:lang w:eastAsia="zh-CN" w:bidi="ru-RU"/>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936A3D" w:rsidRPr="000645A1" w:rsidRDefault="00630742" w:rsidP="004F67FF">
      <w:pPr>
        <w:widowControl w:val="0"/>
        <w:suppressAutoHyphens/>
        <w:autoSpaceDN w:val="0"/>
        <w:spacing w:after="0"/>
        <w:ind w:right="-1" w:firstLine="708"/>
        <w:textAlignment w:val="baseline"/>
        <w:rPr>
          <w:rFonts w:ascii="Times New Roman" w:eastAsia="@Arial Unicode MS" w:hAnsi="Times New Roman" w:cs="Times New Roman"/>
          <w:color w:val="000000"/>
          <w:kern w:val="3"/>
          <w:sz w:val="24"/>
          <w:szCs w:val="24"/>
          <w:u w:val="single"/>
          <w:lang w:eastAsia="zh-CN"/>
        </w:rPr>
      </w:pPr>
      <w:r w:rsidRPr="000645A1">
        <w:rPr>
          <w:rFonts w:ascii="Times New Roman" w:eastAsia="@Arial Unicode MS" w:hAnsi="Times New Roman" w:cs="Times New Roman"/>
          <w:color w:val="000000"/>
          <w:kern w:val="3"/>
          <w:sz w:val="24"/>
          <w:szCs w:val="24"/>
          <w:u w:val="single"/>
          <w:lang w:eastAsia="zh-CN"/>
        </w:rPr>
        <w:lastRenderedPageBreak/>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3D6383" w:rsidRDefault="000B3B64" w:rsidP="008033C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3D6383" w:rsidRPr="003D6383">
        <w:rPr>
          <w:rFonts w:ascii="Times New Roman" w:hAnsi="Times New Roman" w:cs="Times New Roman"/>
          <w:sz w:val="24"/>
          <w:szCs w:val="24"/>
        </w:rPr>
        <w:t xml:space="preserve">Основная образовательная </w:t>
      </w:r>
      <w:r w:rsidR="008F1864" w:rsidRPr="003D6383">
        <w:rPr>
          <w:rFonts w:ascii="Times New Roman" w:hAnsi="Times New Roman" w:cs="Times New Roman"/>
          <w:sz w:val="24"/>
          <w:szCs w:val="24"/>
        </w:rPr>
        <w:t>программа среднего</w:t>
      </w:r>
      <w:r w:rsidR="003D6383" w:rsidRPr="003D6383">
        <w:rPr>
          <w:rFonts w:ascii="Times New Roman" w:hAnsi="Times New Roman" w:cs="Times New Roman"/>
          <w:sz w:val="24"/>
          <w:szCs w:val="24"/>
        </w:rPr>
        <w:t xml:space="preserve"> общего </w:t>
      </w:r>
      <w:r w:rsidR="008F1864" w:rsidRPr="003D6383">
        <w:rPr>
          <w:rFonts w:ascii="Times New Roman" w:hAnsi="Times New Roman" w:cs="Times New Roman"/>
          <w:sz w:val="24"/>
          <w:szCs w:val="24"/>
        </w:rPr>
        <w:t>образования средней</w:t>
      </w:r>
      <w:r w:rsidR="003D6383" w:rsidRPr="003D6383">
        <w:rPr>
          <w:rFonts w:ascii="Times New Roman" w:hAnsi="Times New Roman" w:cs="Times New Roman"/>
          <w:sz w:val="24"/>
          <w:szCs w:val="24"/>
        </w:rPr>
        <w:t xml:space="preserve"> школы №66 в соответствии с требованиями Стандарта </w:t>
      </w:r>
      <w:r w:rsidR="003D6383" w:rsidRPr="003D6383">
        <w:rPr>
          <w:rFonts w:ascii="Times New Roman" w:hAnsi="Times New Roman" w:cs="Times New Roman"/>
          <w:sz w:val="24"/>
          <w:szCs w:val="24"/>
          <w:u w:val="single"/>
        </w:rPr>
        <w:t>содержит три раздела: целевой, содержательный и организационный.</w:t>
      </w:r>
    </w:p>
    <w:p w:rsidR="00924284" w:rsidRDefault="00924284" w:rsidP="008033CD">
      <w:pPr>
        <w:spacing w:after="0" w:line="240" w:lineRule="auto"/>
        <w:rPr>
          <w:rFonts w:ascii="Times New Roman" w:hAnsi="Times New Roman" w:cs="Times New Roman"/>
          <w:sz w:val="24"/>
          <w:szCs w:val="24"/>
        </w:rPr>
      </w:pPr>
    </w:p>
    <w:p w:rsidR="00E13F6F" w:rsidRPr="00CE62E3" w:rsidRDefault="000C154F" w:rsidP="000C154F">
      <w:pPr>
        <w:spacing w:after="0"/>
        <w:ind w:left="720" w:right="252"/>
        <w:jc w:val="center"/>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lang w:eastAsia="ru-RU"/>
        </w:rPr>
        <w:t xml:space="preserve">1. </w:t>
      </w:r>
      <w:r w:rsidR="00E13F6F" w:rsidRPr="000C154F">
        <w:rPr>
          <w:rFonts w:ascii="Times New Roman" w:eastAsia="Times New Roman" w:hAnsi="Times New Roman" w:cs="Times New Roman"/>
          <w:b/>
          <w:bCs/>
          <w:sz w:val="28"/>
          <w:szCs w:val="28"/>
          <w:lang w:eastAsia="ru-RU"/>
        </w:rPr>
        <w:t>ЦЕЛЕВОЙ РАЗДЕЛ</w:t>
      </w:r>
    </w:p>
    <w:p w:rsidR="00E13F6F" w:rsidRPr="00E13F6F" w:rsidRDefault="00E13F6F" w:rsidP="00E13F6F">
      <w:pPr>
        <w:spacing w:after="0"/>
        <w:ind w:right="252"/>
        <w:jc w:val="center"/>
        <w:rPr>
          <w:rFonts w:ascii="Times New Roman" w:eastAsia="Times New Roman" w:hAnsi="Times New Roman" w:cs="Times New Roman"/>
          <w:b/>
          <w:bCs/>
          <w:sz w:val="24"/>
          <w:szCs w:val="24"/>
          <w:lang w:eastAsia="ru-RU"/>
        </w:rPr>
      </w:pPr>
    </w:p>
    <w:p w:rsidR="00E21223" w:rsidRDefault="00E13F6F" w:rsidP="009D25E8">
      <w:pPr>
        <w:pStyle w:val="a3"/>
        <w:numPr>
          <w:ilvl w:val="1"/>
          <w:numId w:val="87"/>
        </w:numPr>
        <w:spacing w:after="0"/>
        <w:ind w:right="252"/>
        <w:rPr>
          <w:rFonts w:ascii="Times New Roman" w:eastAsia="Times New Roman" w:hAnsi="Times New Roman" w:cs="Times New Roman"/>
          <w:b/>
          <w:bCs/>
          <w:sz w:val="28"/>
          <w:szCs w:val="28"/>
          <w:u w:val="single"/>
          <w:lang w:eastAsia="ru-RU"/>
        </w:rPr>
      </w:pPr>
      <w:r w:rsidRPr="00E36337">
        <w:rPr>
          <w:rFonts w:ascii="Times New Roman" w:eastAsia="Times New Roman" w:hAnsi="Times New Roman" w:cs="Times New Roman"/>
          <w:b/>
          <w:bCs/>
          <w:sz w:val="28"/>
          <w:szCs w:val="28"/>
          <w:u w:val="single"/>
          <w:lang w:eastAsia="ru-RU"/>
        </w:rPr>
        <w:t>Пояснительная записка</w:t>
      </w:r>
      <w:r w:rsidR="00E36337">
        <w:rPr>
          <w:rFonts w:ascii="Times New Roman" w:eastAsia="Times New Roman" w:hAnsi="Times New Roman" w:cs="Times New Roman"/>
          <w:b/>
          <w:bCs/>
          <w:sz w:val="28"/>
          <w:szCs w:val="28"/>
          <w:u w:val="single"/>
          <w:lang w:eastAsia="ru-RU"/>
        </w:rPr>
        <w:t xml:space="preserve"> </w:t>
      </w:r>
    </w:p>
    <w:p w:rsidR="00EA2C2E" w:rsidRDefault="00EA2C2E" w:rsidP="00EA2C2E">
      <w:pPr>
        <w:pStyle w:val="a3"/>
        <w:spacing w:after="0"/>
        <w:ind w:left="1428" w:right="252"/>
        <w:rPr>
          <w:rFonts w:ascii="Times New Roman" w:eastAsia="Times New Roman" w:hAnsi="Times New Roman" w:cs="Times New Roman"/>
          <w:b/>
          <w:bCs/>
          <w:sz w:val="28"/>
          <w:szCs w:val="28"/>
          <w:u w:val="single"/>
          <w:lang w:eastAsia="ru-RU"/>
        </w:rPr>
      </w:pPr>
    </w:p>
    <w:p w:rsidR="00E36337" w:rsidRPr="00EA2C2E" w:rsidRDefault="00EA2C2E" w:rsidP="00EA2C2E">
      <w:pPr>
        <w:pStyle w:val="a3"/>
        <w:widowControl w:val="0"/>
        <w:suppressAutoHyphens/>
        <w:autoSpaceDN w:val="0"/>
        <w:spacing w:after="0"/>
        <w:ind w:left="450"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Pr="00EA2C2E">
        <w:rPr>
          <w:rFonts w:ascii="Times New Roman" w:eastAsia="@Arial Unicode MS" w:hAnsi="Times New Roman" w:cs="Times New Roman"/>
          <w:color w:val="000000"/>
          <w:kern w:val="3"/>
          <w:sz w:val="24"/>
          <w:szCs w:val="24"/>
          <w:lang w:eastAsia="zh-CN" w:bidi="ru-RU"/>
        </w:rPr>
        <w:t>Основная образовательная программа</w:t>
      </w:r>
      <w:r>
        <w:rPr>
          <w:rFonts w:ascii="Times New Roman" w:eastAsia="@Arial Unicode MS" w:hAnsi="Times New Roman" w:cs="Times New Roman"/>
          <w:color w:val="000000"/>
          <w:kern w:val="3"/>
          <w:sz w:val="24"/>
          <w:szCs w:val="24"/>
          <w:lang w:eastAsia="zh-CN" w:bidi="ru-RU"/>
        </w:rPr>
        <w:t xml:space="preserve"> школы</w:t>
      </w:r>
      <w:r w:rsidRPr="00EA2C2E">
        <w:rPr>
          <w:rFonts w:ascii="Times New Roman" w:eastAsia="@Arial Unicode MS" w:hAnsi="Times New Roman" w:cs="Times New Roman"/>
          <w:color w:val="000000"/>
          <w:kern w:val="3"/>
          <w:sz w:val="24"/>
          <w:szCs w:val="24"/>
          <w:lang w:eastAsia="zh-CN" w:bidi="ru-RU"/>
        </w:rPr>
        <w:t xml:space="preserve"> определяет цели, задачи, планируемые результаты, содержание и организацию образовательной деятельности при получении СОО и реализуется организацией, осуществляющей образовательную деятельность через урочную и внеурочную деятельность.</w:t>
      </w:r>
    </w:p>
    <w:p w:rsidR="003D7E9A" w:rsidRDefault="00E21223" w:rsidP="003D7E9A">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Цели реализации основной образовательной программы</w:t>
      </w:r>
      <w:r w:rsidR="008720F7">
        <w:rPr>
          <w:rFonts w:ascii="Times New Roman" w:eastAsia="@Arial Unicode MS" w:hAnsi="Times New Roman" w:cs="Times New Roman"/>
          <w:b/>
          <w:color w:val="000000"/>
          <w:kern w:val="3"/>
          <w:sz w:val="24"/>
          <w:szCs w:val="24"/>
          <w:lang w:eastAsia="zh-CN"/>
        </w:rPr>
        <w:t>:</w:t>
      </w:r>
    </w:p>
    <w:p w:rsidR="003D7E9A" w:rsidRPr="003D7E9A" w:rsidRDefault="003D7E9A" w:rsidP="003D7E9A">
      <w:pPr>
        <w:pStyle w:val="a3"/>
        <w:widowControl w:val="0"/>
        <w:numPr>
          <w:ilvl w:val="0"/>
          <w:numId w:val="97"/>
        </w:numPr>
        <w:suppressAutoHyphens/>
        <w:autoSpaceDN w:val="0"/>
        <w:spacing w:after="0"/>
        <w:ind w:left="1276" w:right="252" w:hanging="283"/>
        <w:jc w:val="both"/>
        <w:textAlignment w:val="baseline"/>
        <w:rPr>
          <w:rFonts w:ascii="Times New Roman" w:eastAsia="@Arial Unicode MS" w:hAnsi="Times New Roman" w:cs="Times New Roman"/>
          <w:b/>
          <w:color w:val="000000"/>
          <w:kern w:val="3"/>
          <w:sz w:val="24"/>
          <w:szCs w:val="24"/>
          <w:lang w:eastAsia="zh-CN"/>
        </w:rPr>
      </w:pPr>
      <w:r w:rsidRPr="003D7E9A">
        <w:rPr>
          <w:rFonts w:ascii="Times New Roman" w:eastAsia="@Arial Unicode MS" w:hAnsi="Times New Roman" w:cs="Times New Roman"/>
          <w:color w:val="000000"/>
          <w:kern w:val="3"/>
          <w:sz w:val="24"/>
          <w:szCs w:val="24"/>
          <w:lang w:eastAsia="zh-CN"/>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8720F7" w:rsidRDefault="008720F7" w:rsidP="008720F7">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rPr>
        <w:t xml:space="preserve">    •     </w:t>
      </w:r>
      <w:r w:rsidRPr="008720F7">
        <w:rPr>
          <w:rFonts w:ascii="Times New Roman" w:eastAsia="@Arial Unicode MS" w:hAnsi="Times New Roman" w:cs="Times New Roman"/>
          <w:color w:val="000000"/>
          <w:kern w:val="3"/>
          <w:sz w:val="24"/>
          <w:szCs w:val="24"/>
          <w:lang w:eastAsia="zh-CN" w:bidi="ru-RU"/>
        </w:rPr>
        <w:t>формирование российской гражданской идентичности обучающихся;</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t>организация учебного процесса с учётом целей, содержания и планируемых результатов среднего общего образования, отражённых в ФГОС СОО;</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lastRenderedPageBreak/>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8720F7" w:rsidRPr="008720F7" w:rsidRDefault="008720F7" w:rsidP="009D25E8">
      <w:pPr>
        <w:pStyle w:val="a3"/>
        <w:widowControl w:val="0"/>
        <w:numPr>
          <w:ilvl w:val="0"/>
          <w:numId w:val="88"/>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8720F7">
        <w:rPr>
          <w:rFonts w:ascii="Times New Roman" w:eastAsia="@Arial Unicode MS" w:hAnsi="Times New Roman" w:cs="Times New Roman"/>
          <w:color w:val="000000"/>
          <w:kern w:val="3"/>
          <w:sz w:val="24"/>
          <w:szCs w:val="24"/>
          <w:lang w:eastAsia="zh-CN" w:bidi="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E21223" w:rsidRDefault="00E21223" w:rsidP="008720F7">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p>
    <w:p w:rsidR="00E21223" w:rsidRDefault="00E21223" w:rsidP="00E13F6F">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Реализация основной образовательной программы предусматривает решение задач:</w:t>
      </w:r>
    </w:p>
    <w:p w:rsidR="00E21223" w:rsidRPr="00671F2A" w:rsidRDefault="00671F2A"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671F2A">
        <w:rPr>
          <w:rFonts w:ascii="Times New Roman" w:eastAsia="@Arial Unicode MS" w:hAnsi="Times New Roman" w:cs="Times New Roman"/>
          <w:color w:val="000000"/>
          <w:kern w:val="3"/>
          <w:sz w:val="24"/>
          <w:szCs w:val="24"/>
          <w:lang w:eastAsia="zh-CN" w:bidi="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71F2A" w:rsidRPr="00671F2A" w:rsidRDefault="00671F2A"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sidRPr="00671F2A">
        <w:rPr>
          <w:rFonts w:ascii="Times New Roman" w:eastAsia="@Arial Unicode MS" w:hAnsi="Times New Roman" w:cs="Times New Roman"/>
          <w:color w:val="000000"/>
          <w:kern w:val="3"/>
          <w:sz w:val="24"/>
          <w:szCs w:val="24"/>
          <w:lang w:eastAsia="zh-CN" w:bidi="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71F2A" w:rsidRPr="00671F2A" w:rsidRDefault="00671F2A"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671F2A">
        <w:rPr>
          <w:rFonts w:ascii="Times New Roman" w:eastAsia="@Arial Unicode MS" w:hAnsi="Times New Roman" w:cs="Times New Roman"/>
          <w:color w:val="000000"/>
          <w:kern w:val="3"/>
          <w:sz w:val="24"/>
          <w:szCs w:val="24"/>
          <w:lang w:eastAsia="zh-CN"/>
        </w:rPr>
        <w:t>обеспечение преемственности основного общего и среднего общего образования;</w:t>
      </w:r>
    </w:p>
    <w:p w:rsidR="00EB4274" w:rsidRPr="00EB4274" w:rsidRDefault="00671F2A"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671F2A">
        <w:rPr>
          <w:rFonts w:ascii="Times New Roman" w:eastAsia="@Arial Unicode MS" w:hAnsi="Times New Roman" w:cs="Times New Roman"/>
          <w:color w:val="000000"/>
          <w:kern w:val="3"/>
          <w:sz w:val="24"/>
          <w:szCs w:val="24"/>
          <w:lang w:eastAsia="zh-CN"/>
        </w:rPr>
        <w:t>достижение планируемых результатов освоения ФОП СОО всеми обучающимися, в том числе обучающимися с ограниченными возможностями</w:t>
      </w:r>
      <w:r w:rsidR="00EB4274">
        <w:rPr>
          <w:rFonts w:ascii="Times New Roman" w:eastAsia="@Arial Unicode MS" w:hAnsi="Times New Roman" w:cs="Times New Roman"/>
          <w:color w:val="000000"/>
          <w:kern w:val="3"/>
          <w:sz w:val="24"/>
          <w:szCs w:val="24"/>
          <w:lang w:eastAsia="zh-CN"/>
        </w:rPr>
        <w:t xml:space="preserve"> </w:t>
      </w:r>
      <w:r w:rsidR="00EB4274" w:rsidRPr="00EB4274">
        <w:rPr>
          <w:rFonts w:ascii="Times New Roman" w:eastAsia="@Arial Unicode MS" w:hAnsi="Times New Roman" w:cs="Times New Roman"/>
          <w:color w:val="000000"/>
          <w:kern w:val="3"/>
          <w:sz w:val="24"/>
          <w:szCs w:val="24"/>
          <w:lang w:eastAsia="zh-CN"/>
        </w:rPr>
        <w:t>здоровья (далее - ОВЗ);</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обеспечение доступности получения качественного среднего общего образования;</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организация интеллектуальных и творческих соревнований, научно- технического творчества и проектно-исследовательской деятельности;</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 xml:space="preserve">участие обучающихся, их родителей (законных представителей), педагогических работников в проектировании и развитии </w:t>
      </w:r>
      <w:r w:rsidRPr="00EB4274">
        <w:rPr>
          <w:rFonts w:ascii="Times New Roman" w:eastAsia="@Arial Unicode MS" w:hAnsi="Times New Roman" w:cs="Times New Roman"/>
          <w:color w:val="000000"/>
          <w:kern w:val="3"/>
          <w:sz w:val="24"/>
          <w:szCs w:val="24"/>
          <w:lang w:eastAsia="zh-CN"/>
        </w:rPr>
        <w:lastRenderedPageBreak/>
        <w:t>социальной среды образовательной организации;</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EB4274"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E21223" w:rsidRPr="00EB4274" w:rsidRDefault="00EB4274" w:rsidP="009D25E8">
      <w:pPr>
        <w:pStyle w:val="a3"/>
        <w:widowControl w:val="0"/>
        <w:numPr>
          <w:ilvl w:val="0"/>
          <w:numId w:val="89"/>
        </w:numPr>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sidRPr="00EB4274">
        <w:rPr>
          <w:rFonts w:ascii="Times New Roman" w:eastAsia="@Arial Unicode MS" w:hAnsi="Times New Roman" w:cs="Times New Roman"/>
          <w:color w:val="000000"/>
          <w:kern w:val="3"/>
          <w:sz w:val="24"/>
          <w:szCs w:val="24"/>
          <w:lang w:eastAsia="zh-CN"/>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E21223" w:rsidRPr="00E21223" w:rsidRDefault="00E21223" w:rsidP="0003407F">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p>
    <w:p w:rsidR="00E21223" w:rsidRPr="003B0F92" w:rsidRDefault="00E21223" w:rsidP="003B0F92">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Принципы и подходы к формированию основной образовательной программы</w:t>
      </w:r>
      <w:r>
        <w:rPr>
          <w:rFonts w:ascii="Times New Roman" w:eastAsia="@Arial Unicode MS" w:hAnsi="Times New Roman" w:cs="Times New Roman"/>
          <w:b/>
          <w:color w:val="000000"/>
          <w:kern w:val="3"/>
          <w:sz w:val="24"/>
          <w:szCs w:val="24"/>
          <w:lang w:eastAsia="zh-CN"/>
        </w:rPr>
        <w:t>:</w:t>
      </w:r>
    </w:p>
    <w:p w:rsidR="00E21223" w:rsidRPr="00E21223" w:rsidRDefault="0003407F" w:rsidP="003B0F92">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E21223" w:rsidRPr="00E21223">
        <w:rPr>
          <w:rFonts w:ascii="Times New Roman" w:eastAsia="@Arial Unicode MS" w:hAnsi="Times New Roman" w:cs="Times New Roman"/>
          <w:color w:val="000000"/>
          <w:kern w:val="3"/>
          <w:sz w:val="24"/>
          <w:szCs w:val="24"/>
          <w:lang w:eastAsia="zh-CN"/>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p>
    <w:p w:rsidR="00E21223" w:rsidRDefault="00E21223" w:rsidP="00E21223">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b/>
          <w:color w:val="000000"/>
          <w:kern w:val="3"/>
          <w:sz w:val="24"/>
          <w:szCs w:val="24"/>
          <w:lang w:eastAsia="zh-CN"/>
        </w:rPr>
        <w:t xml:space="preserve">ООП СОО школы </w:t>
      </w:r>
      <w:r w:rsidR="00C870CF" w:rsidRPr="00E21223">
        <w:rPr>
          <w:rFonts w:ascii="Times New Roman" w:eastAsia="@Arial Unicode MS" w:hAnsi="Times New Roman" w:cs="Times New Roman"/>
          <w:b/>
          <w:color w:val="000000"/>
          <w:kern w:val="3"/>
          <w:sz w:val="24"/>
          <w:szCs w:val="24"/>
          <w:lang w:eastAsia="zh-CN"/>
        </w:rPr>
        <w:t>разработана с</w:t>
      </w:r>
      <w:r w:rsidRPr="00E21223">
        <w:rPr>
          <w:rFonts w:ascii="Times New Roman" w:eastAsia="@Arial Unicode MS" w:hAnsi="Times New Roman" w:cs="Times New Roman"/>
          <w:b/>
          <w:color w:val="000000"/>
          <w:kern w:val="3"/>
          <w:sz w:val="24"/>
          <w:szCs w:val="24"/>
          <w:lang w:eastAsia="zh-CN"/>
        </w:rPr>
        <w:t xml:space="preserve"> </w:t>
      </w:r>
      <w:r w:rsidR="00C870CF" w:rsidRPr="00E21223">
        <w:rPr>
          <w:rFonts w:ascii="Times New Roman" w:eastAsia="@Arial Unicode MS" w:hAnsi="Times New Roman" w:cs="Times New Roman"/>
          <w:b/>
          <w:color w:val="000000"/>
          <w:kern w:val="3"/>
          <w:sz w:val="24"/>
          <w:szCs w:val="24"/>
          <w:lang w:eastAsia="zh-CN"/>
        </w:rPr>
        <w:t>учетом следующих</w:t>
      </w:r>
      <w:r w:rsidRPr="00E21223">
        <w:rPr>
          <w:rFonts w:ascii="Times New Roman" w:eastAsia="@Arial Unicode MS" w:hAnsi="Times New Roman" w:cs="Times New Roman"/>
          <w:b/>
          <w:color w:val="000000"/>
          <w:kern w:val="3"/>
          <w:sz w:val="24"/>
          <w:szCs w:val="24"/>
          <w:lang w:eastAsia="zh-CN"/>
        </w:rPr>
        <w:t xml:space="preserve"> принципов:</w:t>
      </w:r>
    </w:p>
    <w:p w:rsidR="0003407F" w:rsidRPr="0003407F" w:rsidRDefault="0003407F" w:rsidP="0003407F">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Pr="002E4A48">
        <w:rPr>
          <w:rFonts w:ascii="Times New Roman" w:eastAsia="@Arial Unicode MS" w:hAnsi="Times New Roman" w:cs="Times New Roman"/>
          <w:b/>
          <w:color w:val="000000"/>
          <w:kern w:val="3"/>
          <w:sz w:val="24"/>
          <w:szCs w:val="24"/>
          <w:lang w:eastAsia="zh-CN" w:bidi="ru-RU"/>
        </w:rPr>
        <w:t>принцип учёта требований, предъявляемых ФГОС СОО</w:t>
      </w:r>
      <w:r w:rsidRPr="0003407F">
        <w:rPr>
          <w:rFonts w:ascii="Times New Roman" w:eastAsia="@Arial Unicode MS" w:hAnsi="Times New Roman" w:cs="Times New Roman"/>
          <w:color w:val="000000"/>
          <w:kern w:val="3"/>
          <w:sz w:val="24"/>
          <w:szCs w:val="24"/>
          <w:lang w:eastAsia="zh-CN" w:bidi="ru-RU"/>
        </w:rPr>
        <w:t xml:space="preserve"> к целям, содержанию, планируемым результатам и условиям обучения на уровне среднего общего образования;</w:t>
      </w:r>
    </w:p>
    <w:p w:rsidR="0003407F" w:rsidRPr="0003407F" w:rsidRDefault="002E4A48" w:rsidP="002E4A48">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 </w:t>
      </w:r>
      <w:r w:rsidR="0003407F" w:rsidRPr="002E4A48">
        <w:rPr>
          <w:rFonts w:ascii="Times New Roman" w:eastAsia="@Arial Unicode MS" w:hAnsi="Times New Roman" w:cs="Times New Roman"/>
          <w:b/>
          <w:color w:val="000000"/>
          <w:kern w:val="3"/>
          <w:sz w:val="24"/>
          <w:szCs w:val="24"/>
          <w:lang w:eastAsia="zh-CN" w:bidi="ru-RU"/>
        </w:rPr>
        <w:t>принцип учёта языка обучения:</w:t>
      </w:r>
      <w:r w:rsidR="0003407F" w:rsidRPr="0003407F">
        <w:rPr>
          <w:rFonts w:ascii="Times New Roman" w:eastAsia="@Arial Unicode MS" w:hAnsi="Times New Roman" w:cs="Times New Roman"/>
          <w:color w:val="000000"/>
          <w:kern w:val="3"/>
          <w:sz w:val="24"/>
          <w:szCs w:val="24"/>
          <w:lang w:eastAsia="zh-CN" w:bidi="ru-RU"/>
        </w:rPr>
        <w:t xml:space="preserve"> с учётом условий функционирования образовательной организации </w:t>
      </w:r>
      <w:r>
        <w:rPr>
          <w:rFonts w:ascii="Times New Roman" w:eastAsia="@Arial Unicode MS" w:hAnsi="Times New Roman" w:cs="Times New Roman"/>
          <w:color w:val="000000"/>
          <w:kern w:val="3"/>
          <w:sz w:val="24"/>
          <w:szCs w:val="24"/>
          <w:lang w:eastAsia="zh-CN" w:bidi="ru-RU"/>
        </w:rPr>
        <w:t xml:space="preserve">реализуется </w:t>
      </w:r>
      <w:r w:rsidR="0003407F" w:rsidRPr="0003407F">
        <w:rPr>
          <w:rFonts w:ascii="Times New Roman" w:eastAsia="@Arial Unicode MS" w:hAnsi="Times New Roman" w:cs="Times New Roman"/>
          <w:color w:val="000000"/>
          <w:kern w:val="3"/>
          <w:sz w:val="24"/>
          <w:szCs w:val="24"/>
          <w:lang w:eastAsia="zh-CN" w:bidi="ru-RU"/>
        </w:rPr>
        <w:t>право получения образования на родном языке из числа языков народов Российской Федерации</w:t>
      </w:r>
      <w:r>
        <w:rPr>
          <w:rFonts w:ascii="Times New Roman" w:eastAsia="@Arial Unicode MS" w:hAnsi="Times New Roman" w:cs="Times New Roman"/>
          <w:color w:val="000000"/>
          <w:kern w:val="3"/>
          <w:sz w:val="24"/>
          <w:szCs w:val="24"/>
          <w:lang w:eastAsia="zh-CN" w:bidi="ru-RU"/>
        </w:rPr>
        <w:t>;</w:t>
      </w:r>
      <w:r w:rsidR="0003407F" w:rsidRPr="0003407F">
        <w:rPr>
          <w:rFonts w:ascii="Times New Roman" w:eastAsia="@Arial Unicode MS" w:hAnsi="Times New Roman" w:cs="Times New Roman"/>
          <w:color w:val="000000"/>
          <w:kern w:val="3"/>
          <w:sz w:val="24"/>
          <w:szCs w:val="24"/>
          <w:lang w:eastAsia="zh-CN" w:bidi="ru-RU"/>
        </w:rPr>
        <w:t xml:space="preserve"> </w:t>
      </w:r>
    </w:p>
    <w:p w:rsidR="0003407F" w:rsidRPr="0003407F" w:rsidRDefault="002E4A48" w:rsidP="002E4A48">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000B3B64">
        <w:rPr>
          <w:rFonts w:ascii="Times New Roman" w:eastAsia="@Arial Unicode MS" w:hAnsi="Times New Roman" w:cs="Times New Roman"/>
          <w:color w:val="000000"/>
          <w:kern w:val="3"/>
          <w:sz w:val="24"/>
          <w:szCs w:val="24"/>
          <w:lang w:eastAsia="zh-CN" w:bidi="ru-RU"/>
        </w:rPr>
        <w:t xml:space="preserve">       - </w:t>
      </w:r>
      <w:r w:rsidR="0003407F" w:rsidRPr="002E4A48">
        <w:rPr>
          <w:rFonts w:ascii="Times New Roman" w:eastAsia="@Arial Unicode MS" w:hAnsi="Times New Roman" w:cs="Times New Roman"/>
          <w:b/>
          <w:color w:val="000000"/>
          <w:kern w:val="3"/>
          <w:sz w:val="24"/>
          <w:szCs w:val="24"/>
          <w:lang w:eastAsia="zh-CN" w:bidi="ru-RU"/>
        </w:rPr>
        <w:t>принцип учёта ведущей деятельности обучающегося:</w:t>
      </w:r>
      <w:r w:rsidR="0003407F" w:rsidRPr="0003407F">
        <w:rPr>
          <w:rFonts w:ascii="Times New Roman" w:eastAsia="@Arial Unicode MS" w:hAnsi="Times New Roman" w:cs="Times New Roman"/>
          <w:color w:val="000000"/>
          <w:kern w:val="3"/>
          <w:sz w:val="24"/>
          <w:szCs w:val="24"/>
          <w:lang w:eastAsia="zh-CN" w:bidi="ru-RU"/>
        </w:rPr>
        <w:t xml:space="preserve"> обеспеч</w:t>
      </w:r>
      <w:r w:rsidR="000B3B64">
        <w:rPr>
          <w:rFonts w:ascii="Times New Roman" w:eastAsia="@Arial Unicode MS" w:hAnsi="Times New Roman" w:cs="Times New Roman"/>
          <w:color w:val="000000"/>
          <w:kern w:val="3"/>
          <w:sz w:val="24"/>
          <w:szCs w:val="24"/>
          <w:lang w:eastAsia="zh-CN" w:bidi="ru-RU"/>
        </w:rPr>
        <w:t>ивает конструирование</w:t>
      </w:r>
      <w:r w:rsidR="0003407F" w:rsidRPr="0003407F">
        <w:rPr>
          <w:rFonts w:ascii="Times New Roman" w:eastAsia="@Arial Unicode MS" w:hAnsi="Times New Roman" w:cs="Times New Roman"/>
          <w:color w:val="000000"/>
          <w:kern w:val="3"/>
          <w:sz w:val="24"/>
          <w:szCs w:val="24"/>
          <w:lang w:eastAsia="zh-CN" w:bidi="ru-RU"/>
        </w:rPr>
        <w:t xml:space="preserve">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910BFB" w:rsidRDefault="006E2571" w:rsidP="00910BFB">
      <w:pPr>
        <w:widowControl w:val="0"/>
        <w:suppressAutoHyphens/>
        <w:autoSpaceDN w:val="0"/>
        <w:spacing w:after="0"/>
        <w:ind w:right="252" w:firstLine="708"/>
        <w:jc w:val="both"/>
        <w:textAlignment w:val="baseline"/>
      </w:pPr>
      <w:r>
        <w:rPr>
          <w:rFonts w:ascii="Times New Roman" w:eastAsia="@Arial Unicode MS" w:hAnsi="Times New Roman" w:cs="Times New Roman"/>
          <w:b/>
          <w:color w:val="000000"/>
          <w:kern w:val="3"/>
          <w:sz w:val="24"/>
          <w:szCs w:val="24"/>
          <w:lang w:eastAsia="zh-CN" w:bidi="ru-RU"/>
        </w:rPr>
        <w:t>-</w:t>
      </w:r>
      <w:r w:rsidR="0003407F" w:rsidRPr="000B3B64">
        <w:rPr>
          <w:rFonts w:ascii="Times New Roman" w:eastAsia="@Arial Unicode MS" w:hAnsi="Times New Roman" w:cs="Times New Roman"/>
          <w:b/>
          <w:color w:val="000000"/>
          <w:kern w:val="3"/>
          <w:sz w:val="24"/>
          <w:szCs w:val="24"/>
          <w:lang w:eastAsia="zh-CN" w:bidi="ru-RU"/>
        </w:rPr>
        <w:t xml:space="preserve"> </w:t>
      </w:r>
      <w:r w:rsidR="00170D00">
        <w:rPr>
          <w:rFonts w:ascii="Times New Roman" w:eastAsia="@Arial Unicode MS" w:hAnsi="Times New Roman" w:cs="Times New Roman"/>
          <w:b/>
          <w:color w:val="000000"/>
          <w:kern w:val="3"/>
          <w:sz w:val="24"/>
          <w:szCs w:val="24"/>
          <w:lang w:eastAsia="zh-CN" w:bidi="ru-RU"/>
        </w:rPr>
        <w:t xml:space="preserve"> </w:t>
      </w:r>
      <w:r w:rsidR="0003407F" w:rsidRPr="000B3B64">
        <w:rPr>
          <w:rFonts w:ascii="Times New Roman" w:eastAsia="@Arial Unicode MS" w:hAnsi="Times New Roman" w:cs="Times New Roman"/>
          <w:b/>
          <w:color w:val="000000"/>
          <w:kern w:val="3"/>
          <w:sz w:val="24"/>
          <w:szCs w:val="24"/>
          <w:lang w:eastAsia="zh-CN" w:bidi="ru-RU"/>
        </w:rPr>
        <w:t>индивидуализации обучения:</w:t>
      </w:r>
      <w:r w:rsidR="0003407F" w:rsidRPr="0003407F">
        <w:rPr>
          <w:rFonts w:ascii="Times New Roman" w:eastAsia="@Arial Unicode MS" w:hAnsi="Times New Roman" w:cs="Times New Roman"/>
          <w:color w:val="000000"/>
          <w:kern w:val="3"/>
          <w:sz w:val="24"/>
          <w:szCs w:val="24"/>
          <w:lang w:eastAsia="zh-CN" w:bidi="ru-RU"/>
        </w:rPr>
        <w:t xml:space="preserve"> возможность и механизмы разработки индивидуальных программ и учебных планов для обучения детей с </w:t>
      </w:r>
      <w:r w:rsidR="00E42AFB">
        <w:rPr>
          <w:rFonts w:ascii="Times New Roman" w:eastAsia="@Arial Unicode MS" w:hAnsi="Times New Roman" w:cs="Times New Roman"/>
          <w:color w:val="000000"/>
          <w:kern w:val="3"/>
          <w:sz w:val="24"/>
          <w:szCs w:val="24"/>
          <w:lang w:eastAsia="zh-CN" w:bidi="ru-RU"/>
        </w:rPr>
        <w:t xml:space="preserve">  </w:t>
      </w:r>
      <w:r w:rsidR="0003407F" w:rsidRPr="0003407F">
        <w:rPr>
          <w:rFonts w:ascii="Times New Roman" w:eastAsia="@Arial Unicode MS" w:hAnsi="Times New Roman" w:cs="Times New Roman"/>
          <w:color w:val="000000"/>
          <w:kern w:val="3"/>
          <w:sz w:val="24"/>
          <w:szCs w:val="24"/>
          <w:lang w:eastAsia="zh-CN" w:bidi="ru-RU"/>
        </w:rPr>
        <w:t>особыми способностями, потребностями и интересами с учетом мнения родителей (законных представителей) обучающегося;</w:t>
      </w:r>
      <w:r w:rsidR="00E42AFB" w:rsidRPr="00E42AFB">
        <w:t xml:space="preserve"> </w:t>
      </w:r>
      <w:r w:rsidR="00E42AFB">
        <w:t xml:space="preserve">  </w:t>
      </w:r>
    </w:p>
    <w:p w:rsidR="00E42AFB" w:rsidRPr="00910BFB" w:rsidRDefault="00910BFB" w:rsidP="00910BFB">
      <w:pPr>
        <w:widowControl w:val="0"/>
        <w:suppressAutoHyphens/>
        <w:autoSpaceDN w:val="0"/>
        <w:spacing w:after="0"/>
        <w:ind w:right="252" w:firstLine="708"/>
        <w:jc w:val="both"/>
        <w:textAlignment w:val="baseline"/>
      </w:pPr>
      <w:r>
        <w:t xml:space="preserve">- </w:t>
      </w:r>
      <w:r w:rsidR="00E42AFB" w:rsidRPr="00E42AFB">
        <w:rPr>
          <w:rFonts w:ascii="Times New Roman" w:eastAsia="@Arial Unicode MS" w:hAnsi="Times New Roman" w:cs="Times New Roman"/>
          <w:b/>
          <w:color w:val="000000"/>
          <w:kern w:val="3"/>
          <w:sz w:val="24"/>
          <w:szCs w:val="24"/>
          <w:lang w:eastAsia="zh-CN" w:bidi="ru-RU"/>
        </w:rPr>
        <w:t>системно-деятельностный подход</w:t>
      </w:r>
      <w:r w:rsidR="00E42AFB" w:rsidRPr="00E42AFB">
        <w:rPr>
          <w:rFonts w:ascii="Times New Roman" w:eastAsia="@Arial Unicode MS" w:hAnsi="Times New Roman" w:cs="Times New Roman"/>
          <w:color w:val="000000"/>
          <w:kern w:val="3"/>
          <w:sz w:val="24"/>
          <w:szCs w:val="24"/>
          <w:lang w:eastAsia="zh-CN" w:bidi="ru-RU"/>
        </w:rPr>
        <w:t>, предполагающий ориентацию на результаты обучения, на развитие активной учебно-</w:t>
      </w:r>
      <w:r w:rsidR="00E42AFB" w:rsidRPr="00E42AFB">
        <w:rPr>
          <w:rFonts w:ascii="Times New Roman" w:eastAsia="@Arial Unicode MS" w:hAnsi="Times New Roman" w:cs="Times New Roman"/>
          <w:color w:val="000000"/>
          <w:kern w:val="3"/>
          <w:sz w:val="24"/>
          <w:szCs w:val="24"/>
          <w:lang w:eastAsia="zh-CN" w:bidi="ru-RU"/>
        </w:rPr>
        <w:lastRenderedPageBreak/>
        <w:t>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82B64" w:rsidRPr="00D82B64" w:rsidRDefault="006E2571" w:rsidP="00D82B64">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sidRPr="006E2571">
        <w:rPr>
          <w:rFonts w:ascii="Times New Roman" w:eastAsia="@Arial Unicode MS" w:hAnsi="Times New Roman" w:cs="Times New Roman"/>
          <w:b/>
          <w:color w:val="000000"/>
          <w:kern w:val="3"/>
          <w:sz w:val="24"/>
          <w:szCs w:val="24"/>
          <w:lang w:eastAsia="zh-CN" w:bidi="ru-RU"/>
        </w:rPr>
        <w:t xml:space="preserve">- </w:t>
      </w:r>
      <w:r w:rsidR="00D82B64" w:rsidRPr="006E2571">
        <w:rPr>
          <w:rFonts w:ascii="Times New Roman" w:eastAsia="@Arial Unicode MS" w:hAnsi="Times New Roman" w:cs="Times New Roman"/>
          <w:b/>
          <w:color w:val="000000"/>
          <w:kern w:val="3"/>
          <w:sz w:val="24"/>
          <w:szCs w:val="24"/>
          <w:lang w:eastAsia="zh-CN" w:bidi="ru-RU"/>
        </w:rPr>
        <w:t xml:space="preserve">принцип учета индивидуальных возрастных, </w:t>
      </w:r>
      <w:r w:rsidR="00170D00" w:rsidRPr="006E2571">
        <w:rPr>
          <w:rFonts w:ascii="Times New Roman" w:eastAsia="@Arial Unicode MS" w:hAnsi="Times New Roman" w:cs="Times New Roman"/>
          <w:b/>
          <w:color w:val="000000"/>
          <w:kern w:val="3"/>
          <w:sz w:val="24"/>
          <w:szCs w:val="24"/>
          <w:lang w:eastAsia="zh-CN" w:bidi="ru-RU"/>
        </w:rPr>
        <w:t>психологических и физиологических особенностей,</w:t>
      </w:r>
      <w:r w:rsidR="00D82B64" w:rsidRPr="00D82B64">
        <w:rPr>
          <w:rFonts w:ascii="Times New Roman" w:eastAsia="@Arial Unicode MS" w:hAnsi="Times New Roman" w:cs="Times New Roman"/>
          <w:color w:val="000000"/>
          <w:kern w:val="3"/>
          <w:sz w:val="24"/>
          <w:szCs w:val="24"/>
          <w:lang w:eastAsia="zh-CN" w:bidi="ru-RU"/>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D82B64" w:rsidRPr="00D82B64" w:rsidRDefault="006E2571" w:rsidP="00D82B64">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  </w:t>
      </w:r>
      <w:r w:rsidR="00D82B64" w:rsidRPr="006E2571">
        <w:rPr>
          <w:rFonts w:ascii="Times New Roman" w:eastAsia="@Arial Unicode MS" w:hAnsi="Times New Roman" w:cs="Times New Roman"/>
          <w:b/>
          <w:color w:val="000000"/>
          <w:kern w:val="3"/>
          <w:sz w:val="24"/>
          <w:szCs w:val="24"/>
          <w:lang w:eastAsia="zh-CN" w:bidi="ru-RU"/>
        </w:rPr>
        <w:t>принцип обеспечения фундаментального характера образования</w:t>
      </w:r>
      <w:r w:rsidR="00D82B64" w:rsidRPr="00D82B64">
        <w:rPr>
          <w:rFonts w:ascii="Times New Roman" w:eastAsia="@Arial Unicode MS" w:hAnsi="Times New Roman" w:cs="Times New Roman"/>
          <w:color w:val="000000"/>
          <w:kern w:val="3"/>
          <w:sz w:val="24"/>
          <w:szCs w:val="24"/>
          <w:lang w:eastAsia="zh-CN" w:bidi="ru-RU"/>
        </w:rPr>
        <w:t>, учета специфики изучаемых учебных предметов;</w:t>
      </w:r>
    </w:p>
    <w:p w:rsidR="00D82B64" w:rsidRPr="00D82B64" w:rsidRDefault="006E2571" w:rsidP="006E257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 </w:t>
      </w:r>
      <w:r w:rsidR="00D82B64" w:rsidRPr="006E2571">
        <w:rPr>
          <w:rFonts w:ascii="Times New Roman" w:eastAsia="@Arial Unicode MS" w:hAnsi="Times New Roman" w:cs="Times New Roman"/>
          <w:b/>
          <w:color w:val="000000"/>
          <w:kern w:val="3"/>
          <w:sz w:val="24"/>
          <w:szCs w:val="24"/>
          <w:lang w:eastAsia="zh-CN" w:bidi="ru-RU"/>
        </w:rPr>
        <w:t>принцип интеграции обучения и воспитания:</w:t>
      </w:r>
      <w:r w:rsidR="00D82B64" w:rsidRPr="00D82B64">
        <w:rPr>
          <w:rFonts w:ascii="Times New Roman" w:eastAsia="@Arial Unicode MS" w:hAnsi="Times New Roman" w:cs="Times New Roman"/>
          <w:color w:val="000000"/>
          <w:kern w:val="3"/>
          <w:sz w:val="24"/>
          <w:szCs w:val="24"/>
          <w:lang w:eastAsia="zh-CN" w:bidi="ru-RU"/>
        </w:rPr>
        <w:t xml:space="preserve">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153A1" w:rsidRDefault="006E2571" w:rsidP="006E257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 </w:t>
      </w:r>
      <w:r w:rsidR="00D82B64" w:rsidRPr="006E2571">
        <w:rPr>
          <w:rFonts w:ascii="Times New Roman" w:eastAsia="@Arial Unicode MS" w:hAnsi="Times New Roman" w:cs="Times New Roman"/>
          <w:b/>
          <w:color w:val="000000"/>
          <w:kern w:val="3"/>
          <w:sz w:val="24"/>
          <w:szCs w:val="24"/>
          <w:lang w:eastAsia="zh-CN" w:bidi="ru-RU"/>
        </w:rPr>
        <w:t>принцип здоровьесбережения:</w:t>
      </w:r>
      <w:r w:rsidR="00D82B64" w:rsidRPr="00D82B64">
        <w:rPr>
          <w:rFonts w:ascii="Times New Roman" w:eastAsia="@Arial Unicode MS" w:hAnsi="Times New Roman" w:cs="Times New Roman"/>
          <w:color w:val="000000"/>
          <w:kern w:val="3"/>
          <w:sz w:val="24"/>
          <w:szCs w:val="24"/>
          <w:lang w:eastAsia="zh-CN" w:bidi="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EA2C2E" w:rsidRDefault="00EA2C2E" w:rsidP="006E257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p>
    <w:p w:rsidR="003153A1" w:rsidRPr="00EA2C2E" w:rsidRDefault="003153A1" w:rsidP="006E2571">
      <w:pPr>
        <w:widowControl w:val="0"/>
        <w:suppressAutoHyphens/>
        <w:autoSpaceDN w:val="0"/>
        <w:spacing w:after="0"/>
        <w:ind w:right="252"/>
        <w:jc w:val="both"/>
        <w:textAlignment w:val="baseline"/>
        <w:rPr>
          <w:rFonts w:ascii="Times New Roman" w:eastAsia="@Arial Unicode MS" w:hAnsi="Times New Roman" w:cs="Times New Roman"/>
          <w:b/>
          <w:color w:val="000000"/>
          <w:kern w:val="3"/>
          <w:sz w:val="24"/>
          <w:szCs w:val="24"/>
          <w:lang w:eastAsia="zh-CN" w:bidi="ru-RU"/>
        </w:rPr>
      </w:pPr>
      <w:r w:rsidRPr="00EA2C2E">
        <w:rPr>
          <w:rFonts w:ascii="Times New Roman" w:eastAsia="@Arial Unicode MS" w:hAnsi="Times New Roman" w:cs="Times New Roman"/>
          <w:b/>
          <w:color w:val="000000"/>
          <w:kern w:val="3"/>
          <w:sz w:val="24"/>
          <w:szCs w:val="24"/>
          <w:lang w:eastAsia="zh-CN" w:bidi="ru-RU"/>
        </w:rPr>
        <w:t xml:space="preserve">  Образовательная деятельность школы организована в соответствии с </w:t>
      </w:r>
      <w:r w:rsidR="00D82B64" w:rsidRPr="00EA2C2E">
        <w:rPr>
          <w:rFonts w:ascii="Times New Roman" w:eastAsia="@Arial Unicode MS" w:hAnsi="Times New Roman" w:cs="Times New Roman"/>
          <w:b/>
          <w:color w:val="000000"/>
          <w:kern w:val="3"/>
          <w:sz w:val="24"/>
          <w:szCs w:val="24"/>
          <w:lang w:eastAsia="zh-CN" w:bidi="ru-RU"/>
        </w:rPr>
        <w:t>требованиям</w:t>
      </w:r>
      <w:r w:rsidRPr="00EA2C2E">
        <w:rPr>
          <w:rFonts w:ascii="Times New Roman" w:eastAsia="@Arial Unicode MS" w:hAnsi="Times New Roman" w:cs="Times New Roman"/>
          <w:b/>
          <w:color w:val="000000"/>
          <w:kern w:val="3"/>
          <w:sz w:val="24"/>
          <w:szCs w:val="24"/>
          <w:lang w:eastAsia="zh-CN" w:bidi="ru-RU"/>
        </w:rPr>
        <w:t>и</w:t>
      </w:r>
      <w:r w:rsidR="00D82B64" w:rsidRPr="00EA2C2E">
        <w:rPr>
          <w:rFonts w:ascii="Times New Roman" w:eastAsia="@Arial Unicode MS" w:hAnsi="Times New Roman" w:cs="Times New Roman"/>
          <w:b/>
          <w:color w:val="000000"/>
          <w:kern w:val="3"/>
          <w:sz w:val="24"/>
          <w:szCs w:val="24"/>
          <w:lang w:eastAsia="zh-CN" w:bidi="ru-RU"/>
        </w:rPr>
        <w:t>, предусмотренным</w:t>
      </w:r>
      <w:r w:rsidRPr="00EA2C2E">
        <w:rPr>
          <w:rFonts w:ascii="Times New Roman" w:eastAsia="@Arial Unicode MS" w:hAnsi="Times New Roman" w:cs="Times New Roman"/>
          <w:b/>
          <w:color w:val="000000"/>
          <w:kern w:val="3"/>
          <w:sz w:val="24"/>
          <w:szCs w:val="24"/>
          <w:lang w:eastAsia="zh-CN" w:bidi="ru-RU"/>
        </w:rPr>
        <w:t>и</w:t>
      </w:r>
      <w:r w:rsidR="00D82B64" w:rsidRPr="00EA2C2E">
        <w:rPr>
          <w:rFonts w:ascii="Times New Roman" w:eastAsia="@Arial Unicode MS" w:hAnsi="Times New Roman" w:cs="Times New Roman"/>
          <w:b/>
          <w:color w:val="000000"/>
          <w:kern w:val="3"/>
          <w:sz w:val="24"/>
          <w:szCs w:val="24"/>
          <w:lang w:eastAsia="zh-CN" w:bidi="ru-RU"/>
        </w:rPr>
        <w:t xml:space="preserve"> санитарными правилами и нормами</w:t>
      </w:r>
      <w:r w:rsidRPr="00EA2C2E">
        <w:rPr>
          <w:rFonts w:ascii="Times New Roman" w:eastAsia="@Arial Unicode MS" w:hAnsi="Times New Roman" w:cs="Times New Roman"/>
          <w:b/>
          <w:color w:val="000000"/>
          <w:kern w:val="3"/>
          <w:sz w:val="24"/>
          <w:szCs w:val="24"/>
          <w:lang w:eastAsia="zh-CN" w:bidi="ru-RU"/>
        </w:rPr>
        <w:t>:</w:t>
      </w:r>
    </w:p>
    <w:p w:rsidR="003153A1" w:rsidRDefault="003153A1" w:rsidP="006E257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00D82B64" w:rsidRPr="00D82B64">
        <w:rPr>
          <w:rFonts w:ascii="Times New Roman" w:eastAsia="@Arial Unicode MS" w:hAnsi="Times New Roman" w:cs="Times New Roman"/>
          <w:color w:val="000000"/>
          <w:kern w:val="3"/>
          <w:sz w:val="24"/>
          <w:szCs w:val="24"/>
          <w:lang w:eastAsia="zh-CN" w:bidi="ru-RU"/>
        </w:rP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w:t>
      </w:r>
      <w:r>
        <w:rPr>
          <w:rFonts w:ascii="Times New Roman" w:eastAsia="@Arial Unicode MS" w:hAnsi="Times New Roman" w:cs="Times New Roman"/>
          <w:color w:val="000000"/>
          <w:kern w:val="3"/>
          <w:sz w:val="24"/>
          <w:szCs w:val="24"/>
          <w:lang w:eastAsia="zh-CN" w:bidi="ru-RU"/>
        </w:rPr>
        <w:t>алее - Гигиенические нормативы);</w:t>
      </w:r>
    </w:p>
    <w:p w:rsidR="0003407F" w:rsidRPr="00677650" w:rsidRDefault="003153A1" w:rsidP="00677650">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 </w:t>
      </w:r>
      <w:r w:rsidR="00D82B64" w:rsidRPr="00D82B64">
        <w:rPr>
          <w:rFonts w:ascii="Times New Roman" w:eastAsia="@Arial Unicode MS" w:hAnsi="Times New Roman" w:cs="Times New Roman"/>
          <w:color w:val="000000"/>
          <w:kern w:val="3"/>
          <w:sz w:val="24"/>
          <w:szCs w:val="24"/>
          <w:lang w:eastAsia="zh-CN" w:bidi="ru-RU"/>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03407F" w:rsidRPr="00E21223" w:rsidRDefault="0003407F" w:rsidP="00677650">
      <w:pPr>
        <w:widowControl w:val="0"/>
        <w:suppressAutoHyphens/>
        <w:autoSpaceDN w:val="0"/>
        <w:spacing w:after="0"/>
        <w:ind w:right="252"/>
        <w:jc w:val="both"/>
        <w:textAlignment w:val="baseline"/>
        <w:rPr>
          <w:rFonts w:ascii="Times New Roman" w:eastAsia="@Arial Unicode MS" w:hAnsi="Times New Roman" w:cs="Times New Roman"/>
          <w:b/>
          <w:color w:val="000000"/>
          <w:kern w:val="3"/>
          <w:sz w:val="24"/>
          <w:szCs w:val="24"/>
          <w:lang w:eastAsia="zh-CN"/>
        </w:rPr>
      </w:pPr>
    </w:p>
    <w:p w:rsidR="00817B61" w:rsidRDefault="00E21223" w:rsidP="00BA25E7">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E21223">
        <w:rPr>
          <w:rFonts w:ascii="Times New Roman" w:eastAsia="@Arial Unicode MS" w:hAnsi="Times New Roman" w:cs="Times New Roman"/>
          <w:color w:val="000000"/>
          <w:kern w:val="3"/>
          <w:sz w:val="24"/>
          <w:szCs w:val="24"/>
          <w:lang w:eastAsia="zh-CN"/>
        </w:rPr>
        <w:t xml:space="preserve">       В основе   ООП </w:t>
      </w:r>
      <w:r w:rsidR="00767677" w:rsidRPr="00E21223">
        <w:rPr>
          <w:rFonts w:ascii="Times New Roman" w:eastAsia="@Arial Unicode MS" w:hAnsi="Times New Roman" w:cs="Times New Roman"/>
          <w:color w:val="000000"/>
          <w:kern w:val="3"/>
          <w:sz w:val="24"/>
          <w:szCs w:val="24"/>
          <w:lang w:eastAsia="zh-CN"/>
        </w:rPr>
        <w:t>СОО лежит</w:t>
      </w:r>
      <w:r w:rsidRPr="00E21223">
        <w:rPr>
          <w:rFonts w:ascii="Times New Roman" w:eastAsia="@Arial Unicode MS" w:hAnsi="Times New Roman" w:cs="Times New Roman"/>
          <w:color w:val="000000"/>
          <w:kern w:val="3"/>
          <w:sz w:val="24"/>
          <w:szCs w:val="24"/>
          <w:lang w:eastAsia="zh-CN"/>
        </w:rPr>
        <w:t xml:space="preserve"> </w:t>
      </w:r>
      <w:r w:rsidRPr="00E21223">
        <w:rPr>
          <w:rFonts w:ascii="Times New Roman" w:eastAsia="@Arial Unicode MS" w:hAnsi="Times New Roman" w:cs="Times New Roman"/>
          <w:b/>
          <w:color w:val="000000"/>
          <w:kern w:val="3"/>
          <w:sz w:val="24"/>
          <w:szCs w:val="24"/>
          <w:lang w:eastAsia="zh-CN"/>
        </w:rPr>
        <w:t>системно</w:t>
      </w:r>
      <w:r w:rsidR="00205076">
        <w:rPr>
          <w:rFonts w:ascii="Times New Roman" w:eastAsia="@Arial Unicode MS" w:hAnsi="Times New Roman" w:cs="Times New Roman"/>
          <w:b/>
          <w:color w:val="000000"/>
          <w:kern w:val="3"/>
          <w:sz w:val="24"/>
          <w:szCs w:val="24"/>
          <w:lang w:eastAsia="zh-CN"/>
        </w:rPr>
        <w:t xml:space="preserve"> </w:t>
      </w:r>
      <w:r w:rsidRPr="00E21223">
        <w:rPr>
          <w:rFonts w:ascii="Times New Roman" w:eastAsia="@Arial Unicode MS" w:hAnsi="Times New Roman" w:cs="Times New Roman"/>
          <w:b/>
          <w:color w:val="000000"/>
          <w:kern w:val="3"/>
          <w:sz w:val="24"/>
          <w:szCs w:val="24"/>
          <w:lang w:eastAsia="zh-CN"/>
        </w:rPr>
        <w:t>-</w:t>
      </w:r>
      <w:r w:rsidR="00167D6C">
        <w:rPr>
          <w:rFonts w:ascii="Times New Roman" w:eastAsia="@Arial Unicode MS" w:hAnsi="Times New Roman" w:cs="Times New Roman"/>
          <w:b/>
          <w:color w:val="000000"/>
          <w:kern w:val="3"/>
          <w:sz w:val="24"/>
          <w:szCs w:val="24"/>
          <w:lang w:eastAsia="zh-CN"/>
        </w:rPr>
        <w:t xml:space="preserve"> </w:t>
      </w:r>
      <w:r w:rsidRPr="00E21223">
        <w:rPr>
          <w:rFonts w:ascii="Times New Roman" w:eastAsia="@Arial Unicode MS" w:hAnsi="Times New Roman" w:cs="Times New Roman"/>
          <w:b/>
          <w:color w:val="000000"/>
          <w:kern w:val="3"/>
          <w:sz w:val="24"/>
          <w:szCs w:val="24"/>
          <w:lang w:eastAsia="zh-CN"/>
        </w:rPr>
        <w:t xml:space="preserve">деятельностный подход, который   </w:t>
      </w:r>
      <w:r w:rsidR="00910BFB">
        <w:rPr>
          <w:rFonts w:ascii="Times New Roman" w:eastAsia="@Arial Unicode MS" w:hAnsi="Times New Roman" w:cs="Times New Roman"/>
          <w:b/>
          <w:color w:val="000000"/>
          <w:kern w:val="3"/>
          <w:sz w:val="24"/>
          <w:szCs w:val="24"/>
          <w:lang w:eastAsia="zh-CN"/>
        </w:rPr>
        <w:t>обеспечивает</w:t>
      </w:r>
      <w:r w:rsidRPr="00E21223">
        <w:rPr>
          <w:rFonts w:ascii="Times New Roman" w:eastAsia="@Arial Unicode MS" w:hAnsi="Times New Roman" w:cs="Times New Roman"/>
          <w:b/>
          <w:color w:val="000000"/>
          <w:kern w:val="3"/>
          <w:sz w:val="24"/>
          <w:szCs w:val="24"/>
          <w:lang w:eastAsia="zh-CN"/>
        </w:rPr>
        <w:t>:</w:t>
      </w:r>
    </w:p>
    <w:p w:rsidR="00910BFB" w:rsidRPr="00910BFB" w:rsidRDefault="00910BFB" w:rsidP="00910BF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10BFB">
        <w:rPr>
          <w:rFonts w:ascii="Times New Roman" w:eastAsia="@Arial Unicode MS" w:hAnsi="Times New Roman" w:cs="Times New Roman"/>
          <w:color w:val="000000"/>
          <w:kern w:val="3"/>
          <w:sz w:val="24"/>
          <w:szCs w:val="24"/>
          <w:lang w:eastAsia="zh-CN"/>
        </w:rPr>
        <w:t xml:space="preserve">– формирование готовности обучающихся к саморазвитию и непрерывному образованию; </w:t>
      </w:r>
    </w:p>
    <w:p w:rsidR="00910BFB" w:rsidRPr="00910BFB" w:rsidRDefault="00910BFB" w:rsidP="00910BF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10BFB">
        <w:rPr>
          <w:rFonts w:ascii="Times New Roman" w:eastAsia="@Arial Unicode MS" w:hAnsi="Times New Roman" w:cs="Times New Roman"/>
          <w:color w:val="000000"/>
          <w:kern w:val="3"/>
          <w:sz w:val="24"/>
          <w:szCs w:val="24"/>
          <w:lang w:eastAsia="zh-CN"/>
        </w:rPr>
        <w:t xml:space="preserve">– проектирование и конструирование развивающей образовательной среды организации, осуществляющей образовательную </w:t>
      </w:r>
      <w:r w:rsidRPr="00910BFB">
        <w:rPr>
          <w:rFonts w:ascii="Times New Roman" w:eastAsia="@Arial Unicode MS" w:hAnsi="Times New Roman" w:cs="Times New Roman"/>
          <w:color w:val="000000"/>
          <w:kern w:val="3"/>
          <w:sz w:val="24"/>
          <w:szCs w:val="24"/>
          <w:lang w:eastAsia="zh-CN"/>
        </w:rPr>
        <w:lastRenderedPageBreak/>
        <w:t xml:space="preserve">деятельность; </w:t>
      </w:r>
    </w:p>
    <w:p w:rsidR="00910BFB" w:rsidRPr="00910BFB" w:rsidRDefault="00910BFB" w:rsidP="00910BF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10BFB">
        <w:rPr>
          <w:rFonts w:ascii="Times New Roman" w:eastAsia="@Arial Unicode MS" w:hAnsi="Times New Roman" w:cs="Times New Roman"/>
          <w:color w:val="000000"/>
          <w:kern w:val="3"/>
          <w:sz w:val="24"/>
          <w:szCs w:val="24"/>
          <w:lang w:eastAsia="zh-CN"/>
        </w:rPr>
        <w:t xml:space="preserve">– активную учебно-познавательную деятельность обучающихся; </w:t>
      </w:r>
    </w:p>
    <w:p w:rsidR="00910BFB" w:rsidRPr="00910BFB" w:rsidRDefault="00910BFB" w:rsidP="00910BFB">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10BFB">
        <w:rPr>
          <w:rFonts w:ascii="Times New Roman" w:eastAsia="@Arial Unicode MS" w:hAnsi="Times New Roman" w:cs="Times New Roman"/>
          <w:color w:val="000000"/>
          <w:kern w:val="3"/>
          <w:sz w:val="24"/>
          <w:szCs w:val="24"/>
          <w:lang w:eastAsia="zh-C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E26D09" w:rsidRDefault="00E26D09"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p>
    <w:p w:rsidR="00DB4AFA" w:rsidRDefault="002853DE" w:rsidP="00DB4AFA">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2853DE">
        <w:rPr>
          <w:rFonts w:ascii="Times New Roman" w:eastAsia="@Arial Unicode MS" w:hAnsi="Times New Roman" w:cs="Times New Roman"/>
          <w:b/>
          <w:color w:val="000000"/>
          <w:kern w:val="3"/>
          <w:sz w:val="24"/>
          <w:szCs w:val="24"/>
          <w:lang w:eastAsia="zh-CN"/>
        </w:rPr>
        <w:t>Общая характеристика основной образовательной программы</w:t>
      </w:r>
      <w:r>
        <w:rPr>
          <w:rFonts w:ascii="Times New Roman" w:eastAsia="@Arial Unicode MS" w:hAnsi="Times New Roman" w:cs="Times New Roman"/>
          <w:b/>
          <w:color w:val="000000"/>
          <w:kern w:val="3"/>
          <w:sz w:val="24"/>
          <w:szCs w:val="24"/>
          <w:lang w:eastAsia="zh-CN"/>
        </w:rPr>
        <w:t>:</w:t>
      </w:r>
      <w:r w:rsidR="00DB4AFA" w:rsidRPr="00DB4AFA">
        <w:t xml:space="preserve"> </w:t>
      </w:r>
      <w:r w:rsidR="00DB4AFA" w:rsidRPr="00DB4AFA">
        <w:rPr>
          <w:rFonts w:ascii="Times New Roman" w:eastAsia="@Arial Unicode MS" w:hAnsi="Times New Roman" w:cs="Times New Roman"/>
          <w:b/>
          <w:color w:val="000000"/>
          <w:kern w:val="3"/>
          <w:sz w:val="24"/>
          <w:szCs w:val="24"/>
          <w:lang w:eastAsia="zh-CN"/>
        </w:rPr>
        <w:tab/>
      </w:r>
    </w:p>
    <w:p w:rsidR="009121D9" w:rsidRPr="009121D9" w:rsidRDefault="009121D9" w:rsidP="009121D9">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121D9">
        <w:rPr>
          <w:rFonts w:ascii="Times New Roman" w:eastAsia="@Arial Unicode MS" w:hAnsi="Times New Roman" w:cs="Times New Roman"/>
          <w:color w:val="000000"/>
          <w:kern w:val="3"/>
          <w:sz w:val="24"/>
          <w:szCs w:val="24"/>
          <w:lang w:eastAsia="zh-CN"/>
        </w:rP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41231" w:rsidRDefault="00EE5FC1" w:rsidP="00DB4AFA">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EE5FC1">
        <w:rPr>
          <w:rFonts w:ascii="Times New Roman" w:eastAsia="@Arial Unicode MS" w:hAnsi="Times New Roman" w:cs="Times New Roman"/>
          <w:color w:val="000000"/>
          <w:kern w:val="3"/>
          <w:sz w:val="24"/>
          <w:szCs w:val="24"/>
          <w:lang w:eastAsia="zh-CN"/>
        </w:rPr>
        <w:t>Основная образовательная программа</w:t>
      </w:r>
      <w:r w:rsidR="00DB4AFA">
        <w:rPr>
          <w:rFonts w:ascii="Times New Roman" w:eastAsia="@Arial Unicode MS" w:hAnsi="Times New Roman" w:cs="Times New Roman"/>
          <w:color w:val="000000"/>
          <w:kern w:val="3"/>
          <w:sz w:val="24"/>
          <w:szCs w:val="24"/>
          <w:lang w:eastAsia="zh-CN"/>
        </w:rPr>
        <w:t xml:space="preserve"> среднего общего образования</w:t>
      </w:r>
      <w:r w:rsidRPr="00EE5FC1">
        <w:rPr>
          <w:rFonts w:ascii="Times New Roman" w:eastAsia="@Arial Unicode MS" w:hAnsi="Times New Roman" w:cs="Times New Roman"/>
          <w:color w:val="000000"/>
          <w:kern w:val="3"/>
          <w:sz w:val="24"/>
          <w:szCs w:val="24"/>
          <w:lang w:eastAsia="zh-CN"/>
        </w:rPr>
        <w:t xml:space="preserve"> школы </w:t>
      </w:r>
      <w:r w:rsidR="00DB4AFA">
        <w:rPr>
          <w:rFonts w:ascii="Times New Roman" w:eastAsia="@Arial Unicode MS" w:hAnsi="Times New Roman" w:cs="Times New Roman"/>
          <w:color w:val="000000"/>
          <w:kern w:val="3"/>
          <w:sz w:val="24"/>
          <w:szCs w:val="24"/>
          <w:lang w:eastAsia="zh-CN"/>
        </w:rPr>
        <w:t xml:space="preserve">№66 </w:t>
      </w:r>
      <w:r w:rsidR="00842708" w:rsidRPr="00EE5FC1">
        <w:rPr>
          <w:rFonts w:ascii="Times New Roman" w:eastAsia="@Arial Unicode MS" w:hAnsi="Times New Roman" w:cs="Times New Roman"/>
          <w:color w:val="000000"/>
          <w:kern w:val="3"/>
          <w:sz w:val="24"/>
          <w:szCs w:val="24"/>
          <w:lang w:eastAsia="zh-CN"/>
        </w:rPr>
        <w:t>разработана в</w:t>
      </w:r>
      <w:r w:rsidRPr="00EE5FC1">
        <w:rPr>
          <w:rFonts w:ascii="Times New Roman" w:eastAsia="@Arial Unicode MS" w:hAnsi="Times New Roman" w:cs="Times New Roman"/>
          <w:color w:val="000000"/>
          <w:kern w:val="3"/>
          <w:sz w:val="24"/>
          <w:szCs w:val="24"/>
          <w:lang w:eastAsia="zh-CN"/>
        </w:rPr>
        <w:t xml:space="preserve"> соответствии с требованиями </w:t>
      </w:r>
      <w:r w:rsidR="00DB4AFA">
        <w:rPr>
          <w:rFonts w:ascii="Times New Roman" w:eastAsia="@Arial Unicode MS" w:hAnsi="Times New Roman" w:cs="Times New Roman"/>
          <w:color w:val="000000"/>
          <w:kern w:val="3"/>
          <w:sz w:val="24"/>
          <w:szCs w:val="24"/>
          <w:lang w:eastAsia="zh-CN"/>
        </w:rPr>
        <w:t>стандарта</w:t>
      </w:r>
      <w:r w:rsidR="00DB4AFA" w:rsidRPr="00DB4AFA">
        <w:rPr>
          <w:rFonts w:ascii="Times New Roman" w:eastAsia="@Arial Unicode MS" w:hAnsi="Times New Roman" w:cs="Times New Roman"/>
          <w:color w:val="000000"/>
          <w:kern w:val="3"/>
          <w:sz w:val="24"/>
          <w:szCs w:val="24"/>
          <w:lang w:eastAsia="zh-CN"/>
        </w:rPr>
        <w:t xml:space="preserve"> среднего общег</w:t>
      </w:r>
      <w:r w:rsidR="00DB4AFA">
        <w:rPr>
          <w:rFonts w:ascii="Times New Roman" w:eastAsia="@Arial Unicode MS" w:hAnsi="Times New Roman" w:cs="Times New Roman"/>
          <w:color w:val="000000"/>
          <w:kern w:val="3"/>
          <w:sz w:val="24"/>
          <w:szCs w:val="24"/>
          <w:lang w:eastAsia="zh-CN"/>
        </w:rPr>
        <w:t>о образования (далее - ФГОС СОО</w:t>
      </w:r>
      <w:r w:rsidR="00DB4AFA" w:rsidRPr="00DB4AFA">
        <w:rPr>
          <w:rFonts w:ascii="Times New Roman" w:eastAsia="@Arial Unicode MS" w:hAnsi="Times New Roman" w:cs="Times New Roman"/>
          <w:color w:val="000000"/>
          <w:kern w:val="3"/>
          <w:sz w:val="24"/>
          <w:szCs w:val="24"/>
          <w:lang w:eastAsia="zh-CN"/>
        </w:rPr>
        <w:t xml:space="preserve">) и </w:t>
      </w:r>
      <w:r w:rsidR="00DB4AFA">
        <w:rPr>
          <w:rFonts w:ascii="Times New Roman" w:eastAsia="@Arial Unicode MS" w:hAnsi="Times New Roman" w:cs="Times New Roman"/>
          <w:color w:val="000000"/>
          <w:kern w:val="3"/>
          <w:sz w:val="24"/>
          <w:szCs w:val="24"/>
          <w:lang w:eastAsia="zh-CN"/>
        </w:rPr>
        <w:t xml:space="preserve">федеральной образовательной программы (далее - </w:t>
      </w:r>
      <w:r w:rsidR="00DB4AFA" w:rsidRPr="00DB4AFA">
        <w:rPr>
          <w:rFonts w:ascii="Times New Roman" w:eastAsia="@Arial Unicode MS" w:hAnsi="Times New Roman" w:cs="Times New Roman"/>
          <w:color w:val="000000"/>
          <w:kern w:val="3"/>
          <w:sz w:val="24"/>
          <w:szCs w:val="24"/>
          <w:lang w:eastAsia="zh-CN"/>
        </w:rPr>
        <w:t>ФОП СОО</w:t>
      </w:r>
      <w:r w:rsidR="00DB4AFA">
        <w:rPr>
          <w:rFonts w:ascii="Times New Roman" w:eastAsia="@Arial Unicode MS" w:hAnsi="Times New Roman" w:cs="Times New Roman"/>
          <w:color w:val="000000"/>
          <w:kern w:val="3"/>
          <w:sz w:val="24"/>
          <w:szCs w:val="24"/>
          <w:lang w:eastAsia="zh-CN"/>
        </w:rPr>
        <w:t>)</w:t>
      </w:r>
      <w:r w:rsidR="00DB4AFA" w:rsidRPr="00DB4AFA">
        <w:rPr>
          <w:rFonts w:ascii="Times New Roman" w:eastAsia="@Arial Unicode MS" w:hAnsi="Times New Roman" w:cs="Times New Roman"/>
          <w:color w:val="000000"/>
          <w:kern w:val="3"/>
          <w:sz w:val="24"/>
          <w:szCs w:val="24"/>
          <w:lang w:eastAsia="zh-CN"/>
        </w:rPr>
        <w:t xml:space="preserve">. </w:t>
      </w:r>
    </w:p>
    <w:p w:rsidR="00824251" w:rsidRDefault="00824251" w:rsidP="00DB4AFA">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ООП школы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w:t>
      </w:r>
      <w:r w:rsidR="000663F0">
        <w:rPr>
          <w:rFonts w:ascii="Times New Roman" w:eastAsia="@Arial Unicode MS" w:hAnsi="Times New Roman" w:cs="Times New Roman"/>
          <w:color w:val="000000"/>
          <w:kern w:val="3"/>
          <w:sz w:val="24"/>
          <w:szCs w:val="24"/>
          <w:lang w:eastAsia="zh-CN"/>
        </w:rPr>
        <w:t xml:space="preserve"> организацией, осуществляющей образовательную деятельность через урочную и внеурочную деятельность в соответствии с Санитарными правилами и нормами СанПин.</w:t>
      </w:r>
    </w:p>
    <w:p w:rsidR="00341231" w:rsidRDefault="00341231" w:rsidP="00341231">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Содержание ООП </w:t>
      </w:r>
      <w:r w:rsidRPr="00341231">
        <w:rPr>
          <w:rFonts w:ascii="Times New Roman" w:eastAsia="@Arial Unicode MS" w:hAnsi="Times New Roman" w:cs="Times New Roman"/>
          <w:color w:val="000000"/>
          <w:kern w:val="3"/>
          <w:sz w:val="24"/>
          <w:szCs w:val="24"/>
          <w:lang w:eastAsia="zh-CN"/>
        </w:rPr>
        <w:t>СОО</w:t>
      </w:r>
      <w:r>
        <w:rPr>
          <w:rFonts w:ascii="Times New Roman" w:eastAsia="@Arial Unicode MS" w:hAnsi="Times New Roman" w:cs="Times New Roman"/>
          <w:color w:val="000000"/>
          <w:kern w:val="3"/>
          <w:sz w:val="24"/>
          <w:szCs w:val="24"/>
          <w:lang w:eastAsia="zh-CN"/>
        </w:rPr>
        <w:t xml:space="preserve"> школы</w:t>
      </w:r>
      <w:r w:rsidRPr="00341231">
        <w:rPr>
          <w:rFonts w:ascii="Times New Roman" w:eastAsia="@Arial Unicode MS" w:hAnsi="Times New Roman" w:cs="Times New Roman"/>
          <w:color w:val="000000"/>
          <w:kern w:val="3"/>
          <w:sz w:val="24"/>
          <w:szCs w:val="24"/>
          <w:lang w:eastAsia="zh-CN"/>
        </w:rPr>
        <w:t xml:space="preserve"> представлено</w:t>
      </w:r>
      <w:r w:rsidR="009121D9">
        <w:rPr>
          <w:rFonts w:ascii="Times New Roman" w:eastAsia="@Arial Unicode MS" w:hAnsi="Times New Roman" w:cs="Times New Roman"/>
          <w:color w:val="000000"/>
          <w:kern w:val="3"/>
          <w:sz w:val="24"/>
          <w:szCs w:val="24"/>
          <w:lang w:eastAsia="zh-CN"/>
        </w:rPr>
        <w:t xml:space="preserve"> в соответствии с</w:t>
      </w:r>
      <w:r w:rsidRPr="00341231">
        <w:rPr>
          <w:rFonts w:ascii="Times New Roman" w:eastAsia="@Arial Unicode MS" w:hAnsi="Times New Roman" w:cs="Times New Roman"/>
          <w:color w:val="000000"/>
          <w:kern w:val="3"/>
          <w:sz w:val="24"/>
          <w:szCs w:val="24"/>
          <w:lang w:eastAsia="zh-CN"/>
        </w:rPr>
        <w:t xml:space="preserve"> учебно-методической документацией</w:t>
      </w:r>
      <w:r w:rsidR="009121D9">
        <w:rPr>
          <w:rFonts w:ascii="Times New Roman" w:eastAsia="@Arial Unicode MS" w:hAnsi="Times New Roman" w:cs="Times New Roman"/>
          <w:color w:val="000000"/>
          <w:kern w:val="3"/>
          <w:sz w:val="24"/>
          <w:szCs w:val="24"/>
          <w:lang w:eastAsia="zh-CN"/>
        </w:rPr>
        <w:t xml:space="preserve"> ФОП СОО</w:t>
      </w:r>
      <w:r w:rsidRPr="00341231">
        <w:rPr>
          <w:rFonts w:ascii="Times New Roman" w:eastAsia="@Arial Unicode MS" w:hAnsi="Times New Roman" w:cs="Times New Roman"/>
          <w:color w:val="000000"/>
          <w:kern w:val="3"/>
          <w:sz w:val="24"/>
          <w:szCs w:val="24"/>
          <w:lang w:eastAsia="zh-CN"/>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r>
        <w:rPr>
          <w:rFonts w:ascii="Times New Roman" w:eastAsia="@Arial Unicode MS" w:hAnsi="Times New Roman" w:cs="Times New Roman"/>
          <w:color w:val="000000"/>
          <w:kern w:val="3"/>
          <w:sz w:val="24"/>
          <w:szCs w:val="24"/>
          <w:lang w:eastAsia="zh-CN"/>
        </w:rPr>
        <w:t>.</w:t>
      </w:r>
    </w:p>
    <w:p w:rsidR="00910BFB" w:rsidRPr="00DB4AFA" w:rsidRDefault="00DB4AFA" w:rsidP="00824251">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DB4AFA">
        <w:rPr>
          <w:rFonts w:ascii="Times New Roman" w:eastAsia="@Arial Unicode MS" w:hAnsi="Times New Roman" w:cs="Times New Roman"/>
          <w:color w:val="000000"/>
          <w:kern w:val="3"/>
          <w:sz w:val="24"/>
          <w:szCs w:val="24"/>
          <w:lang w:eastAsia="zh-CN"/>
        </w:rPr>
        <w:t xml:space="preserve">При этом содержание и планируемые результаты разработанной </w:t>
      </w:r>
      <w:r>
        <w:rPr>
          <w:rFonts w:ascii="Times New Roman" w:eastAsia="@Arial Unicode MS" w:hAnsi="Times New Roman" w:cs="Times New Roman"/>
          <w:color w:val="000000"/>
          <w:kern w:val="3"/>
          <w:sz w:val="24"/>
          <w:szCs w:val="24"/>
          <w:lang w:eastAsia="zh-CN"/>
        </w:rPr>
        <w:t xml:space="preserve">школой №66 </w:t>
      </w:r>
      <w:r w:rsidRPr="00DB4AFA">
        <w:rPr>
          <w:rFonts w:ascii="Times New Roman" w:eastAsia="@Arial Unicode MS" w:hAnsi="Times New Roman" w:cs="Times New Roman"/>
          <w:color w:val="000000"/>
          <w:kern w:val="3"/>
          <w:sz w:val="24"/>
          <w:szCs w:val="24"/>
          <w:lang w:eastAsia="zh-CN"/>
        </w:rPr>
        <w:t xml:space="preserve">ООП СОО </w:t>
      </w:r>
      <w:r>
        <w:rPr>
          <w:rFonts w:ascii="Times New Roman" w:eastAsia="@Arial Unicode MS" w:hAnsi="Times New Roman" w:cs="Times New Roman"/>
          <w:color w:val="000000"/>
          <w:kern w:val="3"/>
          <w:sz w:val="24"/>
          <w:szCs w:val="24"/>
          <w:lang w:eastAsia="zh-CN"/>
        </w:rPr>
        <w:t xml:space="preserve">являются </w:t>
      </w:r>
      <w:r w:rsidRPr="00DB4AFA">
        <w:rPr>
          <w:rFonts w:ascii="Times New Roman" w:eastAsia="@Arial Unicode MS" w:hAnsi="Times New Roman" w:cs="Times New Roman"/>
          <w:color w:val="000000"/>
          <w:kern w:val="3"/>
          <w:sz w:val="24"/>
          <w:szCs w:val="24"/>
          <w:lang w:eastAsia="zh-CN"/>
        </w:rPr>
        <w:t xml:space="preserve">не ниже соответствующих содержания и </w:t>
      </w:r>
      <w:r>
        <w:rPr>
          <w:rFonts w:ascii="Times New Roman" w:eastAsia="@Arial Unicode MS" w:hAnsi="Times New Roman" w:cs="Times New Roman"/>
          <w:color w:val="000000"/>
          <w:kern w:val="3"/>
          <w:sz w:val="24"/>
          <w:szCs w:val="24"/>
          <w:lang w:eastAsia="zh-CN"/>
        </w:rPr>
        <w:t>планируемых результатов ФОП СОО</w:t>
      </w:r>
      <w:r w:rsidRPr="00DB4AFA">
        <w:rPr>
          <w:rFonts w:ascii="Times New Roman" w:eastAsia="@Arial Unicode MS" w:hAnsi="Times New Roman" w:cs="Times New Roman"/>
          <w:color w:val="000000"/>
          <w:kern w:val="3"/>
          <w:sz w:val="24"/>
          <w:szCs w:val="24"/>
          <w:lang w:eastAsia="zh-CN"/>
        </w:rPr>
        <w:t>.</w:t>
      </w:r>
    </w:p>
    <w:p w:rsidR="00DB4AFA" w:rsidRDefault="0062011D" w:rsidP="00824251">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В </w:t>
      </w:r>
      <w:r w:rsidR="00DB4AFA" w:rsidRPr="00DB4AFA">
        <w:rPr>
          <w:rFonts w:ascii="Times New Roman" w:eastAsia="@Arial Unicode MS" w:hAnsi="Times New Roman" w:cs="Times New Roman"/>
          <w:color w:val="000000"/>
          <w:kern w:val="3"/>
          <w:sz w:val="24"/>
          <w:szCs w:val="24"/>
          <w:lang w:eastAsia="zh-CN"/>
        </w:rPr>
        <w:t xml:space="preserve">ООП СОО </w:t>
      </w:r>
      <w:r>
        <w:rPr>
          <w:rFonts w:ascii="Times New Roman" w:eastAsia="@Arial Unicode MS" w:hAnsi="Times New Roman" w:cs="Times New Roman"/>
          <w:color w:val="000000"/>
          <w:kern w:val="3"/>
          <w:sz w:val="24"/>
          <w:szCs w:val="24"/>
          <w:lang w:eastAsia="zh-CN"/>
        </w:rPr>
        <w:t xml:space="preserve">школы №66 </w:t>
      </w:r>
      <w:r w:rsidR="00DB4AFA" w:rsidRPr="00DB4AFA">
        <w:rPr>
          <w:rFonts w:ascii="Times New Roman" w:eastAsia="@Arial Unicode MS" w:hAnsi="Times New Roman" w:cs="Times New Roman"/>
          <w:color w:val="000000"/>
          <w:kern w:val="3"/>
          <w:sz w:val="24"/>
          <w:szCs w:val="24"/>
          <w:lang w:eastAsia="zh-CN"/>
        </w:rPr>
        <w:t>при реализации обязательной части ООП СОО</w:t>
      </w:r>
      <w:r>
        <w:rPr>
          <w:rFonts w:ascii="Times New Roman" w:eastAsia="@Arial Unicode MS" w:hAnsi="Times New Roman" w:cs="Times New Roman"/>
          <w:color w:val="000000"/>
          <w:kern w:val="3"/>
          <w:sz w:val="24"/>
          <w:szCs w:val="24"/>
          <w:lang w:eastAsia="zh-CN"/>
        </w:rPr>
        <w:t xml:space="preserve"> применяются федеральные рабочие</w:t>
      </w:r>
      <w:r w:rsidR="00DB4AFA" w:rsidRPr="00DB4AFA">
        <w:rPr>
          <w:rFonts w:ascii="Times New Roman" w:eastAsia="@Arial Unicode MS" w:hAnsi="Times New Roman" w:cs="Times New Roman"/>
          <w:color w:val="000000"/>
          <w:kern w:val="3"/>
          <w:sz w:val="24"/>
          <w:szCs w:val="24"/>
          <w:lang w:eastAsia="zh-CN"/>
        </w:rPr>
        <w:t xml:space="preserve"> программ</w:t>
      </w:r>
      <w:r>
        <w:rPr>
          <w:rFonts w:ascii="Times New Roman" w:eastAsia="@Arial Unicode MS" w:hAnsi="Times New Roman" w:cs="Times New Roman"/>
          <w:color w:val="000000"/>
          <w:kern w:val="3"/>
          <w:sz w:val="24"/>
          <w:szCs w:val="24"/>
          <w:lang w:eastAsia="zh-CN"/>
        </w:rPr>
        <w:t>ы</w:t>
      </w:r>
      <w:r w:rsidR="00DB4AFA" w:rsidRPr="00DB4AFA">
        <w:rPr>
          <w:rFonts w:ascii="Times New Roman" w:eastAsia="@Arial Unicode MS" w:hAnsi="Times New Roman" w:cs="Times New Roman"/>
          <w:color w:val="000000"/>
          <w:kern w:val="3"/>
          <w:sz w:val="24"/>
          <w:szCs w:val="24"/>
          <w:lang w:eastAsia="zh-CN"/>
        </w:rPr>
        <w:t xml:space="preserve"> по учебным предметам «Русский язык», «Литература», «История», «Обществознание», «География» и «Основы безопасности жизнедеятельности»</w:t>
      </w:r>
      <w:r>
        <w:rPr>
          <w:rFonts w:ascii="Times New Roman" w:eastAsia="@Arial Unicode MS" w:hAnsi="Times New Roman" w:cs="Times New Roman"/>
          <w:color w:val="000000"/>
          <w:kern w:val="3"/>
          <w:sz w:val="24"/>
          <w:szCs w:val="24"/>
          <w:lang w:eastAsia="zh-CN"/>
        </w:rPr>
        <w:t xml:space="preserve">.  </w:t>
      </w:r>
    </w:p>
    <w:p w:rsidR="00910BFB" w:rsidRDefault="00AE545C" w:rsidP="00910BFB">
      <w:r>
        <w:rPr>
          <w:rFonts w:ascii="Times New Roman" w:eastAsia="@Arial Unicode MS" w:hAnsi="Times New Roman" w:cs="Times New Roman"/>
          <w:color w:val="000000"/>
          <w:kern w:val="3"/>
          <w:sz w:val="24"/>
          <w:szCs w:val="24"/>
          <w:lang w:eastAsia="zh-CN"/>
        </w:rPr>
        <w:lastRenderedPageBreak/>
        <w:t xml:space="preserve">    </w:t>
      </w:r>
      <w:r w:rsidR="00FD3E6F">
        <w:rPr>
          <w:rFonts w:ascii="Times New Roman" w:eastAsia="@Arial Unicode MS" w:hAnsi="Times New Roman" w:cs="Times New Roman"/>
          <w:color w:val="000000"/>
          <w:kern w:val="3"/>
          <w:sz w:val="24"/>
          <w:szCs w:val="24"/>
          <w:lang w:eastAsia="zh-CN" w:bidi="ru-RU"/>
        </w:rPr>
        <w:t xml:space="preserve">ООП СОО школы </w:t>
      </w:r>
      <w:r w:rsidR="00FD3E6F" w:rsidRPr="00FD3E6F">
        <w:rPr>
          <w:rFonts w:ascii="Times New Roman" w:eastAsia="@Arial Unicode MS" w:hAnsi="Times New Roman" w:cs="Times New Roman"/>
          <w:color w:val="000000"/>
          <w:kern w:val="3"/>
          <w:sz w:val="24"/>
          <w:szCs w:val="24"/>
          <w:lang w:eastAsia="zh-CN" w:bidi="ru-RU"/>
        </w:rPr>
        <w:t xml:space="preserve">учитывает возрастные и психологические особенности обучающихся. Общий объем аудиторной работы обучающихся за </w:t>
      </w:r>
      <w:r>
        <w:rPr>
          <w:rFonts w:ascii="Times New Roman" w:eastAsia="@Arial Unicode MS" w:hAnsi="Times New Roman" w:cs="Times New Roman"/>
          <w:color w:val="000000"/>
          <w:kern w:val="3"/>
          <w:sz w:val="24"/>
          <w:szCs w:val="24"/>
          <w:lang w:eastAsia="zh-CN" w:bidi="ru-RU"/>
        </w:rPr>
        <w:t xml:space="preserve">два года </w:t>
      </w:r>
      <w:r w:rsidR="00FD3E6F" w:rsidRPr="00FD3E6F">
        <w:rPr>
          <w:rFonts w:ascii="Times New Roman" w:eastAsia="@Arial Unicode MS" w:hAnsi="Times New Roman" w:cs="Times New Roman"/>
          <w:color w:val="000000"/>
          <w:kern w:val="3"/>
          <w:sz w:val="24"/>
          <w:szCs w:val="24"/>
          <w:lang w:eastAsia="zh-CN" w:bidi="ru-RU"/>
        </w:rPr>
        <w:t>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00E47894">
        <w:rPr>
          <w:rFonts w:ascii="Times New Roman" w:eastAsia="@Arial Unicode MS" w:hAnsi="Times New Roman" w:cs="Times New Roman"/>
          <w:color w:val="000000"/>
          <w:kern w:val="3"/>
          <w:sz w:val="24"/>
          <w:szCs w:val="24"/>
          <w:lang w:eastAsia="zh-CN" w:bidi="ru-RU"/>
        </w:rPr>
        <w:t>.</w:t>
      </w:r>
      <w:r w:rsidR="00910BFB" w:rsidRPr="00910BFB">
        <w:t xml:space="preserve"> </w:t>
      </w:r>
    </w:p>
    <w:p w:rsidR="00FD3E6F" w:rsidRDefault="00E47894" w:rsidP="00E45496">
      <w:pPr>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00910BFB" w:rsidRPr="00910BFB">
        <w:rPr>
          <w:rFonts w:ascii="Times New Roman" w:eastAsia="@Arial Unicode MS" w:hAnsi="Times New Roman" w:cs="Times New Roman"/>
          <w:color w:val="000000"/>
          <w:kern w:val="3"/>
          <w:sz w:val="24"/>
          <w:szCs w:val="24"/>
          <w:lang w:eastAsia="zh-CN" w:bidi="ru-RU"/>
        </w:rPr>
        <w:t>В целях удовлетворения образовательных потребностей и интересов обучающихся в средней школе № 66 разрабатываются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w:t>
      </w:r>
      <w:r>
        <w:rPr>
          <w:rFonts w:ascii="Times New Roman" w:eastAsia="@Arial Unicode MS" w:hAnsi="Times New Roman" w:cs="Times New Roman"/>
          <w:color w:val="000000"/>
          <w:kern w:val="3"/>
          <w:sz w:val="24"/>
          <w:szCs w:val="24"/>
          <w:lang w:eastAsia="zh-CN" w:bidi="ru-RU"/>
        </w:rPr>
        <w:t>ами образовательной организации.</w:t>
      </w:r>
      <w:r w:rsidR="00E45496" w:rsidRPr="00E45496">
        <w:t xml:space="preserve"> </w:t>
      </w:r>
      <w:r w:rsidR="00E45496">
        <w:t>(</w:t>
      </w:r>
      <w:r w:rsidR="00E45496" w:rsidRPr="00E45496">
        <w:rPr>
          <w:rFonts w:ascii="Times New Roman" w:eastAsia="@Arial Unicode MS" w:hAnsi="Times New Roman" w:cs="Times New Roman"/>
          <w:color w:val="000000"/>
          <w:kern w:val="3"/>
          <w:sz w:val="24"/>
          <w:szCs w:val="24"/>
          <w:lang w:eastAsia="zh-CN" w:bidi="ru-RU"/>
        </w:rPr>
        <w:t>Порядок обучения по</w:t>
      </w:r>
      <w:r w:rsidR="00E45496">
        <w:rPr>
          <w:rFonts w:ascii="Times New Roman" w:eastAsia="@Arial Unicode MS" w:hAnsi="Times New Roman" w:cs="Times New Roman"/>
          <w:color w:val="000000"/>
          <w:kern w:val="3"/>
          <w:sz w:val="24"/>
          <w:szCs w:val="24"/>
          <w:lang w:eastAsia="zh-CN" w:bidi="ru-RU"/>
        </w:rPr>
        <w:t xml:space="preserve"> индивидуальному учебному плану </w:t>
      </w:r>
      <w:r w:rsidR="00E45496" w:rsidRPr="00E45496">
        <w:rPr>
          <w:rFonts w:ascii="Times New Roman" w:eastAsia="@Arial Unicode MS" w:hAnsi="Times New Roman" w:cs="Times New Roman"/>
          <w:color w:val="000000"/>
          <w:kern w:val="3"/>
          <w:sz w:val="24"/>
          <w:szCs w:val="24"/>
          <w:lang w:eastAsia="zh-CN" w:bidi="ru-RU"/>
        </w:rPr>
        <w:t>в муниципальном</w:t>
      </w:r>
      <w:r w:rsidR="00E45496">
        <w:rPr>
          <w:rFonts w:ascii="Times New Roman" w:eastAsia="@Arial Unicode MS" w:hAnsi="Times New Roman" w:cs="Times New Roman"/>
          <w:color w:val="000000"/>
          <w:kern w:val="3"/>
          <w:sz w:val="24"/>
          <w:szCs w:val="24"/>
          <w:lang w:eastAsia="zh-CN" w:bidi="ru-RU"/>
        </w:rPr>
        <w:t xml:space="preserve"> общеобразовательном учреждении </w:t>
      </w:r>
      <w:r w:rsidR="00E45496" w:rsidRPr="00E45496">
        <w:rPr>
          <w:rFonts w:ascii="Times New Roman" w:eastAsia="@Arial Unicode MS" w:hAnsi="Times New Roman" w:cs="Times New Roman"/>
          <w:color w:val="000000"/>
          <w:kern w:val="3"/>
          <w:sz w:val="24"/>
          <w:szCs w:val="24"/>
          <w:lang w:eastAsia="zh-CN" w:bidi="ru-RU"/>
        </w:rPr>
        <w:t>«Средняя школа №66»</w:t>
      </w:r>
      <w:r w:rsidR="00E45496">
        <w:rPr>
          <w:rFonts w:ascii="Times New Roman" w:eastAsia="@Arial Unicode MS" w:hAnsi="Times New Roman" w:cs="Times New Roman"/>
          <w:color w:val="000000"/>
          <w:kern w:val="3"/>
          <w:sz w:val="24"/>
          <w:szCs w:val="24"/>
          <w:lang w:eastAsia="zh-CN" w:bidi="ru-RU"/>
        </w:rPr>
        <w:t>).</w:t>
      </w:r>
    </w:p>
    <w:p w:rsidR="00E47894" w:rsidRPr="00E47894" w:rsidRDefault="00E47894" w:rsidP="00E47894">
      <w:pPr>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 xml:space="preserve">       Основная образовательная программа содержит обязательную часть (60%) и часть, формируемую участниками образовательных отношений (40%).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E47894" w:rsidRPr="00E47894" w:rsidRDefault="00594945" w:rsidP="00E47894">
      <w:pPr>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00E47894" w:rsidRPr="00E47894">
        <w:rPr>
          <w:rFonts w:ascii="Times New Roman" w:eastAsia="@Arial Unicode MS" w:hAnsi="Times New Roman" w:cs="Times New Roman"/>
          <w:color w:val="000000"/>
          <w:kern w:val="3"/>
          <w:sz w:val="24"/>
          <w:szCs w:val="24"/>
          <w:lang w:eastAsia="zh-CN" w:bidi="ru-RU"/>
        </w:rPr>
        <w:t xml:space="preserve">Образовательная программа школы в соответствии с требованиями Стандарта и ФОП ориентирована на становление следующих личностных характеристик выпускника </w:t>
      </w:r>
      <w:r w:rsidR="00E47894" w:rsidRPr="00594945">
        <w:rPr>
          <w:rFonts w:ascii="Times New Roman" w:eastAsia="@Arial Unicode MS" w:hAnsi="Times New Roman" w:cs="Times New Roman"/>
          <w:b/>
          <w:color w:val="000000"/>
          <w:kern w:val="3"/>
          <w:sz w:val="24"/>
          <w:szCs w:val="24"/>
          <w:lang w:eastAsia="zh-CN" w:bidi="ru-RU"/>
        </w:rPr>
        <w:t>(«портрет выпускника школы»):</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 xml:space="preserve">любящий свой край и свою Родину, уважающий свой народ, его культуру и духовные традиции; </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владеющий основами научных методов познания окружающего мира;</w:t>
      </w:r>
    </w:p>
    <w:p w:rsidR="00E47894" w:rsidRPr="00E47894" w:rsidRDefault="00E47894" w:rsidP="00E47894">
      <w:pPr>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мотивированный на творчество и инновационную деятельность;</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lastRenderedPageBreak/>
        <w:t>•</w:t>
      </w:r>
      <w:r w:rsidRPr="00E47894">
        <w:rPr>
          <w:rFonts w:ascii="Times New Roman" w:eastAsia="@Arial Unicode MS" w:hAnsi="Times New Roman" w:cs="Times New Roman"/>
          <w:color w:val="000000"/>
          <w:kern w:val="3"/>
          <w:sz w:val="24"/>
          <w:szCs w:val="24"/>
          <w:lang w:eastAsia="zh-CN" w:bidi="ru-RU"/>
        </w:rPr>
        <w:tab/>
        <w:t>готовый к сотрудничеству, способный осуществлять учебно-исследовательскую, проектную и информационно-познавательную деятельность;</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уважающий мнение других людей, умеющий вести конструктивный диалог, достигать взаимопонимания и успешно взаимодействовать;</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осознанно выполняющий и пропагандирующий правила здорового, безопасного и экологически целесообразного образа жизни;</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подготовленный к осознанному выбору профессии, понимающий значение профессиональной деятельности для человека и общества;</w:t>
      </w:r>
    </w:p>
    <w:p w:rsidR="00E47894" w:rsidRPr="00E47894" w:rsidRDefault="00E47894" w:rsidP="00594945">
      <w:pPr>
        <w:spacing w:after="0" w:line="240" w:lineRule="auto"/>
        <w:rPr>
          <w:rFonts w:ascii="Times New Roman" w:eastAsia="@Arial Unicode MS" w:hAnsi="Times New Roman" w:cs="Times New Roman"/>
          <w:color w:val="000000"/>
          <w:kern w:val="3"/>
          <w:sz w:val="24"/>
          <w:szCs w:val="24"/>
          <w:lang w:eastAsia="zh-CN" w:bidi="ru-RU"/>
        </w:rPr>
      </w:pPr>
      <w:r w:rsidRPr="00E47894">
        <w:rPr>
          <w:rFonts w:ascii="Times New Roman" w:eastAsia="@Arial Unicode MS" w:hAnsi="Times New Roman" w:cs="Times New Roman"/>
          <w:color w:val="000000"/>
          <w:kern w:val="3"/>
          <w:sz w:val="24"/>
          <w:szCs w:val="24"/>
          <w:lang w:eastAsia="zh-CN" w:bidi="ru-RU"/>
        </w:rPr>
        <w:t>•</w:t>
      </w:r>
      <w:r w:rsidRPr="00E47894">
        <w:rPr>
          <w:rFonts w:ascii="Times New Roman" w:eastAsia="@Arial Unicode MS" w:hAnsi="Times New Roman" w:cs="Times New Roman"/>
          <w:color w:val="000000"/>
          <w:kern w:val="3"/>
          <w:sz w:val="24"/>
          <w:szCs w:val="24"/>
          <w:lang w:eastAsia="zh-CN" w:bidi="ru-RU"/>
        </w:rPr>
        <w:tab/>
        <w:t>мотивированный на образование и самообразование в течение всей своей жизни.</w:t>
      </w:r>
    </w:p>
    <w:p w:rsidR="002F0643" w:rsidRDefault="002F0643" w:rsidP="002F0643">
      <w:pPr>
        <w:rPr>
          <w:rFonts w:ascii="Times New Roman" w:eastAsia="@Arial Unicode MS" w:hAnsi="Times New Roman" w:cs="Times New Roman"/>
          <w:color w:val="000000"/>
          <w:kern w:val="3"/>
          <w:sz w:val="24"/>
          <w:szCs w:val="24"/>
          <w:lang w:eastAsia="zh-CN" w:bidi="ru-RU"/>
        </w:rPr>
      </w:pPr>
    </w:p>
    <w:p w:rsidR="002F0643" w:rsidRPr="002F0643" w:rsidRDefault="002F0643" w:rsidP="002F0643">
      <w:pPr>
        <w:rPr>
          <w:rFonts w:ascii="Times New Roman" w:eastAsia="@Arial Unicode MS" w:hAnsi="Times New Roman" w:cs="Times New Roman"/>
          <w:b/>
          <w:color w:val="000000"/>
          <w:kern w:val="3"/>
          <w:sz w:val="24"/>
          <w:szCs w:val="24"/>
          <w:lang w:eastAsia="zh-CN" w:bidi="ru-RU"/>
        </w:rPr>
      </w:pPr>
      <w:r w:rsidRPr="002F0643">
        <w:rPr>
          <w:rFonts w:ascii="Times New Roman" w:eastAsia="@Arial Unicode MS" w:hAnsi="Times New Roman" w:cs="Times New Roman"/>
          <w:b/>
          <w:color w:val="000000"/>
          <w:kern w:val="3"/>
          <w:sz w:val="24"/>
          <w:szCs w:val="24"/>
          <w:lang w:eastAsia="zh-CN" w:bidi="ru-RU"/>
        </w:rPr>
        <w:t>Общие подходы к организации внеурочной деятельности</w:t>
      </w:r>
      <w:r>
        <w:rPr>
          <w:rFonts w:ascii="Times New Roman" w:eastAsia="@Arial Unicode MS" w:hAnsi="Times New Roman" w:cs="Times New Roman"/>
          <w:b/>
          <w:color w:val="000000"/>
          <w:kern w:val="3"/>
          <w:sz w:val="24"/>
          <w:szCs w:val="24"/>
          <w:lang w:eastAsia="zh-CN" w:bidi="ru-RU"/>
        </w:rPr>
        <w:t>.</w:t>
      </w:r>
    </w:p>
    <w:p w:rsidR="00E47894" w:rsidRDefault="002F0643" w:rsidP="002F0643">
      <w:pPr>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Pr="002F0643">
        <w:rPr>
          <w:rFonts w:ascii="Times New Roman" w:eastAsia="@Arial Unicode MS" w:hAnsi="Times New Roman" w:cs="Times New Roman"/>
          <w:color w:val="000000"/>
          <w:kern w:val="3"/>
          <w:sz w:val="24"/>
          <w:szCs w:val="24"/>
          <w:lang w:eastAsia="zh-CN" w:bidi="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00873C54">
        <w:rPr>
          <w:rFonts w:ascii="Times New Roman" w:eastAsia="@Arial Unicode MS" w:hAnsi="Times New Roman" w:cs="Times New Roman"/>
          <w:color w:val="000000"/>
          <w:kern w:val="3"/>
          <w:sz w:val="24"/>
          <w:szCs w:val="24"/>
          <w:lang w:eastAsia="zh-CN" w:bidi="ru-RU"/>
        </w:rPr>
        <w:t>.</w:t>
      </w:r>
    </w:p>
    <w:p w:rsidR="00873C54" w:rsidRP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Система внеурочной деятельности включает в себя: </w:t>
      </w:r>
    </w:p>
    <w:p w:rsidR="00873C54" w:rsidRP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 жизнь ученических сообществ; </w:t>
      </w:r>
    </w:p>
    <w:p w:rsidR="00873C54" w:rsidRP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 курсы внеурочной деятельности по выбору обучающихся; организационное обеспечение учебной деятельности; </w:t>
      </w:r>
    </w:p>
    <w:p w:rsidR="00873C54" w:rsidRP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 обеспечение благополучия обучающихся в пространстве общеобразовательной школы; </w:t>
      </w:r>
    </w:p>
    <w:p w:rsid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 систему воспитательных мероприятий. </w:t>
      </w:r>
    </w:p>
    <w:p w:rsidR="00873C54" w:rsidRPr="00873C54" w:rsidRDefault="00873C54" w:rsidP="00873C54">
      <w:pPr>
        <w:spacing w:after="0" w:line="240" w:lineRule="auto"/>
        <w:rPr>
          <w:rFonts w:ascii="Times New Roman" w:eastAsia="@Arial Unicode MS" w:hAnsi="Times New Roman" w:cs="Times New Roman"/>
          <w:color w:val="000000"/>
          <w:kern w:val="3"/>
          <w:sz w:val="24"/>
          <w:szCs w:val="24"/>
          <w:lang w:eastAsia="zh-CN" w:bidi="ru-RU"/>
        </w:rPr>
      </w:pPr>
    </w:p>
    <w:p w:rsidR="00873C54" w:rsidRPr="00873C54" w:rsidRDefault="00873C54" w:rsidP="00873C54">
      <w:pPr>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t xml:space="preserve">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w:t>
      </w:r>
    </w:p>
    <w:p w:rsidR="00873C54" w:rsidRPr="00E47894" w:rsidRDefault="00873C54" w:rsidP="002F0643">
      <w:pPr>
        <w:rPr>
          <w:rFonts w:ascii="Times New Roman" w:eastAsia="@Arial Unicode MS" w:hAnsi="Times New Roman" w:cs="Times New Roman"/>
          <w:color w:val="000000"/>
          <w:kern w:val="3"/>
          <w:sz w:val="24"/>
          <w:szCs w:val="24"/>
          <w:lang w:eastAsia="zh-CN" w:bidi="ru-RU"/>
        </w:rPr>
      </w:pPr>
      <w:r w:rsidRPr="00873C54">
        <w:rPr>
          <w:rFonts w:ascii="Times New Roman" w:eastAsia="@Arial Unicode MS" w:hAnsi="Times New Roman" w:cs="Times New Roman"/>
          <w:color w:val="000000"/>
          <w:kern w:val="3"/>
          <w:sz w:val="24"/>
          <w:szCs w:val="24"/>
          <w:lang w:eastAsia="zh-CN" w:bidi="ru-RU"/>
        </w:rPr>
        <w:lastRenderedPageBreak/>
        <w:t xml:space="preserve">    Содержание внеурочной деятельности определяется профилями обучения (естественно-научный,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образовательной организации</w:t>
      </w:r>
    </w:p>
    <w:p w:rsidR="0068732B" w:rsidRPr="00873C54" w:rsidRDefault="00594945" w:rsidP="00594945">
      <w:pPr>
        <w:rPr>
          <w:rFonts w:ascii="Times New Roman" w:eastAsia="@Arial Unicode MS" w:hAnsi="Times New Roman" w:cs="Times New Roman"/>
          <w:b/>
          <w:color w:val="000000"/>
          <w:kern w:val="3"/>
          <w:sz w:val="24"/>
          <w:szCs w:val="24"/>
          <w:lang w:eastAsia="zh-CN" w:bidi="ru-RU"/>
        </w:rPr>
      </w:pPr>
      <w:r w:rsidRPr="00873C54">
        <w:rPr>
          <w:rFonts w:ascii="Times New Roman" w:eastAsia="@Arial Unicode MS" w:hAnsi="Times New Roman" w:cs="Times New Roman"/>
          <w:b/>
          <w:color w:val="000000"/>
          <w:kern w:val="3"/>
          <w:sz w:val="24"/>
          <w:szCs w:val="24"/>
          <w:lang w:eastAsia="zh-CN" w:bidi="ru-RU"/>
        </w:rPr>
        <w:t xml:space="preserve">   </w:t>
      </w:r>
      <w:r w:rsidR="00E47894" w:rsidRPr="00873C54">
        <w:rPr>
          <w:rFonts w:ascii="Times New Roman" w:eastAsia="@Arial Unicode MS" w:hAnsi="Times New Roman" w:cs="Times New Roman"/>
          <w:b/>
          <w:color w:val="000000"/>
          <w:kern w:val="3"/>
          <w:sz w:val="24"/>
          <w:szCs w:val="24"/>
          <w:lang w:eastAsia="zh-CN" w:bidi="ru-RU"/>
        </w:rPr>
        <w:t>ООП СОО средней школы №66 обеспечивает достижение обучающимися образовательных результатов в соответствии с требованиями, установленными Стандартом и ФОП СОО.</w:t>
      </w:r>
    </w:p>
    <w:p w:rsidR="002853DE" w:rsidRPr="00D031AC"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b/>
          <w:color w:val="000000"/>
          <w:kern w:val="3"/>
          <w:sz w:val="24"/>
          <w:szCs w:val="24"/>
          <w:lang w:eastAsia="zh-CN"/>
        </w:rPr>
      </w:pPr>
      <w:r w:rsidRPr="00D031AC">
        <w:rPr>
          <w:rFonts w:ascii="Times New Roman" w:eastAsia="@Arial Unicode MS" w:hAnsi="Times New Roman" w:cs="Times New Roman"/>
          <w:b/>
          <w:color w:val="000000"/>
          <w:kern w:val="3"/>
          <w:sz w:val="24"/>
          <w:szCs w:val="24"/>
          <w:lang w:eastAsia="zh-CN"/>
        </w:rPr>
        <w:t>Осно</w:t>
      </w:r>
      <w:r w:rsidR="0068732B">
        <w:rPr>
          <w:rFonts w:ascii="Times New Roman" w:eastAsia="@Arial Unicode MS" w:hAnsi="Times New Roman" w:cs="Times New Roman"/>
          <w:b/>
          <w:color w:val="000000"/>
          <w:kern w:val="3"/>
          <w:sz w:val="24"/>
          <w:szCs w:val="24"/>
          <w:lang w:eastAsia="zh-CN"/>
        </w:rPr>
        <w:t xml:space="preserve">вная образовательная программа </w:t>
      </w:r>
      <w:r w:rsidR="00C5566B">
        <w:rPr>
          <w:rFonts w:ascii="Times New Roman" w:eastAsia="@Arial Unicode MS" w:hAnsi="Times New Roman" w:cs="Times New Roman"/>
          <w:b/>
          <w:color w:val="000000"/>
          <w:kern w:val="3"/>
          <w:sz w:val="24"/>
          <w:szCs w:val="24"/>
          <w:lang w:eastAsia="zh-CN"/>
        </w:rPr>
        <w:t xml:space="preserve">среднего общего образования </w:t>
      </w:r>
      <w:r w:rsidRPr="00D031AC">
        <w:rPr>
          <w:rFonts w:ascii="Times New Roman" w:eastAsia="@Arial Unicode MS" w:hAnsi="Times New Roman" w:cs="Times New Roman"/>
          <w:b/>
          <w:color w:val="000000"/>
          <w:kern w:val="3"/>
          <w:sz w:val="24"/>
          <w:szCs w:val="24"/>
          <w:lang w:eastAsia="zh-CN"/>
        </w:rPr>
        <w:t>средней школы №66 в соответствии с требованиями Стандарта</w:t>
      </w:r>
      <w:r w:rsidR="00FD3E6F">
        <w:rPr>
          <w:rFonts w:ascii="Times New Roman" w:eastAsia="@Arial Unicode MS" w:hAnsi="Times New Roman" w:cs="Times New Roman"/>
          <w:b/>
          <w:color w:val="000000"/>
          <w:kern w:val="3"/>
          <w:sz w:val="24"/>
          <w:szCs w:val="24"/>
          <w:lang w:eastAsia="zh-CN"/>
        </w:rPr>
        <w:t xml:space="preserve"> и ФОП СОО </w:t>
      </w:r>
      <w:r w:rsidR="004663E6">
        <w:rPr>
          <w:rFonts w:ascii="Times New Roman" w:eastAsia="@Arial Unicode MS" w:hAnsi="Times New Roman" w:cs="Times New Roman"/>
          <w:b/>
          <w:color w:val="000000"/>
          <w:kern w:val="3"/>
          <w:sz w:val="24"/>
          <w:szCs w:val="24"/>
          <w:lang w:eastAsia="zh-CN"/>
        </w:rPr>
        <w:t>включает</w:t>
      </w:r>
      <w:r w:rsidRPr="00D031AC">
        <w:rPr>
          <w:rFonts w:ascii="Times New Roman" w:eastAsia="@Arial Unicode MS" w:hAnsi="Times New Roman" w:cs="Times New Roman"/>
          <w:b/>
          <w:color w:val="000000"/>
          <w:kern w:val="3"/>
          <w:sz w:val="24"/>
          <w:szCs w:val="24"/>
          <w:lang w:eastAsia="zh-CN"/>
        </w:rPr>
        <w:t xml:space="preserve"> три раздела: целевой, со</w:t>
      </w:r>
      <w:r w:rsidR="00E47894">
        <w:rPr>
          <w:rFonts w:ascii="Times New Roman" w:eastAsia="@Arial Unicode MS" w:hAnsi="Times New Roman" w:cs="Times New Roman"/>
          <w:b/>
          <w:color w:val="000000"/>
          <w:kern w:val="3"/>
          <w:sz w:val="24"/>
          <w:szCs w:val="24"/>
          <w:lang w:eastAsia="zh-CN"/>
        </w:rPr>
        <w:t>держательный и организационный:</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u w:val="single"/>
          <w:lang w:eastAsia="zh-CN"/>
        </w:rPr>
        <w:t>1.Целевой раздел программы</w:t>
      </w:r>
      <w:r w:rsidRPr="002853DE">
        <w:rPr>
          <w:rFonts w:ascii="Times New Roman" w:eastAsia="@Arial Unicode MS" w:hAnsi="Times New Roman" w:cs="Times New Roman"/>
          <w:color w:val="000000"/>
          <w:kern w:val="3"/>
          <w:sz w:val="24"/>
          <w:szCs w:val="24"/>
          <w:lang w:eastAsia="zh-CN"/>
        </w:rPr>
        <w:t xml:space="preserve"> определяет общее назначение, цели, задачи и планируемые результаты реализации основной образовательной </w:t>
      </w:r>
      <w:r w:rsidR="00B100B9" w:rsidRPr="002853DE">
        <w:rPr>
          <w:rFonts w:ascii="Times New Roman" w:eastAsia="@Arial Unicode MS" w:hAnsi="Times New Roman" w:cs="Times New Roman"/>
          <w:color w:val="000000"/>
          <w:kern w:val="3"/>
          <w:sz w:val="24"/>
          <w:szCs w:val="24"/>
          <w:lang w:eastAsia="zh-CN"/>
        </w:rPr>
        <w:t>программы среднего</w:t>
      </w:r>
      <w:r w:rsidRPr="002853DE">
        <w:rPr>
          <w:rFonts w:ascii="Times New Roman" w:eastAsia="@Arial Unicode MS" w:hAnsi="Times New Roman" w:cs="Times New Roman"/>
          <w:color w:val="000000"/>
          <w:kern w:val="3"/>
          <w:sz w:val="24"/>
          <w:szCs w:val="24"/>
          <w:lang w:eastAsia="zh-CN"/>
        </w:rPr>
        <w:t xml:space="preserve"> общего образования, конкретизированные в соответствии с требованиями ФГОС СОО</w:t>
      </w:r>
      <w:r w:rsidR="00D84EC9">
        <w:rPr>
          <w:rFonts w:ascii="Times New Roman" w:eastAsia="@Arial Unicode MS" w:hAnsi="Times New Roman" w:cs="Times New Roman"/>
          <w:color w:val="000000"/>
          <w:kern w:val="3"/>
          <w:sz w:val="24"/>
          <w:szCs w:val="24"/>
          <w:lang w:eastAsia="zh-CN"/>
        </w:rPr>
        <w:t xml:space="preserve"> и ФОП СОО</w:t>
      </w:r>
      <w:r w:rsidRPr="002853DE">
        <w:rPr>
          <w:rFonts w:ascii="Times New Roman" w:eastAsia="@Arial Unicode MS" w:hAnsi="Times New Roman" w:cs="Times New Roman"/>
          <w:color w:val="000000"/>
          <w:kern w:val="3"/>
          <w:sz w:val="24"/>
          <w:szCs w:val="24"/>
          <w:lang w:eastAsia="zh-CN"/>
        </w:rPr>
        <w:t xml:space="preserve"> к результатам освоения обучающимися основной образовательной программы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2853DE" w:rsidRPr="006978EB"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6978EB">
        <w:rPr>
          <w:rFonts w:ascii="Times New Roman" w:eastAsia="@Arial Unicode MS" w:hAnsi="Times New Roman" w:cs="Times New Roman"/>
          <w:color w:val="000000"/>
          <w:kern w:val="3"/>
          <w:sz w:val="24"/>
          <w:szCs w:val="24"/>
          <w:lang w:eastAsia="zh-CN"/>
        </w:rPr>
        <w:t xml:space="preserve">1.Целевой раздел программы включает: </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w:t>
      </w:r>
      <w:r w:rsidR="00E61343" w:rsidRPr="002853DE">
        <w:rPr>
          <w:rFonts w:ascii="Times New Roman" w:eastAsia="@Arial Unicode MS" w:hAnsi="Times New Roman" w:cs="Times New Roman"/>
          <w:color w:val="000000"/>
          <w:kern w:val="3"/>
          <w:sz w:val="24"/>
          <w:szCs w:val="24"/>
          <w:lang w:eastAsia="zh-CN"/>
        </w:rPr>
        <w:t>1. Пояснительную</w:t>
      </w:r>
      <w:r w:rsidRPr="002853DE">
        <w:rPr>
          <w:rFonts w:ascii="Times New Roman" w:eastAsia="@Arial Unicode MS" w:hAnsi="Times New Roman" w:cs="Times New Roman"/>
          <w:color w:val="000000"/>
          <w:kern w:val="3"/>
          <w:sz w:val="24"/>
          <w:szCs w:val="24"/>
          <w:lang w:eastAsia="zh-CN"/>
        </w:rPr>
        <w:t xml:space="preserve"> записку.</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w:t>
      </w:r>
      <w:r w:rsidR="00E61343" w:rsidRPr="002853DE">
        <w:rPr>
          <w:rFonts w:ascii="Times New Roman" w:eastAsia="@Arial Unicode MS" w:hAnsi="Times New Roman" w:cs="Times New Roman"/>
          <w:color w:val="000000"/>
          <w:kern w:val="3"/>
          <w:sz w:val="24"/>
          <w:szCs w:val="24"/>
          <w:lang w:eastAsia="zh-CN"/>
        </w:rPr>
        <w:t>2. Планируемые</w:t>
      </w:r>
      <w:r w:rsidRPr="002853DE">
        <w:rPr>
          <w:rFonts w:ascii="Times New Roman" w:eastAsia="@Arial Unicode MS" w:hAnsi="Times New Roman" w:cs="Times New Roman"/>
          <w:color w:val="000000"/>
          <w:kern w:val="3"/>
          <w:sz w:val="24"/>
          <w:szCs w:val="24"/>
          <w:lang w:eastAsia="zh-CN"/>
        </w:rPr>
        <w:t xml:space="preserve"> результаты освоения обучающимися основной образовательной </w:t>
      </w:r>
      <w:r w:rsidR="00E61343" w:rsidRPr="002853DE">
        <w:rPr>
          <w:rFonts w:ascii="Times New Roman" w:eastAsia="@Arial Unicode MS" w:hAnsi="Times New Roman" w:cs="Times New Roman"/>
          <w:color w:val="000000"/>
          <w:kern w:val="3"/>
          <w:sz w:val="24"/>
          <w:szCs w:val="24"/>
          <w:lang w:eastAsia="zh-CN"/>
        </w:rPr>
        <w:t>программы среднего</w:t>
      </w:r>
      <w:r w:rsidRPr="002853DE">
        <w:rPr>
          <w:rFonts w:ascii="Times New Roman" w:eastAsia="@Arial Unicode MS" w:hAnsi="Times New Roman" w:cs="Times New Roman"/>
          <w:color w:val="000000"/>
          <w:kern w:val="3"/>
          <w:sz w:val="24"/>
          <w:szCs w:val="24"/>
          <w:lang w:eastAsia="zh-CN"/>
        </w:rPr>
        <w:t xml:space="preserve"> общего образования.</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1.</w:t>
      </w:r>
      <w:r w:rsidR="00E47894">
        <w:rPr>
          <w:rFonts w:ascii="Times New Roman" w:eastAsia="@Arial Unicode MS" w:hAnsi="Times New Roman" w:cs="Times New Roman"/>
          <w:color w:val="000000"/>
          <w:kern w:val="3"/>
          <w:sz w:val="24"/>
          <w:szCs w:val="24"/>
          <w:lang w:eastAsia="zh-CN"/>
        </w:rPr>
        <w:t xml:space="preserve">3. </w:t>
      </w:r>
      <w:r w:rsidR="00E61343" w:rsidRPr="002853DE">
        <w:rPr>
          <w:rFonts w:ascii="Times New Roman" w:eastAsia="@Arial Unicode MS" w:hAnsi="Times New Roman" w:cs="Times New Roman"/>
          <w:color w:val="000000"/>
          <w:kern w:val="3"/>
          <w:sz w:val="24"/>
          <w:szCs w:val="24"/>
          <w:lang w:eastAsia="zh-CN"/>
        </w:rPr>
        <w:t>Систему</w:t>
      </w:r>
      <w:r w:rsidRPr="002853DE">
        <w:rPr>
          <w:rFonts w:ascii="Times New Roman" w:eastAsia="@Arial Unicode MS" w:hAnsi="Times New Roman" w:cs="Times New Roman"/>
          <w:color w:val="000000"/>
          <w:kern w:val="3"/>
          <w:sz w:val="24"/>
          <w:szCs w:val="24"/>
          <w:lang w:eastAsia="zh-CN"/>
        </w:rPr>
        <w:t xml:space="preserve"> оценки достижения планируемых результатов освоения основной образовательной </w:t>
      </w:r>
      <w:r w:rsidR="00E61343" w:rsidRPr="002853DE">
        <w:rPr>
          <w:rFonts w:ascii="Times New Roman" w:eastAsia="@Arial Unicode MS" w:hAnsi="Times New Roman" w:cs="Times New Roman"/>
          <w:color w:val="000000"/>
          <w:kern w:val="3"/>
          <w:sz w:val="24"/>
          <w:szCs w:val="24"/>
          <w:lang w:eastAsia="zh-CN"/>
        </w:rPr>
        <w:t>программы среднего</w:t>
      </w:r>
      <w:r w:rsidRPr="002853DE">
        <w:rPr>
          <w:rFonts w:ascii="Times New Roman" w:eastAsia="@Arial Unicode MS" w:hAnsi="Times New Roman" w:cs="Times New Roman"/>
          <w:color w:val="000000"/>
          <w:kern w:val="3"/>
          <w:sz w:val="24"/>
          <w:szCs w:val="24"/>
          <w:lang w:eastAsia="zh-CN"/>
        </w:rPr>
        <w:t xml:space="preserve"> общего образования.</w:t>
      </w:r>
    </w:p>
    <w:p w:rsid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9A1B3A">
        <w:rPr>
          <w:rFonts w:ascii="Times New Roman" w:eastAsia="@Arial Unicode MS" w:hAnsi="Times New Roman" w:cs="Times New Roman"/>
          <w:color w:val="000000"/>
          <w:kern w:val="3"/>
          <w:sz w:val="24"/>
          <w:szCs w:val="24"/>
          <w:u w:val="single"/>
          <w:lang w:eastAsia="zh-CN"/>
        </w:rPr>
        <w:t>2.Содержательный раздел программы</w:t>
      </w:r>
      <w:r w:rsidRPr="002853DE">
        <w:rPr>
          <w:rFonts w:ascii="Times New Roman" w:eastAsia="@Arial Unicode MS" w:hAnsi="Times New Roman" w:cs="Times New Roman"/>
          <w:color w:val="000000"/>
          <w:kern w:val="3"/>
          <w:sz w:val="24"/>
          <w:szCs w:val="24"/>
          <w:lang w:eastAsia="zh-CN"/>
        </w:rPr>
        <w:t xml:space="preserve"> определяет общее </w:t>
      </w:r>
      <w:r w:rsidR="00E61343" w:rsidRPr="002853DE">
        <w:rPr>
          <w:rFonts w:ascii="Times New Roman" w:eastAsia="@Arial Unicode MS" w:hAnsi="Times New Roman" w:cs="Times New Roman"/>
          <w:color w:val="000000"/>
          <w:kern w:val="3"/>
          <w:sz w:val="24"/>
          <w:szCs w:val="24"/>
          <w:lang w:eastAsia="zh-CN"/>
        </w:rPr>
        <w:t>содержание среднего</w:t>
      </w:r>
      <w:r w:rsidRPr="002853DE">
        <w:rPr>
          <w:rFonts w:ascii="Times New Roman" w:eastAsia="@Arial Unicode MS" w:hAnsi="Times New Roman" w:cs="Times New Roman"/>
          <w:color w:val="000000"/>
          <w:kern w:val="3"/>
          <w:sz w:val="24"/>
          <w:szCs w:val="24"/>
          <w:lang w:eastAsia="zh-CN"/>
        </w:rPr>
        <w:t xml:space="preserve"> общего образования и включает образовательные программы, ориентированные на достижение предметных</w:t>
      </w:r>
      <w:r w:rsidR="00326A55">
        <w:rPr>
          <w:rFonts w:ascii="Times New Roman" w:eastAsia="@Arial Unicode MS" w:hAnsi="Times New Roman" w:cs="Times New Roman"/>
          <w:color w:val="000000"/>
          <w:kern w:val="3"/>
          <w:sz w:val="24"/>
          <w:szCs w:val="24"/>
          <w:lang w:eastAsia="zh-CN"/>
        </w:rPr>
        <w:t xml:space="preserve">, </w:t>
      </w:r>
      <w:r w:rsidRPr="002853DE">
        <w:rPr>
          <w:rFonts w:ascii="Times New Roman" w:eastAsia="@Arial Unicode MS" w:hAnsi="Times New Roman" w:cs="Times New Roman"/>
          <w:color w:val="000000"/>
          <w:kern w:val="3"/>
          <w:sz w:val="24"/>
          <w:szCs w:val="24"/>
          <w:lang w:eastAsia="zh-CN"/>
        </w:rPr>
        <w:t>метапредметных</w:t>
      </w:r>
      <w:r w:rsidR="00326A55">
        <w:rPr>
          <w:rFonts w:ascii="Times New Roman" w:eastAsia="@Arial Unicode MS" w:hAnsi="Times New Roman" w:cs="Times New Roman"/>
          <w:color w:val="000000"/>
          <w:kern w:val="3"/>
          <w:sz w:val="24"/>
          <w:szCs w:val="24"/>
          <w:lang w:eastAsia="zh-CN"/>
        </w:rPr>
        <w:t xml:space="preserve"> и личностных</w:t>
      </w:r>
      <w:r w:rsidRPr="002853DE">
        <w:rPr>
          <w:rFonts w:ascii="Times New Roman" w:eastAsia="@Arial Unicode MS" w:hAnsi="Times New Roman" w:cs="Times New Roman"/>
          <w:color w:val="000000"/>
          <w:kern w:val="3"/>
          <w:sz w:val="24"/>
          <w:szCs w:val="24"/>
          <w:lang w:eastAsia="zh-CN"/>
        </w:rPr>
        <w:t xml:space="preserve"> результатов, в том числе:</w:t>
      </w:r>
    </w:p>
    <w:p w:rsidR="004663E6" w:rsidRDefault="004663E6"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2.1.</w:t>
      </w:r>
      <w:r w:rsidR="00BA079A">
        <w:rPr>
          <w:rFonts w:ascii="Times New Roman" w:eastAsia="@Arial Unicode MS" w:hAnsi="Times New Roman" w:cs="Times New Roman"/>
          <w:color w:val="000000"/>
          <w:kern w:val="3"/>
          <w:sz w:val="24"/>
          <w:szCs w:val="24"/>
          <w:lang w:eastAsia="zh-CN"/>
        </w:rPr>
        <w:t xml:space="preserve"> Р</w:t>
      </w:r>
      <w:r w:rsidR="00326A55">
        <w:rPr>
          <w:rFonts w:ascii="Times New Roman" w:eastAsia="@Arial Unicode MS" w:hAnsi="Times New Roman" w:cs="Times New Roman"/>
          <w:color w:val="000000"/>
          <w:kern w:val="3"/>
          <w:sz w:val="24"/>
          <w:szCs w:val="24"/>
          <w:lang w:eastAsia="zh-CN"/>
        </w:rPr>
        <w:t>абочие программы учебных предметов</w:t>
      </w:r>
      <w:r w:rsidR="005B0C71">
        <w:rPr>
          <w:rFonts w:ascii="Times New Roman" w:eastAsia="@Arial Unicode MS" w:hAnsi="Times New Roman" w:cs="Times New Roman"/>
          <w:color w:val="000000"/>
          <w:kern w:val="3"/>
          <w:sz w:val="24"/>
          <w:szCs w:val="24"/>
          <w:lang w:eastAsia="zh-CN"/>
        </w:rPr>
        <w:t>, курсов, в том числе внеурочной деятельности</w:t>
      </w:r>
      <w:r w:rsidR="00326A55">
        <w:rPr>
          <w:rFonts w:ascii="Times New Roman" w:eastAsia="@Arial Unicode MS" w:hAnsi="Times New Roman" w:cs="Times New Roman"/>
          <w:color w:val="000000"/>
          <w:kern w:val="3"/>
          <w:sz w:val="24"/>
          <w:szCs w:val="24"/>
          <w:lang w:eastAsia="zh-CN"/>
        </w:rPr>
        <w:t>;</w:t>
      </w:r>
    </w:p>
    <w:p w:rsidR="00765BB6" w:rsidRPr="002853DE" w:rsidRDefault="00326A55" w:rsidP="00326A55">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326A55">
        <w:rPr>
          <w:rFonts w:ascii="Times New Roman" w:eastAsia="@Arial Unicode MS" w:hAnsi="Times New Roman" w:cs="Times New Roman"/>
          <w:color w:val="000000"/>
          <w:kern w:val="3"/>
          <w:sz w:val="24"/>
          <w:szCs w:val="24"/>
          <w:lang w:eastAsia="zh-CN"/>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2853DE" w:rsidRDefault="00326A55"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326A55">
        <w:rPr>
          <w:rFonts w:ascii="Times New Roman" w:eastAsia="@Arial Unicode MS" w:hAnsi="Times New Roman" w:cs="Times New Roman"/>
          <w:color w:val="000000"/>
          <w:kern w:val="3"/>
          <w:sz w:val="24"/>
          <w:szCs w:val="24"/>
          <w:lang w:eastAsia="zh-CN"/>
        </w:rPr>
        <w:t>2.2.</w:t>
      </w:r>
      <w:r w:rsidR="002853DE" w:rsidRPr="00326A55">
        <w:rPr>
          <w:rFonts w:ascii="Times New Roman" w:eastAsia="@Arial Unicode MS" w:hAnsi="Times New Roman" w:cs="Times New Roman"/>
          <w:color w:val="000000"/>
          <w:kern w:val="3"/>
          <w:sz w:val="24"/>
          <w:szCs w:val="24"/>
          <w:lang w:eastAsia="zh-CN"/>
        </w:rPr>
        <w:t xml:space="preserve"> Программу</w:t>
      </w:r>
      <w:r w:rsidR="002853DE" w:rsidRPr="002853DE">
        <w:rPr>
          <w:rFonts w:ascii="Times New Roman" w:eastAsia="@Arial Unicode MS" w:hAnsi="Times New Roman" w:cs="Times New Roman"/>
          <w:color w:val="000000"/>
          <w:kern w:val="3"/>
          <w:sz w:val="24"/>
          <w:szCs w:val="24"/>
          <w:lang w:eastAsia="zh-CN"/>
        </w:rPr>
        <w:t xml:space="preserve"> </w:t>
      </w:r>
      <w:r w:rsidR="008957AD">
        <w:rPr>
          <w:rFonts w:ascii="Times New Roman" w:eastAsia="@Arial Unicode MS" w:hAnsi="Times New Roman" w:cs="Times New Roman"/>
          <w:color w:val="000000"/>
          <w:kern w:val="3"/>
          <w:sz w:val="24"/>
          <w:szCs w:val="24"/>
          <w:lang w:eastAsia="zh-CN"/>
        </w:rPr>
        <w:t xml:space="preserve">формирования </w:t>
      </w:r>
      <w:r w:rsidR="002853DE" w:rsidRPr="002853DE">
        <w:rPr>
          <w:rFonts w:ascii="Times New Roman" w:eastAsia="@Arial Unicode MS" w:hAnsi="Times New Roman" w:cs="Times New Roman"/>
          <w:color w:val="000000"/>
          <w:kern w:val="3"/>
          <w:sz w:val="24"/>
          <w:szCs w:val="24"/>
          <w:lang w:eastAsia="zh-CN"/>
        </w:rPr>
        <w:t xml:space="preserve">универсальных учебных </w:t>
      </w:r>
      <w:r w:rsidR="00E61343" w:rsidRPr="002853DE">
        <w:rPr>
          <w:rFonts w:ascii="Times New Roman" w:eastAsia="@Arial Unicode MS" w:hAnsi="Times New Roman" w:cs="Times New Roman"/>
          <w:color w:val="000000"/>
          <w:kern w:val="3"/>
          <w:sz w:val="24"/>
          <w:szCs w:val="24"/>
          <w:lang w:eastAsia="zh-CN"/>
        </w:rPr>
        <w:t>действий при</w:t>
      </w:r>
      <w:r w:rsidR="002853DE" w:rsidRPr="002853DE">
        <w:rPr>
          <w:rFonts w:ascii="Times New Roman" w:eastAsia="@Arial Unicode MS" w:hAnsi="Times New Roman" w:cs="Times New Roman"/>
          <w:color w:val="000000"/>
          <w:kern w:val="3"/>
          <w:sz w:val="24"/>
          <w:szCs w:val="24"/>
          <w:lang w:eastAsia="zh-CN"/>
        </w:rPr>
        <w:t xml:space="preserve"> </w:t>
      </w:r>
      <w:r w:rsidR="00E61343" w:rsidRPr="002853DE">
        <w:rPr>
          <w:rFonts w:ascii="Times New Roman" w:eastAsia="@Arial Unicode MS" w:hAnsi="Times New Roman" w:cs="Times New Roman"/>
          <w:color w:val="000000"/>
          <w:kern w:val="3"/>
          <w:sz w:val="24"/>
          <w:szCs w:val="24"/>
          <w:lang w:eastAsia="zh-CN"/>
        </w:rPr>
        <w:t xml:space="preserve">получении </w:t>
      </w:r>
      <w:r w:rsidR="008957AD" w:rsidRPr="002853DE">
        <w:rPr>
          <w:rFonts w:ascii="Times New Roman" w:eastAsia="@Arial Unicode MS" w:hAnsi="Times New Roman" w:cs="Times New Roman"/>
          <w:color w:val="000000"/>
          <w:kern w:val="3"/>
          <w:sz w:val="24"/>
          <w:szCs w:val="24"/>
          <w:lang w:eastAsia="zh-CN"/>
        </w:rPr>
        <w:t>среднего общего</w:t>
      </w:r>
      <w:r w:rsidR="002853DE" w:rsidRPr="002853DE">
        <w:rPr>
          <w:rFonts w:ascii="Times New Roman" w:eastAsia="@Arial Unicode MS" w:hAnsi="Times New Roman" w:cs="Times New Roman"/>
          <w:color w:val="000000"/>
          <w:kern w:val="3"/>
          <w:sz w:val="24"/>
          <w:szCs w:val="24"/>
          <w:lang w:eastAsia="zh-CN"/>
        </w:rPr>
        <w:t xml:space="preserve"> образования</w:t>
      </w:r>
      <w:r w:rsidR="008957AD">
        <w:rPr>
          <w:rFonts w:ascii="Times New Roman" w:eastAsia="@Arial Unicode MS" w:hAnsi="Times New Roman" w:cs="Times New Roman"/>
          <w:color w:val="000000"/>
          <w:kern w:val="3"/>
          <w:sz w:val="24"/>
          <w:szCs w:val="24"/>
          <w:lang w:eastAsia="zh-CN"/>
        </w:rPr>
        <w:t>;</w:t>
      </w:r>
    </w:p>
    <w:p w:rsidR="008957AD" w:rsidRPr="008957AD" w:rsidRDefault="008957AD" w:rsidP="008957AD">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Pr="008957AD">
        <w:rPr>
          <w:rFonts w:ascii="Times New Roman" w:eastAsia="@Arial Unicode MS" w:hAnsi="Times New Roman" w:cs="Times New Roman"/>
          <w:color w:val="000000"/>
          <w:kern w:val="3"/>
          <w:sz w:val="24"/>
          <w:szCs w:val="24"/>
          <w:lang w:eastAsia="zh-CN" w:bidi="ru-RU"/>
        </w:rPr>
        <w:t>Программа формирования универсальных учебных действий у обучающихся содержит:</w:t>
      </w:r>
    </w:p>
    <w:p w:rsidR="008957AD" w:rsidRPr="008957AD" w:rsidRDefault="008957AD" w:rsidP="008957AD">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sidRPr="008957AD">
        <w:rPr>
          <w:rFonts w:ascii="Times New Roman" w:eastAsia="@Arial Unicode MS" w:hAnsi="Times New Roman" w:cs="Times New Roman"/>
          <w:color w:val="000000"/>
          <w:kern w:val="3"/>
          <w:sz w:val="24"/>
          <w:szCs w:val="24"/>
          <w:lang w:eastAsia="zh-CN" w:bidi="ru-RU"/>
        </w:rPr>
        <w:lastRenderedPageBreak/>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326A55" w:rsidRDefault="008957AD" w:rsidP="00326A55">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bidi="ru-RU"/>
        </w:rPr>
      </w:pPr>
      <w:r w:rsidRPr="008957AD">
        <w:rPr>
          <w:rFonts w:ascii="Times New Roman" w:eastAsia="@Arial Unicode MS" w:hAnsi="Times New Roman" w:cs="Times New Roman"/>
          <w:color w:val="000000"/>
          <w:kern w:val="3"/>
          <w:sz w:val="24"/>
          <w:szCs w:val="24"/>
          <w:lang w:eastAsia="zh-CN" w:bidi="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5BB6">
        <w:rPr>
          <w:rFonts w:ascii="Times New Roman" w:eastAsia="@Arial Unicode MS" w:hAnsi="Times New Roman" w:cs="Times New Roman"/>
          <w:color w:val="000000"/>
          <w:kern w:val="3"/>
          <w:sz w:val="24"/>
          <w:szCs w:val="24"/>
          <w:lang w:eastAsia="zh-CN" w:bidi="ru-RU"/>
        </w:rPr>
        <w:t>.</w:t>
      </w:r>
    </w:p>
    <w:p w:rsidR="009E5A31" w:rsidRPr="009E5A31" w:rsidRDefault="00326A55" w:rsidP="009E5A3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B100B9">
        <w:rPr>
          <w:rFonts w:ascii="Times New Roman" w:eastAsia="@Arial Unicode MS" w:hAnsi="Times New Roman" w:cs="Times New Roman"/>
          <w:color w:val="000000"/>
          <w:kern w:val="3"/>
          <w:sz w:val="24"/>
          <w:szCs w:val="24"/>
          <w:lang w:eastAsia="zh-CN"/>
        </w:rPr>
        <w:t xml:space="preserve"> </w:t>
      </w:r>
      <w:r w:rsidR="002853DE" w:rsidRPr="00D84EC9">
        <w:rPr>
          <w:rFonts w:ascii="Times New Roman" w:eastAsia="@Arial Unicode MS" w:hAnsi="Times New Roman" w:cs="Times New Roman"/>
          <w:color w:val="000000"/>
          <w:kern w:val="3"/>
          <w:sz w:val="24"/>
          <w:szCs w:val="24"/>
          <w:lang w:eastAsia="zh-CN"/>
        </w:rPr>
        <w:t xml:space="preserve">2.3. </w:t>
      </w:r>
      <w:r w:rsidR="009E5A31">
        <w:rPr>
          <w:rFonts w:ascii="Times New Roman" w:eastAsia="@Arial Unicode MS" w:hAnsi="Times New Roman" w:cs="Times New Roman"/>
          <w:color w:val="000000"/>
          <w:kern w:val="3"/>
          <w:sz w:val="24"/>
          <w:szCs w:val="24"/>
          <w:lang w:eastAsia="zh-CN"/>
        </w:rPr>
        <w:t>Р</w:t>
      </w:r>
      <w:r w:rsidR="008957AD">
        <w:rPr>
          <w:rFonts w:ascii="Times New Roman" w:eastAsia="@Arial Unicode MS" w:hAnsi="Times New Roman" w:cs="Times New Roman"/>
          <w:color w:val="000000"/>
          <w:kern w:val="3"/>
          <w:sz w:val="24"/>
          <w:szCs w:val="24"/>
          <w:lang w:eastAsia="zh-CN"/>
        </w:rPr>
        <w:t xml:space="preserve">абочую </w:t>
      </w:r>
      <w:r w:rsidR="00D84EC9" w:rsidRPr="00D84EC9">
        <w:rPr>
          <w:rFonts w:ascii="Times New Roman" w:eastAsia="@Arial Unicode MS" w:hAnsi="Times New Roman" w:cs="Times New Roman"/>
          <w:color w:val="000000"/>
          <w:kern w:val="3"/>
          <w:sz w:val="24"/>
          <w:szCs w:val="24"/>
          <w:lang w:eastAsia="zh-CN"/>
        </w:rPr>
        <w:t>программу воспитания</w:t>
      </w:r>
      <w:r w:rsidR="008957AD">
        <w:rPr>
          <w:rFonts w:ascii="Times New Roman" w:eastAsia="@Arial Unicode MS" w:hAnsi="Times New Roman" w:cs="Times New Roman"/>
          <w:color w:val="000000"/>
          <w:kern w:val="3"/>
          <w:sz w:val="24"/>
          <w:szCs w:val="24"/>
          <w:lang w:eastAsia="zh-CN"/>
        </w:rPr>
        <w:t xml:space="preserve"> </w:t>
      </w:r>
      <w:r w:rsidR="008957AD" w:rsidRPr="00D84EC9">
        <w:rPr>
          <w:rFonts w:ascii="Times New Roman" w:eastAsia="@Arial Unicode MS" w:hAnsi="Times New Roman" w:cs="Times New Roman"/>
          <w:color w:val="000000"/>
          <w:kern w:val="3"/>
          <w:sz w:val="24"/>
          <w:szCs w:val="24"/>
          <w:lang w:eastAsia="zh-CN"/>
        </w:rPr>
        <w:t>при</w:t>
      </w:r>
      <w:r w:rsidR="002853DE" w:rsidRPr="00D84EC9">
        <w:rPr>
          <w:rFonts w:ascii="Times New Roman" w:eastAsia="@Arial Unicode MS" w:hAnsi="Times New Roman" w:cs="Times New Roman"/>
          <w:color w:val="000000"/>
          <w:kern w:val="3"/>
          <w:sz w:val="24"/>
          <w:szCs w:val="24"/>
          <w:lang w:eastAsia="zh-CN"/>
        </w:rPr>
        <w:t xml:space="preserve"> </w:t>
      </w:r>
      <w:r w:rsidR="00B100B9" w:rsidRPr="00D84EC9">
        <w:rPr>
          <w:rFonts w:ascii="Times New Roman" w:eastAsia="@Arial Unicode MS" w:hAnsi="Times New Roman" w:cs="Times New Roman"/>
          <w:color w:val="000000"/>
          <w:kern w:val="3"/>
          <w:sz w:val="24"/>
          <w:szCs w:val="24"/>
          <w:lang w:eastAsia="zh-CN"/>
        </w:rPr>
        <w:t>получени</w:t>
      </w:r>
      <w:r w:rsidR="00B100B9">
        <w:rPr>
          <w:rFonts w:ascii="Times New Roman" w:eastAsia="@Arial Unicode MS" w:hAnsi="Times New Roman" w:cs="Times New Roman"/>
          <w:color w:val="000000"/>
          <w:kern w:val="3"/>
          <w:sz w:val="24"/>
          <w:szCs w:val="24"/>
          <w:lang w:eastAsia="zh-CN"/>
        </w:rPr>
        <w:t>и среднего</w:t>
      </w:r>
      <w:r w:rsidR="009E5A31">
        <w:rPr>
          <w:rFonts w:ascii="Times New Roman" w:eastAsia="@Arial Unicode MS" w:hAnsi="Times New Roman" w:cs="Times New Roman"/>
          <w:color w:val="000000"/>
          <w:kern w:val="3"/>
          <w:sz w:val="24"/>
          <w:szCs w:val="24"/>
          <w:lang w:eastAsia="zh-CN"/>
        </w:rPr>
        <w:t xml:space="preserve"> общего образования </w:t>
      </w:r>
      <w:r w:rsidR="00F71C03">
        <w:rPr>
          <w:rFonts w:ascii="Times New Roman" w:eastAsia="@Arial Unicode MS" w:hAnsi="Times New Roman" w:cs="Times New Roman"/>
          <w:color w:val="000000"/>
          <w:kern w:val="3"/>
          <w:sz w:val="24"/>
          <w:szCs w:val="24"/>
          <w:lang w:eastAsia="zh-CN"/>
        </w:rPr>
        <w:t>(в соответствии с Ф</w:t>
      </w:r>
      <w:r w:rsidR="009E5A31" w:rsidRPr="009E5A31">
        <w:rPr>
          <w:rFonts w:ascii="Times New Roman" w:eastAsia="@Arial Unicode MS" w:hAnsi="Times New Roman" w:cs="Times New Roman"/>
          <w:color w:val="000000"/>
          <w:kern w:val="3"/>
          <w:sz w:val="24"/>
          <w:szCs w:val="24"/>
          <w:lang w:eastAsia="zh-CN"/>
        </w:rPr>
        <w:t>едеральной рабочей программой воспитания).</w:t>
      </w:r>
    </w:p>
    <w:p w:rsidR="008B512A" w:rsidRPr="008B512A" w:rsidRDefault="00740055" w:rsidP="00740055">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8B512A" w:rsidRPr="008B512A">
        <w:rPr>
          <w:rFonts w:ascii="Times New Roman" w:eastAsia="@Arial Unicode MS" w:hAnsi="Times New Roman" w:cs="Times New Roman"/>
          <w:color w:val="000000"/>
          <w:kern w:val="3"/>
          <w:sz w:val="24"/>
          <w:szCs w:val="24"/>
          <w:lang w:eastAsia="zh-CN"/>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w:t>
      </w:r>
      <w:r w:rsidR="008B512A">
        <w:rPr>
          <w:rFonts w:ascii="Times New Roman" w:eastAsia="@Arial Unicode MS" w:hAnsi="Times New Roman" w:cs="Times New Roman"/>
          <w:color w:val="000000"/>
          <w:kern w:val="3"/>
          <w:sz w:val="24"/>
          <w:szCs w:val="24"/>
          <w:lang w:eastAsia="zh-CN"/>
        </w:rPr>
        <w:t>го общего образования.</w:t>
      </w:r>
    </w:p>
    <w:p w:rsidR="008B512A" w:rsidRPr="008B512A" w:rsidRDefault="00740055" w:rsidP="00740055">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8B512A" w:rsidRPr="008B512A">
        <w:rPr>
          <w:rFonts w:ascii="Times New Roman" w:eastAsia="@Arial Unicode MS" w:hAnsi="Times New Roman" w:cs="Times New Roman"/>
          <w:color w:val="000000"/>
          <w:kern w:val="3"/>
          <w:sz w:val="24"/>
          <w:szCs w:val="24"/>
          <w:lang w:eastAsia="zh-CN"/>
        </w:rPr>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8B512A">
        <w:rPr>
          <w:rFonts w:ascii="Times New Roman" w:eastAsia="@Arial Unicode MS" w:hAnsi="Times New Roman" w:cs="Times New Roman"/>
          <w:color w:val="000000"/>
          <w:kern w:val="3"/>
          <w:sz w:val="24"/>
          <w:szCs w:val="24"/>
          <w:vertAlign w:val="superscript"/>
          <w:lang w:eastAsia="zh-CN"/>
        </w:rPr>
        <w:t>.</w:t>
      </w:r>
    </w:p>
    <w:p w:rsidR="00B100B9" w:rsidRPr="008B512A" w:rsidRDefault="00F71C03" w:rsidP="00740055">
      <w:pPr>
        <w:widowControl w:val="0"/>
        <w:suppressAutoHyphens/>
        <w:autoSpaceDN w:val="0"/>
        <w:spacing w:after="0"/>
        <w:ind w:right="252"/>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8B512A" w:rsidRPr="008B512A">
        <w:rPr>
          <w:rFonts w:ascii="Times New Roman" w:eastAsia="@Arial Unicode MS" w:hAnsi="Times New Roman" w:cs="Times New Roman"/>
          <w:color w:val="000000"/>
          <w:kern w:val="3"/>
          <w:sz w:val="24"/>
          <w:szCs w:val="24"/>
          <w:lang w:eastAsia="zh-CN"/>
        </w:rPr>
        <w:t xml:space="preserve">Федеральная рабочая программа воспитания предусматривает </w:t>
      </w:r>
      <w:r w:rsidR="003D49D0" w:rsidRPr="008B512A">
        <w:rPr>
          <w:rFonts w:ascii="Times New Roman" w:eastAsia="@Arial Unicode MS" w:hAnsi="Times New Roman" w:cs="Times New Roman"/>
          <w:color w:val="000000"/>
          <w:kern w:val="3"/>
          <w:sz w:val="24"/>
          <w:szCs w:val="24"/>
          <w:lang w:eastAsia="zh-CN"/>
        </w:rPr>
        <w:t>приобщение</w:t>
      </w:r>
      <w:r w:rsidR="003D49D0">
        <w:rPr>
          <w:rFonts w:ascii="Times New Roman" w:eastAsia="@Arial Unicode MS" w:hAnsi="Times New Roman" w:cs="Times New Roman"/>
          <w:color w:val="000000"/>
          <w:kern w:val="3"/>
          <w:sz w:val="24"/>
          <w:szCs w:val="24"/>
          <w:lang w:eastAsia="zh-CN"/>
        </w:rPr>
        <w:t xml:space="preserve"> обучающихся</w:t>
      </w:r>
      <w:r w:rsidR="003D49D0" w:rsidRPr="003D49D0">
        <w:rPr>
          <w:rFonts w:ascii="Times New Roman" w:eastAsia="@Arial Unicode MS" w:hAnsi="Times New Roman" w:cs="Times New Roman"/>
          <w:color w:val="000000"/>
          <w:kern w:val="3"/>
          <w:sz w:val="24"/>
          <w:szCs w:val="24"/>
          <w:lang w:eastAsia="zh-CN" w:bidi="ru-RU"/>
        </w:rPr>
        <w:t xml:space="preserve"> к российским традиционным духовным </w:t>
      </w:r>
      <w:r w:rsidR="003D49D0">
        <w:rPr>
          <w:rFonts w:ascii="Times New Roman" w:eastAsia="@Arial Unicode MS" w:hAnsi="Times New Roman" w:cs="Times New Roman"/>
          <w:color w:val="000000"/>
          <w:kern w:val="3"/>
          <w:sz w:val="24"/>
          <w:szCs w:val="24"/>
          <w:lang w:eastAsia="zh-CN" w:bidi="ru-RU"/>
        </w:rPr>
        <w:t xml:space="preserve">    </w:t>
      </w:r>
      <w:r w:rsidR="00F35F1A">
        <w:rPr>
          <w:rFonts w:ascii="Times New Roman" w:eastAsia="@Arial Unicode MS" w:hAnsi="Times New Roman" w:cs="Times New Roman"/>
          <w:color w:val="000000"/>
          <w:kern w:val="3"/>
          <w:sz w:val="24"/>
          <w:szCs w:val="24"/>
          <w:lang w:eastAsia="zh-CN" w:bidi="ru-RU"/>
        </w:rPr>
        <w:t xml:space="preserve">      </w:t>
      </w:r>
      <w:r w:rsidR="003D49D0" w:rsidRPr="003D49D0">
        <w:rPr>
          <w:rFonts w:ascii="Times New Roman" w:eastAsia="@Arial Unicode MS" w:hAnsi="Times New Roman" w:cs="Times New Roman"/>
          <w:color w:val="000000"/>
          <w:kern w:val="3"/>
          <w:sz w:val="24"/>
          <w:szCs w:val="24"/>
          <w:lang w:eastAsia="zh-CN" w:bidi="ru-RU"/>
        </w:rPr>
        <w:t>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00E04AAA">
        <w:rPr>
          <w:rFonts w:ascii="Times New Roman" w:eastAsia="@Arial Unicode MS" w:hAnsi="Times New Roman" w:cs="Times New Roman"/>
          <w:color w:val="000000"/>
          <w:kern w:val="3"/>
          <w:sz w:val="24"/>
          <w:szCs w:val="24"/>
          <w:lang w:eastAsia="zh-CN" w:bidi="ru-RU"/>
        </w:rPr>
        <w:t>.</w:t>
      </w:r>
    </w:p>
    <w:p w:rsidR="002853DE" w:rsidRDefault="00765BB6" w:rsidP="008957AD">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007F09F1">
        <w:rPr>
          <w:rFonts w:ascii="Times New Roman" w:eastAsia="@Arial Unicode MS" w:hAnsi="Times New Roman" w:cs="Times New Roman"/>
          <w:color w:val="000000"/>
          <w:kern w:val="3"/>
          <w:sz w:val="24"/>
          <w:szCs w:val="24"/>
          <w:lang w:eastAsia="zh-CN"/>
        </w:rPr>
        <w:t xml:space="preserve">  </w:t>
      </w:r>
      <w:r w:rsidR="002853DE" w:rsidRPr="007F09F1">
        <w:rPr>
          <w:rFonts w:ascii="Times New Roman" w:eastAsia="@Arial Unicode MS" w:hAnsi="Times New Roman" w:cs="Times New Roman"/>
          <w:color w:val="000000"/>
          <w:kern w:val="3"/>
          <w:sz w:val="24"/>
          <w:szCs w:val="24"/>
          <w:lang w:eastAsia="zh-CN"/>
        </w:rPr>
        <w:t>2.4.</w:t>
      </w:r>
      <w:r w:rsidR="008957AD">
        <w:rPr>
          <w:rFonts w:ascii="Times New Roman" w:eastAsia="@Arial Unicode MS" w:hAnsi="Times New Roman" w:cs="Times New Roman"/>
          <w:color w:val="000000"/>
          <w:kern w:val="3"/>
          <w:sz w:val="24"/>
          <w:szCs w:val="24"/>
          <w:lang w:eastAsia="zh-CN"/>
        </w:rPr>
        <w:t xml:space="preserve"> </w:t>
      </w:r>
      <w:r w:rsidRPr="002853DE">
        <w:rPr>
          <w:rFonts w:ascii="Times New Roman" w:eastAsia="@Arial Unicode MS" w:hAnsi="Times New Roman" w:cs="Times New Roman"/>
          <w:color w:val="000000"/>
          <w:kern w:val="3"/>
          <w:sz w:val="24"/>
          <w:szCs w:val="24"/>
          <w:lang w:eastAsia="zh-CN"/>
        </w:rPr>
        <w:t>Программу коррекционной</w:t>
      </w:r>
      <w:r w:rsidR="002853DE" w:rsidRPr="002853DE">
        <w:rPr>
          <w:rFonts w:ascii="Times New Roman" w:eastAsia="@Arial Unicode MS" w:hAnsi="Times New Roman" w:cs="Times New Roman"/>
          <w:color w:val="000000"/>
          <w:kern w:val="3"/>
          <w:sz w:val="24"/>
          <w:szCs w:val="24"/>
          <w:lang w:eastAsia="zh-CN"/>
        </w:rPr>
        <w:t xml:space="preserve"> работы, включающую организацию работы с обучающимися с ограниченными возможностями здоровья и инвалидами (при наличии учащихся с </w:t>
      </w:r>
      <w:r w:rsidR="009A1B3A">
        <w:rPr>
          <w:rFonts w:ascii="Times New Roman" w:eastAsia="@Arial Unicode MS" w:hAnsi="Times New Roman" w:cs="Times New Roman"/>
          <w:color w:val="000000"/>
          <w:kern w:val="3"/>
          <w:sz w:val="24"/>
          <w:szCs w:val="24"/>
          <w:lang w:eastAsia="zh-CN"/>
        </w:rPr>
        <w:t>заключениями ПМПК</w:t>
      </w:r>
      <w:r w:rsidR="002853DE" w:rsidRPr="002853DE">
        <w:rPr>
          <w:rFonts w:ascii="Times New Roman" w:eastAsia="@Arial Unicode MS" w:hAnsi="Times New Roman" w:cs="Times New Roman"/>
          <w:color w:val="000000"/>
          <w:kern w:val="3"/>
          <w:sz w:val="24"/>
          <w:szCs w:val="24"/>
          <w:lang w:eastAsia="zh-CN"/>
        </w:rPr>
        <w:t>).</w:t>
      </w:r>
    </w:p>
    <w:p w:rsidR="00765BB6" w:rsidRPr="002853DE" w:rsidRDefault="00765BB6" w:rsidP="008957AD">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5F5E2A">
        <w:rPr>
          <w:rFonts w:ascii="Times New Roman" w:eastAsia="@Arial Unicode MS" w:hAnsi="Times New Roman" w:cs="Times New Roman"/>
          <w:color w:val="000000"/>
          <w:kern w:val="3"/>
          <w:sz w:val="24"/>
          <w:szCs w:val="24"/>
          <w:u w:val="single"/>
          <w:lang w:eastAsia="zh-CN"/>
        </w:rPr>
        <w:t xml:space="preserve">3.Организационный раздел </w:t>
      </w:r>
      <w:r w:rsidR="00687E75" w:rsidRPr="005F5E2A">
        <w:rPr>
          <w:rFonts w:ascii="Times New Roman" w:eastAsia="@Arial Unicode MS" w:hAnsi="Times New Roman" w:cs="Times New Roman"/>
          <w:color w:val="000000"/>
          <w:kern w:val="3"/>
          <w:sz w:val="24"/>
          <w:szCs w:val="24"/>
          <w:u w:val="single"/>
          <w:lang w:eastAsia="zh-CN"/>
        </w:rPr>
        <w:t>программы</w:t>
      </w:r>
      <w:r w:rsidR="00687E75" w:rsidRPr="002853DE">
        <w:rPr>
          <w:rFonts w:ascii="Times New Roman" w:eastAsia="@Arial Unicode MS" w:hAnsi="Times New Roman" w:cs="Times New Roman"/>
          <w:color w:val="000000"/>
          <w:kern w:val="3"/>
          <w:sz w:val="24"/>
          <w:szCs w:val="24"/>
          <w:lang w:eastAsia="zh-CN"/>
        </w:rPr>
        <w:t xml:space="preserve"> определяет</w:t>
      </w:r>
      <w:r w:rsidRPr="002853DE">
        <w:rPr>
          <w:rFonts w:ascii="Times New Roman" w:eastAsia="@Arial Unicode MS" w:hAnsi="Times New Roman" w:cs="Times New Roman"/>
          <w:color w:val="000000"/>
          <w:kern w:val="3"/>
          <w:sz w:val="24"/>
          <w:szCs w:val="24"/>
          <w:lang w:eastAsia="zh-CN"/>
        </w:rPr>
        <w:t xml:space="preserve"> общие рамки организации образовательной деятельност</w:t>
      </w:r>
      <w:r w:rsidR="0040075D">
        <w:rPr>
          <w:rFonts w:ascii="Times New Roman" w:eastAsia="@Arial Unicode MS" w:hAnsi="Times New Roman" w:cs="Times New Roman"/>
          <w:color w:val="000000"/>
          <w:kern w:val="3"/>
          <w:sz w:val="24"/>
          <w:szCs w:val="24"/>
          <w:lang w:eastAsia="zh-CN"/>
        </w:rPr>
        <w:t xml:space="preserve">и, а также механизм реализации </w:t>
      </w:r>
      <w:r w:rsidR="00C5566B">
        <w:rPr>
          <w:rFonts w:ascii="Times New Roman" w:eastAsia="@Arial Unicode MS" w:hAnsi="Times New Roman" w:cs="Times New Roman"/>
          <w:color w:val="000000"/>
          <w:kern w:val="3"/>
          <w:sz w:val="24"/>
          <w:szCs w:val="24"/>
          <w:lang w:eastAsia="zh-CN"/>
        </w:rPr>
        <w:t xml:space="preserve">основной </w:t>
      </w:r>
      <w:r w:rsidRPr="002853DE">
        <w:rPr>
          <w:rFonts w:ascii="Times New Roman" w:eastAsia="@Arial Unicode MS" w:hAnsi="Times New Roman" w:cs="Times New Roman"/>
          <w:color w:val="000000"/>
          <w:kern w:val="3"/>
          <w:sz w:val="24"/>
          <w:szCs w:val="24"/>
          <w:lang w:eastAsia="zh-CN"/>
        </w:rPr>
        <w:t xml:space="preserve">образовательной программы.  </w:t>
      </w:r>
      <w:r w:rsidR="003F7192" w:rsidRPr="002853DE">
        <w:rPr>
          <w:rFonts w:ascii="Times New Roman" w:eastAsia="@Arial Unicode MS" w:hAnsi="Times New Roman" w:cs="Times New Roman"/>
          <w:color w:val="000000"/>
          <w:kern w:val="3"/>
          <w:sz w:val="24"/>
          <w:szCs w:val="24"/>
          <w:lang w:eastAsia="zh-CN"/>
        </w:rPr>
        <w:t>Организационный раздел</w:t>
      </w:r>
      <w:r w:rsidRPr="002853DE">
        <w:rPr>
          <w:rFonts w:ascii="Times New Roman" w:eastAsia="@Arial Unicode MS" w:hAnsi="Times New Roman" w:cs="Times New Roman"/>
          <w:color w:val="000000"/>
          <w:kern w:val="3"/>
          <w:sz w:val="24"/>
          <w:szCs w:val="24"/>
          <w:lang w:eastAsia="zh-CN"/>
        </w:rPr>
        <w:t xml:space="preserve"> программы включает:</w:t>
      </w:r>
    </w:p>
    <w:p w:rsidR="002853DE" w:rsidRP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2853DE">
        <w:rPr>
          <w:rFonts w:ascii="Times New Roman" w:eastAsia="@Arial Unicode MS" w:hAnsi="Times New Roman" w:cs="Times New Roman"/>
          <w:color w:val="000000"/>
          <w:kern w:val="3"/>
          <w:sz w:val="24"/>
          <w:szCs w:val="24"/>
          <w:lang w:eastAsia="zh-CN"/>
        </w:rPr>
        <w:t>3.</w:t>
      </w:r>
      <w:r w:rsidR="003F7192" w:rsidRPr="002853DE">
        <w:rPr>
          <w:rFonts w:ascii="Times New Roman" w:eastAsia="@Arial Unicode MS" w:hAnsi="Times New Roman" w:cs="Times New Roman"/>
          <w:color w:val="000000"/>
          <w:kern w:val="3"/>
          <w:sz w:val="24"/>
          <w:szCs w:val="24"/>
          <w:lang w:eastAsia="zh-CN"/>
        </w:rPr>
        <w:t>1.</w:t>
      </w:r>
      <w:r w:rsidR="003F7192">
        <w:rPr>
          <w:rFonts w:ascii="Times New Roman" w:eastAsia="@Arial Unicode MS" w:hAnsi="Times New Roman" w:cs="Times New Roman"/>
          <w:color w:val="000000"/>
          <w:kern w:val="3"/>
          <w:sz w:val="24"/>
          <w:szCs w:val="24"/>
          <w:lang w:eastAsia="zh-CN"/>
        </w:rPr>
        <w:t xml:space="preserve"> </w:t>
      </w:r>
      <w:r w:rsidR="00E47894">
        <w:rPr>
          <w:rFonts w:ascii="Times New Roman" w:eastAsia="@Arial Unicode MS" w:hAnsi="Times New Roman" w:cs="Times New Roman"/>
          <w:color w:val="000000"/>
          <w:kern w:val="3"/>
          <w:sz w:val="24"/>
          <w:szCs w:val="24"/>
          <w:lang w:eastAsia="zh-CN"/>
        </w:rPr>
        <w:t>Учебный план</w:t>
      </w:r>
      <w:r w:rsidR="009E5A31" w:rsidRPr="009E5A31">
        <w:rPr>
          <w:rFonts w:ascii="Times New Roman" w:eastAsia="@Arial Unicode MS" w:hAnsi="Times New Roman" w:cs="Times New Roman"/>
          <w:color w:val="000000"/>
          <w:kern w:val="3"/>
          <w:sz w:val="24"/>
          <w:szCs w:val="24"/>
          <w:lang w:eastAsia="zh-CN"/>
        </w:rPr>
        <w:t xml:space="preserve"> </w:t>
      </w:r>
      <w:r w:rsidR="009E5A31">
        <w:rPr>
          <w:rFonts w:ascii="Times New Roman" w:eastAsia="@Arial Unicode MS" w:hAnsi="Times New Roman" w:cs="Times New Roman"/>
          <w:color w:val="000000"/>
          <w:kern w:val="3"/>
          <w:sz w:val="24"/>
          <w:szCs w:val="24"/>
          <w:lang w:eastAsia="zh-CN"/>
        </w:rPr>
        <w:t xml:space="preserve">среднего </w:t>
      </w:r>
      <w:r w:rsidR="009E5A31" w:rsidRPr="009E5A31">
        <w:rPr>
          <w:rFonts w:ascii="Times New Roman" w:eastAsia="@Arial Unicode MS" w:hAnsi="Times New Roman" w:cs="Times New Roman"/>
          <w:color w:val="000000"/>
          <w:kern w:val="3"/>
          <w:sz w:val="24"/>
          <w:szCs w:val="24"/>
          <w:lang w:eastAsia="zh-CN"/>
        </w:rPr>
        <w:t>общего образования в соответствии с Федеральным учебным планом;</w:t>
      </w:r>
    </w:p>
    <w:p w:rsidR="009E5A31" w:rsidRDefault="006978EB"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3.</w:t>
      </w:r>
      <w:r w:rsidR="003F7192">
        <w:rPr>
          <w:rFonts w:ascii="Times New Roman" w:eastAsia="@Arial Unicode MS" w:hAnsi="Times New Roman" w:cs="Times New Roman"/>
          <w:color w:val="000000"/>
          <w:kern w:val="3"/>
          <w:sz w:val="24"/>
          <w:szCs w:val="24"/>
          <w:lang w:eastAsia="zh-CN"/>
        </w:rPr>
        <w:t>2</w:t>
      </w:r>
      <w:r w:rsidR="003F7192" w:rsidRPr="002853DE">
        <w:rPr>
          <w:rFonts w:ascii="Times New Roman" w:eastAsia="@Arial Unicode MS" w:hAnsi="Times New Roman" w:cs="Times New Roman"/>
          <w:color w:val="000000"/>
          <w:kern w:val="3"/>
          <w:sz w:val="24"/>
          <w:szCs w:val="24"/>
          <w:lang w:eastAsia="zh-CN"/>
        </w:rPr>
        <w:t>.</w:t>
      </w:r>
      <w:r w:rsidR="003F7192">
        <w:rPr>
          <w:rFonts w:ascii="Times New Roman" w:eastAsia="@Arial Unicode MS" w:hAnsi="Times New Roman" w:cs="Times New Roman"/>
          <w:color w:val="000000"/>
          <w:kern w:val="3"/>
          <w:sz w:val="24"/>
          <w:szCs w:val="24"/>
          <w:lang w:eastAsia="zh-CN"/>
        </w:rPr>
        <w:t xml:space="preserve"> </w:t>
      </w:r>
      <w:r w:rsidR="009E5A31" w:rsidRPr="009E5A31">
        <w:rPr>
          <w:rFonts w:ascii="Times New Roman" w:eastAsia="@Arial Unicode MS" w:hAnsi="Times New Roman" w:cs="Times New Roman"/>
          <w:color w:val="000000"/>
          <w:kern w:val="3"/>
          <w:sz w:val="24"/>
          <w:szCs w:val="24"/>
          <w:lang w:eastAsia="zh-CN"/>
        </w:rPr>
        <w:t>План внеурочной деятельности ОО в соответствии с Федеральным планом внеурочной деятельности</w:t>
      </w:r>
      <w:r w:rsidR="009E5A31">
        <w:rPr>
          <w:rFonts w:ascii="Times New Roman" w:eastAsia="@Arial Unicode MS" w:hAnsi="Times New Roman" w:cs="Times New Roman"/>
          <w:color w:val="000000"/>
          <w:kern w:val="3"/>
          <w:sz w:val="24"/>
          <w:szCs w:val="24"/>
          <w:lang w:eastAsia="zh-CN"/>
        </w:rPr>
        <w:t>;</w:t>
      </w:r>
      <w:r w:rsidR="009E5A31" w:rsidRPr="009E5A31">
        <w:rPr>
          <w:rFonts w:ascii="Times New Roman" w:eastAsia="@Arial Unicode MS" w:hAnsi="Times New Roman" w:cs="Times New Roman"/>
          <w:color w:val="000000"/>
          <w:kern w:val="3"/>
          <w:sz w:val="24"/>
          <w:szCs w:val="24"/>
          <w:lang w:eastAsia="zh-CN"/>
        </w:rPr>
        <w:t xml:space="preserve"> </w:t>
      </w:r>
    </w:p>
    <w:p w:rsidR="009E5A31" w:rsidRPr="009E5A31" w:rsidRDefault="006978EB" w:rsidP="009E5A31">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3F7192">
        <w:rPr>
          <w:rFonts w:ascii="Times New Roman" w:eastAsia="@Arial Unicode MS" w:hAnsi="Times New Roman" w:cs="Times New Roman"/>
          <w:color w:val="000000"/>
          <w:kern w:val="3"/>
          <w:sz w:val="24"/>
          <w:szCs w:val="24"/>
          <w:lang w:eastAsia="zh-CN"/>
        </w:rPr>
        <w:t>3.3</w:t>
      </w:r>
      <w:r w:rsidR="009E5A31">
        <w:rPr>
          <w:rFonts w:ascii="Times New Roman" w:eastAsia="@Arial Unicode MS" w:hAnsi="Times New Roman" w:cs="Times New Roman"/>
          <w:color w:val="000000"/>
          <w:kern w:val="3"/>
          <w:sz w:val="24"/>
          <w:szCs w:val="24"/>
          <w:lang w:eastAsia="zh-CN"/>
        </w:rPr>
        <w:t xml:space="preserve">. </w:t>
      </w:r>
      <w:r w:rsidR="009E5A31" w:rsidRPr="009E5A31">
        <w:rPr>
          <w:rFonts w:ascii="Times New Roman" w:eastAsia="@Arial Unicode MS" w:hAnsi="Times New Roman" w:cs="Times New Roman"/>
          <w:color w:val="000000"/>
          <w:kern w:val="3"/>
          <w:sz w:val="24"/>
          <w:szCs w:val="24"/>
          <w:lang w:eastAsia="zh-CN"/>
        </w:rPr>
        <w:t>Календарный учебный график в соответствии с Федеральным календарным учебным графиком;</w:t>
      </w:r>
    </w:p>
    <w:p w:rsidR="006978EB" w:rsidRDefault="009E5A31" w:rsidP="009E5A31">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rPr>
      </w:pPr>
      <w:r>
        <w:rPr>
          <w:rFonts w:ascii="Times New Roman" w:eastAsia="@Arial Unicode MS" w:hAnsi="Times New Roman" w:cs="Times New Roman"/>
          <w:color w:val="000000"/>
          <w:kern w:val="3"/>
          <w:sz w:val="24"/>
          <w:szCs w:val="24"/>
          <w:lang w:eastAsia="zh-CN"/>
        </w:rPr>
        <w:t xml:space="preserve">            </w:t>
      </w:r>
      <w:r w:rsidRPr="009E5A31">
        <w:rPr>
          <w:rFonts w:ascii="Times New Roman" w:eastAsia="@Arial Unicode MS" w:hAnsi="Times New Roman" w:cs="Times New Roman"/>
          <w:color w:val="000000"/>
          <w:kern w:val="3"/>
          <w:sz w:val="24"/>
          <w:szCs w:val="24"/>
          <w:lang w:eastAsia="zh-CN"/>
        </w:rPr>
        <w:t>3.4. Календарный план воспитательной работы в соответствии с Федеральным календарным планом воспитательной работы</w:t>
      </w:r>
      <w:r w:rsidR="007A7E4C">
        <w:rPr>
          <w:rFonts w:ascii="Times New Roman" w:eastAsia="@Arial Unicode MS" w:hAnsi="Times New Roman" w:cs="Times New Roman"/>
          <w:color w:val="000000"/>
          <w:kern w:val="3"/>
          <w:sz w:val="24"/>
          <w:szCs w:val="24"/>
          <w:lang w:eastAsia="zh-CN"/>
        </w:rPr>
        <w:t>;</w:t>
      </w:r>
    </w:p>
    <w:p w:rsidR="002A1BF7" w:rsidRPr="002853DE" w:rsidRDefault="002A1BF7" w:rsidP="002A1BF7">
      <w:pPr>
        <w:widowControl w:val="0"/>
        <w:suppressAutoHyphens/>
        <w:autoSpaceDN w:val="0"/>
        <w:spacing w:after="0"/>
        <w:ind w:right="252"/>
        <w:jc w:val="both"/>
        <w:textAlignment w:val="baseline"/>
        <w:rPr>
          <w:rFonts w:ascii="Times New Roman" w:eastAsia="@Arial Unicode MS" w:hAnsi="Times New Roman" w:cs="Times New Roman"/>
          <w:color w:val="000000"/>
          <w:kern w:val="3"/>
          <w:sz w:val="24"/>
          <w:szCs w:val="24"/>
          <w:lang w:eastAsia="zh-CN" w:bidi="ru-RU"/>
        </w:rPr>
      </w:pPr>
      <w:r>
        <w:rPr>
          <w:rFonts w:ascii="Times New Roman" w:eastAsia="@Arial Unicode MS" w:hAnsi="Times New Roman" w:cs="Times New Roman"/>
          <w:color w:val="000000"/>
          <w:kern w:val="3"/>
          <w:sz w:val="24"/>
          <w:szCs w:val="24"/>
          <w:lang w:eastAsia="zh-CN" w:bidi="ru-RU"/>
        </w:rPr>
        <w:t xml:space="preserve">      </w:t>
      </w:r>
      <w:r w:rsidRPr="002A1BF7">
        <w:rPr>
          <w:rFonts w:ascii="Times New Roman" w:eastAsia="@Arial Unicode MS" w:hAnsi="Times New Roman" w:cs="Times New Roman"/>
          <w:color w:val="000000"/>
          <w:kern w:val="3"/>
          <w:sz w:val="24"/>
          <w:szCs w:val="24"/>
          <w:lang w:eastAsia="zh-CN" w:bidi="ru-RU"/>
        </w:rPr>
        <w:t xml:space="preserve">Федеральный календарный план воспитательной работы содержит перечень событий и мероприятий воспитательной направленности, </w:t>
      </w:r>
      <w:r w:rsidRPr="002A1BF7">
        <w:rPr>
          <w:rFonts w:ascii="Times New Roman" w:eastAsia="@Arial Unicode MS" w:hAnsi="Times New Roman" w:cs="Times New Roman"/>
          <w:color w:val="000000"/>
          <w:kern w:val="3"/>
          <w:sz w:val="24"/>
          <w:szCs w:val="24"/>
          <w:lang w:eastAsia="zh-CN" w:bidi="ru-RU"/>
        </w:rPr>
        <w:lastRenderedPageBreak/>
        <w:t>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2853DE" w:rsidRDefault="002853DE" w:rsidP="002853DE">
      <w:pPr>
        <w:widowControl w:val="0"/>
        <w:suppressAutoHyphens/>
        <w:autoSpaceDN w:val="0"/>
        <w:spacing w:after="0"/>
        <w:ind w:right="252" w:firstLine="708"/>
        <w:jc w:val="both"/>
        <w:textAlignment w:val="baseline"/>
        <w:rPr>
          <w:rFonts w:ascii="Times New Roman" w:eastAsia="@Arial Unicode MS" w:hAnsi="Times New Roman" w:cs="Times New Roman"/>
          <w:color w:val="000000"/>
          <w:kern w:val="3"/>
          <w:sz w:val="24"/>
          <w:szCs w:val="24"/>
          <w:lang w:eastAsia="zh-CN"/>
        </w:rPr>
      </w:pPr>
      <w:r w:rsidRPr="00FA219B">
        <w:rPr>
          <w:rFonts w:ascii="Times New Roman" w:eastAsia="@Arial Unicode MS" w:hAnsi="Times New Roman" w:cs="Times New Roman"/>
          <w:color w:val="000000"/>
          <w:kern w:val="3"/>
          <w:sz w:val="24"/>
          <w:szCs w:val="24"/>
          <w:lang w:eastAsia="zh-CN"/>
        </w:rPr>
        <w:t>3.</w:t>
      </w:r>
      <w:r w:rsidR="002A1BF7" w:rsidRPr="00FA219B">
        <w:rPr>
          <w:rFonts w:ascii="Times New Roman" w:eastAsia="@Arial Unicode MS" w:hAnsi="Times New Roman" w:cs="Times New Roman"/>
          <w:color w:val="000000"/>
          <w:kern w:val="3"/>
          <w:sz w:val="24"/>
          <w:szCs w:val="24"/>
          <w:lang w:eastAsia="zh-CN"/>
        </w:rPr>
        <w:t>5</w:t>
      </w:r>
      <w:r w:rsidR="003F7192" w:rsidRPr="00FA219B">
        <w:rPr>
          <w:rFonts w:ascii="Times New Roman" w:eastAsia="@Arial Unicode MS" w:hAnsi="Times New Roman" w:cs="Times New Roman"/>
          <w:color w:val="000000"/>
          <w:kern w:val="3"/>
          <w:sz w:val="24"/>
          <w:szCs w:val="24"/>
          <w:lang w:eastAsia="zh-CN"/>
        </w:rPr>
        <w:t>.</w:t>
      </w:r>
      <w:r w:rsidR="003F7192" w:rsidRPr="002853DE">
        <w:rPr>
          <w:rFonts w:ascii="Times New Roman" w:eastAsia="@Arial Unicode MS" w:hAnsi="Times New Roman" w:cs="Times New Roman"/>
          <w:color w:val="000000"/>
          <w:kern w:val="3"/>
          <w:sz w:val="24"/>
          <w:szCs w:val="24"/>
          <w:lang w:eastAsia="zh-CN"/>
        </w:rPr>
        <w:t xml:space="preserve"> Систему</w:t>
      </w:r>
      <w:r w:rsidRPr="002853DE">
        <w:rPr>
          <w:rFonts w:ascii="Times New Roman" w:eastAsia="@Arial Unicode MS" w:hAnsi="Times New Roman" w:cs="Times New Roman"/>
          <w:color w:val="000000"/>
          <w:kern w:val="3"/>
          <w:sz w:val="24"/>
          <w:szCs w:val="24"/>
          <w:lang w:eastAsia="zh-CN"/>
        </w:rPr>
        <w:t xml:space="preserve"> условий реализации основной образовательной программы в соответствии с требованиями ФГОС;</w:t>
      </w:r>
    </w:p>
    <w:p w:rsidR="0040075D" w:rsidRPr="00687E75" w:rsidRDefault="0040075D" w:rsidP="00687E75">
      <w:pPr>
        <w:rPr>
          <w:rFonts w:ascii="Times New Roman" w:eastAsia="Times New Roman" w:hAnsi="Times New Roman" w:cs="Times New Roman"/>
          <w:sz w:val="24"/>
          <w:szCs w:val="24"/>
          <w:lang w:eastAsia="ru-RU"/>
        </w:rPr>
      </w:pPr>
    </w:p>
    <w:p w:rsidR="008033CD" w:rsidRPr="00B079DE" w:rsidRDefault="008033CD" w:rsidP="008033CD">
      <w:pPr>
        <w:spacing w:after="0" w:line="240" w:lineRule="auto"/>
        <w:jc w:val="both"/>
        <w:rPr>
          <w:rFonts w:ascii="Times New Roman" w:eastAsia="Times New Roman" w:hAnsi="Times New Roman" w:cs="Times New Roman"/>
          <w:sz w:val="24"/>
          <w:szCs w:val="24"/>
          <w:lang w:eastAsia="ru-RU"/>
        </w:rPr>
      </w:pPr>
    </w:p>
    <w:p w:rsidR="009B5B8F" w:rsidRPr="009B4E45" w:rsidRDefault="009B5B8F" w:rsidP="005E05BD">
      <w:pPr>
        <w:pStyle w:val="a3"/>
        <w:numPr>
          <w:ilvl w:val="1"/>
          <w:numId w:val="2"/>
        </w:numPr>
        <w:jc w:val="center"/>
        <w:rPr>
          <w:rFonts w:ascii="Times New Roman" w:eastAsia="Times New Roman" w:hAnsi="Times New Roman" w:cs="Times New Roman"/>
          <w:b/>
          <w:bCs/>
          <w:sz w:val="28"/>
          <w:szCs w:val="28"/>
          <w:u w:val="single"/>
          <w:lang w:eastAsia="ru-RU"/>
        </w:rPr>
      </w:pPr>
      <w:r w:rsidRPr="009B4E45">
        <w:rPr>
          <w:rFonts w:ascii="Times New Roman" w:eastAsia="Times New Roman" w:hAnsi="Times New Roman" w:cs="Times New Roman"/>
          <w:b/>
          <w:bCs/>
          <w:sz w:val="28"/>
          <w:szCs w:val="28"/>
          <w:u w:val="single"/>
          <w:lang w:eastAsia="ru-RU"/>
        </w:rPr>
        <w:t>Планируемые результаты освоения обучающимися основной образовательной программы среднего общего образования</w:t>
      </w:r>
    </w:p>
    <w:p w:rsidR="00587CDC" w:rsidRDefault="00587CDC" w:rsidP="00587CDC">
      <w:pPr>
        <w:rPr>
          <w:rFonts w:ascii="Times New Roman" w:eastAsia="Times New Roman" w:hAnsi="Times New Roman" w:cs="Times New Roman"/>
          <w:b/>
          <w:bCs/>
          <w:sz w:val="24"/>
          <w:szCs w:val="24"/>
          <w:u w:val="single"/>
          <w:lang w:eastAsia="ru-RU"/>
        </w:rPr>
      </w:pPr>
      <w:r w:rsidRPr="00587CDC">
        <w:rPr>
          <w:rFonts w:ascii="Times New Roman" w:eastAsia="Times New Roman" w:hAnsi="Times New Roman" w:cs="Times New Roman"/>
          <w:b/>
          <w:bCs/>
          <w:sz w:val="24"/>
          <w:szCs w:val="24"/>
          <w:u w:val="single"/>
          <w:lang w:eastAsia="ru-RU"/>
        </w:rPr>
        <w:t>Планируемые результаты освоения обучающимися основной образовательной программы:</w:t>
      </w:r>
    </w:p>
    <w:tbl>
      <w:tblPr>
        <w:tblStyle w:val="a5"/>
        <w:tblW w:w="0" w:type="auto"/>
        <w:tblLook w:val="04A0"/>
      </w:tblPr>
      <w:tblGrid>
        <w:gridCol w:w="3794"/>
        <w:gridCol w:w="10992"/>
      </w:tblGrid>
      <w:tr w:rsidR="00B358DC" w:rsidTr="00F24F55">
        <w:tc>
          <w:tcPr>
            <w:tcW w:w="3794" w:type="dxa"/>
          </w:tcPr>
          <w:p w:rsidR="00B358DC" w:rsidRDefault="00B358DC" w:rsidP="00587CDC">
            <w:pPr>
              <w:rPr>
                <w:rFonts w:ascii="Times New Roman" w:eastAsia="Times New Roman" w:hAnsi="Times New Roman" w:cs="Times New Roman"/>
                <w:b/>
                <w:bCs/>
                <w:sz w:val="24"/>
                <w:szCs w:val="24"/>
                <w:highlight w:val="yellow"/>
                <w:u w:val="single"/>
                <w:lang w:eastAsia="ru-RU"/>
              </w:rPr>
            </w:pPr>
            <w:r w:rsidRPr="00587CDC">
              <w:rPr>
                <w:rFonts w:ascii="Times New Roman" w:eastAsia="Times New Roman" w:hAnsi="Times New Roman" w:cs="Times New Roman"/>
                <w:b/>
                <w:bCs/>
                <w:sz w:val="24"/>
                <w:szCs w:val="24"/>
                <w:u w:val="single"/>
                <w:lang w:eastAsia="ru-RU"/>
              </w:rPr>
              <w:t>1</w:t>
            </w:r>
            <w:r w:rsidRPr="00587CDC">
              <w:rPr>
                <w:rFonts w:ascii="Times New Roman" w:eastAsia="Times New Roman" w:hAnsi="Times New Roman" w:cs="Times New Roman"/>
                <w:b/>
                <w:bCs/>
                <w:sz w:val="24"/>
                <w:szCs w:val="24"/>
                <w:lang w:eastAsia="ru-RU"/>
              </w:rPr>
              <w:t>) обеспечивают связь между требованиями Стандарта и ФОП СОО, образовательной деятельностью и системой оценки результатов освоения основной образовательной программы;</w:t>
            </w:r>
          </w:p>
        </w:tc>
        <w:tc>
          <w:tcPr>
            <w:tcW w:w="10992" w:type="dxa"/>
          </w:tcPr>
          <w:p w:rsidR="00B358DC" w:rsidRPr="00B358DC" w:rsidRDefault="00B358DC" w:rsidP="00587CDC">
            <w:pPr>
              <w:rPr>
                <w:rFonts w:ascii="Times New Roman" w:eastAsia="Times New Roman" w:hAnsi="Times New Roman" w:cs="Times New Roman"/>
                <w:b/>
                <w:bCs/>
                <w:sz w:val="24"/>
                <w:szCs w:val="24"/>
                <w:lang w:eastAsia="ru-RU"/>
              </w:rPr>
            </w:pPr>
            <w:r w:rsidRPr="00B358DC">
              <w:rPr>
                <w:rFonts w:ascii="Times New Roman" w:eastAsia="Times New Roman" w:hAnsi="Times New Roman" w:cs="Times New Roman"/>
                <w:b/>
                <w:bCs/>
                <w:sz w:val="24"/>
                <w:szCs w:val="24"/>
                <w:lang w:eastAsia="ru-RU"/>
              </w:rPr>
              <w:t>Стандарт устанавливает требования к результатам освоения обучающимися основной образовательной программы:</w:t>
            </w:r>
          </w:p>
          <w:p w:rsidR="00B358DC" w:rsidRPr="00587CDC" w:rsidRDefault="00B358DC" w:rsidP="00587CDC">
            <w:pPr>
              <w:rPr>
                <w:rFonts w:ascii="Times New Roman" w:eastAsia="Times New Roman" w:hAnsi="Times New Roman" w:cs="Times New Roman"/>
                <w:bCs/>
                <w:sz w:val="24"/>
                <w:szCs w:val="24"/>
                <w:u w:val="single"/>
                <w:lang w:eastAsia="ru-RU"/>
              </w:rPr>
            </w:pPr>
            <w:r w:rsidRPr="00587CDC">
              <w:rPr>
                <w:rFonts w:ascii="Times New Roman" w:eastAsia="Times New Roman" w:hAnsi="Times New Roman" w:cs="Times New Roman"/>
                <w:bCs/>
                <w:sz w:val="24"/>
                <w:szCs w:val="24"/>
                <w:u w:val="single"/>
                <w:lang w:eastAsia="ru-RU"/>
              </w:rPr>
              <w:t>1.личностным, включающим:</w:t>
            </w:r>
          </w:p>
          <w:p w:rsidR="00B358DC" w:rsidRPr="00587CDC" w:rsidRDefault="00B358DC" w:rsidP="00587CDC">
            <w:pPr>
              <w:rPr>
                <w:rFonts w:ascii="Times New Roman" w:eastAsia="Times New Roman" w:hAnsi="Times New Roman" w:cs="Times New Roman"/>
                <w:bCs/>
                <w:sz w:val="24"/>
                <w:szCs w:val="24"/>
                <w:lang w:eastAsia="ru-RU"/>
              </w:rPr>
            </w:pPr>
            <w:r w:rsidRPr="00587CDC">
              <w:rPr>
                <w:rFonts w:ascii="Times New Roman" w:eastAsia="Times New Roman" w:hAnsi="Times New Roman" w:cs="Times New Roman"/>
                <w:bCs/>
                <w:sz w:val="24"/>
                <w:szCs w:val="24"/>
                <w:lang w:eastAsia="ru-RU"/>
              </w:rPr>
              <w:t xml:space="preserve">   - осознание обучающимися российской гражданской идентичности; </w:t>
            </w:r>
          </w:p>
          <w:p w:rsidR="00B358DC" w:rsidRPr="00587CDC" w:rsidRDefault="00B358DC" w:rsidP="00587CDC">
            <w:pPr>
              <w:rPr>
                <w:rFonts w:ascii="Times New Roman" w:eastAsia="Times New Roman" w:hAnsi="Times New Roman" w:cs="Times New Roman"/>
                <w:bCs/>
                <w:sz w:val="24"/>
                <w:szCs w:val="24"/>
                <w:lang w:eastAsia="ru-RU"/>
              </w:rPr>
            </w:pPr>
            <w:r w:rsidRPr="00587CDC">
              <w:rPr>
                <w:rFonts w:ascii="Times New Roman" w:eastAsia="Times New Roman" w:hAnsi="Times New Roman" w:cs="Times New Roman"/>
                <w:bCs/>
                <w:sz w:val="24"/>
                <w:szCs w:val="24"/>
                <w:lang w:eastAsia="ru-RU"/>
              </w:rPr>
              <w:t xml:space="preserve">   - готовность к саморазвитию, самостоятельности и самоопределению;</w:t>
            </w:r>
          </w:p>
          <w:p w:rsidR="00B358DC" w:rsidRPr="00587CDC" w:rsidRDefault="00B358DC" w:rsidP="00587C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w:t>
            </w:r>
            <w:r w:rsidRPr="00587CDC">
              <w:rPr>
                <w:rFonts w:ascii="Times New Roman" w:eastAsia="Times New Roman" w:hAnsi="Times New Roman" w:cs="Times New Roman"/>
                <w:bCs/>
                <w:sz w:val="24"/>
                <w:szCs w:val="24"/>
                <w:lang w:eastAsia="ru-RU"/>
              </w:rPr>
              <w:t>наличие мотивации к обучению и личностному развитию;</w:t>
            </w:r>
          </w:p>
          <w:p w:rsidR="00B358DC" w:rsidRDefault="00B358DC" w:rsidP="00587CDC">
            <w:pPr>
              <w:rPr>
                <w:rFonts w:ascii="Times New Roman" w:eastAsia="Times New Roman" w:hAnsi="Times New Roman" w:cs="Times New Roman"/>
                <w:b/>
                <w:bCs/>
                <w:sz w:val="24"/>
                <w:szCs w:val="24"/>
                <w:u w:val="single"/>
                <w:lang w:eastAsia="ru-RU"/>
              </w:rPr>
            </w:pPr>
            <w:r w:rsidRPr="00587CDC">
              <w:rPr>
                <w:rFonts w:ascii="Times New Roman" w:eastAsia="Times New Roman" w:hAnsi="Times New Roman" w:cs="Times New Roman"/>
                <w:bCs/>
                <w:sz w:val="24"/>
                <w:szCs w:val="24"/>
                <w:lang w:eastAsia="ru-RU"/>
              </w:rPr>
              <w:t xml:space="preserve">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w:t>
            </w:r>
            <w:r>
              <w:rPr>
                <w:rFonts w:ascii="Times New Roman" w:eastAsia="Times New Roman" w:hAnsi="Times New Roman" w:cs="Times New Roman"/>
                <w:bCs/>
                <w:sz w:val="24"/>
                <w:szCs w:val="24"/>
                <w:lang w:eastAsia="ru-RU"/>
              </w:rPr>
              <w:t xml:space="preserve"> ценностно-смысловых установок, </w:t>
            </w:r>
            <w:r w:rsidRPr="00587CDC">
              <w:rPr>
                <w:rFonts w:ascii="Times New Roman" w:eastAsia="Times New Roman" w:hAnsi="Times New Roman" w:cs="Times New Roman"/>
                <w:bCs/>
                <w:sz w:val="24"/>
                <w:szCs w:val="24"/>
                <w:lang w:eastAsia="ru-RU"/>
              </w:rPr>
              <w:t>антикоррупционного мировоззрения, пр</w:t>
            </w:r>
            <w:r>
              <w:rPr>
                <w:rFonts w:ascii="Times New Roman" w:eastAsia="Times New Roman" w:hAnsi="Times New Roman" w:cs="Times New Roman"/>
                <w:bCs/>
                <w:sz w:val="24"/>
                <w:szCs w:val="24"/>
                <w:lang w:eastAsia="ru-RU"/>
              </w:rPr>
              <w:t xml:space="preserve">авосознания, экологической культуры, способности </w:t>
            </w:r>
            <w:r>
              <w:rPr>
                <w:rFonts w:ascii="Times New Roman" w:eastAsia="Times New Roman" w:hAnsi="Times New Roman" w:cs="Times New Roman"/>
                <w:bCs/>
                <w:sz w:val="24"/>
                <w:szCs w:val="24"/>
                <w:u w:val="single"/>
                <w:lang w:eastAsia="ru-RU"/>
              </w:rPr>
              <w:t xml:space="preserve">ставить </w:t>
            </w:r>
            <w:r w:rsidRPr="00587CDC">
              <w:rPr>
                <w:rFonts w:ascii="Times New Roman" w:eastAsia="Times New Roman" w:hAnsi="Times New Roman" w:cs="Times New Roman"/>
                <w:bCs/>
                <w:sz w:val="24"/>
                <w:szCs w:val="24"/>
                <w:u w:val="single"/>
                <w:lang w:eastAsia="ru-RU"/>
              </w:rPr>
              <w:t>цели и строить жизненные планы</w:t>
            </w:r>
            <w:r w:rsidRPr="00587CDC">
              <w:rPr>
                <w:rFonts w:ascii="Times New Roman" w:eastAsia="Times New Roman" w:hAnsi="Times New Roman" w:cs="Times New Roman"/>
                <w:b/>
                <w:bCs/>
                <w:sz w:val="24"/>
                <w:szCs w:val="24"/>
                <w:u w:val="single"/>
                <w:lang w:eastAsia="ru-RU"/>
              </w:rPr>
              <w:t>;</w:t>
            </w:r>
          </w:p>
          <w:p w:rsidR="00B358DC" w:rsidRPr="00B358DC" w:rsidRDefault="00B358DC" w:rsidP="00B358DC">
            <w:pPr>
              <w:rPr>
                <w:rFonts w:ascii="Times New Roman" w:eastAsia="Times New Roman" w:hAnsi="Times New Roman" w:cs="Times New Roman"/>
                <w:bCs/>
                <w:sz w:val="24"/>
                <w:szCs w:val="24"/>
                <w:u w:val="single"/>
                <w:lang w:eastAsia="ru-RU"/>
              </w:rPr>
            </w:pPr>
            <w:r w:rsidRPr="00B358DC">
              <w:rPr>
                <w:rFonts w:ascii="Times New Roman" w:eastAsia="Times New Roman" w:hAnsi="Times New Roman" w:cs="Times New Roman"/>
                <w:bCs/>
                <w:sz w:val="24"/>
                <w:szCs w:val="24"/>
                <w:u w:val="single"/>
                <w:lang w:eastAsia="ru-RU"/>
              </w:rPr>
              <w:t>2. метапредметным, включающим:</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освоенные обучающимися межпредметные понятия и универсальные учебные действия (регулятивные, познавательные, коммуникативные);</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w:t>
            </w:r>
            <w:r w:rsidRPr="00B358DC">
              <w:rPr>
                <w:rFonts w:ascii="Times New Roman" w:eastAsia="Times New Roman" w:hAnsi="Times New Roman" w:cs="Times New Roman"/>
                <w:bCs/>
                <w:sz w:val="24"/>
                <w:szCs w:val="24"/>
                <w:lang w:eastAsia="ru-RU"/>
              </w:rPr>
              <w:lastRenderedPageBreak/>
              <w:t>индивидуальной образовательной траектории;</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овладение навыками учебно-исследовательской, проектной и социальной деятельности;</w:t>
            </w:r>
          </w:p>
          <w:p w:rsidR="00B358DC" w:rsidRPr="00B358DC" w:rsidRDefault="00B358DC" w:rsidP="00B358DC">
            <w:pPr>
              <w:rPr>
                <w:rFonts w:ascii="Times New Roman" w:eastAsia="Times New Roman" w:hAnsi="Times New Roman" w:cs="Times New Roman"/>
                <w:bCs/>
                <w:sz w:val="24"/>
                <w:szCs w:val="24"/>
                <w:u w:val="single"/>
                <w:lang w:eastAsia="ru-RU"/>
              </w:rPr>
            </w:pPr>
            <w:r w:rsidRPr="00B358DC">
              <w:rPr>
                <w:rFonts w:ascii="Times New Roman" w:eastAsia="Times New Roman" w:hAnsi="Times New Roman" w:cs="Times New Roman"/>
                <w:bCs/>
                <w:sz w:val="24"/>
                <w:szCs w:val="24"/>
                <w:lang w:eastAsia="ru-RU"/>
              </w:rPr>
              <w:t xml:space="preserve"> </w:t>
            </w:r>
            <w:r w:rsidRPr="00B358DC">
              <w:rPr>
                <w:rFonts w:ascii="Times New Roman" w:eastAsia="Times New Roman" w:hAnsi="Times New Roman" w:cs="Times New Roman"/>
                <w:bCs/>
                <w:sz w:val="24"/>
                <w:szCs w:val="24"/>
                <w:u w:val="single"/>
                <w:lang w:eastAsia="ru-RU"/>
              </w:rPr>
              <w:t xml:space="preserve">3. предметным, включающим: </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xml:space="preserve">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B358DC" w:rsidRPr="00B358DC" w:rsidRDefault="00B358DC" w:rsidP="00587CDC">
            <w:pPr>
              <w:rPr>
                <w:rFonts w:ascii="Times New Roman" w:eastAsia="Times New Roman" w:hAnsi="Times New Roman" w:cs="Times New Roman"/>
                <w:bCs/>
                <w:sz w:val="24"/>
                <w:szCs w:val="24"/>
                <w:lang w:eastAsia="ru-RU"/>
              </w:rPr>
            </w:pPr>
          </w:p>
          <w:p w:rsidR="00B358DC" w:rsidRPr="00B358DC" w:rsidRDefault="00B358DC" w:rsidP="00B358DC">
            <w:pPr>
              <w:rPr>
                <w:rFonts w:ascii="Times New Roman" w:eastAsia="Times New Roman" w:hAnsi="Times New Roman" w:cs="Times New Roman"/>
                <w:b/>
                <w:bCs/>
                <w:sz w:val="24"/>
                <w:szCs w:val="24"/>
                <w:u w:val="single"/>
                <w:lang w:eastAsia="ru-RU"/>
              </w:rPr>
            </w:pPr>
            <w:r w:rsidRPr="00B358DC">
              <w:rPr>
                <w:rFonts w:ascii="Times New Roman" w:eastAsia="Times New Roman" w:hAnsi="Times New Roman" w:cs="Times New Roman"/>
                <w:b/>
                <w:bCs/>
                <w:sz w:val="24"/>
                <w:szCs w:val="24"/>
                <w:u w:val="single"/>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основную образовательную программу, является системно-деятельностный подход.</w:t>
            </w:r>
          </w:p>
          <w:p w:rsidR="00B358DC" w:rsidRPr="00B358DC" w:rsidRDefault="00B358DC" w:rsidP="00B358DC">
            <w:pPr>
              <w:rPr>
                <w:rFonts w:ascii="Times New Roman" w:eastAsia="Times New Roman" w:hAnsi="Times New Roman" w:cs="Times New Roman"/>
                <w:b/>
                <w:bCs/>
                <w:sz w:val="24"/>
                <w:szCs w:val="24"/>
                <w:u w:val="single"/>
                <w:lang w:eastAsia="ru-RU"/>
              </w:rPr>
            </w:pPr>
          </w:p>
          <w:p w:rsidR="00B358DC" w:rsidRPr="00B358DC" w:rsidRDefault="00B358DC" w:rsidP="00B358DC">
            <w:pPr>
              <w:rPr>
                <w:rFonts w:ascii="Times New Roman" w:eastAsia="Times New Roman" w:hAnsi="Times New Roman" w:cs="Times New Roman"/>
                <w:b/>
                <w:bCs/>
                <w:sz w:val="24"/>
                <w:szCs w:val="24"/>
                <w:u w:val="single"/>
                <w:lang w:eastAsia="ru-RU"/>
              </w:rPr>
            </w:pPr>
            <w:r w:rsidRPr="00B358DC">
              <w:rPr>
                <w:rFonts w:ascii="Times New Roman" w:eastAsia="Times New Roman" w:hAnsi="Times New Roman" w:cs="Times New Roman"/>
                <w:b/>
                <w:bCs/>
                <w:sz w:val="24"/>
                <w:szCs w:val="24"/>
                <w:u w:val="single"/>
                <w:lang w:eastAsia="ru-RU"/>
              </w:rPr>
              <w:t xml:space="preserve"> Создана система оценки результатов освоения основной образовательной программы, разработаны следующие локальные нормативные акты:</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 внутренней системе оценки качества образования в муниципальном общеобразовательном учреждении «Средняя   школа №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 внутришкольном контроле в муниципальном общеобразовательном учреждении «Средняя школа №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 критериях и нормах оценок в муниципальном общеобразовательном учреждении «Средняя школа №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xml:space="preserve">- «Положение о </w:t>
            </w:r>
            <w:r w:rsidR="00507BD3">
              <w:rPr>
                <w:rFonts w:ascii="Times New Roman" w:eastAsia="Times New Roman" w:hAnsi="Times New Roman" w:cs="Times New Roman"/>
                <w:bCs/>
                <w:sz w:val="24"/>
                <w:szCs w:val="24"/>
                <w:lang w:eastAsia="ru-RU"/>
              </w:rPr>
              <w:t xml:space="preserve">формах, периодичности и порядке текущего контроля и </w:t>
            </w:r>
            <w:r w:rsidRPr="00B358DC">
              <w:rPr>
                <w:rFonts w:ascii="Times New Roman" w:eastAsia="Times New Roman" w:hAnsi="Times New Roman" w:cs="Times New Roman"/>
                <w:bCs/>
                <w:sz w:val="24"/>
                <w:szCs w:val="24"/>
                <w:lang w:eastAsia="ru-RU"/>
              </w:rPr>
              <w:t>промежуточной аттестации муниципального общеобразовательного учреждения «Средняя школа №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об индивидуальном проекте обучающихся муниципального общеобразовательного учреждения «Средняя школа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xml:space="preserve">- «Порядок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lastRenderedPageBreak/>
              <w:t>- «Положение о проектной и учебно-исследовательской деятельности обучающихся муниципального общеобразовательного учреждения «Средняя школа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 портфолио учебных достижений, обучающихся муниципального общеобразовательного учреждения «Средняя школа № 66»;</w:t>
            </w:r>
          </w:p>
          <w:p w:rsidR="00B358DC" w:rsidRPr="00B358DC" w:rsidRDefault="00B358DC" w:rsidP="00B358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 порядке подготовки и организации проведения самообследования в муниципальном общеобразовательном учреждении «Средняя школа № 66»;</w:t>
            </w:r>
          </w:p>
          <w:p w:rsidR="00B358DC" w:rsidRPr="00587CDC" w:rsidRDefault="00B358DC" w:rsidP="00587CDC">
            <w:pPr>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об электронном классном журнале муниципального общеобразовательного учреждения «Средняя школа № 66»;</w:t>
            </w:r>
          </w:p>
        </w:tc>
      </w:tr>
      <w:tr w:rsidR="00587CDC" w:rsidTr="00F24F55">
        <w:tc>
          <w:tcPr>
            <w:tcW w:w="3794" w:type="dxa"/>
          </w:tcPr>
          <w:p w:rsidR="00587CDC" w:rsidRPr="002200E8" w:rsidRDefault="002200E8" w:rsidP="00587CDC">
            <w:pPr>
              <w:rPr>
                <w:rFonts w:ascii="Times New Roman" w:eastAsia="Times New Roman" w:hAnsi="Times New Roman" w:cs="Times New Roman"/>
                <w:b/>
                <w:bCs/>
                <w:sz w:val="24"/>
                <w:szCs w:val="24"/>
                <w:highlight w:val="yellow"/>
                <w:lang w:eastAsia="ru-RU"/>
              </w:rPr>
            </w:pPr>
            <w:r w:rsidRPr="002200E8">
              <w:rPr>
                <w:rFonts w:ascii="Times New Roman" w:eastAsia="Times New Roman" w:hAnsi="Times New Roman" w:cs="Times New Roman"/>
                <w:b/>
                <w:bCs/>
                <w:sz w:val="24"/>
                <w:szCs w:val="24"/>
                <w:lang w:eastAsia="ru-RU"/>
              </w:rPr>
              <w:lastRenderedPageBreak/>
              <w:t xml:space="preserve">2) 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формирования универсальных учебных действий, </w:t>
            </w:r>
            <w:r>
              <w:rPr>
                <w:rFonts w:ascii="Times New Roman" w:eastAsia="Times New Roman" w:hAnsi="Times New Roman" w:cs="Times New Roman"/>
                <w:b/>
                <w:bCs/>
                <w:sz w:val="24"/>
                <w:szCs w:val="24"/>
                <w:lang w:eastAsia="ru-RU"/>
              </w:rPr>
              <w:t>рабочей</w:t>
            </w:r>
            <w:r w:rsidRPr="002200E8">
              <w:rPr>
                <w:rFonts w:ascii="Times New Roman" w:eastAsia="Times New Roman" w:hAnsi="Times New Roman" w:cs="Times New Roman"/>
                <w:b/>
                <w:bCs/>
                <w:sz w:val="24"/>
                <w:szCs w:val="24"/>
                <w:lang w:eastAsia="ru-RU"/>
              </w:rPr>
              <w:t xml:space="preserve">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 и ФОП</w:t>
            </w:r>
          </w:p>
        </w:tc>
        <w:tc>
          <w:tcPr>
            <w:tcW w:w="10992" w:type="dxa"/>
          </w:tcPr>
          <w:p w:rsidR="00587CDC" w:rsidRPr="002200E8" w:rsidRDefault="002200E8" w:rsidP="00587CDC">
            <w:pPr>
              <w:rPr>
                <w:rFonts w:ascii="Times New Roman" w:eastAsia="Times New Roman" w:hAnsi="Times New Roman" w:cs="Times New Roman"/>
                <w:bCs/>
                <w:sz w:val="24"/>
                <w:szCs w:val="24"/>
                <w:u w:val="single"/>
                <w:lang w:eastAsia="ru-RU"/>
              </w:rPr>
            </w:pPr>
            <w:r w:rsidRPr="002200E8">
              <w:rPr>
                <w:rFonts w:ascii="Times New Roman" w:eastAsia="Times New Roman" w:hAnsi="Times New Roman" w:cs="Times New Roman"/>
                <w:bCs/>
                <w:sz w:val="24"/>
                <w:szCs w:val="24"/>
                <w:u w:val="single"/>
                <w:lang w:eastAsia="ru-RU"/>
              </w:rPr>
              <w:t>Разработаны и реализуются:</w:t>
            </w:r>
          </w:p>
          <w:p w:rsidR="002200E8" w:rsidRDefault="002200E8" w:rsidP="00587C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рабочие программы учебных предметов, курсов, модулей согласно Учебному плану школы и в соответствии с требованиями ФГОС и ФОП;</w:t>
            </w:r>
          </w:p>
          <w:p w:rsidR="002200E8" w:rsidRDefault="002200E8" w:rsidP="00587C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B0C71">
              <w:rPr>
                <w:rFonts w:ascii="Times New Roman" w:eastAsia="Times New Roman" w:hAnsi="Times New Roman" w:cs="Times New Roman"/>
                <w:bCs/>
                <w:sz w:val="24"/>
                <w:szCs w:val="24"/>
                <w:lang w:eastAsia="ru-RU"/>
              </w:rPr>
              <w:t>рабочие программы курсов внеурочной деятельности согласно</w:t>
            </w:r>
            <w:r w:rsidR="007F7077">
              <w:rPr>
                <w:rFonts w:ascii="Times New Roman" w:eastAsia="Times New Roman" w:hAnsi="Times New Roman" w:cs="Times New Roman"/>
                <w:bCs/>
                <w:sz w:val="24"/>
                <w:szCs w:val="24"/>
                <w:lang w:eastAsia="ru-RU"/>
              </w:rPr>
              <w:t xml:space="preserve"> Плану внеурочной деятельности</w:t>
            </w:r>
            <w:r w:rsidR="00E4549A">
              <w:t xml:space="preserve"> </w:t>
            </w:r>
            <w:r w:rsidR="00E4549A" w:rsidRPr="00E4549A">
              <w:rPr>
                <w:rFonts w:ascii="Times New Roman" w:eastAsia="Times New Roman" w:hAnsi="Times New Roman" w:cs="Times New Roman"/>
                <w:bCs/>
                <w:sz w:val="24"/>
                <w:szCs w:val="24"/>
                <w:lang w:eastAsia="ru-RU"/>
              </w:rPr>
              <w:t>и в соответ</w:t>
            </w:r>
            <w:r w:rsidR="00E4549A">
              <w:rPr>
                <w:rFonts w:ascii="Times New Roman" w:eastAsia="Times New Roman" w:hAnsi="Times New Roman" w:cs="Times New Roman"/>
                <w:bCs/>
                <w:sz w:val="24"/>
                <w:szCs w:val="24"/>
                <w:lang w:eastAsia="ru-RU"/>
              </w:rPr>
              <w:t>ствии с требованиями ФГОС и ФОП</w:t>
            </w:r>
            <w:r w:rsidR="005B0C71">
              <w:rPr>
                <w:rFonts w:ascii="Times New Roman" w:eastAsia="Times New Roman" w:hAnsi="Times New Roman" w:cs="Times New Roman"/>
                <w:bCs/>
                <w:sz w:val="24"/>
                <w:szCs w:val="24"/>
                <w:lang w:eastAsia="ru-RU"/>
              </w:rPr>
              <w:t>;</w:t>
            </w:r>
          </w:p>
          <w:p w:rsidR="005B0C71" w:rsidRDefault="005B0C71" w:rsidP="00587C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программа формирования УУД;</w:t>
            </w:r>
          </w:p>
          <w:p w:rsidR="005B0C71" w:rsidRPr="002200E8" w:rsidRDefault="005B0C71" w:rsidP="00587C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рабочая программа воспитания</w:t>
            </w:r>
            <w:r w:rsidR="002935C2">
              <w:t xml:space="preserve"> </w:t>
            </w:r>
            <w:r w:rsidR="002935C2" w:rsidRPr="002935C2">
              <w:rPr>
                <w:rFonts w:ascii="Times New Roman" w:eastAsia="Times New Roman" w:hAnsi="Times New Roman" w:cs="Times New Roman"/>
                <w:bCs/>
                <w:sz w:val="24"/>
                <w:szCs w:val="24"/>
                <w:lang w:eastAsia="ru-RU"/>
              </w:rPr>
              <w:t>в соответствии с Федеральной</w:t>
            </w:r>
            <w:r w:rsidR="002935C2">
              <w:rPr>
                <w:rFonts w:ascii="Times New Roman" w:eastAsia="Times New Roman" w:hAnsi="Times New Roman" w:cs="Times New Roman"/>
                <w:bCs/>
                <w:sz w:val="24"/>
                <w:szCs w:val="24"/>
                <w:lang w:eastAsia="ru-RU"/>
              </w:rPr>
              <w:t xml:space="preserve"> рабочей программой воспитания</w:t>
            </w:r>
            <w:r>
              <w:rPr>
                <w:rFonts w:ascii="Times New Roman" w:eastAsia="Times New Roman" w:hAnsi="Times New Roman" w:cs="Times New Roman"/>
                <w:bCs/>
                <w:sz w:val="24"/>
                <w:szCs w:val="24"/>
                <w:lang w:eastAsia="ru-RU"/>
              </w:rPr>
              <w:t>;</w:t>
            </w:r>
          </w:p>
        </w:tc>
      </w:tr>
    </w:tbl>
    <w:p w:rsidR="004F73E7" w:rsidRDefault="00F24F55"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B6FE3">
        <w:rPr>
          <w:rFonts w:ascii="Times New Roman" w:eastAsia="Times New Roman" w:hAnsi="Times New Roman" w:cs="Times New Roman"/>
          <w:bCs/>
          <w:sz w:val="24"/>
          <w:szCs w:val="24"/>
          <w:lang w:eastAsia="ru-RU"/>
        </w:rPr>
        <w:t>Структура и содержание планируемых результатов освоения ООП отражают требования ФГОС и ФОП, специфику образовательной деятельности</w:t>
      </w:r>
      <w:r>
        <w:rPr>
          <w:rFonts w:ascii="Times New Roman" w:eastAsia="Times New Roman" w:hAnsi="Times New Roman" w:cs="Times New Roman"/>
          <w:bCs/>
          <w:sz w:val="24"/>
          <w:szCs w:val="24"/>
          <w:lang w:eastAsia="ru-RU"/>
        </w:rPr>
        <w:t xml:space="preserve"> (в частности, специфику целей изучения отдельных учебных предметов)</w:t>
      </w:r>
      <w:r w:rsidR="00BB6FE3">
        <w:rPr>
          <w:rFonts w:ascii="Times New Roman" w:eastAsia="Times New Roman" w:hAnsi="Times New Roman" w:cs="Times New Roman"/>
          <w:bCs/>
          <w:sz w:val="24"/>
          <w:szCs w:val="24"/>
          <w:lang w:eastAsia="ru-RU"/>
        </w:rPr>
        <w:t xml:space="preserve"> и соответствуют возрастным возможностям обучающихся.</w:t>
      </w:r>
    </w:p>
    <w:p w:rsidR="004F73E7" w:rsidRPr="004F73E7" w:rsidRDefault="002936FC"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4F73E7" w:rsidRPr="004F73E7">
        <w:rPr>
          <w:rFonts w:ascii="Times New Roman" w:eastAsia="Times New Roman" w:hAnsi="Times New Roman" w:cs="Times New Roman"/>
          <w:bCs/>
          <w:sz w:val="24"/>
          <w:szCs w:val="24"/>
          <w:lang w:eastAsia="ru-RU"/>
        </w:rPr>
        <w:t xml:space="preserve">Планируемые результаты освоения обучающимися основной образовательной программы </w:t>
      </w:r>
      <w:r w:rsidR="00753E57" w:rsidRPr="004F73E7">
        <w:rPr>
          <w:rFonts w:ascii="Times New Roman" w:eastAsia="Times New Roman" w:hAnsi="Times New Roman" w:cs="Times New Roman"/>
          <w:bCs/>
          <w:sz w:val="24"/>
          <w:szCs w:val="24"/>
          <w:lang w:eastAsia="ru-RU"/>
        </w:rPr>
        <w:t>уточняют и</w:t>
      </w:r>
      <w:r w:rsidR="004F73E7" w:rsidRPr="004F73E7">
        <w:rPr>
          <w:rFonts w:ascii="Times New Roman" w:eastAsia="Times New Roman" w:hAnsi="Times New Roman" w:cs="Times New Roman"/>
          <w:bCs/>
          <w:sz w:val="24"/>
          <w:szCs w:val="24"/>
          <w:lang w:eastAsia="ru-RU"/>
        </w:rPr>
        <w:t xml:space="preserve">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4F73E7" w:rsidRDefault="002936FC" w:rsidP="004F73E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F73E7" w:rsidRPr="004F73E7">
        <w:rPr>
          <w:rFonts w:ascii="Times New Roman" w:eastAsia="Times New Roman" w:hAnsi="Times New Roman" w:cs="Times New Roman"/>
          <w:bCs/>
          <w:sz w:val="24"/>
          <w:szCs w:val="24"/>
          <w:lang w:eastAsia="ru-RU"/>
        </w:rPr>
        <w:t xml:space="preserve">Достижение планируемых результатов освоения обучающимися основной образовательной программы учитывается при оценке </w:t>
      </w:r>
    </w:p>
    <w:p w:rsidR="003C4E1D" w:rsidRDefault="004F73E7" w:rsidP="004F73E7">
      <w:pPr>
        <w:spacing w:after="0" w:line="240" w:lineRule="auto"/>
        <w:rPr>
          <w:rFonts w:ascii="Times New Roman" w:eastAsia="Times New Roman" w:hAnsi="Times New Roman" w:cs="Times New Roman"/>
          <w:bCs/>
          <w:sz w:val="24"/>
          <w:szCs w:val="24"/>
          <w:lang w:eastAsia="ru-RU"/>
        </w:rPr>
      </w:pPr>
      <w:r w:rsidRPr="004F73E7">
        <w:rPr>
          <w:rFonts w:ascii="Times New Roman" w:eastAsia="Times New Roman" w:hAnsi="Times New Roman" w:cs="Times New Roman"/>
          <w:bCs/>
          <w:sz w:val="24"/>
          <w:szCs w:val="24"/>
          <w:lang w:eastAsia="ru-RU"/>
        </w:rPr>
        <w:t>результатов деятельности педагогических работников школы.</w:t>
      </w:r>
    </w:p>
    <w:p w:rsidR="004F73E7" w:rsidRPr="004F73E7" w:rsidRDefault="004F73E7" w:rsidP="004F73E7">
      <w:pPr>
        <w:spacing w:after="0" w:line="240" w:lineRule="auto"/>
        <w:rPr>
          <w:rFonts w:ascii="Times New Roman" w:eastAsia="Times New Roman" w:hAnsi="Times New Roman" w:cs="Times New Roman"/>
          <w:bCs/>
          <w:sz w:val="24"/>
          <w:szCs w:val="24"/>
          <w:lang w:eastAsia="ru-RU"/>
        </w:rPr>
      </w:pPr>
    </w:p>
    <w:p w:rsidR="0084003F" w:rsidRDefault="00B224DE" w:rsidP="00B224DE">
      <w:pPr>
        <w:spacing w:after="0"/>
        <w:rPr>
          <w:rFonts w:ascii="Times New Roman" w:eastAsia="Times New Roman" w:hAnsi="Times New Roman" w:cs="Times New Roman"/>
          <w:b/>
          <w:bCs/>
          <w:sz w:val="24"/>
          <w:szCs w:val="24"/>
        </w:rPr>
      </w:pPr>
      <w:r w:rsidRPr="00B224DE">
        <w:rPr>
          <w:rFonts w:ascii="Times New Roman" w:eastAsia="Times New Roman" w:hAnsi="Times New Roman" w:cs="Times New Roman"/>
          <w:b/>
          <w:bCs/>
          <w:sz w:val="24"/>
          <w:szCs w:val="24"/>
        </w:rPr>
        <w:t>Содержание планируемых результатов.</w:t>
      </w:r>
    </w:p>
    <w:p w:rsidR="00A1184E" w:rsidRDefault="00A1184E" w:rsidP="00B224DE">
      <w:pPr>
        <w:spacing w:after="0"/>
        <w:rPr>
          <w:rFonts w:ascii="Times New Roman" w:eastAsia="Times New Roman" w:hAnsi="Times New Roman" w:cs="Times New Roman"/>
          <w:bCs/>
          <w:sz w:val="24"/>
          <w:szCs w:val="24"/>
        </w:rPr>
      </w:pPr>
      <w:r w:rsidRPr="00A1184E">
        <w:rPr>
          <w:rFonts w:ascii="Times New Roman" w:eastAsia="Times New Roman" w:hAnsi="Times New Roman" w:cs="Times New Roman"/>
          <w:bCs/>
          <w:sz w:val="24"/>
          <w:szCs w:val="24"/>
        </w:rPr>
        <w:t>Планируемые результаты освоения ФОП СОО</w:t>
      </w:r>
      <w:r>
        <w:rPr>
          <w:rFonts w:ascii="Times New Roman" w:eastAsia="Times New Roman" w:hAnsi="Times New Roman" w:cs="Times New Roman"/>
          <w:bCs/>
          <w:sz w:val="24"/>
          <w:szCs w:val="24"/>
        </w:rPr>
        <w:t xml:space="preserve"> </w:t>
      </w:r>
      <w:r w:rsidR="009D4C9E">
        <w:rPr>
          <w:rFonts w:ascii="Times New Roman" w:eastAsia="Times New Roman" w:hAnsi="Times New Roman" w:cs="Times New Roman"/>
          <w:bCs/>
          <w:sz w:val="24"/>
          <w:szCs w:val="24"/>
        </w:rPr>
        <w:t>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9D4C9E" w:rsidRPr="00A1184E" w:rsidRDefault="009D4C9E" w:rsidP="00B224DE">
      <w:pPr>
        <w:spacing w:after="0"/>
        <w:rPr>
          <w:rFonts w:ascii="Times New Roman" w:eastAsia="Times New Roman" w:hAnsi="Times New Roman" w:cs="Times New Roman"/>
          <w:bCs/>
          <w:sz w:val="24"/>
          <w:szCs w:val="24"/>
        </w:rPr>
      </w:pPr>
    </w:p>
    <w:p w:rsidR="00F1634F" w:rsidRDefault="00DE6439" w:rsidP="00106C31">
      <w:pPr>
        <w:spacing w:after="0"/>
        <w:ind w:left="12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DE6439">
        <w:rPr>
          <w:rFonts w:ascii="Times New Roman" w:eastAsia="Times New Roman" w:hAnsi="Times New Roman" w:cs="Times New Roman"/>
          <w:b/>
          <w:bCs/>
          <w:sz w:val="24"/>
          <w:szCs w:val="24"/>
        </w:rPr>
        <w:t>Личностные результаты освоения основной образовательной программы</w:t>
      </w:r>
      <w:r w:rsidRPr="00DE6439">
        <w:rPr>
          <w:rFonts w:ascii="Times New Roman" w:eastAsia="Times New Roman" w:hAnsi="Times New Roman" w:cs="Times New Roman"/>
          <w:bCs/>
          <w:sz w:val="24"/>
          <w:szCs w:val="24"/>
        </w:rPr>
        <w:t xml:space="preserve">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w:t>
      </w:r>
      <w:r>
        <w:rPr>
          <w:rFonts w:ascii="Times New Roman" w:eastAsia="Times New Roman" w:hAnsi="Times New Roman" w:cs="Times New Roman"/>
          <w:bCs/>
          <w:sz w:val="24"/>
          <w:szCs w:val="24"/>
        </w:rPr>
        <w:t>историч</w:t>
      </w:r>
      <w:r w:rsidRPr="00DE6439">
        <w:rPr>
          <w:rFonts w:ascii="Times New Roman" w:eastAsia="Times New Roman" w:hAnsi="Times New Roman" w:cs="Times New Roman"/>
          <w:bCs/>
          <w:sz w:val="24"/>
          <w:szCs w:val="24"/>
        </w:rPr>
        <w:t>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106C31">
        <w:rPr>
          <w:rFonts w:ascii="Times New Roman" w:eastAsia="Times New Roman" w:hAnsi="Times New Roman" w:cs="Times New Roman"/>
          <w:bCs/>
          <w:sz w:val="24"/>
          <w:szCs w:val="24"/>
        </w:rPr>
        <w:t xml:space="preserve"> </w:t>
      </w:r>
    </w:p>
    <w:p w:rsidR="00DC5A41" w:rsidRPr="00DE6439" w:rsidRDefault="00F1634F" w:rsidP="00507BD3">
      <w:pPr>
        <w:spacing w:after="0"/>
        <w:ind w:left="12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DE6439" w:rsidRPr="00DE6439">
        <w:rPr>
          <w:rFonts w:ascii="Times New Roman" w:eastAsia="Times New Roman" w:hAnsi="Times New Roman" w:cs="Times New Roman"/>
          <w:bCs/>
          <w:sz w:val="24"/>
          <w:szCs w:val="24"/>
        </w:rP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компетенции обучающихся с ограниченными возможностями здоровья.</w:t>
      </w:r>
    </w:p>
    <w:p w:rsidR="00106C31" w:rsidRDefault="00106C31" w:rsidP="00106C31">
      <w:pPr>
        <w:spacing w:after="0"/>
        <w:rPr>
          <w:rFonts w:ascii="Times New Roman" w:eastAsia="Times New Roman" w:hAnsi="Times New Roman" w:cs="Times New Roman"/>
          <w:b/>
          <w:bCs/>
          <w:sz w:val="24"/>
          <w:szCs w:val="24"/>
        </w:rPr>
      </w:pPr>
      <w:r w:rsidRPr="00106C31">
        <w:rPr>
          <w:rFonts w:ascii="Times New Roman" w:eastAsia="Times New Roman" w:hAnsi="Times New Roman" w:cs="Times New Roman"/>
          <w:b/>
          <w:bCs/>
          <w:sz w:val="24"/>
          <w:szCs w:val="24"/>
        </w:rPr>
        <w:t>Личностные результаты освоения основной образовательной программы обучающимися отража</w:t>
      </w:r>
      <w:r>
        <w:rPr>
          <w:rFonts w:ascii="Times New Roman" w:eastAsia="Times New Roman" w:hAnsi="Times New Roman" w:cs="Times New Roman"/>
          <w:b/>
          <w:bCs/>
          <w:sz w:val="24"/>
          <w:szCs w:val="24"/>
        </w:rPr>
        <w:t>ют:</w:t>
      </w:r>
    </w:p>
    <w:p w:rsidR="00106C31" w:rsidRDefault="00106C31" w:rsidP="00106C31">
      <w:pPr>
        <w:spacing w:after="0"/>
        <w:rPr>
          <w:rFonts w:ascii="Times New Roman" w:eastAsia="Times New Roman" w:hAnsi="Times New Roman" w:cs="Times New Roman"/>
          <w:b/>
          <w:bCs/>
          <w:sz w:val="24"/>
          <w:szCs w:val="24"/>
        </w:rPr>
      </w:pPr>
    </w:p>
    <w:p w:rsidR="00106C31" w:rsidRPr="00683B75" w:rsidRDefault="00106C31" w:rsidP="00106C31">
      <w:pPr>
        <w:spacing w:after="0"/>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 xml:space="preserve">- </w:t>
      </w:r>
      <w:r w:rsidRPr="00106C31">
        <w:rPr>
          <w:rFonts w:ascii="Times New Roman" w:eastAsia="Times New Roman" w:hAnsi="Times New Roman" w:cs="Times New Roman"/>
          <w:bCs/>
          <w:sz w:val="24"/>
          <w:szCs w:val="24"/>
        </w:rPr>
        <w:t xml:space="preserve"> готовность и способность обучающихся руководствоваться сформированной внутренней полицией личности, системой ценностных ориентаций, позитивных внутренних убеждений, соответствующих традиционным ценностям российского общества, </w:t>
      </w:r>
      <w:r>
        <w:rPr>
          <w:rFonts w:ascii="Times New Roman" w:eastAsia="Times New Roman" w:hAnsi="Times New Roman" w:cs="Times New Roman"/>
          <w:bCs/>
          <w:sz w:val="24"/>
          <w:szCs w:val="24"/>
        </w:rPr>
        <w:t>расш</w:t>
      </w:r>
      <w:r w:rsidRPr="00106C31">
        <w:rPr>
          <w:rFonts w:ascii="Times New Roman" w:eastAsia="Times New Roman" w:hAnsi="Times New Roman" w:cs="Times New Roman"/>
          <w:bCs/>
          <w:sz w:val="24"/>
          <w:szCs w:val="24"/>
        </w:rPr>
        <w:t xml:space="preserve">ирение жизненного опыта и опыта деятельности в процессе реализации основных направлений воспитательной деятельности, </w:t>
      </w:r>
      <w:r w:rsidRPr="00683B75">
        <w:rPr>
          <w:rFonts w:ascii="Times New Roman" w:eastAsia="Times New Roman" w:hAnsi="Times New Roman" w:cs="Times New Roman"/>
          <w:bCs/>
          <w:sz w:val="24"/>
          <w:szCs w:val="24"/>
          <w:u w:val="single"/>
        </w:rPr>
        <w:t>в том числе в части:</w:t>
      </w:r>
    </w:p>
    <w:p w:rsidR="00250227" w:rsidRDefault="00250227" w:rsidP="00106C31">
      <w:pPr>
        <w:spacing w:after="0"/>
        <w:rPr>
          <w:rFonts w:ascii="Times New Roman" w:eastAsia="Times New Roman" w:hAnsi="Times New Roman" w:cs="Times New Roman"/>
          <w:bCs/>
          <w:sz w:val="24"/>
          <w:szCs w:val="24"/>
        </w:rPr>
      </w:pPr>
    </w:p>
    <w:tbl>
      <w:tblPr>
        <w:tblStyle w:val="a5"/>
        <w:tblW w:w="0" w:type="auto"/>
        <w:tblLook w:val="04A0"/>
      </w:tblPr>
      <w:tblGrid>
        <w:gridCol w:w="2093"/>
        <w:gridCol w:w="12693"/>
      </w:tblGrid>
      <w:tr w:rsidR="0093053E" w:rsidTr="0093053E">
        <w:tc>
          <w:tcPr>
            <w:tcW w:w="2093" w:type="dxa"/>
          </w:tcPr>
          <w:p w:rsidR="0093053E" w:rsidRDefault="0093053E" w:rsidP="00106C31">
            <w:pPr>
              <w:rPr>
                <w:rFonts w:ascii="Times New Roman" w:eastAsia="Times New Roman" w:hAnsi="Times New Roman" w:cs="Times New Roman"/>
                <w:bCs/>
                <w:sz w:val="24"/>
                <w:szCs w:val="24"/>
              </w:rPr>
            </w:pPr>
            <w:r w:rsidRPr="00E31557">
              <w:rPr>
                <w:rFonts w:ascii="Times New Roman" w:eastAsia="Times New Roman" w:hAnsi="Times New Roman" w:cs="Times New Roman"/>
                <w:b/>
                <w:bCs/>
                <w:sz w:val="24"/>
                <w:szCs w:val="24"/>
              </w:rPr>
              <w:t>гражданского воспитания:</w:t>
            </w:r>
          </w:p>
        </w:tc>
        <w:tc>
          <w:tcPr>
            <w:tcW w:w="12693" w:type="dxa"/>
          </w:tcPr>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сформированность гражданской   позиции обучающегося   как активного и ответственн</w:t>
            </w:r>
            <w:r>
              <w:rPr>
                <w:rFonts w:ascii="Times New Roman" w:eastAsia="Times New Roman" w:hAnsi="Times New Roman" w:cs="Times New Roman"/>
                <w:bCs/>
                <w:sz w:val="24"/>
                <w:szCs w:val="24"/>
              </w:rPr>
              <w:t xml:space="preserve">ого члена российского общества; </w:t>
            </w:r>
            <w:r w:rsidRPr="00106C31">
              <w:rPr>
                <w:rFonts w:ascii="Times New Roman" w:eastAsia="Times New Roman" w:hAnsi="Times New Roman" w:cs="Times New Roman"/>
                <w:bCs/>
                <w:sz w:val="24"/>
                <w:szCs w:val="24"/>
              </w:rPr>
              <w:t>осознание своих конституционных прав и обязанностей, уважение закона и правопорядка;</w:t>
            </w:r>
          </w:p>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принятие традиционных национальных, общечеловеческих гуманистических и демократических ценностей;</w:t>
            </w:r>
          </w:p>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 xml:space="preserve">готовность вести совместную деятельность в интересах гражданского общества, участвовать </w:t>
            </w:r>
            <w:r>
              <w:rPr>
                <w:rFonts w:ascii="Times New Roman" w:eastAsia="Times New Roman" w:hAnsi="Times New Roman" w:cs="Times New Roman"/>
                <w:bCs/>
                <w:sz w:val="24"/>
                <w:szCs w:val="24"/>
              </w:rPr>
              <w:t>в самоуправлен</w:t>
            </w:r>
            <w:r w:rsidRPr="00106C31">
              <w:rPr>
                <w:rFonts w:ascii="Times New Roman" w:eastAsia="Times New Roman" w:hAnsi="Times New Roman" w:cs="Times New Roman"/>
                <w:bCs/>
                <w:sz w:val="24"/>
                <w:szCs w:val="24"/>
              </w:rPr>
              <w:t>ии в общеобразовательной организации и детско-юношеских организациях;</w:t>
            </w:r>
          </w:p>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умение взаимодействовать с социальными институтами   в соответствии с их функциями и назначением;</w:t>
            </w:r>
          </w:p>
          <w:p w:rsidR="0093053E" w:rsidRDefault="0093053E"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 xml:space="preserve">готовность к гуманитарной и волонтерской деятельности; </w:t>
            </w:r>
          </w:p>
        </w:tc>
      </w:tr>
      <w:tr w:rsidR="0093053E" w:rsidTr="0093053E">
        <w:tc>
          <w:tcPr>
            <w:tcW w:w="2093" w:type="dxa"/>
          </w:tcPr>
          <w:p w:rsidR="0093053E" w:rsidRPr="00621907" w:rsidRDefault="0093053E" w:rsidP="0093053E">
            <w:pPr>
              <w:rPr>
                <w:rFonts w:ascii="Times New Roman" w:eastAsia="Times New Roman" w:hAnsi="Times New Roman" w:cs="Times New Roman"/>
                <w:b/>
                <w:bCs/>
                <w:sz w:val="24"/>
                <w:szCs w:val="24"/>
              </w:rPr>
            </w:pPr>
            <w:r w:rsidRPr="00621907">
              <w:rPr>
                <w:rFonts w:ascii="Times New Roman" w:eastAsia="Times New Roman" w:hAnsi="Times New Roman" w:cs="Times New Roman"/>
                <w:b/>
                <w:bCs/>
                <w:sz w:val="24"/>
                <w:szCs w:val="24"/>
              </w:rPr>
              <w:t>патриотического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3053E" w:rsidRPr="00106C31" w:rsidRDefault="0093053E" w:rsidP="0093053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06C31">
              <w:rPr>
                <w:rFonts w:ascii="Times New Roman" w:eastAsia="Times New Roman" w:hAnsi="Times New Roman" w:cs="Times New Roman"/>
                <w:bCs/>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93053E" w:rsidRDefault="0093053E"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идейная убежденность, готовность к служению и защите Отечества, ответственность за его судьбу;</w:t>
            </w:r>
          </w:p>
        </w:tc>
      </w:tr>
      <w:tr w:rsidR="0093053E" w:rsidTr="0093053E">
        <w:tc>
          <w:tcPr>
            <w:tcW w:w="2093" w:type="dxa"/>
          </w:tcPr>
          <w:p w:rsidR="000301CC" w:rsidRPr="00A65C71" w:rsidRDefault="000301CC" w:rsidP="000301CC">
            <w:pPr>
              <w:rPr>
                <w:rFonts w:ascii="Times New Roman" w:eastAsia="Times New Roman" w:hAnsi="Times New Roman" w:cs="Times New Roman"/>
                <w:b/>
                <w:bCs/>
                <w:sz w:val="24"/>
                <w:szCs w:val="24"/>
              </w:rPr>
            </w:pPr>
            <w:r w:rsidRPr="00A65C71">
              <w:rPr>
                <w:rFonts w:ascii="Times New Roman" w:eastAsia="Times New Roman" w:hAnsi="Times New Roman" w:cs="Times New Roman"/>
                <w:b/>
                <w:bCs/>
                <w:sz w:val="24"/>
                <w:szCs w:val="24"/>
              </w:rPr>
              <w:t>духовно-нравственного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осознание духовных ценностей российского народа; сформированность нравственного сознания, этического поведения;</w:t>
            </w:r>
          </w:p>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способность оценивать ситуацию и принимать осознанные решения, ориентируясь на морально-нравственные нормы и ценности;</w:t>
            </w:r>
          </w:p>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осознание личного вклада в построение устойчивого будущего;</w:t>
            </w:r>
          </w:p>
          <w:p w:rsidR="0093053E" w:rsidRDefault="000301CC"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 xml:space="preserve">ответственное отношение к своим родителям и (или) другим членам семьи, созданию </w:t>
            </w:r>
            <w:r>
              <w:rPr>
                <w:rFonts w:ascii="Times New Roman" w:eastAsia="Times New Roman" w:hAnsi="Times New Roman" w:cs="Times New Roman"/>
                <w:bCs/>
                <w:sz w:val="24"/>
                <w:szCs w:val="24"/>
              </w:rPr>
              <w:t>семьи</w:t>
            </w:r>
            <w:r w:rsidRPr="00A65C71">
              <w:rPr>
                <w:rFonts w:ascii="Times New Roman" w:eastAsia="Times New Roman" w:hAnsi="Times New Roman" w:cs="Times New Roman"/>
                <w:bCs/>
                <w:sz w:val="24"/>
                <w:szCs w:val="24"/>
              </w:rPr>
              <w:t xml:space="preserve"> на основе осознанного принятия ценностей семейной жизни в соответствии с традициями народов России;</w:t>
            </w:r>
          </w:p>
        </w:tc>
      </w:tr>
      <w:tr w:rsidR="0093053E" w:rsidTr="0093053E">
        <w:tc>
          <w:tcPr>
            <w:tcW w:w="2093" w:type="dxa"/>
          </w:tcPr>
          <w:p w:rsidR="000301CC" w:rsidRPr="00441CA7" w:rsidRDefault="000301CC" w:rsidP="000301CC">
            <w:pPr>
              <w:rPr>
                <w:rFonts w:ascii="Times New Roman" w:eastAsia="Times New Roman" w:hAnsi="Times New Roman" w:cs="Times New Roman"/>
                <w:b/>
                <w:bCs/>
                <w:sz w:val="24"/>
                <w:szCs w:val="24"/>
              </w:rPr>
            </w:pPr>
            <w:r w:rsidRPr="00441CA7">
              <w:rPr>
                <w:rFonts w:ascii="Times New Roman" w:eastAsia="Times New Roman" w:hAnsi="Times New Roman" w:cs="Times New Roman"/>
                <w:b/>
                <w:bCs/>
                <w:sz w:val="24"/>
                <w:szCs w:val="24"/>
              </w:rPr>
              <w:t>эстетического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эстетическое</w:t>
            </w:r>
            <w:r w:rsidRPr="00A65C71">
              <w:rPr>
                <w:rFonts w:ascii="Times New Roman" w:eastAsia="Times New Roman" w:hAnsi="Times New Roman" w:cs="Times New Roman"/>
                <w:bCs/>
                <w:sz w:val="24"/>
                <w:szCs w:val="24"/>
              </w:rPr>
              <w:tab/>
              <w:t>отношение</w:t>
            </w:r>
            <w:r w:rsidRPr="00A65C71">
              <w:rPr>
                <w:rFonts w:ascii="Times New Roman" w:eastAsia="Times New Roman" w:hAnsi="Times New Roman" w:cs="Times New Roman"/>
                <w:bCs/>
                <w:sz w:val="24"/>
                <w:szCs w:val="24"/>
              </w:rPr>
              <w:tab/>
              <w:t>к</w:t>
            </w:r>
            <w:r w:rsidRPr="00A65C71">
              <w:rPr>
                <w:rFonts w:ascii="Times New Roman" w:eastAsia="Times New Roman" w:hAnsi="Times New Roman" w:cs="Times New Roman"/>
                <w:bCs/>
                <w:sz w:val="24"/>
                <w:szCs w:val="24"/>
              </w:rPr>
              <w:tab/>
              <w:t>миру,</w:t>
            </w:r>
            <w:r w:rsidRPr="00A65C71">
              <w:rPr>
                <w:rFonts w:ascii="Times New Roman" w:eastAsia="Times New Roman" w:hAnsi="Times New Roman" w:cs="Times New Roman"/>
                <w:bCs/>
                <w:sz w:val="24"/>
                <w:szCs w:val="24"/>
              </w:rPr>
              <w:tab/>
              <w:t>включая</w:t>
            </w:r>
            <w:r w:rsidRPr="00A65C71">
              <w:rPr>
                <w:rFonts w:ascii="Times New Roman" w:eastAsia="Times New Roman" w:hAnsi="Times New Roman" w:cs="Times New Roman"/>
                <w:bCs/>
                <w:sz w:val="24"/>
                <w:szCs w:val="24"/>
              </w:rPr>
              <w:tab/>
              <w:t>эстетику</w:t>
            </w:r>
            <w:r w:rsidRPr="00A65C71">
              <w:rPr>
                <w:rFonts w:ascii="Times New Roman" w:eastAsia="Times New Roman" w:hAnsi="Times New Roman" w:cs="Times New Roman"/>
                <w:bCs/>
                <w:sz w:val="24"/>
                <w:szCs w:val="24"/>
              </w:rPr>
              <w:tab/>
              <w:t>быта,</w:t>
            </w:r>
            <w:r w:rsidRPr="00A65C71">
              <w:rPr>
                <w:rFonts w:ascii="Times New Roman" w:eastAsia="Times New Roman" w:hAnsi="Times New Roman" w:cs="Times New Roman"/>
                <w:bCs/>
                <w:sz w:val="24"/>
                <w:szCs w:val="24"/>
              </w:rPr>
              <w:tab/>
              <w:t>научного и технического творчества, спорта, труда и общественных отношений;</w:t>
            </w:r>
          </w:p>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301CC" w:rsidRPr="00A65C71" w:rsidRDefault="000301CC" w:rsidP="000301C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убежденность</w:t>
            </w:r>
            <w:r w:rsidRPr="00A65C71">
              <w:rPr>
                <w:rFonts w:ascii="Times New Roman" w:eastAsia="Times New Roman" w:hAnsi="Times New Roman" w:cs="Times New Roman"/>
                <w:bCs/>
                <w:sz w:val="24"/>
                <w:szCs w:val="24"/>
              </w:rPr>
              <w:tab/>
              <w:t>в</w:t>
            </w:r>
            <w:r w:rsidRPr="00A65C71">
              <w:rPr>
                <w:rFonts w:ascii="Times New Roman" w:eastAsia="Times New Roman" w:hAnsi="Times New Roman" w:cs="Times New Roman"/>
                <w:bCs/>
                <w:sz w:val="24"/>
                <w:szCs w:val="24"/>
              </w:rPr>
              <w:tab/>
              <w:t>значимости</w:t>
            </w:r>
            <w:r w:rsidRPr="00A65C71">
              <w:rPr>
                <w:rFonts w:ascii="Times New Roman" w:eastAsia="Times New Roman" w:hAnsi="Times New Roman" w:cs="Times New Roman"/>
                <w:bCs/>
                <w:sz w:val="24"/>
                <w:szCs w:val="24"/>
              </w:rPr>
              <w:tab/>
              <w:t>для</w:t>
            </w:r>
            <w:r w:rsidRPr="00A65C71">
              <w:rPr>
                <w:rFonts w:ascii="Times New Roman" w:eastAsia="Times New Roman" w:hAnsi="Times New Roman" w:cs="Times New Roman"/>
                <w:bCs/>
                <w:sz w:val="24"/>
                <w:szCs w:val="24"/>
              </w:rPr>
              <w:tab/>
              <w:t>личности</w:t>
            </w:r>
            <w:r w:rsidRPr="00A65C71">
              <w:rPr>
                <w:rFonts w:ascii="Times New Roman" w:eastAsia="Times New Roman" w:hAnsi="Times New Roman" w:cs="Times New Roman"/>
                <w:bCs/>
                <w:sz w:val="24"/>
                <w:szCs w:val="24"/>
              </w:rPr>
              <w:tab/>
              <w:t>и</w:t>
            </w:r>
            <w:r w:rsidRPr="00A65C71">
              <w:rPr>
                <w:rFonts w:ascii="Times New Roman" w:eastAsia="Times New Roman" w:hAnsi="Times New Roman" w:cs="Times New Roman"/>
                <w:bCs/>
                <w:sz w:val="24"/>
                <w:szCs w:val="24"/>
              </w:rPr>
              <w:tab/>
              <w:t>общества</w:t>
            </w:r>
            <w:r w:rsidRPr="00A65C71">
              <w:rPr>
                <w:rFonts w:ascii="Times New Roman" w:eastAsia="Times New Roman" w:hAnsi="Times New Roman" w:cs="Times New Roman"/>
                <w:bCs/>
                <w:sz w:val="24"/>
                <w:szCs w:val="24"/>
              </w:rPr>
              <w:tab/>
              <w:t xml:space="preserve">отечественного и мирового искусства, </w:t>
            </w:r>
            <w:r w:rsidRPr="00A65C71">
              <w:rPr>
                <w:rFonts w:ascii="Times New Roman" w:eastAsia="Times New Roman" w:hAnsi="Times New Roman" w:cs="Times New Roman"/>
                <w:bCs/>
                <w:sz w:val="24"/>
                <w:szCs w:val="24"/>
              </w:rPr>
              <w:lastRenderedPageBreak/>
              <w:t>этнических культурных традиций п народного творчества;</w:t>
            </w:r>
          </w:p>
          <w:p w:rsidR="0093053E" w:rsidRDefault="000301CC"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готовность к самовыражению в разных видах искусства, стремление проявлять качества творческой личности;</w:t>
            </w:r>
          </w:p>
        </w:tc>
      </w:tr>
      <w:tr w:rsidR="0093053E" w:rsidTr="0093053E">
        <w:tc>
          <w:tcPr>
            <w:tcW w:w="2093" w:type="dxa"/>
          </w:tcPr>
          <w:p w:rsidR="00A169AB" w:rsidRPr="00441CA7" w:rsidRDefault="00A169AB" w:rsidP="00A169AB">
            <w:pPr>
              <w:rPr>
                <w:rFonts w:ascii="Times New Roman" w:eastAsia="Times New Roman" w:hAnsi="Times New Roman" w:cs="Times New Roman"/>
                <w:b/>
                <w:bCs/>
                <w:sz w:val="24"/>
                <w:szCs w:val="24"/>
              </w:rPr>
            </w:pPr>
            <w:r w:rsidRPr="00441CA7">
              <w:rPr>
                <w:rFonts w:ascii="Times New Roman" w:eastAsia="Times New Roman" w:hAnsi="Times New Roman" w:cs="Times New Roman"/>
                <w:b/>
                <w:bCs/>
                <w:sz w:val="24"/>
                <w:szCs w:val="24"/>
              </w:rPr>
              <w:lastRenderedPageBreak/>
              <w:t>физического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A169AB" w:rsidRPr="00A65C71"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сформированность здорового и безопасного образа жизни, ответственного отношения к своему здоровью;</w:t>
            </w:r>
          </w:p>
          <w:p w:rsidR="00A169AB" w:rsidRPr="00A65C71"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потребность</w:t>
            </w:r>
            <w:r w:rsidRPr="00A65C71">
              <w:rPr>
                <w:rFonts w:ascii="Times New Roman" w:eastAsia="Times New Roman" w:hAnsi="Times New Roman" w:cs="Times New Roman"/>
                <w:bCs/>
                <w:sz w:val="24"/>
                <w:szCs w:val="24"/>
              </w:rPr>
              <w:tab/>
              <w:t>в</w:t>
            </w:r>
            <w:r w:rsidRPr="00A65C71">
              <w:rPr>
                <w:rFonts w:ascii="Times New Roman" w:eastAsia="Times New Roman" w:hAnsi="Times New Roman" w:cs="Times New Roman"/>
                <w:bCs/>
                <w:sz w:val="24"/>
                <w:szCs w:val="24"/>
              </w:rPr>
              <w:tab/>
              <w:t>физическом</w:t>
            </w:r>
            <w:r w:rsidRPr="00A65C71">
              <w:rPr>
                <w:rFonts w:ascii="Times New Roman" w:eastAsia="Times New Roman" w:hAnsi="Times New Roman" w:cs="Times New Roman"/>
                <w:bCs/>
                <w:sz w:val="24"/>
                <w:szCs w:val="24"/>
              </w:rPr>
              <w:tab/>
              <w:t>совершенствовании,</w:t>
            </w:r>
            <w:r w:rsidRPr="00A65C71">
              <w:rPr>
                <w:rFonts w:ascii="Times New Roman" w:eastAsia="Times New Roman" w:hAnsi="Times New Roman" w:cs="Times New Roman"/>
                <w:bCs/>
                <w:sz w:val="24"/>
                <w:szCs w:val="24"/>
              </w:rPr>
              <w:tab/>
              <w:t>занятиях</w:t>
            </w:r>
            <w:r w:rsidRPr="00A65C71">
              <w:rPr>
                <w:rFonts w:ascii="Times New Roman" w:eastAsia="Times New Roman" w:hAnsi="Times New Roman" w:cs="Times New Roman"/>
                <w:bCs/>
                <w:sz w:val="24"/>
                <w:szCs w:val="24"/>
              </w:rPr>
              <w:tab/>
              <w:t>спортивно- оздоровительной деятельностью;</w:t>
            </w:r>
          </w:p>
          <w:p w:rsidR="0093053E" w:rsidRDefault="00A169AB"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акт</w:t>
            </w:r>
            <w:r w:rsidRPr="00A65C71">
              <w:rPr>
                <w:rFonts w:ascii="Times New Roman" w:eastAsia="Times New Roman" w:hAnsi="Times New Roman" w:cs="Times New Roman"/>
                <w:bCs/>
                <w:sz w:val="24"/>
                <w:szCs w:val="24"/>
              </w:rPr>
              <w:t>ивное</w:t>
            </w:r>
            <w:r w:rsidRPr="00A65C71">
              <w:rPr>
                <w:rFonts w:ascii="Times New Roman" w:eastAsia="Times New Roman" w:hAnsi="Times New Roman" w:cs="Times New Roman"/>
                <w:bCs/>
                <w:sz w:val="24"/>
                <w:szCs w:val="24"/>
              </w:rPr>
              <w:tab/>
              <w:t>неприятие</w:t>
            </w:r>
            <w:r w:rsidRPr="00A65C71">
              <w:rPr>
                <w:rFonts w:ascii="Times New Roman" w:eastAsia="Times New Roman" w:hAnsi="Times New Roman" w:cs="Times New Roman"/>
                <w:bCs/>
                <w:sz w:val="24"/>
                <w:szCs w:val="24"/>
              </w:rPr>
              <w:tab/>
              <w:t>вредных</w:t>
            </w:r>
            <w:r w:rsidRPr="00A65C71">
              <w:rPr>
                <w:rFonts w:ascii="Times New Roman" w:eastAsia="Times New Roman" w:hAnsi="Times New Roman" w:cs="Times New Roman"/>
                <w:bCs/>
                <w:sz w:val="24"/>
                <w:szCs w:val="24"/>
              </w:rPr>
              <w:tab/>
              <w:t>привычек</w:t>
            </w:r>
            <w:r w:rsidRPr="00A65C71">
              <w:rPr>
                <w:rFonts w:ascii="Times New Roman" w:eastAsia="Times New Roman" w:hAnsi="Times New Roman" w:cs="Times New Roman"/>
                <w:bCs/>
                <w:sz w:val="24"/>
                <w:szCs w:val="24"/>
              </w:rPr>
              <w:tab/>
              <w:t xml:space="preserve">и иных форм </w:t>
            </w:r>
            <w:r>
              <w:rPr>
                <w:rFonts w:ascii="Times New Roman" w:eastAsia="Times New Roman" w:hAnsi="Times New Roman" w:cs="Times New Roman"/>
                <w:bCs/>
                <w:sz w:val="24"/>
                <w:szCs w:val="24"/>
              </w:rPr>
              <w:t>прич</w:t>
            </w:r>
            <w:r w:rsidRPr="00A65C71">
              <w:rPr>
                <w:rFonts w:ascii="Times New Roman" w:eastAsia="Times New Roman" w:hAnsi="Times New Roman" w:cs="Times New Roman"/>
                <w:bCs/>
                <w:sz w:val="24"/>
                <w:szCs w:val="24"/>
              </w:rPr>
              <w:t>инения</w:t>
            </w:r>
            <w:r w:rsidRPr="00A65C71">
              <w:rPr>
                <w:rFonts w:ascii="Times New Roman" w:eastAsia="Times New Roman" w:hAnsi="Times New Roman" w:cs="Times New Roman"/>
                <w:bCs/>
                <w:sz w:val="24"/>
                <w:szCs w:val="24"/>
              </w:rPr>
              <w:tab/>
              <w:t xml:space="preserve">вреда физическому и </w:t>
            </w:r>
            <w:r>
              <w:rPr>
                <w:rFonts w:ascii="Times New Roman" w:eastAsia="Times New Roman" w:hAnsi="Times New Roman" w:cs="Times New Roman"/>
                <w:bCs/>
                <w:sz w:val="24"/>
                <w:szCs w:val="24"/>
              </w:rPr>
              <w:t>психич</w:t>
            </w:r>
            <w:r w:rsidRPr="00A65C71">
              <w:rPr>
                <w:rFonts w:ascii="Times New Roman" w:eastAsia="Times New Roman" w:hAnsi="Times New Roman" w:cs="Times New Roman"/>
                <w:bCs/>
                <w:sz w:val="24"/>
                <w:szCs w:val="24"/>
              </w:rPr>
              <w:t>ескому здоровью;</w:t>
            </w:r>
          </w:p>
        </w:tc>
      </w:tr>
      <w:tr w:rsidR="0093053E" w:rsidTr="0093053E">
        <w:tc>
          <w:tcPr>
            <w:tcW w:w="2093" w:type="dxa"/>
          </w:tcPr>
          <w:p w:rsidR="00A169AB" w:rsidRPr="00DC66B7" w:rsidRDefault="00A169AB" w:rsidP="00A169AB">
            <w:pPr>
              <w:rPr>
                <w:rFonts w:ascii="Times New Roman" w:eastAsia="Times New Roman" w:hAnsi="Times New Roman" w:cs="Times New Roman"/>
                <w:b/>
                <w:bCs/>
                <w:sz w:val="24"/>
                <w:szCs w:val="24"/>
              </w:rPr>
            </w:pPr>
            <w:r w:rsidRPr="00DC66B7">
              <w:rPr>
                <w:rFonts w:ascii="Times New Roman" w:eastAsia="Times New Roman" w:hAnsi="Times New Roman" w:cs="Times New Roman"/>
                <w:b/>
                <w:bCs/>
                <w:sz w:val="24"/>
                <w:szCs w:val="24"/>
              </w:rPr>
              <w:t>трудового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A169AB" w:rsidRPr="00A65C71"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65C71">
              <w:rPr>
                <w:rFonts w:ascii="Times New Roman" w:eastAsia="Times New Roman" w:hAnsi="Times New Roman" w:cs="Times New Roman"/>
                <w:bCs/>
                <w:sz w:val="24"/>
                <w:szCs w:val="24"/>
              </w:rPr>
              <w:t>готовность к труду, осознание ценности мастерства, трудолюбие;</w:t>
            </w:r>
          </w:p>
          <w:p w:rsidR="00A169AB" w:rsidRPr="00DC66B7" w:rsidRDefault="00A169AB" w:rsidP="00A169AB">
            <w:pPr>
              <w:rPr>
                <w:rFonts w:ascii="Times New Roman" w:eastAsia="Times New Roman" w:hAnsi="Times New Roman" w:cs="Times New Roman"/>
                <w:bCs/>
                <w:sz w:val="24"/>
                <w:szCs w:val="24"/>
              </w:rPr>
            </w:pPr>
            <w:r w:rsidRPr="00DC66B7">
              <w:rPr>
                <w:rFonts w:ascii="Times New Roman" w:eastAsia="Times New Roman" w:hAnsi="Times New Roman" w:cs="Times New Roman"/>
                <w:bCs/>
                <w:sz w:val="24"/>
                <w:szCs w:val="24"/>
              </w:rPr>
              <w:t>- готовность к активной деятельности технологической и социальной направ</w:t>
            </w:r>
            <w:r>
              <w:rPr>
                <w:rFonts w:ascii="Times New Roman" w:eastAsia="Times New Roman" w:hAnsi="Times New Roman" w:cs="Times New Roman"/>
                <w:bCs/>
                <w:sz w:val="24"/>
                <w:szCs w:val="24"/>
              </w:rPr>
              <w:t>ленности,</w:t>
            </w:r>
            <w:r w:rsidRPr="00DC66B7">
              <w:t xml:space="preserve"> </w:t>
            </w:r>
            <w:r w:rsidRPr="00DC66B7">
              <w:rPr>
                <w:rFonts w:ascii="Times New Roman" w:eastAsia="Times New Roman" w:hAnsi="Times New Roman" w:cs="Times New Roman"/>
                <w:bCs/>
                <w:sz w:val="24"/>
                <w:szCs w:val="24"/>
              </w:rPr>
              <w:t>способность инициировать, планировать и самостоятельно выполнять такую деятельность;</w:t>
            </w:r>
          </w:p>
          <w:p w:rsidR="00A169AB" w:rsidRPr="00DC66B7"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C66B7">
              <w:rPr>
                <w:rFonts w:ascii="Times New Roman" w:eastAsia="Times New Roman" w:hAnsi="Times New Roman" w:cs="Times New Roman"/>
                <w:bCs/>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3053E" w:rsidRDefault="00A169AB"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C66B7">
              <w:rPr>
                <w:rFonts w:ascii="Times New Roman" w:eastAsia="Times New Roman" w:hAnsi="Times New Roman" w:cs="Times New Roman"/>
                <w:bCs/>
                <w:sz w:val="24"/>
                <w:szCs w:val="24"/>
              </w:rPr>
              <w:t>готовность и способность к образованию и самообразованию на протяжении всей жизни;</w:t>
            </w:r>
          </w:p>
        </w:tc>
      </w:tr>
      <w:tr w:rsidR="0093053E" w:rsidTr="0093053E">
        <w:tc>
          <w:tcPr>
            <w:tcW w:w="2093" w:type="dxa"/>
          </w:tcPr>
          <w:p w:rsidR="00A169AB" w:rsidRPr="00771D80" w:rsidRDefault="00A169AB" w:rsidP="00A169AB">
            <w:pPr>
              <w:rPr>
                <w:rFonts w:ascii="Times New Roman" w:eastAsia="Times New Roman" w:hAnsi="Times New Roman" w:cs="Times New Roman"/>
                <w:b/>
                <w:bCs/>
                <w:sz w:val="24"/>
                <w:szCs w:val="24"/>
              </w:rPr>
            </w:pPr>
            <w:r w:rsidRPr="00771D80">
              <w:rPr>
                <w:rFonts w:ascii="Times New Roman" w:eastAsia="Times New Roman" w:hAnsi="Times New Roman" w:cs="Times New Roman"/>
                <w:b/>
                <w:bCs/>
                <w:sz w:val="24"/>
                <w:szCs w:val="24"/>
              </w:rPr>
              <w:t>экологического воспитания:</w:t>
            </w:r>
          </w:p>
          <w:p w:rsidR="0093053E" w:rsidRDefault="0093053E" w:rsidP="00106C31">
            <w:pPr>
              <w:rPr>
                <w:rFonts w:ascii="Times New Roman" w:eastAsia="Times New Roman" w:hAnsi="Times New Roman" w:cs="Times New Roman"/>
                <w:bCs/>
                <w:sz w:val="24"/>
                <w:szCs w:val="24"/>
              </w:rPr>
            </w:pPr>
          </w:p>
        </w:tc>
        <w:tc>
          <w:tcPr>
            <w:tcW w:w="12693" w:type="dxa"/>
          </w:tcPr>
          <w:p w:rsidR="00A169AB" w:rsidRPr="000031EF"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C66B7">
              <w:rPr>
                <w:rFonts w:ascii="Times New Roman" w:eastAsia="Times New Roman" w:hAnsi="Times New Roman" w:cs="Times New Roman"/>
                <w:bCs/>
                <w:sz w:val="24"/>
                <w:szCs w:val="24"/>
              </w:rPr>
              <w:t>сформированность экологической</w:t>
            </w:r>
            <w:r w:rsidRPr="000031EF">
              <w:t xml:space="preserve"> </w:t>
            </w:r>
            <w:r w:rsidRPr="000031EF">
              <w:rPr>
                <w:rFonts w:ascii="Times New Roman" w:eastAsia="Times New Roman" w:hAnsi="Times New Roman" w:cs="Times New Roman"/>
                <w:bCs/>
                <w:sz w:val="24"/>
                <w:szCs w:val="24"/>
              </w:rPr>
              <w:t>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169AB" w:rsidRPr="000031EF"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31EF">
              <w:rPr>
                <w:rFonts w:ascii="Times New Roman" w:eastAsia="Times New Roman" w:hAnsi="Times New Roman" w:cs="Times New Roman"/>
                <w:bCs/>
                <w:sz w:val="24"/>
                <w:szCs w:val="24"/>
              </w:rPr>
              <w:t>планирование и осуществление действий в окружающей среде на основе знания целей устойчивого развития человечества;</w:t>
            </w:r>
          </w:p>
          <w:p w:rsidR="00A169AB" w:rsidRPr="000031EF"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31EF">
              <w:rPr>
                <w:rFonts w:ascii="Times New Roman" w:eastAsia="Times New Roman" w:hAnsi="Times New Roman" w:cs="Times New Roman"/>
                <w:bCs/>
                <w:sz w:val="24"/>
                <w:szCs w:val="24"/>
              </w:rPr>
              <w:t>активное неприятие действий, приносящих вред окружающей среде;</w:t>
            </w:r>
          </w:p>
          <w:p w:rsidR="00A169AB" w:rsidRPr="000031EF"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31EF">
              <w:rPr>
                <w:rFonts w:ascii="Times New Roman" w:eastAsia="Times New Roman" w:hAnsi="Times New Roman" w:cs="Times New Roman"/>
                <w:bCs/>
                <w:sz w:val="24"/>
                <w:szCs w:val="24"/>
              </w:rPr>
              <w:t>умение прогнозировать неблагоприятные экологические последствия предпринимаемых действий, предотвращать их;</w:t>
            </w:r>
          </w:p>
          <w:p w:rsidR="0093053E" w:rsidRDefault="00A169AB"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031EF">
              <w:rPr>
                <w:rFonts w:ascii="Times New Roman" w:eastAsia="Times New Roman" w:hAnsi="Times New Roman" w:cs="Times New Roman"/>
                <w:bCs/>
                <w:sz w:val="24"/>
                <w:szCs w:val="24"/>
              </w:rPr>
              <w:t xml:space="preserve">расширение опыта деятельности экологической направленности; </w:t>
            </w:r>
          </w:p>
          <w:p w:rsidR="002626C6" w:rsidRDefault="002626C6" w:rsidP="00106C31">
            <w:pPr>
              <w:rPr>
                <w:rFonts w:ascii="Times New Roman" w:eastAsia="Times New Roman" w:hAnsi="Times New Roman" w:cs="Times New Roman"/>
                <w:bCs/>
                <w:sz w:val="24"/>
                <w:szCs w:val="24"/>
              </w:rPr>
            </w:pPr>
          </w:p>
          <w:p w:rsidR="005D024C" w:rsidRDefault="005D024C" w:rsidP="00106C31">
            <w:pPr>
              <w:rPr>
                <w:rFonts w:ascii="Times New Roman" w:eastAsia="Times New Roman" w:hAnsi="Times New Roman" w:cs="Times New Roman"/>
                <w:bCs/>
                <w:sz w:val="24"/>
                <w:szCs w:val="24"/>
              </w:rPr>
            </w:pPr>
          </w:p>
        </w:tc>
      </w:tr>
      <w:tr w:rsidR="0093053E" w:rsidTr="0093053E">
        <w:tc>
          <w:tcPr>
            <w:tcW w:w="2093" w:type="dxa"/>
          </w:tcPr>
          <w:p w:rsidR="00A169AB" w:rsidRPr="00B94038" w:rsidRDefault="00A169AB" w:rsidP="00A169AB">
            <w:pPr>
              <w:rPr>
                <w:rFonts w:ascii="Times New Roman" w:eastAsia="Times New Roman" w:hAnsi="Times New Roman" w:cs="Times New Roman"/>
                <w:b/>
                <w:bCs/>
                <w:sz w:val="24"/>
                <w:szCs w:val="24"/>
              </w:rPr>
            </w:pPr>
            <w:r w:rsidRPr="00B94038">
              <w:rPr>
                <w:rFonts w:ascii="Times New Roman" w:eastAsia="Times New Roman" w:hAnsi="Times New Roman" w:cs="Times New Roman"/>
                <w:b/>
                <w:bCs/>
                <w:sz w:val="24"/>
                <w:szCs w:val="24"/>
              </w:rPr>
              <w:t>ценности научного познания:</w:t>
            </w:r>
          </w:p>
          <w:p w:rsidR="0093053E" w:rsidRDefault="0093053E" w:rsidP="00106C31">
            <w:pPr>
              <w:rPr>
                <w:rFonts w:ascii="Times New Roman" w:eastAsia="Times New Roman" w:hAnsi="Times New Roman" w:cs="Times New Roman"/>
                <w:bCs/>
                <w:sz w:val="24"/>
                <w:szCs w:val="24"/>
              </w:rPr>
            </w:pPr>
          </w:p>
        </w:tc>
        <w:tc>
          <w:tcPr>
            <w:tcW w:w="12693" w:type="dxa"/>
          </w:tcPr>
          <w:p w:rsidR="00A169AB" w:rsidRPr="003B10F1"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B10F1">
              <w:rPr>
                <w:rFonts w:ascii="Times New Roman" w:eastAsia="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169AB" w:rsidRPr="003B10F1" w:rsidRDefault="00A169AB" w:rsidP="00A169A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B10F1">
              <w:rPr>
                <w:rFonts w:ascii="Times New Roman" w:eastAsia="Times New Roman" w:hAnsi="Times New Roman" w:cs="Times New Roman"/>
                <w:bCs/>
                <w:sz w:val="24"/>
                <w:szCs w:val="24"/>
              </w:rPr>
              <w:t>совершенствование языковой и читательской культуры как средства взаимодействия между людьми и познания мира;</w:t>
            </w:r>
          </w:p>
          <w:p w:rsidR="0093053E" w:rsidRDefault="00A169AB" w:rsidP="00106C3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B10F1">
              <w:rPr>
                <w:rFonts w:ascii="Times New Roman" w:eastAsia="Times New Roman" w:hAnsi="Times New Roman" w:cs="Times New Roman"/>
                <w:bCs/>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tc>
      </w:tr>
    </w:tbl>
    <w:p w:rsidR="00DD3476" w:rsidRDefault="00DD3476" w:rsidP="003B10F1">
      <w:pPr>
        <w:spacing w:after="0"/>
        <w:rPr>
          <w:rFonts w:ascii="Times New Roman" w:eastAsia="Times New Roman" w:hAnsi="Times New Roman" w:cs="Times New Roman"/>
          <w:bCs/>
          <w:sz w:val="24"/>
          <w:szCs w:val="24"/>
        </w:rPr>
      </w:pPr>
    </w:p>
    <w:p w:rsidR="00507BD3" w:rsidRDefault="00507BD3" w:rsidP="003B10F1">
      <w:pPr>
        <w:spacing w:after="0"/>
        <w:rPr>
          <w:rFonts w:ascii="Times New Roman" w:eastAsia="Times New Roman" w:hAnsi="Times New Roman" w:cs="Times New Roman"/>
          <w:bCs/>
          <w:sz w:val="24"/>
          <w:szCs w:val="24"/>
        </w:rPr>
      </w:pPr>
    </w:p>
    <w:p w:rsidR="00DD3476" w:rsidRPr="00DD3476" w:rsidRDefault="00DD3476" w:rsidP="00DD3476">
      <w:pPr>
        <w:spacing w:after="0"/>
        <w:rPr>
          <w:rFonts w:ascii="Times New Roman" w:eastAsia="Times New Roman" w:hAnsi="Times New Roman" w:cs="Times New Roman"/>
          <w:b/>
          <w:bCs/>
          <w:sz w:val="24"/>
          <w:szCs w:val="24"/>
        </w:rPr>
      </w:pPr>
      <w:r w:rsidRPr="00DD3476">
        <w:rPr>
          <w:rFonts w:ascii="Times New Roman" w:eastAsia="Times New Roman" w:hAnsi="Times New Roman" w:cs="Times New Roman"/>
          <w:b/>
          <w:bCs/>
          <w:sz w:val="24"/>
          <w:szCs w:val="24"/>
        </w:rPr>
        <w:lastRenderedPageBreak/>
        <w:t>Метапредметные результаты включают:</w:t>
      </w:r>
    </w:p>
    <w:p w:rsidR="00DD3476" w:rsidRPr="00DD3476" w:rsidRDefault="00DD3476"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3476">
        <w:rPr>
          <w:rFonts w:ascii="Times New Roman" w:eastAsia="Times New Roman" w:hAnsi="Times New Roman" w:cs="Times New Roman"/>
          <w:bCs/>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B10F1" w:rsidRDefault="00DD3476"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3476">
        <w:rPr>
          <w:rFonts w:ascii="Times New Roman" w:eastAsia="Times New Roman" w:hAnsi="Times New Roman" w:cs="Times New Roman"/>
          <w:bCs/>
          <w:sz w:val="24"/>
          <w:szCs w:val="24"/>
        </w:rPr>
        <w:t>способность их использовать в учебной, познавательной и социальной практике;</w:t>
      </w:r>
    </w:p>
    <w:p w:rsidR="00DD3476" w:rsidRPr="00DD3476" w:rsidRDefault="00DD3476"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3476">
        <w:rPr>
          <w:rFonts w:ascii="Times New Roman" w:eastAsia="Times New Roman" w:hAnsi="Times New Roman" w:cs="Times New Roman"/>
          <w:bCs/>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D3476" w:rsidRDefault="00DD3476"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DD3476">
        <w:rPr>
          <w:rFonts w:ascii="Times New Roman" w:eastAsia="Times New Roman" w:hAnsi="Times New Roman" w:cs="Times New Roman"/>
          <w:bCs/>
          <w:sz w:val="24"/>
          <w:szCs w:val="24"/>
        </w:rPr>
        <w:t>овладение навыками учебно-исследовательской, проек</w:t>
      </w:r>
      <w:r>
        <w:rPr>
          <w:rFonts w:ascii="Times New Roman" w:eastAsia="Times New Roman" w:hAnsi="Times New Roman" w:cs="Times New Roman"/>
          <w:bCs/>
          <w:sz w:val="24"/>
          <w:szCs w:val="24"/>
        </w:rPr>
        <w:t>тной и социальной деятельности.</w:t>
      </w:r>
    </w:p>
    <w:p w:rsidR="00F1634F" w:rsidRDefault="00F1634F" w:rsidP="00DD3476">
      <w:pPr>
        <w:spacing w:after="0"/>
        <w:rPr>
          <w:rFonts w:ascii="Times New Roman" w:eastAsia="Times New Roman" w:hAnsi="Times New Roman" w:cs="Times New Roman"/>
          <w:bCs/>
          <w:sz w:val="24"/>
          <w:szCs w:val="24"/>
        </w:rPr>
      </w:pPr>
    </w:p>
    <w:p w:rsidR="00DD3476" w:rsidRPr="00DD3476" w:rsidRDefault="00DD3476" w:rsidP="00DD3476">
      <w:pPr>
        <w:spacing w:after="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Pr="00DD3476">
        <w:rPr>
          <w:rFonts w:ascii="Times New Roman" w:eastAsia="Times New Roman" w:hAnsi="Times New Roman" w:cs="Times New Roman"/>
          <w:bCs/>
          <w:sz w:val="24"/>
          <w:szCs w:val="24"/>
          <w:u w:val="single"/>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D3476" w:rsidRPr="00DD3476" w:rsidRDefault="00F1634F"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D3476" w:rsidRPr="00DD3476">
        <w:rPr>
          <w:rFonts w:ascii="Times New Roman" w:eastAsia="Times New Roman" w:hAnsi="Times New Roman" w:cs="Times New Roman"/>
          <w:bCs/>
          <w:sz w:val="24"/>
          <w:szCs w:val="24"/>
        </w:rPr>
        <w:t>познавательными универсальными учебными действиями;</w:t>
      </w:r>
    </w:p>
    <w:p w:rsidR="00DD3476" w:rsidRPr="00DD3476" w:rsidRDefault="00F1634F"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D3476" w:rsidRPr="00DD3476">
        <w:rPr>
          <w:rFonts w:ascii="Times New Roman" w:eastAsia="Times New Roman" w:hAnsi="Times New Roman" w:cs="Times New Roman"/>
          <w:bCs/>
          <w:sz w:val="24"/>
          <w:szCs w:val="24"/>
        </w:rPr>
        <w:t>коммуникативными универсальными учебными действиями;</w:t>
      </w:r>
    </w:p>
    <w:p w:rsidR="00F1634F" w:rsidRDefault="00F1634F" w:rsidP="00DD3476">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D3476" w:rsidRPr="00DD3476">
        <w:rPr>
          <w:rFonts w:ascii="Times New Roman" w:eastAsia="Times New Roman" w:hAnsi="Times New Roman" w:cs="Times New Roman"/>
          <w:bCs/>
          <w:sz w:val="24"/>
          <w:szCs w:val="24"/>
        </w:rPr>
        <w:t>регулятивными универсальными учебными действиями.</w:t>
      </w:r>
    </w:p>
    <w:p w:rsidR="00F1634F" w:rsidRDefault="00F1634F" w:rsidP="00DD3476">
      <w:pPr>
        <w:spacing w:after="0"/>
        <w:rPr>
          <w:rFonts w:ascii="Times New Roman" w:eastAsia="Times New Roman" w:hAnsi="Times New Roman" w:cs="Times New Roman"/>
          <w:bCs/>
          <w:sz w:val="24"/>
          <w:szCs w:val="24"/>
        </w:rPr>
      </w:pPr>
    </w:p>
    <w:p w:rsidR="002626C6" w:rsidRDefault="002626C6" w:rsidP="00DD3476">
      <w:pPr>
        <w:spacing w:after="0"/>
        <w:rPr>
          <w:rFonts w:ascii="Times New Roman" w:eastAsia="Times New Roman" w:hAnsi="Times New Roman" w:cs="Times New Roman"/>
          <w:bCs/>
          <w:sz w:val="24"/>
          <w:szCs w:val="24"/>
        </w:rPr>
      </w:pPr>
    </w:p>
    <w:p w:rsidR="00DD3476" w:rsidRDefault="00DD3476" w:rsidP="003B10F1">
      <w:pPr>
        <w:spacing w:after="0"/>
        <w:rPr>
          <w:rFonts w:ascii="Times New Roman" w:eastAsia="Times New Roman" w:hAnsi="Times New Roman" w:cs="Times New Roman"/>
          <w:bCs/>
          <w:sz w:val="24"/>
          <w:szCs w:val="24"/>
        </w:rPr>
      </w:pPr>
      <w:r w:rsidRPr="00DD3476">
        <w:rPr>
          <w:rFonts w:ascii="Times New Roman" w:eastAsia="Times New Roman" w:hAnsi="Times New Roman" w:cs="Times New Roman"/>
          <w:bCs/>
          <w:sz w:val="24"/>
          <w:szCs w:val="24"/>
        </w:rPr>
        <w:tab/>
      </w:r>
      <w:r w:rsidRPr="00DD3476">
        <w:rPr>
          <w:rFonts w:ascii="Times New Roman" w:eastAsia="Times New Roman" w:hAnsi="Times New Roman" w:cs="Times New Roman"/>
          <w:b/>
          <w:bCs/>
          <w:sz w:val="24"/>
          <w:szCs w:val="24"/>
        </w:rPr>
        <w:t>Овладение познавательными универсальными учебными действиями</w:t>
      </w:r>
      <w:r w:rsidRPr="00DD3476">
        <w:rPr>
          <w:rFonts w:ascii="Times New Roman" w:eastAsia="Times New Roman" w:hAnsi="Times New Roman" w:cs="Times New Roman"/>
          <w:bCs/>
          <w:sz w:val="24"/>
          <w:szCs w:val="24"/>
        </w:rPr>
        <w:t xml:space="preserve"> предполагает умение использовать базовые логические действия, базовые исследовательские действия, работать с информацией.</w:t>
      </w:r>
    </w:p>
    <w:p w:rsidR="00683B75" w:rsidRDefault="00683B75" w:rsidP="003B10F1">
      <w:pPr>
        <w:spacing w:after="0"/>
        <w:rPr>
          <w:rFonts w:ascii="Times New Roman" w:eastAsia="Times New Roman" w:hAnsi="Times New Roman" w:cs="Times New Roman"/>
          <w:bCs/>
          <w:sz w:val="24"/>
          <w:szCs w:val="24"/>
        </w:rPr>
      </w:pPr>
    </w:p>
    <w:p w:rsidR="00683B75" w:rsidRDefault="00683B75" w:rsidP="003B10F1">
      <w:pPr>
        <w:spacing w:after="0"/>
        <w:rPr>
          <w:rFonts w:ascii="Times New Roman" w:eastAsia="Times New Roman" w:hAnsi="Times New Roman" w:cs="Times New Roman"/>
          <w:bCs/>
          <w:sz w:val="24"/>
          <w:szCs w:val="24"/>
        </w:rPr>
      </w:pPr>
    </w:p>
    <w:tbl>
      <w:tblPr>
        <w:tblStyle w:val="a5"/>
        <w:tblW w:w="0" w:type="auto"/>
        <w:tblLook w:val="04A0"/>
      </w:tblPr>
      <w:tblGrid>
        <w:gridCol w:w="2276"/>
        <w:gridCol w:w="12510"/>
      </w:tblGrid>
      <w:tr w:rsidR="00683B75" w:rsidTr="00093E4F">
        <w:tc>
          <w:tcPr>
            <w:tcW w:w="14786" w:type="dxa"/>
            <w:gridSpan w:val="2"/>
          </w:tcPr>
          <w:p w:rsidR="00683B75" w:rsidRDefault="00683B75" w:rsidP="003B10F1">
            <w:pPr>
              <w:rPr>
                <w:rFonts w:ascii="Times New Roman" w:eastAsia="Times New Roman" w:hAnsi="Times New Roman" w:cs="Times New Roman"/>
                <w:bCs/>
                <w:sz w:val="24"/>
                <w:szCs w:val="24"/>
              </w:rPr>
            </w:pPr>
            <w:r w:rsidRPr="007D600F">
              <w:rPr>
                <w:rFonts w:ascii="Times New Roman" w:eastAsia="Times New Roman" w:hAnsi="Times New Roman" w:cs="Times New Roman"/>
                <w:b/>
                <w:bCs/>
                <w:sz w:val="24"/>
                <w:szCs w:val="24"/>
              </w:rPr>
              <w:t>Овладение универсальными учебными познавательными действиями:</w:t>
            </w:r>
            <w:r w:rsidRPr="003B10F1">
              <w:rPr>
                <w:rFonts w:ascii="Times New Roman" w:eastAsia="Times New Roman" w:hAnsi="Times New Roman" w:cs="Times New Roman"/>
                <w:bCs/>
                <w:sz w:val="24"/>
                <w:szCs w:val="24"/>
              </w:rPr>
              <w:t xml:space="preserve"> </w:t>
            </w:r>
          </w:p>
        </w:tc>
      </w:tr>
      <w:tr w:rsidR="00683B75" w:rsidTr="005262B3">
        <w:tc>
          <w:tcPr>
            <w:tcW w:w="2276" w:type="dxa"/>
          </w:tcPr>
          <w:p w:rsidR="00683B75" w:rsidRPr="00683B75" w:rsidRDefault="00683B75" w:rsidP="00683B75">
            <w:pPr>
              <w:rPr>
                <w:rFonts w:ascii="Times New Roman" w:eastAsia="Times New Roman" w:hAnsi="Times New Roman" w:cs="Times New Roman"/>
                <w:b/>
                <w:bCs/>
                <w:sz w:val="24"/>
                <w:szCs w:val="24"/>
              </w:rPr>
            </w:pPr>
            <w:r w:rsidRPr="00683B75">
              <w:rPr>
                <w:rFonts w:ascii="Times New Roman" w:eastAsia="Times New Roman" w:hAnsi="Times New Roman" w:cs="Times New Roman"/>
                <w:b/>
                <w:bCs/>
                <w:sz w:val="24"/>
                <w:szCs w:val="24"/>
              </w:rPr>
              <w:t>базовые логические действия:</w:t>
            </w:r>
          </w:p>
          <w:p w:rsidR="00683B75" w:rsidRDefault="00683B75" w:rsidP="003B10F1">
            <w:pPr>
              <w:rPr>
                <w:rFonts w:ascii="Times New Roman" w:eastAsia="Times New Roman" w:hAnsi="Times New Roman" w:cs="Times New Roman"/>
                <w:bCs/>
                <w:sz w:val="24"/>
                <w:szCs w:val="24"/>
              </w:rPr>
            </w:pPr>
          </w:p>
        </w:tc>
        <w:tc>
          <w:tcPr>
            <w:tcW w:w="12510" w:type="dxa"/>
          </w:tcPr>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самостоятельно формулировать и актуализировать проблему, рассматривать ее всесторонне;</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устанавливать</w:t>
            </w:r>
            <w:r w:rsidRPr="003635D0">
              <w:rPr>
                <w:rFonts w:ascii="Times New Roman" w:eastAsia="Times New Roman" w:hAnsi="Times New Roman" w:cs="Times New Roman"/>
                <w:bCs/>
                <w:sz w:val="24"/>
                <w:szCs w:val="24"/>
              </w:rPr>
              <w:tab/>
              <w:t>существенный</w:t>
            </w:r>
            <w:r w:rsidRPr="003635D0">
              <w:rPr>
                <w:rFonts w:ascii="Times New Roman" w:eastAsia="Times New Roman" w:hAnsi="Times New Roman" w:cs="Times New Roman"/>
                <w:bCs/>
                <w:sz w:val="24"/>
                <w:szCs w:val="24"/>
              </w:rPr>
              <w:tab/>
              <w:t>признак</w:t>
            </w:r>
            <w:r w:rsidRPr="003635D0">
              <w:rPr>
                <w:rFonts w:ascii="Times New Roman" w:eastAsia="Times New Roman" w:hAnsi="Times New Roman" w:cs="Times New Roman"/>
                <w:bCs/>
                <w:sz w:val="24"/>
                <w:szCs w:val="24"/>
              </w:rPr>
              <w:tab/>
              <w:t>или</w:t>
            </w:r>
            <w:r w:rsidRPr="003635D0">
              <w:rPr>
                <w:rFonts w:ascii="Times New Roman" w:eastAsia="Times New Roman" w:hAnsi="Times New Roman" w:cs="Times New Roman"/>
                <w:bCs/>
                <w:sz w:val="24"/>
                <w:szCs w:val="24"/>
              </w:rPr>
              <w:tab/>
              <w:t>основания</w:t>
            </w:r>
            <w:r w:rsidRPr="003635D0">
              <w:rPr>
                <w:rFonts w:ascii="Times New Roman" w:eastAsia="Times New Roman" w:hAnsi="Times New Roman" w:cs="Times New Roman"/>
                <w:bCs/>
                <w:sz w:val="24"/>
                <w:szCs w:val="24"/>
              </w:rPr>
              <w:tab/>
              <w:t>для</w:t>
            </w:r>
            <w:r w:rsidRPr="003635D0">
              <w:rPr>
                <w:rFonts w:ascii="Times New Roman" w:eastAsia="Times New Roman" w:hAnsi="Times New Roman" w:cs="Times New Roman"/>
                <w:bCs/>
                <w:sz w:val="24"/>
                <w:szCs w:val="24"/>
              </w:rPr>
              <w:tab/>
              <w:t>сравнения, классификации и обобщения;</w:t>
            </w:r>
          </w:p>
          <w:p w:rsidR="00683B75"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 xml:space="preserve">определять цели деятельности, задавать параметры и критерии их достижения; выявлять закономерности и </w:t>
            </w:r>
            <w:r w:rsidRPr="003635D0">
              <w:rPr>
                <w:rFonts w:ascii="Times New Roman" w:eastAsia="Times New Roman" w:hAnsi="Times New Roman" w:cs="Times New Roman"/>
                <w:bCs/>
                <w:sz w:val="24"/>
                <w:szCs w:val="24"/>
              </w:rPr>
              <w:lastRenderedPageBreak/>
              <w:t>противоречия в рассматриваемых явлениях;</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вносить</w:t>
            </w:r>
            <w:r>
              <w:rPr>
                <w:rFonts w:ascii="Times New Roman" w:eastAsia="Times New Roman" w:hAnsi="Times New Roman" w:cs="Times New Roman"/>
                <w:bCs/>
                <w:sz w:val="24"/>
                <w:szCs w:val="24"/>
              </w:rPr>
              <w:tab/>
              <w:t>коррект</w:t>
            </w:r>
            <w:r w:rsidRPr="003635D0">
              <w:rPr>
                <w:rFonts w:ascii="Times New Roman" w:eastAsia="Times New Roman" w:hAnsi="Times New Roman" w:cs="Times New Roman"/>
                <w:bCs/>
                <w:sz w:val="24"/>
                <w:szCs w:val="24"/>
              </w:rPr>
              <w:t>ивы</w:t>
            </w:r>
            <w:r w:rsidRPr="003635D0">
              <w:rPr>
                <w:rFonts w:ascii="Times New Roman" w:eastAsia="Times New Roman" w:hAnsi="Times New Roman" w:cs="Times New Roman"/>
                <w:bCs/>
                <w:sz w:val="24"/>
                <w:szCs w:val="24"/>
              </w:rPr>
              <w:tab/>
              <w:t>в деятельность,</w:t>
            </w:r>
            <w:r w:rsidRPr="003635D0">
              <w:rPr>
                <w:rFonts w:ascii="Times New Roman" w:eastAsia="Times New Roman" w:hAnsi="Times New Roman" w:cs="Times New Roman"/>
                <w:bCs/>
                <w:sz w:val="24"/>
                <w:szCs w:val="24"/>
              </w:rPr>
              <w:tab/>
              <w:t>оце</w:t>
            </w:r>
            <w:r>
              <w:rPr>
                <w:rFonts w:ascii="Times New Roman" w:eastAsia="Times New Roman" w:hAnsi="Times New Roman" w:cs="Times New Roman"/>
                <w:bCs/>
                <w:sz w:val="24"/>
                <w:szCs w:val="24"/>
              </w:rPr>
              <w:t>нивать</w:t>
            </w:r>
            <w:r>
              <w:rPr>
                <w:rFonts w:ascii="Times New Roman" w:eastAsia="Times New Roman" w:hAnsi="Times New Roman" w:cs="Times New Roman"/>
                <w:bCs/>
                <w:sz w:val="24"/>
                <w:szCs w:val="24"/>
              </w:rPr>
              <w:tab/>
              <w:t>соответствие</w:t>
            </w:r>
            <w:r>
              <w:rPr>
                <w:rFonts w:ascii="Times New Roman" w:eastAsia="Times New Roman" w:hAnsi="Times New Roman" w:cs="Times New Roman"/>
                <w:bCs/>
                <w:sz w:val="24"/>
                <w:szCs w:val="24"/>
              </w:rPr>
              <w:tab/>
              <w:t xml:space="preserve">результатов </w:t>
            </w:r>
            <w:r w:rsidRPr="003635D0">
              <w:rPr>
                <w:rFonts w:ascii="Times New Roman" w:eastAsia="Times New Roman" w:hAnsi="Times New Roman" w:cs="Times New Roman"/>
                <w:bCs/>
                <w:sz w:val="24"/>
                <w:szCs w:val="24"/>
              </w:rPr>
              <w:t>целям, оценивать риски последствий деятельности;</w:t>
            </w:r>
          </w:p>
          <w:p w:rsidR="00683B75" w:rsidRDefault="00683B75" w:rsidP="003B10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развивать креативное мыш</w:t>
            </w:r>
            <w:r w:rsidRPr="003635D0">
              <w:rPr>
                <w:rFonts w:ascii="Times New Roman" w:eastAsia="Times New Roman" w:hAnsi="Times New Roman" w:cs="Times New Roman"/>
                <w:bCs/>
                <w:sz w:val="24"/>
                <w:szCs w:val="24"/>
              </w:rPr>
              <w:t>ление при решении жизненных проблем;</w:t>
            </w:r>
          </w:p>
        </w:tc>
      </w:tr>
      <w:tr w:rsidR="00683B75" w:rsidTr="005262B3">
        <w:tc>
          <w:tcPr>
            <w:tcW w:w="2276" w:type="dxa"/>
          </w:tcPr>
          <w:p w:rsidR="00683B75" w:rsidRPr="00683B75" w:rsidRDefault="00683B75" w:rsidP="00683B75">
            <w:pPr>
              <w:rPr>
                <w:rFonts w:ascii="Times New Roman" w:eastAsia="Times New Roman" w:hAnsi="Times New Roman" w:cs="Times New Roman"/>
                <w:b/>
                <w:bCs/>
                <w:sz w:val="24"/>
                <w:szCs w:val="24"/>
              </w:rPr>
            </w:pPr>
            <w:r w:rsidRPr="00683B75">
              <w:rPr>
                <w:rFonts w:ascii="Times New Roman" w:eastAsia="Times New Roman" w:hAnsi="Times New Roman" w:cs="Times New Roman"/>
                <w:b/>
                <w:bCs/>
                <w:sz w:val="24"/>
                <w:szCs w:val="24"/>
              </w:rPr>
              <w:lastRenderedPageBreak/>
              <w:t>базовые исследовательские действия:</w:t>
            </w:r>
          </w:p>
          <w:p w:rsidR="00683B75" w:rsidRDefault="00683B75" w:rsidP="003B10F1">
            <w:pPr>
              <w:rPr>
                <w:rFonts w:ascii="Times New Roman" w:eastAsia="Times New Roman" w:hAnsi="Times New Roman" w:cs="Times New Roman"/>
                <w:bCs/>
                <w:sz w:val="24"/>
                <w:szCs w:val="24"/>
              </w:rPr>
            </w:pPr>
          </w:p>
        </w:tc>
        <w:tc>
          <w:tcPr>
            <w:tcW w:w="12510" w:type="dxa"/>
          </w:tcPr>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владеть навыками у</w:t>
            </w:r>
            <w:r>
              <w:rPr>
                <w:rFonts w:ascii="Times New Roman" w:eastAsia="Times New Roman" w:hAnsi="Times New Roman" w:cs="Times New Roman"/>
                <w:bCs/>
                <w:sz w:val="24"/>
                <w:szCs w:val="24"/>
              </w:rPr>
              <w:t>чебно-исследовательской и проект</w:t>
            </w:r>
            <w:r w:rsidRPr="003635D0">
              <w:rPr>
                <w:rFonts w:ascii="Times New Roman" w:eastAsia="Times New Roman" w:hAnsi="Times New Roman" w:cs="Times New Roman"/>
                <w:bCs/>
                <w:sz w:val="24"/>
                <w:szCs w:val="24"/>
              </w:rPr>
              <w:t>ной деятельности, навыками разрешения проблем;</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w:t>
            </w:r>
            <w:r>
              <w:rPr>
                <w:rFonts w:ascii="Times New Roman" w:eastAsia="Times New Roman" w:hAnsi="Times New Roman" w:cs="Times New Roman"/>
                <w:bCs/>
                <w:sz w:val="24"/>
                <w:szCs w:val="24"/>
              </w:rPr>
              <w:t>ании учебных и социальных проект</w:t>
            </w:r>
            <w:r w:rsidRPr="003635D0">
              <w:rPr>
                <w:rFonts w:ascii="Times New Roman" w:eastAsia="Times New Roman" w:hAnsi="Times New Roman" w:cs="Times New Roman"/>
                <w:bCs/>
                <w:sz w:val="24"/>
                <w:szCs w:val="24"/>
              </w:rPr>
              <w:t>ов;</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формирование научного типа мышления, владение научной терминологией, ключевыми понятиями и методами;</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ставить и формулировать собственные задачи в образовательной деятельности и жизненных ситуациях;</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683B75" w:rsidRPr="003635D0"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анализировать</w:t>
            </w:r>
            <w:r>
              <w:rPr>
                <w:rFonts w:ascii="Times New Roman" w:eastAsia="Times New Roman" w:hAnsi="Times New Roman" w:cs="Times New Roman"/>
                <w:bCs/>
                <w:sz w:val="24"/>
                <w:szCs w:val="24"/>
              </w:rPr>
              <w:t xml:space="preserve"> полученные в ходе решения задач</w:t>
            </w:r>
            <w:r w:rsidRPr="003635D0">
              <w:rPr>
                <w:rFonts w:ascii="Times New Roman" w:eastAsia="Times New Roman" w:hAnsi="Times New Roman" w:cs="Times New Roman"/>
                <w:bCs/>
                <w:sz w:val="24"/>
                <w:szCs w:val="24"/>
              </w:rPr>
              <w:t>и результаты, критически оценивать их достоверность, прогнозировать изменение в новых условиях;</w:t>
            </w:r>
          </w:p>
          <w:p w:rsidR="00683B75"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 xml:space="preserve">давать оценку новым ситуациям, оценивать приобретенный опыт; </w:t>
            </w:r>
          </w:p>
          <w:p w:rsidR="00683B75" w:rsidRPr="008B208F"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635D0">
              <w:rPr>
                <w:rFonts w:ascii="Times New Roman" w:eastAsia="Times New Roman" w:hAnsi="Times New Roman" w:cs="Times New Roman"/>
                <w:bCs/>
                <w:sz w:val="24"/>
                <w:szCs w:val="24"/>
              </w:rPr>
              <w:t>разрабатывать план решения проб</w:t>
            </w:r>
            <w:r>
              <w:rPr>
                <w:rFonts w:ascii="Times New Roman" w:eastAsia="Times New Roman" w:hAnsi="Times New Roman" w:cs="Times New Roman"/>
                <w:bCs/>
                <w:sz w:val="24"/>
                <w:szCs w:val="24"/>
              </w:rPr>
              <w:t xml:space="preserve">лемы с учетом анализа имеющихся </w:t>
            </w:r>
            <w:r w:rsidRPr="003635D0">
              <w:rPr>
                <w:rFonts w:ascii="Times New Roman" w:eastAsia="Times New Roman" w:hAnsi="Times New Roman" w:cs="Times New Roman"/>
                <w:bCs/>
                <w:sz w:val="24"/>
                <w:szCs w:val="24"/>
              </w:rPr>
              <w:t>материальных и нематериальных ресурсов;</w:t>
            </w:r>
          </w:p>
          <w:p w:rsidR="00683B75" w:rsidRPr="008B208F"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осуществлять целенаправленный поиск переноса средств и способов действия в профессиональную среду;</w:t>
            </w:r>
          </w:p>
          <w:p w:rsidR="00683B75" w:rsidRPr="008B208F"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уметь </w:t>
            </w:r>
            <w:r w:rsidRPr="008B208F">
              <w:rPr>
                <w:rFonts w:ascii="Times New Roman" w:eastAsia="Times New Roman" w:hAnsi="Times New Roman" w:cs="Times New Roman"/>
                <w:bCs/>
                <w:sz w:val="24"/>
                <w:szCs w:val="24"/>
              </w:rPr>
              <w:t>переносить</w:t>
            </w:r>
            <w:r w:rsidRPr="008B208F">
              <w:rPr>
                <w:rFonts w:ascii="Times New Roman" w:eastAsia="Times New Roman" w:hAnsi="Times New Roman" w:cs="Times New Roman"/>
                <w:bCs/>
                <w:sz w:val="24"/>
                <w:szCs w:val="24"/>
              </w:rPr>
              <w:tab/>
              <w:t>знания</w:t>
            </w:r>
            <w:r w:rsidR="002626C6">
              <w:rPr>
                <w:rFonts w:ascii="Times New Roman" w:eastAsia="Times New Roman" w:hAnsi="Times New Roman" w:cs="Times New Roman"/>
                <w:bCs/>
                <w:sz w:val="24"/>
                <w:szCs w:val="24"/>
              </w:rPr>
              <w:t xml:space="preserve"> в познавательную и </w:t>
            </w:r>
            <w:r>
              <w:rPr>
                <w:rFonts w:ascii="Times New Roman" w:eastAsia="Times New Roman" w:hAnsi="Times New Roman" w:cs="Times New Roman"/>
                <w:bCs/>
                <w:sz w:val="24"/>
                <w:szCs w:val="24"/>
              </w:rPr>
              <w:t xml:space="preserve">практическую </w:t>
            </w:r>
            <w:r w:rsidRPr="008B208F">
              <w:rPr>
                <w:rFonts w:ascii="Times New Roman" w:eastAsia="Times New Roman" w:hAnsi="Times New Roman" w:cs="Times New Roman"/>
                <w:bCs/>
                <w:sz w:val="24"/>
                <w:szCs w:val="24"/>
              </w:rPr>
              <w:t>области</w:t>
            </w:r>
            <w:r w:rsidR="002626C6">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жизнедеятельности;</w:t>
            </w:r>
          </w:p>
          <w:p w:rsidR="00683B75"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 xml:space="preserve">уметь интегрировать знания из разных предметных областей; </w:t>
            </w:r>
          </w:p>
          <w:p w:rsidR="00683B75" w:rsidRDefault="00683B75" w:rsidP="00683B75">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2626C6" w:rsidRDefault="002626C6" w:rsidP="00683B75">
            <w:pPr>
              <w:rPr>
                <w:rFonts w:ascii="Times New Roman" w:eastAsia="Times New Roman" w:hAnsi="Times New Roman" w:cs="Times New Roman"/>
                <w:bCs/>
                <w:sz w:val="24"/>
                <w:szCs w:val="24"/>
              </w:rPr>
            </w:pPr>
          </w:p>
        </w:tc>
      </w:tr>
      <w:tr w:rsidR="00683B75" w:rsidTr="005262B3">
        <w:tc>
          <w:tcPr>
            <w:tcW w:w="2276" w:type="dxa"/>
          </w:tcPr>
          <w:p w:rsidR="002D7F47" w:rsidRPr="008B208F" w:rsidRDefault="002D7F47" w:rsidP="002D7F47">
            <w:pPr>
              <w:rPr>
                <w:rFonts w:ascii="Times New Roman" w:eastAsia="Times New Roman" w:hAnsi="Times New Roman" w:cs="Times New Roman"/>
                <w:b/>
                <w:bCs/>
                <w:sz w:val="24"/>
                <w:szCs w:val="24"/>
              </w:rPr>
            </w:pPr>
            <w:r w:rsidRPr="008B208F">
              <w:rPr>
                <w:rFonts w:ascii="Times New Roman" w:eastAsia="Times New Roman" w:hAnsi="Times New Roman" w:cs="Times New Roman"/>
                <w:b/>
                <w:bCs/>
                <w:sz w:val="24"/>
                <w:szCs w:val="24"/>
              </w:rPr>
              <w:t>работа с информацией:</w:t>
            </w:r>
          </w:p>
          <w:p w:rsidR="00683B75" w:rsidRDefault="00683B75" w:rsidP="003B10F1">
            <w:pPr>
              <w:rPr>
                <w:rFonts w:ascii="Times New Roman" w:eastAsia="Times New Roman" w:hAnsi="Times New Roman" w:cs="Times New Roman"/>
                <w:bCs/>
                <w:sz w:val="24"/>
                <w:szCs w:val="24"/>
              </w:rPr>
            </w:pPr>
          </w:p>
        </w:tc>
        <w:tc>
          <w:tcPr>
            <w:tcW w:w="12510" w:type="dxa"/>
          </w:tcPr>
          <w:p w:rsidR="002D7F47" w:rsidRPr="008B208F" w:rsidRDefault="002D7F47" w:rsidP="002D7F4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D7F47" w:rsidRPr="008B208F" w:rsidRDefault="002D7F47" w:rsidP="002D7F4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создавать тексты в различ</w:t>
            </w:r>
            <w:r w:rsidRPr="008B208F">
              <w:rPr>
                <w:rFonts w:ascii="Times New Roman" w:eastAsia="Times New Roman" w:hAnsi="Times New Roman" w:cs="Times New Roman"/>
                <w:bCs/>
                <w:sz w:val="24"/>
                <w:szCs w:val="24"/>
              </w:rPr>
              <w:t>ных форматах с учетом назначения информации и целевой аудитории, выбирая оптимальную форму представления и визуализации;</w:t>
            </w:r>
          </w:p>
          <w:p w:rsidR="002D7F47" w:rsidRPr="008B208F" w:rsidRDefault="002D7F47" w:rsidP="002D7F4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оценивать достоверность, легитимность информации, ее соответствие правовым и морально-этическим нормам;</w:t>
            </w:r>
          </w:p>
          <w:p w:rsidR="002D7F47" w:rsidRPr="008B208F" w:rsidRDefault="002D7F47" w:rsidP="002D7F4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8B208F">
              <w:rPr>
                <w:rFonts w:ascii="Times New Roman" w:eastAsia="Times New Roman" w:hAnsi="Times New Roman" w:cs="Times New Roman"/>
                <w:bCs/>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83B75" w:rsidRDefault="002D7F47" w:rsidP="003B10F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владеть навыками распознавания и защиты информации, информационной безопасности личности.</w:t>
            </w:r>
          </w:p>
        </w:tc>
      </w:tr>
    </w:tbl>
    <w:p w:rsidR="00683B75" w:rsidRPr="003B10F1" w:rsidRDefault="00683B75" w:rsidP="003B10F1">
      <w:pPr>
        <w:spacing w:after="0"/>
        <w:rPr>
          <w:rFonts w:ascii="Times New Roman" w:eastAsia="Times New Roman" w:hAnsi="Times New Roman" w:cs="Times New Roman"/>
          <w:bCs/>
          <w:sz w:val="24"/>
          <w:szCs w:val="24"/>
        </w:rPr>
      </w:pPr>
    </w:p>
    <w:p w:rsidR="00F10DBF" w:rsidRDefault="00F10DBF" w:rsidP="008B208F">
      <w:pPr>
        <w:spacing w:after="0"/>
        <w:rPr>
          <w:rFonts w:ascii="Times New Roman" w:eastAsia="Times New Roman" w:hAnsi="Times New Roman" w:cs="Times New Roman"/>
          <w:bCs/>
          <w:sz w:val="24"/>
          <w:szCs w:val="24"/>
        </w:rPr>
      </w:pPr>
    </w:p>
    <w:p w:rsidR="00F10DBF" w:rsidRDefault="00F10DBF" w:rsidP="008B208F">
      <w:pPr>
        <w:spacing w:after="0"/>
        <w:rPr>
          <w:rFonts w:ascii="Times New Roman" w:eastAsia="Times New Roman" w:hAnsi="Times New Roman" w:cs="Times New Roman"/>
          <w:bCs/>
          <w:sz w:val="24"/>
          <w:szCs w:val="24"/>
        </w:rPr>
      </w:pPr>
      <w:r w:rsidRPr="00F10DBF">
        <w:rPr>
          <w:rFonts w:ascii="Times New Roman" w:eastAsia="Times New Roman" w:hAnsi="Times New Roman" w:cs="Times New Roman"/>
          <w:bCs/>
          <w:sz w:val="24"/>
          <w:szCs w:val="24"/>
        </w:rPr>
        <w:tab/>
      </w:r>
      <w:r w:rsidRPr="00F10DBF">
        <w:rPr>
          <w:rFonts w:ascii="Times New Roman" w:eastAsia="Times New Roman" w:hAnsi="Times New Roman" w:cs="Times New Roman"/>
          <w:b/>
          <w:bCs/>
          <w:sz w:val="24"/>
          <w:szCs w:val="24"/>
        </w:rPr>
        <w:t>Овладение системой коммуникативных универсальных учебных действий</w:t>
      </w:r>
      <w:r w:rsidRPr="00F10DBF">
        <w:rPr>
          <w:rFonts w:ascii="Times New Roman" w:eastAsia="Times New Roman" w:hAnsi="Times New Roman" w:cs="Times New Roman"/>
          <w:bCs/>
          <w:sz w:val="24"/>
          <w:szCs w:val="24"/>
        </w:rPr>
        <w:t xml:space="preserve"> обеспечивает сформированность социальных навыков общения, совместной деятельности.</w:t>
      </w:r>
    </w:p>
    <w:p w:rsidR="005262B3" w:rsidRDefault="005262B3" w:rsidP="008B208F">
      <w:pPr>
        <w:spacing w:after="0"/>
        <w:rPr>
          <w:rFonts w:ascii="Times New Roman" w:eastAsia="Times New Roman" w:hAnsi="Times New Roman" w:cs="Times New Roman"/>
          <w:bCs/>
          <w:sz w:val="24"/>
          <w:szCs w:val="24"/>
        </w:rPr>
      </w:pPr>
    </w:p>
    <w:tbl>
      <w:tblPr>
        <w:tblStyle w:val="a5"/>
        <w:tblW w:w="0" w:type="auto"/>
        <w:tblLook w:val="04A0"/>
      </w:tblPr>
      <w:tblGrid>
        <w:gridCol w:w="1750"/>
        <w:gridCol w:w="13036"/>
      </w:tblGrid>
      <w:tr w:rsidR="009D1366" w:rsidTr="00093E4F">
        <w:tc>
          <w:tcPr>
            <w:tcW w:w="14786" w:type="dxa"/>
            <w:gridSpan w:val="2"/>
          </w:tcPr>
          <w:p w:rsidR="009D1366" w:rsidRDefault="009D1366" w:rsidP="008B208F">
            <w:pPr>
              <w:rPr>
                <w:rFonts w:ascii="Times New Roman" w:eastAsia="Times New Roman" w:hAnsi="Times New Roman" w:cs="Times New Roman"/>
                <w:bCs/>
                <w:sz w:val="24"/>
                <w:szCs w:val="24"/>
              </w:rPr>
            </w:pPr>
            <w:r w:rsidRPr="00CF156A">
              <w:rPr>
                <w:rFonts w:ascii="Times New Roman" w:eastAsia="Times New Roman" w:hAnsi="Times New Roman" w:cs="Times New Roman"/>
                <w:b/>
                <w:bCs/>
                <w:sz w:val="24"/>
                <w:szCs w:val="24"/>
              </w:rPr>
              <w:t>Овладение универсальными коммуникативными действиями:</w:t>
            </w:r>
          </w:p>
        </w:tc>
      </w:tr>
      <w:tr w:rsidR="009D1366" w:rsidTr="009D1366">
        <w:tc>
          <w:tcPr>
            <w:tcW w:w="1750" w:type="dxa"/>
          </w:tcPr>
          <w:p w:rsidR="009D1366" w:rsidRPr="00CF156A" w:rsidRDefault="009D1366" w:rsidP="009D1366">
            <w:pPr>
              <w:rPr>
                <w:rFonts w:ascii="Times New Roman" w:eastAsia="Times New Roman" w:hAnsi="Times New Roman" w:cs="Times New Roman"/>
                <w:b/>
                <w:bCs/>
                <w:sz w:val="24"/>
                <w:szCs w:val="24"/>
              </w:rPr>
            </w:pPr>
            <w:r w:rsidRPr="00CF156A">
              <w:rPr>
                <w:rFonts w:ascii="Times New Roman" w:eastAsia="Times New Roman" w:hAnsi="Times New Roman" w:cs="Times New Roman"/>
                <w:b/>
                <w:bCs/>
                <w:sz w:val="24"/>
                <w:szCs w:val="24"/>
              </w:rPr>
              <w:t xml:space="preserve"> общение:</w:t>
            </w:r>
          </w:p>
          <w:p w:rsidR="009D1366" w:rsidRDefault="009D1366" w:rsidP="008B208F">
            <w:pPr>
              <w:rPr>
                <w:rFonts w:ascii="Times New Roman" w:eastAsia="Times New Roman" w:hAnsi="Times New Roman" w:cs="Times New Roman"/>
                <w:bCs/>
                <w:sz w:val="24"/>
                <w:szCs w:val="24"/>
              </w:rPr>
            </w:pPr>
          </w:p>
        </w:tc>
        <w:tc>
          <w:tcPr>
            <w:tcW w:w="13036" w:type="dxa"/>
          </w:tcPr>
          <w:p w:rsidR="009D1366" w:rsidRPr="008B208F"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ос</w:t>
            </w:r>
            <w:r>
              <w:rPr>
                <w:rFonts w:ascii="Times New Roman" w:eastAsia="Times New Roman" w:hAnsi="Times New Roman" w:cs="Times New Roman"/>
                <w:bCs/>
                <w:sz w:val="24"/>
                <w:szCs w:val="24"/>
              </w:rPr>
              <w:t>уществлять коммуникаци</w:t>
            </w:r>
            <w:r w:rsidRPr="008B208F">
              <w:rPr>
                <w:rFonts w:ascii="Times New Roman" w:eastAsia="Times New Roman" w:hAnsi="Times New Roman" w:cs="Times New Roman"/>
                <w:bCs/>
                <w:sz w:val="24"/>
                <w:szCs w:val="24"/>
              </w:rPr>
              <w:t>и во всех сферах жизни;</w:t>
            </w:r>
          </w:p>
          <w:p w:rsidR="009D1366" w:rsidRPr="008B208F"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B208F">
              <w:rPr>
                <w:rFonts w:ascii="Times New Roman" w:eastAsia="Times New Roman" w:hAnsi="Times New Roman" w:cs="Times New Roman"/>
                <w:bCs/>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D1366"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24018">
              <w:rPr>
                <w:rFonts w:ascii="Times New Roman" w:eastAsia="Times New Roman" w:hAnsi="Times New Roman" w:cs="Times New Roman"/>
                <w:bCs/>
                <w:sz w:val="24"/>
                <w:szCs w:val="24"/>
              </w:rPr>
              <w:t xml:space="preserve">владеть различными способами общения и взаимодействия; </w:t>
            </w:r>
          </w:p>
          <w:p w:rsidR="009D1366" w:rsidRPr="00A24018"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24018">
              <w:rPr>
                <w:rFonts w:ascii="Times New Roman" w:eastAsia="Times New Roman" w:hAnsi="Times New Roman" w:cs="Times New Roman"/>
                <w:bCs/>
                <w:sz w:val="24"/>
                <w:szCs w:val="24"/>
              </w:rPr>
              <w:t>аргументированно вести</w:t>
            </w:r>
            <w:r>
              <w:rPr>
                <w:rFonts w:ascii="Times New Roman" w:eastAsia="Times New Roman" w:hAnsi="Times New Roman" w:cs="Times New Roman"/>
                <w:bCs/>
                <w:sz w:val="24"/>
                <w:szCs w:val="24"/>
              </w:rPr>
              <w:t xml:space="preserve"> диалог, уметь смягчать конфликт</w:t>
            </w:r>
            <w:r w:rsidRPr="00A24018">
              <w:rPr>
                <w:rFonts w:ascii="Times New Roman" w:eastAsia="Times New Roman" w:hAnsi="Times New Roman" w:cs="Times New Roman"/>
                <w:bCs/>
                <w:sz w:val="24"/>
                <w:szCs w:val="24"/>
              </w:rPr>
              <w:t>ные ситуации;</w:t>
            </w:r>
          </w:p>
          <w:p w:rsidR="009D1366" w:rsidRDefault="009D1366" w:rsidP="008B20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развернуто и логично излагать свою т</w:t>
            </w:r>
            <w:r>
              <w:rPr>
                <w:rFonts w:ascii="Times New Roman" w:eastAsia="Times New Roman" w:hAnsi="Times New Roman" w:cs="Times New Roman"/>
                <w:bCs/>
                <w:sz w:val="24"/>
                <w:szCs w:val="24"/>
              </w:rPr>
              <w:t>очку зрения с использованием языковых</w:t>
            </w:r>
            <w:r w:rsidRPr="00A03219">
              <w:rPr>
                <w:rFonts w:ascii="Times New Roman" w:eastAsia="Times New Roman" w:hAnsi="Times New Roman" w:cs="Times New Roman"/>
                <w:bCs/>
                <w:sz w:val="24"/>
                <w:szCs w:val="24"/>
              </w:rPr>
              <w:t xml:space="preserve"> средств;</w:t>
            </w:r>
          </w:p>
        </w:tc>
      </w:tr>
      <w:tr w:rsidR="009D1366" w:rsidTr="009D1366">
        <w:tc>
          <w:tcPr>
            <w:tcW w:w="1750" w:type="dxa"/>
          </w:tcPr>
          <w:p w:rsidR="009D1366" w:rsidRPr="00A03219" w:rsidRDefault="009D1366" w:rsidP="009D1366">
            <w:pPr>
              <w:rPr>
                <w:rFonts w:ascii="Times New Roman" w:eastAsia="Times New Roman" w:hAnsi="Times New Roman" w:cs="Times New Roman"/>
                <w:b/>
                <w:bCs/>
                <w:sz w:val="24"/>
                <w:szCs w:val="24"/>
              </w:rPr>
            </w:pPr>
            <w:r w:rsidRPr="00A03219">
              <w:rPr>
                <w:rFonts w:ascii="Times New Roman" w:eastAsia="Times New Roman" w:hAnsi="Times New Roman" w:cs="Times New Roman"/>
                <w:b/>
                <w:bCs/>
                <w:sz w:val="24"/>
                <w:szCs w:val="24"/>
              </w:rPr>
              <w:t xml:space="preserve"> совместная деятельность:</w:t>
            </w:r>
          </w:p>
          <w:p w:rsidR="009D1366" w:rsidRDefault="009D1366" w:rsidP="008B208F">
            <w:pPr>
              <w:rPr>
                <w:rFonts w:ascii="Times New Roman" w:eastAsia="Times New Roman" w:hAnsi="Times New Roman" w:cs="Times New Roman"/>
                <w:bCs/>
                <w:sz w:val="24"/>
                <w:szCs w:val="24"/>
              </w:rPr>
            </w:pPr>
          </w:p>
        </w:tc>
        <w:tc>
          <w:tcPr>
            <w:tcW w:w="13036" w:type="dxa"/>
          </w:tcPr>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понимать и использовать преимущества командной и индивидуальной работы;</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выбирать тематику и методы совместны</w:t>
            </w:r>
            <w:r w:rsidRPr="00A03219">
              <w:rPr>
                <w:rFonts w:ascii="Times New Roman" w:eastAsia="Times New Roman" w:hAnsi="Times New Roman" w:cs="Times New Roman"/>
                <w:bCs/>
                <w:sz w:val="24"/>
                <w:szCs w:val="24"/>
              </w:rPr>
              <w:t>х де</w:t>
            </w:r>
            <w:r>
              <w:rPr>
                <w:rFonts w:ascii="Times New Roman" w:eastAsia="Times New Roman" w:hAnsi="Times New Roman" w:cs="Times New Roman"/>
                <w:bCs/>
                <w:sz w:val="24"/>
                <w:szCs w:val="24"/>
              </w:rPr>
              <w:t xml:space="preserve">йствий с учетом общих интересов, </w:t>
            </w:r>
            <w:r w:rsidRPr="00A03219">
              <w:rPr>
                <w:rFonts w:ascii="Times New Roman" w:eastAsia="Times New Roman" w:hAnsi="Times New Roman" w:cs="Times New Roman"/>
                <w:bCs/>
                <w:sz w:val="24"/>
                <w:szCs w:val="24"/>
              </w:rPr>
              <w:t>и во</w:t>
            </w:r>
            <w:r>
              <w:rPr>
                <w:rFonts w:ascii="Times New Roman" w:eastAsia="Times New Roman" w:hAnsi="Times New Roman" w:cs="Times New Roman"/>
                <w:bCs/>
                <w:sz w:val="24"/>
                <w:szCs w:val="24"/>
              </w:rPr>
              <w:t>зможностей каждого члена коллект</w:t>
            </w:r>
            <w:r w:rsidRPr="00A03219">
              <w:rPr>
                <w:rFonts w:ascii="Times New Roman" w:eastAsia="Times New Roman" w:hAnsi="Times New Roman" w:cs="Times New Roman"/>
                <w:bCs/>
                <w:sz w:val="24"/>
                <w:szCs w:val="24"/>
              </w:rPr>
              <w:t>ива;</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принимать цели совместной деятельности, орг</w:t>
            </w:r>
            <w:r>
              <w:rPr>
                <w:rFonts w:ascii="Times New Roman" w:eastAsia="Times New Roman" w:hAnsi="Times New Roman" w:cs="Times New Roman"/>
                <w:bCs/>
                <w:sz w:val="24"/>
                <w:szCs w:val="24"/>
              </w:rPr>
              <w:t>анизовывать и координировать действия</w:t>
            </w:r>
            <w:r w:rsidRPr="00A03219">
              <w:rPr>
                <w:rFonts w:ascii="Times New Roman" w:eastAsia="Times New Roman" w:hAnsi="Times New Roman" w:cs="Times New Roman"/>
                <w:bCs/>
                <w:sz w:val="24"/>
                <w:szCs w:val="24"/>
              </w:rPr>
              <w:t xml:space="preserve"> по ее достижению: составлять план действий, распределять роли </w:t>
            </w:r>
            <w:r>
              <w:rPr>
                <w:rFonts w:ascii="Times New Roman" w:eastAsia="Times New Roman" w:hAnsi="Times New Roman" w:cs="Times New Roman"/>
                <w:bCs/>
                <w:sz w:val="24"/>
                <w:szCs w:val="24"/>
              </w:rPr>
              <w:t>с учетом мнени</w:t>
            </w:r>
            <w:r w:rsidRPr="00A03219">
              <w:rPr>
                <w:rFonts w:ascii="Times New Roman" w:eastAsia="Times New Roman" w:hAnsi="Times New Roman" w:cs="Times New Roman"/>
                <w:bCs/>
                <w:sz w:val="24"/>
                <w:szCs w:val="24"/>
              </w:rPr>
              <w:t>й участ</w:t>
            </w:r>
            <w:r>
              <w:rPr>
                <w:rFonts w:ascii="Times New Roman" w:eastAsia="Times New Roman" w:hAnsi="Times New Roman" w:cs="Times New Roman"/>
                <w:bCs/>
                <w:sz w:val="24"/>
                <w:szCs w:val="24"/>
              </w:rPr>
              <w:t>ников</w:t>
            </w:r>
            <w:r w:rsidRPr="00A0321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обсуждать результаты совместной работы;</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оценивать качество своего вклада и каждого участника команды в общий результат по разработанным критериям;</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предлагать новые проекты, оценивать идеи с позиции новизны, оригинальности, практической значимости;</w:t>
            </w:r>
          </w:p>
          <w:p w:rsidR="009D1366" w:rsidRPr="00A03219" w:rsidRDefault="009D1366" w:rsidP="009D1366">
            <w:pPr>
              <w:rPr>
                <w:rFonts w:ascii="Times New Roman" w:eastAsia="Times New Roman" w:hAnsi="Times New Roman" w:cs="Times New Roman"/>
                <w:bCs/>
                <w:sz w:val="24"/>
                <w:szCs w:val="24"/>
              </w:rPr>
            </w:pPr>
            <w:r w:rsidRPr="00A03219">
              <w:rPr>
                <w:rFonts w:ascii="Times New Roman" w:eastAsia="Times New Roman" w:hAnsi="Times New Roman" w:cs="Times New Roman"/>
                <w:bCs/>
                <w:sz w:val="24"/>
                <w:szCs w:val="24"/>
              </w:rPr>
              <w:t>координировать и выполнять работу в у</w:t>
            </w:r>
            <w:r>
              <w:rPr>
                <w:rFonts w:ascii="Times New Roman" w:eastAsia="Times New Roman" w:hAnsi="Times New Roman" w:cs="Times New Roman"/>
                <w:bCs/>
                <w:sz w:val="24"/>
                <w:szCs w:val="24"/>
              </w:rPr>
              <w:t xml:space="preserve">словиях реального, виртуального </w:t>
            </w:r>
            <w:r w:rsidRPr="00A03219">
              <w:rPr>
                <w:rFonts w:ascii="Times New Roman" w:eastAsia="Times New Roman" w:hAnsi="Times New Roman" w:cs="Times New Roman"/>
                <w:bCs/>
                <w:sz w:val="24"/>
                <w:szCs w:val="24"/>
              </w:rPr>
              <w:t>и комбинированного взаимодействия;</w:t>
            </w:r>
          </w:p>
          <w:p w:rsidR="009D1366"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осуществлять позитивное стратегическое поведение</w:t>
            </w:r>
            <w:r>
              <w:rPr>
                <w:rFonts w:ascii="Times New Roman" w:eastAsia="Times New Roman" w:hAnsi="Times New Roman" w:cs="Times New Roman"/>
                <w:bCs/>
                <w:sz w:val="24"/>
                <w:szCs w:val="24"/>
              </w:rPr>
              <w:t xml:space="preserve"> в различных ситуациях, </w:t>
            </w:r>
            <w:r w:rsidRPr="00A03219">
              <w:rPr>
                <w:rFonts w:ascii="Times New Roman" w:eastAsia="Times New Roman" w:hAnsi="Times New Roman" w:cs="Times New Roman"/>
                <w:bCs/>
                <w:sz w:val="24"/>
                <w:szCs w:val="24"/>
              </w:rPr>
              <w:t>проявлять творчество</w:t>
            </w:r>
            <w:r>
              <w:rPr>
                <w:rFonts w:ascii="Times New Roman" w:eastAsia="Times New Roman" w:hAnsi="Times New Roman" w:cs="Times New Roman"/>
                <w:bCs/>
                <w:sz w:val="24"/>
                <w:szCs w:val="24"/>
              </w:rPr>
              <w:t xml:space="preserve"> и воображение, быть инициативны</w:t>
            </w:r>
            <w:r w:rsidRPr="00A03219">
              <w:rPr>
                <w:rFonts w:ascii="Times New Roman" w:eastAsia="Times New Roman" w:hAnsi="Times New Roman" w:cs="Times New Roman"/>
                <w:bCs/>
                <w:sz w:val="24"/>
                <w:szCs w:val="24"/>
              </w:rPr>
              <w:t>м.</w:t>
            </w:r>
          </w:p>
        </w:tc>
      </w:tr>
    </w:tbl>
    <w:p w:rsidR="00F10DBF" w:rsidRDefault="00F10DBF" w:rsidP="00A03219">
      <w:pPr>
        <w:spacing w:after="0"/>
        <w:rPr>
          <w:rFonts w:ascii="Times New Roman" w:eastAsia="Times New Roman" w:hAnsi="Times New Roman" w:cs="Times New Roman"/>
          <w:bCs/>
          <w:sz w:val="24"/>
          <w:szCs w:val="24"/>
        </w:rPr>
      </w:pPr>
    </w:p>
    <w:p w:rsidR="009D1366" w:rsidRDefault="00F10DBF" w:rsidP="00A03219">
      <w:pPr>
        <w:spacing w:after="0"/>
        <w:rPr>
          <w:rFonts w:ascii="Times New Roman" w:eastAsia="Times New Roman" w:hAnsi="Times New Roman" w:cs="Times New Roman"/>
          <w:bCs/>
          <w:sz w:val="24"/>
          <w:szCs w:val="24"/>
        </w:rPr>
      </w:pPr>
      <w:r w:rsidRPr="00F10DBF">
        <w:rPr>
          <w:rFonts w:ascii="Times New Roman" w:eastAsia="Times New Roman" w:hAnsi="Times New Roman" w:cs="Times New Roman"/>
          <w:bCs/>
          <w:sz w:val="24"/>
          <w:szCs w:val="24"/>
        </w:rPr>
        <w:lastRenderedPageBreak/>
        <w:tab/>
      </w:r>
      <w:r w:rsidRPr="00F10DBF">
        <w:rPr>
          <w:rFonts w:ascii="Times New Roman" w:eastAsia="Times New Roman" w:hAnsi="Times New Roman" w:cs="Times New Roman"/>
          <w:b/>
          <w:bCs/>
          <w:sz w:val="24"/>
          <w:szCs w:val="24"/>
        </w:rPr>
        <w:t>Овладение регулятивными универсальными учебными действиями</w:t>
      </w:r>
      <w:r w:rsidRPr="00F10DBF">
        <w:rPr>
          <w:rFonts w:ascii="Times New Roman" w:eastAsia="Times New Roman" w:hAnsi="Times New Roman" w:cs="Times New Roman"/>
          <w:bCs/>
          <w:sz w:val="24"/>
          <w:szCs w:val="24"/>
        </w:rPr>
        <w:t xml:space="preserve"> включает умения самоорганизации, самоконтроля, развитие эмоционального интеллекта.</w:t>
      </w:r>
    </w:p>
    <w:p w:rsidR="009D1366" w:rsidRDefault="009D1366" w:rsidP="00A03219">
      <w:pPr>
        <w:spacing w:after="0"/>
        <w:rPr>
          <w:rFonts w:ascii="Times New Roman" w:eastAsia="Times New Roman" w:hAnsi="Times New Roman" w:cs="Times New Roman"/>
          <w:bCs/>
          <w:sz w:val="24"/>
          <w:szCs w:val="24"/>
        </w:rPr>
      </w:pPr>
    </w:p>
    <w:tbl>
      <w:tblPr>
        <w:tblStyle w:val="a5"/>
        <w:tblW w:w="0" w:type="auto"/>
        <w:tblLook w:val="04A0"/>
      </w:tblPr>
      <w:tblGrid>
        <w:gridCol w:w="2375"/>
        <w:gridCol w:w="12411"/>
      </w:tblGrid>
      <w:tr w:rsidR="009D1366" w:rsidTr="00093E4F">
        <w:tc>
          <w:tcPr>
            <w:tcW w:w="14786" w:type="dxa"/>
            <w:gridSpan w:val="2"/>
          </w:tcPr>
          <w:p w:rsidR="009D1366" w:rsidRDefault="009D1366" w:rsidP="00A03219">
            <w:pPr>
              <w:rPr>
                <w:rFonts w:ascii="Times New Roman" w:eastAsia="Times New Roman" w:hAnsi="Times New Roman" w:cs="Times New Roman"/>
                <w:bCs/>
                <w:sz w:val="24"/>
                <w:szCs w:val="24"/>
              </w:rPr>
            </w:pPr>
            <w:r w:rsidRPr="005D4074">
              <w:rPr>
                <w:rFonts w:ascii="Times New Roman" w:eastAsia="Times New Roman" w:hAnsi="Times New Roman" w:cs="Times New Roman"/>
                <w:b/>
                <w:bCs/>
                <w:sz w:val="24"/>
                <w:szCs w:val="24"/>
              </w:rPr>
              <w:t>Овладение универсальными регулятивными действиями:</w:t>
            </w:r>
            <w:r w:rsidRPr="00A03219">
              <w:rPr>
                <w:rFonts w:ascii="Times New Roman" w:eastAsia="Times New Roman" w:hAnsi="Times New Roman" w:cs="Times New Roman"/>
                <w:bCs/>
                <w:sz w:val="24"/>
                <w:szCs w:val="24"/>
              </w:rPr>
              <w:t xml:space="preserve"> </w:t>
            </w:r>
          </w:p>
        </w:tc>
      </w:tr>
      <w:tr w:rsidR="009D1366" w:rsidTr="009D1366">
        <w:tc>
          <w:tcPr>
            <w:tcW w:w="1809" w:type="dxa"/>
          </w:tcPr>
          <w:p w:rsidR="009D1366" w:rsidRPr="005D4074" w:rsidRDefault="009D1366" w:rsidP="009D1366">
            <w:pPr>
              <w:rPr>
                <w:rFonts w:ascii="Times New Roman" w:eastAsia="Times New Roman" w:hAnsi="Times New Roman" w:cs="Times New Roman"/>
                <w:b/>
                <w:bCs/>
                <w:sz w:val="24"/>
                <w:szCs w:val="24"/>
              </w:rPr>
            </w:pPr>
            <w:r w:rsidRPr="005D4074">
              <w:rPr>
                <w:rFonts w:ascii="Times New Roman" w:eastAsia="Times New Roman" w:hAnsi="Times New Roman" w:cs="Times New Roman"/>
                <w:b/>
                <w:bCs/>
                <w:sz w:val="24"/>
                <w:szCs w:val="24"/>
              </w:rPr>
              <w:t>самоорганизация:</w:t>
            </w:r>
          </w:p>
          <w:p w:rsidR="009D1366" w:rsidRDefault="009D1366" w:rsidP="00A03219">
            <w:pPr>
              <w:rPr>
                <w:rFonts w:ascii="Times New Roman" w:eastAsia="Times New Roman" w:hAnsi="Times New Roman" w:cs="Times New Roman"/>
                <w:bCs/>
                <w:sz w:val="24"/>
                <w:szCs w:val="24"/>
              </w:rPr>
            </w:pPr>
          </w:p>
        </w:tc>
        <w:tc>
          <w:tcPr>
            <w:tcW w:w="12977" w:type="dxa"/>
          </w:tcPr>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самостоятельно</w:t>
            </w:r>
            <w:r w:rsidRPr="00A03219">
              <w:rPr>
                <w:rFonts w:ascii="Times New Roman" w:eastAsia="Times New Roman" w:hAnsi="Times New Roman" w:cs="Times New Roman"/>
                <w:bCs/>
                <w:sz w:val="24"/>
                <w:szCs w:val="24"/>
              </w:rPr>
              <w:tab/>
              <w:t>осуществлять</w:t>
            </w:r>
            <w:r w:rsidRPr="00A0321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познавательную</w:t>
            </w:r>
            <w:r>
              <w:rPr>
                <w:rFonts w:ascii="Times New Roman" w:eastAsia="Times New Roman" w:hAnsi="Times New Roman" w:cs="Times New Roman"/>
                <w:bCs/>
                <w:sz w:val="24"/>
                <w:szCs w:val="24"/>
              </w:rPr>
              <w:tab/>
              <w:t>деятельность,</w:t>
            </w:r>
            <w:r>
              <w:rPr>
                <w:rFonts w:ascii="Times New Roman" w:eastAsia="Times New Roman" w:hAnsi="Times New Roman" w:cs="Times New Roman"/>
                <w:bCs/>
                <w:sz w:val="24"/>
                <w:szCs w:val="24"/>
              </w:rPr>
              <w:tab/>
              <w:t xml:space="preserve"> выявлять </w:t>
            </w:r>
            <w:r w:rsidRPr="00A03219">
              <w:rPr>
                <w:rFonts w:ascii="Times New Roman" w:eastAsia="Times New Roman" w:hAnsi="Times New Roman" w:cs="Times New Roman"/>
                <w:bCs/>
                <w:sz w:val="24"/>
                <w:szCs w:val="24"/>
              </w:rPr>
              <w:t>пр</w:t>
            </w:r>
            <w:r>
              <w:rPr>
                <w:rFonts w:ascii="Times New Roman" w:eastAsia="Times New Roman" w:hAnsi="Times New Roman" w:cs="Times New Roman"/>
                <w:bCs/>
                <w:sz w:val="24"/>
                <w:szCs w:val="24"/>
              </w:rPr>
              <w:t>облемы, ставить и формулировать собственные</w:t>
            </w:r>
            <w:r>
              <w:rPr>
                <w:rFonts w:ascii="Times New Roman" w:eastAsia="Times New Roman" w:hAnsi="Times New Roman" w:cs="Times New Roman"/>
                <w:bCs/>
                <w:sz w:val="24"/>
                <w:szCs w:val="24"/>
              </w:rPr>
              <w:tab/>
              <w:t xml:space="preserve">задачи в </w:t>
            </w:r>
            <w:r w:rsidRPr="00A03219">
              <w:rPr>
                <w:rFonts w:ascii="Times New Roman" w:eastAsia="Times New Roman" w:hAnsi="Times New Roman" w:cs="Times New Roman"/>
                <w:bCs/>
                <w:sz w:val="24"/>
                <w:szCs w:val="24"/>
              </w:rPr>
              <w:t>образовательной деятельности и жизненных ситуациях;</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самостоятельно составлять план реше</w:t>
            </w:r>
            <w:r>
              <w:rPr>
                <w:rFonts w:ascii="Times New Roman" w:eastAsia="Times New Roman" w:hAnsi="Times New Roman" w:cs="Times New Roman"/>
                <w:bCs/>
                <w:sz w:val="24"/>
                <w:szCs w:val="24"/>
              </w:rPr>
              <w:t xml:space="preserve">ния проблемы с учетом имеющихся </w:t>
            </w:r>
            <w:r w:rsidRPr="00A03219">
              <w:rPr>
                <w:rFonts w:ascii="Times New Roman" w:eastAsia="Times New Roman" w:hAnsi="Times New Roman" w:cs="Times New Roman"/>
                <w:bCs/>
                <w:sz w:val="24"/>
                <w:szCs w:val="24"/>
              </w:rPr>
              <w:t>ресурсов, собственных возможностей и предпочтений;</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давать оценку новым</w:t>
            </w:r>
            <w:r w:rsidRPr="00A03219">
              <w:rPr>
                <w:rFonts w:ascii="Times New Roman" w:eastAsia="Times New Roman" w:hAnsi="Times New Roman" w:cs="Times New Roman"/>
                <w:bCs/>
                <w:sz w:val="24"/>
                <w:szCs w:val="24"/>
              </w:rPr>
              <w:t xml:space="preserve"> ситуациям;</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219">
              <w:rPr>
                <w:rFonts w:ascii="Times New Roman" w:eastAsia="Times New Roman" w:hAnsi="Times New Roman" w:cs="Times New Roman"/>
                <w:bCs/>
                <w:sz w:val="24"/>
                <w:szCs w:val="24"/>
              </w:rPr>
              <w:t>расширять рамки учебного предмета на основе личных предпочтений;</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D659A">
              <w:rPr>
                <w:rFonts w:ascii="Times New Roman" w:eastAsia="Times New Roman" w:hAnsi="Times New Roman" w:cs="Times New Roman"/>
                <w:bCs/>
                <w:sz w:val="24"/>
                <w:szCs w:val="24"/>
              </w:rPr>
              <w:t xml:space="preserve">делать </w:t>
            </w:r>
            <w:r w:rsidRPr="00A03219">
              <w:rPr>
                <w:rFonts w:ascii="Times New Roman" w:eastAsia="Times New Roman" w:hAnsi="Times New Roman" w:cs="Times New Roman"/>
                <w:bCs/>
                <w:sz w:val="24"/>
                <w:szCs w:val="24"/>
              </w:rPr>
              <w:t>осознанный</w:t>
            </w:r>
            <w:r w:rsidRPr="00A03219">
              <w:rPr>
                <w:rFonts w:ascii="Times New Roman" w:eastAsia="Times New Roman" w:hAnsi="Times New Roman" w:cs="Times New Roman"/>
                <w:bCs/>
                <w:sz w:val="24"/>
                <w:szCs w:val="24"/>
              </w:rPr>
              <w:tab/>
              <w:t>выбор,</w:t>
            </w:r>
            <w:r w:rsidRPr="00A03219">
              <w:rPr>
                <w:rFonts w:ascii="Times New Roman" w:eastAsia="Times New Roman" w:hAnsi="Times New Roman" w:cs="Times New Roman"/>
                <w:bCs/>
                <w:sz w:val="24"/>
                <w:szCs w:val="24"/>
              </w:rPr>
              <w:tab/>
              <w:t>аргументировать</w:t>
            </w:r>
            <w:r w:rsidRPr="00A03219">
              <w:rPr>
                <w:rFonts w:ascii="Times New Roman" w:eastAsia="Times New Roman" w:hAnsi="Times New Roman" w:cs="Times New Roman"/>
                <w:bCs/>
                <w:sz w:val="24"/>
                <w:szCs w:val="24"/>
              </w:rPr>
              <w:tab/>
              <w:t>его,</w:t>
            </w:r>
            <w:r w:rsidRPr="00A03219">
              <w:rPr>
                <w:rFonts w:ascii="Times New Roman" w:eastAsia="Times New Roman" w:hAnsi="Times New Roman" w:cs="Times New Roman"/>
                <w:bCs/>
                <w:sz w:val="24"/>
                <w:szCs w:val="24"/>
              </w:rPr>
              <w:tab/>
              <w:t>брать</w:t>
            </w:r>
            <w:r>
              <w:rPr>
                <w:rFonts w:ascii="Times New Roman" w:eastAsia="Times New Roman" w:hAnsi="Times New Roman" w:cs="Times New Roman"/>
                <w:bCs/>
                <w:sz w:val="24"/>
                <w:szCs w:val="24"/>
              </w:rPr>
              <w:tab/>
              <w:t xml:space="preserve">ответственность </w:t>
            </w:r>
            <w:r w:rsidRPr="00A03219">
              <w:rPr>
                <w:rFonts w:ascii="Times New Roman" w:eastAsia="Times New Roman" w:hAnsi="Times New Roman" w:cs="Times New Roman"/>
                <w:bCs/>
                <w:sz w:val="24"/>
                <w:szCs w:val="24"/>
              </w:rPr>
              <w:t>за решение;</w:t>
            </w:r>
          </w:p>
          <w:p w:rsidR="009D1366" w:rsidRPr="00A03219"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оценивать приобретенный опыт</w:t>
            </w:r>
            <w:r w:rsidRPr="00A03219">
              <w:rPr>
                <w:rFonts w:ascii="Times New Roman" w:eastAsia="Times New Roman" w:hAnsi="Times New Roman" w:cs="Times New Roman"/>
                <w:bCs/>
                <w:sz w:val="24"/>
                <w:szCs w:val="24"/>
              </w:rPr>
              <w:t>;</w:t>
            </w:r>
          </w:p>
          <w:p w:rsidR="009D1366" w:rsidRDefault="009D1366" w:rsidP="00A0321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r>
      <w:tr w:rsidR="009D1366" w:rsidTr="009D1366">
        <w:tc>
          <w:tcPr>
            <w:tcW w:w="1809" w:type="dxa"/>
          </w:tcPr>
          <w:p w:rsidR="009D1366" w:rsidRPr="00AF7282" w:rsidRDefault="009D1366" w:rsidP="009D1366">
            <w:pPr>
              <w:rPr>
                <w:rFonts w:ascii="Times New Roman" w:eastAsia="Times New Roman" w:hAnsi="Times New Roman" w:cs="Times New Roman"/>
                <w:b/>
                <w:bCs/>
                <w:sz w:val="24"/>
                <w:szCs w:val="24"/>
              </w:rPr>
            </w:pPr>
            <w:r w:rsidRPr="00AF7282">
              <w:rPr>
                <w:rFonts w:ascii="Times New Roman" w:eastAsia="Times New Roman" w:hAnsi="Times New Roman" w:cs="Times New Roman"/>
                <w:b/>
                <w:bCs/>
                <w:sz w:val="24"/>
                <w:szCs w:val="24"/>
              </w:rPr>
              <w:t>самоконтроль:</w:t>
            </w:r>
          </w:p>
          <w:p w:rsidR="009D1366" w:rsidRDefault="009D1366" w:rsidP="00A03219">
            <w:pPr>
              <w:rPr>
                <w:rFonts w:ascii="Times New Roman" w:eastAsia="Times New Roman" w:hAnsi="Times New Roman" w:cs="Times New Roman"/>
                <w:bCs/>
                <w:sz w:val="24"/>
                <w:szCs w:val="24"/>
              </w:rPr>
            </w:pPr>
          </w:p>
        </w:tc>
        <w:tc>
          <w:tcPr>
            <w:tcW w:w="12977" w:type="dxa"/>
          </w:tcPr>
          <w:p w:rsidR="009D1366" w:rsidRPr="00AF7282"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давать оценку </w:t>
            </w:r>
            <w:r w:rsidRPr="00AF7282">
              <w:rPr>
                <w:rFonts w:ascii="Times New Roman" w:eastAsia="Times New Roman" w:hAnsi="Times New Roman" w:cs="Times New Roman"/>
                <w:bCs/>
                <w:sz w:val="24"/>
                <w:szCs w:val="24"/>
              </w:rPr>
              <w:t>новым</w:t>
            </w:r>
            <w:r>
              <w:rPr>
                <w:rFonts w:ascii="Times New Roman" w:eastAsia="Times New Roman" w:hAnsi="Times New Roman" w:cs="Times New Roman"/>
                <w:bCs/>
                <w:sz w:val="24"/>
                <w:szCs w:val="24"/>
              </w:rPr>
              <w:t xml:space="preserve"> ситуациям,</w:t>
            </w:r>
            <w:r>
              <w:rPr>
                <w:rFonts w:ascii="Times New Roman" w:eastAsia="Times New Roman" w:hAnsi="Times New Roman" w:cs="Times New Roman"/>
                <w:bCs/>
                <w:sz w:val="24"/>
                <w:szCs w:val="24"/>
              </w:rPr>
              <w:tab/>
              <w:t xml:space="preserve"> вносить коррективы в </w:t>
            </w:r>
            <w:r w:rsidRPr="00AF7282">
              <w:rPr>
                <w:rFonts w:ascii="Times New Roman" w:eastAsia="Times New Roman" w:hAnsi="Times New Roman" w:cs="Times New Roman"/>
                <w:bCs/>
                <w:sz w:val="24"/>
                <w:szCs w:val="24"/>
              </w:rPr>
              <w:t>деятельность, оценивать соответствие результатов целям;</w:t>
            </w:r>
          </w:p>
          <w:p w:rsidR="009D1366" w:rsidRPr="00AF7282"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9D1366" w:rsidRPr="00AF7282" w:rsidRDefault="009D1366" w:rsidP="009D136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использов</w:t>
            </w:r>
            <w:r>
              <w:rPr>
                <w:rFonts w:ascii="Times New Roman" w:eastAsia="Times New Roman" w:hAnsi="Times New Roman" w:cs="Times New Roman"/>
                <w:bCs/>
                <w:sz w:val="24"/>
                <w:szCs w:val="24"/>
              </w:rPr>
              <w:t>ать приемы рефлексии</w:t>
            </w:r>
            <w:r>
              <w:rPr>
                <w:rFonts w:ascii="Times New Roman" w:eastAsia="Times New Roman" w:hAnsi="Times New Roman" w:cs="Times New Roman"/>
                <w:bCs/>
                <w:sz w:val="24"/>
                <w:szCs w:val="24"/>
              </w:rPr>
              <w:tab/>
              <w:t xml:space="preserve">для оценки ситуации, выбора </w:t>
            </w:r>
            <w:r w:rsidRPr="00AF7282">
              <w:rPr>
                <w:rFonts w:ascii="Times New Roman" w:eastAsia="Times New Roman" w:hAnsi="Times New Roman" w:cs="Times New Roman"/>
                <w:bCs/>
                <w:sz w:val="24"/>
                <w:szCs w:val="24"/>
              </w:rPr>
              <w:t>верного решения;</w:t>
            </w:r>
          </w:p>
          <w:p w:rsidR="009D1366" w:rsidRDefault="009D1366" w:rsidP="00A0321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 xml:space="preserve">уметь оценивать риски и своевременно принимать решения по их снижению; </w:t>
            </w:r>
          </w:p>
        </w:tc>
      </w:tr>
      <w:tr w:rsidR="009D1366" w:rsidTr="009D1366">
        <w:tc>
          <w:tcPr>
            <w:tcW w:w="1809" w:type="dxa"/>
          </w:tcPr>
          <w:p w:rsidR="008D659A" w:rsidRDefault="008D659A" w:rsidP="008D659A">
            <w:pPr>
              <w:rPr>
                <w:rFonts w:ascii="Times New Roman" w:eastAsia="Times New Roman" w:hAnsi="Times New Roman" w:cs="Times New Roman"/>
                <w:b/>
                <w:bCs/>
                <w:sz w:val="24"/>
                <w:szCs w:val="24"/>
              </w:rPr>
            </w:pPr>
            <w:r w:rsidRPr="00AF7282">
              <w:rPr>
                <w:rFonts w:ascii="Times New Roman" w:eastAsia="Times New Roman" w:hAnsi="Times New Roman" w:cs="Times New Roman"/>
                <w:b/>
                <w:bCs/>
                <w:sz w:val="24"/>
                <w:szCs w:val="24"/>
              </w:rPr>
              <w:t>эмоциональный интеллект, предполагающий сформированность:</w:t>
            </w:r>
          </w:p>
          <w:p w:rsidR="009D1366" w:rsidRDefault="009D1366" w:rsidP="00A03219">
            <w:pPr>
              <w:rPr>
                <w:rFonts w:ascii="Times New Roman" w:eastAsia="Times New Roman" w:hAnsi="Times New Roman" w:cs="Times New Roman"/>
                <w:bCs/>
                <w:sz w:val="24"/>
                <w:szCs w:val="24"/>
              </w:rPr>
            </w:pPr>
          </w:p>
        </w:tc>
        <w:tc>
          <w:tcPr>
            <w:tcW w:w="12977" w:type="dxa"/>
          </w:tcPr>
          <w:p w:rsidR="008D659A" w:rsidRPr="00AF7282"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AF7282">
              <w:rPr>
                <w:rFonts w:ascii="Times New Roman" w:eastAsia="Times New Roman" w:hAnsi="Times New Roman" w:cs="Times New Roman"/>
                <w:bCs/>
                <w:sz w:val="24"/>
                <w:szCs w:val="24"/>
              </w:rPr>
              <w:t xml:space="preserve"> самосознания,</w:t>
            </w:r>
            <w:r w:rsidRPr="00AF7282">
              <w:rPr>
                <w:rFonts w:ascii="Times New Roman" w:eastAsia="Times New Roman" w:hAnsi="Times New Roman" w:cs="Times New Roman"/>
                <w:bCs/>
                <w:sz w:val="24"/>
                <w:szCs w:val="24"/>
              </w:rPr>
              <w:tab/>
              <w:t>включающего</w:t>
            </w:r>
            <w:r w:rsidRPr="00AF7282">
              <w:rPr>
                <w:rFonts w:ascii="Times New Roman" w:eastAsia="Times New Roman" w:hAnsi="Times New Roman" w:cs="Times New Roman"/>
                <w:bCs/>
                <w:sz w:val="24"/>
                <w:szCs w:val="24"/>
              </w:rPr>
              <w:tab/>
              <w:t>способность</w:t>
            </w:r>
            <w:r w:rsidRPr="00AF7282">
              <w:rPr>
                <w:rFonts w:ascii="Times New Roman" w:eastAsia="Times New Roman" w:hAnsi="Times New Roman" w:cs="Times New Roman"/>
                <w:bCs/>
                <w:sz w:val="24"/>
                <w:szCs w:val="24"/>
              </w:rPr>
              <w:tab/>
              <w:t>понимать</w:t>
            </w:r>
            <w:r w:rsidRPr="00AF7282">
              <w:rPr>
                <w:rFonts w:ascii="Times New Roman" w:eastAsia="Times New Roman" w:hAnsi="Times New Roman" w:cs="Times New Roman"/>
                <w:bCs/>
                <w:sz w:val="24"/>
                <w:szCs w:val="24"/>
              </w:rPr>
              <w:tab/>
              <w:t>свое</w:t>
            </w:r>
            <w:r w:rsidRPr="00AF7282">
              <w:rPr>
                <w:rFonts w:ascii="Times New Roman" w:eastAsia="Times New Roman" w:hAnsi="Times New Roman" w:cs="Times New Roman"/>
                <w:bCs/>
                <w:sz w:val="24"/>
                <w:szCs w:val="24"/>
              </w:rPr>
              <w:tab/>
              <w:t>эмоциональное</w:t>
            </w: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состояние, видеть направления развития собственной эмоциональной сферы, быть уверенным в себе;</w:t>
            </w:r>
          </w:p>
          <w:p w:rsidR="008D659A" w:rsidRPr="00606F3E"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саморегулирования, включающего   самоконтроль, умение   принимать</w:t>
            </w: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 xml:space="preserve">ответственность за свое поведение, способность адаптироваться к эмоциональным изменениям и проявлять гибкость, быть открытым </w:t>
            </w:r>
            <w:r w:rsidRPr="00606F3E">
              <w:rPr>
                <w:rFonts w:ascii="Times New Roman" w:eastAsia="Times New Roman" w:hAnsi="Times New Roman" w:cs="Times New Roman"/>
                <w:bCs/>
                <w:sz w:val="24"/>
                <w:szCs w:val="24"/>
              </w:rPr>
              <w:t>новому</w:t>
            </w:r>
            <w:r w:rsidRPr="00AF7282">
              <w:rPr>
                <w:rFonts w:ascii="Times New Roman" w:eastAsia="Times New Roman" w:hAnsi="Times New Roman" w:cs="Times New Roman"/>
                <w:bCs/>
                <w:i/>
                <w:sz w:val="24"/>
                <w:szCs w:val="24"/>
              </w:rPr>
              <w:t>;</w:t>
            </w:r>
          </w:p>
          <w:p w:rsidR="008D659A" w:rsidRPr="00AF7282"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D659A" w:rsidRPr="00AF7282"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эмпатии, включающей способность понимать эмоциональное состояние</w:t>
            </w:r>
            <w:r>
              <w:rPr>
                <w:rFonts w:ascii="Times New Roman" w:eastAsia="Times New Roman" w:hAnsi="Times New Roman" w:cs="Times New Roman"/>
                <w:bCs/>
                <w:sz w:val="24"/>
                <w:szCs w:val="24"/>
              </w:rPr>
              <w:t xml:space="preserve"> других, </w:t>
            </w:r>
            <w:r w:rsidRPr="00AF7282">
              <w:rPr>
                <w:rFonts w:ascii="Times New Roman" w:eastAsia="Times New Roman" w:hAnsi="Times New Roman" w:cs="Times New Roman"/>
                <w:bCs/>
                <w:sz w:val="24"/>
                <w:szCs w:val="24"/>
              </w:rPr>
              <w:t>учитывать    его    при    ос</w:t>
            </w:r>
            <w:r w:rsidR="002626C6">
              <w:rPr>
                <w:rFonts w:ascii="Times New Roman" w:eastAsia="Times New Roman" w:hAnsi="Times New Roman" w:cs="Times New Roman"/>
                <w:bCs/>
                <w:sz w:val="24"/>
                <w:szCs w:val="24"/>
              </w:rPr>
              <w:t xml:space="preserve">уществлении    коммуникации, </w:t>
            </w:r>
            <w:r w:rsidRPr="00AF7282">
              <w:rPr>
                <w:rFonts w:ascii="Times New Roman" w:eastAsia="Times New Roman" w:hAnsi="Times New Roman" w:cs="Times New Roman"/>
                <w:bCs/>
                <w:sz w:val="24"/>
                <w:szCs w:val="24"/>
              </w:rPr>
              <w:t>способность к сочувствию и сопереживанию;</w:t>
            </w:r>
          </w:p>
          <w:p w:rsidR="009D1366" w:rsidRDefault="008D659A" w:rsidP="00A0321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 xml:space="preserve">социальных навыков, включающих способность выстраивать отношения с другими людьми, заботиться, проявлять </w:t>
            </w:r>
            <w:r w:rsidRPr="00AF7282">
              <w:rPr>
                <w:rFonts w:ascii="Times New Roman" w:eastAsia="Times New Roman" w:hAnsi="Times New Roman" w:cs="Times New Roman"/>
                <w:bCs/>
                <w:sz w:val="24"/>
                <w:szCs w:val="24"/>
              </w:rPr>
              <w:lastRenderedPageBreak/>
              <w:t>интерес и разрешать конфликты;</w:t>
            </w:r>
          </w:p>
        </w:tc>
      </w:tr>
      <w:tr w:rsidR="009D1366" w:rsidTr="009D1366">
        <w:tc>
          <w:tcPr>
            <w:tcW w:w="1809" w:type="dxa"/>
          </w:tcPr>
          <w:p w:rsidR="008D659A" w:rsidRPr="0017010B" w:rsidRDefault="008D659A" w:rsidP="008D659A">
            <w:pPr>
              <w:rPr>
                <w:rFonts w:ascii="Times New Roman" w:eastAsia="Times New Roman" w:hAnsi="Times New Roman" w:cs="Times New Roman"/>
                <w:b/>
                <w:bCs/>
                <w:sz w:val="24"/>
                <w:szCs w:val="24"/>
              </w:rPr>
            </w:pPr>
            <w:r w:rsidRPr="0017010B">
              <w:rPr>
                <w:rFonts w:ascii="Times New Roman" w:eastAsia="Times New Roman" w:hAnsi="Times New Roman" w:cs="Times New Roman"/>
                <w:b/>
                <w:bCs/>
                <w:sz w:val="24"/>
                <w:szCs w:val="24"/>
              </w:rPr>
              <w:lastRenderedPageBreak/>
              <w:t xml:space="preserve"> принятие себя и других людей:</w:t>
            </w:r>
          </w:p>
          <w:p w:rsidR="009D1366" w:rsidRDefault="009D1366" w:rsidP="00A03219">
            <w:pPr>
              <w:rPr>
                <w:rFonts w:ascii="Times New Roman" w:eastAsia="Times New Roman" w:hAnsi="Times New Roman" w:cs="Times New Roman"/>
                <w:bCs/>
                <w:sz w:val="24"/>
                <w:szCs w:val="24"/>
              </w:rPr>
            </w:pPr>
          </w:p>
        </w:tc>
        <w:tc>
          <w:tcPr>
            <w:tcW w:w="12977" w:type="dxa"/>
          </w:tcPr>
          <w:p w:rsidR="008D659A" w:rsidRPr="00AF7282"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принимать себя, понимая свои недостатки и достоинства;</w:t>
            </w:r>
          </w:p>
          <w:p w:rsidR="008D659A" w:rsidRPr="00AF7282"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принимать мотивы и аргументы других людей при анализе результатов деятельности;</w:t>
            </w:r>
          </w:p>
          <w:p w:rsidR="008D659A"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 xml:space="preserve">признавать свое право и право других людей на ошибки; </w:t>
            </w:r>
          </w:p>
          <w:p w:rsidR="009D1366" w:rsidRDefault="008D659A" w:rsidP="008D65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F7282">
              <w:rPr>
                <w:rFonts w:ascii="Times New Roman" w:eastAsia="Times New Roman" w:hAnsi="Times New Roman" w:cs="Times New Roman"/>
                <w:bCs/>
                <w:sz w:val="24"/>
                <w:szCs w:val="24"/>
              </w:rPr>
              <w:t>развивать способность понимать мир с позиции другого человека.</w:t>
            </w:r>
          </w:p>
        </w:tc>
      </w:tr>
    </w:tbl>
    <w:p w:rsidR="00DD3476" w:rsidRPr="00DD3476" w:rsidRDefault="00DD3476" w:rsidP="00B224DE">
      <w:pPr>
        <w:spacing w:after="0"/>
        <w:rPr>
          <w:rFonts w:ascii="Times New Roman" w:eastAsia="Times New Roman" w:hAnsi="Times New Roman" w:cs="Times New Roman"/>
          <w:bCs/>
          <w:sz w:val="24"/>
          <w:szCs w:val="24"/>
        </w:rPr>
      </w:pPr>
    </w:p>
    <w:p w:rsidR="001F7109" w:rsidRDefault="00DD3476" w:rsidP="00DD3476">
      <w:pPr>
        <w:spacing w:after="1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DD3476">
        <w:rPr>
          <w:rFonts w:ascii="Times New Roman" w:eastAsia="Times New Roman" w:hAnsi="Times New Roman" w:cs="Times New Roman"/>
          <w:b/>
          <w:bCs/>
          <w:sz w:val="24"/>
          <w:szCs w:val="24"/>
          <w:lang w:eastAsia="ru-RU"/>
        </w:rPr>
        <w:t>Пред</w:t>
      </w:r>
      <w:r w:rsidR="001F7109" w:rsidRPr="00DD3476">
        <w:rPr>
          <w:rFonts w:ascii="Times New Roman" w:eastAsia="Times New Roman" w:hAnsi="Times New Roman" w:cs="Times New Roman"/>
          <w:b/>
          <w:bCs/>
          <w:sz w:val="24"/>
          <w:szCs w:val="24"/>
          <w:lang w:eastAsia="ru-RU"/>
        </w:rPr>
        <w:t xml:space="preserve">метные результаты освоения основной образовательной программы среднего общего образования </w:t>
      </w:r>
    </w:p>
    <w:p w:rsidR="00036B49" w:rsidRPr="00036B49" w:rsidRDefault="00036B49" w:rsidP="00036B49">
      <w:pPr>
        <w:spacing w:after="120"/>
        <w:rPr>
          <w:rFonts w:ascii="Times New Roman" w:eastAsia="Times New Roman" w:hAnsi="Times New Roman" w:cs="Times New Roman"/>
          <w:b/>
          <w:bCs/>
          <w:sz w:val="24"/>
          <w:szCs w:val="24"/>
          <w:lang w:eastAsia="ru-RU"/>
        </w:rPr>
      </w:pPr>
      <w:r w:rsidRPr="00036B49">
        <w:rPr>
          <w:rFonts w:ascii="Times New Roman" w:eastAsia="Times New Roman" w:hAnsi="Times New Roman" w:cs="Times New Roman"/>
          <w:b/>
          <w:bCs/>
          <w:sz w:val="24"/>
          <w:szCs w:val="24"/>
          <w:lang w:eastAsia="ru-RU"/>
        </w:rPr>
        <w:t xml:space="preserve">Предметные результаты включают: </w:t>
      </w:r>
    </w:p>
    <w:p w:rsidR="00036B49" w:rsidRPr="00036B49" w:rsidRDefault="00036B49" w:rsidP="00036B4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65A98" w:rsidRPr="00B65A98">
        <w:rPr>
          <w:rFonts w:ascii="Times New Roman" w:eastAsia="Times New Roman" w:hAnsi="Times New Roman" w:cs="Times New Roman"/>
          <w:bCs/>
          <w:sz w:val="24"/>
          <w:szCs w:val="24"/>
          <w:lang w:eastAsia="ru-RU"/>
        </w:rPr>
        <w:t xml:space="preserve">освоение обучающимися в ходе изучения учебного предмета научных знаний, умений и способов действий, специфических </w:t>
      </w:r>
      <w:r>
        <w:rPr>
          <w:rFonts w:ascii="Times New Roman" w:eastAsia="Times New Roman" w:hAnsi="Times New Roman" w:cs="Times New Roman"/>
          <w:bCs/>
          <w:sz w:val="24"/>
          <w:szCs w:val="24"/>
          <w:lang w:eastAsia="ru-RU"/>
        </w:rPr>
        <w:t xml:space="preserve">для соответствующей предметной </w:t>
      </w:r>
      <w:r w:rsidRPr="00036B49">
        <w:rPr>
          <w:rFonts w:ascii="Times New Roman" w:eastAsia="Times New Roman" w:hAnsi="Times New Roman" w:cs="Times New Roman"/>
          <w:bCs/>
          <w:sz w:val="24"/>
          <w:szCs w:val="24"/>
          <w:lang w:eastAsia="ru-RU"/>
        </w:rPr>
        <w:t>области; предпосылки научного типа мышления;</w:t>
      </w:r>
    </w:p>
    <w:p w:rsidR="00036B49" w:rsidRDefault="00036B49" w:rsidP="00036B4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36B49">
        <w:rPr>
          <w:rFonts w:ascii="Times New Roman" w:eastAsia="Times New Roman" w:hAnsi="Times New Roman" w:cs="Times New Roman"/>
          <w:bCs/>
          <w:sz w:val="24"/>
          <w:szCs w:val="24"/>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458E0" w:rsidRPr="005458E0" w:rsidRDefault="005458E0" w:rsidP="00036B49">
      <w:pPr>
        <w:spacing w:after="120"/>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     </w:t>
      </w:r>
      <w:r w:rsidRPr="005458E0">
        <w:rPr>
          <w:rFonts w:ascii="Times New Roman" w:eastAsia="Times New Roman" w:hAnsi="Times New Roman" w:cs="Times New Roman"/>
          <w:bCs/>
          <w:sz w:val="24"/>
          <w:szCs w:val="24"/>
          <w:u w:val="single"/>
          <w:lang w:eastAsia="ru-RU"/>
        </w:rPr>
        <w:t>Предметные результаты освоения основной образовательной программы устанавливаются для учебных предметов на базовом и углубленном уровнях.</w:t>
      </w:r>
    </w:p>
    <w:p w:rsidR="005458E0" w:rsidRDefault="005458E0" w:rsidP="00036B49">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
          <w:bCs/>
          <w:sz w:val="24"/>
          <w:szCs w:val="24"/>
          <w:lang w:eastAsia="ru-RU"/>
        </w:rPr>
        <w:t xml:space="preserve">       </w:t>
      </w:r>
      <w:r w:rsidRPr="005458E0">
        <w:rPr>
          <w:rFonts w:ascii="Times New Roman" w:eastAsia="Times New Roman" w:hAnsi="Times New Roman" w:cs="Times New Roman"/>
          <w:bCs/>
          <w:sz w:val="24"/>
          <w:szCs w:val="24"/>
          <w:lang w:eastAsia="ru-RU"/>
        </w:rPr>
        <w:t>Стандарт определяет элементы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ориентирован на обеспечение преимущественно общеобразовательной и общекультурной подготовки (далее — предметные результаты).</w:t>
      </w:r>
    </w:p>
    <w:p w:rsidR="002626C6" w:rsidRDefault="002626C6" w:rsidP="00036B49">
      <w:pPr>
        <w:spacing w:after="120"/>
        <w:rPr>
          <w:rFonts w:ascii="Times New Roman" w:eastAsia="Times New Roman" w:hAnsi="Times New Roman" w:cs="Times New Roman"/>
          <w:bCs/>
          <w:sz w:val="24"/>
          <w:szCs w:val="24"/>
          <w:lang w:eastAsia="ru-RU"/>
        </w:rPr>
      </w:pPr>
    </w:p>
    <w:p w:rsidR="005458E0" w:rsidRDefault="005458E0" w:rsidP="00036B49">
      <w:pPr>
        <w:spacing w:after="120"/>
        <w:rPr>
          <w:rFonts w:ascii="Times New Roman" w:eastAsia="Times New Roman" w:hAnsi="Times New Roman" w:cs="Times New Roman"/>
          <w:b/>
          <w:bCs/>
          <w:sz w:val="24"/>
          <w:szCs w:val="24"/>
          <w:lang w:eastAsia="ru-RU"/>
        </w:rPr>
      </w:pPr>
      <w:r w:rsidRPr="005458E0">
        <w:rPr>
          <w:rFonts w:ascii="Times New Roman" w:eastAsia="Times New Roman" w:hAnsi="Times New Roman" w:cs="Times New Roman"/>
          <w:b/>
          <w:bCs/>
          <w:sz w:val="24"/>
          <w:szCs w:val="24"/>
          <w:lang w:eastAsia="ru-RU"/>
        </w:rPr>
        <w:t>Требования к предметным результатам:</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Cs/>
          <w:sz w:val="24"/>
          <w:szCs w:val="24"/>
          <w:lang w:eastAsia="ru-RU"/>
        </w:rPr>
        <w:t>-формулируются в деятельностной форме с усилением акцента на применение знаний и конкретных умений;</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Cs/>
          <w:sz w:val="24"/>
          <w:szCs w:val="24"/>
          <w:lang w:eastAsia="ru-RU"/>
        </w:rPr>
        <w:lastRenderedPageBreak/>
        <w:t>-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Cs/>
          <w:sz w:val="24"/>
          <w:szCs w:val="24"/>
          <w:lang w:eastAsia="ru-RU"/>
        </w:rPr>
        <w:t>- 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Cs/>
          <w:sz w:val="24"/>
          <w:szCs w:val="24"/>
          <w:lang w:eastAsia="ru-RU"/>
        </w:rPr>
        <w:t>- 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
          <w:bCs/>
          <w:sz w:val="24"/>
          <w:szCs w:val="24"/>
          <w:lang w:eastAsia="ru-RU"/>
        </w:rPr>
        <w:t xml:space="preserve">- </w:t>
      </w:r>
      <w:r w:rsidRPr="005458E0">
        <w:rPr>
          <w:rFonts w:ascii="Times New Roman" w:eastAsia="Times New Roman" w:hAnsi="Times New Roman" w:cs="Times New Roman"/>
          <w:bCs/>
          <w:sz w:val="24"/>
          <w:szCs w:val="24"/>
          <w:lang w:eastAsia="ru-RU"/>
        </w:rPr>
        <w:t>обеспечивают возможность дальнейшего успешного профессионального обучения и профессиональной деятельности.</w:t>
      </w:r>
    </w:p>
    <w:p w:rsidR="005458E0" w:rsidRPr="005458E0" w:rsidRDefault="005458E0" w:rsidP="005458E0">
      <w:pPr>
        <w:spacing w:after="120"/>
        <w:rPr>
          <w:rFonts w:ascii="Times New Roman" w:eastAsia="Times New Roman" w:hAnsi="Times New Roman" w:cs="Times New Roman"/>
          <w:bCs/>
          <w:sz w:val="24"/>
          <w:szCs w:val="24"/>
          <w:lang w:eastAsia="ru-RU"/>
        </w:rPr>
      </w:pPr>
      <w:r w:rsidRPr="005458E0">
        <w:rPr>
          <w:rFonts w:ascii="Times New Roman" w:eastAsia="Times New Roman" w:hAnsi="Times New Roman" w:cs="Times New Roman"/>
          <w:bCs/>
          <w:sz w:val="24"/>
          <w:szCs w:val="24"/>
          <w:lang w:eastAsia="ru-RU"/>
        </w:rPr>
        <w:t xml:space="preserve">Предметные результаты освоения </w:t>
      </w:r>
      <w:r>
        <w:rPr>
          <w:rFonts w:ascii="Times New Roman" w:eastAsia="Times New Roman" w:hAnsi="Times New Roman" w:cs="Times New Roman"/>
          <w:bCs/>
          <w:sz w:val="24"/>
          <w:szCs w:val="24"/>
          <w:lang w:eastAsia="ru-RU"/>
        </w:rPr>
        <w:t xml:space="preserve">ООП СОО </w:t>
      </w:r>
      <w:r w:rsidRPr="005458E0">
        <w:rPr>
          <w:rFonts w:ascii="Times New Roman" w:eastAsia="Times New Roman" w:hAnsi="Times New Roman" w:cs="Times New Roman"/>
          <w:bCs/>
          <w:sz w:val="24"/>
          <w:szCs w:val="24"/>
          <w:lang w:eastAsia="ru-RU"/>
        </w:rPr>
        <w:t>для учебных предметов на базовом уровне ориентированы на обеспечение общеобразовательной и общекультурной подготовки.</w:t>
      </w:r>
    </w:p>
    <w:p w:rsidR="005458E0" w:rsidRPr="005458E0" w:rsidRDefault="005458E0" w:rsidP="005458E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Предметные результаты освоения ООП</w:t>
      </w:r>
      <w:r w:rsidRPr="005458E0">
        <w:rPr>
          <w:rFonts w:ascii="Times New Roman" w:eastAsia="Times New Roman" w:hAnsi="Times New Roman" w:cs="Times New Roman"/>
          <w:bCs/>
          <w:sz w:val="24"/>
          <w:szCs w:val="24"/>
          <w:lang w:eastAsia="ru-RU"/>
        </w:rPr>
        <w:t xml:space="preserve">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5458E0" w:rsidRDefault="005458E0" w:rsidP="00036B49">
      <w:pPr>
        <w:spacing w:after="1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Предметные результаты освоения ООП СОО обеспечивают возможность </w:t>
      </w:r>
      <w:r w:rsidR="00AD191C">
        <w:rPr>
          <w:rFonts w:ascii="Times New Roman" w:eastAsia="Times New Roman" w:hAnsi="Times New Roman" w:cs="Times New Roman"/>
          <w:b/>
          <w:bCs/>
          <w:sz w:val="24"/>
          <w:szCs w:val="24"/>
          <w:lang w:eastAsia="ru-RU"/>
        </w:rPr>
        <w:t>дальнейшего успешного профессионального обучения и профессиональной деятельности обучающихся школы.</w:t>
      </w:r>
    </w:p>
    <w:p w:rsidR="00206F4A" w:rsidRPr="00951B90" w:rsidRDefault="00206F4A" w:rsidP="00206F4A">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951B90">
        <w:rPr>
          <w:rFonts w:ascii="Times New Roman" w:eastAsia="Times New Roman" w:hAnsi="Times New Roman" w:cs="Times New Roman"/>
          <w:b/>
          <w:bCs/>
          <w:sz w:val="24"/>
          <w:szCs w:val="24"/>
          <w:lang w:eastAsia="ru-RU"/>
        </w:rPr>
        <w:t>Содержание планируемых</w:t>
      </w:r>
      <w:r>
        <w:rPr>
          <w:rFonts w:ascii="Times New Roman" w:eastAsia="Times New Roman" w:hAnsi="Times New Roman" w:cs="Times New Roman"/>
          <w:b/>
          <w:bCs/>
          <w:sz w:val="24"/>
          <w:szCs w:val="24"/>
          <w:lang w:eastAsia="ru-RU"/>
        </w:rPr>
        <w:t xml:space="preserve"> результатов освоения ООП СОО </w:t>
      </w:r>
      <w:r w:rsidRPr="00951B90">
        <w:rPr>
          <w:rFonts w:ascii="Times New Roman" w:eastAsia="Times New Roman" w:hAnsi="Times New Roman" w:cs="Times New Roman"/>
          <w:b/>
          <w:bCs/>
          <w:sz w:val="24"/>
          <w:szCs w:val="24"/>
          <w:lang w:eastAsia="ru-RU"/>
        </w:rPr>
        <w:t>с учетом специфики  отдельных  учебных предметов, курсов</w:t>
      </w:r>
      <w:r w:rsidR="008D659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по годам обучения  </w:t>
      </w:r>
      <w:r w:rsidRPr="00951B90">
        <w:rPr>
          <w:rFonts w:ascii="Times New Roman" w:eastAsia="Times New Roman" w:hAnsi="Times New Roman" w:cs="Times New Roman"/>
          <w:b/>
          <w:bCs/>
          <w:sz w:val="24"/>
          <w:szCs w:val="24"/>
          <w:u w:val="single"/>
          <w:lang w:eastAsia="ru-RU"/>
        </w:rPr>
        <w:t>в Приложении №1 «</w:t>
      </w:r>
      <w:r w:rsidR="00450071">
        <w:rPr>
          <w:rFonts w:ascii="Times New Roman" w:eastAsia="Times New Roman" w:hAnsi="Times New Roman" w:cs="Times New Roman"/>
          <w:b/>
          <w:bCs/>
          <w:sz w:val="24"/>
          <w:szCs w:val="24"/>
          <w:u w:val="single"/>
          <w:lang w:eastAsia="ru-RU"/>
        </w:rPr>
        <w:t>Федеральные р</w:t>
      </w:r>
      <w:r w:rsidRPr="00951B90">
        <w:rPr>
          <w:rFonts w:ascii="Times New Roman" w:eastAsia="Times New Roman" w:hAnsi="Times New Roman" w:cs="Times New Roman"/>
          <w:b/>
          <w:bCs/>
          <w:sz w:val="24"/>
          <w:szCs w:val="24"/>
          <w:u w:val="single"/>
          <w:lang w:eastAsia="ru-RU"/>
        </w:rPr>
        <w:t>абочие программы  учебных предметов, курсов</w:t>
      </w:r>
      <w:r w:rsidR="002626C6">
        <w:rPr>
          <w:rFonts w:ascii="Times New Roman" w:eastAsia="Times New Roman" w:hAnsi="Times New Roman" w:cs="Times New Roman"/>
          <w:b/>
          <w:bCs/>
          <w:sz w:val="24"/>
          <w:szCs w:val="24"/>
          <w:u w:val="single"/>
          <w:lang w:eastAsia="ru-RU"/>
        </w:rPr>
        <w:t>, модулей</w:t>
      </w:r>
      <w:r w:rsidRPr="00951B90">
        <w:rPr>
          <w:rFonts w:ascii="Times New Roman" w:eastAsia="Times New Roman" w:hAnsi="Times New Roman" w:cs="Times New Roman"/>
          <w:b/>
          <w:bCs/>
          <w:sz w:val="24"/>
          <w:szCs w:val="24"/>
          <w:u w:val="single"/>
          <w:lang w:eastAsia="ru-RU"/>
        </w:rPr>
        <w:t>».</w:t>
      </w:r>
    </w:p>
    <w:p w:rsidR="00B65A98" w:rsidRDefault="00B65A98" w:rsidP="00937E3E">
      <w:pPr>
        <w:spacing w:after="120"/>
        <w:rPr>
          <w:rFonts w:ascii="Times New Roman" w:eastAsia="Times New Roman" w:hAnsi="Times New Roman" w:cs="Times New Roman"/>
          <w:bCs/>
          <w:sz w:val="24"/>
          <w:szCs w:val="24"/>
          <w:lang w:eastAsia="ru-RU"/>
        </w:rPr>
      </w:pPr>
    </w:p>
    <w:p w:rsidR="00A157B2" w:rsidRDefault="00A157B2" w:rsidP="00937E3E">
      <w:pPr>
        <w:spacing w:after="120"/>
        <w:rPr>
          <w:rFonts w:ascii="Times New Roman" w:eastAsia="Times New Roman" w:hAnsi="Times New Roman" w:cs="Times New Roman"/>
          <w:bCs/>
          <w:sz w:val="24"/>
          <w:szCs w:val="24"/>
          <w:lang w:eastAsia="ru-RU"/>
        </w:rPr>
      </w:pPr>
    </w:p>
    <w:p w:rsidR="00A157B2" w:rsidRPr="00036B49" w:rsidRDefault="00A157B2" w:rsidP="00937E3E">
      <w:pPr>
        <w:spacing w:after="120"/>
        <w:rPr>
          <w:rFonts w:ascii="Times New Roman" w:eastAsia="Times New Roman" w:hAnsi="Times New Roman" w:cs="Times New Roman"/>
          <w:bCs/>
          <w:sz w:val="24"/>
          <w:szCs w:val="24"/>
          <w:lang w:eastAsia="ru-RU"/>
        </w:rPr>
      </w:pPr>
    </w:p>
    <w:p w:rsidR="00765188" w:rsidRDefault="00765188" w:rsidP="00A97512">
      <w:pPr>
        <w:spacing w:after="120"/>
        <w:rPr>
          <w:rFonts w:ascii="Times New Roman" w:eastAsia="Times New Roman" w:hAnsi="Times New Roman" w:cs="Times New Roman"/>
          <w:b/>
          <w:bCs/>
          <w:sz w:val="24"/>
          <w:szCs w:val="24"/>
          <w:u w:val="single"/>
          <w:lang w:eastAsia="ru-RU"/>
        </w:rPr>
      </w:pPr>
      <w:r w:rsidRPr="00A97512">
        <w:rPr>
          <w:rFonts w:ascii="Times New Roman" w:eastAsia="Times New Roman" w:hAnsi="Times New Roman" w:cs="Times New Roman"/>
          <w:b/>
          <w:bCs/>
          <w:sz w:val="24"/>
          <w:szCs w:val="24"/>
          <w:u w:val="single"/>
          <w:lang w:eastAsia="ru-RU"/>
        </w:rPr>
        <w:lastRenderedPageBreak/>
        <w:t>Русский язык и литература</w:t>
      </w:r>
    </w:p>
    <w:p w:rsidR="00A97512" w:rsidRPr="003835C3" w:rsidRDefault="00A97512" w:rsidP="00A97512">
      <w:pPr>
        <w:spacing w:after="120"/>
        <w:rPr>
          <w:rFonts w:ascii="Times New Roman" w:eastAsia="Times New Roman" w:hAnsi="Times New Roman" w:cs="Times New Roman"/>
          <w:bCs/>
          <w:sz w:val="24"/>
          <w:szCs w:val="24"/>
          <w:u w:val="single"/>
          <w:lang w:eastAsia="ru-RU"/>
        </w:rPr>
      </w:pPr>
      <w:r w:rsidRPr="003835C3">
        <w:rPr>
          <w:rFonts w:ascii="Times New Roman" w:eastAsia="Times New Roman" w:hAnsi="Times New Roman" w:cs="Times New Roman"/>
          <w:bCs/>
          <w:sz w:val="24"/>
          <w:szCs w:val="24"/>
          <w:u w:val="single"/>
          <w:lang w:eastAsia="ru-RU"/>
        </w:rPr>
        <w:t>Предметные результаты по предметной области «Русский язык и литература» обеспечиваю</w:t>
      </w:r>
      <w:r w:rsidR="00C03B1D" w:rsidRPr="003835C3">
        <w:rPr>
          <w:rFonts w:ascii="Times New Roman" w:eastAsia="Times New Roman" w:hAnsi="Times New Roman" w:cs="Times New Roman"/>
          <w:bCs/>
          <w:sz w:val="24"/>
          <w:szCs w:val="24"/>
          <w:u w:val="single"/>
          <w:lang w:eastAsia="ru-RU"/>
        </w:rPr>
        <w:t>т</w:t>
      </w:r>
      <w:r w:rsidRPr="003835C3">
        <w:rPr>
          <w:rFonts w:ascii="Times New Roman" w:eastAsia="Times New Roman" w:hAnsi="Times New Roman" w:cs="Times New Roman"/>
          <w:bCs/>
          <w:sz w:val="24"/>
          <w:szCs w:val="24"/>
          <w:u w:val="single"/>
          <w:lang w:eastAsia="ru-RU"/>
        </w:rPr>
        <w:t>:</w:t>
      </w:r>
    </w:p>
    <w:p w:rsidR="00A97512" w:rsidRPr="003835C3" w:rsidRDefault="00A97512" w:rsidP="00A97512">
      <w:pPr>
        <w:spacing w:after="120"/>
        <w:rPr>
          <w:rFonts w:ascii="Times New Roman" w:eastAsia="Times New Roman" w:hAnsi="Times New Roman" w:cs="Times New Roman"/>
          <w:b/>
          <w:bCs/>
          <w:sz w:val="24"/>
          <w:szCs w:val="24"/>
          <w:lang w:eastAsia="ru-RU"/>
        </w:rPr>
      </w:pPr>
      <w:r w:rsidRPr="003835C3">
        <w:rPr>
          <w:rFonts w:ascii="Times New Roman" w:eastAsia="Times New Roman" w:hAnsi="Times New Roman" w:cs="Times New Roman"/>
          <w:b/>
          <w:bCs/>
          <w:sz w:val="24"/>
          <w:szCs w:val="24"/>
          <w:lang w:eastAsia="ru-RU"/>
        </w:rPr>
        <w:t>По учебному предмету «Русский язык» (базовый уровень):</w:t>
      </w:r>
    </w:p>
    <w:p w:rsidR="00A97512" w:rsidRPr="00A97512" w:rsidRDefault="0095268D" w:rsidP="00A975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A97512" w:rsidRPr="00A97512">
        <w:rPr>
          <w:rFonts w:ascii="Times New Roman" w:eastAsia="Times New Roman" w:hAnsi="Times New Roman" w:cs="Times New Roman"/>
          <w:bCs/>
          <w:sz w:val="24"/>
          <w:szCs w:val="24"/>
          <w:lang w:eastAsia="ru-RU"/>
        </w:rPr>
        <w:t>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A97512" w:rsidRPr="00C03B1D" w:rsidRDefault="0095268D" w:rsidP="00A975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A97512" w:rsidRPr="00A97512">
        <w:rPr>
          <w:rFonts w:ascii="Times New Roman" w:eastAsia="Times New Roman" w:hAnsi="Times New Roman" w:cs="Times New Roman"/>
          <w:bCs/>
          <w:sz w:val="24"/>
          <w:szCs w:val="24"/>
          <w:lang w:eastAsia="ru-RU"/>
        </w:rPr>
        <w:t>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w:t>
      </w:r>
      <w:r w:rsidR="00A97512" w:rsidRPr="00A97512">
        <w:rPr>
          <w:rFonts w:ascii="Times New Roman" w:eastAsia="Times New Roman" w:hAnsi="Times New Roman" w:cs="Times New Roman"/>
          <w:b/>
          <w:bCs/>
          <w:sz w:val="24"/>
          <w:szCs w:val="24"/>
          <w:u w:val="single"/>
          <w:lang w:eastAsia="ru-RU"/>
        </w:rPr>
        <w:t xml:space="preserve"> </w:t>
      </w:r>
      <w:r w:rsidR="00A97512" w:rsidRPr="00C03B1D">
        <w:rPr>
          <w:rFonts w:ascii="Times New Roman" w:eastAsia="Times New Roman" w:hAnsi="Times New Roman" w:cs="Times New Roman"/>
          <w:bCs/>
          <w:sz w:val="24"/>
          <w:szCs w:val="24"/>
          <w:lang w:eastAsia="ru-RU"/>
        </w:rPr>
        <w:t>представлять результаты у</w:t>
      </w:r>
      <w:r w:rsidR="00C03B1D">
        <w:rPr>
          <w:rFonts w:ascii="Times New Roman" w:eastAsia="Times New Roman" w:hAnsi="Times New Roman" w:cs="Times New Roman"/>
          <w:bCs/>
          <w:sz w:val="24"/>
          <w:szCs w:val="24"/>
          <w:lang w:eastAsia="ru-RU"/>
        </w:rPr>
        <w:t>чебно-исследовательской и проект</w:t>
      </w:r>
      <w:r w:rsidR="00A97512" w:rsidRPr="00C03B1D">
        <w:rPr>
          <w:rFonts w:ascii="Times New Roman" w:eastAsia="Times New Roman" w:hAnsi="Times New Roman" w:cs="Times New Roman"/>
          <w:bCs/>
          <w:sz w:val="24"/>
          <w:szCs w:val="24"/>
          <w:lang w:eastAsia="ru-RU"/>
        </w:rPr>
        <w:t>ной деятельности; использовать образовательные информационно-коммуникационные инструменты и р</w:t>
      </w:r>
      <w:r w:rsidR="00C03B1D">
        <w:rPr>
          <w:rFonts w:ascii="Times New Roman" w:eastAsia="Times New Roman" w:hAnsi="Times New Roman" w:cs="Times New Roman"/>
          <w:bCs/>
          <w:sz w:val="24"/>
          <w:szCs w:val="24"/>
          <w:lang w:eastAsia="ru-RU"/>
        </w:rPr>
        <w:t>есурсы для решения учебных задач</w:t>
      </w:r>
      <w:r w:rsidR="00A97512" w:rsidRPr="00C03B1D">
        <w:rPr>
          <w:rFonts w:ascii="Times New Roman" w:eastAsia="Times New Roman" w:hAnsi="Times New Roman" w:cs="Times New Roman"/>
          <w:bCs/>
          <w:sz w:val="24"/>
          <w:szCs w:val="24"/>
          <w:lang w:eastAsia="ru-RU"/>
        </w:rPr>
        <w:t>;</w:t>
      </w:r>
    </w:p>
    <w:p w:rsidR="00D3136E" w:rsidRPr="00D3136E" w:rsidRDefault="00D3136E" w:rsidP="00D3136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сформированн</w:t>
      </w:r>
      <w:r w:rsidR="00A97512" w:rsidRPr="00D3136E">
        <w:rPr>
          <w:rFonts w:ascii="Times New Roman" w:eastAsia="Times New Roman" w:hAnsi="Times New Roman" w:cs="Times New Roman"/>
          <w:bCs/>
          <w:sz w:val="24"/>
          <w:szCs w:val="24"/>
          <w:lang w:eastAsia="ru-RU"/>
        </w:rPr>
        <w:t>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w:t>
      </w:r>
      <w:r w:rsidRPr="00D3136E">
        <w:t xml:space="preserve"> </w:t>
      </w:r>
      <w:r w:rsidRPr="00D3136E">
        <w:rPr>
          <w:rFonts w:ascii="Times New Roman" w:eastAsia="Times New Roman" w:hAnsi="Times New Roman" w:cs="Times New Roman"/>
          <w:bCs/>
          <w:sz w:val="24"/>
          <w:szCs w:val="24"/>
          <w:lang w:eastAsia="ru-RU"/>
        </w:rPr>
        <w:t>информацию текстов, воспринимаемых зрительно и (или) на слух; выявлять логико-смысловые отношения между предложениями в тексте; создава</w:t>
      </w:r>
      <w:r>
        <w:rPr>
          <w:rFonts w:ascii="Times New Roman" w:eastAsia="Times New Roman" w:hAnsi="Times New Roman" w:cs="Times New Roman"/>
          <w:bCs/>
          <w:sz w:val="24"/>
          <w:szCs w:val="24"/>
          <w:lang w:eastAsia="ru-RU"/>
        </w:rPr>
        <w:t>ть тексты разных функционально-смыс</w:t>
      </w:r>
      <w:r w:rsidRPr="00D3136E">
        <w:rPr>
          <w:rFonts w:ascii="Times New Roman" w:eastAsia="Times New Roman" w:hAnsi="Times New Roman" w:cs="Times New Roman"/>
          <w:bCs/>
          <w:sz w:val="24"/>
          <w:szCs w:val="24"/>
          <w:lang w:eastAsia="ru-RU"/>
        </w:rPr>
        <w:t>ловых типов; тексты научного, публицистического, официально-делового стилей разных жанров (объем сочинения — не менее 150 слов);</w:t>
      </w:r>
    </w:p>
    <w:p w:rsidR="00D3136E" w:rsidRPr="00D3136E" w:rsidRDefault="001817CE" w:rsidP="00D3136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D3136E" w:rsidRPr="00D3136E">
        <w:rPr>
          <w:rFonts w:ascii="Times New Roman" w:eastAsia="Times New Roman" w:hAnsi="Times New Roman" w:cs="Times New Roman"/>
          <w:bCs/>
          <w:sz w:val="24"/>
          <w:szCs w:val="24"/>
          <w:lang w:eastAsia="ru-RU"/>
        </w:rPr>
        <w:t>совершенствование    умений     использовать     разные     виды    чтения и</w:t>
      </w:r>
      <w:r>
        <w:rPr>
          <w:rFonts w:ascii="Times New Roman" w:eastAsia="Times New Roman" w:hAnsi="Times New Roman" w:cs="Times New Roman"/>
          <w:bCs/>
          <w:sz w:val="24"/>
          <w:szCs w:val="24"/>
          <w:lang w:eastAsia="ru-RU"/>
        </w:rPr>
        <w:t xml:space="preserve"> аудирования, </w:t>
      </w:r>
      <w:r w:rsidR="00931435">
        <w:rPr>
          <w:rFonts w:ascii="Times New Roman" w:eastAsia="Times New Roman" w:hAnsi="Times New Roman" w:cs="Times New Roman"/>
          <w:bCs/>
          <w:sz w:val="24"/>
          <w:szCs w:val="24"/>
          <w:lang w:eastAsia="ru-RU"/>
        </w:rPr>
        <w:t xml:space="preserve">приемы </w:t>
      </w:r>
      <w:r w:rsidR="00D3136E" w:rsidRPr="00D3136E">
        <w:rPr>
          <w:rFonts w:ascii="Times New Roman" w:eastAsia="Times New Roman" w:hAnsi="Times New Roman" w:cs="Times New Roman"/>
          <w:bCs/>
          <w:sz w:val="24"/>
          <w:szCs w:val="24"/>
          <w:lang w:eastAsia="ru-RU"/>
        </w:rPr>
        <w:t xml:space="preserve">информационно-смысловой </w:t>
      </w:r>
      <w:r w:rsidR="0008030E" w:rsidRPr="00D3136E">
        <w:rPr>
          <w:rFonts w:ascii="Times New Roman" w:eastAsia="Times New Roman" w:hAnsi="Times New Roman" w:cs="Times New Roman"/>
          <w:bCs/>
          <w:sz w:val="24"/>
          <w:szCs w:val="24"/>
          <w:lang w:eastAsia="ru-RU"/>
        </w:rPr>
        <w:t>переработки прочитанных</w:t>
      </w:r>
      <w:r w:rsidR="00D3136E" w:rsidRPr="00D3136E">
        <w:rPr>
          <w:rFonts w:ascii="Times New Roman" w:eastAsia="Times New Roman" w:hAnsi="Times New Roman" w:cs="Times New Roman"/>
          <w:bCs/>
          <w:sz w:val="24"/>
          <w:szCs w:val="24"/>
          <w:lang w:eastAsia="ru-RU"/>
        </w:rPr>
        <w:t xml:space="preserve">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D3136E" w:rsidRPr="00D3136E" w:rsidRDefault="00931435" w:rsidP="00D3136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 </w:t>
      </w:r>
      <w:r w:rsidR="00D3136E" w:rsidRPr="00D3136E">
        <w:rPr>
          <w:rFonts w:ascii="Times New Roman" w:eastAsia="Times New Roman" w:hAnsi="Times New Roman" w:cs="Times New Roman"/>
          <w:bCs/>
          <w:sz w:val="24"/>
          <w:szCs w:val="24"/>
          <w:lang w:eastAsia="ru-RU"/>
        </w:rPr>
        <w:t>обобщение знаний о языке как системе, его основных единицах и уровнях; обогащение словар</w:t>
      </w:r>
      <w:r>
        <w:rPr>
          <w:rFonts w:ascii="Times New Roman" w:eastAsia="Times New Roman" w:hAnsi="Times New Roman" w:cs="Times New Roman"/>
          <w:bCs/>
          <w:sz w:val="24"/>
          <w:szCs w:val="24"/>
          <w:lang w:eastAsia="ru-RU"/>
        </w:rPr>
        <w:t>ного запаса, расширение объема и</w:t>
      </w:r>
      <w:r w:rsidR="00D3136E" w:rsidRPr="00D3136E">
        <w:rPr>
          <w:rFonts w:ascii="Times New Roman" w:eastAsia="Times New Roman" w:hAnsi="Times New Roman" w:cs="Times New Roman"/>
          <w:bCs/>
          <w:sz w:val="24"/>
          <w:szCs w:val="24"/>
          <w:lang w:eastAsia="ru-RU"/>
        </w:rPr>
        <w:t>спользуемых в речи грамм</w:t>
      </w:r>
      <w:r>
        <w:rPr>
          <w:rFonts w:ascii="Times New Roman" w:eastAsia="Times New Roman" w:hAnsi="Times New Roman" w:cs="Times New Roman"/>
          <w:bCs/>
          <w:sz w:val="24"/>
          <w:szCs w:val="24"/>
          <w:lang w:eastAsia="ru-RU"/>
        </w:rPr>
        <w:t>атических языковых</w:t>
      </w:r>
      <w:r w:rsidR="00D3136E" w:rsidRPr="00D3136E">
        <w:rPr>
          <w:rFonts w:ascii="Times New Roman" w:eastAsia="Times New Roman" w:hAnsi="Times New Roman" w:cs="Times New Roman"/>
          <w:bCs/>
          <w:sz w:val="24"/>
          <w:szCs w:val="24"/>
          <w:lang w:eastAsia="ru-RU"/>
        </w:rPr>
        <w:t xml:space="preserve">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w:t>
      </w:r>
      <w:r>
        <w:rPr>
          <w:rFonts w:ascii="Times New Roman" w:eastAsia="Times New Roman" w:hAnsi="Times New Roman" w:cs="Times New Roman"/>
          <w:bCs/>
          <w:sz w:val="24"/>
          <w:szCs w:val="24"/>
          <w:lang w:eastAsia="ru-RU"/>
        </w:rPr>
        <w:t>ений о формах существования наци</w:t>
      </w:r>
      <w:r w:rsidR="00D3136E" w:rsidRPr="00D3136E">
        <w:rPr>
          <w:rFonts w:ascii="Times New Roman" w:eastAsia="Times New Roman" w:hAnsi="Times New Roman" w:cs="Times New Roman"/>
          <w:bCs/>
          <w:sz w:val="24"/>
          <w:szCs w:val="24"/>
          <w:lang w:eastAsia="ru-RU"/>
        </w:rPr>
        <w:t>онального русского языка; знаний о признаках литературного языка и его роли в обществе;</w:t>
      </w:r>
    </w:p>
    <w:p w:rsidR="00D3136E" w:rsidRPr="00D3136E" w:rsidRDefault="0008030E" w:rsidP="00D3136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D3136E" w:rsidRPr="00D3136E">
        <w:rPr>
          <w:rFonts w:ascii="Times New Roman" w:eastAsia="Times New Roman" w:hAnsi="Times New Roman" w:cs="Times New Roman"/>
          <w:bCs/>
          <w:sz w:val="24"/>
          <w:szCs w:val="24"/>
          <w:lang w:eastAsia="ru-RU"/>
        </w:rPr>
        <w:t>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w:t>
      </w:r>
      <w:r w:rsidR="00AE26A9">
        <w:rPr>
          <w:rFonts w:ascii="Times New Roman" w:eastAsia="Times New Roman" w:hAnsi="Times New Roman" w:cs="Times New Roman"/>
          <w:bCs/>
          <w:sz w:val="24"/>
          <w:szCs w:val="24"/>
          <w:lang w:eastAsia="ru-RU"/>
        </w:rPr>
        <w:t xml:space="preserve">итературного языка и их основных </w:t>
      </w:r>
      <w:r w:rsidR="00D3136E" w:rsidRPr="00D3136E">
        <w:rPr>
          <w:rFonts w:ascii="Times New Roman" w:eastAsia="Times New Roman" w:hAnsi="Times New Roman" w:cs="Times New Roman"/>
          <w:bCs/>
          <w:sz w:val="24"/>
          <w:szCs w:val="24"/>
          <w:lang w:eastAsia="ru-RU"/>
        </w:rPr>
        <w:t xml:space="preserve"> видах (орфоэпические, лексические, грамматические, стилистические); совершенствование умений применять знание норм современного русского лит</w:t>
      </w:r>
      <w:r w:rsidR="00AE26A9">
        <w:rPr>
          <w:rFonts w:ascii="Times New Roman" w:eastAsia="Times New Roman" w:hAnsi="Times New Roman" w:cs="Times New Roman"/>
          <w:bCs/>
          <w:sz w:val="24"/>
          <w:szCs w:val="24"/>
          <w:lang w:eastAsia="ru-RU"/>
        </w:rPr>
        <w:t>ературного языка в речевой практ</w:t>
      </w:r>
      <w:r w:rsidR="00D3136E" w:rsidRPr="00D3136E">
        <w:rPr>
          <w:rFonts w:ascii="Times New Roman" w:eastAsia="Times New Roman" w:hAnsi="Times New Roman" w:cs="Times New Roman"/>
          <w:bCs/>
          <w:sz w:val="24"/>
          <w:szCs w:val="24"/>
          <w:lang w:eastAsia="ru-RU"/>
        </w:rPr>
        <w:t>ике, корректировать устные и письменные высказывания; обобщение знани</w:t>
      </w:r>
      <w:r w:rsidR="00AE26A9">
        <w:rPr>
          <w:rFonts w:ascii="Times New Roman" w:eastAsia="Times New Roman" w:hAnsi="Times New Roman" w:cs="Times New Roman"/>
          <w:bCs/>
          <w:sz w:val="24"/>
          <w:szCs w:val="24"/>
          <w:lang w:eastAsia="ru-RU"/>
        </w:rPr>
        <w:t>й об основных правилах орфографи</w:t>
      </w:r>
      <w:r w:rsidR="00D3136E" w:rsidRPr="00D3136E">
        <w:rPr>
          <w:rFonts w:ascii="Times New Roman" w:eastAsia="Times New Roman" w:hAnsi="Times New Roman" w:cs="Times New Roman"/>
          <w:bCs/>
          <w:sz w:val="24"/>
          <w:szCs w:val="24"/>
          <w:lang w:eastAsia="ru-RU"/>
        </w:rPr>
        <w:t xml:space="preserve">и </w:t>
      </w:r>
      <w:r w:rsidR="00AE26A9">
        <w:rPr>
          <w:rFonts w:ascii="Times New Roman" w:eastAsia="Times New Roman" w:hAnsi="Times New Roman" w:cs="Times New Roman"/>
          <w:bCs/>
          <w:sz w:val="24"/>
          <w:szCs w:val="24"/>
          <w:lang w:eastAsia="ru-RU"/>
        </w:rPr>
        <w:t xml:space="preserve"> </w:t>
      </w:r>
      <w:r w:rsidR="00D3136E" w:rsidRPr="00D3136E">
        <w:rPr>
          <w:rFonts w:ascii="Times New Roman" w:eastAsia="Times New Roman" w:hAnsi="Times New Roman" w:cs="Times New Roman"/>
          <w:bCs/>
          <w:sz w:val="24"/>
          <w:szCs w:val="24"/>
          <w:lang w:eastAsia="ru-RU"/>
        </w:rPr>
        <w:t>и пунктуации, совершенствование учений применять правила</w:t>
      </w:r>
      <w:r w:rsidR="00AE26A9">
        <w:rPr>
          <w:rFonts w:ascii="Times New Roman" w:eastAsia="Times New Roman" w:hAnsi="Times New Roman" w:cs="Times New Roman"/>
          <w:bCs/>
          <w:sz w:val="24"/>
          <w:szCs w:val="24"/>
          <w:lang w:eastAsia="ru-RU"/>
        </w:rPr>
        <w:t xml:space="preserve"> орфографии и пунктуации в практ</w:t>
      </w:r>
      <w:r w:rsidR="00D3136E" w:rsidRPr="00D3136E">
        <w:rPr>
          <w:rFonts w:ascii="Times New Roman" w:eastAsia="Times New Roman" w:hAnsi="Times New Roman" w:cs="Times New Roman"/>
          <w:bCs/>
          <w:sz w:val="24"/>
          <w:szCs w:val="24"/>
          <w:lang w:eastAsia="ru-RU"/>
        </w:rPr>
        <w:t>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3835C3" w:rsidRPr="003835C3" w:rsidRDefault="00AE26A9"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D3136E" w:rsidRPr="00D3136E">
        <w:rPr>
          <w:rFonts w:ascii="Times New Roman" w:eastAsia="Times New Roman" w:hAnsi="Times New Roman" w:cs="Times New Roman"/>
          <w:bCs/>
          <w:sz w:val="24"/>
          <w:szCs w:val="24"/>
          <w:lang w:eastAsia="ru-RU"/>
        </w:rPr>
        <w:t xml:space="preserve">обобщение знаний </w:t>
      </w:r>
      <w:r w:rsidRPr="00D3136E">
        <w:rPr>
          <w:rFonts w:ascii="Times New Roman" w:eastAsia="Times New Roman" w:hAnsi="Times New Roman" w:cs="Times New Roman"/>
          <w:bCs/>
          <w:sz w:val="24"/>
          <w:szCs w:val="24"/>
          <w:lang w:eastAsia="ru-RU"/>
        </w:rPr>
        <w:t>о функциональных разновидностях</w:t>
      </w:r>
      <w:r w:rsidR="00D3136E" w:rsidRPr="00D3136E">
        <w:rPr>
          <w:rFonts w:ascii="Times New Roman" w:eastAsia="Times New Roman" w:hAnsi="Times New Roman" w:cs="Times New Roman"/>
          <w:bCs/>
          <w:sz w:val="24"/>
          <w:szCs w:val="24"/>
          <w:lang w:eastAsia="ru-RU"/>
        </w:rPr>
        <w:t xml:space="preserve"> языка</w:t>
      </w:r>
      <w:r>
        <w:rPr>
          <w:rFonts w:ascii="Times New Roman" w:eastAsia="Times New Roman" w:hAnsi="Times New Roman" w:cs="Times New Roman"/>
          <w:bCs/>
          <w:sz w:val="24"/>
          <w:szCs w:val="24"/>
          <w:lang w:eastAsia="ru-RU"/>
        </w:rPr>
        <w:t>: разговорной речи, функциональн</w:t>
      </w:r>
      <w:r w:rsidRPr="00D3136E">
        <w:rPr>
          <w:rFonts w:ascii="Times New Roman" w:eastAsia="Times New Roman" w:hAnsi="Times New Roman" w:cs="Times New Roman"/>
          <w:bCs/>
          <w:sz w:val="24"/>
          <w:szCs w:val="24"/>
          <w:lang w:eastAsia="ru-RU"/>
        </w:rPr>
        <w:t xml:space="preserve">ых </w:t>
      </w:r>
      <w:r>
        <w:rPr>
          <w:rFonts w:ascii="Times New Roman" w:eastAsia="Times New Roman" w:hAnsi="Times New Roman" w:cs="Times New Roman"/>
          <w:bCs/>
          <w:sz w:val="24"/>
          <w:szCs w:val="24"/>
          <w:lang w:eastAsia="ru-RU"/>
        </w:rPr>
        <w:t>стилях</w:t>
      </w:r>
      <w:r w:rsidR="00D3136E" w:rsidRPr="00D3136E">
        <w:rPr>
          <w:rFonts w:ascii="Times New Roman" w:eastAsia="Times New Roman" w:hAnsi="Times New Roman" w:cs="Times New Roman"/>
          <w:bCs/>
          <w:sz w:val="24"/>
          <w:szCs w:val="24"/>
          <w:lang w:eastAsia="ru-RU"/>
        </w:rPr>
        <w:t xml:space="preserve"> (научный, публицистический, официально-деловой</w:t>
      </w:r>
      <w:r w:rsidR="003835C3">
        <w:rPr>
          <w:rFonts w:ascii="Times New Roman" w:eastAsia="Times New Roman" w:hAnsi="Times New Roman" w:cs="Times New Roman"/>
          <w:bCs/>
          <w:sz w:val="24"/>
          <w:szCs w:val="24"/>
          <w:lang w:eastAsia="ru-RU"/>
        </w:rPr>
        <w:t xml:space="preserve"> </w:t>
      </w:r>
      <w:r w:rsidR="003835C3" w:rsidRPr="003835C3">
        <w:rPr>
          <w:rFonts w:ascii="Times New Roman" w:eastAsia="Times New Roman" w:hAnsi="Times New Roman" w:cs="Times New Roman"/>
          <w:bCs/>
          <w:sz w:val="24"/>
          <w:szCs w:val="24"/>
          <w:lang w:eastAsia="ru-RU"/>
        </w:rPr>
        <w:t>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3835C3">
        <w:rPr>
          <w:rFonts w:ascii="Times New Roman" w:eastAsia="Times New Roman" w:hAnsi="Times New Roman" w:cs="Times New Roman"/>
          <w:bCs/>
          <w:sz w:val="24"/>
          <w:szCs w:val="24"/>
          <w:lang w:eastAsia="ru-RU"/>
        </w:rPr>
        <w:t>обобщение з</w:t>
      </w:r>
      <w:r>
        <w:rPr>
          <w:rFonts w:ascii="Times New Roman" w:eastAsia="Times New Roman" w:hAnsi="Times New Roman" w:cs="Times New Roman"/>
          <w:bCs/>
          <w:sz w:val="24"/>
          <w:szCs w:val="24"/>
          <w:lang w:eastAsia="ru-RU"/>
        </w:rPr>
        <w:t>наний об изобразительно- выразительных</w:t>
      </w:r>
      <w:r w:rsidRPr="003835C3">
        <w:rPr>
          <w:rFonts w:ascii="Times New Roman" w:eastAsia="Times New Roman" w:hAnsi="Times New Roman" w:cs="Times New Roman"/>
          <w:bCs/>
          <w:sz w:val="24"/>
          <w:szCs w:val="24"/>
          <w:lang w:eastAsia="ru-RU"/>
        </w:rPr>
        <w:t xml:space="preserve"> средствах русского языка; совершенствование умений определять изобразительно-выразительные средства языка в тексте;</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3835C3">
        <w:rPr>
          <w:rFonts w:ascii="Times New Roman" w:eastAsia="Times New Roman" w:hAnsi="Times New Roman" w:cs="Times New Roman"/>
          <w:bCs/>
          <w:sz w:val="24"/>
          <w:szCs w:val="24"/>
          <w:lang w:eastAsia="ru-RU"/>
        </w:rPr>
        <w:t>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3835C3" w:rsidRPr="003835C3" w:rsidRDefault="003835C3" w:rsidP="003835C3">
      <w:pPr>
        <w:spacing w:after="120"/>
        <w:rPr>
          <w:rFonts w:ascii="Times New Roman" w:eastAsia="Times New Roman" w:hAnsi="Times New Roman" w:cs="Times New Roman"/>
          <w:b/>
          <w:bCs/>
          <w:sz w:val="24"/>
          <w:szCs w:val="24"/>
          <w:lang w:eastAsia="ru-RU"/>
        </w:rPr>
      </w:pPr>
      <w:r w:rsidRPr="003835C3">
        <w:rPr>
          <w:rFonts w:ascii="Times New Roman" w:eastAsia="Times New Roman" w:hAnsi="Times New Roman" w:cs="Times New Roman"/>
          <w:b/>
          <w:bCs/>
          <w:sz w:val="24"/>
          <w:szCs w:val="24"/>
          <w:lang w:eastAsia="ru-RU"/>
        </w:rPr>
        <w:t>По учебному предмету «Литература» (базовый уровень):</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3835C3">
        <w:rPr>
          <w:rFonts w:ascii="Times New Roman" w:eastAsia="Times New Roman" w:hAnsi="Times New Roman" w:cs="Times New Roman"/>
          <w:bCs/>
          <w:sz w:val="24"/>
          <w:szCs w:val="24"/>
          <w:lang w:eastAsia="ru-RU"/>
        </w:rP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3835C3">
        <w:rPr>
          <w:rFonts w:ascii="Times New Roman" w:eastAsia="Times New Roman" w:hAnsi="Times New Roman" w:cs="Times New Roman"/>
          <w:bCs/>
          <w:sz w:val="24"/>
          <w:szCs w:val="24"/>
          <w:lang w:eastAsia="ru-RU"/>
        </w:rPr>
        <w:t>осознание взаимосвязи между языковым, литературным, интеллектуальным, духовно-нравственным развитием личности;</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 </w:t>
      </w:r>
      <w:r w:rsidRPr="003835C3">
        <w:rPr>
          <w:rFonts w:ascii="Times New Roman" w:eastAsia="Times New Roman" w:hAnsi="Times New Roman" w:cs="Times New Roman"/>
          <w:bCs/>
          <w:sz w:val="24"/>
          <w:szCs w:val="24"/>
          <w:lang w:eastAsia="ru-RU"/>
        </w:rPr>
        <w:t>сформированность устойчивого интере</w:t>
      </w:r>
      <w:r>
        <w:rPr>
          <w:rFonts w:ascii="Times New Roman" w:eastAsia="Times New Roman" w:hAnsi="Times New Roman" w:cs="Times New Roman"/>
          <w:bCs/>
          <w:sz w:val="24"/>
          <w:szCs w:val="24"/>
          <w:lang w:eastAsia="ru-RU"/>
        </w:rPr>
        <w:t>са к чтению как средству познани</w:t>
      </w:r>
      <w:r w:rsidRPr="003835C3">
        <w:rPr>
          <w:rFonts w:ascii="Times New Roman" w:eastAsia="Times New Roman" w:hAnsi="Times New Roman" w:cs="Times New Roman"/>
          <w:bCs/>
          <w:sz w:val="24"/>
          <w:szCs w:val="24"/>
          <w:lang w:eastAsia="ru-RU"/>
        </w:rPr>
        <w:t>я отечественной и других культур; приобщение к отечественному литературному наследию и через него — к традиционным</w:t>
      </w:r>
      <w:r>
        <w:rPr>
          <w:rFonts w:ascii="Times New Roman" w:eastAsia="Times New Roman" w:hAnsi="Times New Roman" w:cs="Times New Roman"/>
          <w:bCs/>
          <w:sz w:val="24"/>
          <w:szCs w:val="24"/>
          <w:lang w:eastAsia="ru-RU"/>
        </w:rPr>
        <w:t xml:space="preserve"> ценностям и сокровищам мировой</w:t>
      </w:r>
    </w:p>
    <w:p w:rsidR="003835C3" w:rsidRPr="003835C3" w:rsidRDefault="003835C3" w:rsidP="003835C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3835C3">
        <w:rPr>
          <w:rFonts w:ascii="Times New Roman" w:eastAsia="Times New Roman" w:hAnsi="Times New Roman" w:cs="Times New Roman"/>
          <w:bCs/>
          <w:sz w:val="24"/>
          <w:szCs w:val="24"/>
          <w:lang w:eastAsia="ru-RU"/>
        </w:rPr>
        <w:t>знание содержания, понимание ключевых проблем и осознание историко-культурного и н</w:t>
      </w:r>
      <w:r>
        <w:rPr>
          <w:rFonts w:ascii="Times New Roman" w:eastAsia="Times New Roman" w:hAnsi="Times New Roman" w:cs="Times New Roman"/>
          <w:bCs/>
          <w:sz w:val="24"/>
          <w:szCs w:val="24"/>
          <w:lang w:eastAsia="ru-RU"/>
        </w:rPr>
        <w:t>равственно-ценностного взаимовли</w:t>
      </w:r>
      <w:r w:rsidRPr="003835C3">
        <w:rPr>
          <w:rFonts w:ascii="Times New Roman" w:eastAsia="Times New Roman" w:hAnsi="Times New Roman" w:cs="Times New Roman"/>
          <w:bCs/>
          <w:sz w:val="24"/>
          <w:szCs w:val="24"/>
          <w:lang w:eastAsia="ru-RU"/>
        </w:rPr>
        <w:t xml:space="preserve">яния произведений русской, зарубежной классической и современной литературы, </w:t>
      </w:r>
      <w:r w:rsidRPr="003835C3">
        <w:rPr>
          <w:rFonts w:ascii="Times New Roman" w:eastAsia="Times New Roman" w:hAnsi="Times New Roman" w:cs="Times New Roman"/>
          <w:bCs/>
          <w:sz w:val="24"/>
          <w:szCs w:val="24"/>
          <w:u w:val="single"/>
          <w:lang w:eastAsia="ru-RU"/>
        </w:rPr>
        <w:t>в том числе литературы народов России:</w:t>
      </w:r>
    </w:p>
    <w:p w:rsidR="00A97512" w:rsidRPr="003835C3" w:rsidRDefault="003835C3" w:rsidP="00F02901">
      <w:pPr>
        <w:spacing w:after="120"/>
        <w:rPr>
          <w:rFonts w:ascii="Times New Roman" w:eastAsia="Times New Roman" w:hAnsi="Times New Roman" w:cs="Times New Roman"/>
          <w:bCs/>
          <w:sz w:val="24"/>
          <w:szCs w:val="24"/>
          <w:lang w:eastAsia="ru-RU"/>
        </w:rPr>
      </w:pPr>
      <w:r w:rsidRPr="003835C3">
        <w:rPr>
          <w:rFonts w:ascii="Times New Roman" w:eastAsia="Times New Roman" w:hAnsi="Times New Roman" w:cs="Times New Roman"/>
          <w:bCs/>
          <w:sz w:val="24"/>
          <w:szCs w:val="24"/>
          <w:lang w:eastAsia="ru-RU"/>
        </w:rPr>
        <w:t>пьеса А.Н. Островского «Гроза»; роман И.А. Гончарова «Об</w:t>
      </w:r>
      <w:r>
        <w:rPr>
          <w:rFonts w:ascii="Times New Roman" w:eastAsia="Times New Roman" w:hAnsi="Times New Roman" w:cs="Times New Roman"/>
          <w:bCs/>
          <w:sz w:val="24"/>
          <w:szCs w:val="24"/>
          <w:lang w:eastAsia="ru-RU"/>
        </w:rPr>
        <w:t>лом</w:t>
      </w:r>
      <w:r w:rsidRPr="003835C3">
        <w:rPr>
          <w:rFonts w:ascii="Times New Roman" w:eastAsia="Times New Roman" w:hAnsi="Times New Roman" w:cs="Times New Roman"/>
          <w:bCs/>
          <w:sz w:val="24"/>
          <w:szCs w:val="24"/>
          <w:lang w:eastAsia="ru-RU"/>
        </w:rPr>
        <w:t>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w:t>
      </w:r>
      <w:r w:rsidRPr="003835C3">
        <w:t xml:space="preserve"> </w:t>
      </w:r>
      <w:r w:rsidRPr="003835C3">
        <w:rPr>
          <w:rFonts w:ascii="Times New Roman" w:eastAsia="Times New Roman" w:hAnsi="Times New Roman" w:cs="Times New Roman"/>
          <w:bCs/>
          <w:sz w:val="24"/>
          <w:szCs w:val="24"/>
          <w:lang w:eastAsia="ru-RU"/>
        </w:rPr>
        <w:t>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w:t>
      </w:r>
      <w:r>
        <w:rPr>
          <w:rFonts w:ascii="Times New Roman" w:eastAsia="Times New Roman" w:hAnsi="Times New Roman" w:cs="Times New Roman"/>
          <w:bCs/>
          <w:sz w:val="24"/>
          <w:szCs w:val="24"/>
          <w:lang w:eastAsia="ru-RU"/>
        </w:rPr>
        <w:t>лако в шт</w:t>
      </w:r>
      <w:r w:rsidRPr="003835C3">
        <w:rPr>
          <w:rFonts w:ascii="Times New Roman" w:eastAsia="Times New Roman" w:hAnsi="Times New Roman" w:cs="Times New Roman"/>
          <w:bCs/>
          <w:sz w:val="24"/>
          <w:szCs w:val="24"/>
          <w:lang w:eastAsia="ru-RU"/>
        </w:rPr>
        <w:t>анах» В.В. Маяковского; стихотворения С.А. Есенина,</w:t>
      </w:r>
      <w:r>
        <w:rPr>
          <w:rFonts w:ascii="Times New Roman" w:eastAsia="Times New Roman" w:hAnsi="Times New Roman" w:cs="Times New Roman"/>
          <w:bCs/>
          <w:sz w:val="24"/>
          <w:szCs w:val="24"/>
          <w:lang w:eastAsia="ru-RU"/>
        </w:rPr>
        <w:t xml:space="preserve"> О.Э. Мандельштама, М.И. Цветаевой; стихотворения и поэма «Реквием» </w:t>
      </w:r>
      <w:r w:rsidRPr="003835C3">
        <w:rPr>
          <w:rFonts w:ascii="Times New Roman" w:eastAsia="Times New Roman" w:hAnsi="Times New Roman" w:cs="Times New Roman"/>
          <w:bCs/>
          <w:sz w:val="24"/>
          <w:szCs w:val="24"/>
          <w:lang w:eastAsia="ru-RU"/>
        </w:rPr>
        <w:t>А.А. Ахматовой; роман М</w:t>
      </w:r>
      <w:r w:rsidR="000F42B3">
        <w:rPr>
          <w:rFonts w:ascii="Times New Roman" w:eastAsia="Times New Roman" w:hAnsi="Times New Roman" w:cs="Times New Roman"/>
          <w:bCs/>
          <w:sz w:val="24"/>
          <w:szCs w:val="24"/>
          <w:lang w:eastAsia="ru-RU"/>
        </w:rPr>
        <w:t>.А. Шолохова «Тихий Дон» (избран</w:t>
      </w:r>
      <w:r w:rsidRPr="003835C3">
        <w:rPr>
          <w:rFonts w:ascii="Times New Roman" w:eastAsia="Times New Roman" w:hAnsi="Times New Roman" w:cs="Times New Roman"/>
          <w:bCs/>
          <w:sz w:val="24"/>
          <w:szCs w:val="24"/>
          <w:lang w:eastAsia="ru-RU"/>
        </w:rPr>
        <w:t>ные главы); роман М.А. Булгакова «Мастер и Маргарита» (или «Белая гвардия»); одно произведение А.П. Платонова; стихотворения А.Т. Твардовско</w:t>
      </w:r>
      <w:r w:rsidR="000F42B3">
        <w:rPr>
          <w:rFonts w:ascii="Times New Roman" w:eastAsia="Times New Roman" w:hAnsi="Times New Roman" w:cs="Times New Roman"/>
          <w:bCs/>
          <w:sz w:val="24"/>
          <w:szCs w:val="24"/>
          <w:lang w:eastAsia="ru-RU"/>
        </w:rPr>
        <w:t>го, Б.Л. Пастернака, повесть  А.И. Солженицына «Один день Ивана Денисови</w:t>
      </w:r>
      <w:r w:rsidR="00541C3F">
        <w:rPr>
          <w:rFonts w:ascii="Times New Roman" w:eastAsia="Times New Roman" w:hAnsi="Times New Roman" w:cs="Times New Roman"/>
          <w:bCs/>
          <w:sz w:val="24"/>
          <w:szCs w:val="24"/>
          <w:lang w:eastAsia="ru-RU"/>
        </w:rPr>
        <w:t>ча»; произведения литературы второй половины XX -</w:t>
      </w:r>
      <w:r w:rsidR="00F02901" w:rsidRPr="00F02901">
        <w:t xml:space="preserve"> </w:t>
      </w:r>
      <w:r w:rsidR="00F02901" w:rsidRPr="00F02901">
        <w:rPr>
          <w:rFonts w:ascii="Times New Roman" w:eastAsia="Times New Roman" w:hAnsi="Times New Roman" w:cs="Times New Roman"/>
          <w:bCs/>
          <w:sz w:val="24"/>
          <w:szCs w:val="24"/>
          <w:lang w:eastAsia="ru-RU"/>
        </w:rPr>
        <w:t>XX</w:t>
      </w:r>
      <w:r w:rsidR="00F02901">
        <w:rPr>
          <w:rFonts w:ascii="Times New Roman" w:eastAsia="Times New Roman" w:hAnsi="Times New Roman" w:cs="Times New Roman"/>
          <w:bCs/>
          <w:sz w:val="24"/>
          <w:szCs w:val="24"/>
          <w:lang w:val="en-US" w:eastAsia="ru-RU"/>
        </w:rPr>
        <w:t>I</w:t>
      </w:r>
      <w:r w:rsidR="00541C3F">
        <w:rPr>
          <w:rFonts w:ascii="Times New Roman" w:eastAsia="Times New Roman" w:hAnsi="Times New Roman" w:cs="Times New Roman"/>
          <w:bCs/>
          <w:sz w:val="24"/>
          <w:szCs w:val="24"/>
          <w:lang w:eastAsia="ru-RU"/>
        </w:rPr>
        <w:t xml:space="preserve"> </w:t>
      </w:r>
      <w:r w:rsidRPr="003835C3">
        <w:rPr>
          <w:rFonts w:ascii="Times New Roman" w:eastAsia="Times New Roman" w:hAnsi="Times New Roman" w:cs="Times New Roman"/>
          <w:bCs/>
          <w:sz w:val="24"/>
          <w:szCs w:val="24"/>
          <w:lang w:eastAsia="ru-RU"/>
        </w:rPr>
        <w:t xml:space="preserve"> в.: не менее двух прозаиков по выбору (в том числе Ф.А. Абрамова, В.П. Астафьева, А.Г. Битова, Ю.В. Бондарева, Б.Л. Васильева</w:t>
      </w:r>
      <w:r w:rsidR="00F02901">
        <w:rPr>
          <w:rFonts w:ascii="Times New Roman" w:eastAsia="Times New Roman" w:hAnsi="Times New Roman" w:cs="Times New Roman"/>
          <w:bCs/>
          <w:sz w:val="24"/>
          <w:szCs w:val="24"/>
          <w:lang w:eastAsia="ru-RU"/>
        </w:rPr>
        <w:t xml:space="preserve">, </w:t>
      </w:r>
      <w:r w:rsidR="00F02901" w:rsidRPr="00F02901">
        <w:rPr>
          <w:rFonts w:ascii="Times New Roman" w:eastAsia="Times New Roman" w:hAnsi="Times New Roman" w:cs="Times New Roman"/>
          <w:bCs/>
          <w:sz w:val="24"/>
          <w:szCs w:val="24"/>
          <w:lang w:eastAsia="ru-RU"/>
        </w:rPr>
        <w:t>К.Д. Воробьёва, Ф.А. Искандера, В.Л. Кондратьева, В.Г. Распутина, А.</w:t>
      </w:r>
      <w:r w:rsidR="006D03F3">
        <w:rPr>
          <w:rFonts w:ascii="Times New Roman" w:eastAsia="Times New Roman" w:hAnsi="Times New Roman" w:cs="Times New Roman"/>
          <w:bCs/>
          <w:sz w:val="24"/>
          <w:szCs w:val="24"/>
          <w:lang w:eastAsia="ru-RU"/>
        </w:rPr>
        <w:t>А. Фадеева, В.М. Шукшина и других);</w:t>
      </w:r>
      <w:r w:rsidR="00F02901" w:rsidRPr="00F02901">
        <w:rPr>
          <w:rFonts w:ascii="Times New Roman" w:eastAsia="Times New Roman" w:hAnsi="Times New Roman" w:cs="Times New Roman"/>
          <w:bCs/>
          <w:sz w:val="24"/>
          <w:szCs w:val="24"/>
          <w:lang w:eastAsia="ru-RU"/>
        </w:rPr>
        <w:t xml:space="preserve"> не менее двух поэтов по выбору (в том числе И.А. Бродс</w:t>
      </w:r>
      <w:r w:rsidR="006D03F3">
        <w:rPr>
          <w:rFonts w:ascii="Times New Roman" w:eastAsia="Times New Roman" w:hAnsi="Times New Roman" w:cs="Times New Roman"/>
          <w:bCs/>
          <w:sz w:val="24"/>
          <w:szCs w:val="24"/>
          <w:lang w:eastAsia="ru-RU"/>
        </w:rPr>
        <w:t xml:space="preserve">кого,   А.А. Вознесенского,  В.С. </w:t>
      </w:r>
      <w:r w:rsidR="00F02901" w:rsidRPr="00F02901">
        <w:rPr>
          <w:rFonts w:ascii="Times New Roman" w:eastAsia="Times New Roman" w:hAnsi="Times New Roman" w:cs="Times New Roman"/>
          <w:bCs/>
          <w:sz w:val="24"/>
          <w:szCs w:val="24"/>
          <w:lang w:eastAsia="ru-RU"/>
        </w:rPr>
        <w:t>Высо</w:t>
      </w:r>
      <w:r w:rsidR="006D03F3">
        <w:rPr>
          <w:rFonts w:ascii="Times New Roman" w:eastAsia="Times New Roman" w:hAnsi="Times New Roman" w:cs="Times New Roman"/>
          <w:bCs/>
          <w:sz w:val="24"/>
          <w:szCs w:val="24"/>
          <w:lang w:eastAsia="ru-RU"/>
        </w:rPr>
        <w:t xml:space="preserve">цкого,    Е.А. </w:t>
      </w:r>
      <w:r w:rsidR="00F02901" w:rsidRPr="00F02901">
        <w:rPr>
          <w:rFonts w:ascii="Times New Roman" w:eastAsia="Times New Roman" w:hAnsi="Times New Roman" w:cs="Times New Roman"/>
          <w:bCs/>
          <w:sz w:val="24"/>
          <w:szCs w:val="24"/>
          <w:lang w:eastAsia="ru-RU"/>
        </w:rPr>
        <w:t>Е</w:t>
      </w:r>
      <w:r w:rsidR="006D03F3">
        <w:rPr>
          <w:rFonts w:ascii="Times New Roman" w:eastAsia="Times New Roman" w:hAnsi="Times New Roman" w:cs="Times New Roman"/>
          <w:bCs/>
          <w:sz w:val="24"/>
          <w:szCs w:val="24"/>
          <w:lang w:eastAsia="ru-RU"/>
        </w:rPr>
        <w:t>втуш</w:t>
      </w:r>
      <w:r w:rsidR="00F02901" w:rsidRPr="00F02901">
        <w:rPr>
          <w:rFonts w:ascii="Times New Roman" w:eastAsia="Times New Roman" w:hAnsi="Times New Roman" w:cs="Times New Roman"/>
          <w:bCs/>
          <w:sz w:val="24"/>
          <w:szCs w:val="24"/>
          <w:lang w:eastAsia="ru-RU"/>
        </w:rPr>
        <w:t>енко, Н.А. Заболоцкого, А.С.</w:t>
      </w:r>
      <w:r w:rsidR="006D03F3">
        <w:rPr>
          <w:rFonts w:ascii="Times New Roman" w:eastAsia="Times New Roman" w:hAnsi="Times New Roman" w:cs="Times New Roman"/>
          <w:bCs/>
          <w:sz w:val="24"/>
          <w:szCs w:val="24"/>
          <w:lang w:eastAsia="ru-RU"/>
        </w:rPr>
        <w:t xml:space="preserve"> Кушнера, Б.Ш. Окуджавы, Р.И. </w:t>
      </w:r>
      <w:r w:rsidR="00F02901" w:rsidRPr="00F02901">
        <w:rPr>
          <w:rFonts w:ascii="Times New Roman" w:eastAsia="Times New Roman" w:hAnsi="Times New Roman" w:cs="Times New Roman"/>
          <w:bCs/>
          <w:sz w:val="24"/>
          <w:szCs w:val="24"/>
          <w:lang w:eastAsia="ru-RU"/>
        </w:rPr>
        <w:t>Рождественского, Н.М. Рубцова и других); пьеса одного и</w:t>
      </w:r>
      <w:r w:rsidR="006D03F3">
        <w:rPr>
          <w:rFonts w:ascii="Times New Roman" w:eastAsia="Times New Roman" w:hAnsi="Times New Roman" w:cs="Times New Roman"/>
          <w:bCs/>
          <w:sz w:val="24"/>
          <w:szCs w:val="24"/>
          <w:lang w:eastAsia="ru-RU"/>
        </w:rPr>
        <w:t>з драматургов по выбору (в том ч</w:t>
      </w:r>
      <w:r w:rsidR="00F02901" w:rsidRPr="00F02901">
        <w:rPr>
          <w:rFonts w:ascii="Times New Roman" w:eastAsia="Times New Roman" w:hAnsi="Times New Roman" w:cs="Times New Roman"/>
          <w:bCs/>
          <w:sz w:val="24"/>
          <w:szCs w:val="24"/>
          <w:lang w:eastAsia="ru-RU"/>
        </w:rPr>
        <w:t>исле А.Н. Арбузо</w:t>
      </w:r>
      <w:r w:rsidR="00205AD6">
        <w:rPr>
          <w:rFonts w:ascii="Times New Roman" w:eastAsia="Times New Roman" w:hAnsi="Times New Roman" w:cs="Times New Roman"/>
          <w:bCs/>
          <w:sz w:val="24"/>
          <w:szCs w:val="24"/>
          <w:lang w:eastAsia="ru-RU"/>
        </w:rPr>
        <w:t xml:space="preserve">ва, </w:t>
      </w:r>
      <w:r w:rsidR="00F02901" w:rsidRPr="00F02901">
        <w:rPr>
          <w:rFonts w:ascii="Times New Roman" w:eastAsia="Times New Roman" w:hAnsi="Times New Roman" w:cs="Times New Roman"/>
          <w:bCs/>
          <w:sz w:val="24"/>
          <w:szCs w:val="24"/>
          <w:lang w:eastAsia="ru-RU"/>
        </w:rPr>
        <w:t xml:space="preserve"> </w:t>
      </w:r>
      <w:r w:rsidR="00205AD6">
        <w:rPr>
          <w:rFonts w:ascii="Times New Roman" w:eastAsia="Times New Roman" w:hAnsi="Times New Roman" w:cs="Times New Roman"/>
          <w:bCs/>
          <w:sz w:val="24"/>
          <w:szCs w:val="24"/>
          <w:lang w:eastAsia="ru-RU"/>
        </w:rPr>
        <w:t>А.В. Вампилова и других); не менее двух произ</w:t>
      </w:r>
      <w:r w:rsidR="00F02901" w:rsidRPr="00F02901">
        <w:rPr>
          <w:rFonts w:ascii="Times New Roman" w:eastAsia="Times New Roman" w:hAnsi="Times New Roman" w:cs="Times New Roman"/>
          <w:bCs/>
          <w:sz w:val="24"/>
          <w:szCs w:val="24"/>
          <w:lang w:eastAsia="ru-RU"/>
        </w:rPr>
        <w:t xml:space="preserve">ведений зарубежной литературы (в том числе романы и повести Ч. Диккенса, Г. Флобера, Дж. Оруэлла, Э.М. Ремарка, Э. Хемингуэя, </w:t>
      </w:r>
      <w:r w:rsidR="006E6ADF">
        <w:rPr>
          <w:rFonts w:ascii="Times New Roman" w:eastAsia="Times New Roman" w:hAnsi="Times New Roman" w:cs="Times New Roman"/>
          <w:bCs/>
          <w:sz w:val="24"/>
          <w:szCs w:val="24"/>
          <w:lang w:eastAsia="ru-RU"/>
        </w:rPr>
        <w:t>Дж. Сэлинджера, Р. Брэдбери; сти</w:t>
      </w:r>
      <w:r w:rsidR="00081C6A">
        <w:rPr>
          <w:rFonts w:ascii="Times New Roman" w:eastAsia="Times New Roman" w:hAnsi="Times New Roman" w:cs="Times New Roman"/>
          <w:bCs/>
          <w:sz w:val="24"/>
          <w:szCs w:val="24"/>
          <w:lang w:eastAsia="ru-RU"/>
        </w:rPr>
        <w:t>хотворения А. Рембо, Ш. Б</w:t>
      </w:r>
      <w:r w:rsidR="00F02901" w:rsidRPr="00F02901">
        <w:rPr>
          <w:rFonts w:ascii="Times New Roman" w:eastAsia="Times New Roman" w:hAnsi="Times New Roman" w:cs="Times New Roman"/>
          <w:bCs/>
          <w:sz w:val="24"/>
          <w:szCs w:val="24"/>
          <w:lang w:eastAsia="ru-RU"/>
        </w:rPr>
        <w:t>одлера; пьесы Г. Ибсена, Б. Шоу и других); не менее одного произведения</w:t>
      </w:r>
      <w:r w:rsidR="00081C6A">
        <w:rPr>
          <w:rFonts w:ascii="Times New Roman" w:eastAsia="Times New Roman" w:hAnsi="Times New Roman" w:cs="Times New Roman"/>
          <w:bCs/>
          <w:sz w:val="24"/>
          <w:szCs w:val="24"/>
          <w:lang w:eastAsia="ru-RU"/>
        </w:rPr>
        <w:t xml:space="preserve"> из литературы</w:t>
      </w:r>
      <w:r w:rsidR="002A5960">
        <w:rPr>
          <w:rFonts w:ascii="Times New Roman" w:eastAsia="Times New Roman" w:hAnsi="Times New Roman" w:cs="Times New Roman"/>
          <w:bCs/>
          <w:sz w:val="24"/>
          <w:szCs w:val="24"/>
          <w:lang w:eastAsia="ru-RU"/>
        </w:rPr>
        <w:t xml:space="preserve"> народов  России (в том числе произведения Г. Айги, Р. Гамзатова, </w:t>
      </w:r>
      <w:r w:rsidR="00F02901" w:rsidRPr="00F02901">
        <w:rPr>
          <w:rFonts w:ascii="Times New Roman" w:eastAsia="Times New Roman" w:hAnsi="Times New Roman" w:cs="Times New Roman"/>
          <w:bCs/>
          <w:sz w:val="24"/>
          <w:szCs w:val="24"/>
          <w:lang w:eastAsia="ru-RU"/>
        </w:rPr>
        <w:t>М. Джамиля, М. Карима, Д. Куг</w:t>
      </w:r>
      <w:r w:rsidR="002A5960">
        <w:rPr>
          <w:rFonts w:ascii="Times New Roman" w:eastAsia="Times New Roman" w:hAnsi="Times New Roman" w:cs="Times New Roman"/>
          <w:bCs/>
          <w:sz w:val="24"/>
          <w:szCs w:val="24"/>
          <w:lang w:eastAsia="ru-RU"/>
        </w:rPr>
        <w:t>ультинова, К. Кулиева, Ю. Рытхэу</w:t>
      </w:r>
      <w:r w:rsidR="00F02901" w:rsidRPr="00F02901">
        <w:rPr>
          <w:rFonts w:ascii="Times New Roman" w:eastAsia="Times New Roman" w:hAnsi="Times New Roman" w:cs="Times New Roman"/>
          <w:bCs/>
          <w:sz w:val="24"/>
          <w:szCs w:val="24"/>
          <w:lang w:eastAsia="ru-RU"/>
        </w:rPr>
        <w:t xml:space="preserve"> </w:t>
      </w:r>
      <w:r w:rsidR="002A5960">
        <w:rPr>
          <w:rFonts w:ascii="Times New Roman" w:eastAsia="Times New Roman" w:hAnsi="Times New Roman" w:cs="Times New Roman"/>
          <w:bCs/>
          <w:sz w:val="24"/>
          <w:szCs w:val="24"/>
          <w:lang w:eastAsia="ru-RU"/>
        </w:rPr>
        <w:t xml:space="preserve">, </w:t>
      </w:r>
      <w:r w:rsidR="00F02901" w:rsidRPr="00F02901">
        <w:rPr>
          <w:rFonts w:ascii="Times New Roman" w:eastAsia="Times New Roman" w:hAnsi="Times New Roman" w:cs="Times New Roman"/>
          <w:bCs/>
          <w:sz w:val="24"/>
          <w:szCs w:val="24"/>
          <w:lang w:eastAsia="ru-RU"/>
        </w:rPr>
        <w:t>Г. Тукая, К. Хетагурова, Ю. Шесталова и других);</w:t>
      </w:r>
    </w:p>
    <w:p w:rsidR="000745A7" w:rsidRPr="000745A7" w:rsidRDefault="000745A7" w:rsidP="000745A7">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0745A7">
        <w:rPr>
          <w:rFonts w:ascii="Times New Roman" w:eastAsia="Times New Roman" w:hAnsi="Times New Roman" w:cs="Times New Roman"/>
          <w:bCs/>
          <w:sz w:val="24"/>
          <w:szCs w:val="24"/>
          <w:lang w:eastAsia="ru-RU"/>
        </w:rPr>
        <w:t>сформированность умений определять и учитывать историко-культурный</w:t>
      </w:r>
      <w:r w:rsidR="006438E1">
        <w:rPr>
          <w:rFonts w:ascii="Times New Roman" w:eastAsia="Times New Roman" w:hAnsi="Times New Roman" w:cs="Times New Roman"/>
          <w:bCs/>
          <w:sz w:val="24"/>
          <w:szCs w:val="24"/>
          <w:lang w:eastAsia="ru-RU"/>
        </w:rPr>
        <w:t xml:space="preserve"> контекст и контекст творчества писателя в процессе анализа художественных </w:t>
      </w:r>
      <w:r w:rsidRPr="000745A7">
        <w:rPr>
          <w:rFonts w:ascii="Times New Roman" w:eastAsia="Times New Roman" w:hAnsi="Times New Roman" w:cs="Times New Roman"/>
          <w:bCs/>
          <w:sz w:val="24"/>
          <w:szCs w:val="24"/>
          <w:lang w:eastAsia="ru-RU"/>
        </w:rPr>
        <w:t>произведений, выявлять их связь с современностью;</w:t>
      </w:r>
    </w:p>
    <w:p w:rsidR="00A97512" w:rsidRPr="000745A7" w:rsidRDefault="006438E1" w:rsidP="000745A7">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6) </w:t>
      </w:r>
      <w:r w:rsidR="000745A7" w:rsidRPr="000745A7">
        <w:rPr>
          <w:rFonts w:ascii="Times New Roman" w:eastAsia="Times New Roman" w:hAnsi="Times New Roman" w:cs="Times New Roman"/>
          <w:bCs/>
          <w:sz w:val="24"/>
          <w:szCs w:val="24"/>
          <w:lang w:eastAsia="ru-RU"/>
        </w:rPr>
        <w:t>способность выявлять в произведениях художеств</w:t>
      </w:r>
      <w:r>
        <w:rPr>
          <w:rFonts w:ascii="Times New Roman" w:eastAsia="Times New Roman" w:hAnsi="Times New Roman" w:cs="Times New Roman"/>
          <w:bCs/>
          <w:sz w:val="24"/>
          <w:szCs w:val="24"/>
          <w:lang w:eastAsia="ru-RU"/>
        </w:rPr>
        <w:t>енной литературы образы, темы, и</w:t>
      </w:r>
      <w:r w:rsidR="000745A7" w:rsidRPr="000745A7">
        <w:rPr>
          <w:rFonts w:ascii="Times New Roman" w:eastAsia="Times New Roman" w:hAnsi="Times New Roman" w:cs="Times New Roman"/>
          <w:bCs/>
          <w:sz w:val="24"/>
          <w:szCs w:val="24"/>
          <w:lang w:eastAsia="ru-RU"/>
        </w:rPr>
        <w:t>деи, проблемы и выражать свое отнош</w:t>
      </w:r>
      <w:r>
        <w:rPr>
          <w:rFonts w:ascii="Times New Roman" w:eastAsia="Times New Roman" w:hAnsi="Times New Roman" w:cs="Times New Roman"/>
          <w:bCs/>
          <w:sz w:val="24"/>
          <w:szCs w:val="24"/>
          <w:lang w:eastAsia="ru-RU"/>
        </w:rPr>
        <w:t>ение к ним в развернутых аргументированных устных п письменных высказы</w:t>
      </w:r>
      <w:r w:rsidR="000745A7" w:rsidRPr="000745A7">
        <w:rPr>
          <w:rFonts w:ascii="Times New Roman" w:eastAsia="Times New Roman" w:hAnsi="Times New Roman" w:cs="Times New Roman"/>
          <w:bCs/>
          <w:sz w:val="24"/>
          <w:szCs w:val="24"/>
          <w:lang w:eastAsia="ru-RU"/>
        </w:rPr>
        <w:t>ваниях, участвовать в дискуссии на литературные темы;</w:t>
      </w:r>
    </w:p>
    <w:p w:rsidR="00022C2B" w:rsidRPr="00022C2B" w:rsidRDefault="00022C2B" w:rsidP="00022C2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022C2B">
        <w:rPr>
          <w:rFonts w:ascii="Times New Roman" w:eastAsia="Times New Roman" w:hAnsi="Times New Roman" w:cs="Times New Roman"/>
          <w:bCs/>
          <w:sz w:val="24"/>
          <w:szCs w:val="24"/>
          <w:lang w:eastAsia="ru-RU"/>
        </w:rPr>
        <w:t>осозна</w:t>
      </w:r>
      <w:r>
        <w:rPr>
          <w:rFonts w:ascii="Times New Roman" w:eastAsia="Times New Roman" w:hAnsi="Times New Roman" w:cs="Times New Roman"/>
          <w:bCs/>
          <w:sz w:val="24"/>
          <w:szCs w:val="24"/>
          <w:lang w:eastAsia="ru-RU"/>
        </w:rPr>
        <w:t>ние   художественной   картины жизни, создан</w:t>
      </w:r>
      <w:r w:rsidRPr="00022C2B">
        <w:rPr>
          <w:rFonts w:ascii="Times New Roman" w:eastAsia="Times New Roman" w:hAnsi="Times New Roman" w:cs="Times New Roman"/>
          <w:bCs/>
          <w:sz w:val="24"/>
          <w:szCs w:val="24"/>
          <w:lang w:eastAsia="ru-RU"/>
        </w:rPr>
        <w:t>ной    автором в литературном произведении, в единстве эмоционального личностного восприятия и интеллектуального понимания;</w:t>
      </w:r>
    </w:p>
    <w:p w:rsidR="00022C2B" w:rsidRPr="00022C2B" w:rsidRDefault="00022C2B" w:rsidP="00022C2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022C2B">
        <w:rPr>
          <w:rFonts w:ascii="Times New Roman" w:eastAsia="Times New Roman" w:hAnsi="Times New Roman" w:cs="Times New Roman"/>
          <w:bCs/>
          <w:sz w:val="24"/>
          <w:szCs w:val="24"/>
          <w:lang w:eastAsia="ru-RU"/>
        </w:rPr>
        <w:t>сформированность умений выразительно</w:t>
      </w:r>
      <w:r>
        <w:rPr>
          <w:rFonts w:ascii="Times New Roman" w:eastAsia="Times New Roman" w:hAnsi="Times New Roman" w:cs="Times New Roman"/>
          <w:bCs/>
          <w:sz w:val="24"/>
          <w:szCs w:val="24"/>
          <w:lang w:eastAsia="ru-RU"/>
        </w:rPr>
        <w:t xml:space="preserve"> (с учетом индивидуальных особенн</w:t>
      </w:r>
      <w:r w:rsidRPr="00022C2B">
        <w:rPr>
          <w:rFonts w:ascii="Times New Roman" w:eastAsia="Times New Roman" w:hAnsi="Times New Roman" w:cs="Times New Roman"/>
          <w:bCs/>
          <w:sz w:val="24"/>
          <w:szCs w:val="24"/>
          <w:lang w:eastAsia="ru-RU"/>
        </w:rPr>
        <w:t>остей обучающихся) читать в том числе наизусть, не менее 10 произведений и (или) фрагментов;</w:t>
      </w:r>
    </w:p>
    <w:p w:rsidR="00022C2B" w:rsidRPr="00022C2B" w:rsidRDefault="00022C2B" w:rsidP="00527D93">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022C2B">
        <w:rPr>
          <w:rFonts w:ascii="Times New Roman" w:eastAsia="Times New Roman" w:hAnsi="Times New Roman" w:cs="Times New Roman"/>
          <w:bCs/>
          <w:sz w:val="24"/>
          <w:szCs w:val="24"/>
          <w:lang w:eastAsia="ru-RU"/>
        </w:rPr>
        <w:t>владение умениями анализа и интерпретации художественных произведений в единстве формы и содержания (с учетом неоднозначности</w:t>
      </w:r>
    </w:p>
    <w:p w:rsidR="00527D93" w:rsidRPr="00022C2B" w:rsidRDefault="00022C2B" w:rsidP="00527D93">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заложенных в нем смыслов и наличия в нем подтекста) с использованием </w:t>
      </w:r>
      <w:r w:rsidRPr="00022C2B">
        <w:rPr>
          <w:rFonts w:ascii="Times New Roman" w:eastAsia="Times New Roman" w:hAnsi="Times New Roman" w:cs="Times New Roman"/>
          <w:bCs/>
          <w:sz w:val="24"/>
          <w:szCs w:val="24"/>
          <w:lang w:eastAsia="ru-RU"/>
        </w:rPr>
        <w:t>теоретико-литературных терминов и п</w:t>
      </w:r>
      <w:r>
        <w:rPr>
          <w:rFonts w:ascii="Times New Roman" w:eastAsia="Times New Roman" w:hAnsi="Times New Roman" w:cs="Times New Roman"/>
          <w:bCs/>
          <w:sz w:val="24"/>
          <w:szCs w:val="24"/>
          <w:lang w:eastAsia="ru-RU"/>
        </w:rPr>
        <w:t>онятий (в дополнение к изученным</w:t>
      </w:r>
      <w:r w:rsidRPr="00022C2B">
        <w:rPr>
          <w:rFonts w:ascii="Times New Roman" w:eastAsia="Times New Roman" w:hAnsi="Times New Roman" w:cs="Times New Roman"/>
          <w:bCs/>
          <w:sz w:val="24"/>
          <w:szCs w:val="24"/>
          <w:lang w:eastAsia="ru-RU"/>
        </w:rPr>
        <w:t xml:space="preserve"> на уровне начального общего и основного общего образования):</w:t>
      </w:r>
    </w:p>
    <w:p w:rsidR="00022C2B" w:rsidRPr="00022C2B" w:rsidRDefault="00022C2B" w:rsidP="00827AA2">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 xml:space="preserve">конкретно-историческое, </w:t>
      </w:r>
      <w:r>
        <w:rPr>
          <w:rFonts w:ascii="Times New Roman" w:eastAsia="Times New Roman" w:hAnsi="Times New Roman" w:cs="Times New Roman"/>
          <w:bCs/>
          <w:sz w:val="24"/>
          <w:szCs w:val="24"/>
          <w:lang w:eastAsia="ru-RU"/>
        </w:rPr>
        <w:t>общечеловеческое и</w:t>
      </w:r>
      <w:r>
        <w:rPr>
          <w:rFonts w:ascii="Times New Roman" w:eastAsia="Times New Roman" w:hAnsi="Times New Roman" w:cs="Times New Roman"/>
          <w:bCs/>
          <w:sz w:val="24"/>
          <w:szCs w:val="24"/>
          <w:lang w:eastAsia="ru-RU"/>
        </w:rPr>
        <w:tab/>
        <w:t xml:space="preserve">национальное </w:t>
      </w:r>
      <w:r w:rsidR="001469C7">
        <w:rPr>
          <w:rFonts w:ascii="Times New Roman" w:eastAsia="Times New Roman" w:hAnsi="Times New Roman" w:cs="Times New Roman"/>
          <w:bCs/>
          <w:sz w:val="24"/>
          <w:szCs w:val="24"/>
          <w:lang w:eastAsia="ru-RU"/>
        </w:rPr>
        <w:t xml:space="preserve">в </w:t>
      </w:r>
      <w:r w:rsidR="00827AA2">
        <w:rPr>
          <w:rFonts w:ascii="Times New Roman" w:eastAsia="Times New Roman" w:hAnsi="Times New Roman" w:cs="Times New Roman"/>
          <w:bCs/>
          <w:sz w:val="24"/>
          <w:szCs w:val="24"/>
          <w:lang w:eastAsia="ru-RU"/>
        </w:rPr>
        <w:t>творчеств</w:t>
      </w:r>
      <w:r w:rsidR="001469C7">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писателя</w:t>
      </w:r>
      <w:r w:rsidR="00827AA2">
        <w:rPr>
          <w:rFonts w:ascii="Times New Roman" w:eastAsia="Times New Roman" w:hAnsi="Times New Roman" w:cs="Times New Roman"/>
          <w:bCs/>
          <w:sz w:val="24"/>
          <w:szCs w:val="24"/>
          <w:lang w:eastAsia="ru-RU"/>
        </w:rPr>
        <w:t>;</w:t>
      </w:r>
    </w:p>
    <w:p w:rsidR="00022C2B" w:rsidRPr="00022C2B" w:rsidRDefault="00022C2B" w:rsidP="00827AA2">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традиция и новаторство;</w:t>
      </w:r>
    </w:p>
    <w:p w:rsidR="00022C2B" w:rsidRDefault="00022C2B" w:rsidP="00827AA2">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авторский замысел и его воплощение;</w:t>
      </w:r>
    </w:p>
    <w:p w:rsidR="00827AA2" w:rsidRPr="00022C2B" w:rsidRDefault="001469C7" w:rsidP="00827AA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художественное время и пространство;</w:t>
      </w:r>
    </w:p>
    <w:p w:rsidR="00022C2B" w:rsidRPr="00022C2B" w:rsidRDefault="00022C2B" w:rsidP="0063464C">
      <w:pPr>
        <w:spacing w:after="12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миф и литература; историзм, народность; историко-литературный процесс;</w:t>
      </w:r>
    </w:p>
    <w:p w:rsidR="00022C2B" w:rsidRPr="00022C2B" w:rsidRDefault="00037AF3" w:rsidP="001469C7">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u w:val="single"/>
          <w:lang w:eastAsia="ru-RU"/>
        </w:rPr>
        <w:t>литературные направления</w:t>
      </w:r>
      <w:r>
        <w:rPr>
          <w:rFonts w:ascii="Times New Roman" w:eastAsia="Times New Roman" w:hAnsi="Times New Roman" w:cs="Times New Roman"/>
          <w:bCs/>
          <w:sz w:val="24"/>
          <w:szCs w:val="24"/>
          <w:u w:val="single"/>
          <w:lang w:eastAsia="ru-RU"/>
        </w:rPr>
        <w:tab/>
        <w:t xml:space="preserve">и </w:t>
      </w:r>
      <w:r w:rsidR="00022C2B" w:rsidRPr="00527D93">
        <w:rPr>
          <w:rFonts w:ascii="Times New Roman" w:eastAsia="Times New Roman" w:hAnsi="Times New Roman" w:cs="Times New Roman"/>
          <w:bCs/>
          <w:sz w:val="24"/>
          <w:szCs w:val="24"/>
          <w:u w:val="single"/>
          <w:lang w:eastAsia="ru-RU"/>
        </w:rPr>
        <w:t>течения:</w:t>
      </w:r>
      <w:r>
        <w:rPr>
          <w:rFonts w:ascii="Times New Roman" w:eastAsia="Times New Roman" w:hAnsi="Times New Roman" w:cs="Times New Roman"/>
          <w:bCs/>
          <w:sz w:val="24"/>
          <w:szCs w:val="24"/>
          <w:lang w:eastAsia="ru-RU"/>
        </w:rPr>
        <w:t xml:space="preserve"> </w:t>
      </w:r>
      <w:r w:rsidR="00022C2B" w:rsidRPr="00022C2B">
        <w:rPr>
          <w:rFonts w:ascii="Times New Roman" w:eastAsia="Times New Roman" w:hAnsi="Times New Roman" w:cs="Times New Roman"/>
          <w:bCs/>
          <w:sz w:val="24"/>
          <w:szCs w:val="24"/>
          <w:lang w:eastAsia="ru-RU"/>
        </w:rPr>
        <w:t>романтизм,</w:t>
      </w:r>
      <w:r w:rsidR="00022C2B" w:rsidRPr="00022C2B">
        <w:rPr>
          <w:rFonts w:ascii="Times New Roman" w:eastAsia="Times New Roman" w:hAnsi="Times New Roman" w:cs="Times New Roman"/>
          <w:bCs/>
          <w:sz w:val="24"/>
          <w:szCs w:val="24"/>
          <w:lang w:eastAsia="ru-RU"/>
        </w:rPr>
        <w:tab/>
        <w:t>реализм,</w:t>
      </w:r>
      <w:r w:rsidR="00022C2B" w:rsidRPr="00022C2B">
        <w:rPr>
          <w:rFonts w:ascii="Times New Roman" w:eastAsia="Times New Roman" w:hAnsi="Times New Roman" w:cs="Times New Roman"/>
          <w:bCs/>
          <w:sz w:val="24"/>
          <w:szCs w:val="24"/>
          <w:lang w:eastAsia="ru-RU"/>
        </w:rPr>
        <w:tab/>
        <w:t>модернизм (символизм, акмеизм, футуризм), постмодернизм;</w:t>
      </w:r>
    </w:p>
    <w:p w:rsidR="001469C7" w:rsidRDefault="00022C2B" w:rsidP="001469C7">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литературные жанры;</w:t>
      </w:r>
    </w:p>
    <w:p w:rsidR="00022C2B" w:rsidRPr="00022C2B" w:rsidRDefault="00022C2B" w:rsidP="001469C7">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трагическое и комическое;</w:t>
      </w:r>
    </w:p>
    <w:p w:rsidR="00022C2B" w:rsidRPr="00022C2B" w:rsidRDefault="00022C2B" w:rsidP="001469C7">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психологизм; тематика и проблематика; авторская позиция; фабула;</w:t>
      </w:r>
    </w:p>
    <w:p w:rsidR="00022C2B" w:rsidRDefault="00022C2B" w:rsidP="001469C7">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виды тропов и фигуры речи; внутренняя речь; стиль, стилизация; аллюзия,</w:t>
      </w:r>
    </w:p>
    <w:p w:rsidR="008A3B6A" w:rsidRPr="00022C2B" w:rsidRDefault="008A3B6A" w:rsidP="001469C7">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подтекст; символ; системы стихосложения (тоническая, силлабическая, силлаботоническая), дольник, верлибр;</w:t>
      </w:r>
    </w:p>
    <w:p w:rsidR="008A3B6A" w:rsidRDefault="00022C2B" w:rsidP="008A3B6A">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«вечные темы» и «вечные образы» в литературе;</w:t>
      </w:r>
    </w:p>
    <w:p w:rsidR="008A3B6A" w:rsidRPr="00022C2B" w:rsidRDefault="008A3B6A" w:rsidP="008A3B6A">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взаимосвязь и взаимовлияние национальных литератур;</w:t>
      </w:r>
    </w:p>
    <w:p w:rsidR="00A97512" w:rsidRDefault="00022C2B" w:rsidP="008A3B6A">
      <w:pPr>
        <w:spacing w:after="0"/>
        <w:rPr>
          <w:rFonts w:ascii="Times New Roman" w:eastAsia="Times New Roman" w:hAnsi="Times New Roman" w:cs="Times New Roman"/>
          <w:bCs/>
          <w:sz w:val="24"/>
          <w:szCs w:val="24"/>
          <w:lang w:eastAsia="ru-RU"/>
        </w:rPr>
      </w:pPr>
      <w:r w:rsidRPr="00022C2B">
        <w:rPr>
          <w:rFonts w:ascii="Times New Roman" w:eastAsia="Times New Roman" w:hAnsi="Times New Roman" w:cs="Times New Roman"/>
          <w:bCs/>
          <w:sz w:val="24"/>
          <w:szCs w:val="24"/>
          <w:lang w:eastAsia="ru-RU"/>
        </w:rPr>
        <w:t>художественный перевод; литературная критика;</w:t>
      </w:r>
    </w:p>
    <w:p w:rsidR="0063464C" w:rsidRPr="0063464C" w:rsidRDefault="0063464C" w:rsidP="008A3B6A">
      <w:pPr>
        <w:spacing w:after="0"/>
        <w:rPr>
          <w:rFonts w:ascii="Times New Roman" w:eastAsia="Times New Roman" w:hAnsi="Times New Roman" w:cs="Times New Roman"/>
          <w:bCs/>
          <w:sz w:val="24"/>
          <w:szCs w:val="24"/>
          <w:lang w:eastAsia="ru-RU"/>
        </w:rPr>
      </w:pPr>
    </w:p>
    <w:p w:rsidR="0063464C" w:rsidRPr="0063464C" w:rsidRDefault="0063464C" w:rsidP="0063464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63464C">
        <w:rPr>
          <w:rFonts w:ascii="Times New Roman" w:eastAsia="Times New Roman" w:hAnsi="Times New Roman" w:cs="Times New Roman"/>
          <w:bCs/>
          <w:sz w:val="24"/>
          <w:szCs w:val="24"/>
          <w:lang w:eastAsia="ru-RU"/>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63464C" w:rsidRPr="0063464C" w:rsidRDefault="0063464C" w:rsidP="0063464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63464C">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 xml:space="preserve">формированность представлений о литературном произведении как явлении словесного </w:t>
      </w:r>
      <w:r w:rsidRPr="0063464C">
        <w:rPr>
          <w:rFonts w:ascii="Times New Roman" w:eastAsia="Times New Roman" w:hAnsi="Times New Roman" w:cs="Times New Roman"/>
          <w:bCs/>
          <w:sz w:val="24"/>
          <w:szCs w:val="24"/>
          <w:lang w:eastAsia="ru-RU"/>
        </w:rPr>
        <w:t>искусства, о язык</w:t>
      </w:r>
      <w:r>
        <w:rPr>
          <w:rFonts w:ascii="Times New Roman" w:eastAsia="Times New Roman" w:hAnsi="Times New Roman" w:cs="Times New Roman"/>
          <w:bCs/>
          <w:sz w:val="24"/>
          <w:szCs w:val="24"/>
          <w:lang w:eastAsia="ru-RU"/>
        </w:rPr>
        <w:t>е художественной литературы в его</w:t>
      </w:r>
      <w:r w:rsidRPr="0063464C">
        <w:rPr>
          <w:rFonts w:ascii="Times New Roman" w:eastAsia="Times New Roman" w:hAnsi="Times New Roman" w:cs="Times New Roman"/>
          <w:bCs/>
          <w:sz w:val="24"/>
          <w:szCs w:val="24"/>
          <w:lang w:eastAsia="ru-RU"/>
        </w:rPr>
        <w:t xml:space="preserve"> эстетической функции, об изобразител</w:t>
      </w:r>
      <w:r>
        <w:rPr>
          <w:rFonts w:ascii="Times New Roman" w:eastAsia="Times New Roman" w:hAnsi="Times New Roman" w:cs="Times New Roman"/>
          <w:bCs/>
          <w:sz w:val="24"/>
          <w:szCs w:val="24"/>
          <w:lang w:eastAsia="ru-RU"/>
        </w:rPr>
        <w:t>ьно-выразительны</w:t>
      </w:r>
      <w:r w:rsidRPr="0063464C">
        <w:rPr>
          <w:rFonts w:ascii="Times New Roman" w:eastAsia="Times New Roman" w:hAnsi="Times New Roman" w:cs="Times New Roman"/>
          <w:bCs/>
          <w:sz w:val="24"/>
          <w:szCs w:val="24"/>
          <w:lang w:eastAsia="ru-RU"/>
        </w:rPr>
        <w:t>х возможностях русского языка в художественной литературе и умение применять их в речевой практике;</w:t>
      </w:r>
    </w:p>
    <w:p w:rsidR="0063464C" w:rsidRPr="0063464C" w:rsidRDefault="0063464C" w:rsidP="0063464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63464C">
        <w:rPr>
          <w:rFonts w:ascii="Times New Roman" w:eastAsia="Times New Roman" w:hAnsi="Times New Roman" w:cs="Times New Roman"/>
          <w:bCs/>
          <w:sz w:val="24"/>
          <w:szCs w:val="24"/>
          <w:lang w:eastAsia="ru-RU"/>
        </w:rPr>
        <w:t>владение современными читательскими п</w:t>
      </w:r>
      <w:r>
        <w:rPr>
          <w:rFonts w:ascii="Times New Roman" w:eastAsia="Times New Roman" w:hAnsi="Times New Roman" w:cs="Times New Roman"/>
          <w:bCs/>
          <w:sz w:val="24"/>
          <w:szCs w:val="24"/>
          <w:lang w:eastAsia="ru-RU"/>
        </w:rPr>
        <w:t>рактиками, культурой восприятия и понимание литературны</w:t>
      </w:r>
      <w:r w:rsidRPr="0063464C">
        <w:rPr>
          <w:rFonts w:ascii="Times New Roman" w:eastAsia="Times New Roman" w:hAnsi="Times New Roman" w:cs="Times New Roman"/>
          <w:bCs/>
          <w:sz w:val="24"/>
          <w:szCs w:val="24"/>
          <w:lang w:eastAsia="ru-RU"/>
        </w:rPr>
        <w:t>х тексто</w:t>
      </w:r>
      <w:r>
        <w:rPr>
          <w:rFonts w:ascii="Times New Roman" w:eastAsia="Times New Roman" w:hAnsi="Times New Roman" w:cs="Times New Roman"/>
          <w:bCs/>
          <w:sz w:val="24"/>
          <w:szCs w:val="24"/>
          <w:lang w:eastAsia="ru-RU"/>
        </w:rPr>
        <w:t>в</w:t>
      </w:r>
      <w:r w:rsidR="00A0715D">
        <w:rPr>
          <w:rFonts w:ascii="Times New Roman" w:eastAsia="Times New Roman" w:hAnsi="Times New Roman" w:cs="Times New Roman"/>
          <w:bCs/>
          <w:sz w:val="24"/>
          <w:szCs w:val="24"/>
          <w:lang w:eastAsia="ru-RU"/>
        </w:rPr>
        <w:t>,</w:t>
      </w:r>
      <w:r w:rsidRPr="0063464C">
        <w:rPr>
          <w:rFonts w:ascii="Times New Roman" w:eastAsia="Times New Roman" w:hAnsi="Times New Roman" w:cs="Times New Roman"/>
          <w:bCs/>
          <w:sz w:val="24"/>
          <w:szCs w:val="24"/>
          <w:lang w:eastAsia="ru-RU"/>
        </w:rPr>
        <w:t xml:space="preserve"> </w:t>
      </w:r>
      <w:r w:rsidR="00A0715D">
        <w:rPr>
          <w:rFonts w:ascii="Times New Roman" w:eastAsia="Times New Roman" w:hAnsi="Times New Roman" w:cs="Times New Roman"/>
          <w:bCs/>
          <w:sz w:val="24"/>
          <w:szCs w:val="24"/>
          <w:lang w:eastAsia="ru-RU"/>
        </w:rPr>
        <w:t>умениями самостоятельного истолкования</w:t>
      </w:r>
      <w:r w:rsidRPr="0063464C">
        <w:rPr>
          <w:rFonts w:ascii="Times New Roman" w:eastAsia="Times New Roman" w:hAnsi="Times New Roman" w:cs="Times New Roman"/>
          <w:bCs/>
          <w:sz w:val="24"/>
          <w:szCs w:val="24"/>
          <w:lang w:eastAsia="ru-RU"/>
        </w:rPr>
        <w:t xml:space="preserve"> прочитанного в устной и письменной форме, информационной переработки текстов в виде аннотаций, докладов, тезисов, кон</w:t>
      </w:r>
      <w:r w:rsidR="00A0715D">
        <w:rPr>
          <w:rFonts w:ascii="Times New Roman" w:eastAsia="Times New Roman" w:hAnsi="Times New Roman" w:cs="Times New Roman"/>
          <w:bCs/>
          <w:sz w:val="24"/>
          <w:szCs w:val="24"/>
          <w:lang w:eastAsia="ru-RU"/>
        </w:rPr>
        <w:t>спектов, рефератов, а также напи</w:t>
      </w:r>
      <w:r w:rsidRPr="0063464C">
        <w:rPr>
          <w:rFonts w:ascii="Times New Roman" w:eastAsia="Times New Roman" w:hAnsi="Times New Roman" w:cs="Times New Roman"/>
          <w:bCs/>
          <w:sz w:val="24"/>
          <w:szCs w:val="24"/>
          <w:lang w:eastAsia="ru-RU"/>
        </w:rPr>
        <w:t>сания отзывов и сочинений различных жанров (объем сочине</w:t>
      </w:r>
      <w:r w:rsidR="00A0715D">
        <w:rPr>
          <w:rFonts w:ascii="Times New Roman" w:eastAsia="Times New Roman" w:hAnsi="Times New Roman" w:cs="Times New Roman"/>
          <w:bCs/>
          <w:sz w:val="24"/>
          <w:szCs w:val="24"/>
          <w:lang w:eastAsia="ru-RU"/>
        </w:rPr>
        <w:t>ния — не менее 250 слов); владение умением редакт</w:t>
      </w:r>
      <w:r w:rsidRPr="0063464C">
        <w:rPr>
          <w:rFonts w:ascii="Times New Roman" w:eastAsia="Times New Roman" w:hAnsi="Times New Roman" w:cs="Times New Roman"/>
          <w:bCs/>
          <w:sz w:val="24"/>
          <w:szCs w:val="24"/>
          <w:lang w:eastAsia="ru-RU"/>
        </w:rPr>
        <w:t>ироват</w:t>
      </w:r>
      <w:r w:rsidR="00A0715D">
        <w:rPr>
          <w:rFonts w:ascii="Times New Roman" w:eastAsia="Times New Roman" w:hAnsi="Times New Roman" w:cs="Times New Roman"/>
          <w:bCs/>
          <w:sz w:val="24"/>
          <w:szCs w:val="24"/>
          <w:lang w:eastAsia="ru-RU"/>
        </w:rPr>
        <w:t>ь и совершенствовать собственные письменные</w:t>
      </w:r>
      <w:r w:rsidRPr="0063464C">
        <w:rPr>
          <w:rFonts w:ascii="Times New Roman" w:eastAsia="Times New Roman" w:hAnsi="Times New Roman" w:cs="Times New Roman"/>
          <w:bCs/>
          <w:sz w:val="24"/>
          <w:szCs w:val="24"/>
          <w:lang w:eastAsia="ru-RU"/>
        </w:rPr>
        <w:t xml:space="preserve"> высказывания с учетом норм русского литературного языка;</w:t>
      </w:r>
    </w:p>
    <w:p w:rsidR="0063464C" w:rsidRPr="0063464C" w:rsidRDefault="00A0715D" w:rsidP="0063464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0063464C" w:rsidRPr="0063464C">
        <w:rPr>
          <w:rFonts w:ascii="Times New Roman" w:eastAsia="Times New Roman" w:hAnsi="Times New Roman" w:cs="Times New Roman"/>
          <w:bCs/>
          <w:sz w:val="24"/>
          <w:szCs w:val="24"/>
          <w:lang w:eastAsia="ru-RU"/>
        </w:rPr>
        <w:t>умение     работать     с      разными     информационными     источниками, в</w:t>
      </w:r>
      <w:r w:rsidR="00FA752E">
        <w:rPr>
          <w:rFonts w:ascii="Times New Roman" w:eastAsia="Times New Roman" w:hAnsi="Times New Roman" w:cs="Times New Roman"/>
          <w:bCs/>
          <w:sz w:val="24"/>
          <w:szCs w:val="24"/>
          <w:lang w:eastAsia="ru-RU"/>
        </w:rPr>
        <w:t xml:space="preserve"> том числе в медиа</w:t>
      </w:r>
      <w:r w:rsidR="00FA752E" w:rsidRPr="0063464C">
        <w:rPr>
          <w:rFonts w:ascii="Times New Roman" w:eastAsia="Times New Roman" w:hAnsi="Times New Roman" w:cs="Times New Roman"/>
          <w:bCs/>
          <w:sz w:val="24"/>
          <w:szCs w:val="24"/>
          <w:lang w:eastAsia="ru-RU"/>
        </w:rPr>
        <w:t xml:space="preserve"> пространстве</w:t>
      </w:r>
      <w:r w:rsidR="0063464C" w:rsidRPr="0063464C">
        <w:rPr>
          <w:rFonts w:ascii="Times New Roman" w:eastAsia="Times New Roman" w:hAnsi="Times New Roman" w:cs="Times New Roman"/>
          <w:bCs/>
          <w:sz w:val="24"/>
          <w:szCs w:val="24"/>
          <w:lang w:eastAsia="ru-RU"/>
        </w:rPr>
        <w:t>, и</w:t>
      </w:r>
      <w:r w:rsidR="00FA752E">
        <w:rPr>
          <w:rFonts w:ascii="Times New Roman" w:eastAsia="Times New Roman" w:hAnsi="Times New Roman" w:cs="Times New Roman"/>
          <w:bCs/>
          <w:sz w:val="24"/>
          <w:szCs w:val="24"/>
          <w:lang w:eastAsia="ru-RU"/>
        </w:rPr>
        <w:t>спользовать ресурсы традиционных библиотек и электронных библ</w:t>
      </w:r>
      <w:r w:rsidR="0063464C" w:rsidRPr="0063464C">
        <w:rPr>
          <w:rFonts w:ascii="Times New Roman" w:eastAsia="Times New Roman" w:hAnsi="Times New Roman" w:cs="Times New Roman"/>
          <w:bCs/>
          <w:sz w:val="24"/>
          <w:szCs w:val="24"/>
          <w:lang w:eastAsia="ru-RU"/>
        </w:rPr>
        <w:t>иотечных систем.</w:t>
      </w:r>
    </w:p>
    <w:p w:rsidR="0063464C" w:rsidRPr="009C2D50" w:rsidRDefault="0063464C" w:rsidP="0063464C">
      <w:pPr>
        <w:spacing w:after="120"/>
        <w:rPr>
          <w:rFonts w:ascii="Times New Roman" w:eastAsia="Times New Roman" w:hAnsi="Times New Roman" w:cs="Times New Roman"/>
          <w:bCs/>
          <w:sz w:val="24"/>
          <w:szCs w:val="24"/>
          <w:lang w:eastAsia="ru-RU"/>
        </w:rPr>
      </w:pPr>
      <w:r w:rsidRPr="009C2D50">
        <w:rPr>
          <w:rFonts w:ascii="Times New Roman" w:eastAsia="Times New Roman" w:hAnsi="Times New Roman" w:cs="Times New Roman"/>
          <w:b/>
          <w:bCs/>
          <w:sz w:val="24"/>
          <w:szCs w:val="24"/>
          <w:lang w:eastAsia="ru-RU"/>
        </w:rPr>
        <w:t>По учебному предмету «Литература» (углубленный уровень)</w:t>
      </w:r>
      <w:r w:rsidR="009C2D50">
        <w:rPr>
          <w:rFonts w:ascii="Times New Roman" w:eastAsia="Times New Roman" w:hAnsi="Times New Roman" w:cs="Times New Roman"/>
          <w:bCs/>
          <w:sz w:val="24"/>
          <w:szCs w:val="24"/>
          <w:lang w:eastAsia="ru-RU"/>
        </w:rPr>
        <w:t xml:space="preserve"> требования к предметны</w:t>
      </w:r>
      <w:r w:rsidR="009C2D50" w:rsidRPr="009C2D50">
        <w:rPr>
          <w:rFonts w:ascii="Times New Roman" w:eastAsia="Times New Roman" w:hAnsi="Times New Roman" w:cs="Times New Roman"/>
          <w:bCs/>
          <w:sz w:val="24"/>
          <w:szCs w:val="24"/>
          <w:lang w:eastAsia="ru-RU"/>
        </w:rPr>
        <w:t>м</w:t>
      </w:r>
      <w:r w:rsidRPr="009C2D50">
        <w:rPr>
          <w:rFonts w:ascii="Times New Roman" w:eastAsia="Times New Roman" w:hAnsi="Times New Roman" w:cs="Times New Roman"/>
          <w:bCs/>
          <w:sz w:val="24"/>
          <w:szCs w:val="24"/>
          <w:lang w:eastAsia="ru-RU"/>
        </w:rPr>
        <w:t xml:space="preserve"> результатам освоения углубленного курса литературы включа</w:t>
      </w:r>
      <w:r w:rsidR="009C2D50">
        <w:rPr>
          <w:rFonts w:ascii="Times New Roman" w:eastAsia="Times New Roman" w:hAnsi="Times New Roman" w:cs="Times New Roman"/>
          <w:bCs/>
          <w:sz w:val="24"/>
          <w:szCs w:val="24"/>
          <w:lang w:eastAsia="ru-RU"/>
        </w:rPr>
        <w:t>ют</w:t>
      </w:r>
      <w:r w:rsidRPr="009C2D50">
        <w:rPr>
          <w:rFonts w:ascii="Times New Roman" w:eastAsia="Times New Roman" w:hAnsi="Times New Roman" w:cs="Times New Roman"/>
          <w:bCs/>
          <w:sz w:val="24"/>
          <w:szCs w:val="24"/>
          <w:lang w:eastAsia="ru-RU"/>
        </w:rPr>
        <w:t xml:space="preserve"> требования к результатам освоения базового курса и дополнительно</w:t>
      </w:r>
      <w:r w:rsidR="009C2D50">
        <w:rPr>
          <w:rFonts w:ascii="Times New Roman" w:eastAsia="Times New Roman" w:hAnsi="Times New Roman" w:cs="Times New Roman"/>
          <w:bCs/>
          <w:sz w:val="24"/>
          <w:szCs w:val="24"/>
          <w:lang w:eastAsia="ru-RU"/>
        </w:rPr>
        <w:t xml:space="preserve"> отражают:</w:t>
      </w:r>
    </w:p>
    <w:p w:rsidR="0063464C" w:rsidRPr="009C2D50" w:rsidRDefault="009C2D50" w:rsidP="0063464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63464C" w:rsidRPr="009C2D50">
        <w:rPr>
          <w:rFonts w:ascii="Times New Roman" w:eastAsia="Times New Roman" w:hAnsi="Times New Roman" w:cs="Times New Roman"/>
          <w:bCs/>
          <w:sz w:val="24"/>
          <w:szCs w:val="24"/>
          <w:lang w:eastAsia="ru-RU"/>
        </w:rPr>
        <w:t xml:space="preserve">понимание и осмысленное использование терминологического аппарата современного литературоведения, а также элементов искусствоведения, театроведения, </w:t>
      </w:r>
      <w:r w:rsidRPr="009C2D50">
        <w:rPr>
          <w:rFonts w:ascii="Times New Roman" w:eastAsia="Times New Roman" w:hAnsi="Times New Roman" w:cs="Times New Roman"/>
          <w:bCs/>
          <w:sz w:val="24"/>
          <w:szCs w:val="24"/>
          <w:lang w:eastAsia="ru-RU"/>
        </w:rPr>
        <w:t>киноведения</w:t>
      </w:r>
      <w:r w:rsidR="0063464C" w:rsidRPr="009C2D50">
        <w:rPr>
          <w:rFonts w:ascii="Times New Roman" w:eastAsia="Times New Roman" w:hAnsi="Times New Roman" w:cs="Times New Roman"/>
          <w:bCs/>
          <w:sz w:val="24"/>
          <w:szCs w:val="24"/>
          <w:lang w:eastAsia="ru-RU"/>
        </w:rPr>
        <w:t xml:space="preserve"> в процессе анализа и интерпрета</w:t>
      </w:r>
      <w:r>
        <w:rPr>
          <w:rFonts w:ascii="Times New Roman" w:eastAsia="Times New Roman" w:hAnsi="Times New Roman" w:cs="Times New Roman"/>
          <w:bCs/>
          <w:sz w:val="24"/>
          <w:szCs w:val="24"/>
          <w:lang w:eastAsia="ru-RU"/>
        </w:rPr>
        <w:t>ции произведений художественной литературы</w:t>
      </w:r>
      <w:r w:rsidR="007515B9">
        <w:rPr>
          <w:rFonts w:ascii="Times New Roman" w:eastAsia="Times New Roman" w:hAnsi="Times New Roman" w:cs="Times New Roman"/>
          <w:bCs/>
          <w:sz w:val="24"/>
          <w:szCs w:val="24"/>
          <w:lang w:eastAsia="ru-RU"/>
        </w:rPr>
        <w:t xml:space="preserve"> и литературной критики, в том числе:</w:t>
      </w:r>
    </w:p>
    <w:p w:rsidR="0063464C" w:rsidRPr="009C2D50" w:rsidRDefault="007515B9" w:rsidP="000A3D1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произведения   А.Н.</w:t>
      </w:r>
      <w:r w:rsidR="00E44DD9">
        <w:rPr>
          <w:rFonts w:ascii="Times New Roman" w:eastAsia="Times New Roman" w:hAnsi="Times New Roman" w:cs="Times New Roman"/>
          <w:bCs/>
          <w:sz w:val="24"/>
          <w:szCs w:val="24"/>
          <w:lang w:eastAsia="ru-RU"/>
        </w:rPr>
        <w:t xml:space="preserve"> Островского, И.А. </w:t>
      </w:r>
      <w:r>
        <w:rPr>
          <w:rFonts w:ascii="Times New Roman" w:eastAsia="Times New Roman" w:hAnsi="Times New Roman" w:cs="Times New Roman"/>
          <w:bCs/>
          <w:sz w:val="24"/>
          <w:szCs w:val="24"/>
          <w:lang w:eastAsia="ru-RU"/>
        </w:rPr>
        <w:t>Гонч</w:t>
      </w:r>
      <w:r w:rsidR="00E44DD9">
        <w:rPr>
          <w:rFonts w:ascii="Times New Roman" w:eastAsia="Times New Roman" w:hAnsi="Times New Roman" w:cs="Times New Roman"/>
          <w:bCs/>
          <w:sz w:val="24"/>
          <w:szCs w:val="24"/>
          <w:lang w:eastAsia="ru-RU"/>
        </w:rPr>
        <w:t xml:space="preserve">арова, И.С. </w:t>
      </w:r>
      <w:r>
        <w:rPr>
          <w:rFonts w:ascii="Times New Roman" w:eastAsia="Times New Roman" w:hAnsi="Times New Roman" w:cs="Times New Roman"/>
          <w:bCs/>
          <w:sz w:val="24"/>
          <w:szCs w:val="24"/>
          <w:lang w:eastAsia="ru-RU"/>
        </w:rPr>
        <w:t>Тургенева, Н.Г. Черны</w:t>
      </w:r>
      <w:r w:rsidR="0063464C" w:rsidRPr="009C2D50">
        <w:rPr>
          <w:rFonts w:ascii="Times New Roman" w:eastAsia="Times New Roman" w:hAnsi="Times New Roman" w:cs="Times New Roman"/>
          <w:bCs/>
          <w:sz w:val="24"/>
          <w:szCs w:val="24"/>
          <w:lang w:eastAsia="ru-RU"/>
        </w:rPr>
        <w:t>шевского, Ф.М. Достоевского, Л.Н. Толстого, А.П. Чехова (д</w:t>
      </w:r>
      <w:r>
        <w:rPr>
          <w:rFonts w:ascii="Times New Roman" w:eastAsia="Times New Roman" w:hAnsi="Times New Roman" w:cs="Times New Roman"/>
          <w:bCs/>
          <w:sz w:val="24"/>
          <w:szCs w:val="24"/>
          <w:lang w:eastAsia="ru-RU"/>
        </w:rPr>
        <w:t>ополн</w:t>
      </w:r>
      <w:r w:rsidR="0063464C" w:rsidRPr="009C2D50">
        <w:rPr>
          <w:rFonts w:ascii="Times New Roman" w:eastAsia="Times New Roman" w:hAnsi="Times New Roman" w:cs="Times New Roman"/>
          <w:bCs/>
          <w:sz w:val="24"/>
          <w:szCs w:val="24"/>
          <w:lang w:eastAsia="ru-RU"/>
        </w:rPr>
        <w:t>ительно по одному произведению каждого писателя);</w:t>
      </w:r>
    </w:p>
    <w:p w:rsidR="00A97512" w:rsidRPr="009C2D50" w:rsidRDefault="00E44DD9" w:rsidP="000A3D1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статьи литературных   критиков   Н.А. </w:t>
      </w:r>
      <w:r w:rsidR="0063464C" w:rsidRPr="009C2D50">
        <w:rPr>
          <w:rFonts w:ascii="Times New Roman" w:eastAsia="Times New Roman" w:hAnsi="Times New Roman" w:cs="Times New Roman"/>
          <w:bCs/>
          <w:sz w:val="24"/>
          <w:szCs w:val="24"/>
          <w:lang w:eastAsia="ru-RU"/>
        </w:rPr>
        <w:t>Добро</w:t>
      </w:r>
      <w:r>
        <w:rPr>
          <w:rFonts w:ascii="Times New Roman" w:eastAsia="Times New Roman" w:hAnsi="Times New Roman" w:cs="Times New Roman"/>
          <w:bCs/>
          <w:sz w:val="24"/>
          <w:szCs w:val="24"/>
          <w:lang w:eastAsia="ru-RU"/>
        </w:rPr>
        <w:t>любова, Д.И.   Писарева</w:t>
      </w:r>
      <w:r w:rsidR="0063464C" w:rsidRPr="009C2D50">
        <w:rPr>
          <w:rFonts w:ascii="Times New Roman" w:eastAsia="Times New Roman" w:hAnsi="Times New Roman" w:cs="Times New Roman"/>
          <w:bCs/>
          <w:sz w:val="24"/>
          <w:szCs w:val="24"/>
          <w:lang w:eastAsia="ru-RU"/>
        </w:rPr>
        <w:t xml:space="preserve"> А.В. Дружинина, А.П. Григорьева и других (не менее трех статей по выбору);</w:t>
      </w:r>
    </w:p>
    <w:p w:rsidR="00E44DD9" w:rsidRPr="00E44DD9" w:rsidRDefault="00E44DD9" w:rsidP="000A3D12">
      <w:pPr>
        <w:spacing w:after="0"/>
        <w:rPr>
          <w:rFonts w:ascii="Times New Roman" w:eastAsia="Times New Roman" w:hAnsi="Times New Roman" w:cs="Times New Roman"/>
          <w:bCs/>
          <w:sz w:val="24"/>
          <w:szCs w:val="24"/>
          <w:lang w:eastAsia="ru-RU"/>
        </w:rPr>
      </w:pPr>
      <w:r w:rsidRPr="00E44DD9">
        <w:rPr>
          <w:rFonts w:ascii="Times New Roman" w:eastAsia="Times New Roman" w:hAnsi="Times New Roman" w:cs="Times New Roman"/>
          <w:bCs/>
          <w:sz w:val="24"/>
          <w:szCs w:val="24"/>
          <w:lang w:eastAsia="ru-RU"/>
        </w:rPr>
        <w:lastRenderedPageBreak/>
        <w:t>с</w:t>
      </w:r>
      <w:r>
        <w:rPr>
          <w:rFonts w:ascii="Times New Roman" w:eastAsia="Times New Roman" w:hAnsi="Times New Roman" w:cs="Times New Roman"/>
          <w:bCs/>
          <w:sz w:val="24"/>
          <w:szCs w:val="24"/>
          <w:lang w:eastAsia="ru-RU"/>
        </w:rPr>
        <w:t xml:space="preserve">тихотворения А.К. Толстого, К.Д. </w:t>
      </w:r>
      <w:r w:rsidR="000A3D12">
        <w:rPr>
          <w:rFonts w:ascii="Times New Roman" w:eastAsia="Times New Roman" w:hAnsi="Times New Roman" w:cs="Times New Roman"/>
          <w:bCs/>
          <w:sz w:val="24"/>
          <w:szCs w:val="24"/>
          <w:lang w:eastAsia="ru-RU"/>
        </w:rPr>
        <w:t xml:space="preserve">Бальмонта, </w:t>
      </w:r>
      <w:r w:rsidRPr="00E44DD9">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 xml:space="preserve"> Бело</w:t>
      </w:r>
      <w:r w:rsidR="000A3D12">
        <w:rPr>
          <w:rFonts w:ascii="Times New Roman" w:eastAsia="Times New Roman" w:hAnsi="Times New Roman" w:cs="Times New Roman"/>
          <w:bCs/>
          <w:sz w:val="24"/>
          <w:szCs w:val="24"/>
          <w:lang w:eastAsia="ru-RU"/>
        </w:rPr>
        <w:t xml:space="preserve">го, </w:t>
      </w:r>
      <w:r>
        <w:rPr>
          <w:rFonts w:ascii="Times New Roman" w:eastAsia="Times New Roman" w:hAnsi="Times New Roman" w:cs="Times New Roman"/>
          <w:bCs/>
          <w:sz w:val="24"/>
          <w:szCs w:val="24"/>
          <w:lang w:eastAsia="ru-RU"/>
        </w:rPr>
        <w:t xml:space="preserve">И.А. </w:t>
      </w:r>
      <w:r w:rsidRPr="00E44DD9">
        <w:rPr>
          <w:rFonts w:ascii="Times New Roman" w:eastAsia="Times New Roman" w:hAnsi="Times New Roman" w:cs="Times New Roman"/>
          <w:bCs/>
          <w:sz w:val="24"/>
          <w:szCs w:val="24"/>
          <w:lang w:eastAsia="ru-RU"/>
        </w:rPr>
        <w:t>Бунина, Н.С. Гумилева;</w:t>
      </w:r>
    </w:p>
    <w:p w:rsidR="00E44DD9" w:rsidRPr="00E44DD9" w:rsidRDefault="00E44DD9" w:rsidP="000A3D12">
      <w:pPr>
        <w:spacing w:after="0"/>
        <w:rPr>
          <w:rFonts w:ascii="Times New Roman" w:eastAsia="Times New Roman" w:hAnsi="Times New Roman" w:cs="Times New Roman"/>
          <w:bCs/>
          <w:sz w:val="24"/>
          <w:szCs w:val="24"/>
          <w:lang w:eastAsia="ru-RU"/>
        </w:rPr>
      </w:pPr>
      <w:r w:rsidRPr="00E44DD9">
        <w:rPr>
          <w:rFonts w:ascii="Times New Roman" w:eastAsia="Times New Roman" w:hAnsi="Times New Roman" w:cs="Times New Roman"/>
          <w:bCs/>
          <w:sz w:val="24"/>
          <w:szCs w:val="24"/>
          <w:lang w:eastAsia="ru-RU"/>
        </w:rPr>
        <w:t>роман М.А. Шолохова «Тихий Дон»;</w:t>
      </w:r>
    </w:p>
    <w:p w:rsidR="00A97512" w:rsidRPr="00E44DD9" w:rsidRDefault="00E44DD9" w:rsidP="000A3D12">
      <w:pPr>
        <w:spacing w:after="0"/>
        <w:rPr>
          <w:rFonts w:ascii="Times New Roman" w:eastAsia="Times New Roman" w:hAnsi="Times New Roman" w:cs="Times New Roman"/>
          <w:bCs/>
          <w:sz w:val="24"/>
          <w:szCs w:val="24"/>
          <w:lang w:eastAsia="ru-RU"/>
        </w:rPr>
      </w:pPr>
      <w:r w:rsidRPr="00E44DD9">
        <w:rPr>
          <w:rFonts w:ascii="Times New Roman" w:eastAsia="Times New Roman" w:hAnsi="Times New Roman" w:cs="Times New Roman"/>
          <w:bCs/>
          <w:sz w:val="24"/>
          <w:szCs w:val="24"/>
          <w:lang w:eastAsia="ru-RU"/>
        </w:rPr>
        <w:t>произведения Е.И. Замятина «Мы», Б.Л. Пастернака</w:t>
      </w:r>
      <w:r>
        <w:rPr>
          <w:rFonts w:ascii="Times New Roman" w:eastAsia="Times New Roman" w:hAnsi="Times New Roman" w:cs="Times New Roman"/>
          <w:bCs/>
          <w:sz w:val="24"/>
          <w:szCs w:val="24"/>
          <w:lang w:eastAsia="ru-RU"/>
        </w:rPr>
        <w:t xml:space="preserve"> «Доктор Живаго» (избранные   главы), В.В. Набокова </w:t>
      </w:r>
      <w:r w:rsidRPr="00E44DD9">
        <w:rPr>
          <w:rFonts w:ascii="Times New Roman" w:eastAsia="Times New Roman" w:hAnsi="Times New Roman" w:cs="Times New Roman"/>
          <w:bCs/>
          <w:sz w:val="24"/>
          <w:szCs w:val="24"/>
          <w:lang w:eastAsia="ru-RU"/>
        </w:rPr>
        <w:t>(одно    произведение    по    выбору), А.И. Солженицына «Архипелаг ГУЛАГ» (фрагменты);</w:t>
      </w:r>
    </w:p>
    <w:p w:rsidR="00C418AE" w:rsidRDefault="000A3D12" w:rsidP="00C418AE">
      <w:pPr>
        <w:spacing w:after="0"/>
        <w:rPr>
          <w:rFonts w:ascii="Times New Roman" w:eastAsia="Times New Roman" w:hAnsi="Times New Roman" w:cs="Times New Roman"/>
          <w:bCs/>
          <w:sz w:val="24"/>
          <w:szCs w:val="24"/>
          <w:lang w:eastAsia="ru-RU"/>
        </w:rPr>
      </w:pPr>
      <w:r w:rsidRPr="000A3D12">
        <w:rPr>
          <w:rFonts w:ascii="Times New Roman" w:eastAsia="Times New Roman" w:hAnsi="Times New Roman" w:cs="Times New Roman"/>
          <w:bCs/>
          <w:sz w:val="24"/>
          <w:szCs w:val="24"/>
          <w:lang w:eastAsia="ru-RU"/>
        </w:rPr>
        <w:t xml:space="preserve">произведения литературы второй половины XX — XXI в.: не менее трех прозаиков по выбору (в том числе В.П. Аксенова, В.И. Белова, В.С. </w:t>
      </w:r>
      <w:r w:rsidR="00C418AE">
        <w:rPr>
          <w:rFonts w:ascii="Times New Roman" w:eastAsia="Times New Roman" w:hAnsi="Times New Roman" w:cs="Times New Roman"/>
          <w:bCs/>
          <w:sz w:val="24"/>
          <w:szCs w:val="24"/>
          <w:lang w:eastAsia="ru-RU"/>
        </w:rPr>
        <w:t>Гро</w:t>
      </w:r>
      <w:r w:rsidR="00C418AE" w:rsidRPr="000A3D12">
        <w:rPr>
          <w:rFonts w:ascii="Times New Roman" w:eastAsia="Times New Roman" w:hAnsi="Times New Roman" w:cs="Times New Roman"/>
          <w:bCs/>
          <w:sz w:val="24"/>
          <w:szCs w:val="24"/>
          <w:lang w:eastAsia="ru-RU"/>
        </w:rPr>
        <w:t>ссмана</w:t>
      </w:r>
      <w:r w:rsidRPr="000A3D12">
        <w:rPr>
          <w:rFonts w:ascii="Times New Roman" w:eastAsia="Times New Roman" w:hAnsi="Times New Roman" w:cs="Times New Roman"/>
          <w:bCs/>
          <w:sz w:val="24"/>
          <w:szCs w:val="24"/>
          <w:lang w:eastAsia="ru-RU"/>
        </w:rPr>
        <w:t>, С.Д. Довлатов</w:t>
      </w:r>
      <w:r w:rsidR="00C418AE">
        <w:rPr>
          <w:rFonts w:ascii="Times New Roman" w:eastAsia="Times New Roman" w:hAnsi="Times New Roman" w:cs="Times New Roman"/>
          <w:bCs/>
          <w:sz w:val="24"/>
          <w:szCs w:val="24"/>
          <w:lang w:eastAsia="ru-RU"/>
        </w:rPr>
        <w:t xml:space="preserve">а, В.П. Некрасова, В.О. </w:t>
      </w:r>
      <w:r w:rsidR="00A23897">
        <w:rPr>
          <w:rFonts w:ascii="Times New Roman" w:eastAsia="Times New Roman" w:hAnsi="Times New Roman" w:cs="Times New Roman"/>
          <w:bCs/>
          <w:sz w:val="24"/>
          <w:szCs w:val="24"/>
          <w:lang w:eastAsia="ru-RU"/>
        </w:rPr>
        <w:t xml:space="preserve">Пелевина, </w:t>
      </w:r>
      <w:r w:rsidRPr="000A3D12">
        <w:rPr>
          <w:rFonts w:ascii="Times New Roman" w:eastAsia="Times New Roman" w:hAnsi="Times New Roman" w:cs="Times New Roman"/>
          <w:bCs/>
          <w:sz w:val="24"/>
          <w:szCs w:val="24"/>
          <w:lang w:eastAsia="ru-RU"/>
        </w:rPr>
        <w:t>А.Н.   и   Б.Н.    Стругацких, В.Ф. Тендрякова, Ю.В. Трифонова, В.Т. Шаламова и</w:t>
      </w:r>
      <w:r w:rsidR="00C418AE">
        <w:rPr>
          <w:rFonts w:ascii="Times New Roman" w:eastAsia="Times New Roman" w:hAnsi="Times New Roman" w:cs="Times New Roman"/>
          <w:bCs/>
          <w:sz w:val="24"/>
          <w:szCs w:val="24"/>
          <w:lang w:eastAsia="ru-RU"/>
        </w:rPr>
        <w:t xml:space="preserve"> других)</w:t>
      </w:r>
      <w:r w:rsidR="00527D93">
        <w:rPr>
          <w:rFonts w:ascii="Times New Roman" w:eastAsia="Times New Roman" w:hAnsi="Times New Roman" w:cs="Times New Roman"/>
          <w:bCs/>
          <w:sz w:val="24"/>
          <w:szCs w:val="24"/>
          <w:lang w:eastAsia="ru-RU"/>
        </w:rPr>
        <w:t xml:space="preserve">; не менее трех поэтов по </w:t>
      </w:r>
      <w:r w:rsidRPr="000A3D12">
        <w:rPr>
          <w:rFonts w:ascii="Times New Roman" w:eastAsia="Times New Roman" w:hAnsi="Times New Roman" w:cs="Times New Roman"/>
          <w:bCs/>
          <w:sz w:val="24"/>
          <w:szCs w:val="24"/>
          <w:lang w:eastAsia="ru-RU"/>
        </w:rPr>
        <w:t>выбору (в том чи</w:t>
      </w:r>
      <w:r w:rsidR="00C418AE">
        <w:rPr>
          <w:rFonts w:ascii="Times New Roman" w:eastAsia="Times New Roman" w:hAnsi="Times New Roman" w:cs="Times New Roman"/>
          <w:bCs/>
          <w:sz w:val="24"/>
          <w:szCs w:val="24"/>
          <w:lang w:eastAsia="ru-RU"/>
        </w:rPr>
        <w:t>сле Б.А. Ахмадулиной, О.Ф. Бергг</w:t>
      </w:r>
      <w:r w:rsidRPr="000A3D12">
        <w:rPr>
          <w:rFonts w:ascii="Times New Roman" w:eastAsia="Times New Roman" w:hAnsi="Times New Roman" w:cs="Times New Roman"/>
          <w:bCs/>
          <w:sz w:val="24"/>
          <w:szCs w:val="24"/>
          <w:lang w:eastAsia="ru-RU"/>
        </w:rPr>
        <w:t xml:space="preserve">ольц, Ю.И. Визбора,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повести Г. Белля, У. Голдинга, </w:t>
      </w:r>
    </w:p>
    <w:p w:rsidR="000A3D12" w:rsidRDefault="000A3D12" w:rsidP="00C418AE">
      <w:pPr>
        <w:spacing w:after="0"/>
        <w:rPr>
          <w:rFonts w:ascii="Times New Roman" w:eastAsia="Times New Roman" w:hAnsi="Times New Roman" w:cs="Times New Roman"/>
          <w:bCs/>
          <w:sz w:val="24"/>
          <w:szCs w:val="24"/>
          <w:lang w:eastAsia="ru-RU"/>
        </w:rPr>
      </w:pPr>
      <w:r w:rsidRPr="000A3D12">
        <w:rPr>
          <w:rFonts w:ascii="Times New Roman" w:eastAsia="Times New Roman" w:hAnsi="Times New Roman" w:cs="Times New Roman"/>
          <w:bCs/>
          <w:sz w:val="24"/>
          <w:szCs w:val="24"/>
          <w:lang w:eastAsia="ru-RU"/>
        </w:rPr>
        <w:t>А. Камю, Ф</w:t>
      </w:r>
      <w:r w:rsidR="00C418AE">
        <w:rPr>
          <w:rFonts w:ascii="Times New Roman" w:eastAsia="Times New Roman" w:hAnsi="Times New Roman" w:cs="Times New Roman"/>
          <w:bCs/>
          <w:sz w:val="24"/>
          <w:szCs w:val="24"/>
          <w:lang w:eastAsia="ru-RU"/>
        </w:rPr>
        <w:t xml:space="preserve">. Кафки, Х. Ли, Г.Г. Маркеса, У.С. Моэма, У. </w:t>
      </w:r>
      <w:r w:rsidR="00A23897">
        <w:rPr>
          <w:rFonts w:ascii="Times New Roman" w:eastAsia="Times New Roman" w:hAnsi="Times New Roman" w:cs="Times New Roman"/>
          <w:bCs/>
          <w:sz w:val="24"/>
          <w:szCs w:val="24"/>
          <w:lang w:eastAsia="ru-RU"/>
        </w:rPr>
        <w:t>Старка,</w:t>
      </w:r>
      <w:r w:rsidR="0077610D">
        <w:rPr>
          <w:rFonts w:ascii="Times New Roman" w:eastAsia="Times New Roman" w:hAnsi="Times New Roman" w:cs="Times New Roman"/>
          <w:bCs/>
          <w:sz w:val="24"/>
          <w:szCs w:val="24"/>
          <w:lang w:eastAsia="ru-RU"/>
        </w:rPr>
        <w:t xml:space="preserve"> </w:t>
      </w:r>
      <w:r w:rsidR="00C418AE">
        <w:rPr>
          <w:rFonts w:ascii="Times New Roman" w:eastAsia="Times New Roman" w:hAnsi="Times New Roman" w:cs="Times New Roman"/>
          <w:bCs/>
          <w:sz w:val="24"/>
          <w:szCs w:val="24"/>
          <w:lang w:eastAsia="ru-RU"/>
        </w:rPr>
        <w:t xml:space="preserve">О. </w:t>
      </w:r>
      <w:r w:rsidRPr="000A3D12">
        <w:rPr>
          <w:rFonts w:ascii="Times New Roman" w:eastAsia="Times New Roman" w:hAnsi="Times New Roman" w:cs="Times New Roman"/>
          <w:bCs/>
          <w:sz w:val="24"/>
          <w:szCs w:val="24"/>
          <w:lang w:eastAsia="ru-RU"/>
        </w:rPr>
        <w:t>Хаксл</w:t>
      </w:r>
      <w:r w:rsidR="00527D93">
        <w:rPr>
          <w:rFonts w:ascii="Times New Roman" w:eastAsia="Times New Roman" w:hAnsi="Times New Roman" w:cs="Times New Roman"/>
          <w:bCs/>
          <w:sz w:val="24"/>
          <w:szCs w:val="24"/>
          <w:lang w:eastAsia="ru-RU"/>
        </w:rPr>
        <w:t xml:space="preserve">и, У   </w:t>
      </w:r>
      <w:r w:rsidRPr="000A3D12">
        <w:rPr>
          <w:rFonts w:ascii="Times New Roman" w:eastAsia="Times New Roman" w:hAnsi="Times New Roman" w:cs="Times New Roman"/>
          <w:bCs/>
          <w:sz w:val="24"/>
          <w:szCs w:val="24"/>
          <w:lang w:eastAsia="ru-RU"/>
        </w:rPr>
        <w:t>Эко;    стихотворения Г. Аполлинера,</w:t>
      </w:r>
      <w:r w:rsidR="00C418AE">
        <w:rPr>
          <w:rFonts w:ascii="Times New Roman" w:eastAsia="Times New Roman" w:hAnsi="Times New Roman" w:cs="Times New Roman"/>
          <w:bCs/>
          <w:sz w:val="24"/>
          <w:szCs w:val="24"/>
          <w:lang w:eastAsia="ru-RU"/>
        </w:rPr>
        <w:t xml:space="preserve"> П.   Верлена, Э.   Верхарна, </w:t>
      </w:r>
      <w:r w:rsidRPr="000A3D12">
        <w:rPr>
          <w:rFonts w:ascii="Times New Roman" w:eastAsia="Times New Roman" w:hAnsi="Times New Roman" w:cs="Times New Roman"/>
          <w:bCs/>
          <w:sz w:val="24"/>
          <w:szCs w:val="24"/>
          <w:lang w:eastAsia="ru-RU"/>
        </w:rPr>
        <w:t>Т.С. Элиота; пьесы М.   Метерлинка и других);</w:t>
      </w:r>
    </w:p>
    <w:p w:rsidR="00C418AE" w:rsidRPr="000A3D12" w:rsidRDefault="00C418AE" w:rsidP="00C418AE">
      <w:pPr>
        <w:spacing w:after="0"/>
        <w:rPr>
          <w:rFonts w:ascii="Times New Roman" w:eastAsia="Times New Roman" w:hAnsi="Times New Roman" w:cs="Times New Roman"/>
          <w:bCs/>
          <w:sz w:val="24"/>
          <w:szCs w:val="24"/>
          <w:lang w:eastAsia="ru-RU"/>
        </w:rPr>
      </w:pPr>
    </w:p>
    <w:p w:rsidR="000A3D12" w:rsidRPr="000A3D12" w:rsidRDefault="00B8478F" w:rsidP="000A3D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0A3D12" w:rsidRPr="000A3D12">
        <w:rPr>
          <w:rFonts w:ascii="Times New Roman" w:eastAsia="Times New Roman" w:hAnsi="Times New Roman" w:cs="Times New Roman"/>
          <w:bCs/>
          <w:sz w:val="24"/>
          <w:szCs w:val="24"/>
          <w:lang w:eastAsia="ru-RU"/>
        </w:rPr>
        <w:t>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интертекст, гиперт</w:t>
      </w:r>
      <w:r w:rsidR="000A3D12" w:rsidRPr="00F45A34">
        <w:rPr>
          <w:rFonts w:ascii="Times New Roman" w:eastAsia="Times New Roman" w:hAnsi="Times New Roman" w:cs="Times New Roman"/>
          <w:bCs/>
          <w:sz w:val="24"/>
          <w:szCs w:val="24"/>
          <w:u w:val="single"/>
          <w:lang w:eastAsia="ru-RU"/>
        </w:rPr>
        <w:t>е</w:t>
      </w:r>
      <w:r w:rsidR="000A3D12" w:rsidRPr="000A3D12">
        <w:rPr>
          <w:rFonts w:ascii="Times New Roman" w:eastAsia="Times New Roman" w:hAnsi="Times New Roman" w:cs="Times New Roman"/>
          <w:bCs/>
          <w:sz w:val="24"/>
          <w:szCs w:val="24"/>
          <w:lang w:eastAsia="ru-RU"/>
        </w:rPr>
        <w:t>кст;</w:t>
      </w:r>
    </w:p>
    <w:p w:rsidR="000A3D12" w:rsidRPr="000A3D12" w:rsidRDefault="00F45A34" w:rsidP="000A3D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0A3D12" w:rsidRPr="000A3D12">
        <w:rPr>
          <w:rFonts w:ascii="Times New Roman" w:eastAsia="Times New Roman" w:hAnsi="Times New Roman" w:cs="Times New Roman"/>
          <w:bCs/>
          <w:sz w:val="24"/>
          <w:szCs w:val="24"/>
          <w:lang w:eastAsia="ru-RU"/>
        </w:rPr>
        <w:t>сформированность представлений о стилях</w:t>
      </w:r>
      <w:r w:rsidR="00EF4B4F">
        <w:rPr>
          <w:rFonts w:ascii="Times New Roman" w:eastAsia="Times New Roman" w:hAnsi="Times New Roman" w:cs="Times New Roman"/>
          <w:bCs/>
          <w:sz w:val="24"/>
          <w:szCs w:val="24"/>
          <w:lang w:eastAsia="ru-RU"/>
        </w:rPr>
        <w:t xml:space="preserve"> художественной литературы разных</w:t>
      </w:r>
      <w:r w:rsidR="000A3D12" w:rsidRPr="000A3D12">
        <w:rPr>
          <w:rFonts w:ascii="Times New Roman" w:eastAsia="Times New Roman" w:hAnsi="Times New Roman" w:cs="Times New Roman"/>
          <w:bCs/>
          <w:sz w:val="24"/>
          <w:szCs w:val="24"/>
          <w:lang w:eastAsia="ru-RU"/>
        </w:rPr>
        <w:t xml:space="preserve"> эпох, литературных направлениях, течениях, об индивидуальном авторском стиле;</w:t>
      </w:r>
    </w:p>
    <w:p w:rsidR="000A3D12" w:rsidRPr="000A3D12" w:rsidRDefault="00EF4B4F" w:rsidP="000A3D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0A3D12" w:rsidRPr="000A3D12">
        <w:rPr>
          <w:rFonts w:ascii="Times New Roman" w:eastAsia="Times New Roman" w:hAnsi="Times New Roman" w:cs="Times New Roman"/>
          <w:bCs/>
          <w:sz w:val="24"/>
          <w:szCs w:val="24"/>
          <w:lang w:eastAsia="ru-RU"/>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EF4B4F" w:rsidRPr="00EF4B4F" w:rsidRDefault="00527D93" w:rsidP="00EF4B4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0A3D12" w:rsidRPr="000A3D12">
        <w:rPr>
          <w:rFonts w:ascii="Times New Roman" w:eastAsia="Times New Roman" w:hAnsi="Times New Roman" w:cs="Times New Roman"/>
          <w:bCs/>
          <w:sz w:val="24"/>
          <w:szCs w:val="24"/>
          <w:lang w:eastAsia="ru-RU"/>
        </w:rPr>
        <w:t>сформированность представлений об основных направлениях л</w:t>
      </w:r>
      <w:r w:rsidR="00EF4B4F">
        <w:rPr>
          <w:rFonts w:ascii="Times New Roman" w:eastAsia="Times New Roman" w:hAnsi="Times New Roman" w:cs="Times New Roman"/>
          <w:bCs/>
          <w:sz w:val="24"/>
          <w:szCs w:val="24"/>
          <w:lang w:eastAsia="ru-RU"/>
        </w:rPr>
        <w:t>итературной критики, современных</w:t>
      </w:r>
      <w:r w:rsidR="000A3D12" w:rsidRPr="000A3D12">
        <w:rPr>
          <w:rFonts w:ascii="Times New Roman" w:eastAsia="Times New Roman" w:hAnsi="Times New Roman" w:cs="Times New Roman"/>
          <w:bCs/>
          <w:sz w:val="24"/>
          <w:szCs w:val="24"/>
          <w:lang w:eastAsia="ru-RU"/>
        </w:rPr>
        <w:t xml:space="preserve"> п</w:t>
      </w:r>
      <w:r w:rsidR="00EF4B4F">
        <w:rPr>
          <w:rFonts w:ascii="Times New Roman" w:eastAsia="Times New Roman" w:hAnsi="Times New Roman" w:cs="Times New Roman"/>
          <w:bCs/>
          <w:sz w:val="24"/>
          <w:szCs w:val="24"/>
          <w:lang w:eastAsia="ru-RU"/>
        </w:rPr>
        <w:t>одходах к анализу художественного</w:t>
      </w:r>
      <w:r w:rsidR="000A3D12" w:rsidRPr="000A3D12">
        <w:rPr>
          <w:rFonts w:ascii="Times New Roman" w:eastAsia="Times New Roman" w:hAnsi="Times New Roman" w:cs="Times New Roman"/>
          <w:bCs/>
          <w:sz w:val="24"/>
          <w:szCs w:val="24"/>
          <w:lang w:eastAsia="ru-RU"/>
        </w:rPr>
        <w:t xml:space="preserve"> текста</w:t>
      </w:r>
      <w:r w:rsidR="00EF4B4F" w:rsidRPr="00EF4B4F">
        <w:t xml:space="preserve"> </w:t>
      </w:r>
      <w:r w:rsidR="00EF4B4F" w:rsidRPr="00EF4B4F">
        <w:rPr>
          <w:rFonts w:ascii="Times New Roman" w:eastAsia="Times New Roman" w:hAnsi="Times New Roman" w:cs="Times New Roman"/>
          <w:bCs/>
          <w:sz w:val="24"/>
          <w:szCs w:val="24"/>
          <w:lang w:eastAsia="ru-RU"/>
        </w:rPr>
        <w:t>в литературоведении; умение создавать собственные литературно-критические произведения в жанре рецензии, аннотации, эссе.</w:t>
      </w:r>
    </w:p>
    <w:p w:rsidR="00EF4B4F" w:rsidRPr="00EF4B4F" w:rsidRDefault="00EF4B4F" w:rsidP="00EF4B4F">
      <w:pPr>
        <w:spacing w:after="120"/>
        <w:rPr>
          <w:rFonts w:ascii="Times New Roman" w:eastAsia="Times New Roman" w:hAnsi="Times New Roman" w:cs="Times New Roman"/>
          <w:b/>
          <w:bCs/>
          <w:sz w:val="24"/>
          <w:szCs w:val="24"/>
          <w:lang w:eastAsia="ru-RU"/>
        </w:rPr>
      </w:pPr>
      <w:r w:rsidRPr="00EF4B4F">
        <w:rPr>
          <w:rFonts w:ascii="Times New Roman" w:eastAsia="Times New Roman" w:hAnsi="Times New Roman" w:cs="Times New Roman"/>
          <w:b/>
          <w:bCs/>
          <w:sz w:val="24"/>
          <w:szCs w:val="24"/>
          <w:lang w:eastAsia="ru-RU"/>
        </w:rPr>
        <w:t>Предметная область «Родной язык и родная литература» предусматривает</w:t>
      </w:r>
    </w:p>
    <w:p w:rsidR="00EF4B4F" w:rsidRPr="00EF4B4F" w:rsidRDefault="00EF4B4F" w:rsidP="00EF4B4F">
      <w:pPr>
        <w:spacing w:after="120"/>
        <w:rPr>
          <w:rFonts w:ascii="Times New Roman" w:eastAsia="Times New Roman" w:hAnsi="Times New Roman" w:cs="Times New Roman"/>
          <w:bCs/>
          <w:sz w:val="24"/>
          <w:szCs w:val="24"/>
          <w:lang w:eastAsia="ru-RU"/>
        </w:rPr>
      </w:pPr>
      <w:r w:rsidRPr="00EF4B4F">
        <w:rPr>
          <w:rFonts w:ascii="Times New Roman" w:eastAsia="Times New Roman" w:hAnsi="Times New Roman" w:cs="Times New Roman"/>
          <w:bCs/>
          <w:sz w:val="24"/>
          <w:szCs w:val="24"/>
          <w:lang w:eastAsia="ru-RU"/>
        </w:rPr>
        <w:lastRenderedPageBreak/>
        <w:t>изучение государственного языка республики и (или) родных языков из числа языков народов Российской Федерации, в том числе русского языка.</w:t>
      </w:r>
    </w:p>
    <w:p w:rsidR="00A97512" w:rsidRPr="00E44DD9" w:rsidRDefault="00EF4B4F" w:rsidP="00EF4B4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F4B4F">
        <w:rPr>
          <w:rFonts w:ascii="Times New Roman" w:eastAsia="Times New Roman" w:hAnsi="Times New Roman" w:cs="Times New Roman"/>
          <w:bCs/>
          <w:sz w:val="24"/>
          <w:szCs w:val="24"/>
          <w:lang w:eastAsia="ru-RU"/>
        </w:rP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rsidR="00EF4B4F" w:rsidRPr="00EF4B4F" w:rsidRDefault="00EF4B4F" w:rsidP="00EF4B4F">
      <w:pPr>
        <w:spacing w:after="120"/>
        <w:rPr>
          <w:rFonts w:ascii="Times New Roman" w:eastAsia="Times New Roman" w:hAnsi="Times New Roman" w:cs="Times New Roman"/>
          <w:b/>
          <w:bCs/>
          <w:sz w:val="24"/>
          <w:szCs w:val="24"/>
          <w:lang w:eastAsia="ru-RU"/>
        </w:rPr>
      </w:pPr>
      <w:r w:rsidRPr="00EF4B4F">
        <w:rPr>
          <w:rFonts w:ascii="Times New Roman" w:eastAsia="Times New Roman" w:hAnsi="Times New Roman" w:cs="Times New Roman"/>
          <w:b/>
          <w:bCs/>
          <w:sz w:val="24"/>
          <w:szCs w:val="24"/>
          <w:lang w:eastAsia="ru-RU"/>
        </w:rPr>
        <w:t>По учебному предмету «Родной язык» (базовый уровень):</w:t>
      </w:r>
    </w:p>
    <w:p w:rsidR="00EF4B4F" w:rsidRPr="00EF4B4F" w:rsidRDefault="006C229D" w:rsidP="00EF4B4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EF4B4F" w:rsidRPr="00EF4B4F">
        <w:rPr>
          <w:rFonts w:ascii="Times New Roman" w:eastAsia="Times New Roman" w:hAnsi="Times New Roman" w:cs="Times New Roman"/>
          <w:bCs/>
          <w:sz w:val="24"/>
          <w:szCs w:val="24"/>
          <w:lang w:eastAsia="ru-RU"/>
        </w:rPr>
        <w:t>сформ</w:t>
      </w:r>
      <w:r>
        <w:rPr>
          <w:rFonts w:ascii="Times New Roman" w:eastAsia="Times New Roman" w:hAnsi="Times New Roman" w:cs="Times New Roman"/>
          <w:bCs/>
          <w:sz w:val="24"/>
          <w:szCs w:val="24"/>
          <w:lang w:eastAsia="ru-RU"/>
        </w:rPr>
        <w:t>ированность представлений о роли</w:t>
      </w:r>
      <w:r w:rsidR="00EF4B4F" w:rsidRPr="00EF4B4F">
        <w:rPr>
          <w:rFonts w:ascii="Times New Roman" w:eastAsia="Times New Roman" w:hAnsi="Times New Roman" w:cs="Times New Roman"/>
          <w:bCs/>
          <w:sz w:val="24"/>
          <w:szCs w:val="24"/>
          <w:lang w:eastAsia="ru-RU"/>
        </w:rPr>
        <w:t xml:space="preserve"> и значении родного языка в жизни человека, общества, государства; сформиро</w:t>
      </w:r>
      <w:r>
        <w:rPr>
          <w:rFonts w:ascii="Times New Roman" w:eastAsia="Times New Roman" w:hAnsi="Times New Roman" w:cs="Times New Roman"/>
          <w:bCs/>
          <w:sz w:val="24"/>
          <w:szCs w:val="24"/>
          <w:lang w:eastAsia="ru-RU"/>
        </w:rPr>
        <w:t xml:space="preserve">ванность ценностного </w:t>
      </w:r>
      <w:r w:rsidR="00EF4B4F" w:rsidRPr="00EF4B4F">
        <w:rPr>
          <w:rFonts w:ascii="Times New Roman" w:eastAsia="Times New Roman" w:hAnsi="Times New Roman" w:cs="Times New Roman"/>
          <w:bCs/>
          <w:sz w:val="24"/>
          <w:szCs w:val="24"/>
          <w:lang w:eastAsia="ru-RU"/>
        </w:rPr>
        <w:t>отношения к родному языку; представлений о взаимосвязи родного языка и родной культуры, об отражении в родн</w:t>
      </w:r>
      <w:r>
        <w:rPr>
          <w:rFonts w:ascii="Times New Roman" w:eastAsia="Times New Roman" w:hAnsi="Times New Roman" w:cs="Times New Roman"/>
          <w:bCs/>
          <w:sz w:val="24"/>
          <w:szCs w:val="24"/>
          <w:lang w:eastAsia="ru-RU"/>
        </w:rPr>
        <w:t>ом языке российских традиционных</w:t>
      </w:r>
      <w:r w:rsidR="00EF4B4F" w:rsidRPr="00EF4B4F">
        <w:rPr>
          <w:rFonts w:ascii="Times New Roman" w:eastAsia="Times New Roman" w:hAnsi="Times New Roman" w:cs="Times New Roman"/>
          <w:bCs/>
          <w:sz w:val="24"/>
          <w:szCs w:val="24"/>
          <w:lang w:eastAsia="ru-RU"/>
        </w:rPr>
        <w:t xml:space="preserve"> духовно-нравственных ценностей;</w:t>
      </w:r>
    </w:p>
    <w:p w:rsidR="00EF4B4F" w:rsidRPr="00EF4B4F" w:rsidRDefault="006C229D" w:rsidP="00EF4B4F">
      <w:pPr>
        <w:spacing w:after="120"/>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Cs/>
          <w:sz w:val="24"/>
          <w:szCs w:val="24"/>
          <w:lang w:eastAsia="ru-RU"/>
        </w:rPr>
        <w:t xml:space="preserve">2) </w:t>
      </w:r>
      <w:r w:rsidR="00EF4B4F" w:rsidRPr="00EF4B4F">
        <w:rPr>
          <w:rFonts w:ascii="Times New Roman" w:eastAsia="Times New Roman" w:hAnsi="Times New Roman" w:cs="Times New Roman"/>
          <w:bCs/>
          <w:sz w:val="24"/>
          <w:szCs w:val="24"/>
          <w:lang w:eastAsia="ru-RU"/>
        </w:rPr>
        <w:t>совершенствование умений аудирования, чтения, говорения и п</w:t>
      </w:r>
      <w:r>
        <w:rPr>
          <w:rFonts w:ascii="Times New Roman" w:eastAsia="Times New Roman" w:hAnsi="Times New Roman" w:cs="Times New Roman"/>
          <w:bCs/>
          <w:sz w:val="24"/>
          <w:szCs w:val="24"/>
          <w:lang w:eastAsia="ru-RU"/>
        </w:rPr>
        <w:t xml:space="preserve">исьма, обеспечивающих </w:t>
      </w:r>
      <w:r w:rsidR="00F942FB" w:rsidRPr="00EF4B4F">
        <w:rPr>
          <w:rFonts w:ascii="Times New Roman" w:eastAsia="Times New Roman" w:hAnsi="Times New Roman" w:cs="Times New Roman"/>
          <w:bCs/>
          <w:sz w:val="24"/>
          <w:szCs w:val="24"/>
          <w:lang w:eastAsia="ru-RU"/>
        </w:rPr>
        <w:t>эффективное взаимодействие в ситуациях формального</w:t>
      </w:r>
      <w:r w:rsidR="00EF4B4F" w:rsidRPr="00EF4B4F">
        <w:rPr>
          <w:rFonts w:ascii="Times New Roman" w:eastAsia="Times New Roman" w:hAnsi="Times New Roman" w:cs="Times New Roman"/>
          <w:bCs/>
          <w:sz w:val="24"/>
          <w:szCs w:val="24"/>
          <w:lang w:eastAsia="ru-RU"/>
        </w:rPr>
        <w:t xml:space="preserve"> и нефор</w:t>
      </w:r>
      <w:r>
        <w:rPr>
          <w:rFonts w:ascii="Times New Roman" w:eastAsia="Times New Roman" w:hAnsi="Times New Roman" w:cs="Times New Roman"/>
          <w:bCs/>
          <w:sz w:val="24"/>
          <w:szCs w:val="24"/>
          <w:lang w:eastAsia="ru-RU"/>
        </w:rPr>
        <w:t>мального межличностного и межкул</w:t>
      </w:r>
      <w:r w:rsidR="00EF4B4F" w:rsidRPr="00EF4B4F">
        <w:rPr>
          <w:rFonts w:ascii="Times New Roman" w:eastAsia="Times New Roman" w:hAnsi="Times New Roman" w:cs="Times New Roman"/>
          <w:bCs/>
          <w:sz w:val="24"/>
          <w:szCs w:val="24"/>
          <w:lang w:eastAsia="ru-RU"/>
        </w:rPr>
        <w:t>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r w:rsidR="00F942FB">
        <w:rPr>
          <w:rFonts w:ascii="Times New Roman" w:eastAsia="Times New Roman" w:hAnsi="Times New Roman" w:cs="Times New Roman"/>
          <w:b/>
          <w:bCs/>
          <w:sz w:val="24"/>
          <w:szCs w:val="24"/>
          <w:u w:val="single"/>
          <w:lang w:eastAsia="ru-RU"/>
        </w:rPr>
        <w:t>;</w:t>
      </w:r>
    </w:p>
    <w:p w:rsidR="00EF4B4F" w:rsidRPr="006C229D" w:rsidRDefault="00D966A4" w:rsidP="00EF4B4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EF4B4F" w:rsidRPr="006C229D">
        <w:rPr>
          <w:rFonts w:ascii="Times New Roman" w:eastAsia="Times New Roman" w:hAnsi="Times New Roman" w:cs="Times New Roman"/>
          <w:bCs/>
          <w:sz w:val="24"/>
          <w:szCs w:val="24"/>
          <w:lang w:eastAsia="ru-RU"/>
        </w:rPr>
        <w:t>формирование умений пер</w:t>
      </w:r>
      <w:r>
        <w:rPr>
          <w:rFonts w:ascii="Times New Roman" w:eastAsia="Times New Roman" w:hAnsi="Times New Roman" w:cs="Times New Roman"/>
          <w:bCs/>
          <w:sz w:val="24"/>
          <w:szCs w:val="24"/>
          <w:lang w:eastAsia="ru-RU"/>
        </w:rPr>
        <w:t>еработки пропитанных и прослушан</w:t>
      </w:r>
      <w:r w:rsidR="00EF4B4F" w:rsidRPr="006C229D">
        <w:rPr>
          <w:rFonts w:ascii="Times New Roman" w:eastAsia="Times New Roman" w:hAnsi="Times New Roman" w:cs="Times New Roman"/>
          <w:bCs/>
          <w:sz w:val="24"/>
          <w:szCs w:val="24"/>
          <w:lang w:eastAsia="ru-RU"/>
        </w:rPr>
        <w:t>ных текстов, включая тексты разных форматов (гипертексты, графика, инфогр</w:t>
      </w:r>
      <w:r>
        <w:rPr>
          <w:rFonts w:ascii="Times New Roman" w:eastAsia="Times New Roman" w:hAnsi="Times New Roman" w:cs="Times New Roman"/>
          <w:bCs/>
          <w:sz w:val="24"/>
          <w:szCs w:val="24"/>
          <w:lang w:eastAsia="ru-RU"/>
        </w:rPr>
        <w:t>афика и другие); создание вторич</w:t>
      </w:r>
      <w:r w:rsidR="00EF4B4F" w:rsidRPr="006C229D">
        <w:rPr>
          <w:rFonts w:ascii="Times New Roman" w:eastAsia="Times New Roman" w:hAnsi="Times New Roman" w:cs="Times New Roman"/>
          <w:bCs/>
          <w:sz w:val="24"/>
          <w:szCs w:val="24"/>
          <w:lang w:eastAsia="ru-RU"/>
        </w:rPr>
        <w:t>ных текстов, редактирование собственных текстов;</w:t>
      </w:r>
    </w:p>
    <w:p w:rsidR="00A97512" w:rsidRPr="006C229D" w:rsidRDefault="00D966A4" w:rsidP="00EF4B4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EF4B4F" w:rsidRPr="006C229D">
        <w:rPr>
          <w:rFonts w:ascii="Times New Roman" w:eastAsia="Times New Roman" w:hAnsi="Times New Roman" w:cs="Times New Roman"/>
          <w:bCs/>
          <w:sz w:val="24"/>
          <w:szCs w:val="24"/>
          <w:lang w:eastAsia="ru-RU"/>
        </w:rPr>
        <w:t>систематизация знаний о функциональных разновидностях родного</w:t>
      </w:r>
      <w:r>
        <w:rPr>
          <w:rFonts w:ascii="Times New Roman" w:eastAsia="Times New Roman" w:hAnsi="Times New Roman" w:cs="Times New Roman"/>
          <w:bCs/>
          <w:sz w:val="24"/>
          <w:szCs w:val="24"/>
          <w:lang w:eastAsia="ru-RU"/>
        </w:rPr>
        <w:t xml:space="preserve"> языка и функционально-смысловых</w:t>
      </w:r>
      <w:r w:rsidR="00EF4B4F" w:rsidRPr="006C229D">
        <w:rPr>
          <w:rFonts w:ascii="Times New Roman" w:eastAsia="Times New Roman" w:hAnsi="Times New Roman" w:cs="Times New Roman"/>
          <w:bCs/>
          <w:sz w:val="24"/>
          <w:szCs w:val="24"/>
          <w:lang w:eastAsia="ru-RU"/>
        </w:rPr>
        <w:t xml:space="preserve"> типах речи; совершенствование навыков анализа текстов разной функционально-стилевой и жанровой принадлежности на родном языке;</w:t>
      </w:r>
    </w:p>
    <w:p w:rsidR="00A97512" w:rsidRPr="006C229D" w:rsidRDefault="00476327" w:rsidP="00A9751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сис</w:t>
      </w:r>
      <w:r w:rsidR="00F942FB">
        <w:rPr>
          <w:rFonts w:ascii="Times New Roman" w:eastAsia="Times New Roman" w:hAnsi="Times New Roman" w:cs="Times New Roman"/>
          <w:bCs/>
          <w:sz w:val="24"/>
          <w:szCs w:val="24"/>
          <w:lang w:eastAsia="ru-RU"/>
        </w:rPr>
        <w:t>тематизация</w:t>
      </w:r>
      <w:r w:rsidR="00F942FB">
        <w:rPr>
          <w:rFonts w:ascii="Times New Roman" w:eastAsia="Times New Roman" w:hAnsi="Times New Roman" w:cs="Times New Roman"/>
          <w:bCs/>
          <w:sz w:val="24"/>
          <w:szCs w:val="24"/>
          <w:lang w:eastAsia="ru-RU"/>
        </w:rPr>
        <w:tab/>
        <w:t xml:space="preserve">знаний об </w:t>
      </w:r>
      <w:r w:rsidRPr="00476327">
        <w:rPr>
          <w:rFonts w:ascii="Times New Roman" w:eastAsia="Times New Roman" w:hAnsi="Times New Roman" w:cs="Times New Roman"/>
          <w:bCs/>
          <w:sz w:val="24"/>
          <w:szCs w:val="24"/>
          <w:lang w:eastAsia="ru-RU"/>
        </w:rPr>
        <w:t>изобразительно-выразительных во</w:t>
      </w:r>
      <w:r w:rsidR="001B61CA">
        <w:rPr>
          <w:rFonts w:ascii="Times New Roman" w:eastAsia="Times New Roman" w:hAnsi="Times New Roman" w:cs="Times New Roman"/>
          <w:bCs/>
          <w:sz w:val="24"/>
          <w:szCs w:val="24"/>
          <w:lang w:eastAsia="ru-RU"/>
        </w:rPr>
        <w:t>зможностях родного языка; соверш</w:t>
      </w:r>
      <w:r w:rsidRPr="00476327">
        <w:rPr>
          <w:rFonts w:ascii="Times New Roman" w:eastAsia="Times New Roman" w:hAnsi="Times New Roman" w:cs="Times New Roman"/>
          <w:bCs/>
          <w:sz w:val="24"/>
          <w:szCs w:val="24"/>
          <w:lang w:eastAsia="ru-RU"/>
        </w:rPr>
        <w:t>енствование умений определять изобразительно-выразительные средства языка в тексте;</w:t>
      </w:r>
    </w:p>
    <w:p w:rsidR="001B61CA" w:rsidRPr="001B61CA" w:rsidRDefault="001B61CA" w:rsidP="001B61CA">
      <w:pPr>
        <w:spacing w:after="120"/>
        <w:rPr>
          <w:rFonts w:ascii="Times New Roman" w:eastAsia="Times New Roman" w:hAnsi="Times New Roman" w:cs="Times New Roman"/>
          <w:bCs/>
          <w:sz w:val="24"/>
          <w:szCs w:val="24"/>
          <w:lang w:eastAsia="ru-RU"/>
        </w:rPr>
      </w:pPr>
      <w:bookmarkStart w:id="0" w:name="sub_91110"/>
      <w:r>
        <w:rPr>
          <w:rFonts w:ascii="Times New Roman" w:eastAsia="Times New Roman" w:hAnsi="Times New Roman" w:cs="Times New Roman"/>
          <w:bCs/>
          <w:sz w:val="24"/>
          <w:szCs w:val="24"/>
          <w:lang w:eastAsia="ru-RU"/>
        </w:rPr>
        <w:t xml:space="preserve">6) </w:t>
      </w:r>
      <w:r w:rsidRPr="001B61CA">
        <w:rPr>
          <w:rFonts w:ascii="Times New Roman" w:eastAsia="Times New Roman" w:hAnsi="Times New Roman" w:cs="Times New Roman"/>
          <w:bCs/>
          <w:sz w:val="24"/>
          <w:szCs w:val="24"/>
          <w:lang w:eastAsia="ru-RU"/>
        </w:rPr>
        <w:t>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1B61CA" w:rsidRPr="001B61CA" w:rsidRDefault="001B61CA" w:rsidP="001B61C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7) </w:t>
      </w:r>
      <w:r w:rsidRPr="001B61CA">
        <w:rPr>
          <w:rFonts w:ascii="Times New Roman" w:eastAsia="Times New Roman" w:hAnsi="Times New Roman" w:cs="Times New Roman"/>
          <w:bCs/>
          <w:sz w:val="24"/>
          <w:szCs w:val="24"/>
          <w:lang w:eastAsia="ru-RU"/>
        </w:rPr>
        <w:t>развитие культуры владения родным языком с учетом его функциональных возможнос</w:t>
      </w:r>
      <w:r>
        <w:rPr>
          <w:rFonts w:ascii="Times New Roman" w:eastAsia="Times New Roman" w:hAnsi="Times New Roman" w:cs="Times New Roman"/>
          <w:bCs/>
          <w:sz w:val="24"/>
          <w:szCs w:val="24"/>
          <w:lang w:eastAsia="ru-RU"/>
        </w:rPr>
        <w:t>тей; свободное использование акт</w:t>
      </w:r>
      <w:r w:rsidRPr="001B61CA">
        <w:rPr>
          <w:rFonts w:ascii="Times New Roman" w:eastAsia="Times New Roman" w:hAnsi="Times New Roman" w:cs="Times New Roman"/>
          <w:bCs/>
          <w:sz w:val="24"/>
          <w:szCs w:val="24"/>
          <w:lang w:eastAsia="ru-RU"/>
        </w:rPr>
        <w:t>ивного словарного запаса, овладение основными стилистическими ресурсами лексики и фразеологии родного языка;</w:t>
      </w:r>
    </w:p>
    <w:p w:rsidR="001B61CA" w:rsidRPr="001B61CA" w:rsidRDefault="001B61CA" w:rsidP="001B61C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1B61CA">
        <w:rPr>
          <w:rFonts w:ascii="Times New Roman" w:eastAsia="Times New Roman" w:hAnsi="Times New Roman" w:cs="Times New Roman"/>
          <w:bCs/>
          <w:sz w:val="24"/>
          <w:szCs w:val="24"/>
          <w:lang w:eastAsia="ru-RU"/>
        </w:rPr>
        <w:t>систематизация знаний о языковых нормах родного языка; применение знаний о них в речевой практике; оценивани</w:t>
      </w:r>
      <w:r>
        <w:rPr>
          <w:rFonts w:ascii="Times New Roman" w:eastAsia="Times New Roman" w:hAnsi="Times New Roman" w:cs="Times New Roman"/>
          <w:bCs/>
          <w:sz w:val="24"/>
          <w:szCs w:val="24"/>
          <w:lang w:eastAsia="ru-RU"/>
        </w:rPr>
        <w:t>е собственной и чужой речи с точ</w:t>
      </w:r>
      <w:r w:rsidRPr="001B61CA">
        <w:rPr>
          <w:rFonts w:ascii="Times New Roman" w:eastAsia="Times New Roman" w:hAnsi="Times New Roman" w:cs="Times New Roman"/>
          <w:bCs/>
          <w:sz w:val="24"/>
          <w:szCs w:val="24"/>
          <w:lang w:eastAsia="ru-RU"/>
        </w:rPr>
        <w:t>ки зрения правильности использования языковых средств и соответствия языковым нормам;</w:t>
      </w:r>
    </w:p>
    <w:p w:rsidR="001B61CA" w:rsidRPr="001B61CA" w:rsidRDefault="00EB1F75" w:rsidP="001B61C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1B61CA" w:rsidRPr="001B61CA">
        <w:rPr>
          <w:rFonts w:ascii="Times New Roman" w:eastAsia="Times New Roman" w:hAnsi="Times New Roman" w:cs="Times New Roman"/>
          <w:bCs/>
          <w:sz w:val="24"/>
          <w:szCs w:val="24"/>
          <w:lang w:eastAsia="ru-RU"/>
        </w:rPr>
        <w:t>совершенствование умений использовать правила   речевого   этикета на родном языке в различных сферах общения, включая интернет-коммуникацию;</w:t>
      </w:r>
    </w:p>
    <w:p w:rsidR="001B61CA" w:rsidRPr="00CF58B5" w:rsidRDefault="00CF58B5" w:rsidP="00CF58B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001B61CA" w:rsidRPr="00CF58B5">
        <w:rPr>
          <w:rFonts w:ascii="Times New Roman" w:eastAsia="Times New Roman" w:hAnsi="Times New Roman" w:cs="Times New Roman"/>
          <w:bCs/>
          <w:sz w:val="24"/>
          <w:szCs w:val="24"/>
          <w:lang w:eastAsia="ru-RU"/>
        </w:rPr>
        <w:t>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1B61CA" w:rsidRPr="00CF58B5" w:rsidRDefault="001B61CA" w:rsidP="00CF58B5">
      <w:pPr>
        <w:spacing w:after="120"/>
        <w:rPr>
          <w:rFonts w:ascii="Times New Roman" w:eastAsia="Times New Roman" w:hAnsi="Times New Roman" w:cs="Times New Roman"/>
          <w:bCs/>
          <w:sz w:val="24"/>
          <w:szCs w:val="24"/>
          <w:lang w:eastAsia="ru-RU"/>
        </w:rPr>
      </w:pPr>
      <w:r w:rsidRPr="00CF58B5">
        <w:rPr>
          <w:rFonts w:ascii="Times New Roman" w:eastAsia="Times New Roman" w:hAnsi="Times New Roman" w:cs="Times New Roman"/>
          <w:b/>
          <w:bCs/>
          <w:sz w:val="24"/>
          <w:szCs w:val="24"/>
          <w:lang w:eastAsia="ru-RU"/>
        </w:rPr>
        <w:t>По учебному предмету «Родная литература» (базовый уровень)</w:t>
      </w:r>
      <w:r w:rsidRPr="00CF58B5">
        <w:rPr>
          <w:rFonts w:ascii="Times New Roman" w:eastAsia="Times New Roman" w:hAnsi="Times New Roman" w:cs="Times New Roman"/>
          <w:bCs/>
          <w:sz w:val="24"/>
          <w:szCs w:val="24"/>
          <w:lang w:eastAsia="ru-RU"/>
        </w:rPr>
        <w:t xml:space="preserve"> требования к предметным результатам освоения базового курса родная литература должны отражать:</w:t>
      </w:r>
    </w:p>
    <w:p w:rsidR="001B61CA" w:rsidRPr="00CF58B5" w:rsidRDefault="00CF58B5" w:rsidP="00CF58B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1B61CA" w:rsidRPr="00CF58B5">
        <w:rPr>
          <w:rFonts w:ascii="Times New Roman" w:eastAsia="Times New Roman" w:hAnsi="Times New Roman" w:cs="Times New Roman"/>
          <w:bCs/>
          <w:sz w:val="24"/>
          <w:szCs w:val="24"/>
          <w:lang w:eastAsia="ru-RU"/>
        </w:rPr>
        <w:t>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F61C99" w:rsidRPr="00CF58B5" w:rsidRDefault="00CF58B5" w:rsidP="00CF58B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1B61CA" w:rsidRPr="00CF58B5">
        <w:rPr>
          <w:rFonts w:ascii="Times New Roman" w:eastAsia="Times New Roman" w:hAnsi="Times New Roman" w:cs="Times New Roman"/>
          <w:bCs/>
          <w:sz w:val="24"/>
          <w:szCs w:val="24"/>
          <w:lang w:eastAsia="ru-RU"/>
        </w:rPr>
        <w:t>осознание тесной связи между языков</w:t>
      </w:r>
      <w:r>
        <w:rPr>
          <w:rFonts w:ascii="Times New Roman" w:eastAsia="Times New Roman" w:hAnsi="Times New Roman" w:cs="Times New Roman"/>
          <w:bCs/>
          <w:sz w:val="24"/>
          <w:szCs w:val="24"/>
          <w:lang w:eastAsia="ru-RU"/>
        </w:rPr>
        <w:t>ым, литературным, интеллектуальн</w:t>
      </w:r>
      <w:r w:rsidR="001B61CA" w:rsidRPr="00CF58B5">
        <w:rPr>
          <w:rFonts w:ascii="Times New Roman" w:eastAsia="Times New Roman" w:hAnsi="Times New Roman" w:cs="Times New Roman"/>
          <w:bCs/>
          <w:sz w:val="24"/>
          <w:szCs w:val="24"/>
          <w:lang w:eastAsia="ru-RU"/>
        </w:rPr>
        <w:t>ым, духовно-нравственным становлением личности; понимание р</w:t>
      </w:r>
      <w:r>
        <w:rPr>
          <w:rFonts w:ascii="Times New Roman" w:eastAsia="Times New Roman" w:hAnsi="Times New Roman" w:cs="Times New Roman"/>
          <w:bCs/>
          <w:sz w:val="24"/>
          <w:szCs w:val="24"/>
          <w:lang w:eastAsia="ru-RU"/>
        </w:rPr>
        <w:t>одной литературы как художествен</w:t>
      </w:r>
      <w:r w:rsidR="001B61CA" w:rsidRPr="00CF58B5">
        <w:rPr>
          <w:rFonts w:ascii="Times New Roman" w:eastAsia="Times New Roman" w:hAnsi="Times New Roman" w:cs="Times New Roman"/>
          <w:bCs/>
          <w:sz w:val="24"/>
          <w:szCs w:val="24"/>
          <w:lang w:eastAsia="ru-RU"/>
        </w:rPr>
        <w:t>ного отражения традиционных духовно-нравственных российских и национально-культурных ценностей;</w:t>
      </w:r>
    </w:p>
    <w:p w:rsidR="00F61C99" w:rsidRPr="00CF6681" w:rsidRDefault="00CF6681" w:rsidP="00CF6681">
      <w:pPr>
        <w:spacing w:after="120"/>
        <w:rPr>
          <w:rFonts w:ascii="Times New Roman" w:eastAsia="Times New Roman" w:hAnsi="Times New Roman" w:cs="Times New Roman"/>
          <w:bCs/>
          <w:sz w:val="24"/>
          <w:szCs w:val="24"/>
          <w:lang w:eastAsia="ru-RU"/>
        </w:rPr>
      </w:pPr>
      <w:r w:rsidRPr="00CF6681">
        <w:rPr>
          <w:rFonts w:ascii="Times New Roman" w:eastAsia="Times New Roman" w:hAnsi="Times New Roman" w:cs="Times New Roman"/>
          <w:bCs/>
          <w:sz w:val="24"/>
          <w:szCs w:val="24"/>
          <w:lang w:eastAsia="ru-RU"/>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bookmarkEnd w:id="0"/>
    <w:p w:rsidR="00095C01" w:rsidRPr="00095C01" w:rsidRDefault="00095C01"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095C01">
        <w:rPr>
          <w:rFonts w:ascii="Times New Roman" w:eastAsia="Times New Roman" w:hAnsi="Times New Roman" w:cs="Times New Roman"/>
          <w:bCs/>
          <w:sz w:val="24"/>
          <w:szCs w:val="24"/>
          <w:lang w:eastAsia="ru-RU"/>
        </w:rPr>
        <w:t>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095C01" w:rsidRPr="00095C01" w:rsidRDefault="00095C01"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 </w:t>
      </w:r>
      <w:r w:rsidRPr="00095C01">
        <w:rPr>
          <w:rFonts w:ascii="Times New Roman" w:eastAsia="Times New Roman" w:hAnsi="Times New Roman" w:cs="Times New Roman"/>
          <w:bCs/>
          <w:sz w:val="24"/>
          <w:szCs w:val="24"/>
          <w:lang w:eastAsia="ru-RU"/>
        </w:rPr>
        <w:t>владение основными фактами жизненного</w:t>
      </w:r>
      <w:r>
        <w:rPr>
          <w:rFonts w:ascii="Times New Roman" w:eastAsia="Times New Roman" w:hAnsi="Times New Roman" w:cs="Times New Roman"/>
          <w:bCs/>
          <w:sz w:val="24"/>
          <w:szCs w:val="24"/>
          <w:lang w:eastAsia="ru-RU"/>
        </w:rPr>
        <w:t xml:space="preserve"> и творческого пути национальных</w:t>
      </w:r>
      <w:r w:rsidRPr="00095C01">
        <w:rPr>
          <w:rFonts w:ascii="Times New Roman" w:eastAsia="Times New Roman" w:hAnsi="Times New Roman" w:cs="Times New Roman"/>
          <w:bCs/>
          <w:sz w:val="24"/>
          <w:szCs w:val="24"/>
          <w:lang w:eastAsia="ru-RU"/>
        </w:rPr>
        <w:t xml:space="preserve"> писателей и поэтов; знание и пониман</w:t>
      </w:r>
      <w:r>
        <w:rPr>
          <w:rFonts w:ascii="Times New Roman" w:eastAsia="Times New Roman" w:hAnsi="Times New Roman" w:cs="Times New Roman"/>
          <w:bCs/>
          <w:sz w:val="24"/>
          <w:szCs w:val="24"/>
          <w:lang w:eastAsia="ru-RU"/>
        </w:rPr>
        <w:t>ие основных этапов развития наци</w:t>
      </w:r>
      <w:r w:rsidRPr="00095C01">
        <w:rPr>
          <w:rFonts w:ascii="Times New Roman" w:eastAsia="Times New Roman" w:hAnsi="Times New Roman" w:cs="Times New Roman"/>
          <w:bCs/>
          <w:sz w:val="24"/>
          <w:szCs w:val="24"/>
          <w:lang w:eastAsia="ru-RU"/>
        </w:rPr>
        <w:t>ональной литературы, ключевых проблем произведени</w:t>
      </w:r>
      <w:r>
        <w:rPr>
          <w:rFonts w:ascii="Times New Roman" w:eastAsia="Times New Roman" w:hAnsi="Times New Roman" w:cs="Times New Roman"/>
          <w:bCs/>
          <w:sz w:val="24"/>
          <w:szCs w:val="24"/>
          <w:lang w:eastAsia="ru-RU"/>
        </w:rPr>
        <w:t>й родной литературы, сопоставлен</w:t>
      </w:r>
      <w:r w:rsidRPr="00095C01">
        <w:rPr>
          <w:rFonts w:ascii="Times New Roman" w:eastAsia="Times New Roman" w:hAnsi="Times New Roman" w:cs="Times New Roman"/>
          <w:bCs/>
          <w:sz w:val="24"/>
          <w:szCs w:val="24"/>
          <w:lang w:eastAsia="ru-RU"/>
        </w:rPr>
        <w:t>ие их с текстами русской и зарубежной литератур</w:t>
      </w:r>
      <w:r>
        <w:rPr>
          <w:rFonts w:ascii="Times New Roman" w:eastAsia="Times New Roman" w:hAnsi="Times New Roman" w:cs="Times New Roman"/>
          <w:bCs/>
          <w:sz w:val="24"/>
          <w:szCs w:val="24"/>
          <w:lang w:eastAsia="ru-RU"/>
        </w:rPr>
        <w:t>ы, затрагивающими общие темы или</w:t>
      </w:r>
      <w:r w:rsidRPr="00095C01">
        <w:rPr>
          <w:rFonts w:ascii="Times New Roman" w:eastAsia="Times New Roman" w:hAnsi="Times New Roman" w:cs="Times New Roman"/>
          <w:bCs/>
          <w:sz w:val="24"/>
          <w:szCs w:val="24"/>
          <w:lang w:eastAsia="ru-RU"/>
        </w:rPr>
        <w:t xml:space="preserve"> проблемы;</w:t>
      </w:r>
    </w:p>
    <w:p w:rsidR="00095C01" w:rsidRPr="00095C01" w:rsidRDefault="00095C01"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095C01">
        <w:rPr>
          <w:rFonts w:ascii="Times New Roman" w:eastAsia="Times New Roman" w:hAnsi="Times New Roman" w:cs="Times New Roman"/>
          <w:bCs/>
          <w:sz w:val="24"/>
          <w:szCs w:val="24"/>
          <w:lang w:eastAsia="ru-RU"/>
        </w:rPr>
        <w:t>умение выявлять идейно-тематическое содержание произведений родной литературы разны</w:t>
      </w:r>
      <w:r>
        <w:rPr>
          <w:rFonts w:ascii="Times New Roman" w:eastAsia="Times New Roman" w:hAnsi="Times New Roman" w:cs="Times New Roman"/>
          <w:bCs/>
          <w:sz w:val="24"/>
          <w:szCs w:val="24"/>
          <w:lang w:eastAsia="ru-RU"/>
        </w:rPr>
        <w:t xml:space="preserve">х жанров с использованием </w:t>
      </w:r>
      <w:r w:rsidR="003C2199">
        <w:rPr>
          <w:rFonts w:ascii="Times New Roman" w:eastAsia="Times New Roman" w:hAnsi="Times New Roman" w:cs="Times New Roman"/>
          <w:bCs/>
          <w:sz w:val="24"/>
          <w:szCs w:val="24"/>
          <w:lang w:eastAsia="ru-RU"/>
        </w:rPr>
        <w:t>различных</w:t>
      </w:r>
      <w:r w:rsidR="003C2199" w:rsidRPr="00095C01">
        <w:rPr>
          <w:rFonts w:ascii="Times New Roman" w:eastAsia="Times New Roman" w:hAnsi="Times New Roman" w:cs="Times New Roman"/>
          <w:bCs/>
          <w:sz w:val="24"/>
          <w:szCs w:val="24"/>
          <w:lang w:eastAsia="ru-RU"/>
        </w:rPr>
        <w:t xml:space="preserve"> приемов</w:t>
      </w:r>
      <w:r w:rsidRPr="00095C01">
        <w:rPr>
          <w:rFonts w:ascii="Times New Roman" w:eastAsia="Times New Roman" w:hAnsi="Times New Roman" w:cs="Times New Roman"/>
          <w:bCs/>
          <w:sz w:val="24"/>
          <w:szCs w:val="24"/>
          <w:lang w:eastAsia="ru-RU"/>
        </w:rPr>
        <w:t xml:space="preserve"> анализа и понятийного аппарата теории литературы; владение умениями познавательной, учебной проектно-исследовательской деятельности;</w:t>
      </w:r>
    </w:p>
    <w:p w:rsidR="00095C01" w:rsidRPr="00095C01" w:rsidRDefault="00095C01"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095C01">
        <w:rPr>
          <w:rFonts w:ascii="Times New Roman" w:eastAsia="Times New Roman" w:hAnsi="Times New Roman" w:cs="Times New Roman"/>
          <w:bCs/>
          <w:sz w:val="24"/>
          <w:szCs w:val="24"/>
          <w:lang w:eastAsia="ru-RU"/>
        </w:rPr>
        <w:t>сформированность умения инт</w:t>
      </w:r>
      <w:r>
        <w:rPr>
          <w:rFonts w:ascii="Times New Roman" w:eastAsia="Times New Roman" w:hAnsi="Times New Roman" w:cs="Times New Roman"/>
          <w:bCs/>
          <w:sz w:val="24"/>
          <w:szCs w:val="24"/>
          <w:lang w:eastAsia="ru-RU"/>
        </w:rPr>
        <w:t>ерпретировать изученные и самост</w:t>
      </w:r>
      <w:r w:rsidRPr="00095C01">
        <w:rPr>
          <w:rFonts w:ascii="Times New Roman" w:eastAsia="Times New Roman" w:hAnsi="Times New Roman" w:cs="Times New Roman"/>
          <w:bCs/>
          <w:sz w:val="24"/>
          <w:szCs w:val="24"/>
          <w:lang w:eastAsia="ru-RU"/>
        </w:rPr>
        <w:t>оятельно прочитанные прои</w:t>
      </w:r>
      <w:r>
        <w:rPr>
          <w:rFonts w:ascii="Times New Roman" w:eastAsia="Times New Roman" w:hAnsi="Times New Roman" w:cs="Times New Roman"/>
          <w:bCs/>
          <w:sz w:val="24"/>
          <w:szCs w:val="24"/>
          <w:lang w:eastAsia="ru-RU"/>
        </w:rPr>
        <w:t>зведения родной литературы на ис</w:t>
      </w:r>
      <w:r w:rsidRPr="00095C01">
        <w:rPr>
          <w:rFonts w:ascii="Times New Roman" w:eastAsia="Times New Roman" w:hAnsi="Times New Roman" w:cs="Times New Roman"/>
          <w:bCs/>
          <w:sz w:val="24"/>
          <w:szCs w:val="24"/>
          <w:lang w:eastAsia="ru-RU"/>
        </w:rPr>
        <w:t>торико-культурной основе, сопоставлять   их   с   произведениями</w:t>
      </w:r>
      <w:r w:rsidR="003C2199">
        <w:rPr>
          <w:rFonts w:ascii="Times New Roman" w:eastAsia="Times New Roman" w:hAnsi="Times New Roman" w:cs="Times New Roman"/>
          <w:bCs/>
          <w:sz w:val="24"/>
          <w:szCs w:val="24"/>
          <w:lang w:eastAsia="ru-RU"/>
        </w:rPr>
        <w:t xml:space="preserve">   других   видов   искусств, в</w:t>
      </w:r>
      <w:r w:rsidRPr="00095C01">
        <w:rPr>
          <w:rFonts w:ascii="Times New Roman" w:eastAsia="Times New Roman" w:hAnsi="Times New Roman" w:cs="Times New Roman"/>
          <w:bCs/>
          <w:sz w:val="24"/>
          <w:szCs w:val="24"/>
          <w:lang w:eastAsia="ru-RU"/>
        </w:rPr>
        <w:t xml:space="preserve">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w:t>
      </w:r>
      <w:r>
        <w:rPr>
          <w:rFonts w:ascii="Times New Roman" w:eastAsia="Times New Roman" w:hAnsi="Times New Roman" w:cs="Times New Roman"/>
          <w:bCs/>
          <w:sz w:val="24"/>
          <w:szCs w:val="24"/>
          <w:lang w:eastAsia="ru-RU"/>
        </w:rPr>
        <w:t>иотек и электронных библиотечных</w:t>
      </w:r>
      <w:r w:rsidRPr="00095C01">
        <w:rPr>
          <w:rFonts w:ascii="Times New Roman" w:eastAsia="Times New Roman" w:hAnsi="Times New Roman" w:cs="Times New Roman"/>
          <w:bCs/>
          <w:sz w:val="24"/>
          <w:szCs w:val="24"/>
          <w:lang w:eastAsia="ru-RU"/>
        </w:rPr>
        <w:t xml:space="preserve"> систем;</w:t>
      </w:r>
    </w:p>
    <w:p w:rsidR="00095C01" w:rsidRPr="00095C01" w:rsidRDefault="003C2199"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095C01" w:rsidRPr="00095C01">
        <w:rPr>
          <w:rFonts w:ascii="Times New Roman" w:eastAsia="Times New Roman" w:hAnsi="Times New Roman" w:cs="Times New Roman"/>
          <w:bCs/>
          <w:sz w:val="24"/>
          <w:szCs w:val="24"/>
          <w:lang w:eastAsia="ru-RU"/>
        </w:rPr>
        <w:t>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A73702" w:rsidRDefault="003C2199" w:rsidP="00095C0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095C01" w:rsidRPr="00095C01">
        <w:rPr>
          <w:rFonts w:ascii="Times New Roman" w:eastAsia="Times New Roman" w:hAnsi="Times New Roman" w:cs="Times New Roman"/>
          <w:bCs/>
          <w:sz w:val="24"/>
          <w:szCs w:val="24"/>
          <w:lang w:eastAsia="ru-RU"/>
        </w:rPr>
        <w:t>владение умением создавать самостоятельные письменные работы разных жанров (развернутые ответы на вопросы, рецензии па самостоятельно прочитанные произведения, сочинения, эссе, доклады, рефераты и другие работы).</w:t>
      </w:r>
    </w:p>
    <w:p w:rsidR="004878BF" w:rsidRDefault="004878BF" w:rsidP="00095C01">
      <w:pPr>
        <w:spacing w:after="120"/>
        <w:rPr>
          <w:rFonts w:ascii="Times New Roman" w:eastAsia="Times New Roman" w:hAnsi="Times New Roman" w:cs="Times New Roman"/>
          <w:bCs/>
          <w:sz w:val="24"/>
          <w:szCs w:val="24"/>
          <w:lang w:eastAsia="ru-RU"/>
        </w:rPr>
      </w:pPr>
    </w:p>
    <w:p w:rsidR="00657CBB" w:rsidRPr="00657CBB" w:rsidRDefault="00657CBB" w:rsidP="004878BF">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Предметные результаты по учебному предмету «Иностранный язы</w:t>
      </w:r>
      <w:r w:rsidRPr="00657CBB">
        <w:rPr>
          <w:rFonts w:ascii="Times New Roman" w:eastAsia="Times New Roman" w:hAnsi="Times New Roman" w:cs="Times New Roman"/>
          <w:bCs/>
          <w:sz w:val="24"/>
          <w:szCs w:val="24"/>
          <w:lang w:eastAsia="ru-RU"/>
        </w:rPr>
        <w:t xml:space="preserve">к» </w:t>
      </w:r>
      <w:r w:rsidRPr="00657CBB">
        <w:rPr>
          <w:rFonts w:ascii="Times New Roman" w:eastAsia="Times New Roman" w:hAnsi="Times New Roman" w:cs="Times New Roman"/>
          <w:b/>
          <w:bCs/>
          <w:sz w:val="24"/>
          <w:szCs w:val="24"/>
          <w:lang w:eastAsia="ru-RU"/>
        </w:rPr>
        <w:t>предметной области «Иностранные языки»</w:t>
      </w:r>
      <w:r w:rsidRPr="00657CBB">
        <w:rPr>
          <w:rFonts w:ascii="Times New Roman" w:eastAsia="Times New Roman" w:hAnsi="Times New Roman" w:cs="Times New Roman"/>
          <w:bCs/>
          <w:sz w:val="24"/>
          <w:szCs w:val="24"/>
          <w:lang w:eastAsia="ru-RU"/>
        </w:rPr>
        <w:t xml:space="preserve"> </w:t>
      </w:r>
      <w:r w:rsidR="00463BA8">
        <w:rPr>
          <w:rFonts w:ascii="Times New Roman" w:eastAsia="Times New Roman" w:hAnsi="Times New Roman" w:cs="Times New Roman"/>
          <w:bCs/>
          <w:sz w:val="24"/>
          <w:szCs w:val="24"/>
          <w:lang w:eastAsia="ru-RU"/>
        </w:rPr>
        <w:t xml:space="preserve">отражают </w:t>
      </w:r>
      <w:r w:rsidRPr="00657CBB">
        <w:rPr>
          <w:rFonts w:ascii="Times New Roman" w:eastAsia="Times New Roman" w:hAnsi="Times New Roman" w:cs="Times New Roman"/>
          <w:bCs/>
          <w:sz w:val="24"/>
          <w:szCs w:val="24"/>
          <w:lang w:eastAsia="ru-RU"/>
        </w:rPr>
        <w:t>сформированность иноязычной коммуникативной компетенции на пороговом уровне и на уровне,</w:t>
      </w:r>
      <w:r>
        <w:rPr>
          <w:rFonts w:ascii="Times New Roman" w:eastAsia="Times New Roman" w:hAnsi="Times New Roman" w:cs="Times New Roman"/>
          <w:bCs/>
          <w:sz w:val="24"/>
          <w:szCs w:val="24"/>
          <w:lang w:eastAsia="ru-RU"/>
        </w:rPr>
        <w:t xml:space="preserve"> превышающем пороговый, достаточ</w:t>
      </w:r>
      <w:r w:rsidRPr="00657CBB">
        <w:rPr>
          <w:rFonts w:ascii="Times New Roman" w:eastAsia="Times New Roman" w:hAnsi="Times New Roman" w:cs="Times New Roman"/>
          <w:bCs/>
          <w:sz w:val="24"/>
          <w:szCs w:val="24"/>
          <w:lang w:eastAsia="ru-RU"/>
        </w:rPr>
        <w:t>ном для дел</w:t>
      </w:r>
      <w:r>
        <w:rPr>
          <w:rFonts w:ascii="Times New Roman" w:eastAsia="Times New Roman" w:hAnsi="Times New Roman" w:cs="Times New Roman"/>
          <w:bCs/>
          <w:sz w:val="24"/>
          <w:szCs w:val="24"/>
          <w:lang w:eastAsia="ru-RU"/>
        </w:rPr>
        <w:t>ового общения в рамках вы</w:t>
      </w:r>
      <w:r w:rsidRPr="00657CBB">
        <w:rPr>
          <w:rFonts w:ascii="Times New Roman" w:eastAsia="Times New Roman" w:hAnsi="Times New Roman" w:cs="Times New Roman"/>
          <w:bCs/>
          <w:sz w:val="24"/>
          <w:szCs w:val="24"/>
          <w:lang w:eastAsia="ru-RU"/>
        </w:rPr>
        <w:t>бранного</w:t>
      </w:r>
      <w:r>
        <w:rPr>
          <w:rFonts w:ascii="Times New Roman" w:eastAsia="Times New Roman" w:hAnsi="Times New Roman" w:cs="Times New Roman"/>
          <w:bCs/>
          <w:sz w:val="24"/>
          <w:szCs w:val="24"/>
          <w:lang w:eastAsia="ru-RU"/>
        </w:rPr>
        <w:t xml:space="preserve"> профиля в совокупности ее составляющих – речевой (говорение, аудирование</w:t>
      </w:r>
      <w:r w:rsidR="004878BF">
        <w:rPr>
          <w:rFonts w:ascii="Times New Roman" w:eastAsia="Times New Roman" w:hAnsi="Times New Roman" w:cs="Times New Roman"/>
          <w:bCs/>
          <w:sz w:val="24"/>
          <w:szCs w:val="24"/>
          <w:lang w:eastAsia="ru-RU"/>
        </w:rPr>
        <w:t>,</w:t>
      </w:r>
    </w:p>
    <w:p w:rsidR="00657CBB" w:rsidRDefault="00657CBB" w:rsidP="004878BF">
      <w:pPr>
        <w:spacing w:after="0"/>
        <w:rPr>
          <w:rFonts w:ascii="Times New Roman" w:eastAsia="Times New Roman" w:hAnsi="Times New Roman" w:cs="Times New Roman"/>
          <w:bCs/>
          <w:sz w:val="24"/>
          <w:szCs w:val="24"/>
          <w:lang w:eastAsia="ru-RU"/>
        </w:rPr>
      </w:pPr>
      <w:r w:rsidRPr="00657CBB">
        <w:rPr>
          <w:rFonts w:ascii="Times New Roman" w:eastAsia="Times New Roman" w:hAnsi="Times New Roman" w:cs="Times New Roman"/>
          <w:bCs/>
          <w:sz w:val="24"/>
          <w:szCs w:val="24"/>
          <w:lang w:eastAsia="ru-RU"/>
        </w:rPr>
        <w:t>чтение и письменная речь),</w:t>
      </w:r>
      <w:r w:rsidR="004878BF">
        <w:rPr>
          <w:rFonts w:ascii="Times New Roman" w:eastAsia="Times New Roman" w:hAnsi="Times New Roman" w:cs="Times New Roman"/>
          <w:bCs/>
          <w:sz w:val="24"/>
          <w:szCs w:val="24"/>
          <w:lang w:eastAsia="ru-RU"/>
        </w:rPr>
        <w:t xml:space="preserve"> языковой (орфография, пунктуаци</w:t>
      </w:r>
      <w:r w:rsidRPr="00657CBB">
        <w:rPr>
          <w:rFonts w:ascii="Times New Roman" w:eastAsia="Times New Roman" w:hAnsi="Times New Roman" w:cs="Times New Roman"/>
          <w:bCs/>
          <w:sz w:val="24"/>
          <w:szCs w:val="24"/>
          <w:lang w:eastAsia="ru-RU"/>
        </w:rPr>
        <w:t>я, фонетическая, лексическая и грамматическая стороны речи), социокультурной, компенсаторной, метапредметной (учебно-познавательной):</w:t>
      </w:r>
    </w:p>
    <w:p w:rsidR="004878BF" w:rsidRDefault="004878BF" w:rsidP="00657CBB">
      <w:pPr>
        <w:spacing w:after="120"/>
        <w:rPr>
          <w:rFonts w:ascii="Times New Roman" w:eastAsia="Times New Roman" w:hAnsi="Times New Roman" w:cs="Times New Roman"/>
          <w:bCs/>
          <w:sz w:val="24"/>
          <w:szCs w:val="24"/>
          <w:lang w:eastAsia="ru-RU"/>
        </w:rPr>
      </w:pPr>
    </w:p>
    <w:p w:rsidR="00657CBB" w:rsidRPr="004878BF" w:rsidRDefault="004878BF" w:rsidP="00657CBB">
      <w:pPr>
        <w:spacing w:after="120"/>
        <w:rPr>
          <w:rFonts w:ascii="Times New Roman" w:eastAsia="Times New Roman" w:hAnsi="Times New Roman" w:cs="Times New Roman"/>
          <w:b/>
          <w:bCs/>
          <w:sz w:val="24"/>
          <w:szCs w:val="24"/>
          <w:lang w:eastAsia="ru-RU"/>
        </w:rPr>
      </w:pPr>
      <w:r w:rsidRPr="004878BF">
        <w:rPr>
          <w:rFonts w:ascii="Times New Roman" w:eastAsia="Times New Roman" w:hAnsi="Times New Roman" w:cs="Times New Roman"/>
          <w:b/>
          <w:bCs/>
          <w:sz w:val="24"/>
          <w:szCs w:val="24"/>
          <w:lang w:eastAsia="ru-RU"/>
        </w:rPr>
        <w:t>По учебному предмету «Иностранный язык› (базовый уровен</w:t>
      </w:r>
      <w:r w:rsidR="00657CBB" w:rsidRPr="004878BF">
        <w:rPr>
          <w:rFonts w:ascii="Times New Roman" w:eastAsia="Times New Roman" w:hAnsi="Times New Roman" w:cs="Times New Roman"/>
          <w:b/>
          <w:bCs/>
          <w:sz w:val="24"/>
          <w:szCs w:val="24"/>
          <w:lang w:eastAsia="ru-RU"/>
        </w:rPr>
        <w:t>ь):</w:t>
      </w:r>
    </w:p>
    <w:p w:rsidR="00F11945" w:rsidRDefault="00F11945" w:rsidP="00F11945">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 </w:t>
      </w:r>
      <w:r w:rsidR="00657CBB" w:rsidRPr="00657CBB">
        <w:rPr>
          <w:rFonts w:ascii="Times New Roman" w:eastAsia="Times New Roman" w:hAnsi="Times New Roman" w:cs="Times New Roman"/>
          <w:bCs/>
          <w:sz w:val="24"/>
          <w:szCs w:val="24"/>
          <w:lang w:eastAsia="ru-RU"/>
        </w:rPr>
        <w:t xml:space="preserve">овладение основными видами речевой деятельности </w:t>
      </w:r>
      <w:r w:rsidR="00657CBB" w:rsidRPr="00223BAD">
        <w:rPr>
          <w:rFonts w:ascii="Times New Roman" w:eastAsia="Times New Roman" w:hAnsi="Times New Roman" w:cs="Times New Roman"/>
          <w:b/>
          <w:bCs/>
          <w:sz w:val="24"/>
          <w:szCs w:val="24"/>
          <w:lang w:eastAsia="ru-RU"/>
        </w:rPr>
        <w:t>в рамках следующего тематического содержания речи:</w:t>
      </w:r>
    </w:p>
    <w:p w:rsidR="00657CBB" w:rsidRPr="00657CBB" w:rsidRDefault="00F11945" w:rsidP="00F11945">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Межлич</w:t>
      </w:r>
      <w:r w:rsidR="00657CBB" w:rsidRPr="00657CBB">
        <w:rPr>
          <w:rFonts w:ascii="Times New Roman" w:eastAsia="Times New Roman" w:hAnsi="Times New Roman" w:cs="Times New Roman"/>
          <w:bCs/>
          <w:sz w:val="24"/>
          <w:szCs w:val="24"/>
          <w:lang w:eastAsia="ru-RU"/>
        </w:rPr>
        <w:t>ностные отношения в семье, с друзьям</w:t>
      </w:r>
      <w:r>
        <w:rPr>
          <w:rFonts w:ascii="Times New Roman" w:eastAsia="Times New Roman" w:hAnsi="Times New Roman" w:cs="Times New Roman"/>
          <w:bCs/>
          <w:sz w:val="24"/>
          <w:szCs w:val="24"/>
          <w:lang w:eastAsia="ru-RU"/>
        </w:rPr>
        <w:t>и и знакомыми. Конфликт</w:t>
      </w:r>
      <w:r w:rsidR="00657CBB" w:rsidRPr="00657CBB">
        <w:rPr>
          <w:rFonts w:ascii="Times New Roman" w:eastAsia="Times New Roman" w:hAnsi="Times New Roman" w:cs="Times New Roman"/>
          <w:bCs/>
          <w:sz w:val="24"/>
          <w:szCs w:val="24"/>
          <w:lang w:eastAsia="ru-RU"/>
        </w:rPr>
        <w:t>ные ситуа</w:t>
      </w:r>
      <w:r>
        <w:rPr>
          <w:rFonts w:ascii="Times New Roman" w:eastAsia="Times New Roman" w:hAnsi="Times New Roman" w:cs="Times New Roman"/>
          <w:bCs/>
          <w:sz w:val="24"/>
          <w:szCs w:val="24"/>
          <w:lang w:eastAsia="ru-RU"/>
        </w:rPr>
        <w:t>ции, их предупреждение и разреш</w:t>
      </w:r>
      <w:r w:rsidR="00657CBB" w:rsidRPr="00657CBB">
        <w:rPr>
          <w:rFonts w:ascii="Times New Roman" w:eastAsia="Times New Roman" w:hAnsi="Times New Roman" w:cs="Times New Roman"/>
          <w:bCs/>
          <w:sz w:val="24"/>
          <w:szCs w:val="24"/>
          <w:lang w:eastAsia="ru-RU"/>
        </w:rPr>
        <w:t>ение. Внешность</w:t>
      </w:r>
    </w:p>
    <w:p w:rsidR="00657CBB" w:rsidRPr="00657CBB" w:rsidRDefault="00F11945" w:rsidP="00F11945">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характер человека и литературного персонажа. Повседневная жизнь. Здоровый</w:t>
      </w:r>
      <w:r w:rsidR="00657CBB" w:rsidRPr="00657CBB">
        <w:rPr>
          <w:rFonts w:ascii="Times New Roman" w:eastAsia="Times New Roman" w:hAnsi="Times New Roman" w:cs="Times New Roman"/>
          <w:bCs/>
          <w:sz w:val="24"/>
          <w:szCs w:val="24"/>
          <w:lang w:eastAsia="ru-RU"/>
        </w:rPr>
        <w:t xml:space="preserve">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w:t>
      </w:r>
      <w:r>
        <w:rPr>
          <w:rFonts w:ascii="Times New Roman" w:eastAsia="Times New Roman" w:hAnsi="Times New Roman" w:cs="Times New Roman"/>
          <w:bCs/>
          <w:sz w:val="24"/>
          <w:szCs w:val="24"/>
          <w:lang w:eastAsia="ru-RU"/>
        </w:rPr>
        <w:t>экология</w:t>
      </w:r>
      <w:r w:rsidR="00657CBB" w:rsidRPr="00657CB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Технический прогресс, современные средства информации и коммуникации. </w:t>
      </w:r>
      <w:r w:rsidR="00657CBB" w:rsidRPr="00657CBB">
        <w:rPr>
          <w:rFonts w:ascii="Times New Roman" w:eastAsia="Times New Roman" w:hAnsi="Times New Roman" w:cs="Times New Roman"/>
          <w:bCs/>
          <w:sz w:val="24"/>
          <w:szCs w:val="24"/>
          <w:lang w:eastAsia="ru-RU"/>
        </w:rPr>
        <w:t xml:space="preserve">Интернет-безопасность. Родная страна и страна/страны изучаемого языка. Выдающиеся люди родной страны и страны/стран </w:t>
      </w:r>
      <w:r w:rsidR="00657CBB" w:rsidRPr="00F11945">
        <w:rPr>
          <w:rFonts w:ascii="Times New Roman" w:eastAsia="Times New Roman" w:hAnsi="Times New Roman" w:cs="Times New Roman"/>
          <w:b/>
          <w:bCs/>
          <w:sz w:val="24"/>
          <w:szCs w:val="24"/>
          <w:lang w:eastAsia="ru-RU"/>
        </w:rPr>
        <w:t>изучаемого языка:</w:t>
      </w:r>
    </w:p>
    <w:p w:rsidR="00657CBB" w:rsidRPr="00657CBB" w:rsidRDefault="00657CBB" w:rsidP="00657CBB">
      <w:pPr>
        <w:spacing w:after="120"/>
        <w:rPr>
          <w:rFonts w:ascii="Times New Roman" w:eastAsia="Times New Roman" w:hAnsi="Times New Roman" w:cs="Times New Roman"/>
          <w:bCs/>
          <w:sz w:val="24"/>
          <w:szCs w:val="24"/>
          <w:lang w:eastAsia="ru-RU"/>
        </w:rPr>
      </w:pPr>
      <w:r w:rsidRPr="00F11945">
        <w:rPr>
          <w:rFonts w:ascii="Times New Roman" w:eastAsia="Times New Roman" w:hAnsi="Times New Roman" w:cs="Times New Roman"/>
          <w:b/>
          <w:bCs/>
          <w:sz w:val="24"/>
          <w:szCs w:val="24"/>
          <w:lang w:eastAsia="ru-RU"/>
        </w:rPr>
        <w:t>говорение:</w:t>
      </w:r>
      <w:r w:rsidRPr="00657CBB">
        <w:rPr>
          <w:rFonts w:ascii="Times New Roman" w:eastAsia="Times New Roman" w:hAnsi="Times New Roman" w:cs="Times New Roman"/>
          <w:bCs/>
          <w:sz w:val="24"/>
          <w:szCs w:val="24"/>
          <w:lang w:eastAsia="ru-RU"/>
        </w:rPr>
        <w:t xml:space="preserve"> уметь вести разные виды диалога (в том</w:t>
      </w:r>
      <w:r w:rsidR="00223BAD">
        <w:rPr>
          <w:rFonts w:ascii="Times New Roman" w:eastAsia="Times New Roman" w:hAnsi="Times New Roman" w:cs="Times New Roman"/>
          <w:bCs/>
          <w:sz w:val="24"/>
          <w:szCs w:val="24"/>
          <w:lang w:eastAsia="ru-RU"/>
        </w:rPr>
        <w:t xml:space="preserve"> числе комбинированный) а стандартных ситуациях неофициальн</w:t>
      </w:r>
      <w:r w:rsidRPr="00657CBB">
        <w:rPr>
          <w:rFonts w:ascii="Times New Roman" w:eastAsia="Times New Roman" w:hAnsi="Times New Roman" w:cs="Times New Roman"/>
          <w:bCs/>
          <w:sz w:val="24"/>
          <w:szCs w:val="24"/>
          <w:lang w:eastAsia="ru-RU"/>
        </w:rPr>
        <w:t>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657CBB" w:rsidRPr="00095C01" w:rsidRDefault="00657CBB" w:rsidP="00657CBB">
      <w:pPr>
        <w:spacing w:after="120"/>
        <w:rPr>
          <w:rFonts w:ascii="Times New Roman" w:eastAsia="Times New Roman" w:hAnsi="Times New Roman" w:cs="Times New Roman"/>
          <w:bCs/>
          <w:sz w:val="24"/>
          <w:szCs w:val="24"/>
          <w:lang w:eastAsia="ru-RU"/>
        </w:rPr>
      </w:pPr>
      <w:r w:rsidRPr="00223BAD">
        <w:rPr>
          <w:rFonts w:ascii="Times New Roman" w:eastAsia="Times New Roman" w:hAnsi="Times New Roman" w:cs="Times New Roman"/>
          <w:b/>
          <w:bCs/>
          <w:sz w:val="24"/>
          <w:szCs w:val="24"/>
          <w:lang w:eastAsia="ru-RU"/>
        </w:rPr>
        <w:t>создавать устные</w:t>
      </w:r>
      <w:r w:rsidR="00B97F72">
        <w:rPr>
          <w:rFonts w:ascii="Times New Roman" w:eastAsia="Times New Roman" w:hAnsi="Times New Roman" w:cs="Times New Roman"/>
          <w:bCs/>
          <w:sz w:val="24"/>
          <w:szCs w:val="24"/>
          <w:lang w:eastAsia="ru-RU"/>
        </w:rPr>
        <w:t xml:space="preserve"> связные монологич</w:t>
      </w:r>
      <w:r w:rsidRPr="00657CBB">
        <w:rPr>
          <w:rFonts w:ascii="Times New Roman" w:eastAsia="Times New Roman" w:hAnsi="Times New Roman" w:cs="Times New Roman"/>
          <w:bCs/>
          <w:sz w:val="24"/>
          <w:szCs w:val="24"/>
          <w:lang w:eastAsia="ru-RU"/>
        </w:rPr>
        <w:t>еск</w:t>
      </w:r>
      <w:r w:rsidR="00B97F72">
        <w:rPr>
          <w:rFonts w:ascii="Times New Roman" w:eastAsia="Times New Roman" w:hAnsi="Times New Roman" w:cs="Times New Roman"/>
          <w:bCs/>
          <w:sz w:val="24"/>
          <w:szCs w:val="24"/>
          <w:lang w:eastAsia="ru-RU"/>
        </w:rPr>
        <w:t>ие высказывания (описание/характ</w:t>
      </w:r>
      <w:r w:rsidRPr="00657CBB">
        <w:rPr>
          <w:rFonts w:ascii="Times New Roman" w:eastAsia="Times New Roman" w:hAnsi="Times New Roman" w:cs="Times New Roman"/>
          <w:bCs/>
          <w:sz w:val="24"/>
          <w:szCs w:val="24"/>
          <w:lang w:eastAsia="ru-RU"/>
        </w:rPr>
        <w:t xml:space="preserve">еристика, повествование/сообщение) с изложением своего </w:t>
      </w:r>
      <w:r w:rsidR="00B97F72">
        <w:rPr>
          <w:rFonts w:ascii="Times New Roman" w:eastAsia="Times New Roman" w:hAnsi="Times New Roman" w:cs="Times New Roman"/>
          <w:bCs/>
          <w:sz w:val="24"/>
          <w:szCs w:val="24"/>
          <w:lang w:eastAsia="ru-RU"/>
        </w:rPr>
        <w:t>мнени</w:t>
      </w:r>
      <w:r w:rsidRPr="00657CBB">
        <w:rPr>
          <w:rFonts w:ascii="Times New Roman" w:eastAsia="Times New Roman" w:hAnsi="Times New Roman" w:cs="Times New Roman"/>
          <w:bCs/>
          <w:sz w:val="24"/>
          <w:szCs w:val="24"/>
          <w:lang w:eastAsia="ru-RU"/>
        </w:rPr>
        <w:t>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A01FB3" w:rsidRDefault="00B96E0C" w:rsidP="00847EFA">
      <w:pPr>
        <w:spacing w:after="120"/>
        <w:rPr>
          <w:rFonts w:ascii="Times New Roman" w:eastAsia="Times New Roman" w:hAnsi="Times New Roman" w:cs="Times New Roman"/>
          <w:bCs/>
          <w:sz w:val="24"/>
          <w:szCs w:val="24"/>
          <w:lang w:eastAsia="ru-RU"/>
        </w:rPr>
      </w:pPr>
      <w:bookmarkStart w:id="1" w:name="sub_91213"/>
      <w:r w:rsidRPr="00B96E0C">
        <w:rPr>
          <w:rFonts w:ascii="Times New Roman" w:eastAsia="Times New Roman" w:hAnsi="Times New Roman" w:cs="Times New Roman"/>
          <w:b/>
          <w:bCs/>
          <w:sz w:val="24"/>
          <w:szCs w:val="24"/>
          <w:lang w:eastAsia="ru-RU"/>
        </w:rPr>
        <w:t>аудирование:</w:t>
      </w:r>
      <w:r w:rsidRPr="00B96E0C">
        <w:rPr>
          <w:rFonts w:ascii="Times New Roman" w:eastAsia="Times New Roman" w:hAnsi="Times New Roman" w:cs="Times New Roman"/>
          <w:bCs/>
          <w:sz w:val="24"/>
          <w:szCs w:val="24"/>
          <w:lang w:eastAsia="ru-RU"/>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CF6681" w:rsidRDefault="00B96E0C" w:rsidP="00847EFA">
      <w:pPr>
        <w:spacing w:after="120"/>
        <w:rPr>
          <w:rFonts w:ascii="Times New Roman" w:eastAsia="Times New Roman" w:hAnsi="Times New Roman" w:cs="Times New Roman"/>
          <w:bCs/>
          <w:sz w:val="24"/>
          <w:szCs w:val="24"/>
          <w:lang w:eastAsia="ru-RU"/>
        </w:rPr>
      </w:pPr>
      <w:r w:rsidRPr="00B96E0C">
        <w:rPr>
          <w:rFonts w:ascii="Times New Roman" w:eastAsia="Times New Roman" w:hAnsi="Times New Roman" w:cs="Times New Roman"/>
          <w:b/>
          <w:bCs/>
          <w:sz w:val="24"/>
          <w:szCs w:val="24"/>
          <w:lang w:eastAsia="ru-RU"/>
        </w:rPr>
        <w:t>смысловое чтение:</w:t>
      </w:r>
      <w:r w:rsidRPr="00B96E0C">
        <w:rPr>
          <w:rFonts w:ascii="Times New Roman" w:eastAsia="Times New Roman" w:hAnsi="Times New Roman" w:cs="Times New Roman"/>
          <w:bCs/>
          <w:sz w:val="24"/>
          <w:szCs w:val="24"/>
          <w:lang w:eastAsia="ru-RU"/>
        </w:rPr>
        <w:t xml:space="preserve"> читать про себя м понимать несложные аутентичные тексты разного вида, жанра и стиля объемом </w:t>
      </w:r>
      <w:r>
        <w:rPr>
          <w:rFonts w:ascii="Times New Roman" w:eastAsia="Times New Roman" w:hAnsi="Times New Roman" w:cs="Times New Roman"/>
          <w:bCs/>
          <w:sz w:val="24"/>
          <w:szCs w:val="24"/>
          <w:lang w:eastAsia="ru-RU"/>
        </w:rPr>
        <w:t>600-800 слов, содержащие отдельн</w:t>
      </w:r>
      <w:r w:rsidRPr="00B96E0C">
        <w:rPr>
          <w:rFonts w:ascii="Times New Roman" w:eastAsia="Times New Roman" w:hAnsi="Times New Roman" w:cs="Times New Roman"/>
          <w:bCs/>
          <w:sz w:val="24"/>
          <w:szCs w:val="24"/>
          <w:lang w:eastAsia="ru-RU"/>
        </w:rPr>
        <w:t xml:space="preserve">ые неизученные    языковые    </w:t>
      </w:r>
      <w:r>
        <w:rPr>
          <w:rFonts w:ascii="Times New Roman" w:eastAsia="Times New Roman" w:hAnsi="Times New Roman" w:cs="Times New Roman"/>
          <w:bCs/>
          <w:sz w:val="24"/>
          <w:szCs w:val="24"/>
          <w:lang w:eastAsia="ru-RU"/>
        </w:rPr>
        <w:t xml:space="preserve">явления, </w:t>
      </w:r>
      <w:r w:rsidRPr="00B96E0C">
        <w:rPr>
          <w:rFonts w:ascii="Times New Roman" w:eastAsia="Times New Roman" w:hAnsi="Times New Roman" w:cs="Times New Roman"/>
          <w:bCs/>
          <w:sz w:val="24"/>
          <w:szCs w:val="24"/>
          <w:lang w:eastAsia="ru-RU"/>
        </w:rPr>
        <w:t xml:space="preserve">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w:t>
      </w:r>
      <w:r w:rsidR="002814F7" w:rsidRPr="00B96E0C">
        <w:rPr>
          <w:rFonts w:ascii="Times New Roman" w:eastAsia="Times New Roman" w:hAnsi="Times New Roman" w:cs="Times New Roman"/>
          <w:bCs/>
          <w:sz w:val="24"/>
          <w:szCs w:val="24"/>
          <w:lang w:eastAsia="ru-RU"/>
        </w:rPr>
        <w:t>прочитанного; читать</w:t>
      </w:r>
      <w:r w:rsidRPr="00B96E0C">
        <w:rPr>
          <w:rFonts w:ascii="Times New Roman" w:eastAsia="Times New Roman" w:hAnsi="Times New Roman" w:cs="Times New Roman"/>
          <w:bCs/>
          <w:sz w:val="24"/>
          <w:szCs w:val="24"/>
          <w:lang w:eastAsia="ru-RU"/>
        </w:rPr>
        <w:t xml:space="preserve">   </w:t>
      </w:r>
      <w:r w:rsidR="00CD1AFF">
        <w:rPr>
          <w:rFonts w:ascii="Times New Roman" w:eastAsia="Times New Roman" w:hAnsi="Times New Roman" w:cs="Times New Roman"/>
          <w:bCs/>
          <w:sz w:val="24"/>
          <w:szCs w:val="24"/>
          <w:lang w:eastAsia="ru-RU"/>
        </w:rPr>
        <w:t>не сплошные</w:t>
      </w:r>
      <w:r w:rsidR="002814F7">
        <w:rPr>
          <w:rFonts w:ascii="Times New Roman" w:eastAsia="Times New Roman" w:hAnsi="Times New Roman" w:cs="Times New Roman"/>
          <w:bCs/>
          <w:sz w:val="24"/>
          <w:szCs w:val="24"/>
          <w:lang w:eastAsia="ru-RU"/>
        </w:rPr>
        <w:t xml:space="preserve">   тексты (таблицы, </w:t>
      </w:r>
      <w:r w:rsidR="00174805" w:rsidRPr="00B96E0C">
        <w:rPr>
          <w:rFonts w:ascii="Times New Roman" w:eastAsia="Times New Roman" w:hAnsi="Times New Roman" w:cs="Times New Roman"/>
          <w:bCs/>
          <w:sz w:val="24"/>
          <w:szCs w:val="24"/>
          <w:lang w:eastAsia="ru-RU"/>
        </w:rPr>
        <w:t>диаграммы, графики</w:t>
      </w:r>
      <w:r w:rsidRPr="00B96E0C">
        <w:rPr>
          <w:rFonts w:ascii="Times New Roman" w:eastAsia="Times New Roman" w:hAnsi="Times New Roman" w:cs="Times New Roman"/>
          <w:bCs/>
          <w:sz w:val="24"/>
          <w:szCs w:val="24"/>
          <w:lang w:eastAsia="ru-RU"/>
        </w:rPr>
        <w:t>) и понимать представленную в них информацию;</w:t>
      </w:r>
    </w:p>
    <w:p w:rsidR="00CF6681" w:rsidRDefault="002814F7" w:rsidP="002814F7">
      <w:pPr>
        <w:spacing w:after="120"/>
        <w:rPr>
          <w:rFonts w:ascii="Times New Roman" w:eastAsia="Times New Roman" w:hAnsi="Times New Roman" w:cs="Times New Roman"/>
          <w:bCs/>
          <w:sz w:val="24"/>
          <w:szCs w:val="24"/>
          <w:lang w:eastAsia="ru-RU"/>
        </w:rPr>
      </w:pPr>
      <w:r w:rsidRPr="002814F7">
        <w:rPr>
          <w:rFonts w:ascii="Times New Roman" w:eastAsia="Times New Roman" w:hAnsi="Times New Roman" w:cs="Times New Roman"/>
          <w:b/>
          <w:bCs/>
          <w:sz w:val="24"/>
          <w:szCs w:val="24"/>
          <w:lang w:eastAsia="ru-RU"/>
        </w:rPr>
        <w:t>письменная речь:</w:t>
      </w:r>
      <w:r w:rsidRPr="002814F7">
        <w:rPr>
          <w:rFonts w:ascii="Times New Roman" w:eastAsia="Times New Roman" w:hAnsi="Times New Roman" w:cs="Times New Roman"/>
          <w:bCs/>
          <w:sz w:val="24"/>
          <w:szCs w:val="24"/>
          <w:lang w:eastAsia="ru-RU"/>
        </w:rPr>
        <w:t xml:space="preserve"> заполнять анкеты и фор</w:t>
      </w:r>
      <w:r>
        <w:rPr>
          <w:rFonts w:ascii="Times New Roman" w:eastAsia="Times New Roman" w:hAnsi="Times New Roman" w:cs="Times New Roman"/>
          <w:bCs/>
          <w:sz w:val="24"/>
          <w:szCs w:val="24"/>
          <w:lang w:eastAsia="ru-RU"/>
        </w:rPr>
        <w:t xml:space="preserve">муляры, сообщая о себе основные </w:t>
      </w:r>
      <w:r w:rsidRPr="002814F7">
        <w:rPr>
          <w:rFonts w:ascii="Times New Roman" w:eastAsia="Times New Roman" w:hAnsi="Times New Roman" w:cs="Times New Roman"/>
          <w:bCs/>
          <w:sz w:val="24"/>
          <w:szCs w:val="24"/>
          <w:lang w:eastAsia="ru-RU"/>
        </w:rPr>
        <w:t>сведения, в соответствии с нормами, принятыми в стране/страна</w:t>
      </w:r>
      <w:r>
        <w:rPr>
          <w:rFonts w:ascii="Times New Roman" w:eastAsia="Times New Roman" w:hAnsi="Times New Roman" w:cs="Times New Roman"/>
          <w:bCs/>
          <w:sz w:val="24"/>
          <w:szCs w:val="24"/>
          <w:lang w:eastAsia="ru-RU"/>
        </w:rPr>
        <w:t>х изучаемого языка; писать элект</w:t>
      </w:r>
      <w:r w:rsidRPr="002814F7">
        <w:rPr>
          <w:rFonts w:ascii="Times New Roman" w:eastAsia="Times New Roman" w:hAnsi="Times New Roman" w:cs="Times New Roman"/>
          <w:bCs/>
          <w:sz w:val="24"/>
          <w:szCs w:val="24"/>
          <w:lang w:eastAsia="ru-RU"/>
        </w:rPr>
        <w:t xml:space="preserve">ронное сообщение личного характера объемом до 140 слов, соблюдая принятый речевой этикет; создавать письменные высказывания </w:t>
      </w:r>
      <w:r>
        <w:rPr>
          <w:rFonts w:ascii="Times New Roman" w:eastAsia="Times New Roman" w:hAnsi="Times New Roman" w:cs="Times New Roman"/>
          <w:bCs/>
          <w:sz w:val="24"/>
          <w:szCs w:val="24"/>
          <w:lang w:eastAsia="ru-RU"/>
        </w:rPr>
        <w:t>объемом до 180</w:t>
      </w:r>
      <w:r>
        <w:rPr>
          <w:rFonts w:ascii="Times New Roman" w:eastAsia="Times New Roman" w:hAnsi="Times New Roman" w:cs="Times New Roman"/>
          <w:bCs/>
          <w:sz w:val="24"/>
          <w:szCs w:val="24"/>
          <w:lang w:eastAsia="ru-RU"/>
        </w:rPr>
        <w:tab/>
        <w:t xml:space="preserve">слов с опорой на план, картинку, таблицу, графики, </w:t>
      </w:r>
      <w:r w:rsidRPr="002814F7">
        <w:rPr>
          <w:rFonts w:ascii="Times New Roman" w:eastAsia="Times New Roman" w:hAnsi="Times New Roman" w:cs="Times New Roman"/>
          <w:bCs/>
          <w:sz w:val="24"/>
          <w:szCs w:val="24"/>
          <w:lang w:eastAsia="ru-RU"/>
        </w:rPr>
        <w:t xml:space="preserve">диаграммы, </w:t>
      </w:r>
      <w:r w:rsidRPr="002814F7">
        <w:rPr>
          <w:rFonts w:ascii="Times New Roman" w:eastAsia="Times New Roman" w:hAnsi="Times New Roman" w:cs="Times New Roman"/>
          <w:bCs/>
          <w:sz w:val="24"/>
          <w:szCs w:val="24"/>
          <w:lang w:eastAsia="ru-RU"/>
        </w:rPr>
        <w:lastRenderedPageBreak/>
        <w:t>прочитанный/прослушанный текст; заполнять таблицу, кратко фиксируя содержание про</w:t>
      </w:r>
      <w:r>
        <w:rPr>
          <w:rFonts w:ascii="Times New Roman" w:eastAsia="Times New Roman" w:hAnsi="Times New Roman" w:cs="Times New Roman"/>
          <w:bCs/>
          <w:sz w:val="24"/>
          <w:szCs w:val="24"/>
          <w:lang w:eastAsia="ru-RU"/>
        </w:rPr>
        <w:t>читанного/прослушанного</w:t>
      </w:r>
      <w:r>
        <w:rPr>
          <w:rFonts w:ascii="Times New Roman" w:eastAsia="Times New Roman" w:hAnsi="Times New Roman" w:cs="Times New Roman"/>
          <w:bCs/>
          <w:sz w:val="24"/>
          <w:szCs w:val="24"/>
          <w:lang w:eastAsia="ru-RU"/>
        </w:rPr>
        <w:tab/>
        <w:t>текста</w:t>
      </w:r>
      <w:r>
        <w:rPr>
          <w:rFonts w:ascii="Times New Roman" w:eastAsia="Times New Roman" w:hAnsi="Times New Roman" w:cs="Times New Roman"/>
          <w:bCs/>
          <w:sz w:val="24"/>
          <w:szCs w:val="24"/>
          <w:lang w:eastAsia="ru-RU"/>
        </w:rPr>
        <w:tab/>
        <w:t>или дополняя информацию</w:t>
      </w:r>
      <w:r>
        <w:rPr>
          <w:rFonts w:ascii="Times New Roman" w:eastAsia="Times New Roman" w:hAnsi="Times New Roman" w:cs="Times New Roman"/>
          <w:bCs/>
          <w:sz w:val="24"/>
          <w:szCs w:val="24"/>
          <w:lang w:eastAsia="ru-RU"/>
        </w:rPr>
        <w:tab/>
        <w:t xml:space="preserve">в таблице; представлять результаты </w:t>
      </w:r>
      <w:r w:rsidRPr="002814F7">
        <w:rPr>
          <w:rFonts w:ascii="Times New Roman" w:eastAsia="Times New Roman" w:hAnsi="Times New Roman" w:cs="Times New Roman"/>
          <w:bCs/>
          <w:sz w:val="24"/>
          <w:szCs w:val="24"/>
          <w:lang w:eastAsia="ru-RU"/>
        </w:rPr>
        <w:t>вы</w:t>
      </w:r>
      <w:r>
        <w:rPr>
          <w:rFonts w:ascii="Times New Roman" w:eastAsia="Times New Roman" w:hAnsi="Times New Roman" w:cs="Times New Roman"/>
          <w:bCs/>
          <w:sz w:val="24"/>
          <w:szCs w:val="24"/>
          <w:lang w:eastAsia="ru-RU"/>
        </w:rPr>
        <w:t>полненной проектной</w:t>
      </w:r>
      <w:r>
        <w:rPr>
          <w:rFonts w:ascii="Times New Roman" w:eastAsia="Times New Roman" w:hAnsi="Times New Roman" w:cs="Times New Roman"/>
          <w:bCs/>
          <w:sz w:val="24"/>
          <w:szCs w:val="24"/>
          <w:lang w:eastAsia="ru-RU"/>
        </w:rPr>
        <w:tab/>
        <w:t xml:space="preserve">работы объемом </w:t>
      </w:r>
      <w:r w:rsidRPr="002814F7">
        <w:rPr>
          <w:rFonts w:ascii="Times New Roman" w:eastAsia="Times New Roman" w:hAnsi="Times New Roman" w:cs="Times New Roman"/>
          <w:bCs/>
          <w:sz w:val="24"/>
          <w:szCs w:val="24"/>
          <w:lang w:eastAsia="ru-RU"/>
        </w:rPr>
        <w:t>до 180 слов;</w:t>
      </w:r>
    </w:p>
    <w:p w:rsidR="00883306" w:rsidRPr="00883306" w:rsidRDefault="00717B13" w:rsidP="0028450C">
      <w:pPr>
        <w:spacing w:after="1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717B13">
        <w:rPr>
          <w:rFonts w:ascii="Times New Roman" w:eastAsia="Times New Roman" w:hAnsi="Times New Roman" w:cs="Times New Roman"/>
          <w:b/>
          <w:bCs/>
          <w:sz w:val="24"/>
          <w:szCs w:val="24"/>
          <w:lang w:eastAsia="ru-RU"/>
        </w:rPr>
        <w:t>овладение фонетическими навыками:</w:t>
      </w:r>
      <w:r w:rsidRPr="00717B13">
        <w:rPr>
          <w:rFonts w:ascii="Times New Roman" w:eastAsia="Times New Roman" w:hAnsi="Times New Roman" w:cs="Times New Roman"/>
          <w:bCs/>
          <w:sz w:val="24"/>
          <w:szCs w:val="24"/>
          <w:lang w:eastAsia="ru-RU"/>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w:t>
      </w:r>
      <w:r>
        <w:rPr>
          <w:rFonts w:ascii="Times New Roman" w:eastAsia="Times New Roman" w:hAnsi="Times New Roman" w:cs="Times New Roman"/>
          <w:bCs/>
          <w:sz w:val="24"/>
          <w:szCs w:val="24"/>
          <w:lang w:eastAsia="ru-RU"/>
        </w:rPr>
        <w:t>служебных</w:t>
      </w:r>
      <w:r w:rsidRPr="00717B13">
        <w:rPr>
          <w:rFonts w:ascii="Times New Roman" w:eastAsia="Times New Roman" w:hAnsi="Times New Roman" w:cs="Times New Roman"/>
          <w:bCs/>
          <w:sz w:val="24"/>
          <w:szCs w:val="24"/>
          <w:lang w:eastAsia="ru-RU"/>
        </w:rPr>
        <w:t xml:space="preserve">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w:t>
      </w:r>
      <w:r w:rsidR="0028450C">
        <w:rPr>
          <w:rFonts w:ascii="Times New Roman" w:eastAsia="Times New Roman" w:hAnsi="Times New Roman" w:cs="Times New Roman"/>
          <w:bCs/>
          <w:sz w:val="24"/>
          <w:szCs w:val="24"/>
          <w:lang w:eastAsia="ru-RU"/>
        </w:rPr>
        <w:t xml:space="preserve"> </w:t>
      </w:r>
      <w:r w:rsidR="00883306" w:rsidRPr="00883306">
        <w:rPr>
          <w:rFonts w:ascii="Times New Roman" w:eastAsia="Times New Roman" w:hAnsi="Times New Roman" w:cs="Times New Roman"/>
          <w:bCs/>
          <w:sz w:val="24"/>
          <w:szCs w:val="24"/>
          <w:lang w:eastAsia="ru-RU"/>
        </w:rPr>
        <w:t>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883306" w:rsidRPr="00883306" w:rsidRDefault="00883306" w:rsidP="00883306">
      <w:pPr>
        <w:spacing w:after="120"/>
        <w:rPr>
          <w:rFonts w:ascii="Times New Roman" w:eastAsia="Times New Roman" w:hAnsi="Times New Roman" w:cs="Times New Roman"/>
          <w:bCs/>
          <w:sz w:val="24"/>
          <w:szCs w:val="24"/>
          <w:lang w:eastAsia="ru-RU"/>
        </w:rPr>
      </w:pPr>
      <w:r w:rsidRPr="00883306">
        <w:rPr>
          <w:rFonts w:ascii="Times New Roman" w:eastAsia="Times New Roman" w:hAnsi="Times New Roman" w:cs="Times New Roman"/>
          <w:bCs/>
          <w:sz w:val="24"/>
          <w:szCs w:val="24"/>
          <w:lang w:eastAsia="ru-RU"/>
        </w:rPr>
        <w:t>не ставить точку после заголовка; правильно оформлять прямую речь, электронное сообщение личного характера;</w:t>
      </w:r>
    </w:p>
    <w:p w:rsidR="00883306" w:rsidRPr="00883306" w:rsidRDefault="0028450C" w:rsidP="0088330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883306" w:rsidRPr="00883306">
        <w:rPr>
          <w:rFonts w:ascii="Times New Roman" w:eastAsia="Times New Roman" w:hAnsi="Times New Roman" w:cs="Times New Roman"/>
          <w:bCs/>
          <w:sz w:val="24"/>
          <w:szCs w:val="24"/>
          <w:lang w:eastAsia="ru-RU"/>
        </w:rPr>
        <w:t>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w:t>
      </w:r>
      <w:r>
        <w:rPr>
          <w:rFonts w:ascii="Times New Roman" w:eastAsia="Times New Roman" w:hAnsi="Times New Roman" w:cs="Times New Roman"/>
          <w:bCs/>
          <w:sz w:val="24"/>
          <w:szCs w:val="24"/>
          <w:lang w:eastAsia="ru-RU"/>
        </w:rPr>
        <w:t>ений и различных коммуникативных</w:t>
      </w:r>
      <w:r w:rsidR="00883306" w:rsidRPr="00883306">
        <w:rPr>
          <w:rFonts w:ascii="Times New Roman" w:eastAsia="Times New Roman" w:hAnsi="Times New Roman" w:cs="Times New Roman"/>
          <w:bCs/>
          <w:sz w:val="24"/>
          <w:szCs w:val="24"/>
          <w:lang w:eastAsia="ru-RU"/>
        </w:rPr>
        <w:t xml:space="preserve"> типов предложений;</w:t>
      </w:r>
    </w:p>
    <w:p w:rsidR="00883306" w:rsidRPr="00883306" w:rsidRDefault="00883306" w:rsidP="00883306">
      <w:pPr>
        <w:spacing w:after="120"/>
        <w:rPr>
          <w:rFonts w:ascii="Times New Roman" w:eastAsia="Times New Roman" w:hAnsi="Times New Roman" w:cs="Times New Roman"/>
          <w:bCs/>
          <w:sz w:val="24"/>
          <w:szCs w:val="24"/>
          <w:lang w:eastAsia="ru-RU"/>
        </w:rPr>
      </w:pPr>
      <w:r w:rsidRPr="00883306">
        <w:rPr>
          <w:rFonts w:ascii="Times New Roman" w:eastAsia="Times New Roman" w:hAnsi="Times New Roman" w:cs="Times New Roman"/>
          <w:bCs/>
          <w:sz w:val="24"/>
          <w:szCs w:val="24"/>
          <w:lang w:eastAsia="ru-RU"/>
        </w:rPr>
        <w:t xml:space="preserve">выявление </w:t>
      </w:r>
      <w:r w:rsidR="0028450C" w:rsidRPr="00883306">
        <w:rPr>
          <w:rFonts w:ascii="Times New Roman" w:eastAsia="Times New Roman" w:hAnsi="Times New Roman" w:cs="Times New Roman"/>
          <w:bCs/>
          <w:sz w:val="24"/>
          <w:szCs w:val="24"/>
          <w:lang w:eastAsia="ru-RU"/>
        </w:rPr>
        <w:t>признаков,</w:t>
      </w:r>
      <w:r w:rsidRPr="00883306">
        <w:rPr>
          <w:rFonts w:ascii="Times New Roman" w:eastAsia="Times New Roman" w:hAnsi="Times New Roman" w:cs="Times New Roman"/>
          <w:bCs/>
          <w:sz w:val="24"/>
          <w:szCs w:val="24"/>
          <w:lang w:eastAsia="ru-RU"/>
        </w:rPr>
        <w:t xml:space="preserve"> изученных грамматических и лексических явлений по заданным основаниям;</w:t>
      </w:r>
    </w:p>
    <w:p w:rsidR="00883306" w:rsidRPr="00883306" w:rsidRDefault="0028450C" w:rsidP="0088330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883306" w:rsidRPr="00883306">
        <w:rPr>
          <w:rFonts w:ascii="Times New Roman" w:eastAsia="Times New Roman" w:hAnsi="Times New Roman" w:cs="Times New Roman"/>
          <w:bCs/>
          <w:sz w:val="24"/>
          <w:szCs w:val="24"/>
          <w:lang w:eastAsia="ru-RU"/>
        </w:rPr>
        <w:t>овладение навыками распознавания и употребления в устной и письменной речи не менее 1500 ле</w:t>
      </w:r>
      <w:r w:rsidR="003F07B2">
        <w:rPr>
          <w:rFonts w:ascii="Times New Roman" w:eastAsia="Times New Roman" w:hAnsi="Times New Roman" w:cs="Times New Roman"/>
          <w:bCs/>
          <w:sz w:val="24"/>
          <w:szCs w:val="24"/>
          <w:lang w:eastAsia="ru-RU"/>
        </w:rPr>
        <w:t>ксических единиц (слов, словосочетаний</w:t>
      </w:r>
      <w:r w:rsidR="00883306" w:rsidRPr="00883306">
        <w:rPr>
          <w:rFonts w:ascii="Times New Roman" w:eastAsia="Times New Roman" w:hAnsi="Times New Roman" w:cs="Times New Roman"/>
          <w:bCs/>
          <w:sz w:val="24"/>
          <w:szCs w:val="24"/>
          <w:lang w:eastAsia="ru-RU"/>
        </w:rPr>
        <w:t>,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83306" w:rsidRPr="00883306" w:rsidRDefault="003F07B2" w:rsidP="0088330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883306" w:rsidRPr="00883306">
        <w:rPr>
          <w:rFonts w:ascii="Times New Roman" w:eastAsia="Times New Roman" w:hAnsi="Times New Roman" w:cs="Times New Roman"/>
          <w:bCs/>
          <w:sz w:val="24"/>
          <w:szCs w:val="24"/>
          <w:lang w:eastAsia="ru-RU"/>
        </w:rPr>
        <w:t>овладение навыками распознавания и употребления в устной и письменной речи из</w:t>
      </w:r>
      <w:r>
        <w:rPr>
          <w:rFonts w:ascii="Times New Roman" w:eastAsia="Times New Roman" w:hAnsi="Times New Roman" w:cs="Times New Roman"/>
          <w:bCs/>
          <w:sz w:val="24"/>
          <w:szCs w:val="24"/>
          <w:lang w:eastAsia="ru-RU"/>
        </w:rPr>
        <w:t>ученных морфологических форм и с</w:t>
      </w:r>
      <w:r w:rsidR="00883306" w:rsidRPr="00883306">
        <w:rPr>
          <w:rFonts w:ascii="Times New Roman" w:eastAsia="Times New Roman" w:hAnsi="Times New Roman" w:cs="Times New Roman"/>
          <w:bCs/>
          <w:sz w:val="24"/>
          <w:szCs w:val="24"/>
          <w:lang w:eastAsia="ru-RU"/>
        </w:rPr>
        <w:t>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CF6681" w:rsidRDefault="003F07B2" w:rsidP="0088330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883306" w:rsidRPr="00883306">
        <w:rPr>
          <w:rFonts w:ascii="Times New Roman" w:eastAsia="Times New Roman" w:hAnsi="Times New Roman" w:cs="Times New Roman"/>
          <w:bCs/>
          <w:sz w:val="24"/>
          <w:szCs w:val="24"/>
          <w:lang w:eastAsia="ru-RU"/>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w:t>
      </w:r>
      <w:r>
        <w:rPr>
          <w:rFonts w:ascii="Times New Roman" w:eastAsia="Times New Roman" w:hAnsi="Times New Roman" w:cs="Times New Roman"/>
          <w:bCs/>
          <w:sz w:val="24"/>
          <w:szCs w:val="24"/>
          <w:lang w:eastAsia="ru-RU"/>
        </w:rPr>
        <w:t>овать в устной и письменной речи</w:t>
      </w:r>
      <w:r w:rsidR="00883306" w:rsidRPr="00883306">
        <w:rPr>
          <w:rFonts w:ascii="Times New Roman" w:eastAsia="Times New Roman" w:hAnsi="Times New Roman" w:cs="Times New Roman"/>
          <w:bCs/>
          <w:sz w:val="24"/>
          <w:szCs w:val="24"/>
          <w:lang w:eastAsia="ru-RU"/>
        </w:rPr>
        <w:t xml:space="preserve"> наиболее употре</w:t>
      </w:r>
      <w:r>
        <w:rPr>
          <w:rFonts w:ascii="Times New Roman" w:eastAsia="Times New Roman" w:hAnsi="Times New Roman" w:cs="Times New Roman"/>
          <w:bCs/>
          <w:sz w:val="24"/>
          <w:szCs w:val="24"/>
          <w:lang w:eastAsia="ru-RU"/>
        </w:rPr>
        <w:t xml:space="preserve">бительную тематическую фоновую лексику и реалии </w:t>
      </w:r>
      <w:r>
        <w:rPr>
          <w:rFonts w:ascii="Times New Roman" w:eastAsia="Times New Roman" w:hAnsi="Times New Roman" w:cs="Times New Roman"/>
          <w:bCs/>
          <w:sz w:val="24"/>
          <w:szCs w:val="24"/>
          <w:lang w:eastAsia="ru-RU"/>
        </w:rPr>
        <w:lastRenderedPageBreak/>
        <w:t>страны/стран изучаемого яз</w:t>
      </w:r>
      <w:r w:rsidR="00883306" w:rsidRPr="00883306">
        <w:rPr>
          <w:rFonts w:ascii="Times New Roman" w:eastAsia="Times New Roman" w:hAnsi="Times New Roman" w:cs="Times New Roman"/>
          <w:bCs/>
          <w:sz w:val="24"/>
          <w:szCs w:val="24"/>
          <w:lang w:eastAsia="ru-RU"/>
        </w:rPr>
        <w:t xml:space="preserve">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w:t>
      </w:r>
      <w:r>
        <w:rPr>
          <w:rFonts w:ascii="Times New Roman" w:eastAsia="Times New Roman" w:hAnsi="Times New Roman" w:cs="Times New Roman"/>
          <w:bCs/>
          <w:sz w:val="24"/>
          <w:szCs w:val="24"/>
          <w:lang w:eastAsia="ru-RU"/>
        </w:rPr>
        <w:t>наследии родной страны и страны/</w:t>
      </w:r>
      <w:r w:rsidR="00883306" w:rsidRPr="00883306">
        <w:rPr>
          <w:rFonts w:ascii="Times New Roman" w:eastAsia="Times New Roman" w:hAnsi="Times New Roman" w:cs="Times New Roman"/>
          <w:bCs/>
          <w:sz w:val="24"/>
          <w:szCs w:val="24"/>
          <w:lang w:eastAsia="ru-RU"/>
        </w:rPr>
        <w:t>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F6681" w:rsidRDefault="0086463F" w:rsidP="00847EF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о</w:t>
      </w:r>
      <w:r w:rsidRPr="0086463F">
        <w:rPr>
          <w:rFonts w:ascii="Times New Roman" w:eastAsia="Times New Roman" w:hAnsi="Times New Roman" w:cs="Times New Roman"/>
          <w:bCs/>
          <w:sz w:val="24"/>
          <w:szCs w:val="24"/>
          <w:lang w:eastAsia="ru-RU"/>
        </w:rPr>
        <w:t>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пepecпpoc; при говорении    и    пис</w:t>
      </w:r>
      <w:r>
        <w:rPr>
          <w:rFonts w:ascii="Times New Roman" w:eastAsia="Times New Roman" w:hAnsi="Times New Roman" w:cs="Times New Roman"/>
          <w:bCs/>
          <w:sz w:val="24"/>
          <w:szCs w:val="24"/>
          <w:lang w:eastAsia="ru-RU"/>
        </w:rPr>
        <w:t>ьме -</w:t>
      </w:r>
      <w:r w:rsidRPr="0086463F">
        <w:rPr>
          <w:rFonts w:ascii="Times New Roman" w:eastAsia="Times New Roman" w:hAnsi="Times New Roman" w:cs="Times New Roman"/>
          <w:bCs/>
          <w:sz w:val="24"/>
          <w:szCs w:val="24"/>
          <w:lang w:eastAsia="ru-RU"/>
        </w:rPr>
        <w:t>описание/перифраз/толкование; при    чтении и аудировании — языковую и контекстуальную догадку;</w:t>
      </w:r>
    </w:p>
    <w:p w:rsidR="00463BA8" w:rsidRPr="00463BA8" w:rsidRDefault="00463BA8" w:rsidP="00463B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463BA8">
        <w:rPr>
          <w:rFonts w:ascii="Times New Roman" w:eastAsia="Times New Roman" w:hAnsi="Times New Roman" w:cs="Times New Roman"/>
          <w:bCs/>
          <w:sz w:val="24"/>
          <w:szCs w:val="24"/>
          <w:lang w:eastAsia="ru-RU"/>
        </w:rPr>
        <w:t xml:space="preserve">развитие умения   </w:t>
      </w:r>
      <w:r w:rsidR="00B672FD">
        <w:rPr>
          <w:rFonts w:ascii="Times New Roman" w:eastAsia="Times New Roman" w:hAnsi="Times New Roman" w:cs="Times New Roman"/>
          <w:bCs/>
          <w:sz w:val="24"/>
          <w:szCs w:val="24"/>
          <w:lang w:eastAsia="ru-RU"/>
        </w:rPr>
        <w:t>сравнивать, классифицировать, систематизировать</w:t>
      </w:r>
      <w:r w:rsidRPr="00463BA8">
        <w:rPr>
          <w:rFonts w:ascii="Times New Roman" w:eastAsia="Times New Roman" w:hAnsi="Times New Roman" w:cs="Times New Roman"/>
          <w:bCs/>
          <w:sz w:val="24"/>
          <w:szCs w:val="24"/>
          <w:lang w:eastAsia="ru-RU"/>
        </w:rPr>
        <w:t xml:space="preserve"> и обобщать п</w:t>
      </w:r>
      <w:r>
        <w:rPr>
          <w:rFonts w:ascii="Times New Roman" w:eastAsia="Times New Roman" w:hAnsi="Times New Roman" w:cs="Times New Roman"/>
          <w:bCs/>
          <w:sz w:val="24"/>
          <w:szCs w:val="24"/>
          <w:lang w:eastAsia="ru-RU"/>
        </w:rPr>
        <w:t>о существенным признакам изученн</w:t>
      </w:r>
      <w:r w:rsidRPr="00463BA8">
        <w:rPr>
          <w:rFonts w:ascii="Times New Roman" w:eastAsia="Times New Roman" w:hAnsi="Times New Roman" w:cs="Times New Roman"/>
          <w:bCs/>
          <w:sz w:val="24"/>
          <w:szCs w:val="24"/>
          <w:lang w:eastAsia="ru-RU"/>
        </w:rPr>
        <w:t>ые языковые явления (лексические и грамматические);</w:t>
      </w:r>
    </w:p>
    <w:p w:rsidR="00463BA8" w:rsidRPr="00463BA8" w:rsidRDefault="00463BA8" w:rsidP="00463B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463BA8">
        <w:rPr>
          <w:rFonts w:ascii="Times New Roman" w:eastAsia="Times New Roman" w:hAnsi="Times New Roman" w:cs="Times New Roman"/>
          <w:bCs/>
          <w:sz w:val="24"/>
          <w:szCs w:val="24"/>
          <w:lang w:eastAsia="ru-RU"/>
        </w:rPr>
        <w:t>приобретение опыта практической деятельности в повседневной жизни: участвовать в учебно-исследовательской, проектной деятельности пре</w:t>
      </w:r>
      <w:r>
        <w:rPr>
          <w:rFonts w:ascii="Times New Roman" w:eastAsia="Times New Roman" w:hAnsi="Times New Roman" w:cs="Times New Roman"/>
          <w:bCs/>
          <w:sz w:val="24"/>
          <w:szCs w:val="24"/>
          <w:lang w:eastAsia="ru-RU"/>
        </w:rPr>
        <w:t>дметного и межпредметного характ</w:t>
      </w:r>
      <w:r w:rsidRPr="00463BA8">
        <w:rPr>
          <w:rFonts w:ascii="Times New Roman" w:eastAsia="Times New Roman" w:hAnsi="Times New Roman" w:cs="Times New Roman"/>
          <w:bCs/>
          <w:sz w:val="24"/>
          <w:szCs w:val="24"/>
          <w:lang w:eastAsia="ru-RU"/>
        </w:rPr>
        <w:t>ера с использованием материалов на изучаемом иностранном языке и приме</w:t>
      </w:r>
      <w:r w:rsidR="006557F6">
        <w:rPr>
          <w:rFonts w:ascii="Times New Roman" w:eastAsia="Times New Roman" w:hAnsi="Times New Roman" w:cs="Times New Roman"/>
          <w:bCs/>
          <w:sz w:val="24"/>
          <w:szCs w:val="24"/>
          <w:lang w:eastAsia="ru-RU"/>
        </w:rPr>
        <w:t>нением информаци</w:t>
      </w:r>
      <w:r w:rsidRPr="00463BA8">
        <w:rPr>
          <w:rFonts w:ascii="Times New Roman" w:eastAsia="Times New Roman" w:hAnsi="Times New Roman" w:cs="Times New Roman"/>
          <w:bCs/>
          <w:sz w:val="24"/>
          <w:szCs w:val="24"/>
          <w:lang w:eastAsia="ru-RU"/>
        </w:rPr>
        <w:t>онно-коммуникационных технологий; соблюдать правила информационной безопасности в ситуациях повседневной жизни и при работе в информац</w:t>
      </w:r>
      <w:r>
        <w:rPr>
          <w:rFonts w:ascii="Times New Roman" w:eastAsia="Times New Roman" w:hAnsi="Times New Roman" w:cs="Times New Roman"/>
          <w:bCs/>
          <w:sz w:val="24"/>
          <w:szCs w:val="24"/>
          <w:lang w:eastAsia="ru-RU"/>
        </w:rPr>
        <w:t xml:space="preserve">ионно-телекоммуникационной сети </w:t>
      </w:r>
      <w:r w:rsidRPr="00463BA8">
        <w:rPr>
          <w:rFonts w:ascii="Times New Roman" w:eastAsia="Times New Roman" w:hAnsi="Times New Roman" w:cs="Times New Roman"/>
          <w:bCs/>
          <w:sz w:val="24"/>
          <w:szCs w:val="24"/>
          <w:lang w:eastAsia="ru-RU"/>
        </w:rPr>
        <w:t>«Интернет» (далее — сеть Интернет); использовать приобретенные умения и навыки в процессе онлайн-обучения иностранному языку; использовать иноязычные словарь   и справочники,   в том   числе   информационно-справочные   системы в электронной форме.</w:t>
      </w:r>
    </w:p>
    <w:p w:rsidR="00463BA8" w:rsidRPr="00463BA8" w:rsidRDefault="00463BA8" w:rsidP="00463BA8">
      <w:pPr>
        <w:spacing w:after="120"/>
        <w:rPr>
          <w:rFonts w:ascii="Times New Roman" w:eastAsia="Times New Roman" w:hAnsi="Times New Roman" w:cs="Times New Roman"/>
          <w:bCs/>
          <w:sz w:val="24"/>
          <w:szCs w:val="24"/>
          <w:lang w:eastAsia="ru-RU"/>
        </w:rPr>
      </w:pPr>
      <w:r w:rsidRPr="00463BA8">
        <w:rPr>
          <w:rFonts w:ascii="Times New Roman" w:eastAsia="Times New Roman" w:hAnsi="Times New Roman" w:cs="Times New Roman"/>
          <w:b/>
          <w:bCs/>
          <w:sz w:val="24"/>
          <w:szCs w:val="24"/>
          <w:lang w:eastAsia="ru-RU"/>
        </w:rPr>
        <w:t xml:space="preserve">По учебному предмету «Иностранный язык» (углубленный уровень) </w:t>
      </w:r>
      <w:r w:rsidRPr="00463BA8">
        <w:rPr>
          <w:rFonts w:ascii="Times New Roman" w:eastAsia="Times New Roman" w:hAnsi="Times New Roman" w:cs="Times New Roman"/>
          <w:bCs/>
          <w:sz w:val="24"/>
          <w:szCs w:val="24"/>
          <w:lang w:eastAsia="ru-RU"/>
        </w:rPr>
        <w:t xml:space="preserve">требования к предметным результатам </w:t>
      </w:r>
      <w:r>
        <w:rPr>
          <w:rFonts w:ascii="Times New Roman" w:eastAsia="Times New Roman" w:hAnsi="Times New Roman" w:cs="Times New Roman"/>
          <w:bCs/>
          <w:sz w:val="24"/>
          <w:szCs w:val="24"/>
          <w:lang w:eastAsia="ru-RU"/>
        </w:rPr>
        <w:t>отражают</w:t>
      </w:r>
      <w:r w:rsidRPr="00463BA8">
        <w:rPr>
          <w:rFonts w:ascii="Times New Roman" w:eastAsia="Times New Roman" w:hAnsi="Times New Roman" w:cs="Times New Roman"/>
          <w:bCs/>
          <w:sz w:val="24"/>
          <w:szCs w:val="24"/>
          <w:lang w:eastAsia="ru-RU"/>
        </w:rPr>
        <w:t xml:space="preserve"> сформированность иноязычной коммуникативной компетенции в совокупности ее </w:t>
      </w:r>
      <w:r>
        <w:rPr>
          <w:rFonts w:ascii="Times New Roman" w:eastAsia="Times New Roman" w:hAnsi="Times New Roman" w:cs="Times New Roman"/>
          <w:bCs/>
          <w:sz w:val="24"/>
          <w:szCs w:val="24"/>
          <w:lang w:eastAsia="ru-RU"/>
        </w:rPr>
        <w:t>составляющих — речевой, языковой</w:t>
      </w:r>
      <w:r w:rsidRPr="00463BA8">
        <w:rPr>
          <w:rFonts w:ascii="Times New Roman" w:eastAsia="Times New Roman" w:hAnsi="Times New Roman" w:cs="Times New Roman"/>
          <w:bCs/>
          <w:sz w:val="24"/>
          <w:szCs w:val="24"/>
          <w:lang w:eastAsia="ru-RU"/>
        </w:rPr>
        <w:t>,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w:t>
      </w:r>
      <w:r>
        <w:rPr>
          <w:rFonts w:ascii="Times New Roman" w:eastAsia="Times New Roman" w:hAnsi="Times New Roman" w:cs="Times New Roman"/>
          <w:bCs/>
          <w:sz w:val="24"/>
          <w:szCs w:val="24"/>
          <w:lang w:eastAsia="ru-RU"/>
        </w:rPr>
        <w:t>о курса и дополнительно отражают</w:t>
      </w:r>
      <w:r w:rsidRPr="00463BA8">
        <w:rPr>
          <w:rFonts w:ascii="Times New Roman" w:eastAsia="Times New Roman" w:hAnsi="Times New Roman" w:cs="Times New Roman"/>
          <w:bCs/>
          <w:sz w:val="24"/>
          <w:szCs w:val="24"/>
          <w:lang w:eastAsia="ru-RU"/>
        </w:rPr>
        <w:t>:</w:t>
      </w:r>
    </w:p>
    <w:p w:rsidR="00CF6681" w:rsidRPr="00847EFA" w:rsidRDefault="00463BA8" w:rsidP="00463B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E9737F">
        <w:rPr>
          <w:rFonts w:ascii="Times New Roman" w:eastAsia="Times New Roman" w:hAnsi="Times New Roman" w:cs="Times New Roman"/>
          <w:bCs/>
          <w:sz w:val="24"/>
          <w:szCs w:val="24"/>
          <w:u w:val="single"/>
          <w:lang w:eastAsia="ru-RU"/>
        </w:rPr>
        <w:t>овладение основными видами речевой деятельности</w:t>
      </w:r>
      <w:r w:rsidRPr="00463BA8">
        <w:rPr>
          <w:rFonts w:ascii="Times New Roman" w:eastAsia="Times New Roman" w:hAnsi="Times New Roman" w:cs="Times New Roman"/>
          <w:bCs/>
          <w:sz w:val="24"/>
          <w:szCs w:val="24"/>
          <w:lang w:eastAsia="ru-RU"/>
        </w:rPr>
        <w:t xml:space="preserve">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 культуру, науку, технику;</w:t>
      </w:r>
    </w:p>
    <w:bookmarkEnd w:id="1"/>
    <w:p w:rsidR="00923F27" w:rsidRPr="00E9737F" w:rsidRDefault="00E9737F" w:rsidP="00E9737F">
      <w:pPr>
        <w:spacing w:after="120"/>
        <w:rPr>
          <w:rFonts w:ascii="Times New Roman" w:eastAsia="Times New Roman" w:hAnsi="Times New Roman" w:cs="Times New Roman"/>
          <w:bCs/>
          <w:sz w:val="24"/>
          <w:szCs w:val="24"/>
          <w:lang w:eastAsia="ru-RU"/>
        </w:rPr>
      </w:pPr>
      <w:r w:rsidRPr="00E9737F">
        <w:rPr>
          <w:rFonts w:ascii="Times New Roman" w:eastAsia="Times New Roman" w:hAnsi="Times New Roman" w:cs="Times New Roman"/>
          <w:b/>
          <w:bCs/>
          <w:sz w:val="24"/>
          <w:szCs w:val="24"/>
          <w:lang w:eastAsia="ru-RU"/>
        </w:rPr>
        <w:lastRenderedPageBreak/>
        <w:t>говорение:</w:t>
      </w:r>
      <w:r w:rsidRPr="00E9737F">
        <w:rPr>
          <w:rFonts w:ascii="Times New Roman" w:eastAsia="Times New Roman" w:hAnsi="Times New Roman" w:cs="Times New Roman"/>
          <w:bCs/>
          <w:sz w:val="24"/>
          <w:szCs w:val="24"/>
          <w:lang w:eastAsia="ru-RU"/>
        </w:rPr>
        <w:t xml:space="preserve">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w:t>
      </w:r>
      <w:r>
        <w:rPr>
          <w:rFonts w:ascii="Times New Roman" w:eastAsia="Times New Roman" w:hAnsi="Times New Roman" w:cs="Times New Roman"/>
          <w:bCs/>
          <w:sz w:val="24"/>
          <w:szCs w:val="24"/>
          <w:lang w:eastAsia="ru-RU"/>
        </w:rPr>
        <w:t xml:space="preserve"> полилоге с соблюдением норм peч</w:t>
      </w:r>
      <w:r w:rsidRPr="00E9737F">
        <w:rPr>
          <w:rFonts w:ascii="Times New Roman" w:eastAsia="Times New Roman" w:hAnsi="Times New Roman" w:cs="Times New Roman"/>
          <w:bCs/>
          <w:sz w:val="24"/>
          <w:szCs w:val="24"/>
          <w:lang w:eastAsia="ru-RU"/>
        </w:rPr>
        <w:t>eвoro этикета, принятых в стране/странах изучаемого языка;</w:t>
      </w:r>
    </w:p>
    <w:p w:rsidR="00F76D23" w:rsidRPr="00F76D23" w:rsidRDefault="00F76D23" w:rsidP="00F76D23">
      <w:pPr>
        <w:spacing w:after="120"/>
        <w:rPr>
          <w:rFonts w:ascii="Times New Roman" w:eastAsia="Times New Roman" w:hAnsi="Times New Roman" w:cs="Times New Roman"/>
          <w:bCs/>
          <w:sz w:val="24"/>
          <w:szCs w:val="24"/>
          <w:lang w:eastAsia="ru-RU"/>
        </w:rPr>
      </w:pPr>
      <w:bookmarkStart w:id="2" w:name="sub_95211"/>
      <w:r w:rsidRPr="00F76D23">
        <w:rPr>
          <w:rFonts w:ascii="Times New Roman" w:eastAsia="Times New Roman" w:hAnsi="Times New Roman" w:cs="Times New Roman"/>
          <w:b/>
          <w:bCs/>
          <w:sz w:val="24"/>
          <w:szCs w:val="24"/>
          <w:lang w:eastAsia="ru-RU"/>
        </w:rPr>
        <w:t>создавать устные связные монологические высказывания</w:t>
      </w:r>
      <w:r w:rsidRPr="00F76D23">
        <w:rPr>
          <w:rFonts w:ascii="Times New Roman" w:eastAsia="Times New Roman" w:hAnsi="Times New Roman" w:cs="Times New Roman"/>
          <w:bCs/>
          <w:sz w:val="24"/>
          <w:szCs w:val="24"/>
          <w:lang w:eastAsia="ru-RU"/>
        </w:rPr>
        <w:t xml:space="preserve">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w:t>
      </w:r>
      <w:r>
        <w:rPr>
          <w:rFonts w:ascii="Times New Roman" w:eastAsia="Times New Roman" w:hAnsi="Times New Roman" w:cs="Times New Roman"/>
          <w:bCs/>
          <w:sz w:val="24"/>
          <w:szCs w:val="24"/>
          <w:lang w:eastAsia="ru-RU"/>
        </w:rPr>
        <w:t>и факт</w:t>
      </w:r>
      <w:r w:rsidRPr="00F76D23">
        <w:rPr>
          <w:rFonts w:ascii="Times New Roman" w:eastAsia="Times New Roman" w:hAnsi="Times New Roman" w:cs="Times New Roman"/>
          <w:bCs/>
          <w:sz w:val="24"/>
          <w:szCs w:val="24"/>
          <w:lang w:eastAsia="ru-RU"/>
        </w:rPr>
        <w:t>ам объемом 17-18 фраз;</w:t>
      </w:r>
    </w:p>
    <w:p w:rsidR="00F76D23" w:rsidRPr="00F76D23" w:rsidRDefault="00F76D23" w:rsidP="00F76D23">
      <w:pPr>
        <w:spacing w:after="120"/>
        <w:rPr>
          <w:rFonts w:ascii="Times New Roman" w:eastAsia="Times New Roman" w:hAnsi="Times New Roman" w:cs="Times New Roman"/>
          <w:bCs/>
          <w:sz w:val="24"/>
          <w:szCs w:val="24"/>
          <w:lang w:eastAsia="ru-RU"/>
        </w:rPr>
      </w:pPr>
      <w:r w:rsidRPr="00F76D23">
        <w:rPr>
          <w:rFonts w:ascii="Times New Roman" w:eastAsia="Times New Roman" w:hAnsi="Times New Roman" w:cs="Times New Roman"/>
          <w:b/>
          <w:bCs/>
          <w:sz w:val="24"/>
          <w:szCs w:val="24"/>
          <w:lang w:eastAsia="ru-RU"/>
        </w:rPr>
        <w:t>аудирование:</w:t>
      </w:r>
      <w:r w:rsidRPr="00F76D23">
        <w:rPr>
          <w:rFonts w:ascii="Times New Roman" w:eastAsia="Times New Roman" w:hAnsi="Times New Roman" w:cs="Times New Roman"/>
          <w:bCs/>
          <w:sz w:val="24"/>
          <w:szCs w:val="24"/>
          <w:lang w:eastAsia="ru-RU"/>
        </w:rPr>
        <w:t xml:space="preserve">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rsidR="00F76D23" w:rsidRPr="00F76D23" w:rsidRDefault="00F76D23" w:rsidP="00F76D23">
      <w:pPr>
        <w:spacing w:after="120"/>
        <w:rPr>
          <w:rFonts w:ascii="Times New Roman" w:eastAsia="Times New Roman" w:hAnsi="Times New Roman" w:cs="Times New Roman"/>
          <w:bCs/>
          <w:sz w:val="24"/>
          <w:szCs w:val="24"/>
          <w:lang w:eastAsia="ru-RU"/>
        </w:rPr>
      </w:pPr>
      <w:r w:rsidRPr="00F76D23">
        <w:rPr>
          <w:rFonts w:ascii="Times New Roman" w:eastAsia="Times New Roman" w:hAnsi="Times New Roman" w:cs="Times New Roman"/>
          <w:b/>
          <w:bCs/>
          <w:sz w:val="24"/>
          <w:szCs w:val="24"/>
          <w:lang w:eastAsia="ru-RU"/>
        </w:rPr>
        <w:t>смысловое чтение:</w:t>
      </w:r>
      <w:r w:rsidRPr="00F76D23">
        <w:rPr>
          <w:rFonts w:ascii="Times New Roman" w:eastAsia="Times New Roman" w:hAnsi="Times New Roman" w:cs="Times New Roman"/>
          <w:bCs/>
          <w:sz w:val="24"/>
          <w:szCs w:val="24"/>
          <w:lang w:eastAsia="ru-RU"/>
        </w:rPr>
        <w:t xml:space="preserve">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w:t>
      </w:r>
      <w:r>
        <w:rPr>
          <w:rFonts w:ascii="Times New Roman" w:eastAsia="Times New Roman" w:hAnsi="Times New Roman" w:cs="Times New Roman"/>
          <w:bCs/>
          <w:sz w:val="24"/>
          <w:szCs w:val="24"/>
          <w:lang w:eastAsia="ru-RU"/>
        </w:rPr>
        <w:t xml:space="preserve">имать </w:t>
      </w:r>
      <w:r w:rsidR="00B672FD">
        <w:rPr>
          <w:rFonts w:ascii="Times New Roman" w:eastAsia="Times New Roman" w:hAnsi="Times New Roman" w:cs="Times New Roman"/>
          <w:bCs/>
          <w:sz w:val="24"/>
          <w:szCs w:val="24"/>
          <w:lang w:eastAsia="ru-RU"/>
        </w:rPr>
        <w:t>не сплошные</w:t>
      </w:r>
      <w:r>
        <w:rPr>
          <w:rFonts w:ascii="Times New Roman" w:eastAsia="Times New Roman" w:hAnsi="Times New Roman" w:cs="Times New Roman"/>
          <w:bCs/>
          <w:sz w:val="24"/>
          <w:szCs w:val="24"/>
          <w:lang w:eastAsia="ru-RU"/>
        </w:rPr>
        <w:t xml:space="preserve"> тексты, в том ч</w:t>
      </w:r>
      <w:r w:rsidRPr="00F76D23">
        <w:rPr>
          <w:rFonts w:ascii="Times New Roman" w:eastAsia="Times New Roman" w:hAnsi="Times New Roman" w:cs="Times New Roman"/>
          <w:bCs/>
          <w:sz w:val="24"/>
          <w:szCs w:val="24"/>
          <w:lang w:eastAsia="ru-RU"/>
        </w:rPr>
        <w:t>исле инфографику;</w:t>
      </w:r>
    </w:p>
    <w:p w:rsidR="00F76D23" w:rsidRPr="00F76D23" w:rsidRDefault="00F76D23" w:rsidP="00F76D23">
      <w:pPr>
        <w:pStyle w:val="a3"/>
        <w:spacing w:after="120"/>
        <w:ind w:left="709"/>
        <w:rPr>
          <w:rFonts w:ascii="Times New Roman" w:eastAsia="Times New Roman" w:hAnsi="Times New Roman" w:cs="Times New Roman"/>
          <w:bCs/>
          <w:sz w:val="24"/>
          <w:szCs w:val="24"/>
          <w:lang w:eastAsia="ru-RU"/>
        </w:rPr>
      </w:pPr>
      <w:r w:rsidRPr="00E0263C">
        <w:rPr>
          <w:rFonts w:ascii="Times New Roman" w:eastAsia="Times New Roman" w:hAnsi="Times New Roman" w:cs="Times New Roman"/>
          <w:b/>
          <w:bCs/>
          <w:sz w:val="24"/>
          <w:szCs w:val="24"/>
          <w:lang w:eastAsia="ru-RU"/>
        </w:rPr>
        <w:t>письменная речь:</w:t>
      </w:r>
      <w:r w:rsidRPr="00F76D23">
        <w:rPr>
          <w:rFonts w:ascii="Times New Roman" w:eastAsia="Times New Roman" w:hAnsi="Times New Roman" w:cs="Times New Roman"/>
          <w:bCs/>
          <w:sz w:val="24"/>
          <w:szCs w:val="24"/>
          <w:lang w:eastAsia="ru-RU"/>
        </w:rPr>
        <w:t xml:space="preserve"> писать резюме и письмо-обращение о приеме на работу объемом до 140 слов с сообщением основных сведений о себе;</w:t>
      </w:r>
    </w:p>
    <w:p w:rsidR="00F76D23" w:rsidRDefault="00F76D23" w:rsidP="00F76D23">
      <w:pPr>
        <w:pStyle w:val="a3"/>
        <w:spacing w:after="120"/>
        <w:ind w:left="709"/>
        <w:rPr>
          <w:rFonts w:ascii="Times New Roman" w:eastAsia="Times New Roman" w:hAnsi="Times New Roman" w:cs="Times New Roman"/>
          <w:bCs/>
          <w:sz w:val="24"/>
          <w:szCs w:val="24"/>
          <w:lang w:eastAsia="ru-RU"/>
        </w:rPr>
      </w:pPr>
      <w:r w:rsidRPr="00E0263C">
        <w:rPr>
          <w:rFonts w:ascii="Times New Roman" w:eastAsia="Times New Roman" w:hAnsi="Times New Roman" w:cs="Times New Roman"/>
          <w:b/>
          <w:bCs/>
          <w:sz w:val="24"/>
          <w:szCs w:val="24"/>
          <w:lang w:eastAsia="ru-RU"/>
        </w:rPr>
        <w:t>писать официальное (деловое) письмо</w:t>
      </w:r>
      <w:r w:rsidRPr="00F76D23">
        <w:rPr>
          <w:rFonts w:ascii="Times New Roman" w:eastAsia="Times New Roman" w:hAnsi="Times New Roman" w:cs="Times New Roman"/>
          <w:bCs/>
          <w:sz w:val="24"/>
          <w:szCs w:val="24"/>
          <w:lang w:eastAsia="ru-RU"/>
        </w:rPr>
        <w:t>, в том числе электронное, объемом до 180 слов в соответствии   с нормами   официального   общения, принятыми в стране/</w:t>
      </w:r>
      <w:r w:rsidR="00E0263C" w:rsidRPr="00F76D23">
        <w:rPr>
          <w:rFonts w:ascii="Times New Roman" w:eastAsia="Times New Roman" w:hAnsi="Times New Roman" w:cs="Times New Roman"/>
          <w:bCs/>
          <w:sz w:val="24"/>
          <w:szCs w:val="24"/>
          <w:lang w:eastAsia="ru-RU"/>
        </w:rPr>
        <w:t>странах изучаемого языка; создавать письменные высказывание</w:t>
      </w:r>
      <w:r w:rsidRPr="00F76D23">
        <w:rPr>
          <w:rFonts w:ascii="Times New Roman" w:eastAsia="Times New Roman" w:hAnsi="Times New Roman" w:cs="Times New Roman"/>
          <w:bCs/>
          <w:sz w:val="24"/>
          <w:szCs w:val="24"/>
          <w:lang w:eastAsia="ru-RU"/>
        </w:rPr>
        <w:t>, в том числе с элементами рассуждения</w:t>
      </w:r>
      <w:r w:rsidR="00E0263C">
        <w:rPr>
          <w:rFonts w:ascii="Times New Roman" w:eastAsia="Times New Roman" w:hAnsi="Times New Roman" w:cs="Times New Roman"/>
          <w:bCs/>
          <w:sz w:val="24"/>
          <w:szCs w:val="24"/>
          <w:lang w:eastAsia="ru-RU"/>
        </w:rPr>
        <w:t xml:space="preserve"> с опорой на план, карт</w:t>
      </w:r>
      <w:r w:rsidRPr="00F76D23">
        <w:rPr>
          <w:rFonts w:ascii="Times New Roman" w:eastAsia="Times New Roman" w:hAnsi="Times New Roman" w:cs="Times New Roman"/>
          <w:bCs/>
          <w:sz w:val="24"/>
          <w:szCs w:val="24"/>
          <w:lang w:eastAsia="ru-RU"/>
        </w:rPr>
        <w:t>инку, таблицу, график, диаграмму и/или прочитанный/прослушанный тек</w:t>
      </w:r>
      <w:r w:rsidR="00E0263C">
        <w:rPr>
          <w:rFonts w:ascii="Times New Roman" w:eastAsia="Times New Roman" w:hAnsi="Times New Roman" w:cs="Times New Roman"/>
          <w:bCs/>
          <w:sz w:val="24"/>
          <w:szCs w:val="24"/>
          <w:lang w:eastAsia="ru-RU"/>
        </w:rPr>
        <w:t>ст объемом до 250 слов; комменти</w:t>
      </w:r>
      <w:r w:rsidRPr="00F76D23">
        <w:rPr>
          <w:rFonts w:ascii="Times New Roman" w:eastAsia="Times New Roman" w:hAnsi="Times New Roman" w:cs="Times New Roman"/>
          <w:bCs/>
          <w:sz w:val="24"/>
          <w:szCs w:val="24"/>
          <w:lang w:eastAsia="ru-RU"/>
        </w:rPr>
        <w:t>ровать информацию, высказывание, цитату, пословицу с выражением и аргументацией своего мнения;</w:t>
      </w:r>
    </w:p>
    <w:p w:rsidR="00E0263C" w:rsidRPr="00F76D23" w:rsidRDefault="00E0263C" w:rsidP="00F76D23">
      <w:pPr>
        <w:pStyle w:val="a3"/>
        <w:spacing w:after="120"/>
        <w:ind w:left="709"/>
        <w:rPr>
          <w:rFonts w:ascii="Times New Roman" w:eastAsia="Times New Roman" w:hAnsi="Times New Roman" w:cs="Times New Roman"/>
          <w:bCs/>
          <w:sz w:val="24"/>
          <w:szCs w:val="24"/>
          <w:lang w:eastAsia="ru-RU"/>
        </w:rPr>
      </w:pPr>
    </w:p>
    <w:p w:rsidR="004D7C79" w:rsidRPr="00E9737F" w:rsidRDefault="00E0263C" w:rsidP="00F76D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F76D23" w:rsidRPr="00F76D23">
        <w:rPr>
          <w:rFonts w:ascii="Times New Roman" w:eastAsia="Times New Roman" w:hAnsi="Times New Roman" w:cs="Times New Roman"/>
          <w:bCs/>
          <w:sz w:val="24"/>
          <w:szCs w:val="24"/>
          <w:lang w:eastAsia="ru-RU"/>
        </w:rPr>
        <w:t>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p>
    <w:bookmarkEnd w:id="2"/>
    <w:p w:rsidR="002A4BDE" w:rsidRPr="002A4BDE" w:rsidRDefault="002A4BDE" w:rsidP="002A4BD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 </w:t>
      </w:r>
      <w:r w:rsidRPr="002A4BDE">
        <w:rPr>
          <w:rFonts w:ascii="Times New Roman" w:eastAsia="Times New Roman" w:hAnsi="Times New Roman" w:cs="Times New Roman"/>
          <w:bCs/>
          <w:sz w:val="24"/>
          <w:szCs w:val="24"/>
          <w:lang w:eastAsia="ru-RU"/>
        </w:rPr>
        <w:t xml:space="preserve">овладение пунктуационными навыками: пунктуационно правильно оформлять официальное (деловое) письмо, в том числе </w:t>
      </w:r>
      <w:r>
        <w:rPr>
          <w:rFonts w:ascii="Times New Roman" w:eastAsia="Times New Roman" w:hAnsi="Times New Roman" w:cs="Times New Roman"/>
          <w:bCs/>
          <w:sz w:val="24"/>
          <w:szCs w:val="24"/>
          <w:lang w:eastAsia="ru-RU"/>
        </w:rPr>
        <w:t xml:space="preserve">     </w:t>
      </w:r>
      <w:r w:rsidRPr="002A4BDE">
        <w:rPr>
          <w:rFonts w:ascii="Times New Roman" w:eastAsia="Times New Roman" w:hAnsi="Times New Roman" w:cs="Times New Roman"/>
          <w:bCs/>
          <w:sz w:val="24"/>
          <w:szCs w:val="24"/>
          <w:lang w:eastAsia="ru-RU"/>
        </w:rPr>
        <w:t>э</w:t>
      </w:r>
      <w:r>
        <w:rPr>
          <w:rFonts w:ascii="Times New Roman" w:eastAsia="Times New Roman" w:hAnsi="Times New Roman" w:cs="Times New Roman"/>
          <w:bCs/>
          <w:sz w:val="24"/>
          <w:szCs w:val="24"/>
          <w:lang w:eastAsia="ru-RU"/>
        </w:rPr>
        <w:t>лект</w:t>
      </w:r>
      <w:r w:rsidRPr="002A4BDE">
        <w:rPr>
          <w:rFonts w:ascii="Times New Roman" w:eastAsia="Times New Roman" w:hAnsi="Times New Roman" w:cs="Times New Roman"/>
          <w:bCs/>
          <w:sz w:val="24"/>
          <w:szCs w:val="24"/>
          <w:lang w:eastAsia="ru-RU"/>
        </w:rPr>
        <w:t>ронное письмо;</w:t>
      </w:r>
    </w:p>
    <w:p w:rsidR="002A4BDE" w:rsidRPr="002A4BDE" w:rsidRDefault="002A4BDE" w:rsidP="002A4BD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4) </w:t>
      </w:r>
      <w:r w:rsidRPr="002A4BDE">
        <w:rPr>
          <w:rFonts w:ascii="Times New Roman" w:eastAsia="Times New Roman" w:hAnsi="Times New Roman" w:cs="Times New Roman"/>
          <w:bCs/>
          <w:sz w:val="24"/>
          <w:szCs w:val="24"/>
          <w:lang w:eastAsia="ru-RU"/>
        </w:rPr>
        <w:t>знание и понимание основных значений изученных лексических единиц;</w:t>
      </w:r>
      <w:r>
        <w:rPr>
          <w:rFonts w:ascii="Times New Roman" w:eastAsia="Times New Roman" w:hAnsi="Times New Roman" w:cs="Times New Roman"/>
          <w:bCs/>
          <w:sz w:val="24"/>
          <w:szCs w:val="24"/>
          <w:lang w:eastAsia="ru-RU"/>
        </w:rPr>
        <w:t xml:space="preserve"> </w:t>
      </w:r>
      <w:r w:rsidRPr="002A4BDE">
        <w:rPr>
          <w:rFonts w:ascii="Times New Roman" w:eastAsia="Times New Roman" w:hAnsi="Times New Roman" w:cs="Times New Roman"/>
          <w:bCs/>
          <w:sz w:val="24"/>
          <w:szCs w:val="24"/>
          <w:lang w:eastAsia="ru-RU"/>
        </w:rPr>
        <w:t>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p>
    <w:p w:rsidR="002A4BDE" w:rsidRPr="002A4BDE" w:rsidRDefault="002A4BDE" w:rsidP="002A4BD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A4BDE">
        <w:rPr>
          <w:rFonts w:ascii="Times New Roman" w:eastAsia="Times New Roman" w:hAnsi="Times New Roman" w:cs="Times New Roman"/>
          <w:bCs/>
          <w:sz w:val="24"/>
          <w:szCs w:val="24"/>
          <w:lang w:eastAsia="ru-RU"/>
        </w:rPr>
        <w:t>5)</w:t>
      </w:r>
      <w:r w:rsidRPr="002A4BDE">
        <w:rPr>
          <w:rFonts w:ascii="Times New Roman" w:eastAsia="Times New Roman" w:hAnsi="Times New Roman" w:cs="Times New Roman"/>
          <w:bCs/>
          <w:sz w:val="24"/>
          <w:szCs w:val="24"/>
          <w:lang w:eastAsia="ru-RU"/>
        </w:rPr>
        <w:tab/>
        <w:t>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rsidR="002A4BDE" w:rsidRPr="002A4BDE" w:rsidRDefault="002A4BDE" w:rsidP="002A4BDE">
      <w:pPr>
        <w:spacing w:after="120"/>
        <w:rPr>
          <w:rFonts w:ascii="Times New Roman" w:eastAsia="Times New Roman" w:hAnsi="Times New Roman" w:cs="Times New Roman"/>
          <w:b/>
          <w:bCs/>
          <w:sz w:val="24"/>
          <w:szCs w:val="24"/>
          <w:lang w:eastAsia="ru-RU"/>
        </w:rPr>
      </w:pPr>
      <w:r w:rsidRPr="002A4BDE">
        <w:rPr>
          <w:rFonts w:ascii="Times New Roman" w:eastAsia="Times New Roman" w:hAnsi="Times New Roman" w:cs="Times New Roman"/>
          <w:b/>
          <w:bCs/>
          <w:sz w:val="24"/>
          <w:szCs w:val="24"/>
          <w:lang w:eastAsia="ru-RU"/>
        </w:rPr>
        <w:t>По учебному предмету «Второй иностранный язык» (базовый уровень):</w:t>
      </w:r>
    </w:p>
    <w:p w:rsidR="002A4BDE" w:rsidRPr="002A4BDE" w:rsidRDefault="002A4BDE" w:rsidP="002A4BD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A4BDE">
        <w:rPr>
          <w:rFonts w:ascii="Times New Roman" w:eastAsia="Times New Roman" w:hAnsi="Times New Roman" w:cs="Times New Roman"/>
          <w:bCs/>
          <w:sz w:val="24"/>
          <w:szCs w:val="24"/>
          <w:lang w:eastAsia="ru-RU"/>
        </w:rPr>
        <w:t>1)</w:t>
      </w:r>
      <w:r w:rsidRPr="002A4BDE">
        <w:rPr>
          <w:rFonts w:ascii="Times New Roman" w:eastAsia="Times New Roman" w:hAnsi="Times New Roman" w:cs="Times New Roman"/>
          <w:b/>
          <w:bCs/>
          <w:sz w:val="24"/>
          <w:szCs w:val="24"/>
          <w:lang w:eastAsia="ru-RU"/>
        </w:rPr>
        <w:tab/>
        <w:t>овладение основными видами речевой деятельности в рамках следующего тематического содержания речи:</w:t>
      </w:r>
      <w:r>
        <w:rPr>
          <w:rFonts w:ascii="Times New Roman" w:eastAsia="Times New Roman" w:hAnsi="Times New Roman" w:cs="Times New Roman"/>
          <w:bCs/>
          <w:sz w:val="24"/>
          <w:szCs w:val="24"/>
          <w:lang w:eastAsia="ru-RU"/>
        </w:rPr>
        <w:t xml:space="preserve"> Межлич</w:t>
      </w:r>
      <w:r w:rsidRPr="002A4BDE">
        <w:rPr>
          <w:rFonts w:ascii="Times New Roman" w:eastAsia="Times New Roman" w:hAnsi="Times New Roman" w:cs="Times New Roman"/>
          <w:bCs/>
          <w:sz w:val="24"/>
          <w:szCs w:val="24"/>
          <w:lang w:eastAsia="ru-RU"/>
        </w:rPr>
        <w:t>ностные отношения в семье, с друзьями и знакомыми. Конфликтные ситуации, их предупреждение и разрешение. Внешнос</w:t>
      </w:r>
      <w:r>
        <w:rPr>
          <w:rFonts w:ascii="Times New Roman" w:eastAsia="Times New Roman" w:hAnsi="Times New Roman" w:cs="Times New Roman"/>
          <w:bCs/>
          <w:sz w:val="24"/>
          <w:szCs w:val="24"/>
          <w:lang w:eastAsia="ru-RU"/>
        </w:rPr>
        <w:t>ть и характер человека и литерат</w:t>
      </w:r>
      <w:r w:rsidRPr="002A4BDE">
        <w:rPr>
          <w:rFonts w:ascii="Times New Roman" w:eastAsia="Times New Roman" w:hAnsi="Times New Roman" w:cs="Times New Roman"/>
          <w:bCs/>
          <w:sz w:val="24"/>
          <w:szCs w:val="24"/>
          <w:lang w:eastAsia="ru-RU"/>
        </w:rPr>
        <w:t>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w:t>
      </w:r>
      <w:r>
        <w:rPr>
          <w:rFonts w:ascii="Times New Roman" w:eastAsia="Times New Roman" w:hAnsi="Times New Roman" w:cs="Times New Roman"/>
          <w:bCs/>
          <w:sz w:val="24"/>
          <w:szCs w:val="24"/>
          <w:lang w:eastAsia="ru-RU"/>
        </w:rPr>
        <w:t>ода и экология. Технический прог</w:t>
      </w:r>
      <w:r w:rsidRPr="002A4BDE">
        <w:rPr>
          <w:rFonts w:ascii="Times New Roman" w:eastAsia="Times New Roman" w:hAnsi="Times New Roman" w:cs="Times New Roman"/>
          <w:bCs/>
          <w:sz w:val="24"/>
          <w:szCs w:val="24"/>
          <w:lang w:eastAsia="ru-RU"/>
        </w:rPr>
        <w:t>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2A4BDE" w:rsidRPr="002A4BDE" w:rsidRDefault="002A4BDE" w:rsidP="002A4BDE">
      <w:pPr>
        <w:spacing w:after="12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
          <w:bCs/>
          <w:sz w:val="24"/>
          <w:szCs w:val="24"/>
          <w:lang w:eastAsia="ru-RU"/>
        </w:rPr>
        <w:t>говорение:</w:t>
      </w:r>
      <w:r w:rsidRPr="002A4BDE">
        <w:rPr>
          <w:rFonts w:ascii="Times New Roman" w:eastAsia="Times New Roman" w:hAnsi="Times New Roman" w:cs="Times New Roman"/>
          <w:bCs/>
          <w:sz w:val="24"/>
          <w:szCs w:val="24"/>
          <w:lang w:eastAsia="ru-RU"/>
        </w:rPr>
        <w:t xml:space="preserve">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2A4BDE" w:rsidRPr="002A4BDE" w:rsidRDefault="002A4BDE" w:rsidP="002A4BDE">
      <w:pPr>
        <w:spacing w:after="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
          <w:bCs/>
          <w:sz w:val="24"/>
          <w:szCs w:val="24"/>
          <w:lang w:eastAsia="ru-RU"/>
        </w:rPr>
        <w:t>создавать устные связные монологические высказывания</w:t>
      </w:r>
      <w:r>
        <w:rPr>
          <w:rFonts w:ascii="Times New Roman" w:eastAsia="Times New Roman" w:hAnsi="Times New Roman" w:cs="Times New Roman"/>
          <w:bCs/>
          <w:sz w:val="24"/>
          <w:szCs w:val="24"/>
          <w:lang w:eastAsia="ru-RU"/>
        </w:rPr>
        <w:t xml:space="preserve"> (описание/характеристика</w:t>
      </w:r>
      <w:r w:rsidRPr="002A4BDE">
        <w:rPr>
          <w:rFonts w:ascii="Times New Roman" w:eastAsia="Times New Roman" w:hAnsi="Times New Roman" w:cs="Times New Roman"/>
          <w:bCs/>
          <w:sz w:val="24"/>
          <w:szCs w:val="24"/>
          <w:lang w:eastAsia="ru-RU"/>
        </w:rPr>
        <w:t>, повествование/сообщение) с изложением своего мнения и краткой аргументацией объемом 14-15 фраз в рамках отобранного тематического содержания речи; пере</w:t>
      </w:r>
      <w:r>
        <w:rPr>
          <w:rFonts w:ascii="Times New Roman" w:eastAsia="Times New Roman" w:hAnsi="Times New Roman" w:cs="Times New Roman"/>
          <w:bCs/>
          <w:sz w:val="24"/>
          <w:szCs w:val="24"/>
          <w:lang w:eastAsia="ru-RU"/>
        </w:rPr>
        <w:t>давать основное содержание прочи</w:t>
      </w:r>
      <w:r w:rsidRPr="002A4BDE">
        <w:rPr>
          <w:rFonts w:ascii="Times New Roman" w:eastAsia="Times New Roman" w:hAnsi="Times New Roman" w:cs="Times New Roman"/>
          <w:bCs/>
          <w:sz w:val="24"/>
          <w:szCs w:val="24"/>
          <w:lang w:eastAsia="ru-RU"/>
        </w:rPr>
        <w:t>танного/прослушанного</w:t>
      </w:r>
      <w:r>
        <w:rPr>
          <w:rFonts w:ascii="Times New Roman" w:eastAsia="Times New Roman" w:hAnsi="Times New Roman" w:cs="Times New Roman"/>
          <w:bCs/>
          <w:sz w:val="24"/>
          <w:szCs w:val="24"/>
          <w:lang w:eastAsia="ru-RU"/>
        </w:rPr>
        <w:t xml:space="preserve"> </w:t>
      </w:r>
      <w:r w:rsidRPr="002A4BDE">
        <w:rPr>
          <w:rFonts w:ascii="Times New Roman" w:eastAsia="Times New Roman" w:hAnsi="Times New Roman" w:cs="Times New Roman"/>
          <w:bCs/>
          <w:sz w:val="24"/>
          <w:szCs w:val="24"/>
          <w:lang w:eastAsia="ru-RU"/>
        </w:rPr>
        <w:t>тек</w:t>
      </w:r>
      <w:r>
        <w:rPr>
          <w:rFonts w:ascii="Times New Roman" w:eastAsia="Times New Roman" w:hAnsi="Times New Roman" w:cs="Times New Roman"/>
          <w:bCs/>
          <w:sz w:val="24"/>
          <w:szCs w:val="24"/>
          <w:lang w:eastAsia="ru-RU"/>
        </w:rPr>
        <w:t>ста с выражением своего отношения; устно представлять в объё</w:t>
      </w:r>
      <w:r w:rsidRPr="002A4BDE">
        <w:rPr>
          <w:rFonts w:ascii="Times New Roman" w:eastAsia="Times New Roman" w:hAnsi="Times New Roman" w:cs="Times New Roman"/>
          <w:bCs/>
          <w:sz w:val="24"/>
          <w:szCs w:val="24"/>
          <w:lang w:eastAsia="ru-RU"/>
        </w:rPr>
        <w:t>ме 1315 фраз</w:t>
      </w:r>
    </w:p>
    <w:p w:rsidR="002A4BDE" w:rsidRPr="002A4BDE" w:rsidRDefault="002A4BDE" w:rsidP="002A4BDE">
      <w:pPr>
        <w:spacing w:after="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Cs/>
          <w:sz w:val="24"/>
          <w:szCs w:val="24"/>
          <w:lang w:eastAsia="ru-RU"/>
        </w:rPr>
        <w:t>результаты выполненной проектной работы;</w:t>
      </w:r>
    </w:p>
    <w:p w:rsidR="002A4BDE" w:rsidRPr="002A4BDE" w:rsidRDefault="002A4BDE" w:rsidP="002A4BDE">
      <w:pPr>
        <w:spacing w:after="12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
          <w:bCs/>
          <w:sz w:val="24"/>
          <w:szCs w:val="24"/>
          <w:lang w:eastAsia="ru-RU"/>
        </w:rPr>
        <w:t>аудирование:</w:t>
      </w:r>
      <w:r w:rsidRPr="002A4BDE">
        <w:rPr>
          <w:rFonts w:ascii="Times New Roman" w:eastAsia="Times New Roman" w:hAnsi="Times New Roman" w:cs="Times New Roman"/>
          <w:bCs/>
          <w:sz w:val="24"/>
          <w:szCs w:val="24"/>
          <w:lang w:eastAsia="ru-RU"/>
        </w:rPr>
        <w:t xml:space="preserve"> воспринимать на слух и понимать зву</w:t>
      </w:r>
      <w:r w:rsidR="00A34CE2">
        <w:rPr>
          <w:rFonts w:ascii="Times New Roman" w:eastAsia="Times New Roman" w:hAnsi="Times New Roman" w:cs="Times New Roman"/>
          <w:bCs/>
          <w:sz w:val="24"/>
          <w:szCs w:val="24"/>
          <w:lang w:eastAsia="ru-RU"/>
        </w:rPr>
        <w:t xml:space="preserve">чащие до 2,5 минут аутентичные </w:t>
      </w:r>
      <w:r w:rsidRPr="002A4BDE">
        <w:rPr>
          <w:rFonts w:ascii="Times New Roman" w:eastAsia="Times New Roman" w:hAnsi="Times New Roman" w:cs="Times New Roman"/>
          <w:bCs/>
          <w:sz w:val="24"/>
          <w:szCs w:val="24"/>
          <w:lang w:eastAsia="ru-RU"/>
        </w:rPr>
        <w:t xml:space="preserve">тексты, </w:t>
      </w:r>
      <w:r w:rsidR="00B672FD" w:rsidRPr="002A4BDE">
        <w:rPr>
          <w:rFonts w:ascii="Times New Roman" w:eastAsia="Times New Roman" w:hAnsi="Times New Roman" w:cs="Times New Roman"/>
          <w:bCs/>
          <w:sz w:val="24"/>
          <w:szCs w:val="24"/>
          <w:lang w:eastAsia="ru-RU"/>
        </w:rPr>
        <w:t>содержащие отдельные</w:t>
      </w:r>
      <w:r w:rsidRPr="002A4BDE">
        <w:rPr>
          <w:rFonts w:ascii="Times New Roman" w:eastAsia="Times New Roman" w:hAnsi="Times New Roman" w:cs="Times New Roman"/>
          <w:bCs/>
          <w:sz w:val="24"/>
          <w:szCs w:val="24"/>
          <w:lang w:eastAsia="ru-RU"/>
        </w:rPr>
        <w:t xml:space="preserve">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w:t>
      </w:r>
      <w:r w:rsidR="003D005D">
        <w:rPr>
          <w:rFonts w:ascii="Times New Roman" w:eastAsia="Times New Roman" w:hAnsi="Times New Roman" w:cs="Times New Roman"/>
          <w:bCs/>
          <w:sz w:val="24"/>
          <w:szCs w:val="24"/>
          <w:lang w:eastAsia="ru-RU"/>
        </w:rPr>
        <w:t>ной/интересующей/запрашиваемой и</w:t>
      </w:r>
      <w:r w:rsidRPr="002A4BDE">
        <w:rPr>
          <w:rFonts w:ascii="Times New Roman" w:eastAsia="Times New Roman" w:hAnsi="Times New Roman" w:cs="Times New Roman"/>
          <w:bCs/>
          <w:sz w:val="24"/>
          <w:szCs w:val="24"/>
          <w:lang w:eastAsia="ru-RU"/>
        </w:rPr>
        <w:t>нформации;</w:t>
      </w:r>
    </w:p>
    <w:p w:rsidR="002A4BDE" w:rsidRPr="002A4BDE" w:rsidRDefault="002A4BDE" w:rsidP="003D005D">
      <w:pPr>
        <w:spacing w:after="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
          <w:bCs/>
          <w:sz w:val="24"/>
          <w:szCs w:val="24"/>
          <w:lang w:eastAsia="ru-RU"/>
        </w:rPr>
        <w:lastRenderedPageBreak/>
        <w:t>смысловое чтение:</w:t>
      </w:r>
      <w:r w:rsidRPr="002A4BDE">
        <w:rPr>
          <w:rFonts w:ascii="Times New Roman" w:eastAsia="Times New Roman" w:hAnsi="Times New Roman" w:cs="Times New Roman"/>
          <w:bCs/>
          <w:sz w:val="24"/>
          <w:szCs w:val="24"/>
          <w:lang w:eastAsia="ru-RU"/>
        </w:rPr>
        <w:t xml:space="preserve"> читать про себя и понимать несложные аутентичные тексты разного вида, жанра и стиля объемом 600-800 слов, содержащие отдельные неизуч</w:t>
      </w:r>
      <w:r w:rsidR="003D005D">
        <w:rPr>
          <w:rFonts w:ascii="Times New Roman" w:eastAsia="Times New Roman" w:hAnsi="Times New Roman" w:cs="Times New Roman"/>
          <w:bCs/>
          <w:sz w:val="24"/>
          <w:szCs w:val="24"/>
          <w:lang w:eastAsia="ru-RU"/>
        </w:rPr>
        <w:t xml:space="preserve">енные языковые явления, с различной </w:t>
      </w:r>
      <w:r w:rsidRPr="002A4BDE">
        <w:rPr>
          <w:rFonts w:ascii="Times New Roman" w:eastAsia="Times New Roman" w:hAnsi="Times New Roman" w:cs="Times New Roman"/>
          <w:bCs/>
          <w:sz w:val="24"/>
          <w:szCs w:val="24"/>
          <w:lang w:eastAsia="ru-RU"/>
        </w:rPr>
        <w:t>глубиной проникновения в содержание текста: с пониманием основного содержания, с</w:t>
      </w:r>
      <w:r w:rsidR="003D005D">
        <w:rPr>
          <w:rFonts w:ascii="Times New Roman" w:eastAsia="Times New Roman" w:hAnsi="Times New Roman" w:cs="Times New Roman"/>
          <w:bCs/>
          <w:sz w:val="24"/>
          <w:szCs w:val="24"/>
          <w:lang w:eastAsia="ru-RU"/>
        </w:rPr>
        <w:t xml:space="preserve"> пониманием нужной/ интересующей</w:t>
      </w:r>
      <w:r w:rsidRPr="002A4BDE">
        <w:rPr>
          <w:rFonts w:ascii="Times New Roman" w:eastAsia="Times New Roman" w:hAnsi="Times New Roman" w:cs="Times New Roman"/>
          <w:bCs/>
          <w:sz w:val="24"/>
          <w:szCs w:val="24"/>
          <w:lang w:eastAsia="ru-RU"/>
        </w:rPr>
        <w:t>/запрашивае</w:t>
      </w:r>
      <w:r w:rsidR="003D005D">
        <w:rPr>
          <w:rFonts w:ascii="Times New Roman" w:eastAsia="Times New Roman" w:hAnsi="Times New Roman" w:cs="Times New Roman"/>
          <w:bCs/>
          <w:sz w:val="24"/>
          <w:szCs w:val="24"/>
          <w:lang w:eastAsia="ru-RU"/>
        </w:rPr>
        <w:t>мой информации, с полным пониман</w:t>
      </w:r>
      <w:r w:rsidRPr="002A4BDE">
        <w:rPr>
          <w:rFonts w:ascii="Times New Roman" w:eastAsia="Times New Roman" w:hAnsi="Times New Roman" w:cs="Times New Roman"/>
          <w:bCs/>
          <w:sz w:val="24"/>
          <w:szCs w:val="24"/>
          <w:lang w:eastAsia="ru-RU"/>
        </w:rPr>
        <w:t>ием прочитанного;</w:t>
      </w:r>
    </w:p>
    <w:p w:rsidR="002A4BDE" w:rsidRPr="002A4BDE" w:rsidRDefault="003D005D" w:rsidP="003D005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читать </w:t>
      </w:r>
      <w:r w:rsidR="008261E0">
        <w:rPr>
          <w:rFonts w:ascii="Times New Roman" w:eastAsia="Times New Roman" w:hAnsi="Times New Roman" w:cs="Times New Roman"/>
          <w:bCs/>
          <w:sz w:val="24"/>
          <w:szCs w:val="24"/>
          <w:lang w:eastAsia="ru-RU"/>
        </w:rPr>
        <w:t>не сплошные</w:t>
      </w:r>
      <w:r>
        <w:rPr>
          <w:rFonts w:ascii="Times New Roman" w:eastAsia="Times New Roman" w:hAnsi="Times New Roman" w:cs="Times New Roman"/>
          <w:bCs/>
          <w:sz w:val="24"/>
          <w:szCs w:val="24"/>
          <w:lang w:eastAsia="ru-RU"/>
        </w:rPr>
        <w:t xml:space="preserve"> тексты (таблицы, диаграммы, графики) и понимать </w:t>
      </w:r>
      <w:r w:rsidR="002A4BDE" w:rsidRPr="002A4BDE">
        <w:rPr>
          <w:rFonts w:ascii="Times New Roman" w:eastAsia="Times New Roman" w:hAnsi="Times New Roman" w:cs="Times New Roman"/>
          <w:bCs/>
          <w:sz w:val="24"/>
          <w:szCs w:val="24"/>
          <w:lang w:eastAsia="ru-RU"/>
        </w:rPr>
        <w:t>представленную в них информацию;</w:t>
      </w:r>
    </w:p>
    <w:p w:rsidR="002A4BDE" w:rsidRPr="002A4BDE" w:rsidRDefault="002A4BDE" w:rsidP="00A34CE2">
      <w:pPr>
        <w:spacing w:after="0"/>
        <w:rPr>
          <w:rFonts w:ascii="Times New Roman" w:eastAsia="Times New Roman" w:hAnsi="Times New Roman" w:cs="Times New Roman"/>
          <w:bCs/>
          <w:sz w:val="24"/>
          <w:szCs w:val="24"/>
          <w:lang w:eastAsia="ru-RU"/>
        </w:rPr>
      </w:pPr>
      <w:r w:rsidRPr="003D005D">
        <w:rPr>
          <w:rFonts w:ascii="Times New Roman" w:eastAsia="Times New Roman" w:hAnsi="Times New Roman" w:cs="Times New Roman"/>
          <w:b/>
          <w:bCs/>
          <w:sz w:val="24"/>
          <w:szCs w:val="24"/>
          <w:lang w:eastAsia="ru-RU"/>
        </w:rPr>
        <w:t>письменная речь:</w:t>
      </w:r>
      <w:r w:rsidR="003D005D">
        <w:rPr>
          <w:rFonts w:ascii="Times New Roman" w:eastAsia="Times New Roman" w:hAnsi="Times New Roman" w:cs="Times New Roman"/>
          <w:bCs/>
          <w:sz w:val="24"/>
          <w:szCs w:val="24"/>
          <w:lang w:eastAsia="ru-RU"/>
        </w:rPr>
        <w:t xml:space="preserve"> заполнять анкеты</w:t>
      </w:r>
      <w:r w:rsidRPr="002A4BDE">
        <w:rPr>
          <w:rFonts w:ascii="Times New Roman" w:eastAsia="Times New Roman" w:hAnsi="Times New Roman" w:cs="Times New Roman"/>
          <w:bCs/>
          <w:sz w:val="24"/>
          <w:szCs w:val="24"/>
          <w:lang w:eastAsia="ru-RU"/>
        </w:rPr>
        <w:t xml:space="preserve">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w:t>
      </w:r>
      <w:r w:rsidR="003D005D">
        <w:rPr>
          <w:rFonts w:ascii="Times New Roman" w:eastAsia="Times New Roman" w:hAnsi="Times New Roman" w:cs="Times New Roman"/>
          <w:bCs/>
          <w:sz w:val="24"/>
          <w:szCs w:val="24"/>
          <w:lang w:eastAsia="ru-RU"/>
        </w:rPr>
        <w:t>ера объемом до 140 слов соблюдая</w:t>
      </w:r>
      <w:r w:rsidRPr="002A4BDE">
        <w:rPr>
          <w:rFonts w:ascii="Times New Roman" w:eastAsia="Times New Roman" w:hAnsi="Times New Roman" w:cs="Times New Roman"/>
          <w:bCs/>
          <w:sz w:val="24"/>
          <w:szCs w:val="24"/>
          <w:lang w:eastAsia="ru-RU"/>
        </w:rPr>
        <w:t xml:space="preserve"> принятый   речев</w:t>
      </w:r>
      <w:r w:rsidR="003D005D">
        <w:rPr>
          <w:rFonts w:ascii="Times New Roman" w:eastAsia="Times New Roman" w:hAnsi="Times New Roman" w:cs="Times New Roman"/>
          <w:bCs/>
          <w:sz w:val="24"/>
          <w:szCs w:val="24"/>
          <w:lang w:eastAsia="ru-RU"/>
        </w:rPr>
        <w:t>ой   этикет;</w:t>
      </w:r>
      <w:r w:rsidRPr="002A4BDE">
        <w:rPr>
          <w:rFonts w:ascii="Times New Roman" w:eastAsia="Times New Roman" w:hAnsi="Times New Roman" w:cs="Times New Roman"/>
          <w:bCs/>
          <w:sz w:val="24"/>
          <w:szCs w:val="24"/>
          <w:lang w:eastAsia="ru-RU"/>
        </w:rPr>
        <w:t xml:space="preserve">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w:t>
      </w:r>
      <w:r w:rsidR="00A34CE2">
        <w:rPr>
          <w:rFonts w:ascii="Times New Roman" w:eastAsia="Times New Roman" w:hAnsi="Times New Roman" w:cs="Times New Roman"/>
          <w:bCs/>
          <w:sz w:val="24"/>
          <w:szCs w:val="24"/>
          <w:lang w:eastAsia="ru-RU"/>
        </w:rPr>
        <w:t xml:space="preserve"> прочитанного/прослушанного текста или дополняя</w:t>
      </w:r>
    </w:p>
    <w:p w:rsidR="002A4BDE" w:rsidRPr="002A4BDE" w:rsidRDefault="00A34CE2" w:rsidP="00A34CE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информацию в таблице</w:t>
      </w:r>
      <w:r w:rsidR="002A4BDE" w:rsidRPr="002A4BDE">
        <w:rPr>
          <w:rFonts w:ascii="Times New Roman" w:eastAsia="Times New Roman" w:hAnsi="Times New Roman" w:cs="Times New Roman"/>
          <w:bCs/>
          <w:sz w:val="24"/>
          <w:szCs w:val="24"/>
          <w:lang w:eastAsia="ru-RU"/>
        </w:rPr>
        <w:t>;</w:t>
      </w:r>
    </w:p>
    <w:p w:rsidR="002A4BDE" w:rsidRDefault="002A4BDE" w:rsidP="00A34CE2">
      <w:pPr>
        <w:spacing w:after="0"/>
        <w:rPr>
          <w:rFonts w:ascii="Times New Roman" w:eastAsia="Times New Roman" w:hAnsi="Times New Roman" w:cs="Times New Roman"/>
          <w:bCs/>
          <w:sz w:val="24"/>
          <w:szCs w:val="24"/>
          <w:lang w:eastAsia="ru-RU"/>
        </w:rPr>
      </w:pPr>
      <w:r w:rsidRPr="002A4BDE">
        <w:rPr>
          <w:rFonts w:ascii="Times New Roman" w:eastAsia="Times New Roman" w:hAnsi="Times New Roman" w:cs="Times New Roman"/>
          <w:bCs/>
          <w:sz w:val="24"/>
          <w:szCs w:val="24"/>
          <w:lang w:eastAsia="ru-RU"/>
        </w:rPr>
        <w:t>представля</w:t>
      </w:r>
      <w:r w:rsidR="00A34CE2">
        <w:rPr>
          <w:rFonts w:ascii="Times New Roman" w:eastAsia="Times New Roman" w:hAnsi="Times New Roman" w:cs="Times New Roman"/>
          <w:bCs/>
          <w:sz w:val="24"/>
          <w:szCs w:val="24"/>
          <w:lang w:eastAsia="ru-RU"/>
        </w:rPr>
        <w:t>ть результаты выполненной проектной работы</w:t>
      </w:r>
      <w:r w:rsidRPr="002A4BDE">
        <w:rPr>
          <w:rFonts w:ascii="Times New Roman" w:eastAsia="Times New Roman" w:hAnsi="Times New Roman" w:cs="Times New Roman"/>
          <w:bCs/>
          <w:sz w:val="24"/>
          <w:szCs w:val="24"/>
          <w:lang w:eastAsia="ru-RU"/>
        </w:rPr>
        <w:t xml:space="preserve"> объемом до 180 слов;</w:t>
      </w:r>
    </w:p>
    <w:p w:rsidR="00A34CE2" w:rsidRPr="002A4BDE" w:rsidRDefault="00A34CE2" w:rsidP="00A34CE2">
      <w:pPr>
        <w:spacing w:after="0"/>
        <w:rPr>
          <w:rFonts w:ascii="Times New Roman" w:eastAsia="Times New Roman" w:hAnsi="Times New Roman" w:cs="Times New Roman"/>
          <w:bCs/>
          <w:sz w:val="24"/>
          <w:szCs w:val="24"/>
          <w:lang w:eastAsia="ru-RU"/>
        </w:rPr>
      </w:pPr>
    </w:p>
    <w:p w:rsidR="00AB26E9" w:rsidRPr="00AB26E9" w:rsidRDefault="00A34CE2" w:rsidP="00AB26E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2A4BDE" w:rsidRPr="002A4BDE">
        <w:rPr>
          <w:rFonts w:ascii="Times New Roman" w:eastAsia="Times New Roman" w:hAnsi="Times New Roman" w:cs="Times New Roman"/>
          <w:bCs/>
          <w:sz w:val="24"/>
          <w:szCs w:val="24"/>
          <w:lang w:eastAsia="ru-RU"/>
        </w:rPr>
        <w:t>овладение фонетическими навыками: различать на слух и адекватно, без ошибок, ведущих к сбою коммуникации, произносит</w:t>
      </w:r>
      <w:r>
        <w:rPr>
          <w:rFonts w:ascii="Times New Roman" w:eastAsia="Times New Roman" w:hAnsi="Times New Roman" w:cs="Times New Roman"/>
          <w:bCs/>
          <w:sz w:val="24"/>
          <w:szCs w:val="24"/>
          <w:lang w:eastAsia="ru-RU"/>
        </w:rPr>
        <w:t>ь слова с правильным ударением и фразы с соблюдением их ритмико-интонационных особенностей</w:t>
      </w:r>
      <w:r w:rsidR="002A4BDE" w:rsidRPr="002A4BDE">
        <w:rPr>
          <w:rFonts w:ascii="Times New Roman" w:eastAsia="Times New Roman" w:hAnsi="Times New Roman" w:cs="Times New Roman"/>
          <w:bCs/>
          <w:sz w:val="24"/>
          <w:szCs w:val="24"/>
          <w:lang w:eastAsia="ru-RU"/>
        </w:rPr>
        <w:t xml:space="preserve">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w:t>
      </w:r>
      <w:r w:rsidR="007114CB">
        <w:rPr>
          <w:rFonts w:ascii="Times New Roman" w:eastAsia="Times New Roman" w:hAnsi="Times New Roman" w:cs="Times New Roman"/>
          <w:bCs/>
          <w:sz w:val="24"/>
          <w:szCs w:val="24"/>
          <w:lang w:eastAsia="ru-RU"/>
        </w:rPr>
        <w:t>нном языковом материале, с соблюдением правил чтения  и интонации; овладение орфографическ</w:t>
      </w:r>
      <w:r w:rsidR="002A4BDE" w:rsidRPr="002A4BDE">
        <w:rPr>
          <w:rFonts w:ascii="Times New Roman" w:eastAsia="Times New Roman" w:hAnsi="Times New Roman" w:cs="Times New Roman"/>
          <w:bCs/>
          <w:sz w:val="24"/>
          <w:szCs w:val="24"/>
          <w:lang w:eastAsia="ru-RU"/>
        </w:rPr>
        <w:t>ими навыками в отношении изученного лексическог</w:t>
      </w:r>
      <w:r w:rsidR="007114CB">
        <w:rPr>
          <w:rFonts w:ascii="Times New Roman" w:eastAsia="Times New Roman" w:hAnsi="Times New Roman" w:cs="Times New Roman"/>
          <w:bCs/>
          <w:sz w:val="24"/>
          <w:szCs w:val="24"/>
          <w:lang w:eastAsia="ru-RU"/>
        </w:rPr>
        <w:t>о материала; овладение пунктуаци</w:t>
      </w:r>
      <w:r w:rsidR="002A4BDE" w:rsidRPr="002A4BDE">
        <w:rPr>
          <w:rFonts w:ascii="Times New Roman" w:eastAsia="Times New Roman" w:hAnsi="Times New Roman" w:cs="Times New Roman"/>
          <w:bCs/>
          <w:sz w:val="24"/>
          <w:szCs w:val="24"/>
          <w:lang w:eastAsia="ru-RU"/>
        </w:rPr>
        <w:t>онными</w:t>
      </w:r>
      <w:r w:rsidR="00AB26E9">
        <w:rPr>
          <w:rFonts w:ascii="Times New Roman" w:eastAsia="Times New Roman" w:hAnsi="Times New Roman" w:cs="Times New Roman"/>
          <w:bCs/>
          <w:sz w:val="24"/>
          <w:szCs w:val="24"/>
          <w:lang w:eastAsia="ru-RU"/>
        </w:rPr>
        <w:t xml:space="preserve"> </w:t>
      </w:r>
      <w:r w:rsidR="00AB26E9" w:rsidRPr="00AB26E9">
        <w:rPr>
          <w:rFonts w:ascii="Times New Roman" w:eastAsia="Times New Roman" w:hAnsi="Times New Roman" w:cs="Times New Roman"/>
          <w:bCs/>
          <w:sz w:val="24"/>
          <w:szCs w:val="24"/>
          <w:lang w:eastAsia="ru-RU"/>
        </w:rPr>
        <w:t>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AB26E9" w:rsidRPr="00AB26E9" w:rsidRDefault="00AB26E9" w:rsidP="00AB26E9">
      <w:pPr>
        <w:spacing w:after="120"/>
        <w:rPr>
          <w:rFonts w:ascii="Times New Roman" w:eastAsia="Times New Roman" w:hAnsi="Times New Roman" w:cs="Times New Roman"/>
          <w:bCs/>
          <w:sz w:val="24"/>
          <w:szCs w:val="24"/>
          <w:lang w:eastAsia="ru-RU"/>
        </w:rPr>
      </w:pPr>
      <w:r w:rsidRPr="00AB26E9">
        <w:rPr>
          <w:rFonts w:ascii="Times New Roman" w:eastAsia="Times New Roman" w:hAnsi="Times New Roman" w:cs="Times New Roman"/>
          <w:bCs/>
          <w:sz w:val="24"/>
          <w:szCs w:val="24"/>
          <w:lang w:eastAsia="ru-RU"/>
        </w:rPr>
        <w:t>не ставить точку после заголовка; правильно оформлять прямую речь, элек</w:t>
      </w:r>
      <w:r>
        <w:rPr>
          <w:rFonts w:ascii="Times New Roman" w:eastAsia="Times New Roman" w:hAnsi="Times New Roman" w:cs="Times New Roman"/>
          <w:bCs/>
          <w:sz w:val="24"/>
          <w:szCs w:val="24"/>
          <w:lang w:eastAsia="ru-RU"/>
        </w:rPr>
        <w:t>тронное сообщение личного характ</w:t>
      </w:r>
      <w:r w:rsidRPr="00AB26E9">
        <w:rPr>
          <w:rFonts w:ascii="Times New Roman" w:eastAsia="Times New Roman" w:hAnsi="Times New Roman" w:cs="Times New Roman"/>
          <w:bCs/>
          <w:sz w:val="24"/>
          <w:szCs w:val="24"/>
          <w:lang w:eastAsia="ru-RU"/>
        </w:rPr>
        <w:t>ера;</w:t>
      </w:r>
    </w:p>
    <w:p w:rsidR="00AB26E9" w:rsidRPr="00AB26E9" w:rsidRDefault="00AB26E9" w:rsidP="00AB26E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AB26E9">
        <w:rPr>
          <w:rFonts w:ascii="Times New Roman" w:eastAsia="Times New Roman" w:hAnsi="Times New Roman" w:cs="Times New Roman"/>
          <w:bCs/>
          <w:sz w:val="24"/>
          <w:szCs w:val="24"/>
          <w:lang w:eastAsia="ru-RU"/>
        </w:rPr>
        <w:t>знание и понимание основных значений из</w:t>
      </w:r>
      <w:r>
        <w:rPr>
          <w:rFonts w:ascii="Times New Roman" w:eastAsia="Times New Roman" w:hAnsi="Times New Roman" w:cs="Times New Roman"/>
          <w:bCs/>
          <w:sz w:val="24"/>
          <w:szCs w:val="24"/>
          <w:lang w:eastAsia="ru-RU"/>
        </w:rPr>
        <w:t>ученных лексич</w:t>
      </w:r>
      <w:r w:rsidRPr="00AB26E9">
        <w:rPr>
          <w:rFonts w:ascii="Times New Roman" w:eastAsia="Times New Roman" w:hAnsi="Times New Roman" w:cs="Times New Roman"/>
          <w:bCs/>
          <w:sz w:val="24"/>
          <w:szCs w:val="24"/>
          <w:lang w:eastAsia="ru-RU"/>
        </w:rPr>
        <w:t>еских единиц (слов, словосочетаний, речевых клише), основных способов</w:t>
      </w:r>
      <w:r>
        <w:rPr>
          <w:rFonts w:ascii="Times New Roman" w:eastAsia="Times New Roman" w:hAnsi="Times New Roman" w:cs="Times New Roman"/>
          <w:bCs/>
          <w:sz w:val="24"/>
          <w:szCs w:val="24"/>
          <w:lang w:eastAsia="ru-RU"/>
        </w:rPr>
        <w:t xml:space="preserve"> словообразования (аффиксация,</w:t>
      </w:r>
      <w:r w:rsidRPr="00AB26E9">
        <w:rPr>
          <w:rFonts w:ascii="Times New Roman" w:eastAsia="Times New Roman" w:hAnsi="Times New Roman" w:cs="Times New Roman"/>
          <w:bCs/>
          <w:sz w:val="24"/>
          <w:szCs w:val="24"/>
          <w:lang w:eastAsia="ru-RU"/>
        </w:rPr>
        <w:t xml:space="preserve"> 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rsidR="00AB26E9" w:rsidRPr="00AB26E9" w:rsidRDefault="00AB26E9" w:rsidP="00AB26E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 </w:t>
      </w:r>
      <w:r w:rsidRPr="00AB26E9">
        <w:rPr>
          <w:rFonts w:ascii="Times New Roman" w:eastAsia="Times New Roman" w:hAnsi="Times New Roman" w:cs="Times New Roman"/>
          <w:bCs/>
          <w:sz w:val="24"/>
          <w:szCs w:val="24"/>
          <w:lang w:eastAsia="ru-RU"/>
        </w:rPr>
        <w:t>овладение навыками распознавания и употребления в устной и пись</w:t>
      </w:r>
      <w:r>
        <w:rPr>
          <w:rFonts w:ascii="Times New Roman" w:eastAsia="Times New Roman" w:hAnsi="Times New Roman" w:cs="Times New Roman"/>
          <w:bCs/>
          <w:sz w:val="24"/>
          <w:szCs w:val="24"/>
          <w:lang w:eastAsia="ru-RU"/>
        </w:rPr>
        <w:t>менной речи не менее 1500 лексич</w:t>
      </w:r>
      <w:r w:rsidRPr="00AB26E9">
        <w:rPr>
          <w:rFonts w:ascii="Times New Roman" w:eastAsia="Times New Roman" w:hAnsi="Times New Roman" w:cs="Times New Roman"/>
          <w:bCs/>
          <w:sz w:val="24"/>
          <w:szCs w:val="24"/>
          <w:lang w:eastAsia="ru-RU"/>
        </w:rPr>
        <w:t>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родственные слов, образованных с помощью аффиксации, словосложения, конверсии;</w:t>
      </w:r>
    </w:p>
    <w:p w:rsidR="00AB26E9" w:rsidRPr="00AB26E9" w:rsidRDefault="00AB26E9" w:rsidP="00AB26E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AB26E9">
        <w:rPr>
          <w:rFonts w:ascii="Times New Roman" w:eastAsia="Times New Roman" w:hAnsi="Times New Roman" w:cs="Times New Roman"/>
          <w:bCs/>
          <w:sz w:val="24"/>
          <w:szCs w:val="24"/>
          <w:lang w:eastAsia="ru-RU"/>
        </w:rPr>
        <w:t>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2A4BDE" w:rsidRPr="002A4BDE" w:rsidRDefault="00AB26E9" w:rsidP="00AB26E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AB26E9">
        <w:rPr>
          <w:rFonts w:ascii="Times New Roman" w:eastAsia="Times New Roman" w:hAnsi="Times New Roman" w:cs="Times New Roman"/>
          <w:bCs/>
          <w:sz w:val="24"/>
          <w:szCs w:val="24"/>
          <w:lang w:eastAsia="ru-RU"/>
        </w:rPr>
        <w:t>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w:t>
      </w:r>
      <w:r>
        <w:rPr>
          <w:rFonts w:ascii="Times New Roman" w:eastAsia="Times New Roman" w:hAnsi="Times New Roman" w:cs="Times New Roman"/>
          <w:bCs/>
          <w:sz w:val="24"/>
          <w:szCs w:val="24"/>
          <w:lang w:eastAsia="ru-RU"/>
        </w:rPr>
        <w:t>овую лексику и реалии страны/стран изучаемого</w:t>
      </w:r>
      <w:r w:rsidRPr="00AB26E9">
        <w:rPr>
          <w:rFonts w:ascii="Times New Roman" w:eastAsia="Times New Roman" w:hAnsi="Times New Roman" w:cs="Times New Roman"/>
          <w:bCs/>
          <w:sz w:val="24"/>
          <w:szCs w:val="24"/>
          <w:lang w:eastAsia="ru-RU"/>
        </w:rPr>
        <w:t xml:space="preserve"> языка (например, система образования, страницы истории, основные праз</w:t>
      </w:r>
      <w:r>
        <w:rPr>
          <w:rFonts w:ascii="Times New Roman" w:eastAsia="Times New Roman" w:hAnsi="Times New Roman" w:cs="Times New Roman"/>
          <w:bCs/>
          <w:sz w:val="24"/>
          <w:szCs w:val="24"/>
          <w:lang w:eastAsia="ru-RU"/>
        </w:rPr>
        <w:t>дники,     этикетные     особенн</w:t>
      </w:r>
      <w:r w:rsidRPr="00AB26E9">
        <w:rPr>
          <w:rFonts w:ascii="Times New Roman" w:eastAsia="Times New Roman" w:hAnsi="Times New Roman" w:cs="Times New Roman"/>
          <w:bCs/>
          <w:sz w:val="24"/>
          <w:szCs w:val="24"/>
          <w:lang w:eastAsia="ru-RU"/>
        </w:rPr>
        <w:t>ости     общ</w:t>
      </w:r>
      <w:r>
        <w:rPr>
          <w:rFonts w:ascii="Times New Roman" w:eastAsia="Times New Roman" w:hAnsi="Times New Roman" w:cs="Times New Roman"/>
          <w:bCs/>
          <w:sz w:val="24"/>
          <w:szCs w:val="24"/>
          <w:lang w:eastAsia="ru-RU"/>
        </w:rPr>
        <w:t xml:space="preserve">ения);     иметь    базовые  </w:t>
      </w:r>
      <w:r w:rsidRPr="00AB26E9">
        <w:rPr>
          <w:rFonts w:ascii="Times New Roman" w:eastAsia="Times New Roman" w:hAnsi="Times New Roman" w:cs="Times New Roman"/>
          <w:bCs/>
          <w:sz w:val="24"/>
          <w:szCs w:val="24"/>
          <w:lang w:eastAsia="ru-RU"/>
        </w:rPr>
        <w:t>знания о социокультурном портрете и культурном наследии родной стр</w:t>
      </w:r>
      <w:r>
        <w:rPr>
          <w:rFonts w:ascii="Times New Roman" w:eastAsia="Times New Roman" w:hAnsi="Times New Roman" w:cs="Times New Roman"/>
          <w:bCs/>
          <w:sz w:val="24"/>
          <w:szCs w:val="24"/>
          <w:lang w:eastAsia="ru-RU"/>
        </w:rPr>
        <w:t>аны и страны/</w:t>
      </w:r>
      <w:r w:rsidRPr="00AB26E9">
        <w:rPr>
          <w:rFonts w:ascii="Times New Roman" w:eastAsia="Times New Roman" w:hAnsi="Times New Roman" w:cs="Times New Roman"/>
          <w:bCs/>
          <w:sz w:val="24"/>
          <w:szCs w:val="24"/>
          <w:lang w:eastAsia="ru-RU"/>
        </w:rPr>
        <w:t xml:space="preserve">стран изучаемого </w:t>
      </w:r>
      <w:r>
        <w:rPr>
          <w:rFonts w:ascii="Times New Roman" w:eastAsia="Times New Roman" w:hAnsi="Times New Roman" w:cs="Times New Roman"/>
          <w:bCs/>
          <w:sz w:val="24"/>
          <w:szCs w:val="24"/>
          <w:lang w:eastAsia="ru-RU"/>
        </w:rPr>
        <w:t>языка; представлять родную стран</w:t>
      </w:r>
      <w:r w:rsidRPr="00AB26E9">
        <w:rPr>
          <w:rFonts w:ascii="Times New Roman" w:eastAsia="Times New Roman" w:hAnsi="Times New Roman" w:cs="Times New Roman"/>
          <w:bCs/>
          <w:sz w:val="24"/>
          <w:szCs w:val="24"/>
          <w:lang w:eastAsia="ru-RU"/>
        </w:rPr>
        <w:t>у и ее культуру на иностранном языке; проявлять    уважение    к    иной    культуре;    соблюдать    нормы    вежливости в межкультурном общении;</w:t>
      </w:r>
    </w:p>
    <w:p w:rsidR="00C35CF8" w:rsidRPr="00C35CF8" w:rsidRDefault="00C35CF8" w:rsidP="00C35C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ов</w:t>
      </w:r>
      <w:r w:rsidRPr="00C35CF8">
        <w:rPr>
          <w:rFonts w:ascii="Times New Roman" w:eastAsia="Times New Roman" w:hAnsi="Times New Roman" w:cs="Times New Roman"/>
          <w:bCs/>
          <w:sz w:val="24"/>
          <w:szCs w:val="24"/>
          <w:lang w:eastAsia="ru-RU"/>
        </w:rPr>
        <w:t>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rsidR="00C35CF8" w:rsidRPr="00C35CF8" w:rsidRDefault="00C35CF8" w:rsidP="00C35CF8">
      <w:pPr>
        <w:spacing w:after="0"/>
        <w:rPr>
          <w:rFonts w:ascii="Times New Roman" w:eastAsia="Times New Roman" w:hAnsi="Times New Roman" w:cs="Times New Roman"/>
          <w:bCs/>
          <w:sz w:val="24"/>
          <w:szCs w:val="24"/>
          <w:lang w:eastAsia="ru-RU"/>
        </w:rPr>
      </w:pPr>
      <w:r w:rsidRPr="00C35CF8">
        <w:rPr>
          <w:rFonts w:ascii="Times New Roman" w:eastAsia="Times New Roman" w:hAnsi="Times New Roman" w:cs="Times New Roman"/>
          <w:bCs/>
          <w:sz w:val="24"/>
          <w:szCs w:val="24"/>
          <w:lang w:eastAsia="ru-RU"/>
        </w:rPr>
        <w:t xml:space="preserve">при говорении — </w:t>
      </w:r>
      <w:r w:rsidR="00950218" w:rsidRPr="00C35CF8">
        <w:rPr>
          <w:rFonts w:ascii="Times New Roman" w:eastAsia="Times New Roman" w:hAnsi="Times New Roman" w:cs="Times New Roman"/>
          <w:bCs/>
          <w:sz w:val="24"/>
          <w:szCs w:val="24"/>
          <w:lang w:eastAsia="ru-RU"/>
        </w:rPr>
        <w:t>переспрос</w:t>
      </w:r>
      <w:r w:rsidRPr="00C35CF8">
        <w:rPr>
          <w:rFonts w:ascii="Times New Roman" w:eastAsia="Times New Roman" w:hAnsi="Times New Roman" w:cs="Times New Roman"/>
          <w:bCs/>
          <w:sz w:val="24"/>
          <w:szCs w:val="24"/>
          <w:lang w:eastAsia="ru-RU"/>
        </w:rPr>
        <w:t>;</w:t>
      </w:r>
    </w:p>
    <w:p w:rsidR="00C35CF8" w:rsidRPr="00C35CF8" w:rsidRDefault="00C35CF8" w:rsidP="00C35CF8">
      <w:pPr>
        <w:spacing w:after="0"/>
        <w:rPr>
          <w:rFonts w:ascii="Times New Roman" w:eastAsia="Times New Roman" w:hAnsi="Times New Roman" w:cs="Times New Roman"/>
          <w:bCs/>
          <w:sz w:val="24"/>
          <w:szCs w:val="24"/>
          <w:lang w:eastAsia="ru-RU"/>
        </w:rPr>
      </w:pPr>
      <w:r w:rsidRPr="00C35CF8">
        <w:rPr>
          <w:rFonts w:ascii="Times New Roman" w:eastAsia="Times New Roman" w:hAnsi="Times New Roman" w:cs="Times New Roman"/>
          <w:bCs/>
          <w:sz w:val="24"/>
          <w:szCs w:val="24"/>
          <w:lang w:eastAsia="ru-RU"/>
        </w:rPr>
        <w:t>при говорении и письме — описание/перифраз/толкование;</w:t>
      </w:r>
    </w:p>
    <w:p w:rsidR="002A4BDE" w:rsidRPr="002A4BDE" w:rsidRDefault="00C35CF8" w:rsidP="00C35CF8">
      <w:pPr>
        <w:spacing w:after="0"/>
        <w:rPr>
          <w:rFonts w:ascii="Times New Roman" w:eastAsia="Times New Roman" w:hAnsi="Times New Roman" w:cs="Times New Roman"/>
          <w:bCs/>
          <w:sz w:val="24"/>
          <w:szCs w:val="24"/>
          <w:lang w:eastAsia="ru-RU"/>
        </w:rPr>
      </w:pPr>
      <w:r w:rsidRPr="00C35CF8">
        <w:rPr>
          <w:rFonts w:ascii="Times New Roman" w:eastAsia="Times New Roman" w:hAnsi="Times New Roman" w:cs="Times New Roman"/>
          <w:bCs/>
          <w:sz w:val="24"/>
          <w:szCs w:val="24"/>
          <w:lang w:eastAsia="ru-RU"/>
        </w:rPr>
        <w:t>при чтении и аудировании — языковую и контекстуальную догадку;</w:t>
      </w:r>
    </w:p>
    <w:p w:rsidR="00C35CF8" w:rsidRPr="00C35CF8" w:rsidRDefault="00C35CF8" w:rsidP="00C35CF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C35CF8">
        <w:rPr>
          <w:rFonts w:ascii="Times New Roman" w:eastAsia="Times New Roman" w:hAnsi="Times New Roman" w:cs="Times New Roman"/>
          <w:bCs/>
          <w:sz w:val="24"/>
          <w:szCs w:val="24"/>
          <w:lang w:eastAsia="ru-RU"/>
        </w:rPr>
        <w:t>ра</w:t>
      </w:r>
      <w:r>
        <w:rPr>
          <w:rFonts w:ascii="Times New Roman" w:eastAsia="Times New Roman" w:hAnsi="Times New Roman" w:cs="Times New Roman"/>
          <w:bCs/>
          <w:sz w:val="24"/>
          <w:szCs w:val="24"/>
          <w:lang w:eastAsia="ru-RU"/>
        </w:rPr>
        <w:t xml:space="preserve">звитие   умения   сравнивать, </w:t>
      </w:r>
      <w:r w:rsidR="00424CDA">
        <w:rPr>
          <w:rFonts w:ascii="Times New Roman" w:eastAsia="Times New Roman" w:hAnsi="Times New Roman" w:cs="Times New Roman"/>
          <w:bCs/>
          <w:sz w:val="24"/>
          <w:szCs w:val="24"/>
          <w:lang w:eastAsia="ru-RU"/>
        </w:rPr>
        <w:t>к</w:t>
      </w:r>
      <w:r w:rsidR="00862714">
        <w:rPr>
          <w:rFonts w:ascii="Times New Roman" w:eastAsia="Times New Roman" w:hAnsi="Times New Roman" w:cs="Times New Roman"/>
          <w:bCs/>
          <w:sz w:val="24"/>
          <w:szCs w:val="24"/>
          <w:lang w:eastAsia="ru-RU"/>
        </w:rPr>
        <w:t xml:space="preserve">лассифицировать, </w:t>
      </w:r>
      <w:r w:rsidRPr="00C35CF8">
        <w:rPr>
          <w:rFonts w:ascii="Times New Roman" w:eastAsia="Times New Roman" w:hAnsi="Times New Roman" w:cs="Times New Roman"/>
          <w:bCs/>
          <w:sz w:val="24"/>
          <w:szCs w:val="24"/>
          <w:lang w:eastAsia="ru-RU"/>
        </w:rPr>
        <w:t>систематизировать и обобщать по существенным признакам изученные языковые явления (лексические и грамматические);</w:t>
      </w:r>
    </w:p>
    <w:p w:rsidR="00C35CF8" w:rsidRDefault="00C35CF8" w:rsidP="00C35CF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C35CF8">
        <w:rPr>
          <w:rFonts w:ascii="Times New Roman" w:eastAsia="Times New Roman" w:hAnsi="Times New Roman" w:cs="Times New Roman"/>
          <w:bCs/>
          <w:sz w:val="24"/>
          <w:szCs w:val="24"/>
          <w:lang w:eastAsia="ru-RU"/>
        </w:rPr>
        <w:t xml:space="preserve">приобретение опыта практической деятельности в повседневной жизни: участвовать в </w:t>
      </w:r>
      <w:r>
        <w:rPr>
          <w:rFonts w:ascii="Times New Roman" w:eastAsia="Times New Roman" w:hAnsi="Times New Roman" w:cs="Times New Roman"/>
          <w:bCs/>
          <w:sz w:val="24"/>
          <w:szCs w:val="24"/>
          <w:lang w:eastAsia="ru-RU"/>
        </w:rPr>
        <w:t>учебно-исследовательской, проект</w:t>
      </w:r>
      <w:r w:rsidRPr="00C35CF8">
        <w:rPr>
          <w:rFonts w:ascii="Times New Roman" w:eastAsia="Times New Roman" w:hAnsi="Times New Roman" w:cs="Times New Roman"/>
          <w:bCs/>
          <w:sz w:val="24"/>
          <w:szCs w:val="24"/>
          <w:lang w:eastAsia="ru-RU"/>
        </w:rPr>
        <w:t xml:space="preserve">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w:t>
      </w:r>
      <w:r>
        <w:rPr>
          <w:rFonts w:ascii="Times New Roman" w:eastAsia="Times New Roman" w:hAnsi="Times New Roman" w:cs="Times New Roman"/>
          <w:bCs/>
          <w:sz w:val="24"/>
          <w:szCs w:val="24"/>
          <w:lang w:eastAsia="ru-RU"/>
        </w:rPr>
        <w:t>техн</w:t>
      </w:r>
      <w:r w:rsidRPr="00C35CF8">
        <w:rPr>
          <w:rFonts w:ascii="Times New Roman" w:eastAsia="Times New Roman" w:hAnsi="Times New Roman" w:cs="Times New Roman"/>
          <w:bCs/>
          <w:sz w:val="24"/>
          <w:szCs w:val="24"/>
          <w:lang w:eastAsia="ru-RU"/>
        </w:rPr>
        <w:t xml:space="preserve">ологий; соблюдать правила информационной безопасности в ситуациях повседневной жизни и при работе в сети </w:t>
      </w:r>
      <w:r w:rsidRPr="00C35CF8">
        <w:rPr>
          <w:rFonts w:ascii="Times New Roman" w:eastAsia="Times New Roman" w:hAnsi="Times New Roman" w:cs="Times New Roman"/>
          <w:bCs/>
          <w:sz w:val="24"/>
          <w:szCs w:val="24"/>
          <w:lang w:eastAsia="ru-RU"/>
        </w:rPr>
        <w:lastRenderedPageBreak/>
        <w:t>Интернет; использовать приобретенные умения и навыки в процессе онлайн-обучения иностранному языку; использовать иноязычные словари и справочники, в</w:t>
      </w:r>
      <w:r>
        <w:rPr>
          <w:rFonts w:ascii="Times New Roman" w:eastAsia="Times New Roman" w:hAnsi="Times New Roman" w:cs="Times New Roman"/>
          <w:bCs/>
          <w:sz w:val="24"/>
          <w:szCs w:val="24"/>
          <w:lang w:eastAsia="ru-RU"/>
        </w:rPr>
        <w:t xml:space="preserve"> том числе информационно-справоч</w:t>
      </w:r>
      <w:r w:rsidRPr="00C35CF8">
        <w:rPr>
          <w:rFonts w:ascii="Times New Roman" w:eastAsia="Times New Roman" w:hAnsi="Times New Roman" w:cs="Times New Roman"/>
          <w:bCs/>
          <w:sz w:val="24"/>
          <w:szCs w:val="24"/>
          <w:lang w:eastAsia="ru-RU"/>
        </w:rPr>
        <w:t>ные системы в электронной форме.</w:t>
      </w:r>
    </w:p>
    <w:p w:rsidR="00C35CF8" w:rsidRPr="00C35CF8" w:rsidRDefault="00C35CF8" w:rsidP="00C35CF8">
      <w:pPr>
        <w:spacing w:after="0"/>
        <w:rPr>
          <w:rFonts w:ascii="Times New Roman" w:eastAsia="Times New Roman" w:hAnsi="Times New Roman" w:cs="Times New Roman"/>
          <w:bCs/>
          <w:sz w:val="24"/>
          <w:szCs w:val="24"/>
          <w:lang w:eastAsia="ru-RU"/>
        </w:rPr>
      </w:pPr>
    </w:p>
    <w:p w:rsidR="00C35CF8" w:rsidRDefault="00C35CF8" w:rsidP="00C35CF8">
      <w:pPr>
        <w:spacing w:after="0"/>
        <w:rPr>
          <w:rFonts w:ascii="Times New Roman" w:eastAsia="Times New Roman" w:hAnsi="Times New Roman" w:cs="Times New Roman"/>
          <w:bCs/>
          <w:sz w:val="24"/>
          <w:szCs w:val="24"/>
          <w:lang w:eastAsia="ru-RU"/>
        </w:rPr>
      </w:pPr>
      <w:r w:rsidRPr="00683138">
        <w:rPr>
          <w:rFonts w:ascii="Times New Roman" w:eastAsia="Times New Roman" w:hAnsi="Times New Roman" w:cs="Times New Roman"/>
          <w:b/>
          <w:bCs/>
          <w:sz w:val="24"/>
          <w:szCs w:val="24"/>
          <w:lang w:eastAsia="ru-RU"/>
        </w:rPr>
        <w:t>По учебному предмету «Математик</w:t>
      </w:r>
      <w:r w:rsidR="00683138" w:rsidRPr="00683138">
        <w:rPr>
          <w:rFonts w:ascii="Times New Roman" w:eastAsia="Times New Roman" w:hAnsi="Times New Roman" w:cs="Times New Roman"/>
          <w:b/>
          <w:bCs/>
          <w:sz w:val="24"/>
          <w:szCs w:val="24"/>
          <w:lang w:eastAsia="ru-RU"/>
        </w:rPr>
        <w:t>а» (включая курсы «Алгебра и начала математич</w:t>
      </w:r>
      <w:r w:rsidRPr="00683138">
        <w:rPr>
          <w:rFonts w:ascii="Times New Roman" w:eastAsia="Times New Roman" w:hAnsi="Times New Roman" w:cs="Times New Roman"/>
          <w:b/>
          <w:bCs/>
          <w:sz w:val="24"/>
          <w:szCs w:val="24"/>
          <w:lang w:eastAsia="ru-RU"/>
        </w:rPr>
        <w:t xml:space="preserve">еского анализа», «Геометрия», «Вероятность и статистика») (базовый уровень) </w:t>
      </w:r>
      <w:r w:rsidRPr="00C35CF8">
        <w:rPr>
          <w:rFonts w:ascii="Times New Roman" w:eastAsia="Times New Roman" w:hAnsi="Times New Roman" w:cs="Times New Roman"/>
          <w:bCs/>
          <w:sz w:val="24"/>
          <w:szCs w:val="24"/>
          <w:lang w:eastAsia="ru-RU"/>
        </w:rPr>
        <w:t xml:space="preserve">требования к предметным результатам освоения базового курса математики </w:t>
      </w:r>
      <w:r w:rsidR="00683138">
        <w:rPr>
          <w:rFonts w:ascii="Times New Roman" w:eastAsia="Times New Roman" w:hAnsi="Times New Roman" w:cs="Times New Roman"/>
          <w:bCs/>
          <w:sz w:val="24"/>
          <w:szCs w:val="24"/>
          <w:lang w:eastAsia="ru-RU"/>
        </w:rPr>
        <w:t>отражают</w:t>
      </w:r>
      <w:r w:rsidRPr="00C35CF8">
        <w:rPr>
          <w:rFonts w:ascii="Times New Roman" w:eastAsia="Times New Roman" w:hAnsi="Times New Roman" w:cs="Times New Roman"/>
          <w:bCs/>
          <w:sz w:val="24"/>
          <w:szCs w:val="24"/>
          <w:lang w:eastAsia="ru-RU"/>
        </w:rPr>
        <w:t>:</w:t>
      </w:r>
    </w:p>
    <w:p w:rsidR="00683138" w:rsidRPr="00C35CF8" w:rsidRDefault="00683138" w:rsidP="00C35CF8">
      <w:pPr>
        <w:spacing w:after="0"/>
        <w:rPr>
          <w:rFonts w:ascii="Times New Roman" w:eastAsia="Times New Roman" w:hAnsi="Times New Roman" w:cs="Times New Roman"/>
          <w:bCs/>
          <w:sz w:val="24"/>
          <w:szCs w:val="24"/>
          <w:lang w:eastAsia="ru-RU"/>
        </w:rPr>
      </w:pPr>
    </w:p>
    <w:p w:rsidR="00C35CF8" w:rsidRPr="00C35CF8" w:rsidRDefault="00683138" w:rsidP="00C35CF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C35CF8" w:rsidRPr="00C35CF8">
        <w:rPr>
          <w:rFonts w:ascii="Times New Roman" w:eastAsia="Times New Roman" w:hAnsi="Times New Roman" w:cs="Times New Roman"/>
          <w:bCs/>
          <w:sz w:val="24"/>
          <w:szCs w:val="24"/>
          <w:lang w:eastAsia="ru-RU"/>
        </w:rPr>
        <w:t>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BB7137" w:rsidRPr="002A4BDE" w:rsidRDefault="00683138" w:rsidP="00C35CF8">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C35CF8" w:rsidRPr="00C35CF8">
        <w:rPr>
          <w:rFonts w:ascii="Times New Roman" w:eastAsia="Times New Roman" w:hAnsi="Times New Roman" w:cs="Times New Roman"/>
          <w:bCs/>
          <w:sz w:val="24"/>
          <w:szCs w:val="24"/>
          <w:lang w:eastAsia="ru-RU"/>
        </w:rPr>
        <w:t>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w:t>
      </w:r>
      <w:r>
        <w:rPr>
          <w:rFonts w:ascii="Times New Roman" w:eastAsia="Times New Roman" w:hAnsi="Times New Roman" w:cs="Times New Roman"/>
          <w:bCs/>
          <w:sz w:val="24"/>
          <w:szCs w:val="24"/>
          <w:lang w:eastAsia="ru-RU"/>
        </w:rPr>
        <w:t>еобразования дробно-рациональных</w:t>
      </w:r>
      <w:r w:rsidR="00C35CF8" w:rsidRPr="00C35CF8">
        <w:rPr>
          <w:rFonts w:ascii="Times New Roman" w:eastAsia="Times New Roman" w:hAnsi="Times New Roman" w:cs="Times New Roman"/>
          <w:bCs/>
          <w:sz w:val="24"/>
          <w:szCs w:val="24"/>
          <w:lang w:eastAsia="ru-RU"/>
        </w:rPr>
        <w:t xml:space="preserve"> выражений;</w:t>
      </w:r>
    </w:p>
    <w:p w:rsidR="000F2C44" w:rsidRDefault="00D9315A" w:rsidP="000F2C44">
      <w:pPr>
        <w:spacing w:after="0"/>
      </w:pPr>
      <w:r>
        <w:rPr>
          <w:rFonts w:ascii="Times New Roman" w:eastAsia="Times New Roman" w:hAnsi="Times New Roman" w:cs="Times New Roman"/>
          <w:bCs/>
          <w:sz w:val="24"/>
          <w:szCs w:val="24"/>
          <w:lang w:eastAsia="ru-RU"/>
        </w:rPr>
        <w:t>3) умение оперировать понятиями: рацион</w:t>
      </w:r>
      <w:r w:rsidRPr="00D9315A">
        <w:rPr>
          <w:rFonts w:ascii="Times New Roman" w:eastAsia="Times New Roman" w:hAnsi="Times New Roman" w:cs="Times New Roman"/>
          <w:bCs/>
          <w:sz w:val="24"/>
          <w:szCs w:val="24"/>
          <w:lang w:eastAsia="ru-RU"/>
        </w:rPr>
        <w:t>альные, иррациональные, показательные, степенные, логарифмические, тригонометрические уравнения и неравенства, их системы;</w:t>
      </w:r>
      <w:r w:rsidR="000F2C44" w:rsidRPr="000F2C44">
        <w:t xml:space="preserve"> </w:t>
      </w:r>
    </w:p>
    <w:p w:rsidR="000F2C44" w:rsidRPr="000F2C44" w:rsidRDefault="000F2C44" w:rsidP="000F2C44">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0F2C44">
        <w:rPr>
          <w:rFonts w:ascii="Times New Roman" w:eastAsia="Times New Roman" w:hAnsi="Times New Roman" w:cs="Times New Roman"/>
          <w:bCs/>
          <w:sz w:val="24"/>
          <w:szCs w:val="24"/>
          <w:lang w:eastAsia="ru-RU"/>
        </w:rPr>
        <w:t>умен</w:t>
      </w:r>
      <w:r>
        <w:rPr>
          <w:rFonts w:ascii="Times New Roman" w:eastAsia="Times New Roman" w:hAnsi="Times New Roman" w:cs="Times New Roman"/>
          <w:bCs/>
          <w:sz w:val="24"/>
          <w:szCs w:val="24"/>
          <w:lang w:eastAsia="ru-RU"/>
        </w:rPr>
        <w:t xml:space="preserve">ие   оперировать   понятиями: функция, </w:t>
      </w:r>
      <w:r w:rsidRPr="000F2C44">
        <w:rPr>
          <w:rFonts w:ascii="Times New Roman" w:eastAsia="Times New Roman" w:hAnsi="Times New Roman" w:cs="Times New Roman"/>
          <w:bCs/>
          <w:sz w:val="24"/>
          <w:szCs w:val="24"/>
          <w:lang w:eastAsia="ru-RU"/>
        </w:rPr>
        <w:t>непрерывная   функция,</w:t>
      </w:r>
      <w:r>
        <w:rPr>
          <w:rFonts w:ascii="Times New Roman" w:eastAsia="Times New Roman" w:hAnsi="Times New Roman" w:cs="Times New Roman"/>
          <w:bCs/>
          <w:sz w:val="24"/>
          <w:szCs w:val="24"/>
          <w:lang w:eastAsia="ru-RU"/>
        </w:rPr>
        <w:t xml:space="preserve"> производная, первообразная, определенный интеграл; умение находить производные элементарных функций, используя   справочные    материалы; </w:t>
      </w:r>
      <w:r w:rsidRPr="000F2C44">
        <w:rPr>
          <w:rFonts w:ascii="Times New Roman" w:eastAsia="Times New Roman" w:hAnsi="Times New Roman" w:cs="Times New Roman"/>
          <w:bCs/>
          <w:sz w:val="24"/>
          <w:szCs w:val="24"/>
          <w:lang w:eastAsia="ru-RU"/>
        </w:rPr>
        <w:t xml:space="preserve">исследовать в   простейших   случаях   функции   на   </w:t>
      </w:r>
      <w:r>
        <w:rPr>
          <w:rFonts w:ascii="Times New Roman" w:eastAsia="Times New Roman" w:hAnsi="Times New Roman" w:cs="Times New Roman"/>
          <w:bCs/>
          <w:sz w:val="24"/>
          <w:szCs w:val="24"/>
          <w:lang w:eastAsia="ru-RU"/>
        </w:rPr>
        <w:t xml:space="preserve">монотонность, </w:t>
      </w:r>
      <w:r w:rsidRPr="000F2C44">
        <w:rPr>
          <w:rFonts w:ascii="Times New Roman" w:eastAsia="Times New Roman" w:hAnsi="Times New Roman" w:cs="Times New Roman"/>
          <w:bCs/>
          <w:sz w:val="24"/>
          <w:szCs w:val="24"/>
          <w:lang w:eastAsia="ru-RU"/>
        </w:rPr>
        <w:t>находить   наибольшие и наименьшие значения функций; строить графики многочленов с использованием</w:t>
      </w:r>
      <w:r>
        <w:rPr>
          <w:rFonts w:ascii="Times New Roman" w:eastAsia="Times New Roman" w:hAnsi="Times New Roman" w:cs="Times New Roman"/>
          <w:bCs/>
          <w:sz w:val="24"/>
          <w:szCs w:val="24"/>
          <w:lang w:eastAsia="ru-RU"/>
        </w:rPr>
        <w:t xml:space="preserve"> аппарата математического анализа; применять производную при решении на движение;  решать  практ</w:t>
      </w:r>
      <w:r w:rsidRPr="000F2C44">
        <w:rPr>
          <w:rFonts w:ascii="Times New Roman" w:eastAsia="Times New Roman" w:hAnsi="Times New Roman" w:cs="Times New Roman"/>
          <w:bCs/>
          <w:sz w:val="24"/>
          <w:szCs w:val="24"/>
          <w:lang w:eastAsia="ru-RU"/>
        </w:rPr>
        <w:t>ико-ориентированные  задачи   на  наибольшие и наимен</w:t>
      </w:r>
      <w:r>
        <w:rPr>
          <w:rFonts w:ascii="Times New Roman" w:eastAsia="Times New Roman" w:hAnsi="Times New Roman" w:cs="Times New Roman"/>
          <w:bCs/>
          <w:sz w:val="24"/>
          <w:szCs w:val="24"/>
          <w:lang w:eastAsia="ru-RU"/>
        </w:rPr>
        <w:t>ьшее значения, на нахождение пут</w:t>
      </w:r>
      <w:r w:rsidRPr="000F2C44">
        <w:rPr>
          <w:rFonts w:ascii="Times New Roman" w:eastAsia="Times New Roman" w:hAnsi="Times New Roman" w:cs="Times New Roman"/>
          <w:bCs/>
          <w:sz w:val="24"/>
          <w:szCs w:val="24"/>
          <w:lang w:eastAsia="ru-RU"/>
        </w:rPr>
        <w:t>и, скорости и ускорения;</w:t>
      </w:r>
    </w:p>
    <w:p w:rsidR="000F2C44" w:rsidRPr="000F2C44" w:rsidRDefault="000F2C44" w:rsidP="00DF4A5E">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0F2C44">
        <w:rPr>
          <w:rFonts w:ascii="Times New Roman" w:eastAsia="Times New Roman" w:hAnsi="Times New Roman" w:cs="Times New Roman"/>
          <w:bCs/>
          <w:sz w:val="24"/>
          <w:szCs w:val="24"/>
          <w:lang w:eastAsia="ru-RU"/>
        </w:rPr>
        <w:t>умение оперировать понятиями: рациональная функция, показательная</w:t>
      </w:r>
      <w:r>
        <w:rPr>
          <w:rFonts w:ascii="Times New Roman" w:eastAsia="Times New Roman" w:hAnsi="Times New Roman" w:cs="Times New Roman"/>
          <w:bCs/>
          <w:sz w:val="24"/>
          <w:szCs w:val="24"/>
          <w:lang w:eastAsia="ru-RU"/>
        </w:rPr>
        <w:t xml:space="preserve"> функция, степенная функция, логарифмическая функция</w:t>
      </w:r>
      <w:r w:rsidR="00DF4A5E">
        <w:rPr>
          <w:rFonts w:ascii="Times New Roman" w:eastAsia="Times New Roman" w:hAnsi="Times New Roman" w:cs="Times New Roman"/>
          <w:bCs/>
          <w:sz w:val="24"/>
          <w:szCs w:val="24"/>
          <w:lang w:eastAsia="ru-RU"/>
        </w:rPr>
        <w:t xml:space="preserve">, тригонометрические </w:t>
      </w:r>
      <w:r w:rsidRPr="000F2C44">
        <w:rPr>
          <w:rFonts w:ascii="Times New Roman" w:eastAsia="Times New Roman" w:hAnsi="Times New Roman" w:cs="Times New Roman"/>
          <w:bCs/>
          <w:sz w:val="24"/>
          <w:szCs w:val="24"/>
          <w:lang w:eastAsia="ru-RU"/>
        </w:rPr>
        <w:t>функции, обратные функции; умение строить графики изученных функций, использовать графики при изучении процессов и зависимостей, при решении задал из других учебным предметов и задач из реальной жизни; выражать формулами</w:t>
      </w:r>
      <w:r w:rsidR="00DF4A5E">
        <w:rPr>
          <w:rFonts w:ascii="Times New Roman" w:eastAsia="Times New Roman" w:hAnsi="Times New Roman" w:cs="Times New Roman"/>
          <w:bCs/>
          <w:sz w:val="24"/>
          <w:szCs w:val="24"/>
          <w:lang w:eastAsia="ru-RU"/>
        </w:rPr>
        <w:t xml:space="preserve"> зависимости между величинами;</w:t>
      </w:r>
    </w:p>
    <w:p w:rsidR="00392170" w:rsidRPr="000F2C44" w:rsidRDefault="00DF4A5E" w:rsidP="00DF4A5E">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0F2C44" w:rsidRPr="000F2C44">
        <w:rPr>
          <w:rFonts w:ascii="Times New Roman" w:eastAsia="Times New Roman" w:hAnsi="Times New Roman" w:cs="Times New Roman"/>
          <w:bCs/>
          <w:sz w:val="24"/>
          <w:szCs w:val="24"/>
          <w:lang w:eastAsia="ru-RU"/>
        </w:rPr>
        <w:t>умени</w:t>
      </w:r>
      <w:r>
        <w:rPr>
          <w:rFonts w:ascii="Times New Roman" w:eastAsia="Times New Roman" w:hAnsi="Times New Roman" w:cs="Times New Roman"/>
          <w:bCs/>
          <w:sz w:val="24"/>
          <w:szCs w:val="24"/>
          <w:lang w:eastAsia="ru-RU"/>
        </w:rPr>
        <w:t>е решать текстовые задачи разны</w:t>
      </w:r>
      <w:r w:rsidR="000F2C44" w:rsidRPr="000F2C44">
        <w:rPr>
          <w:rFonts w:ascii="Times New Roman" w:eastAsia="Times New Roman" w:hAnsi="Times New Roman" w:cs="Times New Roman"/>
          <w:bCs/>
          <w:sz w:val="24"/>
          <w:szCs w:val="24"/>
          <w:lang w:eastAsia="ru-RU"/>
        </w:rPr>
        <w:t>х типов (в том числе на проценты, доли и части, на движение, работу, стоимость товаров и услуг, налоги, задачи из облас</w:t>
      </w:r>
      <w:r>
        <w:rPr>
          <w:rFonts w:ascii="Times New Roman" w:eastAsia="Times New Roman" w:hAnsi="Times New Roman" w:cs="Times New Roman"/>
          <w:bCs/>
          <w:sz w:val="24"/>
          <w:szCs w:val="24"/>
          <w:lang w:eastAsia="ru-RU"/>
        </w:rPr>
        <w:t>ти управления личными и семейны</w:t>
      </w:r>
      <w:r w:rsidRPr="000F2C44">
        <w:rPr>
          <w:rFonts w:ascii="Times New Roman" w:eastAsia="Times New Roman" w:hAnsi="Times New Roman" w:cs="Times New Roman"/>
          <w:bCs/>
          <w:sz w:val="24"/>
          <w:szCs w:val="24"/>
          <w:lang w:eastAsia="ru-RU"/>
        </w:rPr>
        <w:t>ми</w:t>
      </w:r>
      <w:r w:rsidR="000F2C44" w:rsidRPr="000F2C44">
        <w:rPr>
          <w:rFonts w:ascii="Times New Roman" w:eastAsia="Times New Roman" w:hAnsi="Times New Roman" w:cs="Times New Roman"/>
          <w:bCs/>
          <w:sz w:val="24"/>
          <w:szCs w:val="24"/>
          <w:lang w:eastAsia="ru-RU"/>
        </w:rPr>
        <w:t xml:space="preserve"> финансами); составлять выражения,</w:t>
      </w:r>
      <w:r>
        <w:rPr>
          <w:rFonts w:ascii="Times New Roman" w:eastAsia="Times New Roman" w:hAnsi="Times New Roman" w:cs="Times New Roman"/>
          <w:bCs/>
          <w:sz w:val="24"/>
          <w:szCs w:val="24"/>
          <w:lang w:eastAsia="ru-RU"/>
        </w:rPr>
        <w:t xml:space="preserve"> уравнения, неравенства и их системы по условию задачи, исследовать полученное </w:t>
      </w:r>
      <w:r w:rsidR="000F2C44" w:rsidRPr="000F2C44">
        <w:rPr>
          <w:rFonts w:ascii="Times New Roman" w:eastAsia="Times New Roman" w:hAnsi="Times New Roman" w:cs="Times New Roman"/>
          <w:bCs/>
          <w:sz w:val="24"/>
          <w:szCs w:val="24"/>
          <w:lang w:eastAsia="ru-RU"/>
        </w:rPr>
        <w:t>решение и оценивать правдоподобность результатов;</w:t>
      </w:r>
    </w:p>
    <w:p w:rsidR="00D230FA" w:rsidRDefault="00DF4A5E" w:rsidP="000F2C44">
      <w:pPr>
        <w:spacing w:after="120"/>
      </w:pPr>
      <w:r>
        <w:rPr>
          <w:rFonts w:ascii="Times New Roman" w:eastAsia="Times New Roman" w:hAnsi="Times New Roman" w:cs="Times New Roman"/>
          <w:bCs/>
          <w:sz w:val="24"/>
          <w:szCs w:val="24"/>
          <w:lang w:eastAsia="ru-RU"/>
        </w:rPr>
        <w:lastRenderedPageBreak/>
        <w:t>7) умение оперировать понятиями: среднее арифметическое,</w:t>
      </w:r>
      <w:r>
        <w:rPr>
          <w:rFonts w:ascii="Times New Roman" w:eastAsia="Times New Roman" w:hAnsi="Times New Roman" w:cs="Times New Roman"/>
          <w:bCs/>
          <w:sz w:val="24"/>
          <w:szCs w:val="24"/>
          <w:lang w:eastAsia="ru-RU"/>
        </w:rPr>
        <w:tab/>
        <w:t xml:space="preserve">медиана, </w:t>
      </w:r>
      <w:r w:rsidR="000F2C44" w:rsidRPr="000F2C44">
        <w:rPr>
          <w:rFonts w:ascii="Times New Roman" w:eastAsia="Times New Roman" w:hAnsi="Times New Roman" w:cs="Times New Roman"/>
          <w:bCs/>
          <w:sz w:val="24"/>
          <w:szCs w:val="24"/>
          <w:lang w:eastAsia="ru-RU"/>
        </w:rPr>
        <w:t>наибольшее и наименьшее значения, размах, дисперсия, стандартное отклонение</w:t>
      </w:r>
      <w:r>
        <w:rPr>
          <w:rFonts w:ascii="Times New Roman" w:eastAsia="Times New Roman" w:hAnsi="Times New Roman" w:cs="Times New Roman"/>
          <w:bCs/>
          <w:sz w:val="24"/>
          <w:szCs w:val="24"/>
          <w:lang w:eastAsia="ru-RU"/>
        </w:rPr>
        <w:t xml:space="preserve"> числового набора; умение извлекать, интерпретировать информацию, </w:t>
      </w:r>
      <w:r w:rsidR="000F2C44" w:rsidRPr="000F2C44">
        <w:rPr>
          <w:rFonts w:ascii="Times New Roman" w:eastAsia="Times New Roman" w:hAnsi="Times New Roman" w:cs="Times New Roman"/>
          <w:bCs/>
          <w:sz w:val="24"/>
          <w:szCs w:val="24"/>
          <w:lang w:eastAsia="ru-RU"/>
        </w:rPr>
        <w:t>представленную в таблица</w:t>
      </w:r>
      <w:r>
        <w:rPr>
          <w:rFonts w:ascii="Times New Roman" w:eastAsia="Times New Roman" w:hAnsi="Times New Roman" w:cs="Times New Roman"/>
          <w:bCs/>
          <w:sz w:val="24"/>
          <w:szCs w:val="24"/>
          <w:lang w:eastAsia="ru-RU"/>
        </w:rPr>
        <w:t>х, на диаграммах, графиках отраж</w:t>
      </w:r>
      <w:r w:rsidR="000F2C44" w:rsidRPr="000F2C44">
        <w:rPr>
          <w:rFonts w:ascii="Times New Roman" w:eastAsia="Times New Roman" w:hAnsi="Times New Roman" w:cs="Times New Roman"/>
          <w:bCs/>
          <w:sz w:val="24"/>
          <w:szCs w:val="24"/>
          <w:lang w:eastAsia="ru-RU"/>
        </w:rPr>
        <w:t>ающую свойства реальных процессов и явлений; представлять информацию с помощью таблиц</w:t>
      </w:r>
      <w:r>
        <w:rPr>
          <w:rFonts w:ascii="Times New Roman" w:eastAsia="Times New Roman" w:hAnsi="Times New Roman" w:cs="Times New Roman"/>
          <w:bCs/>
          <w:sz w:val="24"/>
          <w:szCs w:val="24"/>
          <w:lang w:eastAsia="ru-RU"/>
        </w:rPr>
        <w:t xml:space="preserve"> и диаграмм; исследовать статистические данные, в том числе с применением </w:t>
      </w:r>
      <w:r w:rsidRPr="000F2C44">
        <w:rPr>
          <w:rFonts w:ascii="Times New Roman" w:eastAsia="Times New Roman" w:hAnsi="Times New Roman" w:cs="Times New Roman"/>
          <w:bCs/>
          <w:sz w:val="24"/>
          <w:szCs w:val="24"/>
          <w:lang w:eastAsia="ru-RU"/>
        </w:rPr>
        <w:t>графических</w:t>
      </w:r>
      <w:r w:rsidR="000F2C44" w:rsidRPr="000F2C44">
        <w:rPr>
          <w:rFonts w:ascii="Times New Roman" w:eastAsia="Times New Roman" w:hAnsi="Times New Roman" w:cs="Times New Roman"/>
          <w:bCs/>
          <w:sz w:val="24"/>
          <w:szCs w:val="24"/>
          <w:lang w:eastAsia="ru-RU"/>
        </w:rPr>
        <w:t xml:space="preserve"> методов и электронных средств;</w:t>
      </w:r>
      <w:r w:rsidR="00D230FA" w:rsidRPr="00D230FA">
        <w:t xml:space="preserve"> </w:t>
      </w:r>
    </w:p>
    <w:p w:rsidR="00D230FA" w:rsidRDefault="00D230FA" w:rsidP="000F2C44">
      <w:pPr>
        <w:spacing w:after="120"/>
        <w:rPr>
          <w:rFonts w:ascii="Times New Roman" w:eastAsia="Times New Roman" w:hAnsi="Times New Roman" w:cs="Times New Roman"/>
          <w:bCs/>
          <w:sz w:val="24"/>
          <w:szCs w:val="24"/>
          <w:lang w:eastAsia="ru-RU"/>
        </w:rPr>
      </w:pPr>
      <w:r>
        <w:t xml:space="preserve">8) </w:t>
      </w:r>
      <w:r w:rsidRPr="00D230FA">
        <w:rPr>
          <w:rFonts w:ascii="Times New Roman" w:hAnsi="Times New Roman" w:cs="Times New Roman"/>
          <w:sz w:val="24"/>
          <w:szCs w:val="24"/>
        </w:rPr>
        <w:t xml:space="preserve">умение </w:t>
      </w:r>
      <w:r w:rsidRPr="00D230FA">
        <w:rPr>
          <w:rFonts w:ascii="Times New Roman" w:eastAsia="Times New Roman" w:hAnsi="Times New Roman" w:cs="Times New Roman"/>
          <w:bCs/>
          <w:sz w:val="24"/>
          <w:szCs w:val="24"/>
          <w:lang w:eastAsia="ru-RU"/>
        </w:rPr>
        <w:t>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392170" w:rsidRPr="00392170" w:rsidRDefault="00392170" w:rsidP="0039217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392170">
        <w:rPr>
          <w:rFonts w:ascii="Times New Roman" w:eastAsia="Times New Roman" w:hAnsi="Times New Roman" w:cs="Times New Roman"/>
          <w:bCs/>
          <w:sz w:val="24"/>
          <w:szCs w:val="24"/>
          <w:lang w:eastAsia="ru-RU"/>
        </w:rPr>
        <w:t>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392170" w:rsidRPr="00392170" w:rsidRDefault="00392170" w:rsidP="0039217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392170">
        <w:rPr>
          <w:rFonts w:ascii="Times New Roman" w:eastAsia="Times New Roman" w:hAnsi="Times New Roman" w:cs="Times New Roman"/>
          <w:bCs/>
          <w:sz w:val="24"/>
          <w:szCs w:val="24"/>
          <w:lang w:eastAsia="ru-RU"/>
        </w:rPr>
        <w:t>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392170" w:rsidRPr="00392170" w:rsidRDefault="00392170" w:rsidP="0039217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392170">
        <w:rPr>
          <w:rFonts w:ascii="Times New Roman" w:eastAsia="Times New Roman" w:hAnsi="Times New Roman" w:cs="Times New Roman"/>
          <w:bCs/>
          <w:sz w:val="24"/>
          <w:szCs w:val="24"/>
          <w:lang w:eastAsia="ru-RU"/>
        </w:rPr>
        <w:t>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392170" w:rsidRPr="00392170" w:rsidRDefault="00392170" w:rsidP="0039217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392170">
        <w:rPr>
          <w:rFonts w:ascii="Times New Roman" w:eastAsia="Times New Roman" w:hAnsi="Times New Roman" w:cs="Times New Roman"/>
          <w:bCs/>
          <w:sz w:val="24"/>
          <w:szCs w:val="24"/>
          <w:lang w:eastAsia="ru-RU"/>
        </w:rPr>
        <w:t>умение вычислять геометрические величины (длина, угол, площадь, объем, площадь поверхности), используя изученные формулы и методы;</w:t>
      </w:r>
    </w:p>
    <w:p w:rsidR="00392170" w:rsidRPr="00392170" w:rsidRDefault="00392170" w:rsidP="00392170">
      <w:pPr>
        <w:spacing w:after="120"/>
        <w:rPr>
          <w:rFonts w:ascii="Times New Roman" w:eastAsia="Times New Roman" w:hAnsi="Times New Roman" w:cs="Times New Roman"/>
          <w:bCs/>
          <w:sz w:val="24"/>
          <w:szCs w:val="24"/>
          <w:lang w:eastAsia="ru-RU"/>
        </w:rPr>
      </w:pPr>
      <w:r w:rsidRPr="00392170">
        <w:rPr>
          <w:rFonts w:ascii="Times New Roman" w:eastAsia="Times New Roman" w:hAnsi="Times New Roman" w:cs="Times New Roman"/>
          <w:bCs/>
          <w:sz w:val="24"/>
          <w:szCs w:val="24"/>
          <w:lang w:eastAsia="ru-RU"/>
        </w:rPr>
        <w:lastRenderedPageBreak/>
        <w:t>13</w:t>
      </w:r>
      <w:r>
        <w:rPr>
          <w:rFonts w:ascii="Times New Roman" w:eastAsia="Times New Roman" w:hAnsi="Times New Roman" w:cs="Times New Roman"/>
          <w:bCs/>
          <w:sz w:val="24"/>
          <w:szCs w:val="24"/>
          <w:lang w:eastAsia="ru-RU"/>
        </w:rPr>
        <w:t xml:space="preserve">) </w:t>
      </w:r>
      <w:r w:rsidRPr="00392170">
        <w:rPr>
          <w:rFonts w:ascii="Times New Roman" w:eastAsia="Times New Roman" w:hAnsi="Times New Roman" w:cs="Times New Roman"/>
          <w:bCs/>
          <w:sz w:val="24"/>
          <w:szCs w:val="24"/>
          <w:lang w:eastAsia="ru-RU"/>
        </w:rPr>
        <w:t>умение оперировать понятиями: прямоугольная система координат, координаты точки, вектор, координаты вектора, скалярное произведение, угол между</w:t>
      </w:r>
      <w:r>
        <w:rPr>
          <w:rFonts w:ascii="Times New Roman" w:eastAsia="Times New Roman" w:hAnsi="Times New Roman" w:cs="Times New Roman"/>
          <w:bCs/>
          <w:sz w:val="24"/>
          <w:szCs w:val="24"/>
          <w:lang w:eastAsia="ru-RU"/>
        </w:rPr>
        <w:t xml:space="preserve"> векторами</w:t>
      </w:r>
      <w:r w:rsidRPr="00392170">
        <w:t xml:space="preserve"> </w:t>
      </w:r>
      <w:r w:rsidRPr="00392170">
        <w:rPr>
          <w:rFonts w:ascii="Times New Roman" w:eastAsia="Times New Roman" w:hAnsi="Times New Roman" w:cs="Times New Roman"/>
          <w:bCs/>
          <w:sz w:val="24"/>
          <w:szCs w:val="24"/>
          <w:lang w:eastAsia="ru-RU"/>
        </w:rPr>
        <w:t>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F2C44" w:rsidRPr="002A4BDE" w:rsidRDefault="00392170" w:rsidP="0039217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r w:rsidRPr="00392170">
        <w:rPr>
          <w:rFonts w:ascii="Times New Roman" w:eastAsia="Times New Roman" w:hAnsi="Times New Roman" w:cs="Times New Roman"/>
          <w:bCs/>
          <w:sz w:val="24"/>
          <w:szCs w:val="24"/>
          <w:lang w:eastAsia="ru-RU"/>
        </w:rPr>
        <w:t xml:space="preserve">умение выбирать подходящий изученный метод для решения </w:t>
      </w:r>
      <w:r>
        <w:rPr>
          <w:rFonts w:ascii="Times New Roman" w:eastAsia="Times New Roman" w:hAnsi="Times New Roman" w:cs="Times New Roman"/>
          <w:bCs/>
          <w:sz w:val="24"/>
          <w:szCs w:val="24"/>
          <w:lang w:eastAsia="ru-RU"/>
        </w:rPr>
        <w:t>задач</w:t>
      </w:r>
      <w:r w:rsidRPr="00392170">
        <w:rPr>
          <w:rFonts w:ascii="Times New Roman" w:eastAsia="Times New Roman" w:hAnsi="Times New Roman" w:cs="Times New Roman"/>
          <w:bCs/>
          <w:sz w:val="24"/>
          <w:szCs w:val="24"/>
          <w:lang w:eastAsia="ru-RU"/>
        </w:rPr>
        <w:t>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D5435E" w:rsidRDefault="00D5435E" w:rsidP="00BB7137">
      <w:pPr>
        <w:pStyle w:val="a3"/>
        <w:spacing w:after="120"/>
        <w:ind w:left="709"/>
        <w:rPr>
          <w:rFonts w:ascii="Times New Roman" w:eastAsia="Times New Roman" w:hAnsi="Times New Roman" w:cs="Times New Roman"/>
          <w:b/>
          <w:bCs/>
          <w:sz w:val="24"/>
          <w:szCs w:val="24"/>
          <w:lang w:eastAsia="ru-RU"/>
        </w:rPr>
      </w:pPr>
    </w:p>
    <w:p w:rsidR="00ED559E" w:rsidRPr="00ED559E" w:rsidRDefault="00ED559E" w:rsidP="00ED559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D559E">
        <w:rPr>
          <w:rFonts w:ascii="Times New Roman" w:eastAsia="Times New Roman" w:hAnsi="Times New Roman" w:cs="Times New Roman"/>
          <w:b/>
          <w:bCs/>
          <w:sz w:val="24"/>
          <w:szCs w:val="24"/>
          <w:lang w:eastAsia="ru-RU"/>
        </w:rPr>
        <w:t>По учебному предмету «Математика»</w:t>
      </w:r>
      <w:r>
        <w:rPr>
          <w:rFonts w:ascii="Times New Roman" w:eastAsia="Times New Roman" w:hAnsi="Times New Roman" w:cs="Times New Roman"/>
          <w:b/>
          <w:bCs/>
          <w:sz w:val="24"/>
          <w:szCs w:val="24"/>
          <w:lang w:eastAsia="ru-RU"/>
        </w:rPr>
        <w:t xml:space="preserve"> (включая разделы «Алгебра и нач</w:t>
      </w:r>
      <w:r w:rsidRPr="00ED559E">
        <w:rPr>
          <w:rFonts w:ascii="Times New Roman" w:eastAsia="Times New Roman" w:hAnsi="Times New Roman" w:cs="Times New Roman"/>
          <w:b/>
          <w:bCs/>
          <w:sz w:val="24"/>
          <w:szCs w:val="24"/>
          <w:lang w:eastAsia="ru-RU"/>
        </w:rPr>
        <w:t xml:space="preserve">ала математического анализа», «Геометрия», «Вероятность и статистика») (углубленный уровень) </w:t>
      </w:r>
      <w:r w:rsidRPr="00ED559E">
        <w:rPr>
          <w:rFonts w:ascii="Times New Roman" w:eastAsia="Times New Roman" w:hAnsi="Times New Roman" w:cs="Times New Roman"/>
          <w:bCs/>
          <w:sz w:val="24"/>
          <w:szCs w:val="24"/>
          <w:lang w:eastAsia="ru-RU"/>
        </w:rPr>
        <w:t>требования к предметным результатам освоения углублен</w:t>
      </w:r>
      <w:r>
        <w:rPr>
          <w:rFonts w:ascii="Times New Roman" w:eastAsia="Times New Roman" w:hAnsi="Times New Roman" w:cs="Times New Roman"/>
          <w:bCs/>
          <w:sz w:val="24"/>
          <w:szCs w:val="24"/>
          <w:lang w:eastAsia="ru-RU"/>
        </w:rPr>
        <w:t>ного</w:t>
      </w:r>
      <w:r w:rsidRPr="00ED559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курса математики включают</w:t>
      </w:r>
      <w:r w:rsidRPr="00ED559E">
        <w:rPr>
          <w:rFonts w:ascii="Times New Roman" w:eastAsia="Times New Roman" w:hAnsi="Times New Roman" w:cs="Times New Roman"/>
          <w:bCs/>
          <w:sz w:val="24"/>
          <w:szCs w:val="24"/>
          <w:lang w:eastAsia="ru-RU"/>
        </w:rPr>
        <w:t xml:space="preserve"> требования к результатам освоения базовог</w:t>
      </w:r>
      <w:r>
        <w:rPr>
          <w:rFonts w:ascii="Times New Roman" w:eastAsia="Times New Roman" w:hAnsi="Times New Roman" w:cs="Times New Roman"/>
          <w:bCs/>
          <w:sz w:val="24"/>
          <w:szCs w:val="24"/>
          <w:lang w:eastAsia="ru-RU"/>
        </w:rPr>
        <w:t>о курса и дополнительно отражают</w:t>
      </w:r>
      <w:r w:rsidRPr="00ED559E">
        <w:rPr>
          <w:rFonts w:ascii="Times New Roman" w:eastAsia="Times New Roman" w:hAnsi="Times New Roman" w:cs="Times New Roman"/>
          <w:bCs/>
          <w:sz w:val="24"/>
          <w:szCs w:val="24"/>
          <w:lang w:eastAsia="ru-RU"/>
        </w:rPr>
        <w:t>:</w:t>
      </w:r>
    </w:p>
    <w:p w:rsidR="00ED559E" w:rsidRPr="00F36BEE" w:rsidRDefault="00F36BEE" w:rsidP="00F36BEE">
      <w:pPr>
        <w:spacing w:after="120"/>
        <w:rPr>
          <w:rFonts w:ascii="Times New Roman" w:eastAsia="Times New Roman" w:hAnsi="Times New Roman" w:cs="Times New Roman"/>
          <w:bCs/>
          <w:sz w:val="24"/>
          <w:szCs w:val="24"/>
          <w:lang w:eastAsia="ru-RU"/>
        </w:rPr>
      </w:pPr>
      <w:r w:rsidRPr="00F36BEE">
        <w:rPr>
          <w:rFonts w:ascii="Times New Roman" w:eastAsia="Times New Roman" w:hAnsi="Times New Roman" w:cs="Times New Roman"/>
          <w:bCs/>
          <w:sz w:val="24"/>
          <w:szCs w:val="24"/>
          <w:lang w:eastAsia="ru-RU"/>
        </w:rPr>
        <w:t xml:space="preserve">1) </w:t>
      </w:r>
      <w:r w:rsidR="00ED559E" w:rsidRPr="00F36BEE">
        <w:rPr>
          <w:rFonts w:ascii="Times New Roman" w:eastAsia="Times New Roman" w:hAnsi="Times New Roman" w:cs="Times New Roman"/>
          <w:bCs/>
          <w:sz w:val="24"/>
          <w:szCs w:val="24"/>
          <w:lang w:eastAsia="ru-RU"/>
        </w:rPr>
        <w:t>умение оперировать понятиями: определение, аксиома, теорема, следствие, свойство, признак, доказательство, равносильные формулир</w:t>
      </w:r>
      <w:r w:rsidR="008261E0">
        <w:rPr>
          <w:rFonts w:ascii="Times New Roman" w:eastAsia="Times New Roman" w:hAnsi="Times New Roman" w:cs="Times New Roman"/>
          <w:bCs/>
          <w:sz w:val="24"/>
          <w:szCs w:val="24"/>
          <w:lang w:eastAsia="ru-RU"/>
        </w:rPr>
        <w:t xml:space="preserve">овки; умение формулировать </w:t>
      </w:r>
      <w:r w:rsidR="00ED559E" w:rsidRPr="00F36BEE">
        <w:rPr>
          <w:rFonts w:ascii="Times New Roman" w:eastAsia="Times New Roman" w:hAnsi="Times New Roman" w:cs="Times New Roman"/>
          <w:bCs/>
          <w:sz w:val="24"/>
          <w:szCs w:val="24"/>
          <w:lang w:eastAsia="ru-RU"/>
        </w:rPr>
        <w:t>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задал, оценивать логическую правильность рассуждений;</w:t>
      </w:r>
    </w:p>
    <w:p w:rsidR="00ED559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ED559E" w:rsidRPr="00F36BEE">
        <w:rPr>
          <w:rFonts w:ascii="Times New Roman" w:eastAsia="Times New Roman" w:hAnsi="Times New Roman" w:cs="Times New Roman"/>
          <w:bCs/>
          <w:sz w:val="24"/>
          <w:szCs w:val="24"/>
          <w:lang w:eastAsia="ru-RU"/>
        </w:rPr>
        <w:t>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ED559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ED559E" w:rsidRPr="00F36BEE">
        <w:rPr>
          <w:rFonts w:ascii="Times New Roman" w:eastAsia="Times New Roman" w:hAnsi="Times New Roman" w:cs="Times New Roman"/>
          <w:bCs/>
          <w:sz w:val="24"/>
          <w:szCs w:val="24"/>
          <w:lang w:eastAsia="ru-RU"/>
        </w:rPr>
        <w:t>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ED559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ED559E" w:rsidRPr="00F36BEE">
        <w:rPr>
          <w:rFonts w:ascii="Times New Roman" w:eastAsia="Times New Roman" w:hAnsi="Times New Roman" w:cs="Times New Roman"/>
          <w:bCs/>
          <w:sz w:val="24"/>
          <w:szCs w:val="24"/>
          <w:lang w:eastAsia="ru-RU"/>
        </w:rPr>
        <w:t>умение свободно оперировать понятиями: сочетание, перестановка, число</w:t>
      </w:r>
      <w:r>
        <w:rPr>
          <w:rFonts w:ascii="Times New Roman" w:eastAsia="Times New Roman" w:hAnsi="Times New Roman" w:cs="Times New Roman"/>
          <w:bCs/>
          <w:sz w:val="24"/>
          <w:szCs w:val="24"/>
          <w:lang w:eastAsia="ru-RU"/>
        </w:rPr>
        <w:t xml:space="preserve"> </w:t>
      </w:r>
      <w:r w:rsidR="00ED559E" w:rsidRPr="00F36BEE">
        <w:rPr>
          <w:rFonts w:ascii="Times New Roman" w:eastAsia="Times New Roman" w:hAnsi="Times New Roman" w:cs="Times New Roman"/>
          <w:bCs/>
          <w:sz w:val="24"/>
          <w:szCs w:val="24"/>
          <w:lang w:eastAsia="ru-RU"/>
        </w:rPr>
        <w:t>сочетаний, число перестановок; бином Ньютона; умение применять комбинаторные факты и рассуждения для решения задач;</w:t>
      </w:r>
    </w:p>
    <w:p w:rsidR="00F36BE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ED559E" w:rsidRPr="00F36BEE">
        <w:rPr>
          <w:rFonts w:ascii="Times New Roman" w:eastAsia="Times New Roman" w:hAnsi="Times New Roman" w:cs="Times New Roman"/>
          <w:bCs/>
          <w:sz w:val="24"/>
          <w:szCs w:val="24"/>
          <w:lang w:eastAsia="ru-RU"/>
        </w:rPr>
        <w:t xml:space="preserve">умение оперировать понятиями: натуральное </w:t>
      </w:r>
      <w:r w:rsidRPr="00F36BEE">
        <w:rPr>
          <w:rFonts w:ascii="Times New Roman" w:eastAsia="Times New Roman" w:hAnsi="Times New Roman" w:cs="Times New Roman"/>
          <w:bCs/>
          <w:sz w:val="24"/>
          <w:szCs w:val="24"/>
          <w:lang w:eastAsia="ru-RU"/>
        </w:rPr>
        <w:t>число</w:t>
      </w:r>
      <w:r w:rsidR="00ED559E" w:rsidRPr="00F36BEE">
        <w:rPr>
          <w:rFonts w:ascii="Times New Roman" w:eastAsia="Times New Roman" w:hAnsi="Times New Roman" w:cs="Times New Roman"/>
          <w:bCs/>
          <w:sz w:val="24"/>
          <w:szCs w:val="24"/>
          <w:lang w:eastAsia="ru-RU"/>
        </w:rPr>
        <w:t xml:space="preserve">, целое число, остаток по модулю, рациональное </w:t>
      </w:r>
      <w:r w:rsidRPr="00F36BEE">
        <w:rPr>
          <w:rFonts w:ascii="Times New Roman" w:eastAsia="Times New Roman" w:hAnsi="Times New Roman" w:cs="Times New Roman"/>
          <w:bCs/>
          <w:sz w:val="24"/>
          <w:szCs w:val="24"/>
          <w:lang w:eastAsia="ru-RU"/>
        </w:rPr>
        <w:t>число</w:t>
      </w:r>
      <w:r w:rsidR="00ED559E" w:rsidRPr="00F36BEE">
        <w:rPr>
          <w:rFonts w:ascii="Times New Roman" w:eastAsia="Times New Roman" w:hAnsi="Times New Roman" w:cs="Times New Roman"/>
          <w:bCs/>
          <w:sz w:val="24"/>
          <w:szCs w:val="24"/>
          <w:lang w:eastAsia="ru-RU"/>
        </w:rPr>
        <w:t xml:space="preserve">, иррациональное </w:t>
      </w:r>
      <w:r w:rsidRPr="00F36BEE">
        <w:rPr>
          <w:rFonts w:ascii="Times New Roman" w:eastAsia="Times New Roman" w:hAnsi="Times New Roman" w:cs="Times New Roman"/>
          <w:bCs/>
          <w:sz w:val="24"/>
          <w:szCs w:val="24"/>
          <w:lang w:eastAsia="ru-RU"/>
        </w:rPr>
        <w:t>число</w:t>
      </w:r>
      <w:r>
        <w:rPr>
          <w:rFonts w:ascii="Times New Roman" w:eastAsia="Times New Roman" w:hAnsi="Times New Roman" w:cs="Times New Roman"/>
          <w:bCs/>
          <w:sz w:val="24"/>
          <w:szCs w:val="24"/>
          <w:lang w:eastAsia="ru-RU"/>
        </w:rPr>
        <w:t>, множества натуральных</w:t>
      </w:r>
      <w:r w:rsidR="00ED559E" w:rsidRPr="00F36BEE">
        <w:rPr>
          <w:rFonts w:ascii="Times New Roman" w:eastAsia="Times New Roman" w:hAnsi="Times New Roman" w:cs="Times New Roman"/>
          <w:bCs/>
          <w:sz w:val="24"/>
          <w:szCs w:val="24"/>
          <w:lang w:eastAsia="ru-RU"/>
        </w:rPr>
        <w:t>, целых, рациональных, действительных чисел; умение использовать признаки</w:t>
      </w:r>
      <w:r w:rsidRPr="00F36BEE">
        <w:t xml:space="preserve"> </w:t>
      </w:r>
      <w:r w:rsidRPr="00F36BEE">
        <w:rPr>
          <w:rFonts w:ascii="Times New Roman" w:eastAsia="Times New Roman" w:hAnsi="Times New Roman" w:cs="Times New Roman"/>
          <w:bCs/>
          <w:sz w:val="24"/>
          <w:szCs w:val="24"/>
          <w:lang w:eastAsia="ru-RU"/>
        </w:rPr>
        <w:t xml:space="preserve">делимости, наименьший общий </w:t>
      </w:r>
      <w:r w:rsidRPr="00F36BEE">
        <w:rPr>
          <w:rFonts w:ascii="Times New Roman" w:eastAsia="Times New Roman" w:hAnsi="Times New Roman" w:cs="Times New Roman"/>
          <w:bCs/>
          <w:sz w:val="24"/>
          <w:szCs w:val="24"/>
          <w:lang w:eastAsia="ru-RU"/>
        </w:rPr>
        <w:lastRenderedPageBreak/>
        <w:t>делитель и наименьшее общее кратное, алгоритм Евклида при решении задач; знакомство с различными позиционными системами счисления;</w:t>
      </w:r>
    </w:p>
    <w:p w:rsidR="00F36BE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F36BEE">
        <w:rPr>
          <w:rFonts w:ascii="Times New Roman" w:eastAsia="Times New Roman" w:hAnsi="Times New Roman" w:cs="Times New Roman"/>
          <w:bCs/>
          <w:sz w:val="24"/>
          <w:szCs w:val="24"/>
          <w:lang w:eastAsia="ru-RU"/>
        </w:rPr>
        <w:t>умение свободно оперировать понятиями: степень с целым показателем, корень натуральной степени, степень</w:t>
      </w:r>
      <w:r>
        <w:rPr>
          <w:rFonts w:ascii="Times New Roman" w:eastAsia="Times New Roman" w:hAnsi="Times New Roman" w:cs="Times New Roman"/>
          <w:bCs/>
          <w:sz w:val="24"/>
          <w:szCs w:val="24"/>
          <w:lang w:eastAsia="ru-RU"/>
        </w:rPr>
        <w:t xml:space="preserve"> с рациональным   показателем,</w:t>
      </w:r>
      <w:r w:rsidRPr="00F36BEE">
        <w:rPr>
          <w:rFonts w:ascii="Times New Roman" w:eastAsia="Times New Roman" w:hAnsi="Times New Roman" w:cs="Times New Roman"/>
          <w:bCs/>
          <w:sz w:val="24"/>
          <w:szCs w:val="24"/>
          <w:lang w:eastAsia="ru-RU"/>
        </w:rPr>
        <w:t xml:space="preserve"> степень с действительным (вещественным) показателем, логарифм числа, синус, косинус и тангенс произвольного числа;</w:t>
      </w:r>
    </w:p>
    <w:p w:rsidR="00F36BEE" w:rsidRPr="00F36BEE" w:rsidRDefault="00F36BEE" w:rsidP="00F36BEE">
      <w:pPr>
        <w:spacing w:after="120"/>
        <w:rPr>
          <w:rFonts w:ascii="Times New Roman" w:eastAsia="Times New Roman" w:hAnsi="Times New Roman" w:cs="Times New Roman"/>
          <w:bCs/>
          <w:sz w:val="24"/>
          <w:szCs w:val="24"/>
          <w:lang w:eastAsia="ru-RU"/>
        </w:rPr>
      </w:pPr>
      <w:r w:rsidRPr="00F36BEE">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w:t>
      </w:r>
      <w:r w:rsidRPr="00F36BEE">
        <w:rPr>
          <w:rFonts w:ascii="Times New Roman" w:eastAsia="Times New Roman" w:hAnsi="Times New Roman" w:cs="Times New Roman"/>
          <w:bCs/>
          <w:sz w:val="24"/>
          <w:szCs w:val="24"/>
          <w:lang w:eastAsia="ru-RU"/>
        </w:rPr>
        <w:t>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F36BEE" w:rsidRPr="00F36BEE" w:rsidRDefault="00F36BEE" w:rsidP="00F36BE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F36BEE">
        <w:rPr>
          <w:rFonts w:ascii="Times New Roman" w:eastAsia="Times New Roman" w:hAnsi="Times New Roman" w:cs="Times New Roman"/>
          <w:bCs/>
          <w:sz w:val="24"/>
          <w:szCs w:val="24"/>
          <w:lang w:eastAsia="ru-RU"/>
        </w:rPr>
        <w:t>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F36BEE" w:rsidRPr="00F36BEE" w:rsidRDefault="00F36BEE" w:rsidP="00F36BEE">
      <w:pPr>
        <w:spacing w:after="120"/>
        <w:rPr>
          <w:rFonts w:ascii="Times New Roman" w:eastAsia="Times New Roman" w:hAnsi="Times New Roman" w:cs="Times New Roman"/>
          <w:bCs/>
          <w:sz w:val="24"/>
          <w:szCs w:val="24"/>
          <w:lang w:eastAsia="ru-RU"/>
        </w:rPr>
      </w:pPr>
      <w:r w:rsidRPr="00F36BEE">
        <w:rPr>
          <w:rFonts w:ascii="Times New Roman" w:eastAsia="Times New Roman" w:hAnsi="Times New Roman" w:cs="Times New Roman"/>
          <w:bCs/>
          <w:sz w:val="24"/>
          <w:szCs w:val="24"/>
          <w:lang w:eastAsia="ru-RU"/>
        </w:rPr>
        <w:t xml:space="preserve">умение     использовать     графики    функций    для    изучения    процессов </w:t>
      </w:r>
      <w:r w:rsidR="00E15471">
        <w:rPr>
          <w:rFonts w:ascii="Times New Roman" w:eastAsia="Times New Roman" w:hAnsi="Times New Roman" w:cs="Times New Roman"/>
          <w:bCs/>
          <w:sz w:val="24"/>
          <w:szCs w:val="24"/>
          <w:lang w:eastAsia="ru-RU"/>
        </w:rPr>
        <w:t>и зависимостей при решении задач</w:t>
      </w:r>
      <w:r w:rsidRPr="00F36BEE">
        <w:rPr>
          <w:rFonts w:ascii="Times New Roman" w:eastAsia="Times New Roman" w:hAnsi="Times New Roman" w:cs="Times New Roman"/>
          <w:bCs/>
          <w:sz w:val="24"/>
          <w:szCs w:val="24"/>
          <w:lang w:eastAsia="ru-RU"/>
        </w:rPr>
        <w:t xml:space="preserve"> из других учебных предметов и из реальной жизни; выражать формулами зависимости между величинами;</w:t>
      </w:r>
    </w:p>
    <w:p w:rsidR="00F36BEE" w:rsidRPr="00F36BEE" w:rsidRDefault="00F36BEE" w:rsidP="00F36BEE">
      <w:pPr>
        <w:spacing w:after="120"/>
        <w:rPr>
          <w:rFonts w:ascii="Times New Roman" w:eastAsia="Times New Roman" w:hAnsi="Times New Roman" w:cs="Times New Roman"/>
          <w:bCs/>
          <w:sz w:val="24"/>
          <w:szCs w:val="24"/>
          <w:lang w:eastAsia="ru-RU"/>
        </w:rPr>
      </w:pPr>
      <w:r w:rsidRPr="00F36BEE">
        <w:rPr>
          <w:rFonts w:ascii="Times New Roman" w:eastAsia="Times New Roman" w:hAnsi="Times New Roman" w:cs="Times New Roman"/>
          <w:bCs/>
          <w:sz w:val="24"/>
          <w:szCs w:val="24"/>
          <w:lang w:eastAsia="ru-RU"/>
        </w:rPr>
        <w:t>умение свободно оперировать понятиями: четность функции, периодичность функции, ограниченность функции, монотонн</w:t>
      </w:r>
      <w:r w:rsidR="00E15471">
        <w:rPr>
          <w:rFonts w:ascii="Times New Roman" w:eastAsia="Times New Roman" w:hAnsi="Times New Roman" w:cs="Times New Roman"/>
          <w:bCs/>
          <w:sz w:val="24"/>
          <w:szCs w:val="24"/>
          <w:lang w:eastAsia="ru-RU"/>
        </w:rPr>
        <w:t xml:space="preserve">ость функции, экстремум функции, </w:t>
      </w:r>
      <w:r w:rsidRPr="00F36BEE">
        <w:rPr>
          <w:rFonts w:ascii="Times New Roman" w:eastAsia="Times New Roman" w:hAnsi="Times New Roman" w:cs="Times New Roman"/>
          <w:bCs/>
          <w:sz w:val="24"/>
          <w:szCs w:val="24"/>
          <w:lang w:eastAsia="ru-RU"/>
        </w:rPr>
        <w:t>наибольшее и наименьшее значения функции на промежутке; умение проводить исследование функции;</w:t>
      </w:r>
    </w:p>
    <w:p w:rsidR="00ED559E" w:rsidRPr="00F36BEE" w:rsidRDefault="00F36BEE" w:rsidP="00F36BEE">
      <w:pPr>
        <w:spacing w:after="120"/>
        <w:rPr>
          <w:rFonts w:ascii="Times New Roman" w:eastAsia="Times New Roman" w:hAnsi="Times New Roman" w:cs="Times New Roman"/>
          <w:bCs/>
          <w:sz w:val="24"/>
          <w:szCs w:val="24"/>
          <w:lang w:eastAsia="ru-RU"/>
        </w:rPr>
      </w:pPr>
      <w:r w:rsidRPr="00F36BEE">
        <w:rPr>
          <w:rFonts w:ascii="Times New Roman" w:eastAsia="Times New Roman" w:hAnsi="Times New Roman" w:cs="Times New Roman"/>
          <w:bCs/>
          <w:sz w:val="24"/>
          <w:szCs w:val="24"/>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E15471" w:rsidRPr="00E15471" w:rsidRDefault="00E15471" w:rsidP="00E15471">
      <w:pPr>
        <w:spacing w:after="120"/>
        <w:rPr>
          <w:rFonts w:ascii="Times New Roman" w:eastAsia="Times New Roman" w:hAnsi="Times New Roman" w:cs="Times New Roman"/>
          <w:bCs/>
          <w:sz w:val="24"/>
          <w:szCs w:val="24"/>
          <w:lang w:eastAsia="ru-RU"/>
        </w:rPr>
      </w:pPr>
      <w:r w:rsidRPr="00E15471">
        <w:rPr>
          <w:rFonts w:ascii="Times New Roman" w:eastAsia="Times New Roman" w:hAnsi="Times New Roman" w:cs="Times New Roman"/>
          <w:bCs/>
          <w:sz w:val="24"/>
          <w:szCs w:val="24"/>
          <w:lang w:eastAsia="ru-RU"/>
        </w:rPr>
        <w:t>9) умение свободно оперировать понятиям</w:t>
      </w:r>
      <w:r>
        <w:rPr>
          <w:rFonts w:ascii="Times New Roman" w:eastAsia="Times New Roman" w:hAnsi="Times New Roman" w:cs="Times New Roman"/>
          <w:bCs/>
          <w:sz w:val="24"/>
          <w:szCs w:val="24"/>
          <w:lang w:eastAsia="ru-RU"/>
        </w:rPr>
        <w:t>и: последовательность, арифметич</w:t>
      </w:r>
      <w:r w:rsidRPr="00E15471">
        <w:rPr>
          <w:rFonts w:ascii="Times New Roman" w:eastAsia="Times New Roman" w:hAnsi="Times New Roman" w:cs="Times New Roman"/>
          <w:bCs/>
          <w:sz w:val="24"/>
          <w:szCs w:val="24"/>
          <w:lang w:eastAsia="ru-RU"/>
        </w:rPr>
        <w:t>еская прогрессия, геометрическая прогрессия, бесконечно убывающая геометрическая прогрессия; умение зада</w:t>
      </w:r>
      <w:r>
        <w:rPr>
          <w:rFonts w:ascii="Times New Roman" w:eastAsia="Times New Roman" w:hAnsi="Times New Roman" w:cs="Times New Roman"/>
          <w:bCs/>
          <w:sz w:val="24"/>
          <w:szCs w:val="24"/>
          <w:lang w:eastAsia="ru-RU"/>
        </w:rPr>
        <w:t>вать последовательности, в том ч</w:t>
      </w:r>
      <w:r w:rsidRPr="00E15471">
        <w:rPr>
          <w:rFonts w:ascii="Times New Roman" w:eastAsia="Times New Roman" w:hAnsi="Times New Roman" w:cs="Times New Roman"/>
          <w:bCs/>
          <w:sz w:val="24"/>
          <w:szCs w:val="24"/>
          <w:lang w:eastAsia="ru-RU"/>
        </w:rPr>
        <w:t>исле с помощью рекуррентных формул;</w:t>
      </w:r>
    </w:p>
    <w:p w:rsidR="00F76D23" w:rsidRDefault="00E15471" w:rsidP="00E1547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E15471">
        <w:rPr>
          <w:rFonts w:ascii="Times New Roman" w:eastAsia="Times New Roman" w:hAnsi="Times New Roman" w:cs="Times New Roman"/>
          <w:bCs/>
          <w:sz w:val="24"/>
          <w:szCs w:val="24"/>
          <w:lang w:eastAsia="ru-RU"/>
        </w:rPr>
        <w:t>умение оперировать понятиями: непрерывность функц</w:t>
      </w:r>
      <w:r w:rsidR="008261E0">
        <w:rPr>
          <w:rFonts w:ascii="Times New Roman" w:eastAsia="Times New Roman" w:hAnsi="Times New Roman" w:cs="Times New Roman"/>
          <w:bCs/>
          <w:sz w:val="24"/>
          <w:szCs w:val="24"/>
          <w:lang w:eastAsia="ru-RU"/>
        </w:rPr>
        <w:t xml:space="preserve">ии, асимптоты графика функции, </w:t>
      </w:r>
      <w:r w:rsidRPr="00E15471">
        <w:rPr>
          <w:rFonts w:ascii="Times New Roman" w:eastAsia="Times New Roman" w:hAnsi="Times New Roman" w:cs="Times New Roman"/>
          <w:bCs/>
          <w:sz w:val="24"/>
          <w:szCs w:val="24"/>
          <w:lang w:eastAsia="ru-RU"/>
        </w:rPr>
        <w:t xml:space="preserve">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w:t>
      </w:r>
      <w:r w:rsidRPr="00E15471">
        <w:rPr>
          <w:rFonts w:ascii="Times New Roman" w:eastAsia="Times New Roman" w:hAnsi="Times New Roman" w:cs="Times New Roman"/>
          <w:bCs/>
          <w:sz w:val="24"/>
          <w:szCs w:val="24"/>
          <w:lang w:eastAsia="ru-RU"/>
        </w:rPr>
        <w:lastRenderedPageBreak/>
        <w:t>умение вычислять производные суммы, произведения, частного и композиции функций, находить уравнение касательной к графику функции;</w:t>
      </w:r>
    </w:p>
    <w:p w:rsidR="00E15471" w:rsidRPr="00E15471" w:rsidRDefault="00E15471" w:rsidP="00E15471">
      <w:pPr>
        <w:spacing w:after="120"/>
        <w:rPr>
          <w:rFonts w:ascii="Times New Roman" w:eastAsia="Times New Roman" w:hAnsi="Times New Roman" w:cs="Times New Roman"/>
          <w:bCs/>
          <w:sz w:val="24"/>
          <w:szCs w:val="24"/>
          <w:lang w:eastAsia="ru-RU"/>
        </w:rPr>
      </w:pPr>
      <w:r w:rsidRPr="00E15471">
        <w:rPr>
          <w:rFonts w:ascii="Times New Roman" w:eastAsia="Times New Roman" w:hAnsi="Times New Roman" w:cs="Times New Roman"/>
          <w:bCs/>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w:t>
      </w:r>
      <w:r>
        <w:rPr>
          <w:rFonts w:ascii="Times New Roman" w:eastAsia="Times New Roman" w:hAnsi="Times New Roman" w:cs="Times New Roman"/>
          <w:bCs/>
          <w:sz w:val="24"/>
          <w:szCs w:val="24"/>
          <w:lang w:eastAsia="ru-RU"/>
        </w:rPr>
        <w:t xml:space="preserve">мических и физических задачах, для определения </w:t>
      </w:r>
      <w:r w:rsidRPr="00E15471">
        <w:rPr>
          <w:rFonts w:ascii="Times New Roman" w:eastAsia="Times New Roman" w:hAnsi="Times New Roman" w:cs="Times New Roman"/>
          <w:bCs/>
          <w:sz w:val="24"/>
          <w:szCs w:val="24"/>
          <w:lang w:eastAsia="ru-RU"/>
        </w:rPr>
        <w:t>скорости и ускорения; находить площади и объемы фигур с помощью интег</w:t>
      </w:r>
      <w:r>
        <w:rPr>
          <w:rFonts w:ascii="Times New Roman" w:eastAsia="Times New Roman" w:hAnsi="Times New Roman" w:cs="Times New Roman"/>
          <w:bCs/>
          <w:sz w:val="24"/>
          <w:szCs w:val="24"/>
          <w:lang w:eastAsia="ru-RU"/>
        </w:rPr>
        <w:t>рала; приводить примеры математи</w:t>
      </w:r>
      <w:r w:rsidRPr="00E15471">
        <w:rPr>
          <w:rFonts w:ascii="Times New Roman" w:eastAsia="Times New Roman" w:hAnsi="Times New Roman" w:cs="Times New Roman"/>
          <w:bCs/>
          <w:sz w:val="24"/>
          <w:szCs w:val="24"/>
          <w:lang w:eastAsia="ru-RU"/>
        </w:rPr>
        <w:t>ческого моделирования с помощью дифференциальных уравнений;</w:t>
      </w:r>
    </w:p>
    <w:p w:rsidR="00E15471" w:rsidRPr="00E15471" w:rsidRDefault="00E15471" w:rsidP="00E1547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E15471">
        <w:rPr>
          <w:rFonts w:ascii="Times New Roman" w:eastAsia="Times New Roman" w:hAnsi="Times New Roman" w:cs="Times New Roman"/>
          <w:bCs/>
          <w:sz w:val="24"/>
          <w:szCs w:val="24"/>
          <w:lang w:eastAsia="ru-RU"/>
        </w:rPr>
        <w:t>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w:t>
      </w:r>
      <w:r>
        <w:rPr>
          <w:rFonts w:ascii="Times New Roman" w:eastAsia="Times New Roman" w:hAnsi="Times New Roman" w:cs="Times New Roman"/>
          <w:bCs/>
          <w:sz w:val="24"/>
          <w:szCs w:val="24"/>
          <w:lang w:eastAsia="ru-RU"/>
        </w:rPr>
        <w:t>етические действия с комплексными ч</w:t>
      </w:r>
      <w:r w:rsidRPr="00E15471">
        <w:rPr>
          <w:rFonts w:ascii="Times New Roman" w:eastAsia="Times New Roman" w:hAnsi="Times New Roman" w:cs="Times New Roman"/>
          <w:bCs/>
          <w:sz w:val="24"/>
          <w:szCs w:val="24"/>
          <w:lang w:eastAsia="ru-RU"/>
        </w:rPr>
        <w:t>ислами; приводить примеры использования комплексных чисел;</w:t>
      </w:r>
    </w:p>
    <w:p w:rsidR="00E15471" w:rsidRPr="00E15471" w:rsidRDefault="00E15471" w:rsidP="00E1547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E15471">
        <w:rPr>
          <w:rFonts w:ascii="Times New Roman" w:eastAsia="Times New Roman" w:hAnsi="Times New Roman" w:cs="Times New Roman"/>
          <w:bCs/>
          <w:sz w:val="24"/>
          <w:szCs w:val="24"/>
          <w:lang w:eastAsia="ru-RU"/>
        </w:rPr>
        <w:t>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E15471" w:rsidRPr="00C32B95" w:rsidRDefault="00E15471" w:rsidP="00C32B9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Pr="00E15471">
        <w:rPr>
          <w:rFonts w:ascii="Times New Roman" w:eastAsia="Times New Roman" w:hAnsi="Times New Roman" w:cs="Times New Roman"/>
          <w:bCs/>
          <w:sz w:val="24"/>
          <w:szCs w:val="24"/>
          <w:lang w:eastAsia="ru-RU"/>
        </w:rPr>
        <w:t>умение находить вероятности событий с использованием графич</w:t>
      </w:r>
      <w:r>
        <w:rPr>
          <w:rFonts w:ascii="Times New Roman" w:eastAsia="Times New Roman" w:hAnsi="Times New Roman" w:cs="Times New Roman"/>
          <w:bCs/>
          <w:sz w:val="24"/>
          <w:szCs w:val="24"/>
          <w:lang w:eastAsia="ru-RU"/>
        </w:rPr>
        <w:t xml:space="preserve">еских </w:t>
      </w:r>
      <w:r w:rsidRPr="00E15471">
        <w:rPr>
          <w:rFonts w:ascii="Times New Roman" w:eastAsia="Times New Roman" w:hAnsi="Times New Roman" w:cs="Times New Roman"/>
          <w:bCs/>
          <w:sz w:val="24"/>
          <w:szCs w:val="24"/>
          <w:lang w:eastAsia="ru-RU"/>
        </w:rPr>
        <w:t>мето</w:t>
      </w:r>
      <w:r>
        <w:rPr>
          <w:rFonts w:ascii="Times New Roman" w:eastAsia="Times New Roman" w:hAnsi="Times New Roman" w:cs="Times New Roman"/>
          <w:bCs/>
          <w:sz w:val="24"/>
          <w:szCs w:val="24"/>
          <w:lang w:eastAsia="ru-RU"/>
        </w:rPr>
        <w:t>дов; применять для решения задач</w:t>
      </w:r>
      <w:r w:rsidRPr="00E15471">
        <w:rPr>
          <w:rFonts w:ascii="Times New Roman" w:eastAsia="Times New Roman" w:hAnsi="Times New Roman" w:cs="Times New Roman"/>
          <w:bCs/>
          <w:sz w:val="24"/>
          <w:szCs w:val="24"/>
          <w:lang w:eastAsia="ru-RU"/>
        </w:rPr>
        <w:t xml:space="preserve"> формулы сложения и умн</w:t>
      </w:r>
      <w:r>
        <w:rPr>
          <w:rFonts w:ascii="Times New Roman" w:eastAsia="Times New Roman" w:hAnsi="Times New Roman" w:cs="Times New Roman"/>
          <w:bCs/>
          <w:sz w:val="24"/>
          <w:szCs w:val="24"/>
          <w:lang w:eastAsia="ru-RU"/>
        </w:rPr>
        <w:t>ожения вероятностей, формулу пол</w:t>
      </w:r>
      <w:r w:rsidRPr="00E15471">
        <w:rPr>
          <w:rFonts w:ascii="Times New Roman" w:eastAsia="Times New Roman" w:hAnsi="Times New Roman" w:cs="Times New Roman"/>
          <w:bCs/>
          <w:sz w:val="24"/>
          <w:szCs w:val="24"/>
          <w:lang w:eastAsia="ru-RU"/>
        </w:rPr>
        <w:t>ной вероятности, формулу Бернулли, комбинаторные</w:t>
      </w:r>
      <w:r w:rsidR="00C32B95">
        <w:rPr>
          <w:rFonts w:ascii="Times New Roman" w:eastAsia="Times New Roman" w:hAnsi="Times New Roman" w:cs="Times New Roman"/>
          <w:bCs/>
          <w:sz w:val="24"/>
          <w:szCs w:val="24"/>
          <w:lang w:eastAsia="ru-RU"/>
        </w:rPr>
        <w:t xml:space="preserve"> факты и </w:t>
      </w:r>
      <w:r w:rsidR="00C32B95" w:rsidRPr="00C32B95">
        <w:rPr>
          <w:rFonts w:ascii="Times New Roman" w:eastAsia="Times New Roman" w:hAnsi="Times New Roman" w:cs="Times New Roman"/>
          <w:bCs/>
          <w:sz w:val="24"/>
          <w:szCs w:val="24"/>
          <w:lang w:eastAsia="ru-RU"/>
        </w:rPr>
        <w:t>формулы; оценивать вероятности реальных событий; умение оперировать п</w:t>
      </w:r>
      <w:r w:rsidR="00C32B95">
        <w:rPr>
          <w:rFonts w:ascii="Times New Roman" w:eastAsia="Times New Roman" w:hAnsi="Times New Roman" w:cs="Times New Roman"/>
          <w:bCs/>
          <w:sz w:val="24"/>
          <w:szCs w:val="24"/>
          <w:lang w:eastAsia="ru-RU"/>
        </w:rPr>
        <w:t>онятиями: случайная величи</w:t>
      </w:r>
      <w:r w:rsidR="00C32B95" w:rsidRPr="00C32B95">
        <w:rPr>
          <w:rFonts w:ascii="Times New Roman" w:eastAsia="Times New Roman" w:hAnsi="Times New Roman" w:cs="Times New Roman"/>
          <w:bCs/>
          <w:sz w:val="24"/>
          <w:szCs w:val="24"/>
          <w:lang w:eastAsia="ru-RU"/>
        </w:rPr>
        <w:t>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7C10E3" w:rsidRPr="007C10E3" w:rsidRDefault="007C10E3" w:rsidP="007C10E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 </w:t>
      </w:r>
      <w:r w:rsidRPr="007C10E3">
        <w:rPr>
          <w:rFonts w:ascii="Times New Roman" w:eastAsia="Times New Roman" w:hAnsi="Times New Roman" w:cs="Times New Roman"/>
          <w:bCs/>
          <w:sz w:val="24"/>
          <w:szCs w:val="24"/>
          <w:lang w:eastAsia="ru-RU"/>
        </w:rPr>
        <w:t>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w:t>
      </w:r>
      <w:r>
        <w:rPr>
          <w:rFonts w:ascii="Times New Roman" w:eastAsia="Times New Roman" w:hAnsi="Times New Roman" w:cs="Times New Roman"/>
          <w:bCs/>
          <w:sz w:val="24"/>
          <w:szCs w:val="24"/>
          <w:lang w:eastAsia="ru-RU"/>
        </w:rPr>
        <w:t xml:space="preserve">л между прямой и плоскостью, </w:t>
      </w:r>
      <w:r w:rsidR="008261E0">
        <w:rPr>
          <w:rFonts w:ascii="Times New Roman" w:eastAsia="Times New Roman" w:hAnsi="Times New Roman" w:cs="Times New Roman"/>
          <w:bCs/>
          <w:sz w:val="24"/>
          <w:szCs w:val="24"/>
          <w:lang w:eastAsia="ru-RU"/>
        </w:rPr>
        <w:t>угол</w:t>
      </w:r>
      <w:r w:rsidRPr="007C10E3">
        <w:rPr>
          <w:rFonts w:ascii="Times New Roman" w:eastAsia="Times New Roman" w:hAnsi="Times New Roman" w:cs="Times New Roman"/>
          <w:bCs/>
          <w:sz w:val="24"/>
          <w:szCs w:val="24"/>
          <w:lang w:eastAsia="ru-RU"/>
        </w:rPr>
        <w:t xml:space="preserve">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w:t>
      </w:r>
      <w:r w:rsidRPr="007C10E3">
        <w:rPr>
          <w:rFonts w:ascii="Times New Roman" w:eastAsia="Times New Roman" w:hAnsi="Times New Roman" w:cs="Times New Roman"/>
          <w:bCs/>
          <w:sz w:val="24"/>
          <w:szCs w:val="24"/>
          <w:lang w:eastAsia="ru-RU"/>
        </w:rPr>
        <w:lastRenderedPageBreak/>
        <w:t>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w:t>
      </w:r>
      <w:r>
        <w:rPr>
          <w:rFonts w:ascii="Times New Roman" w:eastAsia="Times New Roman" w:hAnsi="Times New Roman" w:cs="Times New Roman"/>
          <w:bCs/>
          <w:sz w:val="24"/>
          <w:szCs w:val="24"/>
          <w:lang w:eastAsia="ru-RU"/>
        </w:rPr>
        <w:t>ния, в том числе с помощью элект</w:t>
      </w:r>
      <w:r w:rsidRPr="007C10E3">
        <w:rPr>
          <w:rFonts w:ascii="Times New Roman" w:eastAsia="Times New Roman" w:hAnsi="Times New Roman" w:cs="Times New Roman"/>
          <w:bCs/>
          <w:sz w:val="24"/>
          <w:szCs w:val="24"/>
          <w:lang w:eastAsia="ru-RU"/>
        </w:rPr>
        <w:t>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1F0FE6" w:rsidRPr="001F0FE6" w:rsidRDefault="007C10E3" w:rsidP="001F0FE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умение свободно оперировать поняти</w:t>
      </w:r>
      <w:r w:rsidRPr="007C10E3">
        <w:rPr>
          <w:rFonts w:ascii="Times New Roman" w:eastAsia="Times New Roman" w:hAnsi="Times New Roman" w:cs="Times New Roman"/>
          <w:bCs/>
          <w:sz w:val="24"/>
          <w:szCs w:val="24"/>
          <w:lang w:eastAsia="ru-RU"/>
        </w:rPr>
        <w:t>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w:t>
      </w:r>
      <w:r w:rsidR="001F0FE6">
        <w:rPr>
          <w:rFonts w:ascii="Times New Roman" w:eastAsia="Times New Roman" w:hAnsi="Times New Roman" w:cs="Times New Roman"/>
          <w:bCs/>
          <w:sz w:val="24"/>
          <w:szCs w:val="24"/>
          <w:lang w:eastAsia="ru-RU"/>
        </w:rPr>
        <w:t xml:space="preserve"> </w:t>
      </w:r>
      <w:r w:rsidR="001F0FE6" w:rsidRPr="001F0FE6">
        <w:rPr>
          <w:rFonts w:ascii="Times New Roman" w:eastAsia="Times New Roman" w:hAnsi="Times New Roman" w:cs="Times New Roman"/>
          <w:bCs/>
          <w:sz w:val="24"/>
          <w:szCs w:val="24"/>
          <w:lang w:eastAsia="ru-RU"/>
        </w:rPr>
        <w:t>пирамиды, призмы, цилиндра, конуса, шара; умение находить отношение объемов подобных фигур;</w:t>
      </w:r>
    </w:p>
    <w:p w:rsidR="001F0FE6" w:rsidRPr="001F0FE6" w:rsidRDefault="001F0FE6" w:rsidP="001F0FE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 </w:t>
      </w:r>
      <w:r w:rsidRPr="001F0FE6">
        <w:rPr>
          <w:rFonts w:ascii="Times New Roman" w:eastAsia="Times New Roman" w:hAnsi="Times New Roman" w:cs="Times New Roman"/>
          <w:bCs/>
          <w:sz w:val="24"/>
          <w:szCs w:val="24"/>
          <w:lang w:eastAsia="ru-RU"/>
        </w:rPr>
        <w:t>умение свободно оперировать</w:t>
      </w:r>
      <w:r>
        <w:rPr>
          <w:rFonts w:ascii="Times New Roman" w:eastAsia="Times New Roman" w:hAnsi="Times New Roman" w:cs="Times New Roman"/>
          <w:bCs/>
          <w:sz w:val="24"/>
          <w:szCs w:val="24"/>
          <w:lang w:eastAsia="ru-RU"/>
        </w:rPr>
        <w:t xml:space="preserve"> понятиями: движение, параллельн</w:t>
      </w:r>
      <w:r w:rsidRPr="001F0FE6">
        <w:rPr>
          <w:rFonts w:ascii="Times New Roman" w:eastAsia="Times New Roman" w:hAnsi="Times New Roman" w:cs="Times New Roman"/>
          <w:bCs/>
          <w:sz w:val="24"/>
          <w:szCs w:val="24"/>
          <w:lang w:eastAsia="ru-RU"/>
        </w:rPr>
        <w:t>ый перенос, симметрия на плоскости и в пространстве, поворот, преобразование подобия, подобные фигуры; умение распознавать равные и подобные фигуры, в том</w:t>
      </w:r>
      <w:r w:rsidRPr="001F0FE6">
        <w:rPr>
          <w:rFonts w:ascii="Times New Roman" w:eastAsia="Times New Roman" w:hAnsi="Times New Roman" w:cs="Times New Roman"/>
          <w:b/>
          <w:bCs/>
          <w:sz w:val="24"/>
          <w:szCs w:val="24"/>
          <w:lang w:eastAsia="ru-RU"/>
        </w:rPr>
        <w:t xml:space="preserve"> </w:t>
      </w:r>
      <w:r w:rsidRPr="001F0FE6">
        <w:rPr>
          <w:rFonts w:ascii="Times New Roman" w:eastAsia="Times New Roman" w:hAnsi="Times New Roman" w:cs="Times New Roman"/>
          <w:bCs/>
          <w:sz w:val="24"/>
          <w:szCs w:val="24"/>
          <w:lang w:eastAsia="ru-RU"/>
        </w:rPr>
        <w:t>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1F0FE6" w:rsidRPr="001F0FE6" w:rsidRDefault="001F0FE6" w:rsidP="001F0FE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17) </w:t>
      </w:r>
      <w:r w:rsidRPr="001F0FE6">
        <w:rPr>
          <w:rFonts w:ascii="Times New Roman" w:eastAsia="Times New Roman" w:hAnsi="Times New Roman" w:cs="Times New Roman"/>
          <w:bCs/>
          <w:sz w:val="24"/>
          <w:szCs w:val="24"/>
          <w:lang w:eastAsia="ru-RU"/>
        </w:rPr>
        <w:t xml:space="preserve">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w:t>
      </w:r>
      <w:r>
        <w:rPr>
          <w:rFonts w:ascii="Times New Roman" w:eastAsia="Times New Roman" w:hAnsi="Times New Roman" w:cs="Times New Roman"/>
          <w:bCs/>
          <w:sz w:val="24"/>
          <w:szCs w:val="24"/>
          <w:lang w:eastAsia="ru-RU"/>
        </w:rPr>
        <w:t>для решения геометрических задач и задач</w:t>
      </w:r>
      <w:r w:rsidRPr="001F0FE6">
        <w:rPr>
          <w:rFonts w:ascii="Times New Roman" w:eastAsia="Times New Roman" w:hAnsi="Times New Roman" w:cs="Times New Roman"/>
          <w:bCs/>
          <w:sz w:val="24"/>
          <w:szCs w:val="24"/>
          <w:lang w:eastAsia="ru-RU"/>
        </w:rPr>
        <w:t xml:space="preserve"> других учебных предметов; оперирова</w:t>
      </w:r>
      <w:r>
        <w:rPr>
          <w:rFonts w:ascii="Times New Roman" w:eastAsia="Times New Roman" w:hAnsi="Times New Roman" w:cs="Times New Roman"/>
          <w:bCs/>
          <w:sz w:val="24"/>
          <w:szCs w:val="24"/>
          <w:lang w:eastAsia="ru-RU"/>
        </w:rPr>
        <w:t>ть понятиями: матрица 2х2 и 3х3</w:t>
      </w:r>
      <w:r w:rsidRPr="001F0FE6">
        <w:rPr>
          <w:rFonts w:ascii="Times New Roman" w:eastAsia="Times New Roman" w:hAnsi="Times New Roman" w:cs="Times New Roman"/>
          <w:bCs/>
          <w:sz w:val="24"/>
          <w:szCs w:val="24"/>
          <w:lang w:eastAsia="ru-RU"/>
        </w:rPr>
        <w:t xml:space="preserve"> определитель матрицы, геометрической смысл определителя;</w:t>
      </w:r>
    </w:p>
    <w:p w:rsidR="001F0FE6" w:rsidRPr="007D7B75" w:rsidRDefault="007D7B75" w:rsidP="007D7B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18) </w:t>
      </w:r>
      <w:r w:rsidR="001F0FE6" w:rsidRPr="007D7B75">
        <w:rPr>
          <w:rFonts w:ascii="Times New Roman" w:eastAsia="Times New Roman" w:hAnsi="Times New Roman" w:cs="Times New Roman"/>
          <w:bCs/>
          <w:sz w:val="24"/>
          <w:szCs w:val="24"/>
          <w:lang w:eastAsia="ru-RU"/>
        </w:rPr>
        <w:t>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1F0FE6" w:rsidRDefault="007D7B75" w:rsidP="007D7B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 умение выбирать подходящ</w:t>
      </w:r>
      <w:r w:rsidR="001F0FE6" w:rsidRPr="007D7B75">
        <w:rPr>
          <w:rFonts w:ascii="Times New Roman" w:eastAsia="Times New Roman" w:hAnsi="Times New Roman" w:cs="Times New Roman"/>
          <w:bCs/>
          <w:sz w:val="24"/>
          <w:szCs w:val="24"/>
          <w:lang w:eastAsia="ru-RU"/>
        </w:rPr>
        <w:t xml:space="preserve">ий метод для решения задачи; понимание </w:t>
      </w:r>
      <w:r w:rsidRPr="007D7B75">
        <w:rPr>
          <w:rFonts w:ascii="Times New Roman" w:eastAsia="Times New Roman" w:hAnsi="Times New Roman" w:cs="Times New Roman"/>
          <w:bCs/>
          <w:sz w:val="24"/>
          <w:szCs w:val="24"/>
          <w:lang w:eastAsia="ru-RU"/>
        </w:rPr>
        <w:t>значимости математики</w:t>
      </w:r>
      <w:r>
        <w:rPr>
          <w:rFonts w:ascii="Times New Roman" w:eastAsia="Times New Roman" w:hAnsi="Times New Roman" w:cs="Times New Roman"/>
          <w:bCs/>
          <w:sz w:val="24"/>
          <w:szCs w:val="24"/>
          <w:lang w:eastAsia="ru-RU"/>
        </w:rPr>
        <w:t xml:space="preserve"> в изучения природных</w:t>
      </w:r>
      <w:r w:rsidR="001F0FE6" w:rsidRPr="007D7B75">
        <w:rPr>
          <w:rFonts w:ascii="Times New Roman" w:eastAsia="Times New Roman" w:hAnsi="Times New Roman" w:cs="Times New Roman"/>
          <w:bCs/>
          <w:sz w:val="24"/>
          <w:szCs w:val="24"/>
          <w:lang w:eastAsia="ru-RU"/>
        </w:rPr>
        <w:t xml:space="preserve"> и </w:t>
      </w:r>
      <w:r w:rsidRPr="007D7B75">
        <w:rPr>
          <w:rFonts w:ascii="Times New Roman" w:eastAsia="Times New Roman" w:hAnsi="Times New Roman" w:cs="Times New Roman"/>
          <w:bCs/>
          <w:sz w:val="24"/>
          <w:szCs w:val="24"/>
          <w:lang w:eastAsia="ru-RU"/>
        </w:rPr>
        <w:t>общественных процессов</w:t>
      </w:r>
      <w:r w:rsidR="001F0FE6" w:rsidRPr="007D7B75">
        <w:rPr>
          <w:rFonts w:ascii="Times New Roman" w:eastAsia="Times New Roman" w:hAnsi="Times New Roman" w:cs="Times New Roman"/>
          <w:bCs/>
          <w:sz w:val="24"/>
          <w:szCs w:val="24"/>
          <w:lang w:eastAsia="ru-RU"/>
        </w:rPr>
        <w:t xml:space="preserve">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7D7B75" w:rsidRPr="007D7B75" w:rsidRDefault="007D7B75" w:rsidP="007D7B75">
      <w:pPr>
        <w:spacing w:after="120"/>
        <w:rPr>
          <w:rFonts w:ascii="Times New Roman" w:eastAsia="Times New Roman" w:hAnsi="Times New Roman" w:cs="Times New Roman"/>
          <w:bCs/>
          <w:sz w:val="24"/>
          <w:szCs w:val="24"/>
          <w:lang w:eastAsia="ru-RU"/>
        </w:rPr>
      </w:pPr>
    </w:p>
    <w:p w:rsidR="00F76D23" w:rsidRPr="002557E8" w:rsidRDefault="001F0FE6" w:rsidP="002557E8">
      <w:pPr>
        <w:spacing w:after="120"/>
        <w:rPr>
          <w:rFonts w:ascii="Times New Roman" w:eastAsia="Times New Roman" w:hAnsi="Times New Roman" w:cs="Times New Roman"/>
          <w:bCs/>
          <w:sz w:val="24"/>
          <w:szCs w:val="24"/>
          <w:lang w:eastAsia="ru-RU"/>
        </w:rPr>
      </w:pPr>
      <w:r w:rsidRPr="002557E8">
        <w:rPr>
          <w:rFonts w:ascii="Times New Roman" w:eastAsia="Times New Roman" w:hAnsi="Times New Roman" w:cs="Times New Roman"/>
          <w:b/>
          <w:bCs/>
          <w:sz w:val="24"/>
          <w:szCs w:val="24"/>
          <w:lang w:eastAsia="ru-RU"/>
        </w:rPr>
        <w:t>По учебному предмету «Информатика» (базовый уровень)</w:t>
      </w:r>
      <w:r w:rsidRPr="002557E8">
        <w:rPr>
          <w:rFonts w:ascii="Times New Roman" w:eastAsia="Times New Roman" w:hAnsi="Times New Roman" w:cs="Times New Roman"/>
          <w:bCs/>
          <w:sz w:val="24"/>
          <w:szCs w:val="24"/>
          <w:lang w:eastAsia="ru-RU"/>
        </w:rPr>
        <w:t xml:space="preserve"> требования к предметным результатам освоения </w:t>
      </w:r>
      <w:r w:rsidR="00B2702D" w:rsidRPr="002557E8">
        <w:rPr>
          <w:rFonts w:ascii="Times New Roman" w:eastAsia="Times New Roman" w:hAnsi="Times New Roman" w:cs="Times New Roman"/>
          <w:bCs/>
          <w:sz w:val="24"/>
          <w:szCs w:val="24"/>
          <w:lang w:eastAsia="ru-RU"/>
        </w:rPr>
        <w:t>базового</w:t>
      </w:r>
      <w:r w:rsidRPr="002557E8">
        <w:rPr>
          <w:rFonts w:ascii="Times New Roman" w:eastAsia="Times New Roman" w:hAnsi="Times New Roman" w:cs="Times New Roman"/>
          <w:bCs/>
          <w:sz w:val="24"/>
          <w:szCs w:val="24"/>
          <w:lang w:eastAsia="ru-RU"/>
        </w:rPr>
        <w:t xml:space="preserve"> курса информатики </w:t>
      </w:r>
      <w:r w:rsidR="00B2702D" w:rsidRPr="002557E8">
        <w:rPr>
          <w:rFonts w:ascii="Times New Roman" w:eastAsia="Times New Roman" w:hAnsi="Times New Roman" w:cs="Times New Roman"/>
          <w:bCs/>
          <w:sz w:val="24"/>
          <w:szCs w:val="24"/>
          <w:lang w:eastAsia="ru-RU"/>
        </w:rPr>
        <w:t>отражают</w:t>
      </w:r>
      <w:r w:rsidRPr="002557E8">
        <w:rPr>
          <w:rFonts w:ascii="Times New Roman" w:eastAsia="Times New Roman" w:hAnsi="Times New Roman" w:cs="Times New Roman"/>
          <w:bCs/>
          <w:sz w:val="24"/>
          <w:szCs w:val="24"/>
          <w:lang w:eastAsia="ru-RU"/>
        </w:rPr>
        <w:t>:</w:t>
      </w:r>
    </w:p>
    <w:p w:rsidR="002557E8" w:rsidRDefault="00A66557" w:rsidP="009D25E8">
      <w:pPr>
        <w:pStyle w:val="a3"/>
        <w:numPr>
          <w:ilvl w:val="0"/>
          <w:numId w:val="92"/>
        </w:numPr>
        <w:spacing w:after="120"/>
        <w:rPr>
          <w:rFonts w:ascii="Times New Roman" w:eastAsia="Times New Roman" w:hAnsi="Times New Roman" w:cs="Times New Roman"/>
          <w:bCs/>
          <w:sz w:val="24"/>
          <w:szCs w:val="24"/>
          <w:lang w:eastAsia="ru-RU"/>
        </w:rPr>
      </w:pPr>
      <w:r w:rsidRPr="002557E8">
        <w:rPr>
          <w:rFonts w:ascii="Times New Roman" w:eastAsia="Times New Roman" w:hAnsi="Times New Roman" w:cs="Times New Roman"/>
          <w:bCs/>
          <w:sz w:val="24"/>
          <w:szCs w:val="24"/>
          <w:lang w:eastAsia="ru-RU"/>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w:t>
      </w:r>
      <w:r w:rsidR="002557E8" w:rsidRPr="002557E8">
        <w:rPr>
          <w:rFonts w:ascii="Times New Roman" w:eastAsia="Times New Roman" w:hAnsi="Times New Roman" w:cs="Times New Roman"/>
          <w:bCs/>
          <w:sz w:val="24"/>
          <w:szCs w:val="24"/>
          <w:lang w:eastAsia="ru-RU"/>
        </w:rPr>
        <w:t xml:space="preserve"> </w:t>
      </w:r>
      <w:r w:rsidRPr="002557E8">
        <w:rPr>
          <w:rFonts w:ascii="Times New Roman" w:eastAsia="Times New Roman" w:hAnsi="Times New Roman" w:cs="Times New Roman"/>
          <w:bCs/>
          <w:sz w:val="24"/>
          <w:szCs w:val="24"/>
          <w:lang w:eastAsia="ru-RU"/>
        </w:rPr>
        <w:t>«информационная система», «система управления»; владение методами поиска информации в сети Интернет; умение критически оценивать инф</w:t>
      </w:r>
      <w:r w:rsidR="004052E6" w:rsidRPr="002557E8">
        <w:rPr>
          <w:rFonts w:ascii="Times New Roman" w:eastAsia="Times New Roman" w:hAnsi="Times New Roman" w:cs="Times New Roman"/>
          <w:bCs/>
          <w:sz w:val="24"/>
          <w:szCs w:val="24"/>
          <w:lang w:eastAsia="ru-RU"/>
        </w:rPr>
        <w:t>ормацию, полученную из сети Инт</w:t>
      </w:r>
      <w:r w:rsidRPr="002557E8">
        <w:rPr>
          <w:rFonts w:ascii="Times New Roman" w:eastAsia="Times New Roman" w:hAnsi="Times New Roman" w:cs="Times New Roman"/>
          <w:bCs/>
          <w:sz w:val="24"/>
          <w:szCs w:val="24"/>
          <w:lang w:eastAsia="ru-RU"/>
        </w:rPr>
        <w:t xml:space="preserve">ернет; умение </w:t>
      </w:r>
      <w:r w:rsidR="004052E6" w:rsidRPr="002557E8">
        <w:rPr>
          <w:rFonts w:ascii="Times New Roman" w:eastAsia="Times New Roman" w:hAnsi="Times New Roman" w:cs="Times New Roman"/>
          <w:bCs/>
          <w:sz w:val="24"/>
          <w:szCs w:val="24"/>
          <w:lang w:eastAsia="ru-RU"/>
        </w:rPr>
        <w:t>характеризовать</w:t>
      </w:r>
      <w:r w:rsidRPr="002557E8">
        <w:rPr>
          <w:rFonts w:ascii="Times New Roman" w:eastAsia="Times New Roman" w:hAnsi="Times New Roman" w:cs="Times New Roman"/>
          <w:bCs/>
          <w:sz w:val="24"/>
          <w:szCs w:val="24"/>
          <w:lang w:eastAsia="ru-RU"/>
        </w:rPr>
        <w:t xml:space="preserve"> большие данные, приводить примеры источников их получ</w:t>
      </w:r>
      <w:r w:rsidR="004052E6" w:rsidRPr="002557E8">
        <w:rPr>
          <w:rFonts w:ascii="Times New Roman" w:eastAsia="Times New Roman" w:hAnsi="Times New Roman" w:cs="Times New Roman"/>
          <w:bCs/>
          <w:sz w:val="24"/>
          <w:szCs w:val="24"/>
          <w:lang w:eastAsia="ru-RU"/>
        </w:rPr>
        <w:t>ения и направления использования</w:t>
      </w:r>
      <w:r w:rsidRPr="002557E8">
        <w:rPr>
          <w:rFonts w:ascii="Times New Roman" w:eastAsia="Times New Roman" w:hAnsi="Times New Roman" w:cs="Times New Roman"/>
          <w:bCs/>
          <w:sz w:val="24"/>
          <w:szCs w:val="24"/>
          <w:lang w:eastAsia="ru-RU"/>
        </w:rPr>
        <w:t>;</w:t>
      </w:r>
    </w:p>
    <w:p w:rsidR="00A66557" w:rsidRPr="002557E8" w:rsidRDefault="00A66557" w:rsidP="009D25E8">
      <w:pPr>
        <w:pStyle w:val="a3"/>
        <w:numPr>
          <w:ilvl w:val="0"/>
          <w:numId w:val="92"/>
        </w:numPr>
        <w:spacing w:after="120"/>
        <w:rPr>
          <w:rFonts w:ascii="Times New Roman" w:eastAsia="Times New Roman" w:hAnsi="Times New Roman" w:cs="Times New Roman"/>
          <w:bCs/>
          <w:sz w:val="24"/>
          <w:szCs w:val="24"/>
          <w:lang w:eastAsia="ru-RU"/>
        </w:rPr>
      </w:pPr>
      <w:r w:rsidRPr="002557E8">
        <w:rPr>
          <w:rFonts w:ascii="Times New Roman" w:eastAsia="Times New Roman" w:hAnsi="Times New Roman" w:cs="Times New Roman"/>
          <w:bCs/>
          <w:sz w:val="24"/>
          <w:szCs w:val="24"/>
          <w:lang w:eastAsia="ru-RU"/>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2557E8" w:rsidRPr="002557E8" w:rsidRDefault="002557E8" w:rsidP="002557E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557E8">
        <w:rPr>
          <w:rFonts w:ascii="Times New Roman" w:eastAsia="Times New Roman" w:hAnsi="Times New Roman" w:cs="Times New Roman"/>
          <w:bCs/>
          <w:sz w:val="24"/>
          <w:szCs w:val="24"/>
          <w:lang w:eastAsia="ru-RU"/>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2557E8" w:rsidRPr="002557E8" w:rsidRDefault="002557E8" w:rsidP="002557E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2557E8">
        <w:rPr>
          <w:rFonts w:ascii="Times New Roman" w:eastAsia="Times New Roman" w:hAnsi="Times New Roman" w:cs="Times New Roman"/>
          <w:bCs/>
          <w:sz w:val="24"/>
          <w:szCs w:val="24"/>
          <w:lang w:eastAsia="ru-RU"/>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2557E8" w:rsidRDefault="002557E8" w:rsidP="002557E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2557E8">
        <w:rPr>
          <w:rFonts w:ascii="Times New Roman" w:eastAsia="Times New Roman" w:hAnsi="Times New Roman" w:cs="Times New Roman"/>
          <w:bCs/>
          <w:sz w:val="24"/>
          <w:szCs w:val="24"/>
          <w:lang w:eastAsia="ru-RU"/>
        </w:rPr>
        <w:t>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r>
        <w:rPr>
          <w:rFonts w:ascii="Times New Roman" w:eastAsia="Times New Roman" w:hAnsi="Times New Roman" w:cs="Times New Roman"/>
          <w:bCs/>
          <w:sz w:val="24"/>
          <w:szCs w:val="24"/>
          <w:lang w:eastAsia="ru-RU"/>
        </w:rPr>
        <w:t xml:space="preserve"> </w:t>
      </w:r>
    </w:p>
    <w:p w:rsidR="002557E8" w:rsidRPr="002557E8" w:rsidRDefault="002557E8" w:rsidP="002557E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6) </w:t>
      </w:r>
      <w:r w:rsidRPr="002557E8">
        <w:rPr>
          <w:rFonts w:ascii="Times New Roman" w:eastAsia="Times New Roman" w:hAnsi="Times New Roman" w:cs="Times New Roman"/>
          <w:bCs/>
          <w:sz w:val="24"/>
          <w:szCs w:val="24"/>
          <w:lang w:eastAsia="ru-RU"/>
        </w:rPr>
        <w:t>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045535" w:rsidRPr="00045535" w:rsidRDefault="008261E0" w:rsidP="0004553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2557E8" w:rsidRPr="009D25E8">
        <w:rPr>
          <w:rFonts w:ascii="Times New Roman" w:eastAsia="Times New Roman" w:hAnsi="Times New Roman" w:cs="Times New Roman"/>
          <w:bCs/>
          <w:sz w:val="24"/>
          <w:szCs w:val="24"/>
          <w:lang w:eastAsia="ru-RU"/>
        </w:rPr>
        <w:t>владение теоретическим аппаратом, позволяющим осуществлять представление задан</w:t>
      </w:r>
      <w:r>
        <w:rPr>
          <w:rFonts w:ascii="Times New Roman" w:eastAsia="Times New Roman" w:hAnsi="Times New Roman" w:cs="Times New Roman"/>
          <w:bCs/>
          <w:sz w:val="24"/>
          <w:szCs w:val="24"/>
          <w:lang w:eastAsia="ru-RU"/>
        </w:rPr>
        <w:t xml:space="preserve">ного натурального числа в различных </w:t>
      </w:r>
      <w:r w:rsidR="002557E8" w:rsidRPr="009D25E8">
        <w:rPr>
          <w:rFonts w:ascii="Times New Roman" w:eastAsia="Times New Roman" w:hAnsi="Times New Roman" w:cs="Times New Roman"/>
          <w:bCs/>
          <w:sz w:val="24"/>
          <w:szCs w:val="24"/>
          <w:lang w:eastAsia="ru-RU"/>
        </w:rPr>
        <w:t>системах счисления; выполнять преобразования логических выражений, используя законы алгебры</w:t>
      </w:r>
      <w:r w:rsidR="00045535">
        <w:rPr>
          <w:rFonts w:ascii="Times New Roman" w:eastAsia="Times New Roman" w:hAnsi="Times New Roman" w:cs="Times New Roman"/>
          <w:bCs/>
          <w:sz w:val="24"/>
          <w:szCs w:val="24"/>
          <w:lang w:eastAsia="ru-RU"/>
        </w:rPr>
        <w:t>, логики;</w:t>
      </w:r>
      <w:r w:rsidR="00045535" w:rsidRPr="00045535">
        <w:t xml:space="preserve"> </w:t>
      </w:r>
      <w:r w:rsidR="00045535" w:rsidRPr="00045535">
        <w:rPr>
          <w:rFonts w:ascii="Times New Roman" w:eastAsia="Times New Roman" w:hAnsi="Times New Roman" w:cs="Times New Roman"/>
          <w:bCs/>
          <w:sz w:val="24"/>
          <w:szCs w:val="24"/>
          <w:lang w:eastAsia="ru-RU"/>
        </w:rPr>
        <w:t>определять кратчайший путь во взвешенном графе и количество путей между вершинами ориентированного ациклического графа;</w:t>
      </w:r>
    </w:p>
    <w:p w:rsidR="002557E8" w:rsidRPr="00A948A8" w:rsidRDefault="00045535" w:rsidP="00A948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045535">
        <w:rPr>
          <w:rFonts w:ascii="Times New Roman" w:eastAsia="Times New Roman" w:hAnsi="Times New Roman" w:cs="Times New Roman"/>
          <w:bCs/>
          <w:sz w:val="24"/>
          <w:szCs w:val="24"/>
          <w:lang w:eastAsia="ru-RU"/>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заданным исходных данных; модифицировать готовые программы   для решен</w:t>
      </w:r>
      <w:r>
        <w:rPr>
          <w:rFonts w:ascii="Times New Roman" w:eastAsia="Times New Roman" w:hAnsi="Times New Roman" w:cs="Times New Roman"/>
          <w:bCs/>
          <w:sz w:val="24"/>
          <w:szCs w:val="24"/>
          <w:lang w:eastAsia="ru-RU"/>
        </w:rPr>
        <w:t>ия новых задач, использовать и</w:t>
      </w:r>
      <w:r w:rsidRPr="00045535">
        <w:rPr>
          <w:rFonts w:ascii="Times New Roman" w:eastAsia="Times New Roman" w:hAnsi="Times New Roman" w:cs="Times New Roman"/>
          <w:bCs/>
          <w:sz w:val="24"/>
          <w:szCs w:val="24"/>
          <w:lang w:eastAsia="ru-RU"/>
        </w:rPr>
        <w:t>х в своих программах в качестве подпрограмм (процедур, функций);</w:t>
      </w:r>
    </w:p>
    <w:p w:rsidR="00A948A8" w:rsidRPr="00A948A8" w:rsidRDefault="00A948A8" w:rsidP="00A948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A948A8">
        <w:rPr>
          <w:rFonts w:ascii="Times New Roman" w:eastAsia="Times New Roman" w:hAnsi="Times New Roman" w:cs="Times New Roman"/>
          <w:bCs/>
          <w:sz w:val="24"/>
          <w:szCs w:val="24"/>
          <w:lang w:eastAsia="ru-RU"/>
        </w:rPr>
        <w:t>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F76D23" w:rsidRPr="00A948A8" w:rsidRDefault="00A948A8" w:rsidP="00A948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умени</w:t>
      </w:r>
      <w:r w:rsidRPr="00A948A8">
        <w:rPr>
          <w:rFonts w:ascii="Times New Roman" w:eastAsia="Times New Roman" w:hAnsi="Times New Roman" w:cs="Times New Roman"/>
          <w:bCs/>
          <w:sz w:val="24"/>
          <w:szCs w:val="24"/>
          <w:lang w:eastAsia="ru-RU"/>
        </w:rPr>
        <w:t xml:space="preserve">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заполнять разработанную базу данных; умение использовать электронные таблицы для анализа, </w:t>
      </w:r>
      <w:r>
        <w:rPr>
          <w:rFonts w:ascii="Times New Roman" w:eastAsia="Times New Roman" w:hAnsi="Times New Roman" w:cs="Times New Roman"/>
          <w:bCs/>
          <w:sz w:val="24"/>
          <w:szCs w:val="24"/>
          <w:lang w:eastAsia="ru-RU"/>
        </w:rPr>
        <w:t>представления и обработки данных</w:t>
      </w:r>
      <w:r w:rsidRPr="00A948A8">
        <w:rPr>
          <w:rFonts w:ascii="Times New Roman" w:eastAsia="Times New Roman" w:hAnsi="Times New Roman" w:cs="Times New Roman"/>
          <w:bCs/>
          <w:sz w:val="24"/>
          <w:szCs w:val="24"/>
          <w:lang w:eastAsia="ru-RU"/>
        </w:rPr>
        <w:t xml:space="preserve"> (включая вычисление суммы, среднем арифметического, наибольшего и наименьшего значений, решение уравнений);</w:t>
      </w:r>
    </w:p>
    <w:p w:rsidR="00701569" w:rsidRPr="00701569" w:rsidRDefault="00701569"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11) </w:t>
      </w:r>
      <w:r w:rsidRPr="00701569">
        <w:rPr>
          <w:rFonts w:ascii="Times New Roman" w:eastAsia="Times New Roman" w:hAnsi="Times New Roman" w:cs="Times New Roman"/>
          <w:bCs/>
          <w:sz w:val="24"/>
          <w:szCs w:val="24"/>
          <w:lang w:eastAsia="ru-RU"/>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w:t>
      </w:r>
      <w:r>
        <w:rPr>
          <w:rFonts w:ascii="Times New Roman" w:eastAsia="Times New Roman" w:hAnsi="Times New Roman" w:cs="Times New Roman"/>
          <w:bCs/>
          <w:sz w:val="24"/>
          <w:szCs w:val="24"/>
          <w:lang w:eastAsia="ru-RU"/>
        </w:rPr>
        <w:t xml:space="preserve">му </w:t>
      </w:r>
      <w:r w:rsidRPr="00701569">
        <w:rPr>
          <w:rFonts w:ascii="Times New Roman" w:eastAsia="Times New Roman" w:hAnsi="Times New Roman" w:cs="Times New Roman"/>
          <w:bCs/>
          <w:sz w:val="24"/>
          <w:szCs w:val="24"/>
          <w:lang w:eastAsia="ru-RU"/>
        </w:rPr>
        <w:t>объекту или процессу; представлять результаты моделирования в наглядном виде;</w:t>
      </w:r>
    </w:p>
    <w:p w:rsidR="00701569" w:rsidRPr="00701569" w:rsidRDefault="00701569"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701569">
        <w:rPr>
          <w:rFonts w:ascii="Times New Roman" w:eastAsia="Times New Roman" w:hAnsi="Times New Roman" w:cs="Times New Roman"/>
          <w:bCs/>
          <w:sz w:val="24"/>
          <w:szCs w:val="24"/>
          <w:lang w:eastAsia="ru-RU"/>
        </w:rPr>
        <w:t>умение     организовывать      личное      информационное     простра</w:t>
      </w:r>
      <w:r>
        <w:rPr>
          <w:rFonts w:ascii="Times New Roman" w:eastAsia="Times New Roman" w:hAnsi="Times New Roman" w:cs="Times New Roman"/>
          <w:bCs/>
          <w:sz w:val="24"/>
          <w:szCs w:val="24"/>
          <w:lang w:eastAsia="ru-RU"/>
        </w:rPr>
        <w:t>нство с использованием различных</w:t>
      </w:r>
      <w:r w:rsidRPr="00701569">
        <w:rPr>
          <w:rFonts w:ascii="Times New Roman" w:eastAsia="Times New Roman" w:hAnsi="Times New Roman" w:cs="Times New Roman"/>
          <w:bCs/>
          <w:sz w:val="24"/>
          <w:szCs w:val="24"/>
          <w:lang w:eastAsia="ru-RU"/>
        </w:rPr>
        <w:t xml:space="preserve"> средств цифровых технологий; понимание возможностей цифровых сервисов</w:t>
      </w:r>
      <w:r>
        <w:rPr>
          <w:rFonts w:ascii="Times New Roman" w:eastAsia="Times New Roman" w:hAnsi="Times New Roman" w:cs="Times New Roman"/>
          <w:bCs/>
          <w:sz w:val="24"/>
          <w:szCs w:val="24"/>
          <w:lang w:eastAsia="ru-RU"/>
        </w:rPr>
        <w:t xml:space="preserve"> государственных услуг, цифровых</w:t>
      </w:r>
      <w:r w:rsidRPr="00701569">
        <w:rPr>
          <w:rFonts w:ascii="Times New Roman" w:eastAsia="Times New Roman" w:hAnsi="Times New Roman" w:cs="Times New Roman"/>
          <w:bCs/>
          <w:sz w:val="24"/>
          <w:szCs w:val="24"/>
          <w:lang w:eastAsia="ru-RU"/>
        </w:rPr>
        <w:t xml:space="preserve"> образовательных</w:t>
      </w:r>
      <w:r>
        <w:rPr>
          <w:rFonts w:ascii="Times New Roman" w:eastAsia="Times New Roman" w:hAnsi="Times New Roman" w:cs="Times New Roman"/>
          <w:bCs/>
          <w:sz w:val="24"/>
          <w:szCs w:val="24"/>
          <w:lang w:eastAsia="ru-RU"/>
        </w:rPr>
        <w:t xml:space="preserve"> сервисов</w:t>
      </w:r>
      <w:r w:rsidRPr="00701569">
        <w:rPr>
          <w:rFonts w:ascii="Times New Roman" w:eastAsia="Times New Roman" w:hAnsi="Times New Roman" w:cs="Times New Roman"/>
          <w:bCs/>
          <w:sz w:val="24"/>
          <w:szCs w:val="24"/>
          <w:lang w:eastAsia="ru-RU"/>
        </w:rPr>
        <w:t xml:space="preserve"> понимание возможностей и ограничений технологий искусстве</w:t>
      </w:r>
      <w:r>
        <w:rPr>
          <w:rFonts w:ascii="Times New Roman" w:eastAsia="Times New Roman" w:hAnsi="Times New Roman" w:cs="Times New Roman"/>
          <w:bCs/>
          <w:sz w:val="24"/>
          <w:szCs w:val="24"/>
          <w:lang w:eastAsia="ru-RU"/>
        </w:rPr>
        <w:t>нного интеллекта   в   различны</w:t>
      </w:r>
      <w:r w:rsidR="0022546D">
        <w:rPr>
          <w:rFonts w:ascii="Times New Roman" w:eastAsia="Times New Roman" w:hAnsi="Times New Roman" w:cs="Times New Roman"/>
          <w:bCs/>
          <w:sz w:val="24"/>
          <w:szCs w:val="24"/>
          <w:lang w:eastAsia="ru-RU"/>
        </w:rPr>
        <w:t xml:space="preserve">х   областях; </w:t>
      </w:r>
      <w:r w:rsidRPr="00701569">
        <w:rPr>
          <w:rFonts w:ascii="Times New Roman" w:eastAsia="Times New Roman" w:hAnsi="Times New Roman" w:cs="Times New Roman"/>
          <w:bCs/>
          <w:sz w:val="24"/>
          <w:szCs w:val="24"/>
          <w:lang w:eastAsia="ru-RU"/>
        </w:rPr>
        <w:t>наличие   представлений об использовании инфор</w:t>
      </w:r>
      <w:r>
        <w:rPr>
          <w:rFonts w:ascii="Times New Roman" w:eastAsia="Times New Roman" w:hAnsi="Times New Roman" w:cs="Times New Roman"/>
          <w:bCs/>
          <w:sz w:val="24"/>
          <w:szCs w:val="24"/>
          <w:lang w:eastAsia="ru-RU"/>
        </w:rPr>
        <w:t>мационных технологий в различных</w:t>
      </w:r>
      <w:r w:rsidRPr="00701569">
        <w:rPr>
          <w:rFonts w:ascii="Times New Roman" w:eastAsia="Times New Roman" w:hAnsi="Times New Roman" w:cs="Times New Roman"/>
          <w:bCs/>
          <w:sz w:val="24"/>
          <w:szCs w:val="24"/>
          <w:lang w:eastAsia="ru-RU"/>
        </w:rPr>
        <w:t xml:space="preserve"> профессиональных сферах.</w:t>
      </w:r>
    </w:p>
    <w:p w:rsidR="00701569" w:rsidRPr="00BC12A8" w:rsidRDefault="00BC12A8" w:rsidP="00701569">
      <w:pPr>
        <w:spacing w:after="120"/>
        <w:rPr>
          <w:rFonts w:ascii="Times New Roman" w:eastAsia="Times New Roman" w:hAnsi="Times New Roman" w:cs="Times New Roman"/>
          <w:b/>
          <w:bCs/>
          <w:sz w:val="24"/>
          <w:szCs w:val="24"/>
          <w:lang w:eastAsia="ru-RU"/>
        </w:rPr>
      </w:pPr>
      <w:r w:rsidRPr="00BC12A8">
        <w:rPr>
          <w:rFonts w:ascii="Times New Roman" w:eastAsia="Times New Roman" w:hAnsi="Times New Roman" w:cs="Times New Roman"/>
          <w:b/>
          <w:bCs/>
          <w:sz w:val="24"/>
          <w:szCs w:val="24"/>
          <w:lang w:eastAsia="ru-RU"/>
        </w:rPr>
        <w:t>По учебному предмету «Информатика» (углубленны</w:t>
      </w:r>
      <w:r w:rsidR="00701569" w:rsidRPr="00BC12A8">
        <w:rPr>
          <w:rFonts w:ascii="Times New Roman" w:eastAsia="Times New Roman" w:hAnsi="Times New Roman" w:cs="Times New Roman"/>
          <w:b/>
          <w:bCs/>
          <w:sz w:val="24"/>
          <w:szCs w:val="24"/>
          <w:lang w:eastAsia="ru-RU"/>
        </w:rPr>
        <w:t>й уровень) требования</w:t>
      </w:r>
    </w:p>
    <w:p w:rsidR="00701569" w:rsidRPr="00701569" w:rsidRDefault="00701569" w:rsidP="00701569">
      <w:pPr>
        <w:spacing w:after="120"/>
        <w:rPr>
          <w:rFonts w:ascii="Times New Roman" w:eastAsia="Times New Roman" w:hAnsi="Times New Roman" w:cs="Times New Roman"/>
          <w:bCs/>
          <w:sz w:val="24"/>
          <w:szCs w:val="24"/>
          <w:lang w:eastAsia="ru-RU"/>
        </w:rPr>
      </w:pPr>
      <w:r w:rsidRPr="00701569">
        <w:rPr>
          <w:rFonts w:ascii="Times New Roman" w:eastAsia="Times New Roman" w:hAnsi="Times New Roman" w:cs="Times New Roman"/>
          <w:bCs/>
          <w:sz w:val="24"/>
          <w:szCs w:val="24"/>
          <w:lang w:eastAsia="ru-RU"/>
        </w:rPr>
        <w:t xml:space="preserve">к предметным результатам освоения углубленного курса информатики </w:t>
      </w:r>
      <w:r w:rsidR="00E1457B">
        <w:rPr>
          <w:rFonts w:ascii="Times New Roman" w:eastAsia="Times New Roman" w:hAnsi="Times New Roman" w:cs="Times New Roman"/>
          <w:bCs/>
          <w:sz w:val="24"/>
          <w:szCs w:val="24"/>
          <w:lang w:eastAsia="ru-RU"/>
        </w:rPr>
        <w:t>включают</w:t>
      </w:r>
      <w:r w:rsidRPr="00701569">
        <w:rPr>
          <w:rFonts w:ascii="Times New Roman" w:eastAsia="Times New Roman" w:hAnsi="Times New Roman" w:cs="Times New Roman"/>
          <w:bCs/>
          <w:sz w:val="24"/>
          <w:szCs w:val="24"/>
          <w:lang w:eastAsia="ru-RU"/>
        </w:rPr>
        <w:t xml:space="preserve"> требования к результатам освоения базово</w:t>
      </w:r>
      <w:r w:rsidR="00E1457B">
        <w:rPr>
          <w:rFonts w:ascii="Times New Roman" w:eastAsia="Times New Roman" w:hAnsi="Times New Roman" w:cs="Times New Roman"/>
          <w:bCs/>
          <w:sz w:val="24"/>
          <w:szCs w:val="24"/>
          <w:lang w:eastAsia="ru-RU"/>
        </w:rPr>
        <w:t>го курса и дополнительно отражают</w:t>
      </w:r>
      <w:r w:rsidRPr="00701569">
        <w:rPr>
          <w:rFonts w:ascii="Times New Roman" w:eastAsia="Times New Roman" w:hAnsi="Times New Roman" w:cs="Times New Roman"/>
          <w:bCs/>
          <w:sz w:val="24"/>
          <w:szCs w:val="24"/>
          <w:lang w:eastAsia="ru-RU"/>
        </w:rPr>
        <w:t>:</w:t>
      </w:r>
    </w:p>
    <w:p w:rsidR="00701569" w:rsidRPr="00701569" w:rsidRDefault="00E1457B"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701569" w:rsidRPr="00701569">
        <w:rPr>
          <w:rFonts w:ascii="Times New Roman" w:eastAsia="Times New Roman" w:hAnsi="Times New Roman" w:cs="Times New Roman"/>
          <w:bCs/>
          <w:sz w:val="24"/>
          <w:szCs w:val="24"/>
          <w:lang w:eastAsia="ru-RU"/>
        </w:rPr>
        <w:t xml:space="preserve">умение классифицировать основные задачи анализа данных (прогнозирование, классификация, кластеризация, анализ отклонений); понимать </w:t>
      </w:r>
      <w:r>
        <w:rPr>
          <w:rFonts w:ascii="Times New Roman" w:eastAsia="Times New Roman" w:hAnsi="Times New Roman" w:cs="Times New Roman"/>
          <w:bCs/>
          <w:sz w:val="24"/>
          <w:szCs w:val="24"/>
          <w:lang w:eastAsia="ru-RU"/>
        </w:rPr>
        <w:t>последовательность решения задач анализа данных: сбор первичных данных</w:t>
      </w:r>
      <w:r w:rsidR="00701569" w:rsidRPr="0070156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очистка и оценка качества данных</w:t>
      </w:r>
      <w:r w:rsidR="00701569" w:rsidRPr="00701569">
        <w:rPr>
          <w:rFonts w:ascii="Times New Roman" w:eastAsia="Times New Roman" w:hAnsi="Times New Roman" w:cs="Times New Roman"/>
          <w:bCs/>
          <w:sz w:val="24"/>
          <w:szCs w:val="24"/>
          <w:lang w:eastAsia="ru-RU"/>
        </w:rPr>
        <w:t>, выбор и/или построение модели, преобразов</w:t>
      </w:r>
      <w:r>
        <w:rPr>
          <w:rFonts w:ascii="Times New Roman" w:eastAsia="Times New Roman" w:hAnsi="Times New Roman" w:cs="Times New Roman"/>
          <w:bCs/>
          <w:sz w:val="24"/>
          <w:szCs w:val="24"/>
          <w:lang w:eastAsia="ru-RU"/>
        </w:rPr>
        <w:t>ание данных, визуализация данных</w:t>
      </w:r>
      <w:r w:rsidR="00701569" w:rsidRPr="00701569">
        <w:rPr>
          <w:rFonts w:ascii="Times New Roman" w:eastAsia="Times New Roman" w:hAnsi="Times New Roman" w:cs="Times New Roman"/>
          <w:bCs/>
          <w:sz w:val="24"/>
          <w:szCs w:val="24"/>
          <w:lang w:eastAsia="ru-RU"/>
        </w:rPr>
        <w:t>, интерпретация результатов;</w:t>
      </w:r>
    </w:p>
    <w:p w:rsidR="00701569" w:rsidRPr="00701569" w:rsidRDefault="00E1457B"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923508">
        <w:rPr>
          <w:rFonts w:ascii="Times New Roman" w:eastAsia="Times New Roman" w:hAnsi="Times New Roman" w:cs="Times New Roman"/>
          <w:bCs/>
          <w:sz w:val="24"/>
          <w:szCs w:val="24"/>
          <w:lang w:eastAsia="ru-RU"/>
        </w:rPr>
        <w:t>наличие представлений</w:t>
      </w:r>
      <w:r w:rsidR="0022546D">
        <w:rPr>
          <w:rFonts w:ascii="Times New Roman" w:eastAsia="Times New Roman" w:hAnsi="Times New Roman" w:cs="Times New Roman"/>
          <w:bCs/>
          <w:sz w:val="24"/>
          <w:szCs w:val="24"/>
          <w:lang w:eastAsia="ru-RU"/>
        </w:rPr>
        <w:t xml:space="preserve"> о </w:t>
      </w:r>
      <w:r w:rsidR="00923508">
        <w:rPr>
          <w:rFonts w:ascii="Times New Roman" w:eastAsia="Times New Roman" w:hAnsi="Times New Roman" w:cs="Times New Roman"/>
          <w:bCs/>
          <w:sz w:val="24"/>
          <w:szCs w:val="24"/>
          <w:lang w:eastAsia="ru-RU"/>
        </w:rPr>
        <w:t xml:space="preserve">базовых принципах </w:t>
      </w:r>
      <w:r w:rsidR="00701569" w:rsidRPr="00701569">
        <w:rPr>
          <w:rFonts w:ascii="Times New Roman" w:eastAsia="Times New Roman" w:hAnsi="Times New Roman" w:cs="Times New Roman"/>
          <w:bCs/>
          <w:sz w:val="24"/>
          <w:szCs w:val="24"/>
          <w:lang w:eastAsia="ru-RU"/>
        </w:rPr>
        <w:t>организации и функционирования компьютерных сетей;</w:t>
      </w:r>
    </w:p>
    <w:p w:rsidR="00701569" w:rsidRPr="00701569" w:rsidRDefault="00923508"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701569" w:rsidRPr="00701569">
        <w:rPr>
          <w:rFonts w:ascii="Times New Roman" w:eastAsia="Times New Roman" w:hAnsi="Times New Roman" w:cs="Times New Roman"/>
          <w:bCs/>
          <w:sz w:val="24"/>
          <w:szCs w:val="24"/>
          <w:lang w:eastAsia="ru-RU"/>
        </w:rPr>
        <w:t>умение определять</w:t>
      </w:r>
      <w:r>
        <w:rPr>
          <w:rFonts w:ascii="Times New Roman" w:eastAsia="Times New Roman" w:hAnsi="Times New Roman" w:cs="Times New Roman"/>
          <w:bCs/>
          <w:sz w:val="24"/>
          <w:szCs w:val="24"/>
          <w:lang w:eastAsia="ru-RU"/>
        </w:rPr>
        <w:t xml:space="preserve"> среднюю скорость передачи данных</w:t>
      </w:r>
      <w:r w:rsidR="00701569" w:rsidRPr="00701569">
        <w:rPr>
          <w:rFonts w:ascii="Times New Roman" w:eastAsia="Times New Roman" w:hAnsi="Times New Roman" w:cs="Times New Roman"/>
          <w:bCs/>
          <w:sz w:val="24"/>
          <w:szCs w:val="24"/>
          <w:lang w:eastAsia="ru-RU"/>
        </w:rPr>
        <w:t xml:space="preserve">, оценивать </w:t>
      </w:r>
      <w:r>
        <w:rPr>
          <w:rFonts w:ascii="Times New Roman" w:eastAsia="Times New Roman" w:hAnsi="Times New Roman" w:cs="Times New Roman"/>
          <w:bCs/>
          <w:sz w:val="24"/>
          <w:szCs w:val="24"/>
          <w:lang w:eastAsia="ru-RU"/>
        </w:rPr>
        <w:t xml:space="preserve">изменение времени передачи при изменении информационного объёма данных и характеристик </w:t>
      </w:r>
      <w:r w:rsidR="00701569" w:rsidRPr="00701569">
        <w:rPr>
          <w:rFonts w:ascii="Times New Roman" w:eastAsia="Times New Roman" w:hAnsi="Times New Roman" w:cs="Times New Roman"/>
          <w:bCs/>
          <w:sz w:val="24"/>
          <w:szCs w:val="24"/>
          <w:lang w:eastAsia="ru-RU"/>
        </w:rPr>
        <w:t>канала связи;</w:t>
      </w:r>
    </w:p>
    <w:p w:rsidR="00701569" w:rsidRPr="00701569" w:rsidRDefault="00A2511B" w:rsidP="007015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умение строить</w:t>
      </w:r>
      <w:r w:rsidR="00701569" w:rsidRPr="00701569">
        <w:rPr>
          <w:rFonts w:ascii="Times New Roman" w:eastAsia="Times New Roman" w:hAnsi="Times New Roman" w:cs="Times New Roman"/>
          <w:bCs/>
          <w:sz w:val="24"/>
          <w:szCs w:val="24"/>
          <w:lang w:eastAsia="ru-RU"/>
        </w:rPr>
        <w:t xml:space="preserve"> код, обеспечивающий наименьшую возможную среднюю длину сообщения при известной частоте символов; пояснять принципы работы</w:t>
      </w:r>
      <w:r>
        <w:rPr>
          <w:rFonts w:ascii="Times New Roman" w:eastAsia="Times New Roman" w:hAnsi="Times New Roman" w:cs="Times New Roman"/>
          <w:bCs/>
          <w:sz w:val="24"/>
          <w:szCs w:val="24"/>
          <w:lang w:eastAsia="ru-RU"/>
        </w:rPr>
        <w:t xml:space="preserve"> простых алгоритмов сжатия данных;</w:t>
      </w:r>
    </w:p>
    <w:p w:rsidR="002D504E" w:rsidRPr="002D504E" w:rsidRDefault="002D504E" w:rsidP="002D504E">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умение испо</w:t>
      </w:r>
      <w:r w:rsidRPr="002D504E">
        <w:rPr>
          <w:rFonts w:ascii="Times New Roman" w:eastAsia="Times New Roman" w:hAnsi="Times New Roman" w:cs="Times New Roman"/>
          <w:bCs/>
          <w:sz w:val="24"/>
          <w:szCs w:val="24"/>
          <w:lang w:eastAsia="ru-RU"/>
        </w:rPr>
        <w:t>льзовать</w:t>
      </w:r>
      <w:r>
        <w:rPr>
          <w:rFonts w:ascii="Times New Roman" w:eastAsia="Times New Roman" w:hAnsi="Times New Roman" w:cs="Times New Roman"/>
          <w:bCs/>
          <w:sz w:val="24"/>
          <w:szCs w:val="24"/>
          <w:lang w:eastAsia="ru-RU"/>
        </w:rPr>
        <w:t xml:space="preserve"> при решении задач свойства позицион</w:t>
      </w:r>
      <w:r w:rsidRPr="002D504E">
        <w:rPr>
          <w:rFonts w:ascii="Times New Roman" w:eastAsia="Times New Roman" w:hAnsi="Times New Roman" w:cs="Times New Roman"/>
          <w:bCs/>
          <w:sz w:val="24"/>
          <w:szCs w:val="24"/>
          <w:lang w:eastAsia="ru-RU"/>
        </w:rPr>
        <w:t xml:space="preserve">ной </w:t>
      </w:r>
      <w:r>
        <w:rPr>
          <w:rFonts w:ascii="Times New Roman" w:eastAsia="Times New Roman" w:hAnsi="Times New Roman" w:cs="Times New Roman"/>
          <w:bCs/>
          <w:sz w:val="24"/>
          <w:szCs w:val="24"/>
          <w:lang w:eastAsia="ru-RU"/>
        </w:rPr>
        <w:t xml:space="preserve"> </w:t>
      </w:r>
      <w:r w:rsidRPr="002D504E">
        <w:rPr>
          <w:rFonts w:ascii="Times New Roman" w:eastAsia="Times New Roman" w:hAnsi="Times New Roman" w:cs="Times New Roman"/>
          <w:bCs/>
          <w:sz w:val="24"/>
          <w:szCs w:val="24"/>
          <w:lang w:eastAsia="ru-RU"/>
        </w:rPr>
        <w:t xml:space="preserve">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w:t>
      </w:r>
      <w:r>
        <w:rPr>
          <w:rFonts w:ascii="Times New Roman" w:eastAsia="Times New Roman" w:hAnsi="Times New Roman" w:cs="Times New Roman"/>
          <w:bCs/>
          <w:sz w:val="24"/>
          <w:szCs w:val="24"/>
          <w:lang w:eastAsia="ru-RU"/>
        </w:rPr>
        <w:t xml:space="preserve"> арифметические операции  в позиционных системах счисления; умение</w:t>
      </w:r>
      <w:r w:rsidRPr="002D504E">
        <w:rPr>
          <w:rFonts w:ascii="Times New Roman" w:eastAsia="Times New Roman" w:hAnsi="Times New Roman" w:cs="Times New Roman"/>
          <w:bCs/>
          <w:sz w:val="24"/>
          <w:szCs w:val="24"/>
          <w:lang w:eastAsia="ru-RU"/>
        </w:rPr>
        <w:t xml:space="preserve"> строить логическое выражение в дизъюнкт</w:t>
      </w:r>
      <w:r>
        <w:rPr>
          <w:rFonts w:ascii="Times New Roman" w:eastAsia="Times New Roman" w:hAnsi="Times New Roman" w:cs="Times New Roman"/>
          <w:bCs/>
          <w:sz w:val="24"/>
          <w:szCs w:val="24"/>
          <w:lang w:eastAsia="ru-RU"/>
        </w:rPr>
        <w:t>ивной и конъюнктивной нормальных</w:t>
      </w:r>
      <w:r w:rsidRPr="002D504E">
        <w:rPr>
          <w:rFonts w:ascii="Times New Roman" w:eastAsia="Times New Roman" w:hAnsi="Times New Roman" w:cs="Times New Roman"/>
          <w:bCs/>
          <w:sz w:val="24"/>
          <w:szCs w:val="24"/>
          <w:lang w:eastAsia="ru-RU"/>
        </w:rPr>
        <w:t xml:space="preserve"> формах по заданной таблице истинности; исследовать </w:t>
      </w:r>
      <w:r>
        <w:rPr>
          <w:rFonts w:ascii="Times New Roman" w:eastAsia="Times New Roman" w:hAnsi="Times New Roman" w:cs="Times New Roman"/>
          <w:bCs/>
          <w:sz w:val="24"/>
          <w:szCs w:val="24"/>
          <w:lang w:eastAsia="ru-RU"/>
        </w:rPr>
        <w:t xml:space="preserve">область истинности </w:t>
      </w:r>
      <w:r>
        <w:rPr>
          <w:rFonts w:ascii="Times New Roman" w:eastAsia="Times New Roman" w:hAnsi="Times New Roman" w:cs="Times New Roman"/>
          <w:bCs/>
          <w:sz w:val="24"/>
          <w:szCs w:val="24"/>
          <w:lang w:eastAsia="ru-RU"/>
        </w:rPr>
        <w:lastRenderedPageBreak/>
        <w:t>высказывани</w:t>
      </w:r>
      <w:r w:rsidRPr="002D504E">
        <w:rPr>
          <w:rFonts w:ascii="Times New Roman" w:eastAsia="Times New Roman" w:hAnsi="Times New Roman" w:cs="Times New Roman"/>
          <w:bCs/>
          <w:sz w:val="24"/>
          <w:szCs w:val="24"/>
          <w:lang w:eastAsia="ru-RU"/>
        </w:rPr>
        <w:t>я, содержащего переменные; решать несложные логические уравнения; умение решать алгоритмические задачи, связанные с анализом графов (задачи построение оптимального пути между вершинами графа, определения количества различных путей между вершинами ориентированного ациклического графа); умение</w:t>
      </w:r>
      <w:r>
        <w:rPr>
          <w:rFonts w:ascii="Times New Roman" w:eastAsia="Times New Roman" w:hAnsi="Times New Roman" w:cs="Times New Roman"/>
          <w:bCs/>
          <w:sz w:val="24"/>
          <w:szCs w:val="24"/>
          <w:lang w:eastAsia="ru-RU"/>
        </w:rPr>
        <w:t xml:space="preserve"> использовать деревья при анализе и построении кодов и для представления</w:t>
      </w:r>
    </w:p>
    <w:p w:rsidR="002D504E" w:rsidRPr="002D504E" w:rsidRDefault="002D504E" w:rsidP="002D504E">
      <w:pPr>
        <w:spacing w:after="0"/>
        <w:rPr>
          <w:rFonts w:ascii="Times New Roman" w:eastAsia="Times New Roman" w:hAnsi="Times New Roman" w:cs="Times New Roman"/>
          <w:bCs/>
          <w:sz w:val="24"/>
          <w:szCs w:val="24"/>
          <w:lang w:eastAsia="ru-RU"/>
        </w:rPr>
      </w:pPr>
      <w:r w:rsidRPr="002D504E">
        <w:rPr>
          <w:rFonts w:ascii="Times New Roman" w:eastAsia="Times New Roman" w:hAnsi="Times New Roman" w:cs="Times New Roman"/>
          <w:bCs/>
          <w:sz w:val="24"/>
          <w:szCs w:val="24"/>
          <w:lang w:eastAsia="ru-RU"/>
        </w:rPr>
        <w:t>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376D0E" w:rsidRDefault="002D504E" w:rsidP="002479F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2D504E">
        <w:rPr>
          <w:rFonts w:ascii="Times New Roman" w:eastAsia="Times New Roman" w:hAnsi="Times New Roman" w:cs="Times New Roman"/>
          <w:bCs/>
          <w:sz w:val="24"/>
          <w:szCs w:val="24"/>
          <w:lang w:eastAsia="ru-RU"/>
        </w:rPr>
        <w:t>понимание</w:t>
      </w:r>
      <w:r w:rsidR="00E943E3">
        <w:rPr>
          <w:rFonts w:ascii="Times New Roman" w:eastAsia="Times New Roman" w:hAnsi="Times New Roman" w:cs="Times New Roman"/>
          <w:bCs/>
          <w:sz w:val="24"/>
          <w:szCs w:val="24"/>
          <w:lang w:eastAsia="ru-RU"/>
        </w:rPr>
        <w:t xml:space="preserve"> базовых </w:t>
      </w:r>
      <w:r w:rsidRPr="002D504E">
        <w:rPr>
          <w:rFonts w:ascii="Times New Roman" w:eastAsia="Times New Roman" w:hAnsi="Times New Roman" w:cs="Times New Roman"/>
          <w:bCs/>
          <w:sz w:val="24"/>
          <w:szCs w:val="24"/>
          <w:lang w:eastAsia="ru-RU"/>
        </w:rPr>
        <w:t>алгоритмов</w:t>
      </w:r>
      <w:r w:rsidR="00E943E3">
        <w:rPr>
          <w:rFonts w:ascii="Times New Roman" w:eastAsia="Times New Roman" w:hAnsi="Times New Roman" w:cs="Times New Roman"/>
          <w:bCs/>
          <w:sz w:val="24"/>
          <w:szCs w:val="24"/>
          <w:lang w:eastAsia="ru-RU"/>
        </w:rPr>
        <w:t xml:space="preserve"> обработки числовой и текстовой </w:t>
      </w:r>
      <w:r w:rsidRPr="002D504E">
        <w:rPr>
          <w:rFonts w:ascii="Times New Roman" w:eastAsia="Times New Roman" w:hAnsi="Times New Roman" w:cs="Times New Roman"/>
          <w:bCs/>
          <w:sz w:val="24"/>
          <w:szCs w:val="24"/>
          <w:lang w:eastAsia="ru-RU"/>
        </w:rPr>
        <w:t>информации (запись чисел в позиционной си</w:t>
      </w:r>
      <w:r w:rsidR="00E943E3">
        <w:rPr>
          <w:rFonts w:ascii="Times New Roman" w:eastAsia="Times New Roman" w:hAnsi="Times New Roman" w:cs="Times New Roman"/>
          <w:bCs/>
          <w:sz w:val="24"/>
          <w:szCs w:val="24"/>
          <w:lang w:eastAsia="ru-RU"/>
        </w:rPr>
        <w:t>стеме счисления, делимость целых</w:t>
      </w:r>
      <w:r w:rsidRPr="002D504E">
        <w:rPr>
          <w:rFonts w:ascii="Times New Roman" w:eastAsia="Times New Roman" w:hAnsi="Times New Roman" w:cs="Times New Roman"/>
          <w:bCs/>
          <w:sz w:val="24"/>
          <w:szCs w:val="24"/>
          <w:lang w:eastAsia="ru-RU"/>
        </w:rPr>
        <w:t xml:space="preserve"> чисел; нахождение всех простых чисел в заданном диапазоне; обработка многоразрядны</w:t>
      </w:r>
      <w:r w:rsidR="00E943E3">
        <w:rPr>
          <w:rFonts w:ascii="Times New Roman" w:eastAsia="Times New Roman" w:hAnsi="Times New Roman" w:cs="Times New Roman"/>
          <w:bCs/>
          <w:sz w:val="24"/>
          <w:szCs w:val="24"/>
          <w:lang w:eastAsia="ru-RU"/>
        </w:rPr>
        <w:t xml:space="preserve">х целых чисел; анализ символьных строк и других), алгоритмов </w:t>
      </w:r>
      <w:r w:rsidRPr="002D504E">
        <w:rPr>
          <w:rFonts w:ascii="Times New Roman" w:eastAsia="Times New Roman" w:hAnsi="Times New Roman" w:cs="Times New Roman"/>
          <w:bCs/>
          <w:sz w:val="24"/>
          <w:szCs w:val="24"/>
          <w:lang w:eastAsia="ru-RU"/>
        </w:rPr>
        <w:t>поиска и сортировки; умение определять сложность</w:t>
      </w:r>
      <w:r w:rsidR="002479F1" w:rsidRPr="002479F1">
        <w:t xml:space="preserve"> </w:t>
      </w:r>
      <w:r w:rsidR="002479F1" w:rsidRPr="002479F1">
        <w:rPr>
          <w:rFonts w:ascii="Times New Roman" w:eastAsia="Times New Roman" w:hAnsi="Times New Roman" w:cs="Times New Roman"/>
          <w:bCs/>
          <w:sz w:val="24"/>
          <w:szCs w:val="24"/>
          <w:lang w:eastAsia="ru-RU"/>
        </w:rPr>
        <w:t>изу</w:t>
      </w:r>
      <w:r w:rsidR="002479F1">
        <w:rPr>
          <w:rFonts w:ascii="Times New Roman" w:eastAsia="Times New Roman" w:hAnsi="Times New Roman" w:cs="Times New Roman"/>
          <w:bCs/>
          <w:sz w:val="24"/>
          <w:szCs w:val="24"/>
          <w:lang w:eastAsia="ru-RU"/>
        </w:rPr>
        <w:t>чаемых в алгоритмов (суммировани</w:t>
      </w:r>
      <w:r w:rsidR="002479F1" w:rsidRPr="002479F1">
        <w:rPr>
          <w:rFonts w:ascii="Times New Roman" w:eastAsia="Times New Roman" w:hAnsi="Times New Roman" w:cs="Times New Roman"/>
          <w:bCs/>
          <w:sz w:val="24"/>
          <w:szCs w:val="24"/>
          <w:lang w:eastAsia="ru-RU"/>
        </w:rPr>
        <w:t xml:space="preserve">е </w:t>
      </w:r>
      <w:r w:rsidR="002479F1">
        <w:rPr>
          <w:rFonts w:ascii="Times New Roman" w:eastAsia="Times New Roman" w:hAnsi="Times New Roman" w:cs="Times New Roman"/>
          <w:bCs/>
          <w:sz w:val="24"/>
          <w:szCs w:val="24"/>
          <w:lang w:eastAsia="ru-RU"/>
        </w:rPr>
        <w:t xml:space="preserve">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3B3C75" w:rsidRDefault="003B3C75" w:rsidP="003B3C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владение универсальным языком программирования высокого уровня </w:t>
      </w:r>
      <w:r w:rsidRPr="003B3C7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Паскаль, Python, Java, С++, С#), представлениями о базовых типах данных </w:t>
      </w:r>
      <w:r w:rsidRPr="003B3C75">
        <w:rPr>
          <w:rFonts w:ascii="Times New Roman" w:eastAsia="Times New Roman" w:hAnsi="Times New Roman" w:cs="Times New Roman"/>
          <w:bCs/>
          <w:sz w:val="24"/>
          <w:szCs w:val="24"/>
          <w:lang w:eastAsia="ru-RU"/>
        </w:rPr>
        <w:t>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w:t>
      </w:r>
      <w:r>
        <w:rPr>
          <w:rFonts w:ascii="Times New Roman" w:eastAsia="Times New Roman" w:hAnsi="Times New Roman" w:cs="Times New Roman"/>
          <w:bCs/>
          <w:sz w:val="24"/>
          <w:szCs w:val="24"/>
          <w:lang w:eastAsia="ru-RU"/>
        </w:rPr>
        <w:t xml:space="preserve">ммы при заданных исходных данных; определять при каких исходных данных </w:t>
      </w:r>
      <w:r w:rsidRPr="003B3C75">
        <w:rPr>
          <w:rFonts w:ascii="Times New Roman" w:eastAsia="Times New Roman" w:hAnsi="Times New Roman" w:cs="Times New Roman"/>
          <w:bCs/>
          <w:sz w:val="24"/>
          <w:szCs w:val="24"/>
          <w:lang w:eastAsia="ru-RU"/>
        </w:rPr>
        <w:t>возможно получение указа</w:t>
      </w:r>
      <w:r>
        <w:rPr>
          <w:rFonts w:ascii="Times New Roman" w:eastAsia="Times New Roman" w:hAnsi="Times New Roman" w:cs="Times New Roman"/>
          <w:bCs/>
          <w:sz w:val="24"/>
          <w:szCs w:val="24"/>
          <w:lang w:eastAsia="ru-RU"/>
        </w:rPr>
        <w:t>нных результатов; выя</w:t>
      </w:r>
      <w:r w:rsidRPr="003B3C75">
        <w:rPr>
          <w:rFonts w:ascii="Times New Roman" w:eastAsia="Times New Roman" w:hAnsi="Times New Roman" w:cs="Times New Roman"/>
          <w:bCs/>
          <w:sz w:val="24"/>
          <w:szCs w:val="24"/>
          <w:lang w:eastAsia="ru-RU"/>
        </w:rPr>
        <w:t>влять данные</w:t>
      </w:r>
      <w:r w:rsidR="003B3121">
        <w:rPr>
          <w:rFonts w:ascii="Times New Roman" w:eastAsia="Times New Roman" w:hAnsi="Times New Roman" w:cs="Times New Roman"/>
          <w:bCs/>
          <w:sz w:val="24"/>
          <w:szCs w:val="24"/>
          <w:lang w:eastAsia="ru-RU"/>
        </w:rPr>
        <w:t>, которые могут привести к ошибке в работе программы; формулировать предложения по улучшению программного кода;</w:t>
      </w:r>
    </w:p>
    <w:p w:rsidR="003B3121" w:rsidRPr="003B3121" w:rsidRDefault="003B3121" w:rsidP="003B312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3B3121">
        <w:rPr>
          <w:rFonts w:ascii="Times New Roman" w:eastAsia="Times New Roman" w:hAnsi="Times New Roman" w:cs="Times New Roman"/>
          <w:bCs/>
          <w:sz w:val="24"/>
          <w:szCs w:val="24"/>
          <w:lang w:eastAsia="ru-RU"/>
        </w:rPr>
        <w:t>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w:t>
      </w:r>
      <w:r>
        <w:rPr>
          <w:rFonts w:ascii="Times New Roman" w:eastAsia="Times New Roman" w:hAnsi="Times New Roman" w:cs="Times New Roman"/>
          <w:bCs/>
          <w:sz w:val="24"/>
          <w:szCs w:val="24"/>
          <w:lang w:eastAsia="ru-RU"/>
        </w:rPr>
        <w:t>ные подпрограммы для обработки ч</w:t>
      </w:r>
      <w:r w:rsidRPr="003B3121">
        <w:rPr>
          <w:rFonts w:ascii="Times New Roman" w:eastAsia="Times New Roman" w:hAnsi="Times New Roman" w:cs="Times New Roman"/>
          <w:bCs/>
          <w:sz w:val="24"/>
          <w:szCs w:val="24"/>
          <w:lang w:eastAsia="ru-RU"/>
        </w:rPr>
        <w:t>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3B3121" w:rsidRPr="002D504E" w:rsidRDefault="003B3121" w:rsidP="003B3121">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3B3121">
        <w:rPr>
          <w:rFonts w:ascii="Times New Roman" w:eastAsia="Times New Roman" w:hAnsi="Times New Roman" w:cs="Times New Roman"/>
          <w:bCs/>
          <w:sz w:val="24"/>
          <w:szCs w:val="24"/>
          <w:lang w:eastAsia="ru-RU"/>
        </w:rPr>
        <w:t>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893316" w:rsidRPr="00893316" w:rsidRDefault="00893316" w:rsidP="00893316">
      <w:pPr>
        <w:spacing w:after="120"/>
        <w:rPr>
          <w:rFonts w:ascii="Times New Roman" w:eastAsia="Times New Roman" w:hAnsi="Times New Roman" w:cs="Times New Roman"/>
          <w:b/>
          <w:bCs/>
          <w:sz w:val="24"/>
          <w:szCs w:val="24"/>
          <w:lang w:eastAsia="ru-RU"/>
        </w:rPr>
      </w:pPr>
      <w:r w:rsidRPr="00893316">
        <w:rPr>
          <w:rFonts w:ascii="Times New Roman" w:eastAsia="Times New Roman" w:hAnsi="Times New Roman" w:cs="Times New Roman"/>
          <w:b/>
          <w:bCs/>
          <w:sz w:val="24"/>
          <w:szCs w:val="24"/>
          <w:lang w:eastAsia="ru-RU"/>
        </w:rPr>
        <w:lastRenderedPageBreak/>
        <w:t xml:space="preserve">По учебному   предмету </w:t>
      </w:r>
      <w:r>
        <w:rPr>
          <w:rFonts w:ascii="Times New Roman" w:eastAsia="Times New Roman" w:hAnsi="Times New Roman" w:cs="Times New Roman"/>
          <w:b/>
          <w:bCs/>
          <w:sz w:val="24"/>
          <w:szCs w:val="24"/>
          <w:lang w:eastAsia="ru-RU"/>
        </w:rPr>
        <w:t xml:space="preserve">«История» </w:t>
      </w:r>
      <w:r w:rsidRPr="00893316">
        <w:rPr>
          <w:rFonts w:ascii="Times New Roman" w:eastAsia="Times New Roman" w:hAnsi="Times New Roman" w:cs="Times New Roman"/>
          <w:b/>
          <w:bCs/>
          <w:sz w:val="24"/>
          <w:szCs w:val="24"/>
          <w:lang w:eastAsia="ru-RU"/>
        </w:rPr>
        <w:t xml:space="preserve">(базовый   </w:t>
      </w:r>
      <w:r w:rsidR="00190359" w:rsidRPr="00893316">
        <w:rPr>
          <w:rFonts w:ascii="Times New Roman" w:eastAsia="Times New Roman" w:hAnsi="Times New Roman" w:cs="Times New Roman"/>
          <w:b/>
          <w:bCs/>
          <w:sz w:val="24"/>
          <w:szCs w:val="24"/>
          <w:lang w:eastAsia="ru-RU"/>
        </w:rPr>
        <w:t>уровень) требования</w:t>
      </w:r>
      <w:r w:rsidRPr="00893316">
        <w:rPr>
          <w:rFonts w:ascii="Times New Roman" w:eastAsia="Times New Roman" w:hAnsi="Times New Roman" w:cs="Times New Roman"/>
          <w:b/>
          <w:bCs/>
          <w:sz w:val="24"/>
          <w:szCs w:val="24"/>
          <w:lang w:eastAsia="ru-RU"/>
        </w:rPr>
        <w:t xml:space="preserve"> к предметным результатам освоения базового курса истории отражают:</w:t>
      </w:r>
    </w:p>
    <w:p w:rsidR="00392170" w:rsidRDefault="00E5154A" w:rsidP="0089331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893316" w:rsidRPr="00893316">
        <w:rPr>
          <w:rFonts w:ascii="Times New Roman" w:eastAsia="Times New Roman" w:hAnsi="Times New Roman" w:cs="Times New Roman"/>
          <w:bCs/>
          <w:sz w:val="24"/>
          <w:szCs w:val="24"/>
          <w:lang w:eastAsia="ru-RU"/>
        </w:rPr>
        <w:t>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w:t>
      </w:r>
      <w:r w:rsidR="000A39FE">
        <w:rPr>
          <w:rFonts w:ascii="Times New Roman" w:eastAsia="Times New Roman" w:hAnsi="Times New Roman" w:cs="Times New Roman"/>
          <w:bCs/>
          <w:sz w:val="24"/>
          <w:szCs w:val="24"/>
          <w:lang w:eastAsia="ru-RU"/>
        </w:rPr>
        <w:t>публик (далее — СССР), решающую</w:t>
      </w:r>
      <w:r w:rsidR="00893316" w:rsidRPr="00893316">
        <w:rPr>
          <w:rFonts w:ascii="Times New Roman" w:eastAsia="Times New Roman" w:hAnsi="Times New Roman" w:cs="Times New Roman"/>
          <w:bCs/>
          <w:sz w:val="24"/>
          <w:szCs w:val="24"/>
          <w:lang w:eastAsia="ru-RU"/>
        </w:rPr>
        <w:t xml:space="preserve">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E5154A" w:rsidRPr="00E5154A" w:rsidRDefault="00E5154A"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E5154A">
        <w:rPr>
          <w:rFonts w:ascii="Times New Roman" w:eastAsia="Times New Roman" w:hAnsi="Times New Roman" w:cs="Times New Roman"/>
          <w:bCs/>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w:t>
      </w:r>
      <w:r>
        <w:rPr>
          <w:rFonts w:ascii="Times New Roman" w:eastAsia="Times New Roman" w:hAnsi="Times New Roman" w:cs="Times New Roman"/>
          <w:bCs/>
          <w:sz w:val="24"/>
          <w:szCs w:val="24"/>
          <w:lang w:eastAsia="ru-RU"/>
        </w:rPr>
        <w:t>урное развитие России в XX — нач</w:t>
      </w:r>
      <w:r w:rsidRPr="00E5154A">
        <w:rPr>
          <w:rFonts w:ascii="Times New Roman" w:eastAsia="Times New Roman" w:hAnsi="Times New Roman" w:cs="Times New Roman"/>
          <w:bCs/>
          <w:sz w:val="24"/>
          <w:szCs w:val="24"/>
          <w:lang w:eastAsia="ru-RU"/>
        </w:rPr>
        <w:t>але XXI века;</w:t>
      </w:r>
    </w:p>
    <w:p w:rsidR="00E5154A" w:rsidRPr="00E5154A" w:rsidRDefault="00E5154A"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E5154A">
        <w:rPr>
          <w:rFonts w:ascii="Times New Roman" w:eastAsia="Times New Roman" w:hAnsi="Times New Roman" w:cs="Times New Roman"/>
          <w:bCs/>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w:t>
      </w:r>
      <w:r>
        <w:rPr>
          <w:rFonts w:ascii="Times New Roman" w:eastAsia="Times New Roman" w:hAnsi="Times New Roman" w:cs="Times New Roman"/>
          <w:bCs/>
          <w:sz w:val="24"/>
          <w:szCs w:val="24"/>
          <w:lang w:eastAsia="ru-RU"/>
        </w:rPr>
        <w:t>ценку) с опорой на факти</w:t>
      </w:r>
      <w:r w:rsidRPr="00E5154A">
        <w:rPr>
          <w:rFonts w:ascii="Times New Roman" w:eastAsia="Times New Roman" w:hAnsi="Times New Roman" w:cs="Times New Roman"/>
          <w:bCs/>
          <w:sz w:val="24"/>
          <w:szCs w:val="24"/>
          <w:lang w:eastAsia="ru-RU"/>
        </w:rPr>
        <w:t>ческий материал, в том числе</w:t>
      </w:r>
      <w:r>
        <w:rPr>
          <w:rFonts w:ascii="Times New Roman" w:eastAsia="Times New Roman" w:hAnsi="Times New Roman" w:cs="Times New Roman"/>
          <w:bCs/>
          <w:sz w:val="24"/>
          <w:szCs w:val="24"/>
          <w:lang w:eastAsia="ru-RU"/>
        </w:rPr>
        <w:t xml:space="preserve"> используя источники разных типов;</w:t>
      </w:r>
    </w:p>
    <w:p w:rsidR="00E5154A" w:rsidRPr="00E5154A" w:rsidRDefault="00E5154A"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E5154A">
        <w:rPr>
          <w:rFonts w:ascii="Times New Roman" w:eastAsia="Times New Roman" w:hAnsi="Times New Roman" w:cs="Times New Roman"/>
          <w:bCs/>
          <w:sz w:val="24"/>
          <w:szCs w:val="24"/>
          <w:lang w:eastAsia="ru-RU"/>
        </w:rPr>
        <w:t xml:space="preserve">умение выявлять существенные черты исторических </w:t>
      </w:r>
      <w:r w:rsidR="00F025BD">
        <w:rPr>
          <w:rFonts w:ascii="Times New Roman" w:eastAsia="Times New Roman" w:hAnsi="Times New Roman" w:cs="Times New Roman"/>
          <w:bCs/>
          <w:sz w:val="24"/>
          <w:szCs w:val="24"/>
          <w:lang w:eastAsia="ru-RU"/>
        </w:rPr>
        <w:t xml:space="preserve">событий, явлений, процессов; </w:t>
      </w:r>
      <w:r w:rsidRPr="00E5154A">
        <w:rPr>
          <w:rFonts w:ascii="Times New Roman" w:eastAsia="Times New Roman" w:hAnsi="Times New Roman" w:cs="Times New Roman"/>
          <w:bCs/>
          <w:sz w:val="24"/>
          <w:szCs w:val="24"/>
          <w:lang w:eastAsia="ru-RU"/>
        </w:rPr>
        <w:t>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5154A" w:rsidRPr="00E5154A" w:rsidRDefault="00F025BD"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E5154A" w:rsidRPr="00E5154A">
        <w:rPr>
          <w:rFonts w:ascii="Times New Roman" w:eastAsia="Times New Roman" w:hAnsi="Times New Roman" w:cs="Times New Roman"/>
          <w:bCs/>
          <w:sz w:val="24"/>
          <w:szCs w:val="24"/>
          <w:lang w:eastAsia="ru-RU"/>
        </w:rPr>
        <w:t xml:space="preserve">умение устанавливать причинно-следственные, пространственные, временные связи исторических событий, явлений, процессов; </w:t>
      </w:r>
      <w:r w:rsidRPr="00E5154A">
        <w:rPr>
          <w:rFonts w:ascii="Times New Roman" w:eastAsia="Times New Roman" w:hAnsi="Times New Roman" w:cs="Times New Roman"/>
          <w:bCs/>
          <w:sz w:val="24"/>
          <w:szCs w:val="24"/>
          <w:lang w:eastAsia="ru-RU"/>
        </w:rPr>
        <w:t>характеризовать</w:t>
      </w:r>
      <w:r>
        <w:rPr>
          <w:rFonts w:ascii="Times New Roman" w:eastAsia="Times New Roman" w:hAnsi="Times New Roman" w:cs="Times New Roman"/>
          <w:bCs/>
          <w:sz w:val="24"/>
          <w:szCs w:val="24"/>
          <w:lang w:eastAsia="ru-RU"/>
        </w:rPr>
        <w:t xml:space="preserve"> их итоги; соотносить события истории родного края и истории России </w:t>
      </w:r>
      <w:r w:rsidR="00E5154A" w:rsidRPr="00E5154A">
        <w:rPr>
          <w:rFonts w:ascii="Times New Roman" w:eastAsia="Times New Roman" w:hAnsi="Times New Roman" w:cs="Times New Roman"/>
          <w:bCs/>
          <w:sz w:val="24"/>
          <w:szCs w:val="24"/>
          <w:lang w:eastAsia="ru-RU"/>
        </w:rPr>
        <w:t>в XX — начале XXI века; определять современников исторических событий истории России и человечества в целом в XX — начале XXI века;</w:t>
      </w:r>
    </w:p>
    <w:p w:rsidR="00E5154A" w:rsidRPr="00E5154A" w:rsidRDefault="00F025BD"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00E5154A" w:rsidRPr="00E5154A">
        <w:rPr>
          <w:rFonts w:ascii="Times New Roman" w:eastAsia="Times New Roman" w:hAnsi="Times New Roman" w:cs="Times New Roman"/>
          <w:bCs/>
          <w:sz w:val="24"/>
          <w:szCs w:val="24"/>
          <w:lang w:eastAsia="ru-RU"/>
        </w:rP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полному и достоверность, </w:t>
      </w:r>
      <w:r w:rsidR="00E5154A" w:rsidRPr="00E5154A">
        <w:rPr>
          <w:rFonts w:ascii="Times New Roman" w:eastAsia="Times New Roman" w:hAnsi="Times New Roman" w:cs="Times New Roman"/>
          <w:bCs/>
          <w:sz w:val="24"/>
          <w:szCs w:val="24"/>
          <w:lang w:eastAsia="ru-RU"/>
        </w:rPr>
        <w:lastRenderedPageBreak/>
        <w:t xml:space="preserve">соотносить с историческим периодом; выявлять общее и различия; привлекать контекстную информацию </w:t>
      </w:r>
      <w:r>
        <w:rPr>
          <w:rFonts w:ascii="Times New Roman" w:eastAsia="Times New Roman" w:hAnsi="Times New Roman" w:cs="Times New Roman"/>
          <w:bCs/>
          <w:sz w:val="24"/>
          <w:szCs w:val="24"/>
          <w:lang w:eastAsia="ru-RU"/>
        </w:rPr>
        <w:t>при работе с историческими источ</w:t>
      </w:r>
      <w:r w:rsidR="00E5154A" w:rsidRPr="00E5154A">
        <w:rPr>
          <w:rFonts w:ascii="Times New Roman" w:eastAsia="Times New Roman" w:hAnsi="Times New Roman" w:cs="Times New Roman"/>
          <w:bCs/>
          <w:sz w:val="24"/>
          <w:szCs w:val="24"/>
          <w:lang w:eastAsia="ru-RU"/>
        </w:rPr>
        <w:t>никами;</w:t>
      </w:r>
    </w:p>
    <w:p w:rsidR="00392170" w:rsidRDefault="00F025BD" w:rsidP="00E5154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E5154A" w:rsidRPr="00E5154A">
        <w:rPr>
          <w:rFonts w:ascii="Times New Roman" w:eastAsia="Times New Roman" w:hAnsi="Times New Roman" w:cs="Times New Roman"/>
          <w:bCs/>
          <w:sz w:val="24"/>
          <w:szCs w:val="24"/>
          <w:lang w:eastAsia="ru-RU"/>
        </w:rPr>
        <w:t>умение осуществлять с соблюдением правил информац</w:t>
      </w:r>
      <w:r>
        <w:rPr>
          <w:rFonts w:ascii="Times New Roman" w:eastAsia="Times New Roman" w:hAnsi="Times New Roman" w:cs="Times New Roman"/>
          <w:bCs/>
          <w:sz w:val="24"/>
          <w:szCs w:val="24"/>
          <w:lang w:eastAsia="ru-RU"/>
        </w:rPr>
        <w:t>ионной безопасности поиск истори</w:t>
      </w:r>
      <w:r w:rsidR="00E5154A" w:rsidRPr="00E5154A">
        <w:rPr>
          <w:rFonts w:ascii="Times New Roman" w:eastAsia="Times New Roman" w:hAnsi="Times New Roman" w:cs="Times New Roman"/>
          <w:bCs/>
          <w:sz w:val="24"/>
          <w:szCs w:val="24"/>
          <w:lang w:eastAsia="ru-RU"/>
        </w:rPr>
        <w:t>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полному и достоверность информации с точки зрения ее соответствия исторической действительности;</w:t>
      </w:r>
    </w:p>
    <w:p w:rsidR="008943EC" w:rsidRPr="008943EC" w:rsidRDefault="008943EC" w:rsidP="008943EC">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умение анализировать</w:t>
      </w:r>
      <w:r w:rsidRPr="008943EC">
        <w:t xml:space="preserve"> </w:t>
      </w:r>
      <w:r w:rsidRPr="008943EC">
        <w:rPr>
          <w:rFonts w:ascii="Times New Roman" w:eastAsia="Times New Roman" w:hAnsi="Times New Roman" w:cs="Times New Roman"/>
          <w:bCs/>
          <w:sz w:val="24"/>
          <w:szCs w:val="24"/>
          <w:lang w:eastAsia="ru-RU"/>
        </w:rPr>
        <w:t>текстовые, визуальные источники исторической информации, в том</w:t>
      </w:r>
      <w:r>
        <w:rPr>
          <w:rFonts w:ascii="Times New Roman" w:eastAsia="Times New Roman" w:hAnsi="Times New Roman" w:cs="Times New Roman"/>
          <w:bCs/>
          <w:sz w:val="24"/>
          <w:szCs w:val="24"/>
          <w:lang w:eastAsia="ru-RU"/>
        </w:rPr>
        <w:t xml:space="preserve">   числе   исторические   карты/</w:t>
      </w:r>
      <w:r w:rsidRPr="008943EC">
        <w:rPr>
          <w:rFonts w:ascii="Times New Roman" w:eastAsia="Times New Roman" w:hAnsi="Times New Roman" w:cs="Times New Roman"/>
          <w:bCs/>
          <w:sz w:val="24"/>
          <w:szCs w:val="24"/>
          <w:lang w:eastAsia="ru-RU"/>
        </w:rPr>
        <w:t>схемы,   по   истории</w:t>
      </w:r>
      <w:r>
        <w:rPr>
          <w:rFonts w:ascii="Times New Roman" w:eastAsia="Times New Roman" w:hAnsi="Times New Roman" w:cs="Times New Roman"/>
          <w:bCs/>
          <w:sz w:val="24"/>
          <w:szCs w:val="24"/>
          <w:lang w:eastAsia="ru-RU"/>
        </w:rPr>
        <w:t xml:space="preserve"> </w:t>
      </w:r>
      <w:r w:rsidRPr="008943EC">
        <w:rPr>
          <w:rFonts w:ascii="Times New Roman" w:eastAsia="Times New Roman" w:hAnsi="Times New Roman" w:cs="Times New Roman"/>
          <w:bCs/>
          <w:sz w:val="24"/>
          <w:szCs w:val="24"/>
          <w:lang w:eastAsia="ru-RU"/>
        </w:rPr>
        <w:t>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392170" w:rsidRDefault="008943EC" w:rsidP="008943EC">
      <w:pPr>
        <w:spacing w:after="120"/>
        <w:rPr>
          <w:rFonts w:ascii="Times New Roman" w:eastAsia="Times New Roman" w:hAnsi="Times New Roman" w:cs="Times New Roman"/>
          <w:bCs/>
          <w:sz w:val="24"/>
          <w:szCs w:val="24"/>
          <w:lang w:eastAsia="ru-RU"/>
        </w:rPr>
      </w:pPr>
      <w:r w:rsidRPr="008943EC">
        <w:rPr>
          <w:rFonts w:ascii="Times New Roman" w:eastAsia="Times New Roman" w:hAnsi="Times New Roman" w:cs="Times New Roman"/>
          <w:bCs/>
          <w:sz w:val="24"/>
          <w:szCs w:val="24"/>
          <w:lang w:eastAsia="ru-RU"/>
        </w:rPr>
        <w:t>приобретение опыта осуществления проектной деятельности в форме разработк</w:t>
      </w:r>
      <w:r>
        <w:rPr>
          <w:rFonts w:ascii="Times New Roman" w:eastAsia="Times New Roman" w:hAnsi="Times New Roman" w:cs="Times New Roman"/>
          <w:bCs/>
          <w:sz w:val="24"/>
          <w:szCs w:val="24"/>
          <w:lang w:eastAsia="ru-RU"/>
        </w:rPr>
        <w:t>и и представления учебных проект</w:t>
      </w:r>
      <w:r w:rsidRPr="008943EC">
        <w:rPr>
          <w:rFonts w:ascii="Times New Roman" w:eastAsia="Times New Roman" w:hAnsi="Times New Roman" w:cs="Times New Roman"/>
          <w:bCs/>
          <w:sz w:val="24"/>
          <w:szCs w:val="24"/>
          <w:lang w:eastAsia="ru-RU"/>
        </w:rPr>
        <w:t xml:space="preserve">ов по новейшей </w:t>
      </w:r>
      <w:r>
        <w:rPr>
          <w:rFonts w:ascii="Times New Roman" w:eastAsia="Times New Roman" w:hAnsi="Times New Roman" w:cs="Times New Roman"/>
          <w:bCs/>
          <w:sz w:val="24"/>
          <w:szCs w:val="24"/>
          <w:lang w:eastAsia="ru-RU"/>
        </w:rPr>
        <w:t>истории, в том числе — на регион</w:t>
      </w:r>
      <w:r w:rsidR="00813890">
        <w:rPr>
          <w:rFonts w:ascii="Times New Roman" w:eastAsia="Times New Roman" w:hAnsi="Times New Roman" w:cs="Times New Roman"/>
          <w:bCs/>
          <w:sz w:val="24"/>
          <w:szCs w:val="24"/>
          <w:lang w:eastAsia="ru-RU"/>
        </w:rPr>
        <w:t xml:space="preserve">альном материале (с использованием ресурсов </w:t>
      </w:r>
      <w:r w:rsidR="00813890" w:rsidRPr="008943EC">
        <w:rPr>
          <w:rFonts w:ascii="Times New Roman" w:eastAsia="Times New Roman" w:hAnsi="Times New Roman" w:cs="Times New Roman"/>
          <w:bCs/>
          <w:sz w:val="24"/>
          <w:szCs w:val="24"/>
          <w:lang w:eastAsia="ru-RU"/>
        </w:rPr>
        <w:t>библиотек, музеев</w:t>
      </w:r>
      <w:r w:rsidRPr="008943EC">
        <w:rPr>
          <w:rFonts w:ascii="Times New Roman" w:eastAsia="Times New Roman" w:hAnsi="Times New Roman" w:cs="Times New Roman"/>
          <w:bCs/>
          <w:sz w:val="24"/>
          <w:szCs w:val="24"/>
          <w:lang w:eastAsia="ru-RU"/>
        </w:rPr>
        <w:t xml:space="preserve"> и так далее);</w:t>
      </w:r>
    </w:p>
    <w:p w:rsidR="00813890" w:rsidRPr="00813890" w:rsidRDefault="00813890" w:rsidP="0081389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813890">
        <w:rPr>
          <w:rFonts w:ascii="Times New Roman" w:eastAsia="Times New Roman" w:hAnsi="Times New Roman" w:cs="Times New Roman"/>
          <w:bCs/>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813890" w:rsidRPr="00813890" w:rsidRDefault="00813890" w:rsidP="0081389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813890">
        <w:rPr>
          <w:rFonts w:ascii="Times New Roman" w:eastAsia="Times New Roman" w:hAnsi="Times New Roman" w:cs="Times New Roman"/>
          <w:bCs/>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w:t>
      </w:r>
      <w:r>
        <w:rPr>
          <w:rFonts w:ascii="Times New Roman" w:eastAsia="Times New Roman" w:hAnsi="Times New Roman" w:cs="Times New Roman"/>
          <w:bCs/>
          <w:sz w:val="24"/>
          <w:szCs w:val="24"/>
          <w:lang w:eastAsia="ru-RU"/>
        </w:rPr>
        <w:t xml:space="preserve"> истории;</w:t>
      </w:r>
    </w:p>
    <w:p w:rsidR="00813890" w:rsidRPr="00813890" w:rsidRDefault="00813890" w:rsidP="00813890">
      <w:pPr>
        <w:spacing w:after="120"/>
        <w:rPr>
          <w:rFonts w:ascii="Times New Roman" w:eastAsia="Times New Roman" w:hAnsi="Times New Roman" w:cs="Times New Roman"/>
          <w:bCs/>
          <w:sz w:val="24"/>
          <w:szCs w:val="24"/>
          <w:lang w:eastAsia="ru-RU"/>
        </w:rPr>
      </w:pPr>
      <w:r w:rsidRPr="00813890">
        <w:rPr>
          <w:rFonts w:ascii="Times New Roman" w:eastAsia="Times New Roman" w:hAnsi="Times New Roman" w:cs="Times New Roman"/>
          <w:bCs/>
          <w:sz w:val="24"/>
          <w:szCs w:val="24"/>
          <w:lang w:eastAsia="ru-RU"/>
        </w:rPr>
        <w:t>11)</w:t>
      </w:r>
      <w:r w:rsidRPr="00813890">
        <w:rPr>
          <w:rFonts w:ascii="Times New Roman" w:eastAsia="Times New Roman" w:hAnsi="Times New Roman" w:cs="Times New Roman"/>
          <w:bCs/>
          <w:sz w:val="24"/>
          <w:szCs w:val="24"/>
          <w:lang w:eastAsia="ru-RU"/>
        </w:rPr>
        <w:tab/>
        <w:t>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813890" w:rsidRPr="00813890" w:rsidRDefault="00813890" w:rsidP="00813890">
      <w:pPr>
        <w:spacing w:after="120"/>
        <w:rPr>
          <w:rFonts w:ascii="Times New Roman" w:eastAsia="Times New Roman" w:hAnsi="Times New Roman" w:cs="Times New Roman"/>
          <w:b/>
          <w:bCs/>
          <w:sz w:val="24"/>
          <w:szCs w:val="24"/>
          <w:lang w:eastAsia="ru-RU"/>
        </w:rPr>
      </w:pPr>
      <w:r w:rsidRPr="00813890">
        <w:rPr>
          <w:rFonts w:ascii="Times New Roman" w:eastAsia="Times New Roman" w:hAnsi="Times New Roman" w:cs="Times New Roman"/>
          <w:b/>
          <w:bCs/>
          <w:sz w:val="24"/>
          <w:szCs w:val="24"/>
          <w:lang w:eastAsia="ru-RU"/>
        </w:rPr>
        <w:t>В том числе по учебному курсу «История России»:</w:t>
      </w:r>
    </w:p>
    <w:p w:rsidR="00813890" w:rsidRPr="00813890" w:rsidRDefault="00813890" w:rsidP="00813890">
      <w:pPr>
        <w:spacing w:after="120"/>
        <w:rPr>
          <w:rFonts w:ascii="Times New Roman" w:eastAsia="Times New Roman" w:hAnsi="Times New Roman" w:cs="Times New Roman"/>
          <w:bCs/>
          <w:sz w:val="24"/>
          <w:szCs w:val="24"/>
          <w:lang w:eastAsia="ru-RU"/>
        </w:rPr>
      </w:pPr>
      <w:r w:rsidRPr="00813890">
        <w:rPr>
          <w:rFonts w:ascii="Times New Roman" w:eastAsia="Times New Roman" w:hAnsi="Times New Roman" w:cs="Times New Roman"/>
          <w:bCs/>
          <w:sz w:val="24"/>
          <w:szCs w:val="24"/>
          <w:lang w:eastAsia="ru-RU"/>
        </w:rPr>
        <w:t>Россия накануне Первой мировой войны. Ход военных действий. Власть, общество, экономика, культура. Предпосылки революции.</w:t>
      </w:r>
    </w:p>
    <w:p w:rsidR="00813890" w:rsidRPr="00813890" w:rsidRDefault="00813890" w:rsidP="00813890">
      <w:pPr>
        <w:spacing w:after="120"/>
        <w:rPr>
          <w:rFonts w:ascii="Times New Roman" w:eastAsia="Times New Roman" w:hAnsi="Times New Roman" w:cs="Times New Roman"/>
          <w:bCs/>
          <w:sz w:val="24"/>
          <w:szCs w:val="24"/>
          <w:lang w:eastAsia="ru-RU"/>
        </w:rPr>
      </w:pPr>
      <w:r w:rsidRPr="00813890">
        <w:rPr>
          <w:rFonts w:ascii="Times New Roman" w:eastAsia="Times New Roman" w:hAnsi="Times New Roman" w:cs="Times New Roman"/>
          <w:bCs/>
          <w:sz w:val="24"/>
          <w:szCs w:val="24"/>
          <w:lang w:eastAsia="ru-RU"/>
        </w:rPr>
        <w:t>Февральская</w:t>
      </w:r>
      <w:r w:rsidRPr="00813890">
        <w:rPr>
          <w:rFonts w:ascii="Times New Roman" w:eastAsia="Times New Roman" w:hAnsi="Times New Roman" w:cs="Times New Roman"/>
          <w:bCs/>
          <w:sz w:val="24"/>
          <w:szCs w:val="24"/>
          <w:lang w:eastAsia="ru-RU"/>
        </w:rPr>
        <w:tab/>
        <w:t>револ</w:t>
      </w:r>
      <w:r>
        <w:rPr>
          <w:rFonts w:ascii="Times New Roman" w:eastAsia="Times New Roman" w:hAnsi="Times New Roman" w:cs="Times New Roman"/>
          <w:bCs/>
          <w:sz w:val="24"/>
          <w:szCs w:val="24"/>
          <w:lang w:eastAsia="ru-RU"/>
        </w:rPr>
        <w:t>юция</w:t>
      </w:r>
      <w:r>
        <w:rPr>
          <w:rFonts w:ascii="Times New Roman" w:eastAsia="Times New Roman" w:hAnsi="Times New Roman" w:cs="Times New Roman"/>
          <w:bCs/>
          <w:sz w:val="24"/>
          <w:szCs w:val="24"/>
          <w:lang w:eastAsia="ru-RU"/>
        </w:rPr>
        <w:tab/>
        <w:t xml:space="preserve">1917 года. Двоевластие. Октябрьская </w:t>
      </w:r>
      <w:r w:rsidRPr="00813890">
        <w:rPr>
          <w:rFonts w:ascii="Times New Roman" w:eastAsia="Times New Roman" w:hAnsi="Times New Roman" w:cs="Times New Roman"/>
          <w:bCs/>
          <w:sz w:val="24"/>
          <w:szCs w:val="24"/>
          <w:lang w:eastAsia="ru-RU"/>
        </w:rPr>
        <w:t>революция. Первые преобразования большевиков. Гражданска</w:t>
      </w:r>
      <w:r>
        <w:rPr>
          <w:rFonts w:ascii="Times New Roman" w:eastAsia="Times New Roman" w:hAnsi="Times New Roman" w:cs="Times New Roman"/>
          <w:bCs/>
          <w:sz w:val="24"/>
          <w:szCs w:val="24"/>
          <w:lang w:eastAsia="ru-RU"/>
        </w:rPr>
        <w:t xml:space="preserve">я война и интервенция. Политика </w:t>
      </w:r>
      <w:r w:rsidRPr="00813890">
        <w:rPr>
          <w:rFonts w:ascii="Times New Roman" w:eastAsia="Times New Roman" w:hAnsi="Times New Roman" w:cs="Times New Roman"/>
          <w:bCs/>
          <w:sz w:val="24"/>
          <w:szCs w:val="24"/>
          <w:lang w:eastAsia="ru-RU"/>
        </w:rPr>
        <w:t>«военное коммунизма». Общество, культура в годы революций и Гражданской</w:t>
      </w:r>
      <w:r>
        <w:rPr>
          <w:rFonts w:ascii="Times New Roman" w:eastAsia="Times New Roman" w:hAnsi="Times New Roman" w:cs="Times New Roman"/>
          <w:bCs/>
          <w:sz w:val="24"/>
          <w:szCs w:val="24"/>
          <w:lang w:eastAsia="ru-RU"/>
        </w:rPr>
        <w:t xml:space="preserve"> войны.</w:t>
      </w:r>
    </w:p>
    <w:p w:rsidR="00C32B95" w:rsidRDefault="00813890" w:rsidP="0081389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Нэп.</w:t>
      </w:r>
      <w:r>
        <w:rPr>
          <w:rFonts w:ascii="Times New Roman" w:eastAsia="Times New Roman" w:hAnsi="Times New Roman" w:cs="Times New Roman"/>
          <w:bCs/>
          <w:sz w:val="24"/>
          <w:szCs w:val="24"/>
          <w:lang w:eastAsia="ru-RU"/>
        </w:rPr>
        <w:tab/>
        <w:t>Образование</w:t>
      </w:r>
      <w:r>
        <w:rPr>
          <w:rFonts w:ascii="Times New Roman" w:eastAsia="Times New Roman" w:hAnsi="Times New Roman" w:cs="Times New Roman"/>
          <w:bCs/>
          <w:sz w:val="24"/>
          <w:szCs w:val="24"/>
          <w:lang w:eastAsia="ru-RU"/>
        </w:rPr>
        <w:tab/>
        <w:t>СССР.</w:t>
      </w:r>
      <w:r>
        <w:rPr>
          <w:rFonts w:ascii="Times New Roman" w:eastAsia="Times New Roman" w:hAnsi="Times New Roman" w:cs="Times New Roman"/>
          <w:bCs/>
          <w:sz w:val="24"/>
          <w:szCs w:val="24"/>
          <w:lang w:eastAsia="ru-RU"/>
        </w:rPr>
        <w:tab/>
        <w:t>СССР</w:t>
      </w:r>
      <w:r>
        <w:rPr>
          <w:rFonts w:ascii="Times New Roman" w:eastAsia="Times New Roman" w:hAnsi="Times New Roman" w:cs="Times New Roman"/>
          <w:bCs/>
          <w:sz w:val="24"/>
          <w:szCs w:val="24"/>
          <w:lang w:eastAsia="ru-RU"/>
        </w:rPr>
        <w:tab/>
        <w:t xml:space="preserve">в </w:t>
      </w:r>
      <w:r w:rsidRPr="00813890">
        <w:rPr>
          <w:rFonts w:ascii="Times New Roman" w:eastAsia="Times New Roman" w:hAnsi="Times New Roman" w:cs="Times New Roman"/>
          <w:bCs/>
          <w:sz w:val="24"/>
          <w:szCs w:val="24"/>
          <w:lang w:eastAsia="ru-RU"/>
        </w:rPr>
        <w:t>годы</w:t>
      </w:r>
      <w:r w:rsidRPr="00813890">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813890">
        <w:rPr>
          <w:rFonts w:ascii="Times New Roman" w:eastAsia="Times New Roman" w:hAnsi="Times New Roman" w:cs="Times New Roman"/>
          <w:bCs/>
          <w:sz w:val="24"/>
          <w:szCs w:val="24"/>
          <w:lang w:eastAsia="ru-RU"/>
        </w:rPr>
        <w:t>нэпа.</w:t>
      </w:r>
      <w:r w:rsidRPr="00813890">
        <w:rPr>
          <w:rFonts w:ascii="Times New Roman" w:eastAsia="Times New Roman" w:hAnsi="Times New Roman" w:cs="Times New Roman"/>
          <w:bCs/>
          <w:sz w:val="24"/>
          <w:szCs w:val="24"/>
          <w:lang w:eastAsia="ru-RU"/>
        </w:rPr>
        <w:tab/>
        <w:t>«Великий</w:t>
      </w:r>
      <w:r w:rsidRPr="00813890">
        <w:rPr>
          <w:rFonts w:ascii="Times New Roman" w:eastAsia="Times New Roman" w:hAnsi="Times New Roman" w:cs="Times New Roman"/>
          <w:bCs/>
          <w:sz w:val="24"/>
          <w:szCs w:val="24"/>
          <w:lang w:eastAsia="ru-RU"/>
        </w:rPr>
        <w:tab/>
        <w:t>перелом». Индустриализация, коллект</w:t>
      </w:r>
      <w:r>
        <w:rPr>
          <w:rFonts w:ascii="Times New Roman" w:eastAsia="Times New Roman" w:hAnsi="Times New Roman" w:cs="Times New Roman"/>
          <w:bCs/>
          <w:sz w:val="24"/>
          <w:szCs w:val="24"/>
          <w:lang w:eastAsia="ru-RU"/>
        </w:rPr>
        <w:t xml:space="preserve">ивизация, культурная революция. </w:t>
      </w:r>
      <w:r w:rsidRPr="00813890">
        <w:rPr>
          <w:rFonts w:ascii="Times New Roman" w:eastAsia="Times New Roman" w:hAnsi="Times New Roman" w:cs="Times New Roman"/>
          <w:bCs/>
          <w:sz w:val="24"/>
          <w:szCs w:val="24"/>
          <w:lang w:eastAsia="ru-RU"/>
        </w:rPr>
        <w:t>Первые пятилетки.</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Политический строй и репрессии. Внешняя политика СССР. Укрепление обороноспособности.</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E6087B" w:rsidRPr="00E6087B" w:rsidRDefault="00E6087B" w:rsidP="00E6087B">
      <w:pPr>
        <w:spacing w:after="120"/>
        <w:rPr>
          <w:rFonts w:ascii="Times New Roman" w:eastAsia="Times New Roman" w:hAnsi="Times New Roman" w:cs="Times New Roman"/>
          <w:b/>
          <w:bCs/>
          <w:sz w:val="24"/>
          <w:szCs w:val="24"/>
          <w:lang w:eastAsia="ru-RU"/>
        </w:rPr>
      </w:pPr>
      <w:r w:rsidRPr="00E6087B">
        <w:rPr>
          <w:rFonts w:ascii="Times New Roman" w:eastAsia="Times New Roman" w:hAnsi="Times New Roman" w:cs="Times New Roman"/>
          <w:b/>
          <w:bCs/>
          <w:sz w:val="24"/>
          <w:szCs w:val="24"/>
          <w:lang w:eastAsia="ru-RU"/>
        </w:rPr>
        <w:t>По учебному курсу «Всеобщая история»:</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Мир накануне Первой мировой войны. Первая мировая война: причины, участники, основные события, результаты. Власть и общество.</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Межвоенный период. Революционная во</w:t>
      </w:r>
      <w:r>
        <w:rPr>
          <w:rFonts w:ascii="Times New Roman" w:eastAsia="Times New Roman" w:hAnsi="Times New Roman" w:cs="Times New Roman"/>
          <w:bCs/>
          <w:sz w:val="24"/>
          <w:szCs w:val="24"/>
          <w:lang w:eastAsia="ru-RU"/>
        </w:rPr>
        <w:t>лна. Версальско-Вашингтонская си</w:t>
      </w:r>
      <w:r w:rsidRPr="00E6087B">
        <w:rPr>
          <w:rFonts w:ascii="Times New Roman" w:eastAsia="Times New Roman" w:hAnsi="Times New Roman" w:cs="Times New Roman"/>
          <w:bCs/>
          <w:sz w:val="24"/>
          <w:szCs w:val="24"/>
          <w:lang w:eastAsia="ru-RU"/>
        </w:rPr>
        <w:t>стема. Страны мира в 1920-e годы. «Великая депрессия» и ее проявления в различных странах. «Новый курс» в США. Германской нацизм. «Народный фр</w:t>
      </w:r>
      <w:r>
        <w:rPr>
          <w:rFonts w:ascii="Times New Roman" w:eastAsia="Times New Roman" w:hAnsi="Times New Roman" w:cs="Times New Roman"/>
          <w:bCs/>
          <w:sz w:val="24"/>
          <w:szCs w:val="24"/>
          <w:lang w:eastAsia="ru-RU"/>
        </w:rPr>
        <w:t>онт». Политика «умиротворения аг</w:t>
      </w:r>
      <w:r w:rsidRPr="00E6087B">
        <w:rPr>
          <w:rFonts w:ascii="Times New Roman" w:eastAsia="Times New Roman" w:hAnsi="Times New Roman" w:cs="Times New Roman"/>
          <w:bCs/>
          <w:sz w:val="24"/>
          <w:szCs w:val="24"/>
          <w:lang w:eastAsia="ru-RU"/>
        </w:rPr>
        <w:t>рессора». Культурное развитие.</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Вторая мировая война: причины, участники, основные сражения, итоги.</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Власть и общество в годы войны. Решающий вклад СССР в Победу.</w:t>
      </w:r>
    </w:p>
    <w:p w:rsidR="00C32B95"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lastRenderedPageBreak/>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E6087B" w:rsidRPr="00E6087B" w:rsidRDefault="00E6087B" w:rsidP="00E6087B">
      <w:pPr>
        <w:spacing w:after="120"/>
        <w:rPr>
          <w:rFonts w:ascii="Times New Roman" w:eastAsia="Times New Roman" w:hAnsi="Times New Roman" w:cs="Times New Roman"/>
          <w:bCs/>
          <w:sz w:val="24"/>
          <w:szCs w:val="24"/>
          <w:lang w:eastAsia="ru-RU"/>
        </w:rPr>
      </w:pPr>
      <w:r w:rsidRPr="00E6087B">
        <w:rPr>
          <w:rFonts w:ascii="Times New Roman" w:eastAsia="Times New Roman" w:hAnsi="Times New Roman" w:cs="Times New Roman"/>
          <w:bCs/>
          <w:sz w:val="24"/>
          <w:szCs w:val="24"/>
          <w:lang w:eastAsia="ru-RU"/>
        </w:rPr>
        <w:t>глобализация и деглобализация. Геополитический кризис 2022 года и его влияние на мировую систему.</w:t>
      </w:r>
    </w:p>
    <w:p w:rsidR="00E6087B" w:rsidRPr="00E6087B" w:rsidRDefault="00E6087B" w:rsidP="00E6087B">
      <w:pPr>
        <w:spacing w:after="12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учебному предмету «История» </w:t>
      </w:r>
      <w:r w:rsidR="004F6D3D">
        <w:rPr>
          <w:rFonts w:ascii="Times New Roman" w:eastAsia="Times New Roman" w:hAnsi="Times New Roman" w:cs="Times New Roman"/>
          <w:b/>
          <w:bCs/>
          <w:sz w:val="24"/>
          <w:szCs w:val="24"/>
          <w:lang w:eastAsia="ru-RU"/>
        </w:rPr>
        <w:t xml:space="preserve">(углубленный   уровень) </w:t>
      </w:r>
      <w:r w:rsidRPr="00E6087B">
        <w:rPr>
          <w:rFonts w:ascii="Times New Roman" w:eastAsia="Times New Roman" w:hAnsi="Times New Roman" w:cs="Times New Roman"/>
          <w:b/>
          <w:bCs/>
          <w:sz w:val="24"/>
          <w:szCs w:val="24"/>
          <w:lang w:eastAsia="ru-RU"/>
        </w:rPr>
        <w:t>требования к предметным результатам освоения углубленного курса истории включа</w:t>
      </w:r>
      <w:r>
        <w:rPr>
          <w:rFonts w:ascii="Times New Roman" w:eastAsia="Times New Roman" w:hAnsi="Times New Roman" w:cs="Times New Roman"/>
          <w:b/>
          <w:bCs/>
          <w:sz w:val="24"/>
          <w:szCs w:val="24"/>
          <w:lang w:eastAsia="ru-RU"/>
        </w:rPr>
        <w:t>ют</w:t>
      </w:r>
      <w:r w:rsidRPr="00E608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требования к результатам освоени</w:t>
      </w:r>
      <w:r w:rsidRPr="00E6087B">
        <w:rPr>
          <w:rFonts w:ascii="Times New Roman" w:eastAsia="Times New Roman" w:hAnsi="Times New Roman" w:cs="Times New Roman"/>
          <w:b/>
          <w:bCs/>
          <w:sz w:val="24"/>
          <w:szCs w:val="24"/>
          <w:lang w:eastAsia="ru-RU"/>
        </w:rPr>
        <w:t>я базовог</w:t>
      </w:r>
      <w:r>
        <w:rPr>
          <w:rFonts w:ascii="Times New Roman" w:eastAsia="Times New Roman" w:hAnsi="Times New Roman" w:cs="Times New Roman"/>
          <w:b/>
          <w:bCs/>
          <w:sz w:val="24"/>
          <w:szCs w:val="24"/>
          <w:lang w:eastAsia="ru-RU"/>
        </w:rPr>
        <w:t>о курса и дополнительно отражают</w:t>
      </w:r>
      <w:r w:rsidRPr="00E6087B">
        <w:rPr>
          <w:rFonts w:ascii="Times New Roman" w:eastAsia="Times New Roman" w:hAnsi="Times New Roman" w:cs="Times New Roman"/>
          <w:b/>
          <w:bCs/>
          <w:sz w:val="24"/>
          <w:szCs w:val="24"/>
          <w:lang w:eastAsia="ru-RU"/>
        </w:rPr>
        <w:t>:</w:t>
      </w:r>
    </w:p>
    <w:p w:rsidR="00E6087B" w:rsidRDefault="00E6087B" w:rsidP="004F6D3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E6087B">
        <w:rPr>
          <w:rFonts w:ascii="Times New Roman" w:eastAsia="Times New Roman" w:hAnsi="Times New Roman" w:cs="Times New Roman"/>
          <w:bCs/>
          <w:sz w:val="24"/>
          <w:szCs w:val="24"/>
          <w:lang w:eastAsia="ru-RU"/>
        </w:rPr>
        <w:t>понимание    значимости     роли    России    в    мировых    политических и социально-экономических процессах с древнейших времен до настоящего времени;</w:t>
      </w:r>
    </w:p>
    <w:p w:rsidR="00E6087B" w:rsidRPr="00E6087B" w:rsidRDefault="00E6087B" w:rsidP="004F6D3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Современный мир.</w:t>
      </w:r>
      <w:r w:rsidRPr="00E6087B">
        <w:t xml:space="preserve"> </w:t>
      </w:r>
      <w:r w:rsidRPr="00E6087B">
        <w:rPr>
          <w:rFonts w:ascii="Times New Roman" w:eastAsia="Times New Roman" w:hAnsi="Times New Roman" w:cs="Times New Roman"/>
          <w:bCs/>
          <w:sz w:val="24"/>
          <w:szCs w:val="24"/>
          <w:lang w:eastAsia="ru-RU"/>
        </w:rPr>
        <w:t>глобализация и деглобализация. Геополитический кризис 2022 года и его влияние на мировую систему.</w:t>
      </w:r>
    </w:p>
    <w:p w:rsidR="004F6D3D" w:rsidRPr="004F6D3D" w:rsidRDefault="004F6D3D" w:rsidP="004F6D3D">
      <w:pPr>
        <w:spacing w:after="0"/>
        <w:rPr>
          <w:rFonts w:ascii="Times New Roman" w:eastAsia="Times New Roman" w:hAnsi="Times New Roman" w:cs="Times New Roman"/>
          <w:bCs/>
          <w:sz w:val="24"/>
          <w:szCs w:val="24"/>
          <w:lang w:eastAsia="ru-RU"/>
        </w:rPr>
      </w:pPr>
      <w:r w:rsidRPr="004F6D3D">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умение характ</w:t>
      </w:r>
      <w:r w:rsidRPr="004F6D3D">
        <w:rPr>
          <w:rFonts w:ascii="Times New Roman" w:eastAsia="Times New Roman" w:hAnsi="Times New Roman" w:cs="Times New Roman"/>
          <w:bCs/>
          <w:sz w:val="24"/>
          <w:szCs w:val="24"/>
          <w:lang w:eastAsia="ru-RU"/>
        </w:rPr>
        <w:t>еризовать вклад российской культуры в мировую культуру;</w:t>
      </w:r>
    </w:p>
    <w:p w:rsidR="004F6D3D" w:rsidRPr="004F6D3D" w:rsidRDefault="004F6D3D" w:rsidP="004F6D3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4F6D3D">
        <w:rPr>
          <w:rFonts w:ascii="Times New Roman" w:eastAsia="Times New Roman" w:hAnsi="Times New Roman" w:cs="Times New Roman"/>
          <w:bCs/>
          <w:sz w:val="24"/>
          <w:szCs w:val="24"/>
          <w:lang w:eastAsia="ru-RU"/>
        </w:rPr>
        <w:t>сформированность</w:t>
      </w:r>
      <w:r>
        <w:rPr>
          <w:rFonts w:ascii="Times New Roman" w:eastAsia="Times New Roman" w:hAnsi="Times New Roman" w:cs="Times New Roman"/>
          <w:bCs/>
          <w:sz w:val="24"/>
          <w:szCs w:val="24"/>
          <w:lang w:eastAsia="ru-RU"/>
        </w:rPr>
        <w:t xml:space="preserve"> представлений о предмете, научн</w:t>
      </w:r>
      <w:r w:rsidRPr="004F6D3D">
        <w:rPr>
          <w:rFonts w:ascii="Times New Roman" w:eastAsia="Times New Roman" w:hAnsi="Times New Roman" w:cs="Times New Roman"/>
          <w:bCs/>
          <w:sz w:val="24"/>
          <w:szCs w:val="24"/>
          <w:lang w:eastAsia="ru-RU"/>
        </w:rPr>
        <w:t>ых и социальных функциях исторического знания, методах изучения исторических источников;</w:t>
      </w:r>
    </w:p>
    <w:p w:rsidR="004F6D3D" w:rsidRPr="004F6D3D" w:rsidRDefault="004F6D3D" w:rsidP="004F6D3D">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4F6D3D">
        <w:rPr>
          <w:rFonts w:ascii="Times New Roman" w:eastAsia="Times New Roman" w:hAnsi="Times New Roman" w:cs="Times New Roman"/>
          <w:bCs/>
          <w:sz w:val="24"/>
          <w:szCs w:val="24"/>
          <w:lang w:eastAsia="ru-RU"/>
        </w:rPr>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4F6D3D">
        <w:rPr>
          <w:rFonts w:ascii="Times New Roman" w:eastAsia="Times New Roman" w:hAnsi="Times New Roman" w:cs="Times New Roman"/>
          <w:bCs/>
          <w:sz w:val="24"/>
          <w:szCs w:val="24"/>
          <w:lang w:eastAsia="ru-RU"/>
        </w:rPr>
        <w:t>умение анализировать, характеризовать и сравнивать исторические события, явления, процессы с древнейших времен до настоящего времени;</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4F6D3D">
        <w:rPr>
          <w:rFonts w:ascii="Times New Roman" w:eastAsia="Times New Roman" w:hAnsi="Times New Roman" w:cs="Times New Roman"/>
          <w:bCs/>
          <w:sz w:val="24"/>
          <w:szCs w:val="24"/>
          <w:lang w:eastAsia="ru-RU"/>
        </w:rPr>
        <w:t>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4F6D3D">
        <w:rPr>
          <w:rFonts w:ascii="Times New Roman" w:eastAsia="Times New Roman" w:hAnsi="Times New Roman" w:cs="Times New Roman"/>
          <w:bCs/>
          <w:sz w:val="24"/>
          <w:szCs w:val="24"/>
          <w:lang w:eastAsia="ru-RU"/>
        </w:rPr>
        <w:t>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F6D3D" w:rsidRDefault="004F6D3D" w:rsidP="004F6D3D">
      <w:pPr>
        <w:spacing w:after="120"/>
        <w:rPr>
          <w:rFonts w:ascii="Times New Roman" w:eastAsia="Times New Roman" w:hAnsi="Times New Roman" w:cs="Times New Roman"/>
          <w:bCs/>
          <w:sz w:val="24"/>
          <w:szCs w:val="24"/>
          <w:lang w:eastAsia="ru-RU"/>
        </w:rPr>
      </w:pPr>
    </w:p>
    <w:p w:rsidR="004F6D3D" w:rsidRPr="004F6D3D" w:rsidRDefault="004F6D3D" w:rsidP="004F6D3D">
      <w:pPr>
        <w:spacing w:after="120"/>
        <w:rPr>
          <w:rFonts w:ascii="Times New Roman" w:eastAsia="Times New Roman" w:hAnsi="Times New Roman" w:cs="Times New Roman"/>
          <w:b/>
          <w:bCs/>
          <w:sz w:val="24"/>
          <w:szCs w:val="24"/>
          <w:lang w:eastAsia="ru-RU"/>
        </w:rPr>
      </w:pPr>
      <w:r w:rsidRPr="004F6D3D">
        <w:rPr>
          <w:rFonts w:ascii="Times New Roman" w:eastAsia="Times New Roman" w:hAnsi="Times New Roman" w:cs="Times New Roman"/>
          <w:b/>
          <w:bCs/>
          <w:sz w:val="24"/>
          <w:szCs w:val="24"/>
          <w:lang w:eastAsia="ru-RU"/>
        </w:rPr>
        <w:t>По учебному предмету «Географи</w:t>
      </w:r>
      <w:r>
        <w:rPr>
          <w:rFonts w:ascii="Times New Roman" w:eastAsia="Times New Roman" w:hAnsi="Times New Roman" w:cs="Times New Roman"/>
          <w:b/>
          <w:bCs/>
          <w:sz w:val="24"/>
          <w:szCs w:val="24"/>
          <w:lang w:eastAsia="ru-RU"/>
        </w:rPr>
        <w:t xml:space="preserve">я» (базовый уровень) требования </w:t>
      </w:r>
      <w:r w:rsidRPr="004F6D3D">
        <w:rPr>
          <w:rFonts w:ascii="Times New Roman" w:eastAsia="Times New Roman" w:hAnsi="Times New Roman" w:cs="Times New Roman"/>
          <w:b/>
          <w:bCs/>
          <w:sz w:val="24"/>
          <w:szCs w:val="24"/>
          <w:lang w:eastAsia="ru-RU"/>
        </w:rPr>
        <w:t>к предмет</w:t>
      </w:r>
      <w:r>
        <w:rPr>
          <w:rFonts w:ascii="Times New Roman" w:eastAsia="Times New Roman" w:hAnsi="Times New Roman" w:cs="Times New Roman"/>
          <w:b/>
          <w:bCs/>
          <w:sz w:val="24"/>
          <w:szCs w:val="24"/>
          <w:lang w:eastAsia="ru-RU"/>
        </w:rPr>
        <w:t>ным результатам освоения базового</w:t>
      </w:r>
      <w:r w:rsidRPr="004F6D3D">
        <w:rPr>
          <w:rFonts w:ascii="Times New Roman" w:eastAsia="Times New Roman" w:hAnsi="Times New Roman" w:cs="Times New Roman"/>
          <w:b/>
          <w:bCs/>
          <w:sz w:val="24"/>
          <w:szCs w:val="24"/>
          <w:lang w:eastAsia="ru-RU"/>
        </w:rPr>
        <w:t xml:space="preserve"> курса географии </w:t>
      </w:r>
      <w:r>
        <w:rPr>
          <w:rFonts w:ascii="Times New Roman" w:eastAsia="Times New Roman" w:hAnsi="Times New Roman" w:cs="Times New Roman"/>
          <w:b/>
          <w:bCs/>
          <w:sz w:val="24"/>
          <w:szCs w:val="24"/>
          <w:lang w:eastAsia="ru-RU"/>
        </w:rPr>
        <w:t>отражают</w:t>
      </w:r>
      <w:r w:rsidRPr="004F6D3D">
        <w:rPr>
          <w:rFonts w:ascii="Times New Roman" w:eastAsia="Times New Roman" w:hAnsi="Times New Roman" w:cs="Times New Roman"/>
          <w:b/>
          <w:bCs/>
          <w:sz w:val="24"/>
          <w:szCs w:val="24"/>
          <w:lang w:eastAsia="ru-RU"/>
        </w:rPr>
        <w:t>:</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4F6D3D">
        <w:rPr>
          <w:rFonts w:ascii="Times New Roman" w:eastAsia="Times New Roman" w:hAnsi="Times New Roman" w:cs="Times New Roman"/>
          <w:bCs/>
          <w:sz w:val="24"/>
          <w:szCs w:val="24"/>
          <w:lang w:eastAsia="ru-RU"/>
        </w:rPr>
        <w:t>понимание роли и места современной географической науки в системе научных дисциплин, ее участии в решении важнейших проблем человечества:</w:t>
      </w:r>
      <w:r w:rsidRPr="004F6D3D">
        <w:t xml:space="preserve"> </w:t>
      </w:r>
      <w:r w:rsidRPr="004F6D3D">
        <w:rPr>
          <w:rFonts w:ascii="Times New Roman" w:eastAsia="Times New Roman" w:hAnsi="Times New Roman" w:cs="Times New Roman"/>
          <w:bCs/>
          <w:sz w:val="24"/>
          <w:szCs w:val="24"/>
          <w:lang w:eastAsia="ru-RU"/>
        </w:rPr>
        <w:t>приводить примеры проявления глобальных пробл</w:t>
      </w:r>
      <w:r>
        <w:rPr>
          <w:rFonts w:ascii="Times New Roman" w:eastAsia="Times New Roman" w:hAnsi="Times New Roman" w:cs="Times New Roman"/>
          <w:bCs/>
          <w:sz w:val="24"/>
          <w:szCs w:val="24"/>
          <w:lang w:eastAsia="ru-RU"/>
        </w:rPr>
        <w:t xml:space="preserve">ем, в решении которых принимает </w:t>
      </w:r>
      <w:r w:rsidRPr="004F6D3D">
        <w:rPr>
          <w:rFonts w:ascii="Times New Roman" w:eastAsia="Times New Roman" w:hAnsi="Times New Roman" w:cs="Times New Roman"/>
          <w:bCs/>
          <w:sz w:val="24"/>
          <w:szCs w:val="24"/>
          <w:lang w:eastAsia="ru-RU"/>
        </w:rPr>
        <w:t>участие современная географическая</w:t>
      </w:r>
      <w:r>
        <w:rPr>
          <w:rFonts w:ascii="Times New Roman" w:eastAsia="Times New Roman" w:hAnsi="Times New Roman" w:cs="Times New Roman"/>
          <w:bCs/>
          <w:sz w:val="24"/>
          <w:szCs w:val="24"/>
          <w:lang w:eastAsia="ru-RU"/>
        </w:rPr>
        <w:t xml:space="preserve"> наука, на региональном </w:t>
      </w:r>
      <w:r w:rsidRPr="004F6D3D">
        <w:rPr>
          <w:rFonts w:ascii="Times New Roman" w:eastAsia="Times New Roman" w:hAnsi="Times New Roman" w:cs="Times New Roman"/>
          <w:bCs/>
          <w:sz w:val="24"/>
          <w:szCs w:val="24"/>
          <w:lang w:eastAsia="ru-RU"/>
        </w:rPr>
        <w:t>уровне, в разных странах, в том числе в России; определять роль географических наук в достижении</w:t>
      </w:r>
      <w:r w:rsidRPr="004F6D3D">
        <w:t xml:space="preserve"> </w:t>
      </w:r>
      <w:r w:rsidRPr="004F6D3D">
        <w:rPr>
          <w:rFonts w:ascii="Times New Roman" w:eastAsia="Times New Roman" w:hAnsi="Times New Roman" w:cs="Times New Roman"/>
          <w:bCs/>
          <w:sz w:val="24"/>
          <w:szCs w:val="24"/>
          <w:lang w:eastAsia="ru-RU"/>
        </w:rPr>
        <w:t>целей устойчивого развития;</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4F6D3D">
        <w:rPr>
          <w:rFonts w:ascii="Times New Roman" w:eastAsia="Times New Roman" w:hAnsi="Times New Roman" w:cs="Times New Roman"/>
          <w:bCs/>
          <w:sz w:val="24"/>
          <w:szCs w:val="24"/>
          <w:lang w:eastAsia="ru-RU"/>
        </w:rPr>
        <w:t>освоение и применение знаний о размещении осно</w:t>
      </w:r>
      <w:r>
        <w:rPr>
          <w:rFonts w:ascii="Times New Roman" w:eastAsia="Times New Roman" w:hAnsi="Times New Roman" w:cs="Times New Roman"/>
          <w:bCs/>
          <w:sz w:val="24"/>
          <w:szCs w:val="24"/>
          <w:lang w:eastAsia="ru-RU"/>
        </w:rPr>
        <w:t xml:space="preserve">вных географических объектов и </w:t>
      </w:r>
      <w:r w:rsidRPr="004F6D3D">
        <w:rPr>
          <w:rFonts w:ascii="Times New Roman" w:eastAsia="Times New Roman" w:hAnsi="Times New Roman" w:cs="Times New Roman"/>
          <w:bCs/>
          <w:sz w:val="24"/>
          <w:szCs w:val="24"/>
          <w:lang w:eastAsia="ru-RU"/>
        </w:rPr>
        <w:t>территориальной</w:t>
      </w:r>
      <w:r>
        <w:rPr>
          <w:rFonts w:ascii="Times New Roman" w:eastAsia="Times New Roman" w:hAnsi="Times New Roman" w:cs="Times New Roman"/>
          <w:bCs/>
          <w:sz w:val="24"/>
          <w:szCs w:val="24"/>
          <w:lang w:eastAsia="ru-RU"/>
        </w:rPr>
        <w:t xml:space="preserve"> организации </w:t>
      </w:r>
      <w:r w:rsidR="00302369">
        <w:rPr>
          <w:rFonts w:ascii="Times New Roman" w:eastAsia="Times New Roman" w:hAnsi="Times New Roman" w:cs="Times New Roman"/>
          <w:bCs/>
          <w:sz w:val="24"/>
          <w:szCs w:val="24"/>
          <w:lang w:eastAsia="ru-RU"/>
        </w:rPr>
        <w:t xml:space="preserve">природы </w:t>
      </w:r>
      <w:r w:rsidRPr="004F6D3D">
        <w:rPr>
          <w:rFonts w:ascii="Times New Roman" w:eastAsia="Times New Roman" w:hAnsi="Times New Roman" w:cs="Times New Roman"/>
          <w:bCs/>
          <w:sz w:val="24"/>
          <w:szCs w:val="24"/>
          <w:lang w:eastAsia="ru-RU"/>
        </w:rPr>
        <w:t>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4F6D3D">
        <w:rPr>
          <w:rFonts w:ascii="Times New Roman" w:eastAsia="Times New Roman" w:hAnsi="Times New Roman" w:cs="Times New Roman"/>
          <w:bCs/>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w:t>
      </w:r>
      <w:r>
        <w:rPr>
          <w:rFonts w:ascii="Times New Roman" w:eastAsia="Times New Roman" w:hAnsi="Times New Roman" w:cs="Times New Roman"/>
          <w:bCs/>
          <w:sz w:val="24"/>
          <w:szCs w:val="24"/>
          <w:lang w:eastAsia="ru-RU"/>
        </w:rPr>
        <w:t>ия населения   и   хозяйства:</w:t>
      </w:r>
      <w:r w:rsidRPr="004F6D3D">
        <w:rPr>
          <w:rFonts w:ascii="Times New Roman" w:eastAsia="Times New Roman" w:hAnsi="Times New Roman" w:cs="Times New Roman"/>
          <w:bCs/>
          <w:sz w:val="24"/>
          <w:szCs w:val="24"/>
          <w:lang w:eastAsia="ru-RU"/>
        </w:rPr>
        <w:t xml:space="preserve">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w:t>
      </w:r>
      <w:r>
        <w:rPr>
          <w:rFonts w:ascii="Times New Roman" w:eastAsia="Times New Roman" w:hAnsi="Times New Roman" w:cs="Times New Roman"/>
          <w:bCs/>
          <w:sz w:val="24"/>
          <w:szCs w:val="24"/>
          <w:lang w:eastAsia="ru-RU"/>
        </w:rPr>
        <w:t>имосвязи между социально-экономи</w:t>
      </w:r>
      <w:r w:rsidRPr="004F6D3D">
        <w:rPr>
          <w:rFonts w:ascii="Times New Roman" w:eastAsia="Times New Roman" w:hAnsi="Times New Roman" w:cs="Times New Roman"/>
          <w:bCs/>
          <w:sz w:val="24"/>
          <w:szCs w:val="24"/>
          <w:lang w:eastAsia="ru-RU"/>
        </w:rPr>
        <w:t>ческими и геоэкологическими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4F6D3D">
        <w:rPr>
          <w:rFonts w:ascii="Times New Roman" w:eastAsia="Times New Roman" w:hAnsi="Times New Roman" w:cs="Times New Roman"/>
          <w:bCs/>
          <w:sz w:val="24"/>
          <w:szCs w:val="24"/>
          <w:lang w:eastAsia="ru-RU"/>
        </w:rPr>
        <w:t xml:space="preserve">владение географической </w:t>
      </w:r>
      <w:r>
        <w:rPr>
          <w:rFonts w:ascii="Times New Roman" w:eastAsia="Times New Roman" w:hAnsi="Times New Roman" w:cs="Times New Roman"/>
          <w:bCs/>
          <w:sz w:val="24"/>
          <w:szCs w:val="24"/>
          <w:lang w:eastAsia="ru-RU"/>
        </w:rPr>
        <w:t>терминологией и системой базовых</w:t>
      </w:r>
      <w:r w:rsidRPr="004F6D3D">
        <w:rPr>
          <w:rFonts w:ascii="Times New Roman" w:eastAsia="Times New Roman" w:hAnsi="Times New Roman" w:cs="Times New Roman"/>
          <w:bCs/>
          <w:sz w:val="24"/>
          <w:szCs w:val="24"/>
          <w:lang w:eastAsia="ru-RU"/>
        </w:rPr>
        <w:t xml:space="preserve"> географических понятий, умение применять социально-экономические понятия для решения учебных и (или) практико-ориентированн</w:t>
      </w:r>
      <w:r>
        <w:rPr>
          <w:rFonts w:ascii="Times New Roman" w:eastAsia="Times New Roman" w:hAnsi="Times New Roman" w:cs="Times New Roman"/>
          <w:bCs/>
          <w:sz w:val="24"/>
          <w:szCs w:val="24"/>
          <w:lang w:eastAsia="ru-RU"/>
        </w:rPr>
        <w:t>ых</w:t>
      </w:r>
      <w:r w:rsidRPr="004F6D3D">
        <w:rPr>
          <w:rFonts w:ascii="Times New Roman" w:eastAsia="Times New Roman" w:hAnsi="Times New Roman" w:cs="Times New Roman"/>
          <w:bCs/>
          <w:sz w:val="24"/>
          <w:szCs w:val="24"/>
          <w:lang w:eastAsia="ru-RU"/>
        </w:rPr>
        <w:t xml:space="preserve"> задач;</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 </w:t>
      </w:r>
      <w:r w:rsidRPr="004F6D3D">
        <w:rPr>
          <w:rFonts w:ascii="Times New Roman" w:eastAsia="Times New Roman" w:hAnsi="Times New Roman" w:cs="Times New Roman"/>
          <w:bCs/>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w:t>
      </w:r>
      <w:r>
        <w:rPr>
          <w:rFonts w:ascii="Times New Roman" w:eastAsia="Times New Roman" w:hAnsi="Times New Roman" w:cs="Times New Roman"/>
          <w:bCs/>
          <w:sz w:val="24"/>
          <w:szCs w:val="24"/>
          <w:lang w:eastAsia="ru-RU"/>
        </w:rPr>
        <w:t>йствия природных и антропогенны</w:t>
      </w:r>
      <w:r w:rsidRPr="004F6D3D">
        <w:rPr>
          <w:rFonts w:ascii="Times New Roman" w:eastAsia="Times New Roman" w:hAnsi="Times New Roman" w:cs="Times New Roman"/>
          <w:bCs/>
          <w:sz w:val="24"/>
          <w:szCs w:val="24"/>
          <w:lang w:eastAsia="ru-RU"/>
        </w:rPr>
        <w:t>х факторов: определять цели и задачи</w:t>
      </w:r>
      <w:r>
        <w:rPr>
          <w:rFonts w:ascii="Times New Roman" w:eastAsia="Times New Roman" w:hAnsi="Times New Roman" w:cs="Times New Roman"/>
          <w:bCs/>
          <w:sz w:val="24"/>
          <w:szCs w:val="24"/>
          <w:lang w:eastAsia="ru-RU"/>
        </w:rPr>
        <w:t xml:space="preserve"> </w:t>
      </w:r>
      <w:r w:rsidRPr="004F6D3D">
        <w:rPr>
          <w:rFonts w:ascii="Times New Roman" w:eastAsia="Times New Roman" w:hAnsi="Times New Roman" w:cs="Times New Roman"/>
          <w:bCs/>
          <w:sz w:val="24"/>
          <w:szCs w:val="24"/>
          <w:lang w:eastAsia="ru-RU"/>
        </w:rPr>
        <w:t>проведения</w:t>
      </w:r>
      <w:r>
        <w:rPr>
          <w:rFonts w:ascii="Times New Roman" w:eastAsia="Times New Roman" w:hAnsi="Times New Roman" w:cs="Times New Roman"/>
          <w:bCs/>
          <w:sz w:val="24"/>
          <w:szCs w:val="24"/>
          <w:lang w:eastAsia="ru-RU"/>
        </w:rPr>
        <w:t xml:space="preserve"> </w:t>
      </w:r>
      <w:r w:rsidRPr="004F6D3D">
        <w:rPr>
          <w:rFonts w:ascii="Times New Roman" w:eastAsia="Times New Roman" w:hAnsi="Times New Roman" w:cs="Times New Roman"/>
          <w:bCs/>
          <w:sz w:val="24"/>
          <w:szCs w:val="24"/>
          <w:lang w:eastAsia="ru-RU"/>
        </w:rPr>
        <w:t>наблюдений;</w:t>
      </w:r>
      <w:r w:rsidRPr="004F6D3D">
        <w:rPr>
          <w:rFonts w:ascii="Times New Roman" w:eastAsia="Times New Roman" w:hAnsi="Times New Roman" w:cs="Times New Roman"/>
          <w:bCs/>
          <w:sz w:val="24"/>
          <w:szCs w:val="24"/>
          <w:lang w:eastAsia="ru-RU"/>
        </w:rPr>
        <w:tab/>
        <w:t>выбирать</w:t>
      </w:r>
      <w:r>
        <w:rPr>
          <w:rFonts w:ascii="Times New Roman" w:eastAsia="Times New Roman" w:hAnsi="Times New Roman" w:cs="Times New Roman"/>
          <w:bCs/>
          <w:sz w:val="24"/>
          <w:szCs w:val="24"/>
          <w:lang w:eastAsia="ru-RU"/>
        </w:rPr>
        <w:t xml:space="preserve"> форму фиксации результатов </w:t>
      </w:r>
      <w:r w:rsidRPr="004F6D3D">
        <w:rPr>
          <w:rFonts w:ascii="Times New Roman" w:eastAsia="Times New Roman" w:hAnsi="Times New Roman" w:cs="Times New Roman"/>
          <w:bCs/>
          <w:sz w:val="24"/>
          <w:szCs w:val="24"/>
          <w:lang w:eastAsia="ru-RU"/>
        </w:rPr>
        <w:t>наблюдения; формулировать обобщения и выводы по результатам наблюдения;</w:t>
      </w:r>
    </w:p>
    <w:p w:rsidR="004F6D3D" w:rsidRPr="004F6D3D" w:rsidRDefault="004F6D3D"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4F6D3D">
        <w:rPr>
          <w:rFonts w:ascii="Times New Roman" w:eastAsia="Times New Roman" w:hAnsi="Times New Roman" w:cs="Times New Roman"/>
          <w:bCs/>
          <w:sz w:val="24"/>
          <w:szCs w:val="24"/>
          <w:lang w:eastAsia="ru-RU"/>
        </w:rPr>
        <w:t>сформированность умений находить и использовать различные источники географич</w:t>
      </w:r>
      <w:r>
        <w:rPr>
          <w:rFonts w:ascii="Times New Roman" w:eastAsia="Times New Roman" w:hAnsi="Times New Roman" w:cs="Times New Roman"/>
          <w:bCs/>
          <w:sz w:val="24"/>
          <w:szCs w:val="24"/>
          <w:lang w:eastAsia="ru-RU"/>
        </w:rPr>
        <w:t>еской</w:t>
      </w:r>
      <w:r>
        <w:rPr>
          <w:rFonts w:ascii="Times New Roman" w:eastAsia="Times New Roman" w:hAnsi="Times New Roman" w:cs="Times New Roman"/>
          <w:bCs/>
          <w:sz w:val="24"/>
          <w:szCs w:val="24"/>
          <w:lang w:eastAsia="ru-RU"/>
        </w:rPr>
        <w:tab/>
        <w:t>информации</w:t>
      </w:r>
      <w:r>
        <w:rPr>
          <w:rFonts w:ascii="Times New Roman" w:eastAsia="Times New Roman" w:hAnsi="Times New Roman" w:cs="Times New Roman"/>
          <w:bCs/>
          <w:sz w:val="24"/>
          <w:szCs w:val="24"/>
          <w:lang w:eastAsia="ru-RU"/>
        </w:rPr>
        <w:tab/>
        <w:t>для</w:t>
      </w:r>
      <w:r>
        <w:rPr>
          <w:rFonts w:ascii="Times New Roman" w:eastAsia="Times New Roman" w:hAnsi="Times New Roman" w:cs="Times New Roman"/>
          <w:bCs/>
          <w:sz w:val="24"/>
          <w:szCs w:val="24"/>
          <w:lang w:eastAsia="ru-RU"/>
        </w:rPr>
        <w:tab/>
        <w:t xml:space="preserve">получения новых знаний о </w:t>
      </w:r>
      <w:r w:rsidRPr="004F6D3D">
        <w:rPr>
          <w:rFonts w:ascii="Times New Roman" w:eastAsia="Times New Roman" w:hAnsi="Times New Roman" w:cs="Times New Roman"/>
          <w:bCs/>
          <w:sz w:val="24"/>
          <w:szCs w:val="24"/>
          <w:lang w:eastAsia="ru-RU"/>
        </w:rPr>
        <w:t>природных и социально-экономических процессах</w:t>
      </w:r>
      <w:r w:rsidRPr="004F6D3D">
        <w:rPr>
          <w:rFonts w:ascii="Times New Roman" w:eastAsia="Times New Roman" w:hAnsi="Times New Roman" w:cs="Times New Roman"/>
          <w:bCs/>
          <w:sz w:val="24"/>
          <w:szCs w:val="24"/>
          <w:lang w:eastAsia="ru-RU"/>
        </w:rPr>
        <w:tab/>
        <w:t>и явлениях,</w:t>
      </w:r>
      <w:r w:rsidRPr="004F6D3D">
        <w:rPr>
          <w:rFonts w:ascii="Times New Roman" w:eastAsia="Times New Roman" w:hAnsi="Times New Roman" w:cs="Times New Roman"/>
          <w:bCs/>
          <w:sz w:val="24"/>
          <w:szCs w:val="24"/>
          <w:lang w:eastAsia="ru-RU"/>
        </w:rPr>
        <w:tab/>
        <w:t>выявления</w:t>
      </w:r>
      <w:r w:rsidRPr="004F6D3D">
        <w:rPr>
          <w:rFonts w:ascii="Times New Roman" w:eastAsia="Times New Roman" w:hAnsi="Times New Roman" w:cs="Times New Roman"/>
          <w:bCs/>
          <w:sz w:val="24"/>
          <w:szCs w:val="24"/>
          <w:lang w:eastAsia="ru-RU"/>
        </w:rPr>
        <w:tab/>
        <w:t>закономерностей и тенденций их развития, прогнозирования: выбирать и использовать источ</w:t>
      </w:r>
      <w:r>
        <w:rPr>
          <w:rFonts w:ascii="Times New Roman" w:eastAsia="Times New Roman" w:hAnsi="Times New Roman" w:cs="Times New Roman"/>
          <w:bCs/>
          <w:sz w:val="24"/>
          <w:szCs w:val="24"/>
          <w:lang w:eastAsia="ru-RU"/>
        </w:rPr>
        <w:t>ники географической</w:t>
      </w:r>
      <w:r>
        <w:rPr>
          <w:rFonts w:ascii="Times New Roman" w:eastAsia="Times New Roman" w:hAnsi="Times New Roman" w:cs="Times New Roman"/>
          <w:bCs/>
          <w:sz w:val="24"/>
          <w:szCs w:val="24"/>
          <w:lang w:eastAsia="ru-RU"/>
        </w:rPr>
        <w:tab/>
        <w:t>информации</w:t>
      </w:r>
      <w:r>
        <w:rPr>
          <w:rFonts w:ascii="Times New Roman" w:eastAsia="Times New Roman" w:hAnsi="Times New Roman" w:cs="Times New Roman"/>
          <w:bCs/>
          <w:sz w:val="24"/>
          <w:szCs w:val="24"/>
          <w:lang w:eastAsia="ru-RU"/>
        </w:rPr>
        <w:tab/>
      </w:r>
      <w:r w:rsidRPr="004F6D3D">
        <w:rPr>
          <w:rFonts w:ascii="Times New Roman" w:eastAsia="Times New Roman" w:hAnsi="Times New Roman" w:cs="Times New Roman"/>
          <w:bCs/>
          <w:sz w:val="24"/>
          <w:szCs w:val="24"/>
          <w:lang w:eastAsia="ru-RU"/>
        </w:rPr>
        <w:t>(карт</w:t>
      </w:r>
      <w:r>
        <w:rPr>
          <w:rFonts w:ascii="Times New Roman" w:eastAsia="Times New Roman" w:hAnsi="Times New Roman" w:cs="Times New Roman"/>
          <w:bCs/>
          <w:sz w:val="24"/>
          <w:szCs w:val="24"/>
          <w:lang w:eastAsia="ru-RU"/>
        </w:rPr>
        <w:t>ографические,</w:t>
      </w:r>
      <w:r>
        <w:rPr>
          <w:rFonts w:ascii="Times New Roman" w:eastAsia="Times New Roman" w:hAnsi="Times New Roman" w:cs="Times New Roman"/>
          <w:bCs/>
          <w:sz w:val="24"/>
          <w:szCs w:val="24"/>
          <w:lang w:eastAsia="ru-RU"/>
        </w:rPr>
        <w:tab/>
        <w:t xml:space="preserve">статистические, </w:t>
      </w:r>
      <w:r w:rsidRPr="004F6D3D">
        <w:rPr>
          <w:rFonts w:ascii="Times New Roman" w:eastAsia="Times New Roman" w:hAnsi="Times New Roman" w:cs="Times New Roman"/>
          <w:bCs/>
          <w:sz w:val="24"/>
          <w:szCs w:val="24"/>
          <w:lang w:eastAsia="ru-RU"/>
        </w:rPr>
        <w:t>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w:t>
      </w:r>
      <w:r w:rsidR="00A40E90">
        <w:rPr>
          <w:rFonts w:ascii="Times New Roman" w:eastAsia="Times New Roman" w:hAnsi="Times New Roman" w:cs="Times New Roman"/>
          <w:bCs/>
          <w:sz w:val="24"/>
          <w:szCs w:val="24"/>
          <w:lang w:eastAsia="ru-RU"/>
        </w:rPr>
        <w:t>ностей социально-экономических, природных</w:t>
      </w:r>
      <w:r w:rsidR="00A40E90">
        <w:rPr>
          <w:rFonts w:ascii="Times New Roman" w:eastAsia="Times New Roman" w:hAnsi="Times New Roman" w:cs="Times New Roman"/>
          <w:bCs/>
          <w:sz w:val="24"/>
          <w:szCs w:val="24"/>
          <w:lang w:eastAsia="ru-RU"/>
        </w:rPr>
        <w:tab/>
        <w:t xml:space="preserve">и </w:t>
      </w:r>
      <w:r w:rsidR="007A4137">
        <w:rPr>
          <w:rFonts w:ascii="Times New Roman" w:eastAsia="Times New Roman" w:hAnsi="Times New Roman" w:cs="Times New Roman"/>
          <w:bCs/>
          <w:sz w:val="24"/>
          <w:szCs w:val="24"/>
          <w:lang w:eastAsia="ru-RU"/>
        </w:rPr>
        <w:t xml:space="preserve">экологических процессов и </w:t>
      </w:r>
      <w:r w:rsidRPr="004F6D3D">
        <w:rPr>
          <w:rFonts w:ascii="Times New Roman" w:eastAsia="Times New Roman" w:hAnsi="Times New Roman" w:cs="Times New Roman"/>
          <w:bCs/>
          <w:sz w:val="24"/>
          <w:szCs w:val="24"/>
          <w:lang w:eastAsia="ru-RU"/>
        </w:rPr>
        <w:t xml:space="preserve">явлений; определять и сравнивать по географическим каргам разного </w:t>
      </w:r>
      <w:r w:rsidR="00A40E90">
        <w:rPr>
          <w:rFonts w:ascii="Times New Roman" w:eastAsia="Times New Roman" w:hAnsi="Times New Roman" w:cs="Times New Roman"/>
          <w:bCs/>
          <w:sz w:val="24"/>
          <w:szCs w:val="24"/>
          <w:lang w:eastAsia="ru-RU"/>
        </w:rPr>
        <w:t xml:space="preserve">содержания и другим источникам </w:t>
      </w:r>
      <w:r w:rsidRPr="004F6D3D">
        <w:rPr>
          <w:rFonts w:ascii="Times New Roman" w:eastAsia="Times New Roman" w:hAnsi="Times New Roman" w:cs="Times New Roman"/>
          <w:bCs/>
          <w:sz w:val="24"/>
          <w:szCs w:val="24"/>
          <w:lang w:eastAsia="ru-RU"/>
        </w:rPr>
        <w:t>географ</w:t>
      </w:r>
      <w:r w:rsidR="007A4137">
        <w:rPr>
          <w:rFonts w:ascii="Times New Roman" w:eastAsia="Times New Roman" w:hAnsi="Times New Roman" w:cs="Times New Roman"/>
          <w:bCs/>
          <w:sz w:val="24"/>
          <w:szCs w:val="24"/>
          <w:lang w:eastAsia="ru-RU"/>
        </w:rPr>
        <w:t xml:space="preserve">ической </w:t>
      </w:r>
      <w:r w:rsidR="00A40E90">
        <w:rPr>
          <w:rFonts w:ascii="Times New Roman" w:eastAsia="Times New Roman" w:hAnsi="Times New Roman" w:cs="Times New Roman"/>
          <w:bCs/>
          <w:sz w:val="24"/>
          <w:szCs w:val="24"/>
          <w:lang w:eastAsia="ru-RU"/>
        </w:rPr>
        <w:t>информации</w:t>
      </w:r>
      <w:r w:rsidR="00A40E90">
        <w:rPr>
          <w:rFonts w:ascii="Times New Roman" w:eastAsia="Times New Roman" w:hAnsi="Times New Roman" w:cs="Times New Roman"/>
          <w:bCs/>
          <w:sz w:val="24"/>
          <w:szCs w:val="24"/>
          <w:lang w:eastAsia="ru-RU"/>
        </w:rPr>
        <w:tab/>
        <w:t xml:space="preserve">качественные и количественные показатели, </w:t>
      </w:r>
      <w:r w:rsidR="00A40E90" w:rsidRPr="004F6D3D">
        <w:rPr>
          <w:rFonts w:ascii="Times New Roman" w:eastAsia="Times New Roman" w:hAnsi="Times New Roman" w:cs="Times New Roman"/>
          <w:bCs/>
          <w:sz w:val="24"/>
          <w:szCs w:val="24"/>
          <w:lang w:eastAsia="ru-RU"/>
        </w:rPr>
        <w:t>характеризующие</w:t>
      </w:r>
      <w:r w:rsidR="00A40E90">
        <w:rPr>
          <w:rFonts w:ascii="Times New Roman" w:eastAsia="Times New Roman" w:hAnsi="Times New Roman" w:cs="Times New Roman"/>
          <w:bCs/>
          <w:sz w:val="24"/>
          <w:szCs w:val="24"/>
          <w:lang w:eastAsia="ru-RU"/>
        </w:rPr>
        <w:t xml:space="preserve"> географические объекты, </w:t>
      </w:r>
      <w:r w:rsidR="007A4137">
        <w:rPr>
          <w:rFonts w:ascii="Times New Roman" w:eastAsia="Times New Roman" w:hAnsi="Times New Roman" w:cs="Times New Roman"/>
          <w:bCs/>
          <w:sz w:val="24"/>
          <w:szCs w:val="24"/>
          <w:lang w:eastAsia="ru-RU"/>
        </w:rPr>
        <w:t xml:space="preserve">процессы </w:t>
      </w:r>
      <w:r w:rsidR="00A40E90">
        <w:rPr>
          <w:rFonts w:ascii="Times New Roman" w:eastAsia="Times New Roman" w:hAnsi="Times New Roman" w:cs="Times New Roman"/>
          <w:bCs/>
          <w:sz w:val="24"/>
          <w:szCs w:val="24"/>
          <w:lang w:eastAsia="ru-RU"/>
        </w:rPr>
        <w:t xml:space="preserve">и </w:t>
      </w:r>
      <w:r w:rsidRPr="004F6D3D">
        <w:rPr>
          <w:rFonts w:ascii="Times New Roman" w:eastAsia="Times New Roman" w:hAnsi="Times New Roman" w:cs="Times New Roman"/>
          <w:bCs/>
          <w:sz w:val="24"/>
          <w:szCs w:val="24"/>
          <w:lang w:eastAsia="ru-RU"/>
        </w:rPr>
        <w:t xml:space="preserve">явления; определять     и        находить     в    комплексе     источников     недостоверную и  </w:t>
      </w:r>
      <w:r w:rsidR="00A40E90" w:rsidRPr="004F6D3D">
        <w:rPr>
          <w:rFonts w:ascii="Times New Roman" w:eastAsia="Times New Roman" w:hAnsi="Times New Roman" w:cs="Times New Roman"/>
          <w:bCs/>
          <w:sz w:val="24"/>
          <w:szCs w:val="24"/>
          <w:lang w:eastAsia="ru-RU"/>
        </w:rPr>
        <w:t>противоречивую</w:t>
      </w:r>
      <w:r w:rsidRPr="004F6D3D">
        <w:rPr>
          <w:rFonts w:ascii="Times New Roman" w:eastAsia="Times New Roman" w:hAnsi="Times New Roman" w:cs="Times New Roman"/>
          <w:bCs/>
          <w:sz w:val="24"/>
          <w:szCs w:val="24"/>
          <w:lang w:eastAsia="ru-RU"/>
        </w:rPr>
        <w:t xml:space="preserve">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w:t>
      </w:r>
      <w:r w:rsidR="00A40E90">
        <w:rPr>
          <w:rFonts w:ascii="Times New Roman" w:eastAsia="Times New Roman" w:hAnsi="Times New Roman" w:cs="Times New Roman"/>
          <w:bCs/>
          <w:sz w:val="24"/>
          <w:szCs w:val="24"/>
          <w:lang w:eastAsia="ru-RU"/>
        </w:rPr>
        <w:t>нтированных</w:t>
      </w:r>
      <w:r w:rsidRPr="004F6D3D">
        <w:rPr>
          <w:rFonts w:ascii="Times New Roman" w:eastAsia="Times New Roman" w:hAnsi="Times New Roman" w:cs="Times New Roman"/>
          <w:bCs/>
          <w:sz w:val="24"/>
          <w:szCs w:val="24"/>
          <w:lang w:eastAsia="ru-RU"/>
        </w:rPr>
        <w:t xml:space="preserve"> задач;</w:t>
      </w:r>
    </w:p>
    <w:p w:rsidR="00701569" w:rsidRDefault="007A4137" w:rsidP="004F6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4F6D3D" w:rsidRPr="004F6D3D">
        <w:rPr>
          <w:rFonts w:ascii="Times New Roman" w:eastAsia="Times New Roman" w:hAnsi="Times New Roman" w:cs="Times New Roman"/>
          <w:bCs/>
          <w:sz w:val="24"/>
          <w:szCs w:val="24"/>
          <w:lang w:eastAsia="ru-RU"/>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w:t>
      </w:r>
      <w:r w:rsidRPr="004F6D3D">
        <w:rPr>
          <w:rFonts w:ascii="Times New Roman" w:eastAsia="Times New Roman" w:hAnsi="Times New Roman" w:cs="Times New Roman"/>
          <w:bCs/>
          <w:sz w:val="24"/>
          <w:szCs w:val="24"/>
          <w:lang w:eastAsia="ru-RU"/>
        </w:rPr>
        <w:t>обеспеченности</w:t>
      </w:r>
      <w:r w:rsidR="004F6D3D" w:rsidRPr="004F6D3D">
        <w:rPr>
          <w:rFonts w:ascii="Times New Roman" w:eastAsia="Times New Roman" w:hAnsi="Times New Roman" w:cs="Times New Roman"/>
          <w:bCs/>
          <w:sz w:val="24"/>
          <w:szCs w:val="24"/>
          <w:lang w:eastAsia="ru-RU"/>
        </w:rPr>
        <w:t xml:space="preserve"> природными и человеческими ресурсами, хозяйственного потенциала, экологических проблем; представлять в различных формах (графики, таблицы, схемы, </w:t>
      </w:r>
      <w:r w:rsidRPr="004F6D3D">
        <w:rPr>
          <w:rFonts w:ascii="Times New Roman" w:eastAsia="Times New Roman" w:hAnsi="Times New Roman" w:cs="Times New Roman"/>
          <w:bCs/>
          <w:sz w:val="24"/>
          <w:szCs w:val="24"/>
          <w:lang w:eastAsia="ru-RU"/>
        </w:rPr>
        <w:t>диаграмм</w:t>
      </w:r>
      <w:r>
        <w:rPr>
          <w:rFonts w:ascii="Times New Roman" w:eastAsia="Times New Roman" w:hAnsi="Times New Roman" w:cs="Times New Roman"/>
          <w:bCs/>
          <w:sz w:val="24"/>
          <w:szCs w:val="24"/>
          <w:lang w:eastAsia="ru-RU"/>
        </w:rPr>
        <w:t>ы</w:t>
      </w:r>
      <w:r w:rsidR="004F6D3D" w:rsidRPr="004F6D3D">
        <w:rPr>
          <w:rFonts w:ascii="Times New Roman" w:eastAsia="Times New Roman" w:hAnsi="Times New Roman" w:cs="Times New Roman"/>
          <w:bCs/>
          <w:sz w:val="24"/>
          <w:szCs w:val="24"/>
          <w:lang w:eastAsia="ru-RU"/>
        </w:rPr>
        <w:t>, карты</w:t>
      </w:r>
      <w:r>
        <w:rPr>
          <w:rFonts w:ascii="Times New Roman" w:eastAsia="Times New Roman" w:hAnsi="Times New Roman" w:cs="Times New Roman"/>
          <w:bCs/>
          <w:sz w:val="24"/>
          <w:szCs w:val="24"/>
          <w:lang w:eastAsia="ru-RU"/>
        </w:rPr>
        <w:t xml:space="preserve">) географическую информацию; </w:t>
      </w:r>
      <w:r w:rsidR="004F6D3D" w:rsidRPr="004F6D3D">
        <w:rPr>
          <w:rFonts w:ascii="Times New Roman" w:eastAsia="Times New Roman" w:hAnsi="Times New Roman" w:cs="Times New Roman"/>
          <w:bCs/>
          <w:sz w:val="24"/>
          <w:szCs w:val="24"/>
          <w:lang w:eastAsia="ru-RU"/>
        </w:rPr>
        <w:t>формулировать    выводы   и   заключения   па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5C55E5" w:rsidRPr="005C55E5" w:rsidRDefault="005C55E5" w:rsidP="005C55E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5C55E5">
        <w:rPr>
          <w:rFonts w:ascii="Times New Roman" w:eastAsia="Times New Roman" w:hAnsi="Times New Roman" w:cs="Times New Roman"/>
          <w:bCs/>
          <w:sz w:val="24"/>
          <w:szCs w:val="24"/>
          <w:lang w:eastAsia="ru-RU"/>
        </w:rPr>
        <w:t xml:space="preserve">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w:t>
      </w:r>
      <w:r w:rsidRPr="005C55E5">
        <w:rPr>
          <w:rFonts w:ascii="Times New Roman" w:eastAsia="Times New Roman" w:hAnsi="Times New Roman" w:cs="Times New Roman"/>
          <w:bCs/>
          <w:sz w:val="24"/>
          <w:szCs w:val="24"/>
          <w:lang w:eastAsia="ru-RU"/>
        </w:rPr>
        <w:lastRenderedPageBreak/>
        <w:t>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C55E5" w:rsidRPr="005C55E5" w:rsidRDefault="005C55E5" w:rsidP="005C55E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5C55E5">
        <w:rPr>
          <w:rFonts w:ascii="Times New Roman" w:eastAsia="Times New Roman" w:hAnsi="Times New Roman" w:cs="Times New Roman"/>
          <w:bCs/>
          <w:sz w:val="24"/>
          <w:szCs w:val="24"/>
          <w:lang w:eastAsia="ru-RU"/>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r>
        <w:rPr>
          <w:rFonts w:ascii="Times New Roman" w:eastAsia="Times New Roman" w:hAnsi="Times New Roman" w:cs="Times New Roman"/>
          <w:bCs/>
          <w:sz w:val="24"/>
          <w:szCs w:val="24"/>
          <w:lang w:eastAsia="ru-RU"/>
        </w:rPr>
        <w:t xml:space="preserve">геоэкологических процессов; </w:t>
      </w:r>
      <w:r w:rsidRPr="005C55E5">
        <w:rPr>
          <w:rFonts w:ascii="Times New Roman" w:eastAsia="Times New Roman" w:hAnsi="Times New Roman" w:cs="Times New Roman"/>
          <w:bCs/>
          <w:sz w:val="24"/>
          <w:szCs w:val="24"/>
          <w:lang w:eastAsia="ru-RU"/>
        </w:rPr>
        <w:t>оценивать изученные социально-экономические и геоэкологические процессы и явления;</w:t>
      </w:r>
    </w:p>
    <w:p w:rsidR="005C55E5" w:rsidRPr="005C55E5" w:rsidRDefault="005C55E5" w:rsidP="005C55E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5C55E5">
        <w:rPr>
          <w:rFonts w:ascii="Times New Roman" w:eastAsia="Times New Roman" w:hAnsi="Times New Roman" w:cs="Times New Roman"/>
          <w:bCs/>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5C55E5" w:rsidRPr="00BD4795" w:rsidRDefault="005C55E5" w:rsidP="005C55E5">
      <w:pPr>
        <w:spacing w:after="120"/>
        <w:rPr>
          <w:rFonts w:ascii="Times New Roman" w:eastAsia="Times New Roman" w:hAnsi="Times New Roman" w:cs="Times New Roman"/>
          <w:b/>
          <w:bCs/>
          <w:sz w:val="24"/>
          <w:szCs w:val="24"/>
          <w:lang w:eastAsia="ru-RU"/>
        </w:rPr>
      </w:pPr>
      <w:r w:rsidRPr="00BD4795">
        <w:rPr>
          <w:rFonts w:ascii="Times New Roman" w:eastAsia="Times New Roman" w:hAnsi="Times New Roman" w:cs="Times New Roman"/>
          <w:b/>
          <w:bCs/>
          <w:sz w:val="24"/>
          <w:szCs w:val="24"/>
          <w:lang w:eastAsia="ru-RU"/>
        </w:rPr>
        <w:t>По учебному предмету «География» (углубленный уровень) — требования к предметным результатам освоения угл</w:t>
      </w:r>
      <w:r w:rsidR="00BD4795">
        <w:rPr>
          <w:rFonts w:ascii="Times New Roman" w:eastAsia="Times New Roman" w:hAnsi="Times New Roman" w:cs="Times New Roman"/>
          <w:b/>
          <w:bCs/>
          <w:sz w:val="24"/>
          <w:szCs w:val="24"/>
          <w:lang w:eastAsia="ru-RU"/>
        </w:rPr>
        <w:t>убленного курса географии включают</w:t>
      </w:r>
      <w:r w:rsidRPr="00BD4795">
        <w:rPr>
          <w:rFonts w:ascii="Times New Roman" w:eastAsia="Times New Roman" w:hAnsi="Times New Roman" w:cs="Times New Roman"/>
          <w:b/>
          <w:bCs/>
          <w:sz w:val="24"/>
          <w:szCs w:val="24"/>
          <w:lang w:eastAsia="ru-RU"/>
        </w:rPr>
        <w:t xml:space="preserve"> требования к результатам освоения базовог</w:t>
      </w:r>
      <w:r w:rsidR="00BD4795">
        <w:rPr>
          <w:rFonts w:ascii="Times New Roman" w:eastAsia="Times New Roman" w:hAnsi="Times New Roman" w:cs="Times New Roman"/>
          <w:b/>
          <w:bCs/>
          <w:sz w:val="24"/>
          <w:szCs w:val="24"/>
          <w:lang w:eastAsia="ru-RU"/>
        </w:rPr>
        <w:t>о курса и дополнительно отражают</w:t>
      </w:r>
      <w:r w:rsidRPr="00BD4795">
        <w:rPr>
          <w:rFonts w:ascii="Times New Roman" w:eastAsia="Times New Roman" w:hAnsi="Times New Roman" w:cs="Times New Roman"/>
          <w:b/>
          <w:bCs/>
          <w:sz w:val="24"/>
          <w:szCs w:val="24"/>
          <w:lang w:eastAsia="ru-RU"/>
        </w:rPr>
        <w:t>:</w:t>
      </w:r>
    </w:p>
    <w:p w:rsidR="00701569" w:rsidRPr="00BD4795" w:rsidRDefault="00BD4795" w:rsidP="00BD479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5C55E5" w:rsidRPr="00BD4795">
        <w:rPr>
          <w:rFonts w:ascii="Times New Roman" w:eastAsia="Times New Roman" w:hAnsi="Times New Roman" w:cs="Times New Roman"/>
          <w:bCs/>
          <w:sz w:val="24"/>
          <w:szCs w:val="24"/>
          <w:lang w:eastAsia="ru-RU"/>
        </w:rPr>
        <w:t>понимание роли и места комплекса географических наук в системе научных</w:t>
      </w:r>
      <w:r w:rsidRPr="00BD4795">
        <w:rPr>
          <w:rFonts w:ascii="Times New Roman" w:eastAsia="Times New Roman" w:hAnsi="Times New Roman" w:cs="Times New Roman"/>
          <w:bCs/>
          <w:sz w:val="24"/>
          <w:szCs w:val="24"/>
          <w:lang w:eastAsia="ru-RU"/>
        </w:rPr>
        <w:t xml:space="preserve"> </w:t>
      </w:r>
      <w:r w:rsidR="005C55E5" w:rsidRPr="00BD4795">
        <w:rPr>
          <w:rFonts w:ascii="Times New Roman" w:eastAsia="Times New Roman" w:hAnsi="Times New Roman" w:cs="Times New Roman"/>
          <w:bCs/>
          <w:sz w:val="24"/>
          <w:szCs w:val="24"/>
          <w:lang w:eastAsia="ru-RU"/>
        </w:rPr>
        <w:t>дисциплин и в реш</w:t>
      </w:r>
      <w:r w:rsidRPr="00BD4795">
        <w:rPr>
          <w:rFonts w:ascii="Times New Roman" w:eastAsia="Times New Roman" w:hAnsi="Times New Roman" w:cs="Times New Roman"/>
          <w:bCs/>
          <w:sz w:val="24"/>
          <w:szCs w:val="24"/>
          <w:lang w:eastAsia="ru-RU"/>
        </w:rPr>
        <w:t>ении современных научных и практ</w:t>
      </w:r>
      <w:r w:rsidR="005C55E5" w:rsidRPr="00BD4795">
        <w:rPr>
          <w:rFonts w:ascii="Times New Roman" w:eastAsia="Times New Roman" w:hAnsi="Times New Roman" w:cs="Times New Roman"/>
          <w:bCs/>
          <w:sz w:val="24"/>
          <w:szCs w:val="24"/>
          <w:lang w:eastAsia="ru-RU"/>
        </w:rPr>
        <w:t xml:space="preserve">ических задач: определять задачи, возникающие при решении средствами географических наук </w:t>
      </w:r>
      <w:r w:rsidRPr="00BD4795">
        <w:rPr>
          <w:rFonts w:ascii="Times New Roman" w:eastAsia="Times New Roman" w:hAnsi="Times New Roman" w:cs="Times New Roman"/>
          <w:bCs/>
          <w:sz w:val="24"/>
          <w:szCs w:val="24"/>
          <w:lang w:eastAsia="ru-RU"/>
        </w:rPr>
        <w:t>гл</w:t>
      </w:r>
      <w:r w:rsidR="005C55E5" w:rsidRPr="00BD4795">
        <w:rPr>
          <w:rFonts w:ascii="Times New Roman" w:eastAsia="Times New Roman" w:hAnsi="Times New Roman" w:cs="Times New Roman"/>
          <w:bCs/>
          <w:sz w:val="24"/>
          <w:szCs w:val="24"/>
          <w:lang w:eastAsia="ru-RU"/>
        </w:rPr>
        <w:t xml:space="preserve">обальных проблем, проявляющихся на региональном уровне; определять аспекты </w:t>
      </w:r>
      <w:r w:rsidRPr="00BD4795">
        <w:rPr>
          <w:rFonts w:ascii="Times New Roman" w:eastAsia="Times New Roman" w:hAnsi="Times New Roman" w:cs="Times New Roman"/>
          <w:bCs/>
          <w:sz w:val="24"/>
          <w:szCs w:val="24"/>
          <w:lang w:eastAsia="ru-RU"/>
        </w:rPr>
        <w:t>глобальных</w:t>
      </w:r>
      <w:r w:rsidR="005C55E5" w:rsidRPr="00BD4795">
        <w:rPr>
          <w:rFonts w:ascii="Times New Roman" w:eastAsia="Times New Roman" w:hAnsi="Times New Roman" w:cs="Times New Roman"/>
          <w:bCs/>
          <w:sz w:val="24"/>
          <w:szCs w:val="24"/>
          <w:lang w:eastAsia="ru-RU"/>
        </w:rPr>
        <w:t xml:space="preserve">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rsidR="00BD4795" w:rsidRPr="00BD4795" w:rsidRDefault="00BD4795" w:rsidP="00BD479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BD4795">
        <w:rPr>
          <w:rFonts w:ascii="Times New Roman" w:eastAsia="Times New Roman" w:hAnsi="Times New Roman" w:cs="Times New Roman"/>
          <w:bCs/>
          <w:sz w:val="24"/>
          <w:szCs w:val="24"/>
          <w:lang w:eastAsia="ru-RU"/>
        </w:rPr>
        <w:t>освоение и применение системы знаний для вычленения и оценивания географических факторов, определяющих сущность</w:t>
      </w:r>
      <w:r>
        <w:rPr>
          <w:rFonts w:ascii="Times New Roman" w:eastAsia="Times New Roman" w:hAnsi="Times New Roman" w:cs="Times New Roman"/>
          <w:bCs/>
          <w:sz w:val="24"/>
          <w:szCs w:val="24"/>
          <w:lang w:eastAsia="ru-RU"/>
        </w:rPr>
        <w:t xml:space="preserve"> и динамику важнейших природных, социально-экономических объектов, процессов и </w:t>
      </w:r>
      <w:r w:rsidRPr="00BD4795">
        <w:rPr>
          <w:rFonts w:ascii="Times New Roman" w:eastAsia="Times New Roman" w:hAnsi="Times New Roman" w:cs="Times New Roman"/>
          <w:bCs/>
          <w:sz w:val="24"/>
          <w:szCs w:val="24"/>
          <w:lang w:eastAsia="ru-RU"/>
        </w:rPr>
        <w:t>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rsidR="00BD4795" w:rsidRPr="00BD4795" w:rsidRDefault="00BD4795" w:rsidP="00BD479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 </w:t>
      </w:r>
      <w:r w:rsidRPr="00BD4795">
        <w:rPr>
          <w:rFonts w:ascii="Times New Roman" w:eastAsia="Times New Roman" w:hAnsi="Times New Roman" w:cs="Times New Roman"/>
          <w:bCs/>
          <w:sz w:val="24"/>
          <w:szCs w:val="24"/>
          <w:lang w:eastAsia="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rsidR="00BD4795" w:rsidRPr="00BD4795" w:rsidRDefault="00BD4795" w:rsidP="00BD479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BD4795">
        <w:rPr>
          <w:rFonts w:ascii="Times New Roman" w:eastAsia="Times New Roman" w:hAnsi="Times New Roman" w:cs="Times New Roman"/>
          <w:bCs/>
          <w:sz w:val="24"/>
          <w:szCs w:val="24"/>
          <w:lang w:eastAsia="ru-RU"/>
        </w:rPr>
        <w:t>владение географической терминологией и систе</w:t>
      </w:r>
      <w:r>
        <w:rPr>
          <w:rFonts w:ascii="Times New Roman" w:eastAsia="Times New Roman" w:hAnsi="Times New Roman" w:cs="Times New Roman"/>
          <w:bCs/>
          <w:sz w:val="24"/>
          <w:szCs w:val="24"/>
          <w:lang w:eastAsia="ru-RU"/>
        </w:rPr>
        <w:t xml:space="preserve">мой географических понятий: применять </w:t>
      </w:r>
      <w:r w:rsidR="00194FA4">
        <w:rPr>
          <w:rFonts w:ascii="Times New Roman" w:eastAsia="Times New Roman" w:hAnsi="Times New Roman" w:cs="Times New Roman"/>
          <w:bCs/>
          <w:sz w:val="24"/>
          <w:szCs w:val="24"/>
          <w:lang w:eastAsia="ru-RU"/>
        </w:rPr>
        <w:t xml:space="preserve">географические понятия для </w:t>
      </w:r>
      <w:r w:rsidRPr="00BD4795">
        <w:rPr>
          <w:rFonts w:ascii="Times New Roman" w:eastAsia="Times New Roman" w:hAnsi="Times New Roman" w:cs="Times New Roman"/>
          <w:bCs/>
          <w:sz w:val="24"/>
          <w:szCs w:val="24"/>
          <w:lang w:eastAsia="ru-RU"/>
        </w:rPr>
        <w:t>решения     учебных и (или) практико-ориентированных задач;</w:t>
      </w:r>
    </w:p>
    <w:p w:rsidR="00A716C5" w:rsidRPr="00A716C5" w:rsidRDefault="00BD4795" w:rsidP="00A716C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BD4795">
        <w:rPr>
          <w:rFonts w:ascii="Times New Roman" w:eastAsia="Times New Roman" w:hAnsi="Times New Roman" w:cs="Times New Roman"/>
          <w:bCs/>
          <w:sz w:val="24"/>
          <w:szCs w:val="24"/>
          <w:lang w:eastAsia="ru-RU"/>
        </w:rPr>
        <w:t>владение навыками познавательной, учебно-исследователь</w:t>
      </w:r>
      <w:r w:rsidR="00194FA4">
        <w:rPr>
          <w:rFonts w:ascii="Times New Roman" w:eastAsia="Times New Roman" w:hAnsi="Times New Roman" w:cs="Times New Roman"/>
          <w:bCs/>
          <w:sz w:val="24"/>
          <w:szCs w:val="24"/>
          <w:lang w:eastAsia="ru-RU"/>
        </w:rPr>
        <w:t xml:space="preserve">ской и проектной деятельности, </w:t>
      </w:r>
      <w:r w:rsidRPr="00BD4795">
        <w:rPr>
          <w:rFonts w:ascii="Times New Roman" w:eastAsia="Times New Roman" w:hAnsi="Times New Roman" w:cs="Times New Roman"/>
          <w:bCs/>
          <w:sz w:val="24"/>
          <w:szCs w:val="24"/>
          <w:lang w:eastAsia="ru-RU"/>
        </w:rPr>
        <w:t>сфо</w:t>
      </w:r>
      <w:r w:rsidR="00194FA4">
        <w:rPr>
          <w:rFonts w:ascii="Times New Roman" w:eastAsia="Times New Roman" w:hAnsi="Times New Roman" w:cs="Times New Roman"/>
          <w:bCs/>
          <w:sz w:val="24"/>
          <w:szCs w:val="24"/>
          <w:lang w:eastAsia="ru-RU"/>
        </w:rPr>
        <w:t xml:space="preserve">рмированность умений проводить </w:t>
      </w:r>
      <w:r w:rsidRPr="00BD4795">
        <w:rPr>
          <w:rFonts w:ascii="Times New Roman" w:eastAsia="Times New Roman" w:hAnsi="Times New Roman" w:cs="Times New Roman"/>
          <w:bCs/>
          <w:sz w:val="24"/>
          <w:szCs w:val="24"/>
          <w:lang w:eastAsia="ru-RU"/>
        </w:rPr>
        <w:t>учебные  исследования, в том числе с использованием моделирования п проектирования как метода познания природных, социально-экономических и геоэкологических явлений и процессов: самостоятельно выбирать тему; определять проблему, цели и задачи</w:t>
      </w:r>
      <w:r w:rsidR="00A716C5">
        <w:rPr>
          <w:rFonts w:ascii="Times New Roman" w:eastAsia="Times New Roman" w:hAnsi="Times New Roman" w:cs="Times New Roman"/>
          <w:bCs/>
          <w:sz w:val="24"/>
          <w:szCs w:val="24"/>
          <w:lang w:eastAsia="ru-RU"/>
        </w:rPr>
        <w:t xml:space="preserve"> исследования;</w:t>
      </w:r>
      <w:r w:rsidR="00A716C5" w:rsidRPr="00A716C5">
        <w:t xml:space="preserve"> </w:t>
      </w:r>
      <w:r w:rsidR="00A716C5" w:rsidRPr="00A716C5">
        <w:rPr>
          <w:rFonts w:ascii="Times New Roman" w:eastAsia="Times New Roman" w:hAnsi="Times New Roman" w:cs="Times New Roman"/>
          <w:bCs/>
          <w:sz w:val="24"/>
          <w:szCs w:val="24"/>
          <w:lang w:eastAsia="ru-RU"/>
        </w:rPr>
        <w:t>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rsidR="00701569" w:rsidRDefault="00A716C5" w:rsidP="00A716C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A716C5">
        <w:rPr>
          <w:rFonts w:ascii="Times New Roman" w:eastAsia="Times New Roman" w:hAnsi="Times New Roman" w:cs="Times New Roman"/>
          <w:bCs/>
          <w:sz w:val="24"/>
          <w:szCs w:val="24"/>
          <w:lang w:eastAsia="ru-RU"/>
        </w:rPr>
        <w:t>сформированность навыков картографической интерпретации природных,</w:t>
      </w:r>
      <w:r>
        <w:rPr>
          <w:rFonts w:ascii="Times New Roman" w:eastAsia="Times New Roman" w:hAnsi="Times New Roman" w:cs="Times New Roman"/>
          <w:bCs/>
          <w:sz w:val="24"/>
          <w:szCs w:val="24"/>
          <w:lang w:eastAsia="ru-RU"/>
        </w:rPr>
        <w:t xml:space="preserve"> социально – экономических и экологических характеристик территорий </w:t>
      </w:r>
      <w:r w:rsidRPr="00A716C5">
        <w:rPr>
          <w:rFonts w:ascii="Times New Roman" w:eastAsia="Times New Roman" w:hAnsi="Times New Roman" w:cs="Times New Roman"/>
          <w:bCs/>
          <w:sz w:val="24"/>
          <w:szCs w:val="24"/>
          <w:lang w:eastAsia="ru-RU"/>
        </w:rPr>
        <w:t>и акваторий: представл</w:t>
      </w:r>
      <w:r>
        <w:rPr>
          <w:rFonts w:ascii="Times New Roman" w:eastAsia="Times New Roman" w:hAnsi="Times New Roman" w:cs="Times New Roman"/>
          <w:bCs/>
          <w:sz w:val="24"/>
          <w:szCs w:val="24"/>
          <w:lang w:eastAsia="ru-RU"/>
        </w:rPr>
        <w:t>ять информацию в виде карг, карт</w:t>
      </w:r>
      <w:r w:rsidRPr="00A716C5">
        <w:rPr>
          <w:rFonts w:ascii="Times New Roman" w:eastAsia="Times New Roman" w:hAnsi="Times New Roman" w:cs="Times New Roman"/>
          <w:bCs/>
          <w:sz w:val="24"/>
          <w:szCs w:val="24"/>
          <w:lang w:eastAsia="ru-RU"/>
        </w:rPr>
        <w:t>ограмм, картодиаграмм</w:t>
      </w:r>
      <w:r>
        <w:rPr>
          <w:rFonts w:ascii="Times New Roman" w:eastAsia="Times New Roman" w:hAnsi="Times New Roman" w:cs="Times New Roman"/>
          <w:bCs/>
          <w:sz w:val="24"/>
          <w:szCs w:val="24"/>
          <w:lang w:eastAsia="ru-RU"/>
        </w:rPr>
        <w:t>;</w:t>
      </w:r>
    </w:p>
    <w:p w:rsidR="00204175" w:rsidRPr="00204175" w:rsidRDefault="00204175" w:rsidP="002041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204175">
        <w:rPr>
          <w:rFonts w:ascii="Times New Roman" w:eastAsia="Times New Roman" w:hAnsi="Times New Roman" w:cs="Times New Roman"/>
          <w:bCs/>
          <w:sz w:val="24"/>
          <w:szCs w:val="24"/>
          <w:lang w:eastAsia="ru-RU"/>
        </w:rPr>
        <w:t>готовность и способность к самостоятельно информационно- познавательной деятельности; влад</w:t>
      </w:r>
      <w:r>
        <w:rPr>
          <w:rFonts w:ascii="Times New Roman" w:eastAsia="Times New Roman" w:hAnsi="Times New Roman" w:cs="Times New Roman"/>
          <w:bCs/>
          <w:sz w:val="24"/>
          <w:szCs w:val="24"/>
          <w:lang w:eastAsia="ru-RU"/>
        </w:rPr>
        <w:t>ение навы</w:t>
      </w:r>
      <w:r w:rsidRPr="00204175">
        <w:rPr>
          <w:rFonts w:ascii="Times New Roman" w:eastAsia="Times New Roman" w:hAnsi="Times New Roman" w:cs="Times New Roman"/>
          <w:bCs/>
          <w:sz w:val="24"/>
          <w:szCs w:val="24"/>
          <w:lang w:eastAsia="ru-RU"/>
        </w:rPr>
        <w:t>ками получения необходимой</w:t>
      </w:r>
    </w:p>
    <w:p w:rsidR="00204175" w:rsidRPr="00204175" w:rsidRDefault="00204175" w:rsidP="00204175">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информации из различных источников и ориентирования в них, критической оценки </w:t>
      </w:r>
      <w:r w:rsidRPr="00204175">
        <w:rPr>
          <w:rFonts w:ascii="Times New Roman" w:eastAsia="Times New Roman" w:hAnsi="Times New Roman" w:cs="Times New Roman"/>
          <w:bCs/>
          <w:sz w:val="24"/>
          <w:szCs w:val="24"/>
          <w:lang w:eastAsia="ru-RU"/>
        </w:rPr>
        <w:t>и интерпретации информации, получаемой из различных источников, работы с геоинформационными системами; умение определять и сравнив</w:t>
      </w:r>
      <w:r>
        <w:rPr>
          <w:rFonts w:ascii="Times New Roman" w:eastAsia="Times New Roman" w:hAnsi="Times New Roman" w:cs="Times New Roman"/>
          <w:bCs/>
          <w:sz w:val="24"/>
          <w:szCs w:val="24"/>
          <w:lang w:eastAsia="ru-RU"/>
        </w:rPr>
        <w:t xml:space="preserve">ать по разным источникам информации </w:t>
      </w:r>
      <w:r w:rsidRPr="00204175">
        <w:rPr>
          <w:rFonts w:ascii="Times New Roman" w:eastAsia="Times New Roman" w:hAnsi="Times New Roman" w:cs="Times New Roman"/>
          <w:bCs/>
          <w:sz w:val="24"/>
          <w:szCs w:val="24"/>
          <w:lang w:eastAsia="ru-RU"/>
        </w:rPr>
        <w:t>географические аспекты и тенденции развития природных,</w:t>
      </w:r>
      <w:r>
        <w:rPr>
          <w:rFonts w:ascii="Times New Roman" w:eastAsia="Times New Roman" w:hAnsi="Times New Roman" w:cs="Times New Roman"/>
          <w:bCs/>
          <w:sz w:val="24"/>
          <w:szCs w:val="24"/>
          <w:lang w:eastAsia="ru-RU"/>
        </w:rPr>
        <w:t xml:space="preserve"> социально – экономических и геоэкологических объектов, процессов и явлений;</w:t>
      </w:r>
    </w:p>
    <w:p w:rsidR="00204175" w:rsidRPr="00204175" w:rsidRDefault="00204175" w:rsidP="00204175">
      <w:pPr>
        <w:spacing w:after="0"/>
        <w:rPr>
          <w:rFonts w:ascii="Times New Roman" w:eastAsia="Times New Roman" w:hAnsi="Times New Roman" w:cs="Times New Roman"/>
          <w:bCs/>
          <w:sz w:val="24"/>
          <w:szCs w:val="24"/>
          <w:lang w:eastAsia="ru-RU"/>
        </w:rPr>
      </w:pPr>
      <w:r w:rsidRPr="00204175">
        <w:rPr>
          <w:rFonts w:ascii="Times New Roman" w:eastAsia="Times New Roman" w:hAnsi="Times New Roman" w:cs="Times New Roman"/>
          <w:bCs/>
          <w:sz w:val="24"/>
          <w:szCs w:val="24"/>
          <w:lang w:eastAsia="ru-RU"/>
        </w:rPr>
        <w:t>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w:t>
      </w:r>
      <w:r>
        <w:rPr>
          <w:rFonts w:ascii="Times New Roman" w:eastAsia="Times New Roman" w:hAnsi="Times New Roman" w:cs="Times New Roman"/>
          <w:bCs/>
          <w:sz w:val="24"/>
          <w:szCs w:val="24"/>
          <w:lang w:eastAsia="ru-RU"/>
        </w:rPr>
        <w:t xml:space="preserve"> н</w:t>
      </w:r>
      <w:r w:rsidR="002453F6">
        <w:rPr>
          <w:rFonts w:ascii="Times New Roman" w:eastAsia="Times New Roman" w:hAnsi="Times New Roman" w:cs="Times New Roman"/>
          <w:bCs/>
          <w:sz w:val="24"/>
          <w:szCs w:val="24"/>
          <w:lang w:eastAsia="ru-RU"/>
        </w:rPr>
        <w:t>аселения</w:t>
      </w:r>
      <w:r>
        <w:rPr>
          <w:rFonts w:ascii="Times New Roman" w:eastAsia="Times New Roman" w:hAnsi="Times New Roman" w:cs="Times New Roman"/>
          <w:bCs/>
          <w:sz w:val="24"/>
          <w:szCs w:val="24"/>
          <w:lang w:eastAsia="ru-RU"/>
        </w:rPr>
        <w:t xml:space="preserve"> и хозяйства, взаимосвязей между ними и особенностей проявления и </w:t>
      </w:r>
    </w:p>
    <w:p w:rsidR="00204175" w:rsidRPr="00204175" w:rsidRDefault="002453F6" w:rsidP="002041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путей решения гл</w:t>
      </w:r>
      <w:r w:rsidR="00204175" w:rsidRPr="00204175">
        <w:rPr>
          <w:rFonts w:ascii="Times New Roman" w:eastAsia="Times New Roman" w:hAnsi="Times New Roman" w:cs="Times New Roman"/>
          <w:bCs/>
          <w:sz w:val="24"/>
          <w:szCs w:val="24"/>
          <w:lang w:eastAsia="ru-RU"/>
        </w:rPr>
        <w:t>обальных проблем человечества;</w:t>
      </w:r>
    </w:p>
    <w:p w:rsidR="00204175" w:rsidRPr="00204175" w:rsidRDefault="00E624AC" w:rsidP="002041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8) </w:t>
      </w:r>
      <w:r w:rsidR="00204175" w:rsidRPr="00204175">
        <w:rPr>
          <w:rFonts w:ascii="Times New Roman" w:eastAsia="Times New Roman" w:hAnsi="Times New Roman" w:cs="Times New Roman"/>
          <w:bCs/>
          <w:sz w:val="24"/>
          <w:szCs w:val="24"/>
          <w:lang w:eastAsia="ru-RU"/>
        </w:rPr>
        <w:t>сформированность умений проводить географическую эк</w:t>
      </w:r>
      <w:r>
        <w:rPr>
          <w:rFonts w:ascii="Times New Roman" w:eastAsia="Times New Roman" w:hAnsi="Times New Roman" w:cs="Times New Roman"/>
          <w:bCs/>
          <w:sz w:val="24"/>
          <w:szCs w:val="24"/>
          <w:lang w:eastAsia="ru-RU"/>
        </w:rPr>
        <w:t>спертизу разнообразных природных</w:t>
      </w:r>
      <w:r w:rsidR="00204175" w:rsidRPr="00204175">
        <w:rPr>
          <w:rFonts w:ascii="Times New Roman" w:eastAsia="Times New Roman" w:hAnsi="Times New Roman" w:cs="Times New Roman"/>
          <w:bCs/>
          <w:sz w:val="24"/>
          <w:szCs w:val="24"/>
          <w:lang w:eastAsia="ru-RU"/>
        </w:rPr>
        <w:t xml:space="preserve">, социально-экономических и экологических процессов: оценивать современное </w:t>
      </w:r>
      <w:r w:rsidRPr="00204175">
        <w:rPr>
          <w:rFonts w:ascii="Times New Roman" w:eastAsia="Times New Roman" w:hAnsi="Times New Roman" w:cs="Times New Roman"/>
          <w:bCs/>
          <w:sz w:val="24"/>
          <w:szCs w:val="24"/>
          <w:lang w:eastAsia="ru-RU"/>
        </w:rPr>
        <w:t>состояние</w:t>
      </w:r>
      <w:r w:rsidR="00204175" w:rsidRPr="00204175">
        <w:rPr>
          <w:rFonts w:ascii="Times New Roman" w:eastAsia="Times New Roman" w:hAnsi="Times New Roman" w:cs="Times New Roman"/>
          <w:bCs/>
          <w:sz w:val="24"/>
          <w:szCs w:val="24"/>
          <w:lang w:eastAsia="ru-RU"/>
        </w:rPr>
        <w:t xml:space="preserve"> ок</w:t>
      </w:r>
      <w:r>
        <w:rPr>
          <w:rFonts w:ascii="Times New Roman" w:eastAsia="Times New Roman" w:hAnsi="Times New Roman" w:cs="Times New Roman"/>
          <w:bCs/>
          <w:sz w:val="24"/>
          <w:szCs w:val="24"/>
          <w:lang w:eastAsia="ru-RU"/>
        </w:rPr>
        <w:t>ружающей среды; составлять прогн</w:t>
      </w:r>
      <w:r w:rsidRPr="00204175">
        <w:rPr>
          <w:rFonts w:ascii="Times New Roman" w:eastAsia="Times New Roman" w:hAnsi="Times New Roman" w:cs="Times New Roman"/>
          <w:bCs/>
          <w:sz w:val="24"/>
          <w:szCs w:val="24"/>
          <w:lang w:eastAsia="ru-RU"/>
        </w:rPr>
        <w:t>оз</w:t>
      </w:r>
      <w:r>
        <w:rPr>
          <w:rFonts w:ascii="Times New Roman" w:eastAsia="Times New Roman" w:hAnsi="Times New Roman" w:cs="Times New Roman"/>
          <w:bCs/>
          <w:sz w:val="24"/>
          <w:szCs w:val="24"/>
          <w:lang w:eastAsia="ru-RU"/>
        </w:rPr>
        <w:t xml:space="preserve"> </w:t>
      </w:r>
      <w:r w:rsidR="00204175" w:rsidRPr="00204175">
        <w:rPr>
          <w:rFonts w:ascii="Times New Roman" w:eastAsia="Times New Roman" w:hAnsi="Times New Roman" w:cs="Times New Roman"/>
          <w:bCs/>
          <w:sz w:val="24"/>
          <w:szCs w:val="24"/>
          <w:lang w:eastAsia="ru-RU"/>
        </w:rPr>
        <w:t xml:space="preserve">изменения   географической   среды   под   воздействием    природных   </w:t>
      </w:r>
      <w:r w:rsidRPr="00204175">
        <w:rPr>
          <w:rFonts w:ascii="Times New Roman" w:eastAsia="Times New Roman" w:hAnsi="Times New Roman" w:cs="Times New Roman"/>
          <w:bCs/>
          <w:sz w:val="24"/>
          <w:szCs w:val="24"/>
          <w:lang w:eastAsia="ru-RU"/>
        </w:rPr>
        <w:t>факторов</w:t>
      </w:r>
      <w:r w:rsidR="00204175" w:rsidRPr="00204175">
        <w:rPr>
          <w:rFonts w:ascii="Times New Roman" w:eastAsia="Times New Roman" w:hAnsi="Times New Roman" w:cs="Times New Roman"/>
          <w:bCs/>
          <w:sz w:val="24"/>
          <w:szCs w:val="24"/>
          <w:lang w:eastAsia="ru-RU"/>
        </w:rPr>
        <w:t xml:space="preserve"> и деятельности человека;</w:t>
      </w:r>
    </w:p>
    <w:p w:rsidR="00204175" w:rsidRPr="00204175" w:rsidRDefault="00E624AC" w:rsidP="0020417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применение географиче</w:t>
      </w:r>
      <w:r w:rsidR="00204175" w:rsidRPr="00204175">
        <w:rPr>
          <w:rFonts w:ascii="Times New Roman" w:eastAsia="Times New Roman" w:hAnsi="Times New Roman" w:cs="Times New Roman"/>
          <w:bCs/>
          <w:sz w:val="24"/>
          <w:szCs w:val="24"/>
          <w:lang w:eastAsia="ru-RU"/>
        </w:rPr>
        <w:t>ских знаний для самостоятельного оценивания</w:t>
      </w:r>
      <w:r>
        <w:rPr>
          <w:rFonts w:ascii="Times New Roman" w:eastAsia="Times New Roman" w:hAnsi="Times New Roman" w:cs="Times New Roman"/>
          <w:bCs/>
          <w:sz w:val="24"/>
          <w:szCs w:val="24"/>
          <w:lang w:eastAsia="ru-RU"/>
        </w:rPr>
        <w:t xml:space="preserve"> уровня безопасности окружающей среды, адаптации к изменению её условий: </w:t>
      </w:r>
      <w:r w:rsidR="00204175" w:rsidRPr="00204175">
        <w:rPr>
          <w:rFonts w:ascii="Times New Roman" w:eastAsia="Times New Roman" w:hAnsi="Times New Roman" w:cs="Times New Roman"/>
          <w:bCs/>
          <w:sz w:val="24"/>
          <w:szCs w:val="24"/>
          <w:lang w:eastAsia="ru-RU"/>
        </w:rPr>
        <w:t xml:space="preserve">оценивать уровень безопасности окружающей среды, адаптации к </w:t>
      </w:r>
      <w:r w:rsidRPr="00204175">
        <w:rPr>
          <w:rFonts w:ascii="Times New Roman" w:eastAsia="Times New Roman" w:hAnsi="Times New Roman" w:cs="Times New Roman"/>
          <w:bCs/>
          <w:sz w:val="24"/>
          <w:szCs w:val="24"/>
          <w:lang w:eastAsia="ru-RU"/>
        </w:rPr>
        <w:t>изменению</w:t>
      </w:r>
      <w:r w:rsidR="00204175" w:rsidRPr="00204175">
        <w:rPr>
          <w:rFonts w:ascii="Times New Roman" w:eastAsia="Times New Roman" w:hAnsi="Times New Roman" w:cs="Times New Roman"/>
          <w:bCs/>
          <w:sz w:val="24"/>
          <w:szCs w:val="24"/>
          <w:lang w:eastAsia="ru-RU"/>
        </w:rPr>
        <w:t xml:space="preserve"> ее условий, в том числе на территории России; оценивать влияние последствий изменений в окружающей среде на различные сферы человеческой деятельности</w:t>
      </w:r>
      <w:r>
        <w:rPr>
          <w:rFonts w:ascii="Times New Roman" w:eastAsia="Times New Roman" w:hAnsi="Times New Roman" w:cs="Times New Roman"/>
          <w:bCs/>
          <w:sz w:val="24"/>
          <w:szCs w:val="24"/>
          <w:lang w:eastAsia="ru-RU"/>
        </w:rPr>
        <w:t xml:space="preserve"> на региональном уровне; сопоставлять, оценивать и аргументировать различные точки зрения по актуальным экологическим и социально – экономическим проблемам мира и России;</w:t>
      </w:r>
    </w:p>
    <w:p w:rsidR="00694A40" w:rsidRPr="00694A40" w:rsidRDefault="00F618FF" w:rsidP="00694A40">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00694A40" w:rsidRPr="00694A40">
        <w:rPr>
          <w:rFonts w:ascii="Times New Roman" w:eastAsia="Times New Roman" w:hAnsi="Times New Roman" w:cs="Times New Roman"/>
          <w:bCs/>
          <w:sz w:val="24"/>
          <w:szCs w:val="24"/>
          <w:lang w:eastAsia="ru-RU"/>
        </w:rPr>
        <w:t>сформированн</w:t>
      </w:r>
      <w:r>
        <w:rPr>
          <w:rFonts w:ascii="Times New Roman" w:eastAsia="Times New Roman" w:hAnsi="Times New Roman" w:cs="Times New Roman"/>
          <w:bCs/>
          <w:sz w:val="24"/>
          <w:szCs w:val="24"/>
          <w:lang w:eastAsia="ru-RU"/>
        </w:rPr>
        <w:t xml:space="preserve">ость системы знаний об основных </w:t>
      </w:r>
      <w:r w:rsidR="00694A40" w:rsidRPr="00694A40">
        <w:rPr>
          <w:rFonts w:ascii="Times New Roman" w:eastAsia="Times New Roman" w:hAnsi="Times New Roman" w:cs="Times New Roman"/>
          <w:bCs/>
          <w:sz w:val="24"/>
          <w:szCs w:val="24"/>
          <w:lang w:eastAsia="ru-RU"/>
        </w:rPr>
        <w:t>процессах, закономерностях и проблемах взаимодействия географической среды и общества,</w:t>
      </w:r>
      <w:r>
        <w:rPr>
          <w:rFonts w:ascii="Times New Roman" w:eastAsia="Times New Roman" w:hAnsi="Times New Roman" w:cs="Times New Roman"/>
          <w:bCs/>
          <w:sz w:val="24"/>
          <w:szCs w:val="24"/>
          <w:lang w:eastAsia="ru-RU"/>
        </w:rPr>
        <w:t xml:space="preserve"> о географических подходах к устойчивому развитию территорий, готовность </w:t>
      </w:r>
      <w:r w:rsidR="00694A40" w:rsidRPr="00694A40">
        <w:rPr>
          <w:rFonts w:ascii="Times New Roman" w:eastAsia="Times New Roman" w:hAnsi="Times New Roman" w:cs="Times New Roman"/>
          <w:bCs/>
          <w:sz w:val="24"/>
          <w:szCs w:val="24"/>
          <w:lang w:eastAsia="ru-RU"/>
        </w:rPr>
        <w:t>к самостоятельн</w:t>
      </w:r>
      <w:r>
        <w:rPr>
          <w:rFonts w:ascii="Times New Roman" w:eastAsia="Times New Roman" w:hAnsi="Times New Roman" w:cs="Times New Roman"/>
          <w:bCs/>
          <w:sz w:val="24"/>
          <w:szCs w:val="24"/>
          <w:lang w:eastAsia="ru-RU"/>
        </w:rPr>
        <w:t>ому поиску методов решения практ</w:t>
      </w:r>
      <w:r w:rsidR="00694A40" w:rsidRPr="00694A40">
        <w:rPr>
          <w:rFonts w:ascii="Times New Roman" w:eastAsia="Times New Roman" w:hAnsi="Times New Roman" w:cs="Times New Roman"/>
          <w:bCs/>
          <w:sz w:val="24"/>
          <w:szCs w:val="24"/>
          <w:lang w:eastAsia="ru-RU"/>
        </w:rPr>
        <w:t>ико-ориентированных задач: определять   проблемы   взаимодействия   географической   среды   и   общества</w:t>
      </w:r>
      <w:r>
        <w:rPr>
          <w:rFonts w:ascii="Times New Roman" w:eastAsia="Times New Roman" w:hAnsi="Times New Roman" w:cs="Times New Roman"/>
          <w:bCs/>
          <w:sz w:val="24"/>
          <w:szCs w:val="24"/>
          <w:lang w:eastAsia="ru-RU"/>
        </w:rPr>
        <w:t xml:space="preserve"> на территориях разного ранга; оценивать различные подходы к решению геоэкологи</w:t>
      </w:r>
      <w:r w:rsidRPr="00694A40">
        <w:rPr>
          <w:rFonts w:ascii="Times New Roman" w:eastAsia="Times New Roman" w:hAnsi="Times New Roman" w:cs="Times New Roman"/>
          <w:bCs/>
          <w:sz w:val="24"/>
          <w:szCs w:val="24"/>
          <w:lang w:eastAsia="ru-RU"/>
        </w:rPr>
        <w:t>ческих</w:t>
      </w:r>
      <w:r w:rsidR="00694A40" w:rsidRPr="00694A40">
        <w:rPr>
          <w:rFonts w:ascii="Times New Roman" w:eastAsia="Times New Roman" w:hAnsi="Times New Roman" w:cs="Times New Roman"/>
          <w:bCs/>
          <w:sz w:val="24"/>
          <w:szCs w:val="24"/>
          <w:lang w:eastAsia="ru-RU"/>
        </w:rPr>
        <w:t xml:space="preserve"> проблем; интегрировать и использовать </w:t>
      </w:r>
      <w:r w:rsidRPr="00694A40">
        <w:rPr>
          <w:rFonts w:ascii="Times New Roman" w:eastAsia="Times New Roman" w:hAnsi="Times New Roman" w:cs="Times New Roman"/>
          <w:bCs/>
          <w:sz w:val="24"/>
          <w:szCs w:val="24"/>
          <w:lang w:eastAsia="ru-RU"/>
        </w:rPr>
        <w:t>географические</w:t>
      </w:r>
      <w:r w:rsidR="00694A40" w:rsidRPr="00694A40">
        <w:rPr>
          <w:rFonts w:ascii="Times New Roman" w:eastAsia="Times New Roman" w:hAnsi="Times New Roman" w:cs="Times New Roman"/>
          <w:bCs/>
          <w:sz w:val="24"/>
          <w:szCs w:val="24"/>
          <w:lang w:eastAsia="ru-RU"/>
        </w:rPr>
        <w:t xml:space="preserve"> знания и сведения из источников географической информации для решения </w:t>
      </w:r>
      <w:r w:rsidRPr="00694A40">
        <w:rPr>
          <w:rFonts w:ascii="Times New Roman" w:eastAsia="Times New Roman" w:hAnsi="Times New Roman" w:cs="Times New Roman"/>
          <w:bCs/>
          <w:sz w:val="24"/>
          <w:szCs w:val="24"/>
          <w:lang w:eastAsia="ru-RU"/>
        </w:rPr>
        <w:t>практико</w:t>
      </w:r>
      <w:r w:rsidR="00694A40" w:rsidRPr="00694A40">
        <w:rPr>
          <w:rFonts w:ascii="Times New Roman" w:eastAsia="Times New Roman" w:hAnsi="Times New Roman" w:cs="Times New Roman"/>
          <w:bCs/>
          <w:sz w:val="24"/>
          <w:szCs w:val="24"/>
          <w:lang w:eastAsia="ru-RU"/>
        </w:rPr>
        <w:t xml:space="preserve">-ориентированных задач: решения проблем, имеющих географические аспекты; объяснения </w:t>
      </w:r>
      <w:r w:rsidRPr="00694A40">
        <w:rPr>
          <w:rFonts w:ascii="Times New Roman" w:eastAsia="Times New Roman" w:hAnsi="Times New Roman" w:cs="Times New Roman"/>
          <w:bCs/>
          <w:sz w:val="24"/>
          <w:szCs w:val="24"/>
          <w:lang w:eastAsia="ru-RU"/>
        </w:rPr>
        <w:t>географических</w:t>
      </w:r>
      <w:r w:rsidR="00694A40" w:rsidRPr="00694A40">
        <w:rPr>
          <w:rFonts w:ascii="Times New Roman" w:eastAsia="Times New Roman" w:hAnsi="Times New Roman" w:cs="Times New Roman"/>
          <w:bCs/>
          <w:sz w:val="24"/>
          <w:szCs w:val="24"/>
          <w:lang w:eastAsia="ru-RU"/>
        </w:rPr>
        <w:t xml:space="preserve"> особенностей проявления проблем взаимодействия географической среды и общества; составления географических</w:t>
      </w:r>
      <w:r>
        <w:rPr>
          <w:rFonts w:ascii="Times New Roman" w:eastAsia="Times New Roman" w:hAnsi="Times New Roman" w:cs="Times New Roman"/>
          <w:bCs/>
          <w:sz w:val="24"/>
          <w:szCs w:val="24"/>
          <w:lang w:eastAsia="ru-RU"/>
        </w:rPr>
        <w:t xml:space="preserve"> прогнозов.</w:t>
      </w:r>
    </w:p>
    <w:p w:rsidR="007B4A29" w:rsidRPr="00B87BFC" w:rsidRDefault="007B4A29" w:rsidP="007B4A29">
      <w:pPr>
        <w:spacing w:after="120"/>
        <w:rPr>
          <w:rFonts w:ascii="Times New Roman" w:eastAsia="Times New Roman" w:hAnsi="Times New Roman" w:cs="Times New Roman"/>
          <w:b/>
          <w:bCs/>
          <w:sz w:val="24"/>
          <w:szCs w:val="24"/>
          <w:lang w:eastAsia="ru-RU"/>
        </w:rPr>
      </w:pPr>
      <w:r w:rsidRPr="007B4A29">
        <w:rPr>
          <w:rFonts w:ascii="Times New Roman" w:eastAsia="Times New Roman" w:hAnsi="Times New Roman" w:cs="Times New Roman"/>
          <w:bCs/>
          <w:sz w:val="24"/>
          <w:szCs w:val="24"/>
          <w:lang w:eastAsia="ru-RU"/>
        </w:rPr>
        <w:tab/>
      </w:r>
      <w:r w:rsidRPr="00B87BFC">
        <w:rPr>
          <w:rFonts w:ascii="Times New Roman" w:eastAsia="Times New Roman" w:hAnsi="Times New Roman" w:cs="Times New Roman"/>
          <w:b/>
          <w:bCs/>
          <w:sz w:val="24"/>
          <w:szCs w:val="24"/>
          <w:lang w:eastAsia="ru-RU"/>
        </w:rPr>
        <w:t xml:space="preserve">По учебному предмету «Обществознание» (базовый уровень) требования к предметным результатам освоения базового курса обществознания </w:t>
      </w:r>
      <w:r w:rsidR="00B87BFC">
        <w:rPr>
          <w:rFonts w:ascii="Times New Roman" w:eastAsia="Times New Roman" w:hAnsi="Times New Roman" w:cs="Times New Roman"/>
          <w:b/>
          <w:bCs/>
          <w:sz w:val="24"/>
          <w:szCs w:val="24"/>
          <w:lang w:eastAsia="ru-RU"/>
        </w:rPr>
        <w:t>отражают</w:t>
      </w:r>
      <w:r w:rsidRPr="00B87BFC">
        <w:rPr>
          <w:rFonts w:ascii="Times New Roman" w:eastAsia="Times New Roman" w:hAnsi="Times New Roman" w:cs="Times New Roman"/>
          <w:b/>
          <w:bCs/>
          <w:sz w:val="24"/>
          <w:szCs w:val="24"/>
          <w:lang w:eastAsia="ru-RU"/>
        </w:rPr>
        <w:t>:</w:t>
      </w:r>
    </w:p>
    <w:p w:rsidR="007B4A29" w:rsidRPr="007B4A29" w:rsidRDefault="00B87BFC" w:rsidP="007B4A2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7B4A29" w:rsidRPr="007B4A29">
        <w:rPr>
          <w:rFonts w:ascii="Times New Roman" w:eastAsia="Times New Roman" w:hAnsi="Times New Roman" w:cs="Times New Roman"/>
          <w:bCs/>
          <w:sz w:val="24"/>
          <w:szCs w:val="24"/>
          <w:lang w:eastAsia="ru-RU"/>
        </w:rPr>
        <w:t>сформированность знаний об (о):</w:t>
      </w:r>
    </w:p>
    <w:p w:rsidR="007B4A29" w:rsidRPr="007B4A29" w:rsidRDefault="007B4A29" w:rsidP="00B87BFC">
      <w:pPr>
        <w:spacing w:after="0"/>
        <w:rPr>
          <w:rFonts w:ascii="Times New Roman" w:eastAsia="Times New Roman" w:hAnsi="Times New Roman" w:cs="Times New Roman"/>
          <w:bCs/>
          <w:sz w:val="24"/>
          <w:szCs w:val="24"/>
          <w:lang w:eastAsia="ru-RU"/>
        </w:rPr>
      </w:pPr>
      <w:r w:rsidRPr="007B4A29">
        <w:rPr>
          <w:rFonts w:ascii="Times New Roman" w:eastAsia="Times New Roman" w:hAnsi="Times New Roman" w:cs="Times New Roman"/>
          <w:bCs/>
          <w:sz w:val="24"/>
          <w:szCs w:val="24"/>
          <w:lang w:eastAsia="ru-RU"/>
        </w:rPr>
        <w:t>обществе как целостной развивающейся системе в единстве и взаимодействии основных сфер и институтов;</w:t>
      </w:r>
    </w:p>
    <w:p w:rsidR="007B4A29" w:rsidRPr="007B4A29" w:rsidRDefault="00B87BFC" w:rsidP="00B87BFC">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основах социальной динамики</w:t>
      </w:r>
      <w:r w:rsidR="007B4A29" w:rsidRPr="007B4A29">
        <w:rPr>
          <w:rFonts w:ascii="Times New Roman" w:eastAsia="Times New Roman" w:hAnsi="Times New Roman" w:cs="Times New Roman"/>
          <w:bCs/>
          <w:sz w:val="24"/>
          <w:szCs w:val="24"/>
          <w:lang w:eastAsia="ru-RU"/>
        </w:rPr>
        <w:t>;</w:t>
      </w:r>
    </w:p>
    <w:p w:rsidR="007B4A29" w:rsidRPr="007B4A29" w:rsidRDefault="007B4A29" w:rsidP="00B87BFC">
      <w:pPr>
        <w:spacing w:after="0"/>
        <w:rPr>
          <w:rFonts w:ascii="Times New Roman" w:eastAsia="Times New Roman" w:hAnsi="Times New Roman" w:cs="Times New Roman"/>
          <w:bCs/>
          <w:sz w:val="24"/>
          <w:szCs w:val="24"/>
          <w:lang w:eastAsia="ru-RU"/>
        </w:rPr>
      </w:pPr>
      <w:r w:rsidRPr="007B4A29">
        <w:rPr>
          <w:rFonts w:ascii="Times New Roman" w:eastAsia="Times New Roman" w:hAnsi="Times New Roman" w:cs="Times New Roman"/>
          <w:bCs/>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7B4A29" w:rsidRPr="007B4A29" w:rsidRDefault="00B87BFC" w:rsidP="00B87BFC">
      <w:pPr>
        <w:spacing w:after="0"/>
        <w:rPr>
          <w:rFonts w:ascii="Times New Roman" w:eastAsia="Times New Roman" w:hAnsi="Times New Roman" w:cs="Times New Roman"/>
          <w:bCs/>
          <w:sz w:val="24"/>
          <w:szCs w:val="24"/>
          <w:lang w:eastAsia="ru-RU"/>
        </w:rPr>
      </w:pPr>
      <w:r w:rsidRPr="007B4A29">
        <w:rPr>
          <w:rFonts w:ascii="Times New Roman" w:eastAsia="Times New Roman" w:hAnsi="Times New Roman" w:cs="Times New Roman"/>
          <w:bCs/>
          <w:sz w:val="24"/>
          <w:szCs w:val="24"/>
          <w:lang w:eastAsia="ru-RU"/>
        </w:rPr>
        <w:t>перспективах</w:t>
      </w:r>
      <w:r w:rsidR="007B4A29" w:rsidRPr="007B4A29">
        <w:rPr>
          <w:rFonts w:ascii="Times New Roman" w:eastAsia="Times New Roman" w:hAnsi="Times New Roman" w:cs="Times New Roman"/>
          <w:bCs/>
          <w:sz w:val="24"/>
          <w:szCs w:val="24"/>
          <w:lang w:eastAsia="ru-RU"/>
        </w:rPr>
        <w:tab/>
        <w:t>развития</w:t>
      </w:r>
      <w:r w:rsidR="007B4A29" w:rsidRPr="007B4A29">
        <w:rPr>
          <w:rFonts w:ascii="Times New Roman" w:eastAsia="Times New Roman" w:hAnsi="Times New Roman" w:cs="Times New Roman"/>
          <w:bCs/>
          <w:sz w:val="24"/>
          <w:szCs w:val="24"/>
          <w:lang w:eastAsia="ru-RU"/>
        </w:rPr>
        <w:tab/>
        <w:t>современного</w:t>
      </w:r>
      <w:r w:rsidR="007B4A29" w:rsidRPr="007B4A29">
        <w:rPr>
          <w:rFonts w:ascii="Times New Roman" w:eastAsia="Times New Roman" w:hAnsi="Times New Roman" w:cs="Times New Roman"/>
          <w:bCs/>
          <w:sz w:val="24"/>
          <w:szCs w:val="24"/>
          <w:lang w:eastAsia="ru-RU"/>
        </w:rPr>
        <w:tab/>
        <w:t>общества,</w:t>
      </w:r>
      <w:r w:rsidR="007B4A29" w:rsidRPr="007B4A29">
        <w:rPr>
          <w:rFonts w:ascii="Times New Roman" w:eastAsia="Times New Roman" w:hAnsi="Times New Roman" w:cs="Times New Roman"/>
          <w:bCs/>
          <w:sz w:val="24"/>
          <w:szCs w:val="24"/>
          <w:lang w:eastAsia="ru-RU"/>
        </w:rPr>
        <w:tab/>
        <w:t>в</w:t>
      </w:r>
      <w:r w:rsidR="007B4A29" w:rsidRPr="007B4A29">
        <w:rPr>
          <w:rFonts w:ascii="Times New Roman" w:eastAsia="Times New Roman" w:hAnsi="Times New Roman" w:cs="Times New Roman"/>
          <w:bCs/>
          <w:sz w:val="24"/>
          <w:szCs w:val="24"/>
          <w:lang w:eastAsia="ru-RU"/>
        </w:rPr>
        <w:tab/>
        <w:t>том</w:t>
      </w:r>
      <w:r w:rsidR="007B4A29" w:rsidRPr="007B4A29">
        <w:rPr>
          <w:rFonts w:ascii="Times New Roman" w:eastAsia="Times New Roman" w:hAnsi="Times New Roman" w:cs="Times New Roman"/>
          <w:bCs/>
          <w:sz w:val="24"/>
          <w:szCs w:val="24"/>
          <w:lang w:eastAsia="ru-RU"/>
        </w:rPr>
        <w:tab/>
        <w:t>числе</w:t>
      </w:r>
      <w:r w:rsidR="007B4A29" w:rsidRPr="007B4A29">
        <w:rPr>
          <w:rFonts w:ascii="Times New Roman" w:eastAsia="Times New Roman" w:hAnsi="Times New Roman" w:cs="Times New Roman"/>
          <w:bCs/>
          <w:sz w:val="24"/>
          <w:szCs w:val="24"/>
          <w:lang w:eastAsia="ru-RU"/>
        </w:rPr>
        <w:tab/>
        <w:t>тенденций разв</w:t>
      </w:r>
      <w:r>
        <w:rPr>
          <w:rFonts w:ascii="Times New Roman" w:eastAsia="Times New Roman" w:hAnsi="Times New Roman" w:cs="Times New Roman"/>
          <w:bCs/>
          <w:sz w:val="24"/>
          <w:szCs w:val="24"/>
          <w:lang w:eastAsia="ru-RU"/>
        </w:rPr>
        <w:t>ития Россий</w:t>
      </w:r>
      <w:r w:rsidRPr="007B4A29">
        <w:rPr>
          <w:rFonts w:ascii="Times New Roman" w:eastAsia="Times New Roman" w:hAnsi="Times New Roman" w:cs="Times New Roman"/>
          <w:bCs/>
          <w:sz w:val="24"/>
          <w:szCs w:val="24"/>
          <w:lang w:eastAsia="ru-RU"/>
        </w:rPr>
        <w:t>ской</w:t>
      </w:r>
      <w:r w:rsidR="007B4A29" w:rsidRPr="007B4A29">
        <w:rPr>
          <w:rFonts w:ascii="Times New Roman" w:eastAsia="Times New Roman" w:hAnsi="Times New Roman" w:cs="Times New Roman"/>
          <w:bCs/>
          <w:sz w:val="24"/>
          <w:szCs w:val="24"/>
          <w:lang w:eastAsia="ru-RU"/>
        </w:rPr>
        <w:t xml:space="preserve"> Федерации;</w:t>
      </w:r>
    </w:p>
    <w:p w:rsidR="007B4A29" w:rsidRPr="007B4A29" w:rsidRDefault="007B4A29" w:rsidP="00B87BFC">
      <w:pPr>
        <w:spacing w:after="0"/>
        <w:rPr>
          <w:rFonts w:ascii="Times New Roman" w:eastAsia="Times New Roman" w:hAnsi="Times New Roman" w:cs="Times New Roman"/>
          <w:bCs/>
          <w:sz w:val="24"/>
          <w:szCs w:val="24"/>
          <w:lang w:eastAsia="ru-RU"/>
        </w:rPr>
      </w:pPr>
      <w:r w:rsidRPr="007B4A29">
        <w:rPr>
          <w:rFonts w:ascii="Times New Roman" w:eastAsia="Times New Roman" w:hAnsi="Times New Roman" w:cs="Times New Roman"/>
          <w:bCs/>
          <w:sz w:val="24"/>
          <w:szCs w:val="24"/>
          <w:lang w:eastAsia="ru-RU"/>
        </w:rPr>
        <w:lastRenderedPageBreak/>
        <w:t>человеке</w:t>
      </w:r>
      <w:r w:rsidRPr="007B4A29">
        <w:rPr>
          <w:rFonts w:ascii="Times New Roman" w:eastAsia="Times New Roman" w:hAnsi="Times New Roman" w:cs="Times New Roman"/>
          <w:bCs/>
          <w:sz w:val="24"/>
          <w:szCs w:val="24"/>
          <w:lang w:eastAsia="ru-RU"/>
        </w:rPr>
        <w:tab/>
        <w:t>как</w:t>
      </w:r>
      <w:r w:rsidRPr="007B4A29">
        <w:rPr>
          <w:rFonts w:ascii="Times New Roman" w:eastAsia="Times New Roman" w:hAnsi="Times New Roman" w:cs="Times New Roman"/>
          <w:bCs/>
          <w:sz w:val="24"/>
          <w:szCs w:val="24"/>
          <w:lang w:eastAsia="ru-RU"/>
        </w:rPr>
        <w:tab/>
        <w:t>суб</w:t>
      </w:r>
      <w:r w:rsidR="00B87BFC">
        <w:rPr>
          <w:rFonts w:ascii="Times New Roman" w:eastAsia="Times New Roman" w:hAnsi="Times New Roman" w:cs="Times New Roman"/>
          <w:bCs/>
          <w:sz w:val="24"/>
          <w:szCs w:val="24"/>
          <w:lang w:eastAsia="ru-RU"/>
        </w:rPr>
        <w:t>ъекте</w:t>
      </w:r>
      <w:r w:rsidR="00B87BFC">
        <w:rPr>
          <w:rFonts w:ascii="Times New Roman" w:eastAsia="Times New Roman" w:hAnsi="Times New Roman" w:cs="Times New Roman"/>
          <w:bCs/>
          <w:sz w:val="24"/>
          <w:szCs w:val="24"/>
          <w:lang w:eastAsia="ru-RU"/>
        </w:rPr>
        <w:tab/>
        <w:t>общественных</w:t>
      </w:r>
      <w:r w:rsidR="00B87BFC">
        <w:rPr>
          <w:rFonts w:ascii="Times New Roman" w:eastAsia="Times New Roman" w:hAnsi="Times New Roman" w:cs="Times New Roman"/>
          <w:bCs/>
          <w:sz w:val="24"/>
          <w:szCs w:val="24"/>
          <w:lang w:eastAsia="ru-RU"/>
        </w:rPr>
        <w:tab/>
        <w:t>отношен</w:t>
      </w:r>
      <w:r w:rsidRPr="007B4A29">
        <w:rPr>
          <w:rFonts w:ascii="Times New Roman" w:eastAsia="Times New Roman" w:hAnsi="Times New Roman" w:cs="Times New Roman"/>
          <w:bCs/>
          <w:sz w:val="24"/>
          <w:szCs w:val="24"/>
          <w:lang w:eastAsia="ru-RU"/>
        </w:rPr>
        <w:t>ий</w:t>
      </w:r>
      <w:r w:rsidRPr="007B4A29">
        <w:rPr>
          <w:rFonts w:ascii="Times New Roman" w:eastAsia="Times New Roman" w:hAnsi="Times New Roman" w:cs="Times New Roman"/>
          <w:bCs/>
          <w:sz w:val="24"/>
          <w:szCs w:val="24"/>
          <w:lang w:eastAsia="ru-RU"/>
        </w:rPr>
        <w:tab/>
        <w:t>и</w:t>
      </w:r>
      <w:r w:rsidRPr="007B4A29">
        <w:rPr>
          <w:rFonts w:ascii="Times New Roman" w:eastAsia="Times New Roman" w:hAnsi="Times New Roman" w:cs="Times New Roman"/>
          <w:bCs/>
          <w:sz w:val="24"/>
          <w:szCs w:val="24"/>
          <w:lang w:eastAsia="ru-RU"/>
        </w:rPr>
        <w:tab/>
        <w:t>сознательной деятельности;</w:t>
      </w:r>
    </w:p>
    <w:p w:rsidR="002D504E" w:rsidRPr="00472136" w:rsidRDefault="007B4A29" w:rsidP="00B87BFC">
      <w:pPr>
        <w:spacing w:after="0"/>
        <w:rPr>
          <w:rFonts w:ascii="Times New Roman" w:eastAsia="Times New Roman" w:hAnsi="Times New Roman" w:cs="Times New Roman"/>
          <w:bCs/>
          <w:sz w:val="24"/>
          <w:szCs w:val="24"/>
          <w:lang w:eastAsia="ru-RU"/>
        </w:rPr>
      </w:pPr>
      <w:r w:rsidRPr="007B4A29">
        <w:rPr>
          <w:rFonts w:ascii="Times New Roman" w:eastAsia="Times New Roman" w:hAnsi="Times New Roman" w:cs="Times New Roman"/>
          <w:bCs/>
          <w:sz w:val="24"/>
          <w:szCs w:val="24"/>
          <w:lang w:eastAsia="ru-RU"/>
        </w:rPr>
        <w:t>особенностях соц</w:t>
      </w:r>
      <w:r w:rsidR="00B87BFC">
        <w:rPr>
          <w:rFonts w:ascii="Times New Roman" w:eastAsia="Times New Roman" w:hAnsi="Times New Roman" w:cs="Times New Roman"/>
          <w:bCs/>
          <w:sz w:val="24"/>
          <w:szCs w:val="24"/>
          <w:lang w:eastAsia="ru-RU"/>
        </w:rPr>
        <w:t>иализации</w:t>
      </w:r>
      <w:r w:rsidR="00B87BFC">
        <w:rPr>
          <w:rFonts w:ascii="Times New Roman" w:eastAsia="Times New Roman" w:hAnsi="Times New Roman" w:cs="Times New Roman"/>
          <w:bCs/>
          <w:sz w:val="24"/>
          <w:szCs w:val="24"/>
          <w:lang w:eastAsia="ru-RU"/>
        </w:rPr>
        <w:tab/>
        <w:t>личности в современных</w:t>
      </w:r>
      <w:r w:rsidRPr="007B4A29">
        <w:rPr>
          <w:rFonts w:ascii="Times New Roman" w:eastAsia="Times New Roman" w:hAnsi="Times New Roman" w:cs="Times New Roman"/>
          <w:bCs/>
          <w:sz w:val="24"/>
          <w:szCs w:val="24"/>
          <w:lang w:eastAsia="ru-RU"/>
        </w:rPr>
        <w:t xml:space="preserve"> условиях, сознании,</w:t>
      </w:r>
      <w:r w:rsidR="00B87BFC">
        <w:rPr>
          <w:rFonts w:ascii="Times New Roman" w:eastAsia="Times New Roman" w:hAnsi="Times New Roman" w:cs="Times New Roman"/>
          <w:bCs/>
          <w:sz w:val="24"/>
          <w:szCs w:val="24"/>
          <w:lang w:eastAsia="ru-RU"/>
        </w:rPr>
        <w:t xml:space="preserve"> познании и самосознании человека; особенностях профессиональной деятельности </w:t>
      </w:r>
      <w:r w:rsidRPr="007B4A29">
        <w:rPr>
          <w:rFonts w:ascii="Times New Roman" w:eastAsia="Times New Roman" w:hAnsi="Times New Roman" w:cs="Times New Roman"/>
          <w:bCs/>
          <w:sz w:val="24"/>
          <w:szCs w:val="24"/>
          <w:lang w:eastAsia="ru-RU"/>
        </w:rPr>
        <w:t>в области науки, культуры, экономической и финансовой сферах;</w:t>
      </w:r>
    </w:p>
    <w:p w:rsidR="00302369" w:rsidRPr="00302369" w:rsidRDefault="00302369" w:rsidP="00302369">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значении </w:t>
      </w:r>
      <w:r w:rsidRPr="00302369">
        <w:rPr>
          <w:rFonts w:ascii="Times New Roman" w:eastAsia="Times New Roman" w:hAnsi="Times New Roman" w:cs="Times New Roman"/>
          <w:bCs/>
          <w:sz w:val="24"/>
          <w:szCs w:val="24"/>
          <w:lang w:eastAsia="ru-RU"/>
        </w:rPr>
        <w:t>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302369" w:rsidRPr="00302369" w:rsidRDefault="00302369" w:rsidP="00302369">
      <w:pPr>
        <w:spacing w:after="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6660DD" w:rsidRDefault="00302369" w:rsidP="00302369">
      <w:pPr>
        <w:spacing w:after="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302369" w:rsidRPr="00302369" w:rsidRDefault="00302369" w:rsidP="00302369">
      <w:pPr>
        <w:spacing w:after="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конституционном статусе и полномочиях органов государственной власти; системе прав человека и гражданина в Российской Федерации, правах ребенка</w:t>
      </w:r>
    </w:p>
    <w:p w:rsidR="00302369" w:rsidRPr="00302369" w:rsidRDefault="00302369" w:rsidP="00302369">
      <w:pPr>
        <w:spacing w:after="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и механизмах защиты прав в Российской Федерации;</w:t>
      </w:r>
    </w:p>
    <w:p w:rsidR="00302369" w:rsidRPr="00302369" w:rsidRDefault="00302369" w:rsidP="00302369">
      <w:pPr>
        <w:spacing w:after="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302369" w:rsidRPr="00302369" w:rsidRDefault="00302369" w:rsidP="00302369">
      <w:pPr>
        <w:spacing w:after="120"/>
        <w:rPr>
          <w:rFonts w:ascii="Times New Roman" w:eastAsia="Times New Roman" w:hAnsi="Times New Roman" w:cs="Times New Roman"/>
          <w:bCs/>
          <w:sz w:val="24"/>
          <w:szCs w:val="24"/>
          <w:lang w:eastAsia="ru-RU"/>
        </w:rPr>
      </w:pPr>
      <w:r w:rsidRPr="00302369">
        <w:rPr>
          <w:rFonts w:ascii="Times New Roman" w:eastAsia="Times New Roman" w:hAnsi="Times New Roman" w:cs="Times New Roman"/>
          <w:bCs/>
          <w:sz w:val="24"/>
          <w:szCs w:val="24"/>
          <w:lang w:eastAsia="ru-RU"/>
        </w:rPr>
        <w:t>системе права и законодательства Российской Федерации;</w:t>
      </w:r>
    </w:p>
    <w:p w:rsidR="00302369" w:rsidRPr="00302369" w:rsidRDefault="00302369" w:rsidP="003023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302369">
        <w:rPr>
          <w:rFonts w:ascii="Times New Roman" w:eastAsia="Times New Roman" w:hAnsi="Times New Roman" w:cs="Times New Roman"/>
          <w:bCs/>
          <w:sz w:val="24"/>
          <w:szCs w:val="24"/>
          <w:lang w:eastAsia="ru-RU"/>
        </w:rPr>
        <w:t>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302369" w:rsidRPr="00302369" w:rsidRDefault="00302369" w:rsidP="003023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302369">
        <w:rPr>
          <w:rFonts w:ascii="Times New Roman" w:eastAsia="Times New Roman" w:hAnsi="Times New Roman" w:cs="Times New Roman"/>
          <w:bCs/>
          <w:sz w:val="24"/>
          <w:szCs w:val="24"/>
          <w:lang w:eastAsia="ru-RU"/>
        </w:rPr>
        <w:t>владение базовым понятийным ап</w:t>
      </w:r>
      <w:r>
        <w:rPr>
          <w:rFonts w:ascii="Times New Roman" w:eastAsia="Times New Roman" w:hAnsi="Times New Roman" w:cs="Times New Roman"/>
          <w:bCs/>
          <w:sz w:val="24"/>
          <w:szCs w:val="24"/>
          <w:lang w:eastAsia="ru-RU"/>
        </w:rPr>
        <w:t xml:space="preserve">паратом социальных наук, умение </w:t>
      </w:r>
      <w:r w:rsidRPr="00302369">
        <w:rPr>
          <w:rFonts w:ascii="Times New Roman" w:eastAsia="Times New Roman" w:hAnsi="Times New Roman" w:cs="Times New Roman"/>
          <w:bCs/>
          <w:sz w:val="24"/>
          <w:szCs w:val="24"/>
          <w:lang w:eastAsia="ru-RU"/>
        </w:rPr>
        <w:t>различать существенные и несущественные признаки понятий, опред</w:t>
      </w:r>
      <w:r>
        <w:rPr>
          <w:rFonts w:ascii="Times New Roman" w:eastAsia="Times New Roman" w:hAnsi="Times New Roman" w:cs="Times New Roman"/>
          <w:bCs/>
          <w:sz w:val="24"/>
          <w:szCs w:val="24"/>
          <w:lang w:eastAsia="ru-RU"/>
        </w:rPr>
        <w:t>елять различные смыслы многознач</w:t>
      </w:r>
      <w:r w:rsidRPr="00302369">
        <w:rPr>
          <w:rFonts w:ascii="Times New Roman" w:eastAsia="Times New Roman" w:hAnsi="Times New Roman" w:cs="Times New Roman"/>
          <w:bCs/>
          <w:sz w:val="24"/>
          <w:szCs w:val="24"/>
          <w:lang w:eastAsia="ru-RU"/>
        </w:rPr>
        <w:t xml:space="preserve">ных понятий, классифицировать используемые в социальных науках понятия и термины; </w:t>
      </w:r>
      <w:r w:rsidRPr="00302369">
        <w:rPr>
          <w:rFonts w:ascii="Times New Roman" w:eastAsia="Times New Roman" w:hAnsi="Times New Roman" w:cs="Times New Roman"/>
          <w:bCs/>
          <w:sz w:val="24"/>
          <w:szCs w:val="24"/>
          <w:lang w:eastAsia="ru-RU"/>
        </w:rPr>
        <w:lastRenderedPageBreak/>
        <w:t>использовать понятийный аппарат при анализе и оценке социальных явлений, для</w:t>
      </w:r>
      <w:r>
        <w:rPr>
          <w:rFonts w:ascii="Times New Roman" w:eastAsia="Times New Roman" w:hAnsi="Times New Roman" w:cs="Times New Roman"/>
          <w:bCs/>
          <w:sz w:val="24"/>
          <w:szCs w:val="24"/>
          <w:lang w:eastAsia="ru-RU"/>
        </w:rPr>
        <w:t xml:space="preserve"> ориентации в социальных науках </w:t>
      </w:r>
      <w:r w:rsidRPr="00302369">
        <w:rPr>
          <w:rFonts w:ascii="Times New Roman" w:eastAsia="Times New Roman" w:hAnsi="Times New Roman" w:cs="Times New Roman"/>
          <w:bCs/>
          <w:sz w:val="24"/>
          <w:szCs w:val="24"/>
          <w:lang w:eastAsia="ru-RU"/>
        </w:rPr>
        <w:t>и при изложении собственных суждений и построении устных и письменных высказываний;</w:t>
      </w:r>
    </w:p>
    <w:p w:rsidR="00302369" w:rsidRPr="00302369" w:rsidRDefault="00302369" w:rsidP="003023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302369">
        <w:rPr>
          <w:rFonts w:ascii="Times New Roman" w:eastAsia="Times New Roman" w:hAnsi="Times New Roman" w:cs="Times New Roman"/>
          <w:bCs/>
          <w:sz w:val="24"/>
          <w:szCs w:val="24"/>
          <w:lang w:eastAsia="ru-RU"/>
        </w:rPr>
        <w:t>владение умениями устанавливать, выявлять, объяснять причинно- 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w:t>
      </w:r>
      <w:r>
        <w:rPr>
          <w:rFonts w:ascii="Times New Roman" w:eastAsia="Times New Roman" w:hAnsi="Times New Roman" w:cs="Times New Roman"/>
          <w:bCs/>
          <w:sz w:val="24"/>
          <w:szCs w:val="24"/>
          <w:lang w:eastAsia="ru-RU"/>
        </w:rPr>
        <w:t>язи всех сфер жизни общества; выя</w:t>
      </w:r>
      <w:r w:rsidRPr="00302369">
        <w:rPr>
          <w:rFonts w:ascii="Times New Roman" w:eastAsia="Times New Roman" w:hAnsi="Times New Roman" w:cs="Times New Roman"/>
          <w:bCs/>
          <w:sz w:val="24"/>
          <w:szCs w:val="24"/>
          <w:lang w:eastAsia="ru-RU"/>
        </w:rPr>
        <w:t>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302369" w:rsidRPr="00302369" w:rsidRDefault="00302369" w:rsidP="003023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302369">
        <w:rPr>
          <w:rFonts w:ascii="Times New Roman" w:eastAsia="Times New Roman" w:hAnsi="Times New Roman" w:cs="Times New Roman"/>
          <w:bCs/>
          <w:sz w:val="24"/>
          <w:szCs w:val="24"/>
          <w:lang w:eastAsia="ru-RU"/>
        </w:rPr>
        <w:t>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302369" w:rsidRPr="00302369" w:rsidRDefault="00302369" w:rsidP="00302369">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302369">
        <w:rPr>
          <w:rFonts w:ascii="Times New Roman" w:eastAsia="Times New Roman" w:hAnsi="Times New Roman" w:cs="Times New Roman"/>
          <w:bCs/>
          <w:sz w:val="24"/>
          <w:szCs w:val="24"/>
          <w:lang w:eastAsia="ru-RU"/>
        </w:rPr>
        <w:t>владение умениями применять полученны</w:t>
      </w:r>
      <w:r>
        <w:rPr>
          <w:rFonts w:ascii="Times New Roman" w:eastAsia="Times New Roman" w:hAnsi="Times New Roman" w:cs="Times New Roman"/>
          <w:bCs/>
          <w:sz w:val="24"/>
          <w:szCs w:val="24"/>
          <w:lang w:eastAsia="ru-RU"/>
        </w:rPr>
        <w:t xml:space="preserve">е знания при анализе социальной </w:t>
      </w:r>
      <w:r w:rsidRPr="00302369">
        <w:rPr>
          <w:rFonts w:ascii="Times New Roman" w:eastAsia="Times New Roman" w:hAnsi="Times New Roman" w:cs="Times New Roman"/>
          <w:bCs/>
          <w:sz w:val="24"/>
          <w:szCs w:val="24"/>
          <w:lang w:eastAsia="ru-RU"/>
        </w:rPr>
        <w:t>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w:t>
      </w:r>
      <w:r>
        <w:rPr>
          <w:rFonts w:ascii="Times New Roman" w:eastAsia="Times New Roman" w:hAnsi="Times New Roman" w:cs="Times New Roman"/>
          <w:bCs/>
          <w:sz w:val="24"/>
          <w:szCs w:val="24"/>
          <w:lang w:eastAsia="ru-RU"/>
        </w:rPr>
        <w:t>сти</w:t>
      </w:r>
      <w:r w:rsidRPr="00302369">
        <w:rPr>
          <w:rFonts w:ascii="Times New Roman" w:eastAsia="Times New Roman" w:hAnsi="Times New Roman" w:cs="Times New Roman"/>
          <w:bCs/>
          <w:sz w:val="24"/>
          <w:szCs w:val="24"/>
          <w:lang w:eastAsia="ru-RU"/>
        </w:rPr>
        <w:t xml:space="preserve">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A31532" w:rsidRPr="00A31532" w:rsidRDefault="007275C4" w:rsidP="00A315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302369" w:rsidRPr="00302369">
        <w:rPr>
          <w:rFonts w:ascii="Times New Roman" w:eastAsia="Times New Roman" w:hAnsi="Times New Roman" w:cs="Times New Roman"/>
          <w:bCs/>
          <w:sz w:val="24"/>
          <w:szCs w:val="24"/>
          <w:lang w:eastAsia="ru-RU"/>
        </w:rPr>
        <w:t>владение умениями проводить е опорой на полученные знания учебно-исследовательскую и проектную деятельность, представлять ее резуль</w:t>
      </w:r>
      <w:r>
        <w:rPr>
          <w:rFonts w:ascii="Times New Roman" w:eastAsia="Times New Roman" w:hAnsi="Times New Roman" w:cs="Times New Roman"/>
          <w:bCs/>
          <w:sz w:val="24"/>
          <w:szCs w:val="24"/>
          <w:lang w:eastAsia="ru-RU"/>
        </w:rPr>
        <w:t>таты в виде завершенных   проект</w:t>
      </w:r>
      <w:r w:rsidR="00A31532">
        <w:rPr>
          <w:rFonts w:ascii="Times New Roman" w:eastAsia="Times New Roman" w:hAnsi="Times New Roman" w:cs="Times New Roman"/>
          <w:bCs/>
          <w:sz w:val="24"/>
          <w:szCs w:val="24"/>
          <w:lang w:eastAsia="ru-RU"/>
        </w:rPr>
        <w:t xml:space="preserve">ов, презентаций, </w:t>
      </w:r>
      <w:r w:rsidR="00302369" w:rsidRPr="00302369">
        <w:rPr>
          <w:rFonts w:ascii="Times New Roman" w:eastAsia="Times New Roman" w:hAnsi="Times New Roman" w:cs="Times New Roman"/>
          <w:bCs/>
          <w:sz w:val="24"/>
          <w:szCs w:val="24"/>
          <w:lang w:eastAsia="ru-RU"/>
        </w:rPr>
        <w:t>творческих   работ   социальной и меж</w:t>
      </w:r>
      <w:r>
        <w:rPr>
          <w:rFonts w:ascii="Times New Roman" w:eastAsia="Times New Roman" w:hAnsi="Times New Roman" w:cs="Times New Roman"/>
          <w:bCs/>
          <w:sz w:val="24"/>
          <w:szCs w:val="24"/>
          <w:lang w:eastAsia="ru-RU"/>
        </w:rPr>
        <w:t>дисциплинарной направленности; го</w:t>
      </w:r>
      <w:r w:rsidR="00302369" w:rsidRPr="00302369">
        <w:rPr>
          <w:rFonts w:ascii="Times New Roman" w:eastAsia="Times New Roman" w:hAnsi="Times New Roman" w:cs="Times New Roman"/>
          <w:bCs/>
          <w:sz w:val="24"/>
          <w:szCs w:val="24"/>
          <w:lang w:eastAsia="ru-RU"/>
        </w:rPr>
        <w:t>товить устные выступления и письменные работы (развернутые ответы, сочинения) по социальной проблематике, составлять</w:t>
      </w:r>
      <w:r w:rsidR="00A31532">
        <w:rPr>
          <w:rFonts w:ascii="Times New Roman" w:eastAsia="Times New Roman" w:hAnsi="Times New Roman" w:cs="Times New Roman"/>
          <w:bCs/>
          <w:sz w:val="24"/>
          <w:szCs w:val="24"/>
          <w:lang w:eastAsia="ru-RU"/>
        </w:rPr>
        <w:t xml:space="preserve"> сложный и </w:t>
      </w:r>
      <w:r w:rsidR="00A31532" w:rsidRPr="00A31532">
        <w:rPr>
          <w:rFonts w:ascii="Times New Roman" w:eastAsia="Times New Roman" w:hAnsi="Times New Roman" w:cs="Times New Roman"/>
          <w:bCs/>
          <w:sz w:val="24"/>
          <w:szCs w:val="24"/>
          <w:lang w:eastAsia="ru-RU"/>
        </w:rPr>
        <w:t>тезисный план развернутых ответов, анализировать неадаптированные тексты на социальную тематику;</w:t>
      </w:r>
    </w:p>
    <w:p w:rsidR="00E6087B" w:rsidRDefault="00D04CA8" w:rsidP="00A315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A31532" w:rsidRPr="00A31532">
        <w:rPr>
          <w:rFonts w:ascii="Times New Roman" w:eastAsia="Times New Roman" w:hAnsi="Times New Roman" w:cs="Times New Roman"/>
          <w:bCs/>
          <w:sz w:val="24"/>
          <w:szCs w:val="24"/>
          <w:lang w:eastAsia="ru-RU"/>
        </w:rPr>
        <w:t>использование    обществоведческих     знаний     для     взаимодейств</w:t>
      </w:r>
      <w:r w:rsidR="00A31532">
        <w:rPr>
          <w:rFonts w:ascii="Times New Roman" w:eastAsia="Times New Roman" w:hAnsi="Times New Roman" w:cs="Times New Roman"/>
          <w:bCs/>
          <w:sz w:val="24"/>
          <w:szCs w:val="24"/>
          <w:lang w:eastAsia="ru-RU"/>
        </w:rPr>
        <w:t xml:space="preserve">ия </w:t>
      </w:r>
      <w:r w:rsidR="00A31532" w:rsidRPr="00A31532">
        <w:rPr>
          <w:rFonts w:ascii="Times New Roman" w:eastAsia="Times New Roman" w:hAnsi="Times New Roman" w:cs="Times New Roman"/>
          <w:bCs/>
          <w:sz w:val="24"/>
          <w:szCs w:val="24"/>
          <w:lang w:eastAsia="ru-RU"/>
        </w:rPr>
        <w:t xml:space="preserve">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w:t>
      </w:r>
      <w:r w:rsidR="00A31532" w:rsidRPr="00A31532">
        <w:rPr>
          <w:rFonts w:ascii="Times New Roman" w:eastAsia="Times New Roman" w:hAnsi="Times New Roman" w:cs="Times New Roman"/>
          <w:bCs/>
          <w:sz w:val="24"/>
          <w:szCs w:val="24"/>
          <w:lang w:eastAsia="ru-RU"/>
        </w:rPr>
        <w:lastRenderedPageBreak/>
        <w:t>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D04CA8" w:rsidRPr="00D04CA8" w:rsidRDefault="00D04CA8" w:rsidP="00D04C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D04CA8">
        <w:rPr>
          <w:rFonts w:ascii="Times New Roman" w:eastAsia="Times New Roman" w:hAnsi="Times New Roman" w:cs="Times New Roman"/>
          <w:bCs/>
          <w:sz w:val="24"/>
          <w:szCs w:val="24"/>
          <w:lang w:eastAsia="ru-RU"/>
        </w:rPr>
        <w:t>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w:t>
      </w:r>
      <w:r>
        <w:rPr>
          <w:rFonts w:ascii="Times New Roman" w:eastAsia="Times New Roman" w:hAnsi="Times New Roman" w:cs="Times New Roman"/>
          <w:bCs/>
          <w:sz w:val="24"/>
          <w:szCs w:val="24"/>
          <w:lang w:eastAsia="ru-RU"/>
        </w:rPr>
        <w:t>ального опыта и фактами социальн</w:t>
      </w:r>
      <w:r w:rsidRPr="00D04CA8">
        <w:rPr>
          <w:rFonts w:ascii="Times New Roman" w:eastAsia="Times New Roman" w:hAnsi="Times New Roman" w:cs="Times New Roman"/>
          <w:bCs/>
          <w:sz w:val="24"/>
          <w:szCs w:val="24"/>
          <w:lang w:eastAsia="ru-RU"/>
        </w:rPr>
        <w:t>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D04CA8" w:rsidRPr="00D04CA8" w:rsidRDefault="00D04CA8" w:rsidP="00D04CA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D04CA8">
        <w:rPr>
          <w:rFonts w:ascii="Times New Roman" w:eastAsia="Times New Roman" w:hAnsi="Times New Roman" w:cs="Times New Roman"/>
          <w:bCs/>
          <w:sz w:val="24"/>
          <w:szCs w:val="24"/>
          <w:lang w:eastAsia="ru-RU"/>
        </w:rPr>
        <w:t>готовность применять знания о финансах и бюджетном регулиров</w:t>
      </w:r>
      <w:r>
        <w:rPr>
          <w:rFonts w:ascii="Times New Roman" w:eastAsia="Times New Roman" w:hAnsi="Times New Roman" w:cs="Times New Roman"/>
          <w:bCs/>
          <w:sz w:val="24"/>
          <w:szCs w:val="24"/>
          <w:lang w:eastAsia="ru-RU"/>
        </w:rPr>
        <w:t>ании при пользовании финансовыми</w:t>
      </w:r>
      <w:r w:rsidRPr="00D04CA8">
        <w:rPr>
          <w:rFonts w:ascii="Times New Roman" w:eastAsia="Times New Roman" w:hAnsi="Times New Roman" w:cs="Times New Roman"/>
          <w:bCs/>
          <w:sz w:val="24"/>
          <w:szCs w:val="24"/>
          <w:lang w:eastAsia="ru-RU"/>
        </w:rPr>
        <w:t xml:space="preserve">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FE33BE" w:rsidRPr="00FE33BE" w:rsidRDefault="00D04CA8" w:rsidP="00FE33B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D04CA8">
        <w:rPr>
          <w:rFonts w:ascii="Times New Roman" w:eastAsia="Times New Roman" w:hAnsi="Times New Roman" w:cs="Times New Roman"/>
          <w:bCs/>
          <w:sz w:val="24"/>
          <w:szCs w:val="24"/>
          <w:lang w:eastAsia="ru-RU"/>
        </w:rPr>
        <w:t>сформированность навыков   оценив</w:t>
      </w:r>
      <w:r>
        <w:rPr>
          <w:rFonts w:ascii="Times New Roman" w:eastAsia="Times New Roman" w:hAnsi="Times New Roman" w:cs="Times New Roman"/>
          <w:bCs/>
          <w:sz w:val="24"/>
          <w:szCs w:val="24"/>
          <w:lang w:eastAsia="ru-RU"/>
        </w:rPr>
        <w:t xml:space="preserve">ания   социальной   информации, </w:t>
      </w:r>
      <w:r w:rsidRPr="00D04CA8">
        <w:rPr>
          <w:rFonts w:ascii="Times New Roman" w:eastAsia="Times New Roman" w:hAnsi="Times New Roman" w:cs="Times New Roman"/>
          <w:bCs/>
          <w:sz w:val="24"/>
          <w:szCs w:val="24"/>
          <w:lang w:eastAsia="ru-RU"/>
        </w:rPr>
        <w:t>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w:t>
      </w:r>
      <w:r w:rsidR="00FE33BE">
        <w:rPr>
          <w:rFonts w:ascii="Times New Roman" w:eastAsia="Times New Roman" w:hAnsi="Times New Roman" w:cs="Times New Roman"/>
          <w:bCs/>
          <w:sz w:val="24"/>
          <w:szCs w:val="24"/>
          <w:lang w:eastAsia="ru-RU"/>
        </w:rPr>
        <w:t xml:space="preserve"> давать</w:t>
      </w:r>
      <w:r w:rsidR="00FE33BE" w:rsidRPr="00FE33BE">
        <w:t xml:space="preserve"> </w:t>
      </w:r>
      <w:r w:rsidR="00FE33BE" w:rsidRPr="00FE33BE">
        <w:rPr>
          <w:rFonts w:ascii="Times New Roman" w:hAnsi="Times New Roman" w:cs="Times New Roman"/>
          <w:sz w:val="24"/>
          <w:szCs w:val="24"/>
        </w:rPr>
        <w:t>на</w:t>
      </w:r>
      <w:r w:rsidR="00FE33BE">
        <w:t xml:space="preserve"> </w:t>
      </w:r>
      <w:r w:rsidR="00FE33BE" w:rsidRPr="00FE33BE">
        <w:rPr>
          <w:rFonts w:ascii="Times New Roman" w:eastAsia="Times New Roman" w:hAnsi="Times New Roman" w:cs="Times New Roman"/>
          <w:bCs/>
          <w:sz w:val="24"/>
          <w:szCs w:val="24"/>
          <w:lang w:eastAsia="ru-RU"/>
        </w:rPr>
        <w:t>основе полученных   знаний   правовую   оценку   действиям   людей в модельных ситуациях;</w:t>
      </w:r>
    </w:p>
    <w:p w:rsidR="00E6087B" w:rsidRDefault="00FE33BE" w:rsidP="00FE33B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FE33BE">
        <w:rPr>
          <w:rFonts w:ascii="Times New Roman" w:eastAsia="Times New Roman" w:hAnsi="Times New Roman" w:cs="Times New Roman"/>
          <w:bCs/>
          <w:sz w:val="24"/>
          <w:szCs w:val="24"/>
          <w:lang w:eastAsia="ru-RU"/>
        </w:rPr>
        <w:t>владение умением самостоятельно оценивать и принимать решения, выявлять с помощью полученных знаний наиболее эффективные спосо</w:t>
      </w:r>
      <w:r>
        <w:rPr>
          <w:rFonts w:ascii="Times New Roman" w:eastAsia="Times New Roman" w:hAnsi="Times New Roman" w:cs="Times New Roman"/>
          <w:bCs/>
          <w:sz w:val="24"/>
          <w:szCs w:val="24"/>
          <w:lang w:eastAsia="ru-RU"/>
        </w:rPr>
        <w:t xml:space="preserve">бы противодействия коррупции; </w:t>
      </w:r>
      <w:r w:rsidRPr="00FE33BE">
        <w:rPr>
          <w:rFonts w:ascii="Times New Roman" w:eastAsia="Times New Roman" w:hAnsi="Times New Roman" w:cs="Times New Roman"/>
          <w:bCs/>
          <w:sz w:val="24"/>
          <w:szCs w:val="24"/>
          <w:lang w:eastAsia="ru-RU"/>
        </w:rPr>
        <w:t>определять   стратегии   разрешения   социальных и межличностных конфликтов; оценивать поведение людей и собс</w:t>
      </w:r>
      <w:r>
        <w:rPr>
          <w:rFonts w:ascii="Times New Roman" w:eastAsia="Times New Roman" w:hAnsi="Times New Roman" w:cs="Times New Roman"/>
          <w:bCs/>
          <w:sz w:val="24"/>
          <w:szCs w:val="24"/>
          <w:lang w:eastAsia="ru-RU"/>
        </w:rPr>
        <w:t>твенное поведение с точки зрения со</w:t>
      </w:r>
      <w:r w:rsidRPr="00FE33BE">
        <w:rPr>
          <w:rFonts w:ascii="Times New Roman" w:eastAsia="Times New Roman" w:hAnsi="Times New Roman" w:cs="Times New Roman"/>
          <w:bCs/>
          <w:sz w:val="24"/>
          <w:szCs w:val="24"/>
          <w:lang w:eastAsia="ru-RU"/>
        </w:rPr>
        <w:t>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r>
        <w:rPr>
          <w:rFonts w:ascii="Times New Roman" w:eastAsia="Times New Roman" w:hAnsi="Times New Roman" w:cs="Times New Roman"/>
          <w:bCs/>
          <w:sz w:val="24"/>
          <w:szCs w:val="24"/>
          <w:lang w:eastAsia="ru-RU"/>
        </w:rPr>
        <w:t xml:space="preserve"> </w:t>
      </w:r>
    </w:p>
    <w:p w:rsidR="000C5855" w:rsidRDefault="000C5855" w:rsidP="00FE33BE">
      <w:pPr>
        <w:spacing w:after="120"/>
        <w:rPr>
          <w:rFonts w:ascii="Times New Roman" w:eastAsia="Times New Roman" w:hAnsi="Times New Roman" w:cs="Times New Roman"/>
          <w:bCs/>
          <w:sz w:val="24"/>
          <w:szCs w:val="24"/>
          <w:lang w:eastAsia="ru-RU"/>
        </w:rPr>
      </w:pPr>
    </w:p>
    <w:p w:rsidR="000C5855" w:rsidRPr="000C5855" w:rsidRDefault="000C5855" w:rsidP="000C5855">
      <w:pPr>
        <w:spacing w:after="120"/>
        <w:rPr>
          <w:rFonts w:ascii="Times New Roman" w:eastAsia="Times New Roman" w:hAnsi="Times New Roman" w:cs="Times New Roman"/>
          <w:b/>
          <w:bCs/>
          <w:sz w:val="24"/>
          <w:szCs w:val="24"/>
          <w:lang w:eastAsia="ru-RU"/>
        </w:rPr>
      </w:pPr>
      <w:r w:rsidRPr="000C5855">
        <w:rPr>
          <w:rFonts w:ascii="Times New Roman" w:eastAsia="Times New Roman" w:hAnsi="Times New Roman" w:cs="Times New Roman"/>
          <w:b/>
          <w:bCs/>
          <w:sz w:val="24"/>
          <w:szCs w:val="24"/>
          <w:lang w:eastAsia="ru-RU"/>
        </w:rPr>
        <w:lastRenderedPageBreak/>
        <w:t>По учебному предмету «Обществознание» (углубленный уровень) требования</w:t>
      </w:r>
      <w:r>
        <w:rPr>
          <w:rFonts w:ascii="Times New Roman" w:eastAsia="Times New Roman" w:hAnsi="Times New Roman" w:cs="Times New Roman"/>
          <w:b/>
          <w:bCs/>
          <w:sz w:val="24"/>
          <w:szCs w:val="24"/>
          <w:lang w:eastAsia="ru-RU"/>
        </w:rPr>
        <w:t xml:space="preserve"> </w:t>
      </w:r>
      <w:r w:rsidRPr="000C5855">
        <w:rPr>
          <w:rFonts w:ascii="Times New Roman" w:eastAsia="Times New Roman" w:hAnsi="Times New Roman" w:cs="Times New Roman"/>
          <w:b/>
          <w:bCs/>
          <w:sz w:val="24"/>
          <w:szCs w:val="24"/>
          <w:lang w:eastAsia="ru-RU"/>
        </w:rPr>
        <w:t>к предметным результатам освоения углубленного курса обществознания включают требования к результатам освоения базового курса и дополнительно отражают:</w:t>
      </w:r>
    </w:p>
    <w:p w:rsidR="000C5855" w:rsidRPr="000C5855" w:rsidRDefault="000C5855" w:rsidP="000C5855">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0C5855">
        <w:rPr>
          <w:rFonts w:ascii="Times New Roman" w:eastAsia="Times New Roman" w:hAnsi="Times New Roman" w:cs="Times New Roman"/>
          <w:bCs/>
          <w:sz w:val="24"/>
          <w:szCs w:val="24"/>
          <w:lang w:eastAsia="ru-RU"/>
        </w:rPr>
        <w:t>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сознании, о роли научного знания в постижении и преобразовании социальной действительност</w:t>
      </w:r>
      <w:r w:rsidR="006807AC">
        <w:rPr>
          <w:rFonts w:ascii="Times New Roman" w:eastAsia="Times New Roman" w:hAnsi="Times New Roman" w:cs="Times New Roman"/>
          <w:bCs/>
          <w:sz w:val="24"/>
          <w:szCs w:val="24"/>
          <w:lang w:eastAsia="ru-RU"/>
        </w:rPr>
        <w:t xml:space="preserve">и; о взаимосвязи общественных наук, </w:t>
      </w:r>
      <w:r w:rsidR="006807AC" w:rsidRPr="000C5855">
        <w:rPr>
          <w:rFonts w:ascii="Times New Roman" w:eastAsia="Times New Roman" w:hAnsi="Times New Roman" w:cs="Times New Roman"/>
          <w:bCs/>
          <w:sz w:val="24"/>
          <w:szCs w:val="24"/>
          <w:lang w:eastAsia="ru-RU"/>
        </w:rPr>
        <w:t>необходимости комплексного подхода</w:t>
      </w:r>
      <w:r w:rsidRPr="000C5855">
        <w:rPr>
          <w:rFonts w:ascii="Times New Roman" w:eastAsia="Times New Roman" w:hAnsi="Times New Roman" w:cs="Times New Roman"/>
          <w:bCs/>
          <w:sz w:val="24"/>
          <w:szCs w:val="24"/>
          <w:lang w:eastAsia="ru-RU"/>
        </w:rPr>
        <w:t xml:space="preserve"> к изучению социальных явлений и процессов;</w:t>
      </w:r>
    </w:p>
    <w:p w:rsidR="00F438E6" w:rsidRPr="00F438E6" w:rsidRDefault="000C5855" w:rsidP="00F438E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0C5855">
        <w:rPr>
          <w:rFonts w:ascii="Times New Roman" w:eastAsia="Times New Roman" w:hAnsi="Times New Roman" w:cs="Times New Roman"/>
          <w:bCs/>
          <w:sz w:val="24"/>
          <w:szCs w:val="24"/>
          <w:lang w:eastAsia="ru-RU"/>
        </w:rPr>
        <w:t>сформированность знаний   об   обществе   как   системе   социальных</w:t>
      </w:r>
      <w:r>
        <w:rPr>
          <w:rFonts w:ascii="Times New Roman" w:eastAsia="Times New Roman" w:hAnsi="Times New Roman" w:cs="Times New Roman"/>
          <w:bCs/>
          <w:sz w:val="24"/>
          <w:szCs w:val="24"/>
          <w:lang w:eastAsia="ru-RU"/>
        </w:rPr>
        <w:t xml:space="preserve"> </w:t>
      </w:r>
      <w:r w:rsidRPr="000C5855">
        <w:rPr>
          <w:rFonts w:ascii="Times New Roman" w:eastAsia="Times New Roman" w:hAnsi="Times New Roman" w:cs="Times New Roman"/>
          <w:bCs/>
          <w:sz w:val="24"/>
          <w:szCs w:val="24"/>
          <w:lang w:eastAsia="ru-RU"/>
        </w:rPr>
        <w:t>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w:t>
      </w:r>
      <w:r w:rsidR="00F438E6">
        <w:rPr>
          <w:rFonts w:ascii="Times New Roman" w:eastAsia="Times New Roman" w:hAnsi="Times New Roman" w:cs="Times New Roman"/>
          <w:bCs/>
          <w:sz w:val="24"/>
          <w:szCs w:val="24"/>
          <w:lang w:eastAsia="ru-RU"/>
        </w:rPr>
        <w:t xml:space="preserve"> в Российской </w:t>
      </w:r>
      <w:r w:rsidR="00F438E6" w:rsidRPr="00F438E6">
        <w:rPr>
          <w:rFonts w:ascii="Times New Roman" w:eastAsia="Times New Roman" w:hAnsi="Times New Roman" w:cs="Times New Roman"/>
          <w:bCs/>
          <w:sz w:val="24"/>
          <w:szCs w:val="24"/>
          <w:lang w:eastAsia="ru-RU"/>
        </w:rPr>
        <w:t>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rsidR="00B82DD0" w:rsidRDefault="00F438E6" w:rsidP="00F438E6">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F438E6">
        <w:rPr>
          <w:rFonts w:ascii="Times New Roman" w:eastAsia="Times New Roman" w:hAnsi="Times New Roman" w:cs="Times New Roman"/>
          <w:bCs/>
          <w:sz w:val="24"/>
          <w:szCs w:val="24"/>
          <w:lang w:eastAsia="ru-RU"/>
        </w:rPr>
        <w:t>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p>
    <w:p w:rsidR="00C51098" w:rsidRPr="00C51098" w:rsidRDefault="00C51098" w:rsidP="00C51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C51098">
        <w:rPr>
          <w:rFonts w:ascii="Times New Roman" w:eastAsia="Times New Roman" w:hAnsi="Times New Roman" w:cs="Times New Roman"/>
          <w:bCs/>
          <w:sz w:val="24"/>
          <w:szCs w:val="24"/>
          <w:lang w:eastAsia="ru-RU"/>
        </w:rPr>
        <w:t>умение при анализе социальных явлений соотносить различные теоретические подходы, делать выводы и обосновывать их на теоретическом и фактическо</w:t>
      </w:r>
      <w:r>
        <w:rPr>
          <w:rFonts w:ascii="Times New Roman" w:eastAsia="Times New Roman" w:hAnsi="Times New Roman" w:cs="Times New Roman"/>
          <w:bCs/>
          <w:sz w:val="24"/>
          <w:szCs w:val="24"/>
          <w:lang w:eastAsia="ru-RU"/>
        </w:rPr>
        <w:t xml:space="preserve"> </w:t>
      </w:r>
      <w:r w:rsidRPr="00C51098">
        <w:rPr>
          <w:rFonts w:ascii="Times New Roman" w:eastAsia="Times New Roman" w:hAnsi="Times New Roman" w:cs="Times New Roman"/>
          <w:bCs/>
          <w:sz w:val="24"/>
          <w:szCs w:val="24"/>
          <w:lang w:eastAsia="ru-RU"/>
        </w:rPr>
        <w:t>-эмпирическом</w:t>
      </w:r>
      <w:r w:rsidRPr="00C51098">
        <w:rPr>
          <w:rFonts w:ascii="Times New Roman" w:eastAsia="Times New Roman" w:hAnsi="Times New Roman" w:cs="Times New Roman"/>
          <w:bCs/>
          <w:sz w:val="24"/>
          <w:szCs w:val="24"/>
          <w:lang w:eastAsia="ru-RU"/>
        </w:rPr>
        <w:tab/>
        <w:t>уровнях;</w:t>
      </w:r>
      <w:r w:rsidRPr="00C51098">
        <w:rPr>
          <w:rFonts w:ascii="Times New Roman" w:eastAsia="Times New Roman" w:hAnsi="Times New Roman" w:cs="Times New Roman"/>
          <w:bCs/>
          <w:sz w:val="24"/>
          <w:szCs w:val="24"/>
          <w:lang w:eastAsia="ru-RU"/>
        </w:rPr>
        <w:tab/>
        <w:t>проводи</w:t>
      </w:r>
      <w:r>
        <w:rPr>
          <w:rFonts w:ascii="Times New Roman" w:eastAsia="Times New Roman" w:hAnsi="Times New Roman" w:cs="Times New Roman"/>
          <w:bCs/>
          <w:sz w:val="24"/>
          <w:szCs w:val="24"/>
          <w:lang w:eastAsia="ru-RU"/>
        </w:rPr>
        <w:t>ть</w:t>
      </w:r>
      <w:r>
        <w:rPr>
          <w:rFonts w:ascii="Times New Roman" w:eastAsia="Times New Roman" w:hAnsi="Times New Roman" w:cs="Times New Roman"/>
          <w:bCs/>
          <w:sz w:val="24"/>
          <w:szCs w:val="24"/>
          <w:lang w:eastAsia="ru-RU"/>
        </w:rPr>
        <w:tab/>
        <w:t xml:space="preserve">целенаправленный поиск социальной </w:t>
      </w:r>
      <w:r w:rsidRPr="00C51098">
        <w:rPr>
          <w:rFonts w:ascii="Times New Roman" w:eastAsia="Times New Roman" w:hAnsi="Times New Roman" w:cs="Times New Roman"/>
          <w:bCs/>
          <w:sz w:val="24"/>
          <w:szCs w:val="24"/>
          <w:lang w:eastAsia="ru-RU"/>
        </w:rPr>
        <w:t>информации,        используя        источники        научное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rsidR="00C51098" w:rsidRPr="00C51098" w:rsidRDefault="00C51098" w:rsidP="00C51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 </w:t>
      </w:r>
      <w:r w:rsidRPr="00C51098">
        <w:rPr>
          <w:rFonts w:ascii="Times New Roman" w:eastAsia="Times New Roman" w:hAnsi="Times New Roman" w:cs="Times New Roman"/>
          <w:bCs/>
          <w:sz w:val="24"/>
          <w:szCs w:val="24"/>
          <w:lang w:eastAsia="ru-RU"/>
        </w:rPr>
        <w:t>готовность и способность делать объектом рефлексии с</w:t>
      </w:r>
      <w:r w:rsidR="007067C1">
        <w:rPr>
          <w:rFonts w:ascii="Times New Roman" w:eastAsia="Times New Roman" w:hAnsi="Times New Roman" w:cs="Times New Roman"/>
          <w:bCs/>
          <w:sz w:val="24"/>
          <w:szCs w:val="24"/>
          <w:lang w:eastAsia="ru-RU"/>
        </w:rPr>
        <w:t xml:space="preserve">обственный социальный   опыт, </w:t>
      </w:r>
      <w:r w:rsidRPr="00C51098">
        <w:rPr>
          <w:rFonts w:ascii="Times New Roman" w:eastAsia="Times New Roman" w:hAnsi="Times New Roman" w:cs="Times New Roman"/>
          <w:bCs/>
          <w:sz w:val="24"/>
          <w:szCs w:val="24"/>
          <w:lang w:eastAsia="ru-RU"/>
        </w:rPr>
        <w:t>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w:t>
      </w:r>
      <w:r>
        <w:rPr>
          <w:rFonts w:ascii="Times New Roman" w:eastAsia="Times New Roman" w:hAnsi="Times New Roman" w:cs="Times New Roman"/>
          <w:bCs/>
          <w:sz w:val="24"/>
          <w:szCs w:val="24"/>
          <w:lang w:eastAsia="ru-RU"/>
        </w:rPr>
        <w:t>е общественных явлений с научных</w:t>
      </w:r>
      <w:r w:rsidRPr="00C51098">
        <w:rPr>
          <w:rFonts w:ascii="Times New Roman" w:eastAsia="Times New Roman" w:hAnsi="Times New Roman" w:cs="Times New Roman"/>
          <w:bCs/>
          <w:sz w:val="24"/>
          <w:szCs w:val="24"/>
          <w:lang w:eastAsia="ru-RU"/>
        </w:rPr>
        <w:t xml:space="preserve">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rsidR="00C51098" w:rsidRPr="00C51098" w:rsidRDefault="00C51098" w:rsidP="00C51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C51098">
        <w:rPr>
          <w:rFonts w:ascii="Times New Roman" w:eastAsia="Times New Roman" w:hAnsi="Times New Roman" w:cs="Times New Roman"/>
          <w:bCs/>
          <w:sz w:val="24"/>
          <w:szCs w:val="24"/>
          <w:lang w:eastAsia="ru-RU"/>
        </w:rPr>
        <w:t>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rsidR="00C51098" w:rsidRPr="00C51098" w:rsidRDefault="00C51098" w:rsidP="00C51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C51098">
        <w:rPr>
          <w:rFonts w:ascii="Times New Roman" w:eastAsia="Times New Roman" w:hAnsi="Times New Roman" w:cs="Times New Roman"/>
          <w:bCs/>
          <w:sz w:val="24"/>
          <w:szCs w:val="24"/>
          <w:lang w:eastAsia="ru-RU"/>
        </w:rPr>
        <w:t>сформированность умений, необходимых для успешного продолжения образования на уровне высшего образования по направлениям социально- гуманитарной подготовки, включая умение самостоятельно овладевать новыми</w:t>
      </w:r>
      <w:r>
        <w:rPr>
          <w:rFonts w:ascii="Times New Roman" w:eastAsia="Times New Roman" w:hAnsi="Times New Roman" w:cs="Times New Roman"/>
          <w:bCs/>
          <w:sz w:val="24"/>
          <w:szCs w:val="24"/>
          <w:lang w:eastAsia="ru-RU"/>
        </w:rPr>
        <w:t xml:space="preserve"> </w:t>
      </w:r>
      <w:r w:rsidRPr="00C51098">
        <w:rPr>
          <w:rFonts w:ascii="Times New Roman" w:eastAsia="Times New Roman" w:hAnsi="Times New Roman" w:cs="Times New Roman"/>
          <w:bCs/>
          <w:sz w:val="24"/>
          <w:szCs w:val="24"/>
          <w:lang w:eastAsia="ru-RU"/>
        </w:rPr>
        <w:t>способами познавательной деятельности, выдвигать гипотезы, соотносить информацию, полученную из разных источников, эффективно взаимод</w:t>
      </w:r>
      <w:r>
        <w:rPr>
          <w:rFonts w:ascii="Times New Roman" w:eastAsia="Times New Roman" w:hAnsi="Times New Roman" w:cs="Times New Roman"/>
          <w:bCs/>
          <w:sz w:val="24"/>
          <w:szCs w:val="24"/>
          <w:lang w:eastAsia="ru-RU"/>
        </w:rPr>
        <w:t>ействовать в исследовательских г</w:t>
      </w:r>
      <w:r w:rsidRPr="00C51098">
        <w:rPr>
          <w:rFonts w:ascii="Times New Roman" w:eastAsia="Times New Roman" w:hAnsi="Times New Roman" w:cs="Times New Roman"/>
          <w:bCs/>
          <w:sz w:val="24"/>
          <w:szCs w:val="24"/>
          <w:lang w:eastAsia="ru-RU"/>
        </w:rPr>
        <w:t>руппах</w:t>
      </w:r>
      <w:r>
        <w:rPr>
          <w:rFonts w:ascii="Times New Roman" w:eastAsia="Times New Roman" w:hAnsi="Times New Roman" w:cs="Times New Roman"/>
          <w:bCs/>
          <w:sz w:val="24"/>
          <w:szCs w:val="24"/>
          <w:lang w:eastAsia="ru-RU"/>
        </w:rPr>
        <w:t xml:space="preserve"> </w:t>
      </w:r>
      <w:r w:rsidRPr="00C51098">
        <w:rPr>
          <w:rFonts w:ascii="Times New Roman" w:eastAsia="Times New Roman" w:hAnsi="Times New Roman" w:cs="Times New Roman"/>
          <w:bCs/>
          <w:sz w:val="24"/>
          <w:szCs w:val="24"/>
          <w:lang w:eastAsia="ru-RU"/>
        </w:rPr>
        <w:t xml:space="preserve"> при решении учебным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rsidR="00C51098" w:rsidRPr="00C51098" w:rsidRDefault="00C51098" w:rsidP="00C51098">
      <w:pPr>
        <w:spacing w:after="120"/>
        <w:rPr>
          <w:rFonts w:ascii="Times New Roman" w:eastAsia="Times New Roman" w:hAnsi="Times New Roman" w:cs="Times New Roman"/>
          <w:b/>
          <w:bCs/>
          <w:sz w:val="24"/>
          <w:szCs w:val="24"/>
          <w:lang w:eastAsia="ru-RU"/>
        </w:rPr>
      </w:pPr>
      <w:r w:rsidRPr="00C51098">
        <w:rPr>
          <w:rFonts w:ascii="Times New Roman" w:eastAsia="Times New Roman" w:hAnsi="Times New Roman" w:cs="Times New Roman"/>
          <w:b/>
          <w:bCs/>
          <w:sz w:val="24"/>
          <w:szCs w:val="24"/>
          <w:lang w:eastAsia="ru-RU"/>
        </w:rPr>
        <w:t>По учебному   предмету «Физика» (базовый   уровень) требования к предметным результатам освоения базового курса физики отражают:</w:t>
      </w:r>
    </w:p>
    <w:p w:rsidR="00C51098" w:rsidRPr="00C51098" w:rsidRDefault="00C51098" w:rsidP="00C5109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C51098">
        <w:rPr>
          <w:rFonts w:ascii="Times New Roman" w:eastAsia="Times New Roman" w:hAnsi="Times New Roman" w:cs="Times New Roman"/>
          <w:bCs/>
          <w:sz w:val="24"/>
          <w:szCs w:val="24"/>
          <w:lang w:eastAsia="ru-RU"/>
        </w:rPr>
        <w:t xml:space="preserve">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r>
        <w:rPr>
          <w:rFonts w:ascii="Times New Roman" w:eastAsia="Times New Roman" w:hAnsi="Times New Roman" w:cs="Times New Roman"/>
          <w:bCs/>
          <w:sz w:val="24"/>
          <w:szCs w:val="24"/>
          <w:lang w:eastAsia="ru-RU"/>
        </w:rPr>
        <w:t>мега</w:t>
      </w:r>
      <w:r w:rsidRPr="00C51098">
        <w:rPr>
          <w:rFonts w:ascii="Times New Roman" w:eastAsia="Times New Roman" w:hAnsi="Times New Roman" w:cs="Times New Roman"/>
          <w:bCs/>
          <w:sz w:val="24"/>
          <w:szCs w:val="24"/>
          <w:lang w:eastAsia="ru-RU"/>
        </w:rPr>
        <w:t>мира; понимание роли астрономии в практический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2D3D2D" w:rsidRPr="002D3D2D" w:rsidRDefault="00C51098" w:rsidP="002D3D2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C51098">
        <w:rPr>
          <w:rFonts w:ascii="Times New Roman" w:eastAsia="Times New Roman" w:hAnsi="Times New Roman" w:cs="Times New Roman"/>
          <w:bCs/>
          <w:sz w:val="24"/>
          <w:szCs w:val="24"/>
          <w:lang w:eastAsia="ru-RU"/>
        </w:rPr>
        <w:t xml:space="preserve">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w:t>
      </w:r>
      <w:r w:rsidRPr="00C51098">
        <w:rPr>
          <w:rFonts w:ascii="Times New Roman" w:eastAsia="Times New Roman" w:hAnsi="Times New Roman" w:cs="Times New Roman"/>
          <w:bCs/>
          <w:sz w:val="24"/>
          <w:szCs w:val="24"/>
          <w:lang w:eastAsia="ru-RU"/>
        </w:rPr>
        <w:lastRenderedPageBreak/>
        <w:t xml:space="preserve">нагревании (охлаждении), тепловое равновесие, испарение, конденсация, плавление, кристаллизация, шипение,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r>
        <w:rPr>
          <w:rFonts w:ascii="Times New Roman" w:eastAsia="Times New Roman" w:hAnsi="Times New Roman" w:cs="Times New Roman"/>
          <w:bCs/>
          <w:sz w:val="24"/>
          <w:szCs w:val="24"/>
          <w:lang w:eastAsia="ru-RU"/>
        </w:rPr>
        <w:t>изо</w:t>
      </w:r>
      <w:r w:rsidRPr="00C51098">
        <w:rPr>
          <w:rFonts w:ascii="Times New Roman" w:eastAsia="Times New Roman" w:hAnsi="Times New Roman" w:cs="Times New Roman"/>
          <w:bCs/>
          <w:sz w:val="24"/>
          <w:szCs w:val="24"/>
          <w:lang w:eastAsia="ru-RU"/>
        </w:rPr>
        <w:t>процессах; электризации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w:t>
      </w:r>
      <w:r>
        <w:rPr>
          <w:rFonts w:ascii="Times New Roman" w:eastAsia="Times New Roman" w:hAnsi="Times New Roman" w:cs="Times New Roman"/>
          <w:bCs/>
          <w:sz w:val="24"/>
          <w:szCs w:val="24"/>
          <w:lang w:eastAsia="ru-RU"/>
        </w:rPr>
        <w:t>ктромагнитные колебания и волны</w:t>
      </w:r>
      <w:r w:rsidRPr="00C51098">
        <w:rPr>
          <w:rFonts w:ascii="Times New Roman" w:eastAsia="Times New Roman" w:hAnsi="Times New Roman" w:cs="Times New Roman"/>
          <w:bCs/>
          <w:sz w:val="24"/>
          <w:szCs w:val="24"/>
          <w:lang w:eastAsia="ru-RU"/>
        </w:rPr>
        <w:t>, прямолинейное</w:t>
      </w:r>
      <w:r w:rsidR="002D3D2D">
        <w:rPr>
          <w:rFonts w:ascii="Times New Roman" w:eastAsia="Times New Roman" w:hAnsi="Times New Roman" w:cs="Times New Roman"/>
          <w:bCs/>
          <w:sz w:val="24"/>
          <w:szCs w:val="24"/>
          <w:lang w:eastAsia="ru-RU"/>
        </w:rPr>
        <w:t xml:space="preserve"> </w:t>
      </w:r>
      <w:r w:rsidR="002D3D2D" w:rsidRPr="002D3D2D">
        <w:rPr>
          <w:rFonts w:ascii="Times New Roman" w:eastAsia="Times New Roman" w:hAnsi="Times New Roman" w:cs="Times New Roman"/>
          <w:bCs/>
          <w:sz w:val="24"/>
          <w:szCs w:val="24"/>
          <w:lang w:eastAsia="ru-RU"/>
        </w:rPr>
        <w:t>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2D3D2D" w:rsidRPr="002D3D2D" w:rsidRDefault="002D3D2D" w:rsidP="002D3D2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D3D2D">
        <w:rPr>
          <w:rFonts w:ascii="Times New Roman" w:eastAsia="Times New Roman" w:hAnsi="Times New Roman" w:cs="Times New Roman"/>
          <w:bCs/>
          <w:sz w:val="24"/>
          <w:szCs w:val="24"/>
          <w:lang w:eastAsia="ru-RU"/>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2D3D2D" w:rsidRPr="002D3D2D" w:rsidRDefault="002D3D2D" w:rsidP="002D3D2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2D3D2D">
        <w:rPr>
          <w:rFonts w:ascii="Times New Roman" w:eastAsia="Times New Roman" w:hAnsi="Times New Roman" w:cs="Times New Roman"/>
          <w:bCs/>
          <w:sz w:val="24"/>
          <w:szCs w:val="24"/>
          <w:lang w:eastAsia="ru-RU"/>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2F4C1B" w:rsidRPr="002F4C1B" w:rsidRDefault="002D3D2D" w:rsidP="002F4C1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2D3D2D">
        <w:rPr>
          <w:rFonts w:ascii="Times New Roman" w:eastAsia="Times New Roman" w:hAnsi="Times New Roman" w:cs="Times New Roman"/>
          <w:bCs/>
          <w:sz w:val="24"/>
          <w:szCs w:val="24"/>
          <w:lang w:eastAsia="ru-RU"/>
        </w:rPr>
        <w:t>умение учитывать гр</w:t>
      </w:r>
      <w:r>
        <w:rPr>
          <w:rFonts w:ascii="Times New Roman" w:eastAsia="Times New Roman" w:hAnsi="Times New Roman" w:cs="Times New Roman"/>
          <w:bCs/>
          <w:sz w:val="24"/>
          <w:szCs w:val="24"/>
          <w:lang w:eastAsia="ru-RU"/>
        </w:rPr>
        <w:t>аницы применения изученных</w:t>
      </w:r>
      <w:r w:rsidRPr="002D3D2D">
        <w:rPr>
          <w:rFonts w:ascii="Times New Roman" w:eastAsia="Times New Roman" w:hAnsi="Times New Roman" w:cs="Times New Roman"/>
          <w:bCs/>
          <w:sz w:val="24"/>
          <w:szCs w:val="24"/>
          <w:lang w:eastAsia="ru-RU"/>
        </w:rPr>
        <w:t xml:space="preserve"> физических моделей: материальная точка, инерциальная система отсчета, идеальный газ; модели строения</w:t>
      </w:r>
      <w:r w:rsidR="002F4C1B">
        <w:rPr>
          <w:rFonts w:ascii="Times New Roman" w:eastAsia="Times New Roman" w:hAnsi="Times New Roman" w:cs="Times New Roman"/>
          <w:bCs/>
          <w:sz w:val="24"/>
          <w:szCs w:val="24"/>
          <w:lang w:eastAsia="ru-RU"/>
        </w:rPr>
        <w:t xml:space="preserve"> газов, жидкостей</w:t>
      </w:r>
      <w:r w:rsidR="002F4C1B" w:rsidRPr="002F4C1B">
        <w:rPr>
          <w:rFonts w:ascii="Times New Roman" w:eastAsia="Times New Roman" w:hAnsi="Times New Roman" w:cs="Times New Roman"/>
          <w:bCs/>
          <w:sz w:val="24"/>
          <w:szCs w:val="24"/>
          <w:lang w:eastAsia="ru-RU"/>
        </w:rPr>
        <w:t xml:space="preserve"> и твердых тел, точечный электрический заряд, ядерная модель атома, нуклонная модель атомного ядра при решении физических зад</w:t>
      </w:r>
      <w:r w:rsidR="002F4C1B">
        <w:rPr>
          <w:rFonts w:ascii="Times New Roman" w:eastAsia="Times New Roman" w:hAnsi="Times New Roman" w:cs="Times New Roman"/>
          <w:bCs/>
          <w:sz w:val="24"/>
          <w:szCs w:val="24"/>
          <w:lang w:eastAsia="ru-RU"/>
        </w:rPr>
        <w:t>ач</w:t>
      </w:r>
      <w:r w:rsidR="002F4C1B" w:rsidRPr="002F4C1B">
        <w:rPr>
          <w:rFonts w:ascii="Times New Roman" w:eastAsia="Times New Roman" w:hAnsi="Times New Roman" w:cs="Times New Roman"/>
          <w:bCs/>
          <w:sz w:val="24"/>
          <w:szCs w:val="24"/>
          <w:lang w:eastAsia="ru-RU"/>
        </w:rPr>
        <w:t>;</w:t>
      </w:r>
    </w:p>
    <w:p w:rsidR="00C51098" w:rsidRPr="000C5855" w:rsidRDefault="002F4C1B" w:rsidP="002F4C1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6) </w:t>
      </w:r>
      <w:r w:rsidRPr="002F4C1B">
        <w:rPr>
          <w:rFonts w:ascii="Times New Roman" w:eastAsia="Times New Roman" w:hAnsi="Times New Roman" w:cs="Times New Roman"/>
          <w:bCs/>
          <w:sz w:val="24"/>
          <w:szCs w:val="24"/>
          <w:lang w:eastAsia="ru-RU"/>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w:t>
      </w:r>
      <w:r>
        <w:rPr>
          <w:rFonts w:ascii="Times New Roman" w:eastAsia="Times New Roman" w:hAnsi="Times New Roman" w:cs="Times New Roman"/>
          <w:bCs/>
          <w:sz w:val="24"/>
          <w:szCs w:val="24"/>
          <w:lang w:eastAsia="ru-RU"/>
        </w:rPr>
        <w:t>я научных астрономических знаний;</w:t>
      </w:r>
    </w:p>
    <w:p w:rsidR="002F4C1B" w:rsidRPr="002F4C1B" w:rsidRDefault="002F4C1B" w:rsidP="002F4C1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сформированн</w:t>
      </w:r>
      <w:r w:rsidRPr="002F4C1B">
        <w:rPr>
          <w:rFonts w:ascii="Times New Roman" w:eastAsia="Times New Roman" w:hAnsi="Times New Roman" w:cs="Times New Roman"/>
          <w:bCs/>
          <w:sz w:val="24"/>
          <w:szCs w:val="24"/>
          <w:lang w:eastAsia="ru-RU"/>
        </w:rPr>
        <w:t>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2F4C1B" w:rsidRPr="002F4C1B" w:rsidRDefault="002F4C1B" w:rsidP="002F4C1B">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2F4C1B">
        <w:rPr>
          <w:rFonts w:ascii="Times New Roman" w:eastAsia="Times New Roman" w:hAnsi="Times New Roman" w:cs="Times New Roman"/>
          <w:bCs/>
          <w:sz w:val="24"/>
          <w:szCs w:val="24"/>
          <w:lang w:eastAsia="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56D32" w:rsidRPr="00656D32" w:rsidRDefault="002F4C1B"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2F4C1B">
        <w:rPr>
          <w:rFonts w:ascii="Times New Roman" w:eastAsia="Times New Roman" w:hAnsi="Times New Roman" w:cs="Times New Roman"/>
          <w:bCs/>
          <w:sz w:val="24"/>
          <w:szCs w:val="24"/>
          <w:lang w:eastAsia="ru-RU"/>
        </w:rPr>
        <w:t>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w:t>
      </w:r>
      <w:r w:rsidR="00656D32">
        <w:rPr>
          <w:rFonts w:ascii="Times New Roman" w:eastAsia="Times New Roman" w:hAnsi="Times New Roman" w:cs="Times New Roman"/>
          <w:bCs/>
          <w:sz w:val="24"/>
          <w:szCs w:val="24"/>
          <w:lang w:eastAsia="ru-RU"/>
        </w:rPr>
        <w:t xml:space="preserve"> </w:t>
      </w:r>
      <w:r w:rsidR="00656D32" w:rsidRPr="00656D32">
        <w:rPr>
          <w:rFonts w:ascii="Times New Roman" w:eastAsia="Times New Roman" w:hAnsi="Times New Roman" w:cs="Times New Roman"/>
          <w:bCs/>
          <w:sz w:val="24"/>
          <w:szCs w:val="24"/>
          <w:lang w:eastAsia="ru-RU"/>
        </w:rPr>
        <w:t>и научно-популярной информации; развитие умений критического анализа получаемой информации;</w:t>
      </w:r>
    </w:p>
    <w:p w:rsidR="00656D32" w:rsidRPr="00656D32" w:rsidRDefault="00656D32"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656D32">
        <w:rPr>
          <w:rFonts w:ascii="Times New Roman" w:eastAsia="Times New Roman" w:hAnsi="Times New Roman" w:cs="Times New Roman"/>
          <w:bCs/>
          <w:sz w:val="24"/>
          <w:szCs w:val="24"/>
          <w:lang w:eastAsia="ru-RU"/>
        </w:rPr>
        <w:t>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56D32" w:rsidRPr="00656D32" w:rsidRDefault="00656D32"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656D32">
        <w:rPr>
          <w:rFonts w:ascii="Times New Roman" w:eastAsia="Times New Roman" w:hAnsi="Times New Roman" w:cs="Times New Roman"/>
          <w:bCs/>
          <w:sz w:val="24"/>
          <w:szCs w:val="24"/>
          <w:lang w:eastAsia="ru-RU"/>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56D32" w:rsidRPr="00656D32" w:rsidRDefault="00656D32" w:rsidP="00656D32">
      <w:pPr>
        <w:spacing w:after="120"/>
        <w:rPr>
          <w:rFonts w:ascii="Times New Roman" w:eastAsia="Times New Roman" w:hAnsi="Times New Roman" w:cs="Times New Roman"/>
          <w:b/>
          <w:bCs/>
          <w:sz w:val="24"/>
          <w:szCs w:val="24"/>
          <w:lang w:eastAsia="ru-RU"/>
        </w:rPr>
      </w:pPr>
      <w:r w:rsidRPr="00656D32">
        <w:rPr>
          <w:rFonts w:ascii="Times New Roman" w:eastAsia="Times New Roman" w:hAnsi="Times New Roman" w:cs="Times New Roman"/>
          <w:b/>
          <w:bCs/>
          <w:sz w:val="24"/>
          <w:szCs w:val="24"/>
          <w:lang w:eastAsia="ru-RU"/>
        </w:rPr>
        <w:lastRenderedPageBreak/>
        <w:t>По учебному   предме</w:t>
      </w:r>
      <w:r>
        <w:rPr>
          <w:rFonts w:ascii="Times New Roman" w:eastAsia="Times New Roman" w:hAnsi="Times New Roman" w:cs="Times New Roman"/>
          <w:b/>
          <w:bCs/>
          <w:sz w:val="24"/>
          <w:szCs w:val="24"/>
          <w:lang w:eastAsia="ru-RU"/>
        </w:rPr>
        <w:t xml:space="preserve">ту </w:t>
      </w:r>
      <w:r w:rsidR="001A1ECF">
        <w:rPr>
          <w:rFonts w:ascii="Times New Roman" w:eastAsia="Times New Roman" w:hAnsi="Times New Roman" w:cs="Times New Roman"/>
          <w:b/>
          <w:bCs/>
          <w:sz w:val="24"/>
          <w:szCs w:val="24"/>
          <w:lang w:eastAsia="ru-RU"/>
        </w:rPr>
        <w:t>«Физика» (углубленный уровень) требования</w:t>
      </w:r>
      <w:r w:rsidRPr="00656D32">
        <w:rPr>
          <w:rFonts w:ascii="Times New Roman" w:eastAsia="Times New Roman" w:hAnsi="Times New Roman" w:cs="Times New Roman"/>
          <w:b/>
          <w:bCs/>
          <w:sz w:val="24"/>
          <w:szCs w:val="24"/>
          <w:lang w:eastAsia="ru-RU"/>
        </w:rPr>
        <w:t xml:space="preserve"> к предметным результатам освоения углубленного курса физики </w:t>
      </w:r>
      <w:r>
        <w:rPr>
          <w:rFonts w:ascii="Times New Roman" w:eastAsia="Times New Roman" w:hAnsi="Times New Roman" w:cs="Times New Roman"/>
          <w:b/>
          <w:bCs/>
          <w:sz w:val="24"/>
          <w:szCs w:val="24"/>
          <w:lang w:eastAsia="ru-RU"/>
        </w:rPr>
        <w:t>включают</w:t>
      </w:r>
      <w:r w:rsidRPr="00656D32">
        <w:rPr>
          <w:rFonts w:ascii="Times New Roman" w:eastAsia="Times New Roman" w:hAnsi="Times New Roman" w:cs="Times New Roman"/>
          <w:b/>
          <w:bCs/>
          <w:sz w:val="24"/>
          <w:szCs w:val="24"/>
          <w:lang w:eastAsia="ru-RU"/>
        </w:rPr>
        <w:t xml:space="preserve"> требования к результатам освоения базовог</w:t>
      </w:r>
      <w:r>
        <w:rPr>
          <w:rFonts w:ascii="Times New Roman" w:eastAsia="Times New Roman" w:hAnsi="Times New Roman" w:cs="Times New Roman"/>
          <w:b/>
          <w:bCs/>
          <w:sz w:val="24"/>
          <w:szCs w:val="24"/>
          <w:lang w:eastAsia="ru-RU"/>
        </w:rPr>
        <w:t>о курса и дополнительно отражают</w:t>
      </w:r>
      <w:r w:rsidRPr="00656D32">
        <w:rPr>
          <w:rFonts w:ascii="Times New Roman" w:eastAsia="Times New Roman" w:hAnsi="Times New Roman" w:cs="Times New Roman"/>
          <w:b/>
          <w:bCs/>
          <w:sz w:val="24"/>
          <w:szCs w:val="24"/>
          <w:lang w:eastAsia="ru-RU"/>
        </w:rPr>
        <w:t>:</w:t>
      </w:r>
    </w:p>
    <w:p w:rsidR="00656D32" w:rsidRPr="00656D32" w:rsidRDefault="00656D32"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656D32">
        <w:rPr>
          <w:rFonts w:ascii="Times New Roman" w:eastAsia="Times New Roman" w:hAnsi="Times New Roman" w:cs="Times New Roman"/>
          <w:bCs/>
          <w:sz w:val="24"/>
          <w:szCs w:val="24"/>
          <w:lang w:eastAsia="ru-RU"/>
        </w:rPr>
        <w:t>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w:t>
      </w:r>
      <w:r>
        <w:rPr>
          <w:rFonts w:ascii="Times New Roman" w:eastAsia="Times New Roman" w:hAnsi="Times New Roman" w:cs="Times New Roman"/>
          <w:bCs/>
          <w:sz w:val="24"/>
          <w:szCs w:val="24"/>
          <w:lang w:eastAsia="ru-RU"/>
        </w:rPr>
        <w:t xml:space="preserve">й   научной   картине   мира; </w:t>
      </w:r>
      <w:r w:rsidRPr="00656D32">
        <w:rPr>
          <w:rFonts w:ascii="Times New Roman" w:eastAsia="Times New Roman" w:hAnsi="Times New Roman" w:cs="Times New Roman"/>
          <w:bCs/>
          <w:sz w:val="24"/>
          <w:szCs w:val="24"/>
          <w:lang w:eastAsia="ru-RU"/>
        </w:rPr>
        <w:t>роли   астрономии в практической деятельности человека и дальнейшем научно-техническом развитии;</w:t>
      </w:r>
    </w:p>
    <w:p w:rsidR="00656D32" w:rsidRPr="00656D32" w:rsidRDefault="00656D32"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656D32">
        <w:rPr>
          <w:rFonts w:ascii="Times New Roman" w:eastAsia="Times New Roman" w:hAnsi="Times New Roman" w:cs="Times New Roman"/>
          <w:bCs/>
          <w:sz w:val="24"/>
          <w:szCs w:val="24"/>
          <w:lang w:eastAsia="ru-RU"/>
        </w:rPr>
        <w:t>сформированность системы знаний о физических закономерностях, законах, теориях, действующих на уровнях микромира, макромира и мегамира,</w:t>
      </w:r>
      <w:r w:rsidR="0036373F">
        <w:rPr>
          <w:rFonts w:ascii="Times New Roman" w:eastAsia="Times New Roman" w:hAnsi="Times New Roman" w:cs="Times New Roman"/>
          <w:bCs/>
          <w:sz w:val="24"/>
          <w:szCs w:val="24"/>
          <w:lang w:eastAsia="ru-RU"/>
        </w:rPr>
        <w:t xml:space="preserve"> </w:t>
      </w:r>
      <w:r w:rsidRPr="00656D32">
        <w:rPr>
          <w:rFonts w:ascii="Times New Roman" w:eastAsia="Times New Roman" w:hAnsi="Times New Roman" w:cs="Times New Roman"/>
          <w:bCs/>
          <w:sz w:val="24"/>
          <w:szCs w:val="24"/>
          <w:lang w:eastAsia="ru-RU"/>
        </w:rPr>
        <w:t xml:space="preserve"> представлений   о   всеобщем   хара</w:t>
      </w:r>
      <w:r>
        <w:rPr>
          <w:rFonts w:ascii="Times New Roman" w:eastAsia="Times New Roman" w:hAnsi="Times New Roman" w:cs="Times New Roman"/>
          <w:bCs/>
          <w:sz w:val="24"/>
          <w:szCs w:val="24"/>
          <w:lang w:eastAsia="ru-RU"/>
        </w:rPr>
        <w:t xml:space="preserve">ктере   физических   законов; </w:t>
      </w:r>
      <w:r w:rsidRPr="00656D32">
        <w:rPr>
          <w:rFonts w:ascii="Times New Roman" w:eastAsia="Times New Roman" w:hAnsi="Times New Roman" w:cs="Times New Roman"/>
          <w:bCs/>
          <w:sz w:val="24"/>
          <w:szCs w:val="24"/>
          <w:lang w:eastAsia="ru-RU"/>
        </w:rPr>
        <w:t>представлений о структуре построения физической теории, что позволит осознать роль фундаментальных з</w:t>
      </w:r>
      <w:r>
        <w:rPr>
          <w:rFonts w:ascii="Times New Roman" w:eastAsia="Times New Roman" w:hAnsi="Times New Roman" w:cs="Times New Roman"/>
          <w:bCs/>
          <w:sz w:val="24"/>
          <w:szCs w:val="24"/>
          <w:lang w:eastAsia="ru-RU"/>
        </w:rPr>
        <w:t>аконов и принципов в современных</w:t>
      </w:r>
      <w:r w:rsidRPr="00656D32">
        <w:rPr>
          <w:rFonts w:ascii="Times New Roman" w:eastAsia="Times New Roman" w:hAnsi="Times New Roman" w:cs="Times New Roman"/>
          <w:bCs/>
          <w:sz w:val="24"/>
          <w:szCs w:val="24"/>
          <w:lang w:eastAsia="ru-RU"/>
        </w:rPr>
        <w:t xml:space="preserve"> представлениях о природе, понять границы применимости теорий, возможности их применения для описания естественнонаучных явлений и процессов;</w:t>
      </w:r>
    </w:p>
    <w:p w:rsidR="00656D32" w:rsidRPr="00656D32" w:rsidRDefault="00656D32" w:rsidP="00656D3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656D32">
        <w:rPr>
          <w:rFonts w:ascii="Times New Roman" w:eastAsia="Times New Roman" w:hAnsi="Times New Roman" w:cs="Times New Roman"/>
          <w:bCs/>
          <w:sz w:val="24"/>
          <w:szCs w:val="24"/>
          <w:lang w:eastAsia="ru-RU"/>
        </w:rPr>
        <w:t>сформированность умения различать условия п</w:t>
      </w:r>
      <w:r>
        <w:rPr>
          <w:rFonts w:ascii="Times New Roman" w:eastAsia="Times New Roman" w:hAnsi="Times New Roman" w:cs="Times New Roman"/>
          <w:bCs/>
          <w:sz w:val="24"/>
          <w:szCs w:val="24"/>
          <w:lang w:eastAsia="ru-RU"/>
        </w:rPr>
        <w:t xml:space="preserve">рименимости моделей </w:t>
      </w:r>
      <w:r w:rsidRPr="00656D32">
        <w:rPr>
          <w:rFonts w:ascii="Times New Roman" w:eastAsia="Times New Roman" w:hAnsi="Times New Roman" w:cs="Times New Roman"/>
          <w:bCs/>
          <w:sz w:val="24"/>
          <w:szCs w:val="24"/>
          <w:lang w:eastAsia="ru-RU"/>
        </w:rPr>
        <w:t>физических тел и процессов (явл</w:t>
      </w:r>
      <w:r>
        <w:rPr>
          <w:rFonts w:ascii="Times New Roman" w:eastAsia="Times New Roman" w:hAnsi="Times New Roman" w:cs="Times New Roman"/>
          <w:bCs/>
          <w:sz w:val="24"/>
          <w:szCs w:val="24"/>
          <w:lang w:eastAsia="ru-RU"/>
        </w:rPr>
        <w:t>ений): инерциальная система отсч</w:t>
      </w:r>
      <w:r w:rsidRPr="00656D32">
        <w:rPr>
          <w:rFonts w:ascii="Times New Roman" w:eastAsia="Times New Roman" w:hAnsi="Times New Roman" w:cs="Times New Roman"/>
          <w:bCs/>
          <w:sz w:val="24"/>
          <w:szCs w:val="24"/>
          <w:lang w:eastAsia="ru-RU"/>
        </w:rPr>
        <w:t>ета, материальная точка, равноускоренное движение, свободное падение, абсолютно упр</w:t>
      </w:r>
      <w:r w:rsidR="001A1ECF">
        <w:rPr>
          <w:rFonts w:ascii="Times New Roman" w:eastAsia="Times New Roman" w:hAnsi="Times New Roman" w:cs="Times New Roman"/>
          <w:bCs/>
          <w:sz w:val="24"/>
          <w:szCs w:val="24"/>
          <w:lang w:eastAsia="ru-RU"/>
        </w:rPr>
        <w:t>угая деформация, абсолютно упруг</w:t>
      </w:r>
      <w:r w:rsidR="001A1ECF" w:rsidRPr="00656D32">
        <w:rPr>
          <w:rFonts w:ascii="Times New Roman" w:eastAsia="Times New Roman" w:hAnsi="Times New Roman" w:cs="Times New Roman"/>
          <w:bCs/>
          <w:sz w:val="24"/>
          <w:szCs w:val="24"/>
          <w:lang w:eastAsia="ru-RU"/>
        </w:rPr>
        <w:t>ое</w:t>
      </w:r>
      <w:r w:rsidRPr="00656D32">
        <w:rPr>
          <w:rFonts w:ascii="Times New Roman" w:eastAsia="Times New Roman" w:hAnsi="Times New Roman" w:cs="Times New Roman"/>
          <w:bCs/>
          <w:sz w:val="24"/>
          <w:szCs w:val="24"/>
          <w:lang w:eastAsia="ru-RU"/>
        </w:rPr>
        <w:t xml:space="preserve"> и абсолютно неупругое столкновения, моделей газа, жидкости и твердого (кристаллического) тела, идеального газа,</w:t>
      </w:r>
      <w:r>
        <w:rPr>
          <w:rFonts w:ascii="Times New Roman" w:eastAsia="Times New Roman" w:hAnsi="Times New Roman" w:cs="Times New Roman"/>
          <w:bCs/>
          <w:sz w:val="24"/>
          <w:szCs w:val="24"/>
          <w:lang w:eastAsia="ru-RU"/>
        </w:rPr>
        <w:t xml:space="preserve"> точечный заряд, однородное элект</w:t>
      </w:r>
      <w:r w:rsidRPr="00656D32">
        <w:rPr>
          <w:rFonts w:ascii="Times New Roman" w:eastAsia="Times New Roman" w:hAnsi="Times New Roman" w:cs="Times New Roman"/>
          <w:bCs/>
          <w:sz w:val="24"/>
          <w:szCs w:val="24"/>
          <w:lang w:eastAsia="ru-RU"/>
        </w:rPr>
        <w:t>рическое поле, однородное магнитное поле, гармонические колебания, математический маятник, идеальный пружинный маятник,</w:t>
      </w:r>
      <w:r w:rsidRPr="00656D32">
        <w:t xml:space="preserve"> </w:t>
      </w:r>
      <w:r w:rsidRPr="00656D32">
        <w:rPr>
          <w:rFonts w:ascii="Times New Roman" w:hAnsi="Times New Roman" w:cs="Times New Roman"/>
          <w:sz w:val="24"/>
          <w:szCs w:val="24"/>
        </w:rPr>
        <w:t>гармонические волны</w:t>
      </w:r>
      <w:r>
        <w:rPr>
          <w:rFonts w:ascii="Times New Roman" w:hAnsi="Times New Roman" w:cs="Times New Roman"/>
          <w:sz w:val="24"/>
          <w:szCs w:val="24"/>
        </w:rPr>
        <w:t>, идеальный колебательный контур, тонкая линза; моделей</w:t>
      </w:r>
      <w:r w:rsidRPr="00656D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атома, атомн</w:t>
      </w:r>
      <w:r w:rsidRPr="00656D32">
        <w:rPr>
          <w:rFonts w:ascii="Times New Roman" w:eastAsia="Times New Roman" w:hAnsi="Times New Roman" w:cs="Times New Roman"/>
          <w:bCs/>
          <w:sz w:val="24"/>
          <w:szCs w:val="24"/>
          <w:lang w:eastAsia="ru-RU"/>
        </w:rPr>
        <w:t>ого ядра и квантовой модели света;</w:t>
      </w:r>
    </w:p>
    <w:p w:rsidR="00656D32" w:rsidRPr="00656D32" w:rsidRDefault="00656D32" w:rsidP="00954700">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656D32">
        <w:rPr>
          <w:rFonts w:ascii="Times New Roman" w:eastAsia="Times New Roman" w:hAnsi="Times New Roman" w:cs="Times New Roman"/>
          <w:bCs/>
          <w:sz w:val="24"/>
          <w:szCs w:val="24"/>
          <w:lang w:eastAsia="ru-RU"/>
        </w:rPr>
        <w:t>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w:t>
      </w:r>
      <w:r>
        <w:rPr>
          <w:rFonts w:ascii="Times New Roman" w:eastAsia="Times New Roman" w:hAnsi="Times New Roman" w:cs="Times New Roman"/>
          <w:bCs/>
          <w:sz w:val="24"/>
          <w:szCs w:val="24"/>
          <w:lang w:eastAsia="ru-RU"/>
        </w:rPr>
        <w:t>новское движение,</w:t>
      </w:r>
      <w:r w:rsidRPr="00656D32">
        <w:rPr>
          <w:rFonts w:ascii="Times New Roman" w:eastAsia="Times New Roman" w:hAnsi="Times New Roman" w:cs="Times New Roman"/>
          <w:bCs/>
          <w:sz w:val="24"/>
          <w:szCs w:val="24"/>
          <w:lang w:eastAsia="ru-RU"/>
        </w:rPr>
        <w:t xml:space="preserve"> д</w:t>
      </w:r>
      <w:r>
        <w:rPr>
          <w:rFonts w:ascii="Times New Roman" w:eastAsia="Times New Roman" w:hAnsi="Times New Roman" w:cs="Times New Roman"/>
          <w:bCs/>
          <w:sz w:val="24"/>
          <w:szCs w:val="24"/>
          <w:lang w:eastAsia="ru-RU"/>
        </w:rPr>
        <w:t>иффузия,</w:t>
      </w:r>
      <w:r w:rsidRPr="00656D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испарение</w:t>
      </w:r>
      <w:r w:rsidRPr="00656D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кипение и конденсация</w:t>
      </w:r>
      <w:r w:rsidRPr="00656D32">
        <w:rPr>
          <w:rFonts w:ascii="Times New Roman" w:eastAsia="Times New Roman" w:hAnsi="Times New Roman" w:cs="Times New Roman"/>
          <w:bCs/>
          <w:sz w:val="24"/>
          <w:szCs w:val="24"/>
          <w:lang w:eastAsia="ru-RU"/>
        </w:rPr>
        <w:t xml:space="preserve">, плавление и кристаллизация, направленность теплопередачи, электризации тел, </w:t>
      </w:r>
      <w:r>
        <w:rPr>
          <w:rFonts w:ascii="Times New Roman" w:eastAsia="Times New Roman" w:hAnsi="Times New Roman" w:cs="Times New Roman"/>
          <w:bCs/>
          <w:sz w:val="24"/>
          <w:szCs w:val="24"/>
          <w:lang w:eastAsia="ru-RU"/>
        </w:rPr>
        <w:t>эквипотенциальности</w:t>
      </w:r>
      <w:r w:rsidRPr="00656D32">
        <w:rPr>
          <w:rFonts w:ascii="Times New Roman" w:eastAsia="Times New Roman" w:hAnsi="Times New Roman" w:cs="Times New Roman"/>
          <w:bCs/>
          <w:sz w:val="24"/>
          <w:szCs w:val="24"/>
          <w:lang w:eastAsia="ru-RU"/>
        </w:rPr>
        <w:t xml:space="preserve"> поверхности заряженного проводника, электромагнитной</w:t>
      </w:r>
      <w:r w:rsidR="00C85274">
        <w:rPr>
          <w:rFonts w:ascii="Times New Roman" w:eastAsia="Times New Roman" w:hAnsi="Times New Roman" w:cs="Times New Roman"/>
          <w:bCs/>
          <w:sz w:val="24"/>
          <w:szCs w:val="24"/>
          <w:lang w:eastAsia="ru-RU"/>
        </w:rPr>
        <w:t xml:space="preserve"> индукции</w:t>
      </w:r>
      <w:r w:rsidR="00954700">
        <w:rPr>
          <w:rFonts w:ascii="Times New Roman" w:eastAsia="Times New Roman" w:hAnsi="Times New Roman" w:cs="Times New Roman"/>
          <w:bCs/>
          <w:sz w:val="24"/>
          <w:szCs w:val="24"/>
          <w:lang w:eastAsia="ru-RU"/>
        </w:rPr>
        <w:t>,</w:t>
      </w:r>
    </w:p>
    <w:p w:rsidR="00656D32" w:rsidRPr="00656D32" w:rsidRDefault="00954700" w:rsidP="00954700">
      <w:pPr>
        <w:spacing w:after="0"/>
        <w:rPr>
          <w:rFonts w:ascii="Times New Roman" w:eastAsia="Times New Roman" w:hAnsi="Times New Roman" w:cs="Times New Roman"/>
          <w:bCs/>
          <w:sz w:val="24"/>
          <w:szCs w:val="24"/>
          <w:lang w:eastAsia="ru-RU"/>
        </w:rPr>
      </w:pPr>
      <w:r w:rsidRPr="00656D32">
        <w:rPr>
          <w:rFonts w:ascii="Times New Roman" w:eastAsia="Times New Roman" w:hAnsi="Times New Roman" w:cs="Times New Roman"/>
          <w:bCs/>
          <w:sz w:val="24"/>
          <w:szCs w:val="24"/>
          <w:lang w:eastAsia="ru-RU"/>
        </w:rPr>
        <w:t xml:space="preserve"> </w:t>
      </w:r>
      <w:r w:rsidR="00656D32" w:rsidRPr="00656D32">
        <w:rPr>
          <w:rFonts w:ascii="Times New Roman" w:eastAsia="Times New Roman" w:hAnsi="Times New Roman" w:cs="Times New Roman"/>
          <w:bCs/>
          <w:sz w:val="24"/>
          <w:szCs w:val="24"/>
          <w:lang w:eastAsia="ru-RU"/>
        </w:rPr>
        <w:t xml:space="preserve">«p-» и «п-типов» от температуры, резонанса, интерференции волн, дифракции, дисперсии, полного внутреннего отражения, </w:t>
      </w:r>
      <w:r w:rsidRPr="00656D32">
        <w:rPr>
          <w:rFonts w:ascii="Times New Roman" w:eastAsia="Times New Roman" w:hAnsi="Times New Roman" w:cs="Times New Roman"/>
          <w:bCs/>
          <w:sz w:val="24"/>
          <w:szCs w:val="24"/>
          <w:lang w:eastAsia="ru-RU"/>
        </w:rPr>
        <w:t>фотоэффект</w:t>
      </w:r>
      <w:r>
        <w:rPr>
          <w:rFonts w:ascii="Times New Roman" w:eastAsia="Times New Roman" w:hAnsi="Times New Roman" w:cs="Times New Roman"/>
          <w:bCs/>
          <w:sz w:val="24"/>
          <w:szCs w:val="24"/>
          <w:lang w:eastAsia="ru-RU"/>
        </w:rPr>
        <w:t xml:space="preserve">, физические принципы </w:t>
      </w:r>
      <w:r w:rsidR="00EB7775" w:rsidRPr="00656D32">
        <w:rPr>
          <w:rFonts w:ascii="Times New Roman" w:eastAsia="Times New Roman" w:hAnsi="Times New Roman" w:cs="Times New Roman"/>
          <w:bCs/>
          <w:sz w:val="24"/>
          <w:szCs w:val="24"/>
          <w:lang w:eastAsia="ru-RU"/>
        </w:rPr>
        <w:t>спектрального</w:t>
      </w:r>
      <w:r w:rsidR="00656D32" w:rsidRPr="00656D32">
        <w:rPr>
          <w:rFonts w:ascii="Times New Roman" w:eastAsia="Times New Roman" w:hAnsi="Times New Roman" w:cs="Times New Roman"/>
          <w:bCs/>
          <w:sz w:val="24"/>
          <w:szCs w:val="24"/>
          <w:lang w:eastAsia="ru-RU"/>
        </w:rPr>
        <w:t xml:space="preserve"> анализа и работы лазера, «альфа-» и «бета-» распады ядер, гамма-излучение ядер;</w:t>
      </w:r>
    </w:p>
    <w:p w:rsidR="0046653F" w:rsidRPr="0046653F" w:rsidRDefault="008472F5" w:rsidP="0046653F">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656D32" w:rsidRPr="00656D32">
        <w:rPr>
          <w:rFonts w:ascii="Times New Roman" w:eastAsia="Times New Roman" w:hAnsi="Times New Roman" w:cs="Times New Roman"/>
          <w:bCs/>
          <w:sz w:val="24"/>
          <w:szCs w:val="24"/>
          <w:lang w:eastAsia="ru-RU"/>
        </w:rPr>
        <w:t xml:space="preserve">сформированность умений применять законы классической механики, молекулярной физики и термодинамики, </w:t>
      </w:r>
      <w:r w:rsidRPr="00656D32">
        <w:rPr>
          <w:rFonts w:ascii="Times New Roman" w:eastAsia="Times New Roman" w:hAnsi="Times New Roman" w:cs="Times New Roman"/>
          <w:bCs/>
          <w:sz w:val="24"/>
          <w:szCs w:val="24"/>
          <w:lang w:eastAsia="ru-RU"/>
        </w:rPr>
        <w:t>электродинамики</w:t>
      </w:r>
      <w:r w:rsidR="00656D32" w:rsidRPr="00656D32">
        <w:rPr>
          <w:rFonts w:ascii="Times New Roman" w:eastAsia="Times New Roman" w:hAnsi="Times New Roman" w:cs="Times New Roman"/>
          <w:bCs/>
          <w:sz w:val="24"/>
          <w:szCs w:val="24"/>
          <w:lang w:eastAsia="ru-RU"/>
        </w:rPr>
        <w:t xml:space="preserve">,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w:t>
      </w:r>
      <w:r w:rsidRPr="00656D32">
        <w:rPr>
          <w:rFonts w:ascii="Times New Roman" w:eastAsia="Times New Roman" w:hAnsi="Times New Roman" w:cs="Times New Roman"/>
          <w:bCs/>
          <w:sz w:val="24"/>
          <w:szCs w:val="24"/>
          <w:lang w:eastAsia="ru-RU"/>
        </w:rPr>
        <w:t>характер</w:t>
      </w:r>
      <w:r w:rsidR="00656D32" w:rsidRPr="00656D32">
        <w:rPr>
          <w:rFonts w:ascii="Times New Roman" w:eastAsia="Times New Roman" w:hAnsi="Times New Roman" w:cs="Times New Roman"/>
          <w:bCs/>
          <w:sz w:val="24"/>
          <w:szCs w:val="24"/>
          <w:lang w:eastAsia="ru-RU"/>
        </w:rPr>
        <w:t xml:space="preserve"> фундаментальных </w:t>
      </w:r>
      <w:r w:rsidRPr="00656D32">
        <w:rPr>
          <w:rFonts w:ascii="Times New Roman" w:eastAsia="Times New Roman" w:hAnsi="Times New Roman" w:cs="Times New Roman"/>
          <w:bCs/>
          <w:sz w:val="24"/>
          <w:szCs w:val="24"/>
          <w:lang w:eastAsia="ru-RU"/>
        </w:rPr>
        <w:t>законов</w:t>
      </w:r>
      <w:r w:rsidR="00656D32" w:rsidRPr="00656D32">
        <w:rPr>
          <w:rFonts w:ascii="Times New Roman" w:eastAsia="Times New Roman" w:hAnsi="Times New Roman" w:cs="Times New Roman"/>
          <w:bCs/>
          <w:sz w:val="24"/>
          <w:szCs w:val="24"/>
          <w:lang w:eastAsia="ru-RU"/>
        </w:rPr>
        <w:t xml:space="preserve"> (закон </w:t>
      </w:r>
      <w:r w:rsidRPr="00656D32">
        <w:rPr>
          <w:rFonts w:ascii="Times New Roman" w:eastAsia="Times New Roman" w:hAnsi="Times New Roman" w:cs="Times New Roman"/>
          <w:bCs/>
          <w:sz w:val="24"/>
          <w:szCs w:val="24"/>
          <w:lang w:eastAsia="ru-RU"/>
        </w:rPr>
        <w:t>сохранения</w:t>
      </w:r>
      <w:r w:rsidR="00656D32" w:rsidRPr="00656D32">
        <w:rPr>
          <w:rFonts w:ascii="Times New Roman" w:eastAsia="Times New Roman" w:hAnsi="Times New Roman" w:cs="Times New Roman"/>
          <w:bCs/>
          <w:sz w:val="24"/>
          <w:szCs w:val="24"/>
          <w:lang w:eastAsia="ru-RU"/>
        </w:rPr>
        <w:t xml:space="preserve"> механической </w:t>
      </w:r>
      <w:r w:rsidRPr="00656D32">
        <w:rPr>
          <w:rFonts w:ascii="Times New Roman" w:eastAsia="Times New Roman" w:hAnsi="Times New Roman" w:cs="Times New Roman"/>
          <w:bCs/>
          <w:sz w:val="24"/>
          <w:szCs w:val="24"/>
          <w:lang w:eastAsia="ru-RU"/>
        </w:rPr>
        <w:t>энергии</w:t>
      </w:r>
      <w:r w:rsidR="00656D32" w:rsidRPr="00656D32">
        <w:rPr>
          <w:rFonts w:ascii="Times New Roman" w:eastAsia="Times New Roman" w:hAnsi="Times New Roman" w:cs="Times New Roman"/>
          <w:bCs/>
          <w:sz w:val="24"/>
          <w:szCs w:val="24"/>
          <w:lang w:eastAsia="ru-RU"/>
        </w:rPr>
        <w:t xml:space="preserve">, закон сохранения импульса, закон </w:t>
      </w:r>
      <w:r w:rsidRPr="00656D32">
        <w:rPr>
          <w:rFonts w:ascii="Times New Roman" w:eastAsia="Times New Roman" w:hAnsi="Times New Roman" w:cs="Times New Roman"/>
          <w:bCs/>
          <w:sz w:val="24"/>
          <w:szCs w:val="24"/>
          <w:lang w:eastAsia="ru-RU"/>
        </w:rPr>
        <w:t>всемирного</w:t>
      </w:r>
      <w:r w:rsidR="00656D32" w:rsidRPr="00656D32">
        <w:rPr>
          <w:rFonts w:ascii="Times New Roman" w:eastAsia="Times New Roman" w:hAnsi="Times New Roman" w:cs="Times New Roman"/>
          <w:bCs/>
          <w:sz w:val="24"/>
          <w:szCs w:val="24"/>
          <w:lang w:eastAsia="ru-RU"/>
        </w:rPr>
        <w:t xml:space="preserve"> тяготения, первый закон термодинамики, закон    сохранения</w:t>
      </w:r>
      <w:r>
        <w:rPr>
          <w:rFonts w:ascii="Times New Roman" w:eastAsia="Times New Roman" w:hAnsi="Times New Roman" w:cs="Times New Roman"/>
          <w:bCs/>
          <w:sz w:val="24"/>
          <w:szCs w:val="24"/>
          <w:lang w:eastAsia="ru-RU"/>
        </w:rPr>
        <w:t xml:space="preserve">     электрического   </w:t>
      </w:r>
      <w:r w:rsidR="00656D32" w:rsidRPr="00656D32">
        <w:rPr>
          <w:rFonts w:ascii="Times New Roman" w:eastAsia="Times New Roman" w:hAnsi="Times New Roman" w:cs="Times New Roman"/>
          <w:bCs/>
          <w:sz w:val="24"/>
          <w:szCs w:val="24"/>
          <w:lang w:eastAsia="ru-RU"/>
        </w:rPr>
        <w:t xml:space="preserve">заряда,     закон     </w:t>
      </w:r>
      <w:r w:rsidR="00656D32" w:rsidRPr="00656D32">
        <w:rPr>
          <w:rFonts w:ascii="Times New Roman" w:eastAsia="Times New Roman" w:hAnsi="Times New Roman" w:cs="Times New Roman"/>
          <w:bCs/>
          <w:sz w:val="24"/>
          <w:szCs w:val="24"/>
          <w:lang w:eastAsia="ru-RU"/>
        </w:rPr>
        <w:lastRenderedPageBreak/>
        <w:t>сохранения     энергии) и ограниченность использования частных законов; анализировать физические процесс используя основные положен за</w:t>
      </w:r>
      <w:r>
        <w:rPr>
          <w:rFonts w:ascii="Times New Roman" w:eastAsia="Times New Roman" w:hAnsi="Times New Roman" w:cs="Times New Roman"/>
          <w:bCs/>
          <w:sz w:val="24"/>
          <w:szCs w:val="24"/>
          <w:lang w:eastAsia="ru-RU"/>
        </w:rPr>
        <w:t>коны   и   закономерн</w:t>
      </w:r>
      <w:r w:rsidR="00656D32" w:rsidRPr="00656D32">
        <w:rPr>
          <w:rFonts w:ascii="Times New Roman" w:eastAsia="Times New Roman" w:hAnsi="Times New Roman" w:cs="Times New Roman"/>
          <w:bCs/>
          <w:sz w:val="24"/>
          <w:szCs w:val="24"/>
          <w:lang w:eastAsia="ru-RU"/>
        </w:rPr>
        <w:t>ости:</w:t>
      </w:r>
      <w:r>
        <w:rPr>
          <w:rFonts w:ascii="Times New Roman" w:eastAsia="Times New Roman" w:hAnsi="Times New Roman" w:cs="Times New Roman"/>
          <w:bCs/>
          <w:sz w:val="24"/>
          <w:szCs w:val="24"/>
          <w:lang w:eastAsia="ru-RU"/>
        </w:rPr>
        <w:t xml:space="preserve"> </w:t>
      </w:r>
      <w:r w:rsidR="00656D32" w:rsidRPr="00656D32">
        <w:rPr>
          <w:rFonts w:ascii="Times New Roman" w:eastAsia="Times New Roman" w:hAnsi="Times New Roman" w:cs="Times New Roman"/>
          <w:bCs/>
          <w:sz w:val="24"/>
          <w:szCs w:val="24"/>
          <w:lang w:eastAsia="ru-RU"/>
        </w:rPr>
        <w:t xml:space="preserve"> относительность механического движения, формулы кинематики равноускоренного </w:t>
      </w:r>
      <w:r w:rsidRPr="00656D32">
        <w:rPr>
          <w:rFonts w:ascii="Times New Roman" w:eastAsia="Times New Roman" w:hAnsi="Times New Roman" w:cs="Times New Roman"/>
          <w:bCs/>
          <w:sz w:val="24"/>
          <w:szCs w:val="24"/>
          <w:lang w:eastAsia="ru-RU"/>
        </w:rPr>
        <w:t>движения</w:t>
      </w:r>
      <w:r w:rsidR="00656D32" w:rsidRPr="00656D32">
        <w:rPr>
          <w:rFonts w:ascii="Times New Roman" w:eastAsia="Times New Roman" w:hAnsi="Times New Roman" w:cs="Times New Roman"/>
          <w:bCs/>
          <w:sz w:val="24"/>
          <w:szCs w:val="24"/>
          <w:lang w:eastAsia="ru-RU"/>
        </w:rPr>
        <w:t xml:space="preserve">, преобразования Галилея для скорости и перемещения, три закона Ньютона, принцип относительности Галилея, закон всемирного </w:t>
      </w:r>
      <w:r w:rsidRPr="00656D32">
        <w:rPr>
          <w:rFonts w:ascii="Times New Roman" w:eastAsia="Times New Roman" w:hAnsi="Times New Roman" w:cs="Times New Roman"/>
          <w:bCs/>
          <w:sz w:val="24"/>
          <w:szCs w:val="24"/>
          <w:lang w:eastAsia="ru-RU"/>
        </w:rPr>
        <w:t>тяготения</w:t>
      </w:r>
      <w:r>
        <w:rPr>
          <w:rFonts w:ascii="Times New Roman" w:eastAsia="Times New Roman" w:hAnsi="Times New Roman" w:cs="Times New Roman"/>
          <w:bCs/>
          <w:sz w:val="24"/>
          <w:szCs w:val="24"/>
          <w:lang w:eastAsia="ru-RU"/>
        </w:rPr>
        <w:t>, законы сохранения импульса и механической энергии,</w:t>
      </w:r>
      <w:r w:rsidR="00656D32" w:rsidRPr="00656D32">
        <w:rPr>
          <w:rFonts w:ascii="Times New Roman" w:eastAsia="Times New Roman" w:hAnsi="Times New Roman" w:cs="Times New Roman"/>
          <w:bCs/>
          <w:sz w:val="24"/>
          <w:szCs w:val="24"/>
          <w:lang w:eastAsia="ru-RU"/>
        </w:rPr>
        <w:t xml:space="preserve"> </w:t>
      </w:r>
      <w:r w:rsidRPr="00656D32">
        <w:rPr>
          <w:rFonts w:ascii="Times New Roman" w:eastAsia="Times New Roman" w:hAnsi="Times New Roman" w:cs="Times New Roman"/>
          <w:bCs/>
          <w:sz w:val="24"/>
          <w:szCs w:val="24"/>
          <w:lang w:eastAsia="ru-RU"/>
        </w:rPr>
        <w:t>связь</w:t>
      </w:r>
      <w:r>
        <w:rPr>
          <w:rFonts w:ascii="Times New Roman" w:eastAsia="Times New Roman" w:hAnsi="Times New Roman" w:cs="Times New Roman"/>
          <w:bCs/>
          <w:sz w:val="24"/>
          <w:szCs w:val="24"/>
          <w:lang w:eastAsia="ru-RU"/>
        </w:rPr>
        <w:t xml:space="preserve"> работы силы с изменением</w:t>
      </w:r>
      <w:r w:rsidR="00656D32" w:rsidRPr="00656D32">
        <w:rPr>
          <w:rFonts w:ascii="Times New Roman" w:eastAsia="Times New Roman" w:hAnsi="Times New Roman" w:cs="Times New Roman"/>
          <w:bCs/>
          <w:sz w:val="24"/>
          <w:szCs w:val="24"/>
          <w:lang w:eastAsia="ru-RU"/>
        </w:rPr>
        <w:t xml:space="preserve">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w:t>
      </w:r>
      <w:r>
        <w:rPr>
          <w:rFonts w:ascii="Times New Roman" w:eastAsia="Times New Roman" w:hAnsi="Times New Roman" w:cs="Times New Roman"/>
          <w:bCs/>
          <w:sz w:val="24"/>
          <w:szCs w:val="24"/>
          <w:lang w:eastAsia="ru-RU"/>
        </w:rPr>
        <w:t xml:space="preserve"> энергией теплового движения и концентрацией его молекул, связь температуры вещества</w:t>
      </w:r>
      <w:r w:rsidR="0014499C">
        <w:rPr>
          <w:rFonts w:ascii="Times New Roman" w:eastAsia="Times New Roman" w:hAnsi="Times New Roman" w:cs="Times New Roman"/>
          <w:bCs/>
          <w:sz w:val="24"/>
          <w:szCs w:val="24"/>
          <w:lang w:eastAsia="ru-RU"/>
        </w:rPr>
        <w:t xml:space="preserve"> со средней кинетической энергией его частиц, связь давления идеального газа с </w:t>
      </w:r>
      <w:r w:rsidR="00D03473">
        <w:rPr>
          <w:rFonts w:ascii="Times New Roman" w:eastAsia="Times New Roman" w:hAnsi="Times New Roman" w:cs="Times New Roman"/>
          <w:bCs/>
          <w:sz w:val="24"/>
          <w:szCs w:val="24"/>
          <w:lang w:eastAsia="ru-RU"/>
        </w:rPr>
        <w:t xml:space="preserve">концентрацией молекул </w:t>
      </w:r>
      <w:r w:rsidR="00656D32" w:rsidRPr="00656D32">
        <w:rPr>
          <w:rFonts w:ascii="Times New Roman" w:eastAsia="Times New Roman" w:hAnsi="Times New Roman" w:cs="Times New Roman"/>
          <w:bCs/>
          <w:sz w:val="24"/>
          <w:szCs w:val="24"/>
          <w:lang w:eastAsia="ru-RU"/>
        </w:rPr>
        <w:t>и его температурой,   уравн</w:t>
      </w:r>
      <w:r w:rsidR="00D03473">
        <w:rPr>
          <w:rFonts w:ascii="Times New Roman" w:eastAsia="Times New Roman" w:hAnsi="Times New Roman" w:cs="Times New Roman"/>
          <w:bCs/>
          <w:sz w:val="24"/>
          <w:szCs w:val="24"/>
          <w:lang w:eastAsia="ru-RU"/>
        </w:rPr>
        <w:t xml:space="preserve">ение   Менделеева-Клапейрона,  </w:t>
      </w:r>
      <w:r w:rsidR="00656D32" w:rsidRPr="00656D32">
        <w:rPr>
          <w:rFonts w:ascii="Times New Roman" w:eastAsia="Times New Roman" w:hAnsi="Times New Roman" w:cs="Times New Roman"/>
          <w:bCs/>
          <w:sz w:val="24"/>
          <w:szCs w:val="24"/>
          <w:lang w:eastAsia="ru-RU"/>
        </w:rPr>
        <w:t>первый   закон</w:t>
      </w:r>
      <w:r w:rsidR="00D03473" w:rsidRPr="00D03473">
        <w:t xml:space="preserve"> </w:t>
      </w:r>
      <w:r w:rsidR="00D03473" w:rsidRPr="00D03473">
        <w:rPr>
          <w:rFonts w:ascii="Times New Roman" w:eastAsia="Times New Roman" w:hAnsi="Times New Roman" w:cs="Times New Roman"/>
          <w:bCs/>
          <w:sz w:val="24"/>
          <w:szCs w:val="24"/>
          <w:lang w:eastAsia="ru-RU"/>
        </w:rPr>
        <w:t>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w:t>
      </w:r>
      <w:r w:rsidR="00D03473">
        <w:rPr>
          <w:rFonts w:ascii="Times New Roman" w:eastAsia="Times New Roman" w:hAnsi="Times New Roman" w:cs="Times New Roman"/>
          <w:bCs/>
          <w:sz w:val="24"/>
          <w:szCs w:val="24"/>
          <w:lang w:eastAsia="ru-RU"/>
        </w:rPr>
        <w:t xml:space="preserve">ца, закон </w:t>
      </w:r>
      <w:r w:rsidR="00D03473" w:rsidRPr="00D03473">
        <w:rPr>
          <w:rFonts w:ascii="Times New Roman" w:eastAsia="Times New Roman" w:hAnsi="Times New Roman" w:cs="Times New Roman"/>
          <w:bCs/>
          <w:sz w:val="24"/>
          <w:szCs w:val="24"/>
          <w:lang w:eastAsia="ru-RU"/>
        </w:rPr>
        <w:t>электромагнитной индукции, правило Ленца, постулаты специальной теории</w:t>
      </w:r>
      <w:r w:rsidR="0046653F">
        <w:rPr>
          <w:rFonts w:ascii="Times New Roman" w:eastAsia="Times New Roman" w:hAnsi="Times New Roman" w:cs="Times New Roman"/>
          <w:bCs/>
          <w:sz w:val="24"/>
          <w:szCs w:val="24"/>
          <w:lang w:eastAsia="ru-RU"/>
        </w:rPr>
        <w:t xml:space="preserve"> </w:t>
      </w:r>
      <w:r w:rsidR="0046653F" w:rsidRPr="0046653F">
        <w:rPr>
          <w:rFonts w:ascii="Times New Roman" w:eastAsia="Times New Roman" w:hAnsi="Times New Roman" w:cs="Times New Roman"/>
          <w:bCs/>
          <w:sz w:val="24"/>
          <w:szCs w:val="24"/>
          <w:lang w:eastAsia="ru-RU"/>
        </w:rPr>
        <w:t>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w:t>
      </w:r>
      <w:r w:rsidR="0046653F">
        <w:rPr>
          <w:rFonts w:ascii="Times New Roman" w:eastAsia="Times New Roman" w:hAnsi="Times New Roman" w:cs="Times New Roman"/>
          <w:bCs/>
          <w:sz w:val="24"/>
          <w:szCs w:val="24"/>
          <w:lang w:eastAsia="ru-RU"/>
        </w:rPr>
        <w:t xml:space="preserve">х реакциях, закон радиоактивного </w:t>
      </w:r>
      <w:r w:rsidR="0046653F" w:rsidRPr="0046653F">
        <w:rPr>
          <w:rFonts w:ascii="Times New Roman" w:eastAsia="Times New Roman" w:hAnsi="Times New Roman" w:cs="Times New Roman"/>
          <w:bCs/>
          <w:sz w:val="24"/>
          <w:szCs w:val="24"/>
          <w:lang w:eastAsia="ru-RU"/>
        </w:rPr>
        <w:t>распада;</w:t>
      </w:r>
    </w:p>
    <w:p w:rsidR="00E06443" w:rsidRDefault="0046653F" w:rsidP="00E06443">
      <w:pPr>
        <w:spacing w:after="120"/>
      </w:pPr>
      <w:r>
        <w:rPr>
          <w:rFonts w:ascii="Times New Roman" w:eastAsia="Times New Roman" w:hAnsi="Times New Roman" w:cs="Times New Roman"/>
          <w:bCs/>
          <w:sz w:val="24"/>
          <w:szCs w:val="24"/>
          <w:lang w:eastAsia="ru-RU"/>
        </w:rPr>
        <w:t xml:space="preserve">6) </w:t>
      </w:r>
      <w:r w:rsidRPr="0046653F">
        <w:rPr>
          <w:rFonts w:ascii="Times New Roman" w:eastAsia="Times New Roman" w:hAnsi="Times New Roman" w:cs="Times New Roman"/>
          <w:bCs/>
          <w:sz w:val="24"/>
          <w:szCs w:val="24"/>
          <w:lang w:eastAsia="ru-RU"/>
        </w:rPr>
        <w:t>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w:t>
      </w:r>
      <w:r w:rsidR="0026194D">
        <w:rPr>
          <w:rFonts w:ascii="Times New Roman" w:eastAsia="Times New Roman" w:hAnsi="Times New Roman" w:cs="Times New Roman"/>
          <w:bCs/>
          <w:sz w:val="24"/>
          <w:szCs w:val="24"/>
          <w:lang w:eastAsia="ru-RU"/>
        </w:rPr>
        <w:t>тической среде; дви</w:t>
      </w:r>
      <w:r w:rsidRPr="0046653F">
        <w:rPr>
          <w:rFonts w:ascii="Times New Roman" w:eastAsia="Times New Roman" w:hAnsi="Times New Roman" w:cs="Times New Roman"/>
          <w:bCs/>
          <w:sz w:val="24"/>
          <w:szCs w:val="24"/>
          <w:lang w:eastAsia="ru-RU"/>
        </w:rPr>
        <w:t>жения небес</w:t>
      </w:r>
      <w:r w:rsidR="0026194D">
        <w:rPr>
          <w:rFonts w:ascii="Times New Roman" w:eastAsia="Times New Roman" w:hAnsi="Times New Roman" w:cs="Times New Roman"/>
          <w:bCs/>
          <w:sz w:val="24"/>
          <w:szCs w:val="24"/>
          <w:lang w:eastAsia="ru-RU"/>
        </w:rPr>
        <w:t>ных тел, эволюции звезд и Вселен</w:t>
      </w:r>
      <w:r w:rsidRPr="0046653F">
        <w:rPr>
          <w:rFonts w:ascii="Times New Roman" w:eastAsia="Times New Roman" w:hAnsi="Times New Roman" w:cs="Times New Roman"/>
          <w:bCs/>
          <w:sz w:val="24"/>
          <w:szCs w:val="24"/>
          <w:lang w:eastAsia="ru-RU"/>
        </w:rPr>
        <w:t>ной;</w:t>
      </w:r>
      <w:r w:rsidR="00E06443" w:rsidRPr="00E06443">
        <w:t xml:space="preserve"> </w:t>
      </w:r>
    </w:p>
    <w:p w:rsidR="00E06443" w:rsidRPr="00E06443" w:rsidRDefault="00E06443" w:rsidP="00E0644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E06443">
        <w:rPr>
          <w:rFonts w:ascii="Times New Roman" w:eastAsia="Times New Roman" w:hAnsi="Times New Roman" w:cs="Times New Roman"/>
          <w:bCs/>
          <w:sz w:val="24"/>
          <w:szCs w:val="24"/>
          <w:lang w:eastAsia="ru-RU"/>
        </w:rPr>
        <w:t>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rsidR="00E06443" w:rsidRPr="00E06443" w:rsidRDefault="00E06443" w:rsidP="00E0644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E06443">
        <w:rPr>
          <w:rFonts w:ascii="Times New Roman" w:eastAsia="Times New Roman" w:hAnsi="Times New Roman" w:cs="Times New Roman"/>
          <w:bCs/>
          <w:sz w:val="24"/>
          <w:szCs w:val="24"/>
          <w:lang w:eastAsia="ru-RU"/>
        </w:rPr>
        <w:t>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rsidR="00E06443" w:rsidRPr="00E06443" w:rsidRDefault="00E06443" w:rsidP="00E0644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9) </w:t>
      </w:r>
      <w:r w:rsidRPr="00E06443">
        <w:rPr>
          <w:rFonts w:ascii="Times New Roman" w:eastAsia="Times New Roman" w:hAnsi="Times New Roman" w:cs="Times New Roman"/>
          <w:bCs/>
          <w:sz w:val="24"/>
          <w:szCs w:val="24"/>
          <w:lang w:eastAsia="ru-RU"/>
        </w:rPr>
        <w:t>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w:t>
      </w:r>
      <w:r>
        <w:rPr>
          <w:rFonts w:ascii="Times New Roman" w:eastAsia="Times New Roman" w:hAnsi="Times New Roman" w:cs="Times New Roman"/>
          <w:bCs/>
          <w:sz w:val="24"/>
          <w:szCs w:val="24"/>
          <w:lang w:eastAsia="ru-RU"/>
        </w:rPr>
        <w:t xml:space="preserve"> результатов </w:t>
      </w:r>
      <w:r w:rsidRPr="00E06443">
        <w:t xml:space="preserve"> </w:t>
      </w:r>
      <w:r w:rsidRPr="00E06443">
        <w:rPr>
          <w:rFonts w:ascii="Times New Roman" w:eastAsia="Times New Roman" w:hAnsi="Times New Roman" w:cs="Times New Roman"/>
          <w:bCs/>
          <w:sz w:val="24"/>
          <w:szCs w:val="24"/>
          <w:lang w:eastAsia="ru-RU"/>
        </w:rPr>
        <w:t>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3E6BF2" w:rsidRDefault="00E06443" w:rsidP="00E06443">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E06443">
        <w:rPr>
          <w:rFonts w:ascii="Times New Roman" w:eastAsia="Times New Roman" w:hAnsi="Times New Roman" w:cs="Times New Roman"/>
          <w:bCs/>
          <w:sz w:val="24"/>
          <w:szCs w:val="24"/>
          <w:lang w:eastAsia="ru-RU"/>
        </w:rPr>
        <w:t>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B746F8" w:rsidRPr="00B746F8" w:rsidRDefault="00B746F8" w:rsidP="00B746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B746F8">
        <w:rPr>
          <w:rFonts w:ascii="Times New Roman" w:eastAsia="Times New Roman" w:hAnsi="Times New Roman" w:cs="Times New Roman"/>
          <w:bCs/>
          <w:sz w:val="24"/>
          <w:szCs w:val="24"/>
          <w:lang w:eastAsia="ru-RU"/>
        </w:rPr>
        <w:t>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rsidR="00B746F8" w:rsidRPr="00B746F8" w:rsidRDefault="00B746F8" w:rsidP="00B746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B746F8">
        <w:rPr>
          <w:rFonts w:ascii="Times New Roman" w:eastAsia="Times New Roman" w:hAnsi="Times New Roman" w:cs="Times New Roman"/>
          <w:bCs/>
          <w:sz w:val="24"/>
          <w:szCs w:val="24"/>
          <w:lang w:eastAsia="ru-RU"/>
        </w:rPr>
        <w:t>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B746F8" w:rsidRDefault="00B746F8" w:rsidP="00B746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13) </w:t>
      </w:r>
      <w:r w:rsidRPr="00B746F8">
        <w:rPr>
          <w:rFonts w:ascii="Times New Roman" w:eastAsia="Times New Roman" w:hAnsi="Times New Roman" w:cs="Times New Roman"/>
          <w:bCs/>
          <w:sz w:val="24"/>
          <w:szCs w:val="24"/>
          <w:lang w:eastAsia="ru-RU"/>
        </w:rPr>
        <w:t>сформированность мотивации к будущей профессиональной деятельности по специальностям физико-технического профиля.</w:t>
      </w:r>
    </w:p>
    <w:p w:rsidR="00B746F8" w:rsidRPr="00B746F8" w:rsidRDefault="00B746F8" w:rsidP="00B746F8">
      <w:pPr>
        <w:spacing w:after="120"/>
        <w:rPr>
          <w:rFonts w:ascii="Times New Roman" w:eastAsia="Times New Roman" w:hAnsi="Times New Roman" w:cs="Times New Roman"/>
          <w:bCs/>
          <w:sz w:val="24"/>
          <w:szCs w:val="24"/>
          <w:lang w:eastAsia="ru-RU"/>
        </w:rPr>
      </w:pPr>
    </w:p>
    <w:p w:rsidR="00B746F8" w:rsidRPr="00B746F8" w:rsidRDefault="00B746F8" w:rsidP="00B746F8">
      <w:pPr>
        <w:spacing w:after="120"/>
        <w:rPr>
          <w:rFonts w:ascii="Times New Roman" w:eastAsia="Times New Roman" w:hAnsi="Times New Roman" w:cs="Times New Roman"/>
          <w:b/>
          <w:bCs/>
          <w:sz w:val="24"/>
          <w:szCs w:val="24"/>
          <w:lang w:eastAsia="ru-RU"/>
        </w:rPr>
      </w:pPr>
      <w:r w:rsidRPr="00B746F8">
        <w:rPr>
          <w:rFonts w:ascii="Times New Roman" w:eastAsia="Times New Roman" w:hAnsi="Times New Roman" w:cs="Times New Roman"/>
          <w:b/>
          <w:bCs/>
          <w:sz w:val="24"/>
          <w:szCs w:val="24"/>
          <w:lang w:eastAsia="ru-RU"/>
        </w:rPr>
        <w:t xml:space="preserve">По   учебному   предмету </w:t>
      </w:r>
      <w:r>
        <w:rPr>
          <w:rFonts w:ascii="Times New Roman" w:eastAsia="Times New Roman" w:hAnsi="Times New Roman" w:cs="Times New Roman"/>
          <w:b/>
          <w:bCs/>
          <w:sz w:val="24"/>
          <w:szCs w:val="24"/>
          <w:lang w:eastAsia="ru-RU"/>
        </w:rPr>
        <w:t xml:space="preserve">«Химия» </w:t>
      </w:r>
      <w:r w:rsidR="009162CA">
        <w:rPr>
          <w:rFonts w:ascii="Times New Roman" w:eastAsia="Times New Roman" w:hAnsi="Times New Roman" w:cs="Times New Roman"/>
          <w:b/>
          <w:bCs/>
          <w:sz w:val="24"/>
          <w:szCs w:val="24"/>
          <w:lang w:eastAsia="ru-RU"/>
        </w:rPr>
        <w:t xml:space="preserve">(базовый   уровень) </w:t>
      </w:r>
      <w:r w:rsidRPr="00B746F8">
        <w:rPr>
          <w:rFonts w:ascii="Times New Roman" w:eastAsia="Times New Roman" w:hAnsi="Times New Roman" w:cs="Times New Roman"/>
          <w:b/>
          <w:bCs/>
          <w:sz w:val="24"/>
          <w:szCs w:val="24"/>
          <w:lang w:eastAsia="ru-RU"/>
        </w:rPr>
        <w:t>требования к предметным результатам освоения базового курса химии отражают:</w:t>
      </w:r>
    </w:p>
    <w:p w:rsidR="00B746F8" w:rsidRPr="00B746F8" w:rsidRDefault="009162CA" w:rsidP="00B746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B746F8" w:rsidRPr="00B746F8">
        <w:rPr>
          <w:rFonts w:ascii="Times New Roman" w:eastAsia="Times New Roman" w:hAnsi="Times New Roman" w:cs="Times New Roman"/>
          <w:bCs/>
          <w:sz w:val="24"/>
          <w:szCs w:val="24"/>
          <w:lang w:eastAsia="ru-RU"/>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w:t>
      </w:r>
      <w:r w:rsidRPr="00B746F8">
        <w:rPr>
          <w:rFonts w:ascii="Times New Roman" w:eastAsia="Times New Roman" w:hAnsi="Times New Roman" w:cs="Times New Roman"/>
          <w:bCs/>
          <w:sz w:val="24"/>
          <w:szCs w:val="24"/>
          <w:lang w:eastAsia="ru-RU"/>
        </w:rPr>
        <w:t>практических</w:t>
      </w:r>
      <w:r w:rsidR="00B746F8" w:rsidRPr="00B746F8">
        <w:rPr>
          <w:rFonts w:ascii="Times New Roman" w:eastAsia="Times New Roman" w:hAnsi="Times New Roman" w:cs="Times New Roman"/>
          <w:bCs/>
          <w:sz w:val="24"/>
          <w:szCs w:val="24"/>
          <w:lang w:eastAsia="ru-RU"/>
        </w:rPr>
        <w:t xml:space="preserve"> задач и экологически обоснованного </w:t>
      </w:r>
      <w:r w:rsidRPr="00B746F8">
        <w:rPr>
          <w:rFonts w:ascii="Times New Roman" w:eastAsia="Times New Roman" w:hAnsi="Times New Roman" w:cs="Times New Roman"/>
          <w:bCs/>
          <w:sz w:val="24"/>
          <w:szCs w:val="24"/>
          <w:lang w:eastAsia="ru-RU"/>
        </w:rPr>
        <w:t>отношения</w:t>
      </w:r>
      <w:r w:rsidR="00B746F8" w:rsidRPr="00B746F8">
        <w:rPr>
          <w:rFonts w:ascii="Times New Roman" w:eastAsia="Times New Roman" w:hAnsi="Times New Roman" w:cs="Times New Roman"/>
          <w:bCs/>
          <w:sz w:val="24"/>
          <w:szCs w:val="24"/>
          <w:lang w:eastAsia="ru-RU"/>
        </w:rPr>
        <w:t xml:space="preserve"> к своему здоровью и природной среде;</w:t>
      </w:r>
    </w:p>
    <w:p w:rsidR="00E06443" w:rsidRDefault="009162CA" w:rsidP="00B746F8">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2) </w:t>
      </w:r>
      <w:r w:rsidR="00B746F8" w:rsidRPr="00B746F8">
        <w:rPr>
          <w:rFonts w:ascii="Times New Roman" w:eastAsia="Times New Roman" w:hAnsi="Times New Roman" w:cs="Times New Roman"/>
          <w:bCs/>
          <w:sz w:val="24"/>
          <w:szCs w:val="24"/>
          <w:lang w:eastAsia="ru-RU"/>
        </w:rPr>
        <w:t>владение системой химических знаний, которая включает: основополагающие понятия (химический элемент, атом, электронная оболочка атома, s-, p-, d-электронные орбитали атомов, ион, молекула, валентность,</w:t>
      </w:r>
      <w:r>
        <w:rPr>
          <w:rFonts w:ascii="Times New Roman" w:eastAsia="Times New Roman" w:hAnsi="Times New Roman" w:cs="Times New Roman"/>
          <w:bCs/>
          <w:sz w:val="24"/>
          <w:szCs w:val="24"/>
          <w:lang w:eastAsia="ru-RU"/>
        </w:rPr>
        <w:t xml:space="preserve"> электроотрицательность, </w:t>
      </w:r>
      <w:r w:rsidRPr="009162CA">
        <w:rPr>
          <w:rFonts w:ascii="Times New Roman" w:eastAsia="Times New Roman" w:hAnsi="Times New Roman" w:cs="Times New Roman"/>
          <w:bCs/>
          <w:sz w:val="24"/>
          <w:szCs w:val="24"/>
          <w:lang w:eastAsia="ru-RU"/>
        </w:rPr>
        <w:t>степень окисления, химическая связь, моль, молярная масса, молярный объем, угл</w:t>
      </w:r>
      <w:r>
        <w:rPr>
          <w:rFonts w:ascii="Times New Roman" w:eastAsia="Times New Roman" w:hAnsi="Times New Roman" w:cs="Times New Roman"/>
          <w:bCs/>
          <w:sz w:val="24"/>
          <w:szCs w:val="24"/>
          <w:lang w:eastAsia="ru-RU"/>
        </w:rPr>
        <w:t>еродный скелет, функциональная г</w:t>
      </w:r>
      <w:r w:rsidRPr="009162CA">
        <w:rPr>
          <w:rFonts w:ascii="Times New Roman" w:eastAsia="Times New Roman" w:hAnsi="Times New Roman" w:cs="Times New Roman"/>
          <w:bCs/>
          <w:sz w:val="24"/>
          <w:szCs w:val="24"/>
          <w:lang w:eastAsia="ru-RU"/>
        </w:rPr>
        <w:t>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w:t>
      </w:r>
      <w:r w:rsidR="00276A43">
        <w:rPr>
          <w:rFonts w:ascii="Times New Roman" w:eastAsia="Times New Roman" w:hAnsi="Times New Roman" w:cs="Times New Roman"/>
          <w:bCs/>
          <w:sz w:val="24"/>
          <w:szCs w:val="24"/>
          <w:lang w:eastAsia="ru-RU"/>
        </w:rPr>
        <w:t>, неэлект</w:t>
      </w:r>
      <w:r w:rsidRPr="009162CA">
        <w:rPr>
          <w:rFonts w:ascii="Times New Roman" w:eastAsia="Times New Roman" w:hAnsi="Times New Roman" w:cs="Times New Roman"/>
          <w:bCs/>
          <w:sz w:val="24"/>
          <w:szCs w:val="24"/>
          <w:lang w:eastAsia="ru-RU"/>
        </w:rPr>
        <w:t>ролиты, электролитическая диссоциация, окислитель, восстановитель, скорость химической реакции, химическое равновесие), теории и законы (теория х</w:t>
      </w:r>
      <w:r>
        <w:rPr>
          <w:rFonts w:ascii="Times New Roman" w:eastAsia="Times New Roman" w:hAnsi="Times New Roman" w:cs="Times New Roman"/>
          <w:bCs/>
          <w:sz w:val="24"/>
          <w:szCs w:val="24"/>
          <w:lang w:eastAsia="ru-RU"/>
        </w:rPr>
        <w:t>имического строения органических</w:t>
      </w:r>
      <w:r w:rsidRPr="009162CA">
        <w:rPr>
          <w:rFonts w:ascii="Times New Roman" w:eastAsia="Times New Roman" w:hAnsi="Times New Roman" w:cs="Times New Roman"/>
          <w:bCs/>
          <w:sz w:val="24"/>
          <w:szCs w:val="24"/>
          <w:lang w:eastAsia="ru-RU"/>
        </w:rPr>
        <w:t xml:space="preserve"> веществ А.М. Бутлерова, теория электролитической диссоциации, периодический закон Д.И. Менделеева, закон сохранения ма</w:t>
      </w:r>
      <w:r>
        <w:rPr>
          <w:rFonts w:ascii="Times New Roman" w:eastAsia="Times New Roman" w:hAnsi="Times New Roman" w:cs="Times New Roman"/>
          <w:bCs/>
          <w:sz w:val="24"/>
          <w:szCs w:val="24"/>
          <w:lang w:eastAsia="ru-RU"/>
        </w:rPr>
        <w:t>ссы), закономерности, символич</w:t>
      </w:r>
      <w:r w:rsidRPr="009162CA">
        <w:rPr>
          <w:rFonts w:ascii="Times New Roman" w:eastAsia="Times New Roman" w:hAnsi="Times New Roman" w:cs="Times New Roman"/>
          <w:bCs/>
          <w:sz w:val="24"/>
          <w:szCs w:val="24"/>
          <w:lang w:eastAsia="ru-RU"/>
        </w:rPr>
        <w:t>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A07077" w:rsidRPr="00A07077" w:rsidRDefault="00A07077" w:rsidP="00A07077">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AD73D8">
        <w:rPr>
          <w:rFonts w:ascii="Times New Roman" w:eastAsia="Times New Roman" w:hAnsi="Times New Roman" w:cs="Times New Roman"/>
          <w:bCs/>
          <w:sz w:val="24"/>
          <w:szCs w:val="24"/>
          <w:lang w:eastAsia="ru-RU"/>
        </w:rPr>
        <w:t>сформированность</w:t>
      </w:r>
      <w:r w:rsidRPr="00A07077">
        <w:rPr>
          <w:rFonts w:ascii="Times New Roman" w:eastAsia="Times New Roman" w:hAnsi="Times New Roman" w:cs="Times New Roman"/>
          <w:bCs/>
          <w:sz w:val="24"/>
          <w:szCs w:val="24"/>
          <w:lang w:eastAsia="ru-RU"/>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A07077" w:rsidRPr="00A07077" w:rsidRDefault="00A07077" w:rsidP="00A07077">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A07077">
        <w:rPr>
          <w:rFonts w:ascii="Times New Roman" w:eastAsia="Times New Roman" w:hAnsi="Times New Roman" w:cs="Times New Roman"/>
          <w:bCs/>
          <w:sz w:val="24"/>
          <w:szCs w:val="24"/>
          <w:lang w:eastAsia="ru-RU"/>
        </w:rPr>
        <w:t>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D2201A" w:rsidRPr="00D2201A"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A07077" w:rsidRPr="00A07077">
        <w:rPr>
          <w:rFonts w:ascii="Times New Roman" w:eastAsia="Times New Roman" w:hAnsi="Times New Roman" w:cs="Times New Roman"/>
          <w:bCs/>
          <w:sz w:val="24"/>
          <w:szCs w:val="24"/>
          <w:lang w:eastAsia="ru-RU"/>
        </w:rPr>
        <w:t>сформированность умений устанавливать принадлежность изученных неорганических и органических веществ к определенным классам и группам</w:t>
      </w:r>
      <w:r>
        <w:rPr>
          <w:rFonts w:ascii="Times New Roman" w:eastAsia="Times New Roman" w:hAnsi="Times New Roman" w:cs="Times New Roman"/>
          <w:bCs/>
          <w:sz w:val="24"/>
          <w:szCs w:val="24"/>
          <w:lang w:eastAsia="ru-RU"/>
        </w:rPr>
        <w:t xml:space="preserve"> соединений, характеризовать их состав и важнейшие свойства; </w:t>
      </w:r>
      <w:r w:rsidRPr="00D2201A">
        <w:rPr>
          <w:rFonts w:ascii="Times New Roman" w:eastAsia="Times New Roman" w:hAnsi="Times New Roman" w:cs="Times New Roman"/>
          <w:bCs/>
          <w:sz w:val="24"/>
          <w:szCs w:val="24"/>
          <w:lang w:eastAsia="ru-RU"/>
        </w:rPr>
        <w:t>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D2201A" w:rsidRPr="00D2201A"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D2201A">
        <w:rPr>
          <w:rFonts w:ascii="Times New Roman" w:eastAsia="Times New Roman" w:hAnsi="Times New Roman" w:cs="Times New Roman"/>
          <w:bCs/>
          <w:sz w:val="24"/>
          <w:szCs w:val="24"/>
          <w:lang w:eastAsia="ru-RU"/>
        </w:rPr>
        <w:t>владение основными методами научного познания веществ и химических явлений (наблюдение, измерение, эксперимент, моделирование);</w:t>
      </w:r>
    </w:p>
    <w:p w:rsidR="00D2201A" w:rsidRPr="00D2201A"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7) </w:t>
      </w:r>
      <w:r w:rsidRPr="00D2201A">
        <w:rPr>
          <w:rFonts w:ascii="Times New Roman" w:eastAsia="Times New Roman" w:hAnsi="Times New Roman" w:cs="Times New Roman"/>
          <w:bCs/>
          <w:sz w:val="24"/>
          <w:szCs w:val="24"/>
          <w:lang w:eastAsia="ru-RU"/>
        </w:rPr>
        <w:t>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D2201A" w:rsidRPr="00D2201A"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D2201A">
        <w:rPr>
          <w:rFonts w:ascii="Times New Roman" w:eastAsia="Times New Roman" w:hAnsi="Times New Roman" w:cs="Times New Roman"/>
          <w:bCs/>
          <w:sz w:val="24"/>
          <w:szCs w:val="24"/>
          <w:lang w:eastAsia="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2201A" w:rsidRPr="00D2201A"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сформированность умений</w:t>
      </w:r>
      <w:r w:rsidRPr="00D2201A">
        <w:rPr>
          <w:rFonts w:ascii="Times New Roman" w:eastAsia="Times New Roman" w:hAnsi="Times New Roman" w:cs="Times New Roman"/>
          <w:bCs/>
          <w:sz w:val="24"/>
          <w:szCs w:val="24"/>
          <w:lang w:eastAsia="ru-RU"/>
        </w:rPr>
        <w:t xml:space="preserve"> анализировать химическую информацию, получаемую из разных источников (средств массовой информации, сеть Интернет и другие);</w:t>
      </w:r>
    </w:p>
    <w:p w:rsidR="007B33A0" w:rsidRPr="0036114E" w:rsidRDefault="00D2201A" w:rsidP="00D2201A">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D2201A">
        <w:rPr>
          <w:rFonts w:ascii="Times New Roman" w:eastAsia="Times New Roman" w:hAnsi="Times New Roman" w:cs="Times New Roman"/>
          <w:bCs/>
          <w:sz w:val="24"/>
          <w:szCs w:val="24"/>
          <w:lang w:eastAsia="ru-RU"/>
        </w:rPr>
        <w:t>сформированность умени</w:t>
      </w:r>
      <w:r>
        <w:rPr>
          <w:rFonts w:ascii="Times New Roman" w:eastAsia="Times New Roman" w:hAnsi="Times New Roman" w:cs="Times New Roman"/>
          <w:bCs/>
          <w:sz w:val="24"/>
          <w:szCs w:val="24"/>
          <w:lang w:eastAsia="ru-RU"/>
        </w:rPr>
        <w:t>й соблюдать правила экологически</w:t>
      </w:r>
      <w:r w:rsidRPr="00D2201A">
        <w:rPr>
          <w:rFonts w:ascii="Times New Roman" w:eastAsia="Times New Roman" w:hAnsi="Times New Roman" w:cs="Times New Roman"/>
          <w:bCs/>
          <w:sz w:val="24"/>
          <w:szCs w:val="24"/>
          <w:lang w:eastAsia="ru-RU"/>
        </w:rPr>
        <w:t xml:space="preserve">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781D3D" w:rsidRPr="00781D3D" w:rsidRDefault="00781D3D" w:rsidP="00781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781D3D">
        <w:rPr>
          <w:rFonts w:ascii="Times New Roman" w:eastAsia="Times New Roman" w:hAnsi="Times New Roman" w:cs="Times New Roman"/>
          <w:bCs/>
          <w:sz w:val="24"/>
          <w:szCs w:val="24"/>
          <w:lang w:eastAsia="ru-RU"/>
        </w:rPr>
        <w:t>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781D3D" w:rsidRDefault="00781D3D" w:rsidP="00781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781D3D">
        <w:rPr>
          <w:rFonts w:ascii="Times New Roman" w:eastAsia="Times New Roman" w:hAnsi="Times New Roman" w:cs="Times New Roman"/>
          <w:bCs/>
          <w:sz w:val="24"/>
          <w:szCs w:val="24"/>
          <w:lang w:eastAsia="ru-RU"/>
        </w:rPr>
        <w:t>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781D3D" w:rsidRPr="00781D3D" w:rsidRDefault="00781D3D" w:rsidP="00781D3D">
      <w:pPr>
        <w:spacing w:after="120"/>
        <w:rPr>
          <w:rFonts w:ascii="Times New Roman" w:eastAsia="Times New Roman" w:hAnsi="Times New Roman" w:cs="Times New Roman"/>
          <w:bCs/>
          <w:sz w:val="24"/>
          <w:szCs w:val="24"/>
          <w:lang w:eastAsia="ru-RU"/>
        </w:rPr>
      </w:pPr>
    </w:p>
    <w:p w:rsidR="00781D3D" w:rsidRPr="00781D3D" w:rsidRDefault="00781D3D" w:rsidP="00781D3D">
      <w:pPr>
        <w:spacing w:after="120"/>
        <w:rPr>
          <w:rFonts w:ascii="Times New Roman" w:eastAsia="Times New Roman" w:hAnsi="Times New Roman" w:cs="Times New Roman"/>
          <w:b/>
          <w:bCs/>
          <w:sz w:val="24"/>
          <w:szCs w:val="24"/>
          <w:lang w:eastAsia="ru-RU"/>
        </w:rPr>
      </w:pPr>
      <w:r w:rsidRPr="00781D3D">
        <w:rPr>
          <w:rFonts w:ascii="Times New Roman" w:eastAsia="Times New Roman" w:hAnsi="Times New Roman" w:cs="Times New Roman"/>
          <w:b/>
          <w:bCs/>
          <w:sz w:val="24"/>
          <w:szCs w:val="24"/>
          <w:lang w:eastAsia="ru-RU"/>
        </w:rPr>
        <w:lastRenderedPageBreak/>
        <w:t xml:space="preserve">По   учебному   предмету </w:t>
      </w:r>
      <w:r>
        <w:rPr>
          <w:rFonts w:ascii="Times New Roman" w:eastAsia="Times New Roman" w:hAnsi="Times New Roman" w:cs="Times New Roman"/>
          <w:b/>
          <w:bCs/>
          <w:sz w:val="24"/>
          <w:szCs w:val="24"/>
          <w:lang w:eastAsia="ru-RU"/>
        </w:rPr>
        <w:t>«Химия»</w:t>
      </w:r>
      <w:r w:rsidR="00F13ACC">
        <w:rPr>
          <w:rFonts w:ascii="Times New Roman" w:eastAsia="Times New Roman" w:hAnsi="Times New Roman" w:cs="Times New Roman"/>
          <w:b/>
          <w:bCs/>
          <w:sz w:val="24"/>
          <w:szCs w:val="24"/>
          <w:lang w:eastAsia="ru-RU"/>
        </w:rPr>
        <w:t xml:space="preserve"> (углубленный </w:t>
      </w:r>
      <w:r w:rsidRPr="00781D3D">
        <w:rPr>
          <w:rFonts w:ascii="Times New Roman" w:eastAsia="Times New Roman" w:hAnsi="Times New Roman" w:cs="Times New Roman"/>
          <w:b/>
          <w:bCs/>
          <w:sz w:val="24"/>
          <w:szCs w:val="24"/>
          <w:lang w:eastAsia="ru-RU"/>
        </w:rPr>
        <w:t>уровен</w:t>
      </w:r>
      <w:r w:rsidR="00F13ACC">
        <w:rPr>
          <w:rFonts w:ascii="Times New Roman" w:eastAsia="Times New Roman" w:hAnsi="Times New Roman" w:cs="Times New Roman"/>
          <w:b/>
          <w:bCs/>
          <w:sz w:val="24"/>
          <w:szCs w:val="24"/>
          <w:lang w:eastAsia="ru-RU"/>
        </w:rPr>
        <w:t xml:space="preserve">ь) </w:t>
      </w:r>
      <w:r w:rsidRPr="00781D3D">
        <w:rPr>
          <w:rFonts w:ascii="Times New Roman" w:eastAsia="Times New Roman" w:hAnsi="Times New Roman" w:cs="Times New Roman"/>
          <w:b/>
          <w:bCs/>
          <w:sz w:val="24"/>
          <w:szCs w:val="24"/>
          <w:lang w:eastAsia="ru-RU"/>
        </w:rPr>
        <w:t xml:space="preserve">требования к предметным результатам освоения углубленного курса химии </w:t>
      </w:r>
      <w:r>
        <w:rPr>
          <w:rFonts w:ascii="Times New Roman" w:eastAsia="Times New Roman" w:hAnsi="Times New Roman" w:cs="Times New Roman"/>
          <w:b/>
          <w:bCs/>
          <w:sz w:val="24"/>
          <w:szCs w:val="24"/>
          <w:lang w:eastAsia="ru-RU"/>
        </w:rPr>
        <w:t>включены</w:t>
      </w:r>
      <w:r w:rsidRPr="00781D3D">
        <w:rPr>
          <w:rFonts w:ascii="Times New Roman" w:eastAsia="Times New Roman" w:hAnsi="Times New Roman" w:cs="Times New Roman"/>
          <w:b/>
          <w:bCs/>
          <w:sz w:val="24"/>
          <w:szCs w:val="24"/>
          <w:lang w:eastAsia="ru-RU"/>
        </w:rPr>
        <w:t xml:space="preserve"> требования к результатам освоения базовог</w:t>
      </w:r>
      <w:r>
        <w:rPr>
          <w:rFonts w:ascii="Times New Roman" w:eastAsia="Times New Roman" w:hAnsi="Times New Roman" w:cs="Times New Roman"/>
          <w:b/>
          <w:bCs/>
          <w:sz w:val="24"/>
          <w:szCs w:val="24"/>
          <w:lang w:eastAsia="ru-RU"/>
        </w:rPr>
        <w:t>о курса и дополнительно отражают</w:t>
      </w:r>
      <w:r w:rsidRPr="00781D3D">
        <w:rPr>
          <w:rFonts w:ascii="Times New Roman" w:eastAsia="Times New Roman" w:hAnsi="Times New Roman" w:cs="Times New Roman"/>
          <w:b/>
          <w:bCs/>
          <w:sz w:val="24"/>
          <w:szCs w:val="24"/>
          <w:lang w:eastAsia="ru-RU"/>
        </w:rPr>
        <w:t>:</w:t>
      </w:r>
    </w:p>
    <w:p w:rsidR="00781D3D" w:rsidRPr="00781D3D" w:rsidRDefault="00781D3D" w:rsidP="00781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781D3D">
        <w:rPr>
          <w:rFonts w:ascii="Times New Roman" w:eastAsia="Times New Roman" w:hAnsi="Times New Roman" w:cs="Times New Roman"/>
          <w:bCs/>
          <w:sz w:val="24"/>
          <w:szCs w:val="24"/>
          <w:lang w:eastAsia="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ее роли в обеспечения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формирование мировоззрения и общей культуры человека, а также эколог</w:t>
      </w:r>
      <w:r>
        <w:rPr>
          <w:rFonts w:ascii="Times New Roman" w:eastAsia="Times New Roman" w:hAnsi="Times New Roman" w:cs="Times New Roman"/>
          <w:bCs/>
          <w:sz w:val="24"/>
          <w:szCs w:val="24"/>
          <w:lang w:eastAsia="ru-RU"/>
        </w:rPr>
        <w:t xml:space="preserve">ически обоснованного отношения </w:t>
      </w:r>
      <w:r w:rsidRPr="00781D3D">
        <w:rPr>
          <w:rFonts w:ascii="Times New Roman" w:eastAsia="Times New Roman" w:hAnsi="Times New Roman" w:cs="Times New Roman"/>
          <w:bCs/>
          <w:sz w:val="24"/>
          <w:szCs w:val="24"/>
          <w:lang w:eastAsia="ru-RU"/>
        </w:rPr>
        <w:t>к своему здоровью и природной среде;</w:t>
      </w:r>
    </w:p>
    <w:p w:rsidR="001D28AC" w:rsidRDefault="00F13ACC" w:rsidP="00781D3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781D3D" w:rsidRPr="00781D3D">
        <w:rPr>
          <w:rFonts w:ascii="Times New Roman" w:eastAsia="Times New Roman" w:hAnsi="Times New Roman" w:cs="Times New Roman"/>
          <w:bCs/>
          <w:sz w:val="24"/>
          <w:szCs w:val="24"/>
          <w:lang w:eastAsia="ru-RU"/>
        </w:rPr>
        <w:t>владение системой химических знаний, которая включает: основополагающие понятия (дополнительно к системе понятий базового уровня) — изотопы, основное и возбужденное состояние атома, гибридизация атомных орбиталей, химическая связь («о» и «п-связь», красные связи), молярная концентрация, структур</w:t>
      </w:r>
      <w:r>
        <w:rPr>
          <w:rFonts w:ascii="Times New Roman" w:eastAsia="Times New Roman" w:hAnsi="Times New Roman" w:cs="Times New Roman"/>
          <w:bCs/>
          <w:sz w:val="24"/>
          <w:szCs w:val="24"/>
          <w:lang w:eastAsia="ru-RU"/>
        </w:rPr>
        <w:t>ная формула, изомерия (структурная, геометрич</w:t>
      </w:r>
      <w:r w:rsidR="00781D3D" w:rsidRPr="00781D3D">
        <w:rPr>
          <w:rFonts w:ascii="Times New Roman" w:eastAsia="Times New Roman" w:hAnsi="Times New Roman" w:cs="Times New Roman"/>
          <w:bCs/>
          <w:sz w:val="24"/>
          <w:szCs w:val="24"/>
          <w:lang w:eastAsia="ru-RU"/>
        </w:rPr>
        <w:t xml:space="preserve">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w:t>
      </w:r>
      <w:r w:rsidRPr="00781D3D">
        <w:rPr>
          <w:rFonts w:ascii="Times New Roman" w:eastAsia="Times New Roman" w:hAnsi="Times New Roman" w:cs="Times New Roman"/>
          <w:bCs/>
          <w:sz w:val="24"/>
          <w:szCs w:val="24"/>
          <w:lang w:eastAsia="ru-RU"/>
        </w:rPr>
        <w:t>электролиз</w:t>
      </w:r>
      <w:r w:rsidR="00781D3D" w:rsidRPr="00781D3D">
        <w:rPr>
          <w:rFonts w:ascii="Times New Roman" w:eastAsia="Times New Roman" w:hAnsi="Times New Roman" w:cs="Times New Roman"/>
          <w:bCs/>
          <w:sz w:val="24"/>
          <w:szCs w:val="24"/>
          <w:lang w:eastAsia="ru-RU"/>
        </w:rPr>
        <w:t>,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w:t>
      </w:r>
      <w:r w:rsidR="00B45970">
        <w:rPr>
          <w:rFonts w:ascii="Times New Roman" w:eastAsia="Times New Roman" w:hAnsi="Times New Roman" w:cs="Times New Roman"/>
          <w:bCs/>
          <w:sz w:val="24"/>
          <w:szCs w:val="24"/>
          <w:lang w:eastAsia="ru-RU"/>
        </w:rPr>
        <w:t xml:space="preserve"> дисперсных </w:t>
      </w:r>
      <w:r w:rsidR="00B45970" w:rsidRPr="00B45970">
        <w:rPr>
          <w:rFonts w:ascii="Times New Roman" w:eastAsia="Times New Roman" w:hAnsi="Times New Roman" w:cs="Times New Roman"/>
          <w:bCs/>
          <w:sz w:val="24"/>
          <w:szCs w:val="24"/>
          <w:lang w:eastAsia="ru-RU"/>
        </w:rPr>
        <w:t>системах,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rsidR="0038478E" w:rsidRPr="0038478E" w:rsidRDefault="00A825BE" w:rsidP="0038478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38478E" w:rsidRPr="0038478E">
        <w:rPr>
          <w:rFonts w:ascii="Times New Roman" w:eastAsia="Times New Roman" w:hAnsi="Times New Roman" w:cs="Times New Roman"/>
          <w:bCs/>
          <w:sz w:val="24"/>
          <w:szCs w:val="24"/>
          <w:lang w:eastAsia="ru-RU"/>
        </w:rPr>
        <w:t xml:space="preserve">сформированность умений </w:t>
      </w:r>
      <w:r w:rsidR="00FA5AD9" w:rsidRPr="0038478E">
        <w:rPr>
          <w:rFonts w:ascii="Times New Roman" w:eastAsia="Times New Roman" w:hAnsi="Times New Roman" w:cs="Times New Roman"/>
          <w:bCs/>
          <w:sz w:val="24"/>
          <w:szCs w:val="24"/>
          <w:lang w:eastAsia="ru-RU"/>
        </w:rPr>
        <w:t>выявлять</w:t>
      </w:r>
      <w:r w:rsidR="0038478E" w:rsidRPr="0038478E">
        <w:rPr>
          <w:rFonts w:ascii="Times New Roman" w:eastAsia="Times New Roman" w:hAnsi="Times New Roman" w:cs="Times New Roman"/>
          <w:bCs/>
          <w:sz w:val="24"/>
          <w:szCs w:val="24"/>
          <w:lang w:eastAsia="ru-RU"/>
        </w:rPr>
        <w:t xml:space="preserve"> </w:t>
      </w:r>
      <w:r w:rsidR="00FA5AD9" w:rsidRPr="0038478E">
        <w:rPr>
          <w:rFonts w:ascii="Times New Roman" w:eastAsia="Times New Roman" w:hAnsi="Times New Roman" w:cs="Times New Roman"/>
          <w:bCs/>
          <w:sz w:val="24"/>
          <w:szCs w:val="24"/>
          <w:lang w:eastAsia="ru-RU"/>
        </w:rPr>
        <w:t>характерные</w:t>
      </w:r>
      <w:r w:rsidR="0038478E" w:rsidRPr="0038478E">
        <w:rPr>
          <w:rFonts w:ascii="Times New Roman" w:eastAsia="Times New Roman" w:hAnsi="Times New Roman" w:cs="Times New Roman"/>
          <w:bCs/>
          <w:sz w:val="24"/>
          <w:szCs w:val="24"/>
          <w:lang w:eastAsia="ru-RU"/>
        </w:rPr>
        <w:t xml:space="preserve"> признаки и </w:t>
      </w:r>
      <w:r w:rsidR="00FA5AD9" w:rsidRPr="0038478E">
        <w:rPr>
          <w:rFonts w:ascii="Times New Roman" w:eastAsia="Times New Roman" w:hAnsi="Times New Roman" w:cs="Times New Roman"/>
          <w:bCs/>
          <w:sz w:val="24"/>
          <w:szCs w:val="24"/>
          <w:lang w:eastAsia="ru-RU"/>
        </w:rPr>
        <w:t>взаимосвязь</w:t>
      </w:r>
      <w:r w:rsidR="0038478E" w:rsidRPr="0038478E">
        <w:rPr>
          <w:rFonts w:ascii="Times New Roman" w:eastAsia="Times New Roman" w:hAnsi="Times New Roman" w:cs="Times New Roman"/>
          <w:bCs/>
          <w:sz w:val="24"/>
          <w:szCs w:val="24"/>
          <w:lang w:eastAsia="ru-RU"/>
        </w:rPr>
        <w:t xml:space="preserve"> изученных понятий, применять соответствующие понятия при описании строения и свойств </w:t>
      </w:r>
      <w:r w:rsidR="00FA5AD9" w:rsidRPr="0038478E">
        <w:rPr>
          <w:rFonts w:ascii="Times New Roman" w:eastAsia="Times New Roman" w:hAnsi="Times New Roman" w:cs="Times New Roman"/>
          <w:bCs/>
          <w:sz w:val="24"/>
          <w:szCs w:val="24"/>
          <w:lang w:eastAsia="ru-RU"/>
        </w:rPr>
        <w:t>неорганических</w:t>
      </w:r>
      <w:r w:rsidR="0038478E" w:rsidRPr="0038478E">
        <w:rPr>
          <w:rFonts w:ascii="Times New Roman" w:eastAsia="Times New Roman" w:hAnsi="Times New Roman" w:cs="Times New Roman"/>
          <w:bCs/>
          <w:sz w:val="24"/>
          <w:szCs w:val="24"/>
          <w:lang w:eastAsia="ru-RU"/>
        </w:rPr>
        <w:t xml:space="preserve"> и органических веществ и их превращений; </w:t>
      </w:r>
      <w:r w:rsidR="00FA5AD9" w:rsidRPr="0038478E">
        <w:rPr>
          <w:rFonts w:ascii="Times New Roman" w:eastAsia="Times New Roman" w:hAnsi="Times New Roman" w:cs="Times New Roman"/>
          <w:bCs/>
          <w:sz w:val="24"/>
          <w:szCs w:val="24"/>
          <w:lang w:eastAsia="ru-RU"/>
        </w:rPr>
        <w:t>выявлять</w:t>
      </w:r>
      <w:r w:rsidR="0038478E" w:rsidRPr="0038478E">
        <w:rPr>
          <w:rFonts w:ascii="Times New Roman" w:eastAsia="Times New Roman" w:hAnsi="Times New Roman" w:cs="Times New Roman"/>
          <w:bCs/>
          <w:sz w:val="24"/>
          <w:szCs w:val="24"/>
          <w:lang w:eastAsia="ru-RU"/>
        </w:rPr>
        <w:t xml:space="preserve"> </w:t>
      </w:r>
      <w:r w:rsidR="00FA5AD9" w:rsidRPr="0038478E">
        <w:rPr>
          <w:rFonts w:ascii="Times New Roman" w:eastAsia="Times New Roman" w:hAnsi="Times New Roman" w:cs="Times New Roman"/>
          <w:bCs/>
          <w:sz w:val="24"/>
          <w:szCs w:val="24"/>
          <w:lang w:eastAsia="ru-RU"/>
        </w:rPr>
        <w:t>взаимосвязь</w:t>
      </w:r>
      <w:r w:rsidR="0038478E" w:rsidRPr="0038478E">
        <w:rPr>
          <w:rFonts w:ascii="Times New Roman" w:eastAsia="Times New Roman" w:hAnsi="Times New Roman" w:cs="Times New Roman"/>
          <w:bCs/>
          <w:sz w:val="24"/>
          <w:szCs w:val="24"/>
          <w:lang w:eastAsia="ru-RU"/>
        </w:rPr>
        <w:t xml:space="preserve"> химических знаний с понятиями и представлениями других предметов для более осознанного понимания и объяснения сущности материального единства мира;     использовать     системные     </w:t>
      </w:r>
      <w:r w:rsidR="00FA5AD9" w:rsidRPr="0038478E">
        <w:rPr>
          <w:rFonts w:ascii="Times New Roman" w:eastAsia="Times New Roman" w:hAnsi="Times New Roman" w:cs="Times New Roman"/>
          <w:bCs/>
          <w:sz w:val="24"/>
          <w:szCs w:val="24"/>
          <w:lang w:eastAsia="ru-RU"/>
        </w:rPr>
        <w:t>химические</w:t>
      </w:r>
      <w:r w:rsidR="0038478E" w:rsidRPr="0038478E">
        <w:rPr>
          <w:rFonts w:ascii="Times New Roman" w:eastAsia="Times New Roman" w:hAnsi="Times New Roman" w:cs="Times New Roman"/>
          <w:bCs/>
          <w:sz w:val="24"/>
          <w:szCs w:val="24"/>
          <w:lang w:eastAsia="ru-RU"/>
        </w:rPr>
        <w:t xml:space="preserve">      знания     для     объяснения и прогнозирования явлений, имеющих </w:t>
      </w:r>
      <w:r w:rsidR="00FA5AD9" w:rsidRPr="0038478E">
        <w:rPr>
          <w:rFonts w:ascii="Times New Roman" w:eastAsia="Times New Roman" w:hAnsi="Times New Roman" w:cs="Times New Roman"/>
          <w:bCs/>
          <w:sz w:val="24"/>
          <w:szCs w:val="24"/>
          <w:lang w:eastAsia="ru-RU"/>
        </w:rPr>
        <w:t>естественнонаучную</w:t>
      </w:r>
      <w:r w:rsidR="0038478E" w:rsidRPr="0038478E">
        <w:rPr>
          <w:rFonts w:ascii="Times New Roman" w:eastAsia="Times New Roman" w:hAnsi="Times New Roman" w:cs="Times New Roman"/>
          <w:bCs/>
          <w:sz w:val="24"/>
          <w:szCs w:val="24"/>
          <w:lang w:eastAsia="ru-RU"/>
        </w:rPr>
        <w:t xml:space="preserve"> природу;</w:t>
      </w:r>
    </w:p>
    <w:p w:rsidR="0038478E" w:rsidRPr="0038478E" w:rsidRDefault="00A825BE" w:rsidP="0038478E">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4) </w:t>
      </w:r>
      <w:r w:rsidR="0038478E" w:rsidRPr="0038478E">
        <w:rPr>
          <w:rFonts w:ascii="Times New Roman" w:eastAsia="Times New Roman" w:hAnsi="Times New Roman" w:cs="Times New Roman"/>
          <w:bCs/>
          <w:sz w:val="24"/>
          <w:szCs w:val="24"/>
          <w:lang w:eastAsia="ru-RU"/>
        </w:rPr>
        <w:t xml:space="preserve">сформированность умений использовать наименования химических соединений    международного   союза    </w:t>
      </w:r>
      <w:r w:rsidRPr="0038478E">
        <w:rPr>
          <w:rFonts w:ascii="Times New Roman" w:eastAsia="Times New Roman" w:hAnsi="Times New Roman" w:cs="Times New Roman"/>
          <w:bCs/>
          <w:sz w:val="24"/>
          <w:szCs w:val="24"/>
          <w:lang w:eastAsia="ru-RU"/>
        </w:rPr>
        <w:t>теоретической</w:t>
      </w:r>
      <w:r w:rsidR="0038478E" w:rsidRPr="0038478E">
        <w:rPr>
          <w:rFonts w:ascii="Times New Roman" w:eastAsia="Times New Roman" w:hAnsi="Times New Roman" w:cs="Times New Roman"/>
          <w:bCs/>
          <w:sz w:val="24"/>
          <w:szCs w:val="24"/>
          <w:lang w:eastAsia="ru-RU"/>
        </w:rPr>
        <w:t xml:space="preserve">    и   прикладной    химии и тривиальные названия веществ, 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w:t>
      </w:r>
      <w:r>
        <w:rPr>
          <w:rFonts w:ascii="Times New Roman" w:eastAsia="Times New Roman" w:hAnsi="Times New Roman" w:cs="Times New Roman"/>
          <w:bCs/>
          <w:sz w:val="24"/>
          <w:szCs w:val="24"/>
          <w:lang w:eastAsia="ru-RU"/>
        </w:rPr>
        <w:t>комплекс</w:t>
      </w:r>
      <w:r w:rsidRPr="0038478E">
        <w:rPr>
          <w:rFonts w:ascii="Times New Roman" w:eastAsia="Times New Roman" w:hAnsi="Times New Roman" w:cs="Times New Roman"/>
          <w:bCs/>
          <w:sz w:val="24"/>
          <w:szCs w:val="24"/>
          <w:lang w:eastAsia="ru-RU"/>
        </w:rPr>
        <w:t>образования</w:t>
      </w:r>
      <w:r w:rsidR="0038478E" w:rsidRPr="0038478E">
        <w:rPr>
          <w:rFonts w:ascii="Times New Roman" w:eastAsia="Times New Roman" w:hAnsi="Times New Roman" w:cs="Times New Roman"/>
          <w:bCs/>
          <w:sz w:val="24"/>
          <w:szCs w:val="24"/>
          <w:lang w:eastAsia="ru-RU"/>
        </w:rPr>
        <w:t xml:space="preserve"> (на примере гидроксокомплексов цинка и алюминия); подтверждать </w:t>
      </w:r>
      <w:r w:rsidRPr="0038478E">
        <w:rPr>
          <w:rFonts w:ascii="Times New Roman" w:eastAsia="Times New Roman" w:hAnsi="Times New Roman" w:cs="Times New Roman"/>
          <w:bCs/>
          <w:sz w:val="24"/>
          <w:szCs w:val="24"/>
          <w:lang w:eastAsia="ru-RU"/>
        </w:rPr>
        <w:t>характерные</w:t>
      </w:r>
      <w:r w:rsidR="0038478E" w:rsidRPr="0038478E">
        <w:rPr>
          <w:rFonts w:ascii="Times New Roman" w:eastAsia="Times New Roman" w:hAnsi="Times New Roman" w:cs="Times New Roman"/>
          <w:bCs/>
          <w:sz w:val="24"/>
          <w:szCs w:val="24"/>
          <w:lang w:eastAsia="ru-RU"/>
        </w:rPr>
        <w:t xml:space="preserve"> химические свойства веществ соответствующими экспериментами и запис</w:t>
      </w:r>
      <w:r>
        <w:rPr>
          <w:rFonts w:ascii="Times New Roman" w:eastAsia="Times New Roman" w:hAnsi="Times New Roman" w:cs="Times New Roman"/>
          <w:bCs/>
          <w:sz w:val="24"/>
          <w:szCs w:val="24"/>
          <w:lang w:eastAsia="ru-RU"/>
        </w:rPr>
        <w:t>ями уравнений химических реакций</w:t>
      </w:r>
      <w:r w:rsidR="0038478E" w:rsidRPr="0038478E">
        <w:rPr>
          <w:rFonts w:ascii="Times New Roman" w:eastAsia="Times New Roman" w:hAnsi="Times New Roman" w:cs="Times New Roman"/>
          <w:bCs/>
          <w:sz w:val="24"/>
          <w:szCs w:val="24"/>
          <w:lang w:eastAsia="ru-RU"/>
        </w:rPr>
        <w:t>;</w:t>
      </w:r>
    </w:p>
    <w:p w:rsidR="00AE0194" w:rsidRPr="003C75D2" w:rsidRDefault="00A825BE" w:rsidP="003C75D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38478E" w:rsidRPr="0038478E">
        <w:rPr>
          <w:rFonts w:ascii="Times New Roman" w:eastAsia="Times New Roman" w:hAnsi="Times New Roman" w:cs="Times New Roman"/>
          <w:bCs/>
          <w:sz w:val="24"/>
          <w:szCs w:val="24"/>
          <w:lang w:eastAsia="ru-RU"/>
        </w:rPr>
        <w:t>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характеризовать   состав   и   важне</w:t>
      </w:r>
      <w:r w:rsidR="007407A6">
        <w:rPr>
          <w:rFonts w:ascii="Times New Roman" w:eastAsia="Times New Roman" w:hAnsi="Times New Roman" w:cs="Times New Roman"/>
          <w:bCs/>
          <w:sz w:val="24"/>
          <w:szCs w:val="24"/>
          <w:lang w:eastAsia="ru-RU"/>
        </w:rPr>
        <w:t xml:space="preserve">йшие    свойства    веществ, </w:t>
      </w:r>
      <w:r w:rsidR="0038478E" w:rsidRPr="0038478E">
        <w:rPr>
          <w:rFonts w:ascii="Times New Roman" w:eastAsia="Times New Roman" w:hAnsi="Times New Roman" w:cs="Times New Roman"/>
          <w:bCs/>
          <w:sz w:val="24"/>
          <w:szCs w:val="24"/>
          <w:lang w:eastAsia="ru-RU"/>
        </w:rPr>
        <w:t>принадлежащих к определенным классам и группам соединений (простые вещества, оксиды,</w:t>
      </w:r>
      <w:r w:rsidR="007407A6">
        <w:rPr>
          <w:rFonts w:ascii="Times New Roman" w:eastAsia="Times New Roman" w:hAnsi="Times New Roman" w:cs="Times New Roman"/>
          <w:bCs/>
          <w:sz w:val="24"/>
          <w:szCs w:val="24"/>
          <w:lang w:eastAsia="ru-RU"/>
        </w:rPr>
        <w:t xml:space="preserve"> гидроксиды, соли; углеводороды, простые эфиры, спирты, фенолы, альдегиды, кетоны, карбоновые кислоты, сложные эфиры, жиры,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w:t>
      </w:r>
      <w:r w:rsidR="00C643ED">
        <w:rPr>
          <w:rFonts w:ascii="Times New Roman" w:eastAsia="Times New Roman" w:hAnsi="Times New Roman" w:cs="Times New Roman"/>
          <w:bCs/>
          <w:sz w:val="24"/>
          <w:szCs w:val="24"/>
          <w:lang w:eastAsia="ru-RU"/>
        </w:rPr>
        <w:t xml:space="preserve"> протекания химических реакций</w:t>
      </w:r>
      <w:r w:rsidR="003C75D2">
        <w:rPr>
          <w:rFonts w:ascii="Times New Roman" w:eastAsia="Times New Roman" w:hAnsi="Times New Roman" w:cs="Times New Roman"/>
          <w:bCs/>
          <w:sz w:val="24"/>
          <w:szCs w:val="24"/>
          <w:lang w:eastAsia="ru-RU"/>
        </w:rPr>
        <w:t xml:space="preserve"> и прогнозирования возможностей их осуществления;</w:t>
      </w:r>
    </w:p>
    <w:p w:rsidR="007407A6" w:rsidRPr="003C75D2" w:rsidRDefault="003C75D2" w:rsidP="003C75D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с</w:t>
      </w:r>
      <w:r w:rsidR="007407A6" w:rsidRPr="003C75D2">
        <w:rPr>
          <w:rFonts w:ascii="Times New Roman" w:eastAsia="Times New Roman" w:hAnsi="Times New Roman" w:cs="Times New Roman"/>
          <w:bCs/>
          <w:sz w:val="24"/>
          <w:szCs w:val="24"/>
          <w:lang w:eastAsia="ru-RU"/>
        </w:rPr>
        <w:t xml:space="preserve">формированность умений подтверждать на конкретных примерах </w:t>
      </w:r>
      <w:r w:rsidRPr="003C75D2">
        <w:rPr>
          <w:rFonts w:ascii="Times New Roman" w:eastAsia="Times New Roman" w:hAnsi="Times New Roman" w:cs="Times New Roman"/>
          <w:bCs/>
          <w:sz w:val="24"/>
          <w:szCs w:val="24"/>
          <w:lang w:eastAsia="ru-RU"/>
        </w:rPr>
        <w:t>характер</w:t>
      </w:r>
      <w:r w:rsidR="007407A6" w:rsidRPr="003C75D2">
        <w:rPr>
          <w:rFonts w:ascii="Times New Roman" w:eastAsia="Times New Roman" w:hAnsi="Times New Roman" w:cs="Times New Roman"/>
          <w:bCs/>
          <w:sz w:val="24"/>
          <w:szCs w:val="24"/>
          <w:lang w:eastAsia="ru-RU"/>
        </w:rPr>
        <w:t xml:space="preserve"> зависимости реакц</w:t>
      </w:r>
      <w:r>
        <w:rPr>
          <w:rFonts w:ascii="Times New Roman" w:eastAsia="Times New Roman" w:hAnsi="Times New Roman" w:cs="Times New Roman"/>
          <w:bCs/>
          <w:sz w:val="24"/>
          <w:szCs w:val="24"/>
          <w:lang w:eastAsia="ru-RU"/>
        </w:rPr>
        <w:t xml:space="preserve">ионной способности органических </w:t>
      </w:r>
      <w:r w:rsidR="007407A6" w:rsidRPr="003C75D2">
        <w:rPr>
          <w:rFonts w:ascii="Times New Roman" w:eastAsia="Times New Roman" w:hAnsi="Times New Roman" w:cs="Times New Roman"/>
          <w:bCs/>
          <w:sz w:val="24"/>
          <w:szCs w:val="24"/>
          <w:lang w:eastAsia="ru-RU"/>
        </w:rPr>
        <w:t xml:space="preserve">соединений от </w:t>
      </w:r>
      <w:r w:rsidRPr="003C75D2">
        <w:rPr>
          <w:rFonts w:ascii="Times New Roman" w:eastAsia="Times New Roman" w:hAnsi="Times New Roman" w:cs="Times New Roman"/>
          <w:bCs/>
          <w:sz w:val="24"/>
          <w:szCs w:val="24"/>
          <w:lang w:eastAsia="ru-RU"/>
        </w:rPr>
        <w:t>кратности</w:t>
      </w:r>
      <w:r>
        <w:rPr>
          <w:rFonts w:ascii="Times New Roman" w:eastAsia="Times New Roman" w:hAnsi="Times New Roman" w:cs="Times New Roman"/>
          <w:bCs/>
          <w:sz w:val="24"/>
          <w:szCs w:val="24"/>
          <w:lang w:eastAsia="ru-RU"/>
        </w:rPr>
        <w:t xml:space="preserve"> и типа ковалентной связи, взаимного влияния атомов и групп атомов </w:t>
      </w:r>
      <w:r w:rsidR="007407A6" w:rsidRPr="003C75D2">
        <w:rPr>
          <w:rFonts w:ascii="Times New Roman" w:eastAsia="Times New Roman" w:hAnsi="Times New Roman" w:cs="Times New Roman"/>
          <w:bCs/>
          <w:sz w:val="24"/>
          <w:szCs w:val="24"/>
          <w:lang w:eastAsia="ru-RU"/>
        </w:rPr>
        <w:t>в молекулах; а также от о</w:t>
      </w:r>
      <w:r>
        <w:rPr>
          <w:rFonts w:ascii="Times New Roman" w:eastAsia="Times New Roman" w:hAnsi="Times New Roman" w:cs="Times New Roman"/>
          <w:bCs/>
          <w:sz w:val="24"/>
          <w:szCs w:val="24"/>
          <w:lang w:eastAsia="ru-RU"/>
        </w:rPr>
        <w:t>собенностей реализации различных</w:t>
      </w:r>
      <w:r w:rsidR="007407A6" w:rsidRPr="003C75D2">
        <w:rPr>
          <w:rFonts w:ascii="Times New Roman" w:eastAsia="Times New Roman" w:hAnsi="Times New Roman" w:cs="Times New Roman"/>
          <w:bCs/>
          <w:sz w:val="24"/>
          <w:szCs w:val="24"/>
          <w:lang w:eastAsia="ru-RU"/>
        </w:rPr>
        <w:t xml:space="preserve"> </w:t>
      </w:r>
      <w:r w:rsidRPr="003C75D2">
        <w:rPr>
          <w:rFonts w:ascii="Times New Roman" w:eastAsia="Times New Roman" w:hAnsi="Times New Roman" w:cs="Times New Roman"/>
          <w:bCs/>
          <w:sz w:val="24"/>
          <w:szCs w:val="24"/>
          <w:lang w:eastAsia="ru-RU"/>
        </w:rPr>
        <w:t>механизмов</w:t>
      </w:r>
      <w:r w:rsidR="007407A6" w:rsidRPr="003C75D2">
        <w:rPr>
          <w:rFonts w:ascii="Times New Roman" w:eastAsia="Times New Roman" w:hAnsi="Times New Roman" w:cs="Times New Roman"/>
          <w:bCs/>
          <w:sz w:val="24"/>
          <w:szCs w:val="24"/>
          <w:lang w:eastAsia="ru-RU"/>
        </w:rPr>
        <w:t xml:space="preserve"> протекания реакций;</w:t>
      </w:r>
    </w:p>
    <w:p w:rsidR="003C75D2" w:rsidRPr="003C75D2" w:rsidRDefault="003C75D2" w:rsidP="003C75D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007407A6" w:rsidRPr="003C75D2">
        <w:rPr>
          <w:rFonts w:ascii="Times New Roman" w:eastAsia="Times New Roman" w:hAnsi="Times New Roman" w:cs="Times New Roman"/>
          <w:bCs/>
          <w:sz w:val="24"/>
          <w:szCs w:val="24"/>
          <w:lang w:eastAsia="ru-RU"/>
        </w:rPr>
        <w:t>сформированность умений характеризовать электронное строение атомов</w:t>
      </w:r>
      <w:r>
        <w:rPr>
          <w:rFonts w:ascii="Times New Roman" w:eastAsia="Times New Roman" w:hAnsi="Times New Roman" w:cs="Times New Roman"/>
          <w:bCs/>
          <w:sz w:val="24"/>
          <w:szCs w:val="24"/>
          <w:lang w:eastAsia="ru-RU"/>
        </w:rPr>
        <w:t xml:space="preserve"> </w:t>
      </w:r>
      <w:r w:rsidR="00595FE4">
        <w:rPr>
          <w:rFonts w:ascii="Times New Roman" w:eastAsia="Times New Roman" w:hAnsi="Times New Roman" w:cs="Times New Roman"/>
          <w:bCs/>
          <w:sz w:val="24"/>
          <w:szCs w:val="24"/>
          <w:lang w:eastAsia="ru-RU"/>
        </w:rPr>
        <w:t xml:space="preserve">(в основном и возбужденном состоянии) и ионов химических элементов </w:t>
      </w:r>
      <w:r w:rsidRPr="003C75D2">
        <w:rPr>
          <w:rFonts w:ascii="Times New Roman" w:eastAsia="Times New Roman" w:hAnsi="Times New Roman" w:cs="Times New Roman"/>
          <w:bCs/>
          <w:sz w:val="24"/>
          <w:szCs w:val="24"/>
          <w:lang w:eastAsia="ru-RU"/>
        </w:rPr>
        <w:t>1—4 периодов Периодической системы Д. И. Менделеева и их валентные возможности, используя понятия «s», «р», «d-</w:t>
      </w:r>
      <w:r w:rsidR="00FF1269">
        <w:rPr>
          <w:rFonts w:ascii="Times New Roman" w:eastAsia="Times New Roman" w:hAnsi="Times New Roman" w:cs="Times New Roman"/>
          <w:bCs/>
          <w:sz w:val="24"/>
          <w:szCs w:val="24"/>
          <w:lang w:eastAsia="ru-RU"/>
        </w:rPr>
        <w:t>электронные» орбитали, энергети</w:t>
      </w:r>
      <w:r w:rsidRPr="003C75D2">
        <w:rPr>
          <w:rFonts w:ascii="Times New Roman" w:eastAsia="Times New Roman" w:hAnsi="Times New Roman" w:cs="Times New Roman"/>
          <w:bCs/>
          <w:sz w:val="24"/>
          <w:szCs w:val="24"/>
          <w:lang w:eastAsia="ru-RU"/>
        </w:rPr>
        <w:t>ческие уровни; объяснять закономерности изменения свойств химических</w:t>
      </w:r>
      <w:r w:rsidR="00FF1269">
        <w:rPr>
          <w:rFonts w:ascii="Times New Roman" w:eastAsia="Times New Roman" w:hAnsi="Times New Roman" w:cs="Times New Roman"/>
          <w:bCs/>
          <w:sz w:val="24"/>
          <w:szCs w:val="24"/>
          <w:lang w:eastAsia="ru-RU"/>
        </w:rPr>
        <w:t xml:space="preserve"> элементов и образуемых ими соединений по периодам и группам;</w:t>
      </w:r>
    </w:p>
    <w:p w:rsidR="003C75D2" w:rsidRPr="003C75D2" w:rsidRDefault="00FF1269" w:rsidP="003C75D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8) </w:t>
      </w:r>
      <w:r w:rsidR="003C75D2" w:rsidRPr="003C75D2">
        <w:rPr>
          <w:rFonts w:ascii="Times New Roman" w:eastAsia="Times New Roman" w:hAnsi="Times New Roman" w:cs="Times New Roman"/>
          <w:bCs/>
          <w:sz w:val="24"/>
          <w:szCs w:val="24"/>
          <w:lang w:eastAsia="ru-RU"/>
        </w:rPr>
        <w:t xml:space="preserve">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w:t>
      </w:r>
      <w:r w:rsidR="0016179A" w:rsidRPr="003C75D2">
        <w:rPr>
          <w:rFonts w:ascii="Times New Roman" w:eastAsia="Times New Roman" w:hAnsi="Times New Roman" w:cs="Times New Roman"/>
          <w:bCs/>
          <w:sz w:val="24"/>
          <w:szCs w:val="24"/>
          <w:lang w:eastAsia="ru-RU"/>
        </w:rPr>
        <w:t>объяснения</w:t>
      </w:r>
      <w:r w:rsidR="003C75D2" w:rsidRPr="003C75D2">
        <w:rPr>
          <w:rFonts w:ascii="Times New Roman" w:eastAsia="Times New Roman" w:hAnsi="Times New Roman" w:cs="Times New Roman"/>
          <w:bCs/>
          <w:sz w:val="24"/>
          <w:szCs w:val="24"/>
          <w:lang w:eastAsia="ru-RU"/>
        </w:rPr>
        <w:t xml:space="preserve"> химических</w:t>
      </w:r>
      <w:r w:rsidR="0016179A">
        <w:rPr>
          <w:rFonts w:ascii="Times New Roman" w:eastAsia="Times New Roman" w:hAnsi="Times New Roman" w:cs="Times New Roman"/>
          <w:bCs/>
          <w:sz w:val="24"/>
          <w:szCs w:val="24"/>
          <w:lang w:eastAsia="ru-RU"/>
        </w:rPr>
        <w:t xml:space="preserve"> явлений, имеющих место в природе, практической деятельности человека и в повседневной жизни;</w:t>
      </w:r>
    </w:p>
    <w:p w:rsidR="003C75D2" w:rsidRPr="003C75D2" w:rsidRDefault="0016179A" w:rsidP="003C75D2">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3C75D2" w:rsidRPr="003C75D2">
        <w:rPr>
          <w:rFonts w:ascii="Times New Roman" w:eastAsia="Times New Roman" w:hAnsi="Times New Roman" w:cs="Times New Roman"/>
          <w:bCs/>
          <w:sz w:val="24"/>
          <w:szCs w:val="24"/>
          <w:lang w:eastAsia="ru-RU"/>
        </w:rPr>
        <w:t>сформированность умений проводить расчеты по химическим формулам и уравнениям химических реакций с использованием физических величин (массы,</w:t>
      </w:r>
      <w:r>
        <w:rPr>
          <w:rFonts w:ascii="Times New Roman" w:eastAsia="Times New Roman" w:hAnsi="Times New Roman" w:cs="Times New Roman"/>
          <w:bCs/>
          <w:sz w:val="24"/>
          <w:szCs w:val="24"/>
          <w:lang w:eastAsia="ru-RU"/>
        </w:rPr>
        <w:t xml:space="preserve"> объёма газов, количества</w:t>
      </w:r>
      <w:r w:rsidR="004A3FDD">
        <w:rPr>
          <w:rFonts w:ascii="Times New Roman" w:eastAsia="Times New Roman" w:hAnsi="Times New Roman" w:cs="Times New Roman"/>
          <w:bCs/>
          <w:sz w:val="24"/>
          <w:szCs w:val="24"/>
          <w:lang w:eastAsia="ru-RU"/>
        </w:rPr>
        <w:t xml:space="preserve"> вещества</w:t>
      </w:r>
      <w:r>
        <w:rPr>
          <w:rFonts w:ascii="Times New Roman" w:eastAsia="Times New Roman" w:hAnsi="Times New Roman" w:cs="Times New Roman"/>
          <w:bCs/>
          <w:sz w:val="24"/>
          <w:szCs w:val="24"/>
          <w:lang w:eastAsia="ru-RU"/>
        </w:rPr>
        <w:t>)</w:t>
      </w:r>
      <w:r w:rsidR="004A3FDD">
        <w:rPr>
          <w:rFonts w:ascii="Times New Roman" w:eastAsia="Times New Roman" w:hAnsi="Times New Roman" w:cs="Times New Roman"/>
          <w:bCs/>
          <w:sz w:val="24"/>
          <w:szCs w:val="24"/>
          <w:lang w:eastAsia="ru-RU"/>
        </w:rPr>
        <w:t>, характеризующих вещества с количественной стороны:</w:t>
      </w:r>
      <w:r w:rsidR="004A3FDD" w:rsidRPr="004A3FDD">
        <w:t xml:space="preserve"> </w:t>
      </w:r>
      <w:r w:rsidR="004A3FDD" w:rsidRPr="004A3FDD">
        <w:rPr>
          <w:rFonts w:ascii="Times New Roman" w:eastAsia="Times New Roman" w:hAnsi="Times New Roman" w:cs="Times New Roman"/>
          <w:bCs/>
          <w:sz w:val="24"/>
          <w:szCs w:val="24"/>
          <w:lang w:eastAsia="ru-RU"/>
        </w:rPr>
        <w:t>расчеты по нахождению химической формулы вещества</w:t>
      </w:r>
      <w:r w:rsidR="004A3FDD">
        <w:rPr>
          <w:rFonts w:ascii="Times New Roman" w:eastAsia="Times New Roman" w:hAnsi="Times New Roman" w:cs="Times New Roman"/>
          <w:bCs/>
          <w:sz w:val="24"/>
          <w:szCs w:val="24"/>
          <w:lang w:eastAsia="ru-RU"/>
        </w:rPr>
        <w:t>; расчёты массы</w:t>
      </w:r>
      <w:r w:rsidR="00EB2506">
        <w:rPr>
          <w:rFonts w:ascii="Times New Roman" w:eastAsia="Times New Roman" w:hAnsi="Times New Roman" w:cs="Times New Roman"/>
          <w:bCs/>
          <w:sz w:val="24"/>
          <w:szCs w:val="24"/>
          <w:lang w:eastAsia="ru-RU"/>
        </w:rPr>
        <w:t xml:space="preserve"> продукта реакции, если одно из исходных веществ дано в виде раствора с определенной массовой долей растворенного вещества или дано в избытке (имеет примеси)</w:t>
      </w:r>
      <w:r w:rsidR="008F6D91">
        <w:rPr>
          <w:rFonts w:ascii="Times New Roman" w:eastAsia="Times New Roman" w:hAnsi="Times New Roman" w:cs="Times New Roman"/>
          <w:bCs/>
          <w:sz w:val="24"/>
          <w:szCs w:val="24"/>
          <w:lang w:eastAsia="ru-RU"/>
        </w:rPr>
        <w:t>; расчёты массовой и объёмной доли выхода продукта реакции</w:t>
      </w:r>
      <w:r w:rsidR="004A3FDD">
        <w:rPr>
          <w:rFonts w:ascii="Times New Roman" w:eastAsia="Times New Roman" w:hAnsi="Times New Roman" w:cs="Times New Roman"/>
          <w:bCs/>
          <w:sz w:val="24"/>
          <w:szCs w:val="24"/>
          <w:lang w:eastAsia="ru-RU"/>
        </w:rPr>
        <w:t>; расчёты теплового эффекта реакций, объёмных отношений газов;</w:t>
      </w:r>
    </w:p>
    <w:p w:rsidR="004A3FDD" w:rsidRPr="004A3FDD" w:rsidRDefault="004A3FDD" w:rsidP="004A3FD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4A3FDD">
        <w:rPr>
          <w:rFonts w:ascii="Times New Roman" w:eastAsia="Times New Roman" w:hAnsi="Times New Roman" w:cs="Times New Roman"/>
          <w:bCs/>
          <w:sz w:val="24"/>
          <w:szCs w:val="24"/>
          <w:lang w:eastAsia="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 полученные знания для принятия грамотных решений проблем в ситуациях, связанных с химией;</w:t>
      </w:r>
    </w:p>
    <w:p w:rsidR="004A3FDD" w:rsidRPr="004A3FDD" w:rsidRDefault="004A3FDD" w:rsidP="004A3FD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сформированнос</w:t>
      </w:r>
      <w:r w:rsidRPr="004A3FDD">
        <w:rPr>
          <w:rFonts w:ascii="Times New Roman" w:eastAsia="Times New Roman" w:hAnsi="Times New Roman" w:cs="Times New Roman"/>
          <w:bCs/>
          <w:sz w:val="24"/>
          <w:szCs w:val="24"/>
          <w:lang w:eastAsia="ru-RU"/>
        </w:rPr>
        <w:t>ть умений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rsidR="004A3FDD" w:rsidRPr="004A3FDD" w:rsidRDefault="004A3FDD" w:rsidP="004A3FDD">
      <w:pPr>
        <w:spacing w:after="1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4A3FDD">
        <w:rPr>
          <w:rFonts w:ascii="Times New Roman" w:eastAsia="Times New Roman" w:hAnsi="Times New Roman" w:cs="Times New Roman"/>
          <w:bCs/>
          <w:sz w:val="24"/>
          <w:szCs w:val="24"/>
          <w:lang w:eastAsia="ru-RU"/>
        </w:rPr>
        <w:t>сформированность умений   осуществлять   целенаправленный   поиск</w:t>
      </w:r>
      <w:r>
        <w:rPr>
          <w:rFonts w:ascii="Times New Roman" w:eastAsia="Times New Roman" w:hAnsi="Times New Roman" w:cs="Times New Roman"/>
          <w:bCs/>
          <w:sz w:val="24"/>
          <w:szCs w:val="24"/>
          <w:lang w:eastAsia="ru-RU"/>
        </w:rPr>
        <w:t xml:space="preserve"> </w:t>
      </w:r>
      <w:r w:rsidRPr="004A3FDD">
        <w:rPr>
          <w:rFonts w:ascii="Times New Roman" w:eastAsia="Times New Roman" w:hAnsi="Times New Roman" w:cs="Times New Roman"/>
          <w:bCs/>
          <w:sz w:val="24"/>
          <w:szCs w:val="24"/>
          <w:lang w:eastAsia="ru-RU"/>
        </w:rPr>
        <w:t>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4A3FDD" w:rsidRPr="00775CCE" w:rsidRDefault="00D653CD" w:rsidP="00775CCE">
      <w:pPr>
        <w:spacing w:after="120"/>
        <w:rPr>
          <w:rFonts w:ascii="Times New Roman" w:eastAsia="Times New Roman" w:hAnsi="Times New Roman" w:cs="Times New Roman"/>
          <w:bCs/>
          <w:sz w:val="24"/>
          <w:szCs w:val="24"/>
          <w:lang w:eastAsia="ru-RU"/>
        </w:rPr>
      </w:pPr>
      <w:r w:rsidRPr="00775CCE">
        <w:rPr>
          <w:rFonts w:ascii="Times New Roman" w:eastAsia="Times New Roman" w:hAnsi="Times New Roman" w:cs="Times New Roman"/>
          <w:bCs/>
          <w:sz w:val="24"/>
          <w:szCs w:val="24"/>
          <w:lang w:eastAsia="ru-RU"/>
        </w:rPr>
        <w:t xml:space="preserve">13) </w:t>
      </w:r>
      <w:r w:rsidR="004A3FDD" w:rsidRPr="00775CCE">
        <w:rPr>
          <w:rFonts w:ascii="Times New Roman" w:eastAsia="Times New Roman" w:hAnsi="Times New Roman" w:cs="Times New Roman"/>
          <w:bCs/>
          <w:sz w:val="24"/>
          <w:szCs w:val="24"/>
          <w:lang w:eastAsia="ru-RU"/>
        </w:rPr>
        <w:t>сформированность умений осознавать опасность воздействия на живые организмы определенных веществ, понимая смысл показателя предель</w:t>
      </w:r>
      <w:r w:rsidRPr="00775CCE">
        <w:rPr>
          <w:rFonts w:ascii="Times New Roman" w:eastAsia="Times New Roman" w:hAnsi="Times New Roman" w:cs="Times New Roman"/>
          <w:bCs/>
          <w:sz w:val="24"/>
          <w:szCs w:val="24"/>
          <w:lang w:eastAsia="ru-RU"/>
        </w:rPr>
        <w:t xml:space="preserve">ной допустимой концентрации, и </w:t>
      </w:r>
      <w:r w:rsidR="004A3FDD" w:rsidRPr="00775CCE">
        <w:rPr>
          <w:rFonts w:ascii="Times New Roman" w:eastAsia="Times New Roman" w:hAnsi="Times New Roman" w:cs="Times New Roman"/>
          <w:bCs/>
          <w:sz w:val="24"/>
          <w:szCs w:val="24"/>
          <w:lang w:eastAsia="ru-RU"/>
        </w:rPr>
        <w:t>пояснять   на   примерах   способы   уменьшения и предотвращения их вредного воздействия на организм человека.</w:t>
      </w:r>
    </w:p>
    <w:p w:rsidR="00D653CD" w:rsidRPr="004A3FDD" w:rsidRDefault="00D653CD" w:rsidP="004A3FDD">
      <w:pPr>
        <w:pStyle w:val="a3"/>
        <w:spacing w:after="120"/>
        <w:ind w:left="709"/>
        <w:rPr>
          <w:rFonts w:ascii="Times New Roman" w:eastAsia="Times New Roman" w:hAnsi="Times New Roman" w:cs="Times New Roman"/>
          <w:bCs/>
          <w:sz w:val="24"/>
          <w:szCs w:val="24"/>
          <w:lang w:eastAsia="ru-RU"/>
        </w:rPr>
      </w:pPr>
    </w:p>
    <w:p w:rsidR="004A3FDD" w:rsidRDefault="004A3FDD" w:rsidP="004A3FDD">
      <w:pPr>
        <w:pStyle w:val="a3"/>
        <w:spacing w:after="120"/>
        <w:ind w:left="709"/>
        <w:rPr>
          <w:rFonts w:ascii="Times New Roman" w:eastAsia="Times New Roman" w:hAnsi="Times New Roman" w:cs="Times New Roman"/>
          <w:b/>
          <w:bCs/>
          <w:sz w:val="24"/>
          <w:szCs w:val="24"/>
          <w:lang w:eastAsia="ru-RU"/>
        </w:rPr>
      </w:pPr>
      <w:r w:rsidRPr="00D653CD">
        <w:rPr>
          <w:rFonts w:ascii="Times New Roman" w:eastAsia="Times New Roman" w:hAnsi="Times New Roman" w:cs="Times New Roman"/>
          <w:b/>
          <w:bCs/>
          <w:sz w:val="24"/>
          <w:szCs w:val="24"/>
          <w:lang w:eastAsia="ru-RU"/>
        </w:rPr>
        <w:t xml:space="preserve">По учебному предмету «Биология» (базовый   уровень) требования к предметным результатам освоения базового курса биологии </w:t>
      </w:r>
      <w:r w:rsidR="00D653CD" w:rsidRPr="00D653CD">
        <w:rPr>
          <w:rFonts w:ascii="Times New Roman" w:eastAsia="Times New Roman" w:hAnsi="Times New Roman" w:cs="Times New Roman"/>
          <w:b/>
          <w:bCs/>
          <w:sz w:val="24"/>
          <w:szCs w:val="24"/>
          <w:lang w:eastAsia="ru-RU"/>
        </w:rPr>
        <w:t>отражают</w:t>
      </w:r>
      <w:r w:rsidRPr="00D653CD">
        <w:rPr>
          <w:rFonts w:ascii="Times New Roman" w:eastAsia="Times New Roman" w:hAnsi="Times New Roman" w:cs="Times New Roman"/>
          <w:b/>
          <w:bCs/>
          <w:sz w:val="24"/>
          <w:szCs w:val="24"/>
          <w:lang w:eastAsia="ru-RU"/>
        </w:rPr>
        <w:t>:</w:t>
      </w:r>
    </w:p>
    <w:p w:rsidR="003F2B72" w:rsidRPr="00D653CD" w:rsidRDefault="003F2B72" w:rsidP="004A3FDD">
      <w:pPr>
        <w:pStyle w:val="a3"/>
        <w:spacing w:after="120"/>
        <w:ind w:left="709"/>
        <w:rPr>
          <w:rFonts w:ascii="Times New Roman" w:eastAsia="Times New Roman" w:hAnsi="Times New Roman" w:cs="Times New Roman"/>
          <w:b/>
          <w:bCs/>
          <w:sz w:val="24"/>
          <w:szCs w:val="24"/>
          <w:lang w:eastAsia="ru-RU"/>
        </w:rPr>
      </w:pPr>
    </w:p>
    <w:p w:rsidR="004A3FDD" w:rsidRPr="004A3FDD" w:rsidRDefault="00D653CD" w:rsidP="004A3FDD">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4A3FDD" w:rsidRPr="004A3FDD">
        <w:rPr>
          <w:rFonts w:ascii="Times New Roman" w:eastAsia="Times New Roman" w:hAnsi="Times New Roman" w:cs="Times New Roman"/>
          <w:bCs/>
          <w:sz w:val="24"/>
          <w:szCs w:val="24"/>
          <w:lang w:eastAsia="ru-RU"/>
        </w:rPr>
        <w:t>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C06E7D" w:rsidRPr="00C06E7D" w:rsidRDefault="00D653CD" w:rsidP="00C06E7D">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A3FDD" w:rsidRPr="004A3FDD">
        <w:rPr>
          <w:rFonts w:ascii="Times New Roman" w:eastAsia="Times New Roman" w:hAnsi="Times New Roman" w:cs="Times New Roman"/>
          <w:bCs/>
          <w:sz w:val="24"/>
          <w:szCs w:val="24"/>
          <w:lang w:eastAsia="ru-RU"/>
        </w:rPr>
        <w:t>сформированность умения раскрывать содержание основополагающих биологических терминов и понятий: жизнь, клетка, ткань, ор</w:t>
      </w:r>
      <w:r>
        <w:rPr>
          <w:rFonts w:ascii="Times New Roman" w:eastAsia="Times New Roman" w:hAnsi="Times New Roman" w:cs="Times New Roman"/>
          <w:bCs/>
          <w:sz w:val="24"/>
          <w:szCs w:val="24"/>
          <w:lang w:eastAsia="ru-RU"/>
        </w:rPr>
        <w:t>ган, организм, вид, популяция,</w:t>
      </w:r>
      <w:r w:rsidR="00C06E7D">
        <w:rPr>
          <w:rFonts w:ascii="Times New Roman" w:eastAsia="Times New Roman" w:hAnsi="Times New Roman" w:cs="Times New Roman"/>
          <w:bCs/>
          <w:sz w:val="24"/>
          <w:szCs w:val="24"/>
          <w:lang w:eastAsia="ru-RU"/>
        </w:rPr>
        <w:t xml:space="preserve"> экосистема, биоценоз, биосфера; метаболизм </w:t>
      </w:r>
      <w:r w:rsidR="004A3FDD" w:rsidRPr="004A3FDD">
        <w:rPr>
          <w:rFonts w:ascii="Times New Roman" w:eastAsia="Times New Roman" w:hAnsi="Times New Roman" w:cs="Times New Roman"/>
          <w:bCs/>
          <w:sz w:val="24"/>
          <w:szCs w:val="24"/>
          <w:lang w:eastAsia="ru-RU"/>
        </w:rPr>
        <w:t>(обмен   веществ и превращение энергии), гомеостаз (</w:t>
      </w:r>
      <w:r>
        <w:rPr>
          <w:rFonts w:ascii="Times New Roman" w:eastAsia="Times New Roman" w:hAnsi="Times New Roman" w:cs="Times New Roman"/>
          <w:bCs/>
          <w:sz w:val="24"/>
          <w:szCs w:val="24"/>
          <w:lang w:eastAsia="ru-RU"/>
        </w:rPr>
        <w:t>с</w:t>
      </w:r>
      <w:r w:rsidRPr="004A3FDD">
        <w:rPr>
          <w:rFonts w:ascii="Times New Roman" w:eastAsia="Times New Roman" w:hAnsi="Times New Roman" w:cs="Times New Roman"/>
          <w:bCs/>
          <w:sz w:val="24"/>
          <w:szCs w:val="24"/>
          <w:lang w:eastAsia="ru-RU"/>
        </w:rPr>
        <w:t>аморегуляция</w:t>
      </w:r>
      <w:r w:rsidR="004A3FDD" w:rsidRPr="004A3FDD">
        <w:rPr>
          <w:rFonts w:ascii="Times New Roman" w:eastAsia="Times New Roman" w:hAnsi="Times New Roman" w:cs="Times New Roman"/>
          <w:bCs/>
          <w:sz w:val="24"/>
          <w:szCs w:val="24"/>
          <w:lang w:eastAsia="ru-RU"/>
        </w:rPr>
        <w:t xml:space="preserve">), биосинтез белка, </w:t>
      </w:r>
      <w:r w:rsidRPr="004A3FDD">
        <w:rPr>
          <w:rFonts w:ascii="Times New Roman" w:eastAsia="Times New Roman" w:hAnsi="Times New Roman" w:cs="Times New Roman"/>
          <w:bCs/>
          <w:sz w:val="24"/>
          <w:szCs w:val="24"/>
          <w:lang w:eastAsia="ru-RU"/>
        </w:rPr>
        <w:t>структурная</w:t>
      </w:r>
      <w:r w:rsidR="00C06E7D">
        <w:rPr>
          <w:rFonts w:ascii="Times New Roman" w:eastAsia="Times New Roman" w:hAnsi="Times New Roman" w:cs="Times New Roman"/>
          <w:bCs/>
          <w:sz w:val="24"/>
          <w:szCs w:val="24"/>
          <w:lang w:eastAsia="ru-RU"/>
        </w:rPr>
        <w:t xml:space="preserve"> </w:t>
      </w:r>
      <w:r w:rsidR="00C06E7D" w:rsidRPr="00C06E7D">
        <w:rPr>
          <w:rFonts w:ascii="Times New Roman" w:eastAsia="Times New Roman" w:hAnsi="Times New Roman" w:cs="Times New Roman"/>
          <w:bCs/>
          <w:sz w:val="24"/>
          <w:szCs w:val="24"/>
          <w:lang w:eastAsia="ru-RU"/>
        </w:rPr>
        <w:t>живых систем, дискретность, саморегуляция, самово</w:t>
      </w:r>
      <w:r w:rsidR="00703819">
        <w:rPr>
          <w:rFonts w:ascii="Times New Roman" w:eastAsia="Times New Roman" w:hAnsi="Times New Roman" w:cs="Times New Roman"/>
          <w:bCs/>
          <w:sz w:val="24"/>
          <w:szCs w:val="24"/>
          <w:lang w:eastAsia="ru-RU"/>
        </w:rPr>
        <w:t xml:space="preserve">спроизведение (репродукция),   </w:t>
      </w:r>
      <w:r w:rsidR="00C06E7D" w:rsidRPr="00C06E7D">
        <w:rPr>
          <w:rFonts w:ascii="Times New Roman" w:eastAsia="Times New Roman" w:hAnsi="Times New Roman" w:cs="Times New Roman"/>
          <w:bCs/>
          <w:sz w:val="24"/>
          <w:szCs w:val="24"/>
          <w:lang w:eastAsia="ru-RU"/>
        </w:rPr>
        <w:t>наследственн</w:t>
      </w:r>
      <w:r w:rsidR="00C06E7D">
        <w:rPr>
          <w:rFonts w:ascii="Times New Roman" w:eastAsia="Times New Roman" w:hAnsi="Times New Roman" w:cs="Times New Roman"/>
          <w:bCs/>
          <w:sz w:val="24"/>
          <w:szCs w:val="24"/>
          <w:lang w:eastAsia="ru-RU"/>
        </w:rPr>
        <w:t>ость,    изменчивость,     энерго</w:t>
      </w:r>
      <w:r w:rsidR="00C06E7D" w:rsidRPr="00C06E7D">
        <w:rPr>
          <w:rFonts w:ascii="Times New Roman" w:eastAsia="Times New Roman" w:hAnsi="Times New Roman" w:cs="Times New Roman"/>
          <w:bCs/>
          <w:sz w:val="24"/>
          <w:szCs w:val="24"/>
          <w:lang w:eastAsia="ru-RU"/>
        </w:rPr>
        <w:t>зависимость,    рост и развитие, уровневая организация;</w:t>
      </w:r>
    </w:p>
    <w:p w:rsidR="00DB512E" w:rsidRPr="001A2D1C" w:rsidRDefault="00C06E7D" w:rsidP="00C06E7D">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C06E7D">
        <w:rPr>
          <w:rFonts w:ascii="Times New Roman" w:eastAsia="Times New Roman" w:hAnsi="Times New Roman" w:cs="Times New Roman"/>
          <w:bCs/>
          <w:sz w:val="24"/>
          <w:szCs w:val="24"/>
          <w:lang w:eastAsia="ru-RU"/>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r>
        <w:rPr>
          <w:rFonts w:ascii="Times New Roman" w:eastAsia="Times New Roman" w:hAnsi="Times New Roman" w:cs="Times New Roman"/>
          <w:bCs/>
          <w:sz w:val="24"/>
          <w:szCs w:val="24"/>
          <w:lang w:eastAsia="ru-RU"/>
        </w:rPr>
        <w:t xml:space="preserve"> </w:t>
      </w:r>
      <w:r w:rsidRPr="00C06E7D">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 xml:space="preserve">рганизация </w:t>
      </w:r>
    </w:p>
    <w:p w:rsidR="00703819" w:rsidRPr="00703819" w:rsidRDefault="00703819" w:rsidP="00703819">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703819">
        <w:rPr>
          <w:rFonts w:ascii="Times New Roman" w:eastAsia="Times New Roman" w:hAnsi="Times New Roman" w:cs="Times New Roman"/>
          <w:bCs/>
          <w:sz w:val="24"/>
          <w:szCs w:val="24"/>
          <w:lang w:eastAsia="ru-RU"/>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w:t>
      </w:r>
      <w:r>
        <w:rPr>
          <w:rFonts w:ascii="Times New Roman" w:eastAsia="Times New Roman" w:hAnsi="Times New Roman" w:cs="Times New Roman"/>
          <w:bCs/>
          <w:sz w:val="24"/>
          <w:szCs w:val="24"/>
          <w:lang w:eastAsia="ru-RU"/>
        </w:rPr>
        <w:t xml:space="preserve"> к живым</w:t>
      </w:r>
      <w:r w:rsidRPr="00703819">
        <w:rPr>
          <w:rFonts w:ascii="Times New Roman" w:eastAsia="Times New Roman" w:hAnsi="Times New Roman" w:cs="Times New Roman"/>
          <w:bCs/>
          <w:sz w:val="24"/>
          <w:szCs w:val="24"/>
          <w:lang w:eastAsia="ru-RU"/>
        </w:rPr>
        <w:t xml:space="preserve"> системам;</w:t>
      </w:r>
    </w:p>
    <w:p w:rsidR="00703819" w:rsidRPr="00703819" w:rsidRDefault="00703819" w:rsidP="00703819">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703819">
        <w:rPr>
          <w:rFonts w:ascii="Times New Roman" w:eastAsia="Times New Roman" w:hAnsi="Times New Roman" w:cs="Times New Roman"/>
          <w:bCs/>
          <w:sz w:val="24"/>
          <w:szCs w:val="24"/>
          <w:lang w:eastAsia="ru-RU"/>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703819" w:rsidRPr="00703819" w:rsidRDefault="00703819" w:rsidP="00703819">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сформированность умени</w:t>
      </w:r>
      <w:r w:rsidRPr="00703819">
        <w:rPr>
          <w:rFonts w:ascii="Times New Roman" w:eastAsia="Times New Roman" w:hAnsi="Times New Roman" w:cs="Times New Roman"/>
          <w:bCs/>
          <w:sz w:val="24"/>
          <w:szCs w:val="24"/>
          <w:lang w:eastAsia="ru-RU"/>
        </w:rPr>
        <w:t>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D34A6B" w:rsidRPr="00D34A6B" w:rsidRDefault="00703819" w:rsidP="00D34A6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7) </w:t>
      </w:r>
      <w:r w:rsidRPr="00703819">
        <w:rPr>
          <w:rFonts w:ascii="Times New Roman" w:eastAsia="Times New Roman" w:hAnsi="Times New Roman" w:cs="Times New Roman"/>
          <w:bCs/>
          <w:sz w:val="24"/>
          <w:szCs w:val="24"/>
          <w:lang w:eastAsia="ru-RU"/>
        </w:rPr>
        <w:t>сформированность умения применять полученные знания для объяснения биологиче</w:t>
      </w:r>
      <w:r w:rsidR="00D34A6B">
        <w:rPr>
          <w:rFonts w:ascii="Times New Roman" w:eastAsia="Times New Roman" w:hAnsi="Times New Roman" w:cs="Times New Roman"/>
          <w:bCs/>
          <w:sz w:val="24"/>
          <w:szCs w:val="24"/>
          <w:lang w:eastAsia="ru-RU"/>
        </w:rPr>
        <w:t xml:space="preserve">ских   процессов   и явлений, </w:t>
      </w:r>
      <w:r w:rsidRPr="00703819">
        <w:rPr>
          <w:rFonts w:ascii="Times New Roman" w:eastAsia="Times New Roman" w:hAnsi="Times New Roman" w:cs="Times New Roman"/>
          <w:bCs/>
          <w:sz w:val="24"/>
          <w:szCs w:val="24"/>
          <w:lang w:eastAsia="ru-RU"/>
        </w:rPr>
        <w:t>для принятия   практич</w:t>
      </w:r>
      <w:r w:rsidR="00D34A6B">
        <w:rPr>
          <w:rFonts w:ascii="Times New Roman" w:eastAsia="Times New Roman" w:hAnsi="Times New Roman" w:cs="Times New Roman"/>
          <w:bCs/>
          <w:sz w:val="24"/>
          <w:szCs w:val="24"/>
          <w:lang w:eastAsia="ru-RU"/>
        </w:rPr>
        <w:t xml:space="preserve">еских   решений в повседневной жизни с целью обеспечения </w:t>
      </w:r>
      <w:r>
        <w:rPr>
          <w:rFonts w:ascii="Times New Roman" w:eastAsia="Times New Roman" w:hAnsi="Times New Roman" w:cs="Times New Roman"/>
          <w:bCs/>
          <w:sz w:val="24"/>
          <w:szCs w:val="24"/>
          <w:lang w:eastAsia="ru-RU"/>
        </w:rPr>
        <w:t>безопасности своего</w:t>
      </w:r>
      <w:r w:rsidRPr="00703819">
        <w:rPr>
          <w:rFonts w:ascii="Times New Roman" w:eastAsia="Times New Roman" w:hAnsi="Times New Roman" w:cs="Times New Roman"/>
          <w:bCs/>
          <w:sz w:val="24"/>
          <w:szCs w:val="24"/>
          <w:lang w:eastAsia="ru-RU"/>
        </w:rPr>
        <w:t xml:space="preserve"> здоровья и здоровья окружающих людей, соблюдения здорового образа жизни, норм грамотною поведения в окружающей природной среде; понимание необходимости</w:t>
      </w:r>
      <w:r w:rsidR="00D34A6B">
        <w:rPr>
          <w:rFonts w:ascii="Times New Roman" w:eastAsia="Times New Roman" w:hAnsi="Times New Roman" w:cs="Times New Roman"/>
          <w:bCs/>
          <w:sz w:val="24"/>
          <w:szCs w:val="24"/>
          <w:lang w:eastAsia="ru-RU"/>
        </w:rPr>
        <w:t xml:space="preserve"> </w:t>
      </w:r>
      <w:r w:rsidR="00D34A6B" w:rsidRPr="00D34A6B">
        <w:rPr>
          <w:rFonts w:ascii="Times New Roman" w:eastAsia="Times New Roman" w:hAnsi="Times New Roman" w:cs="Times New Roman"/>
          <w:bCs/>
          <w:sz w:val="24"/>
          <w:szCs w:val="24"/>
          <w:lang w:eastAsia="ru-RU"/>
        </w:rPr>
        <w:t>использования    достижений    современной     биологии     и     биотехнологий для рационального природопользования;</w:t>
      </w:r>
    </w:p>
    <w:p w:rsidR="00D34A6B" w:rsidRPr="00D34A6B" w:rsidRDefault="00D34A6B" w:rsidP="00D34A6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D34A6B">
        <w:rPr>
          <w:rFonts w:ascii="Times New Roman" w:eastAsia="Times New Roman" w:hAnsi="Times New Roman" w:cs="Times New Roman"/>
          <w:bCs/>
          <w:sz w:val="24"/>
          <w:szCs w:val="24"/>
          <w:lang w:eastAsia="ru-RU"/>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D34A6B" w:rsidRPr="00D34A6B" w:rsidRDefault="00D34A6B" w:rsidP="00D34A6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D34A6B">
        <w:rPr>
          <w:rFonts w:ascii="Times New Roman" w:eastAsia="Times New Roman" w:hAnsi="Times New Roman" w:cs="Times New Roman"/>
          <w:bCs/>
          <w:sz w:val="24"/>
          <w:szCs w:val="24"/>
          <w:lang w:eastAsia="ru-RU"/>
        </w:rPr>
        <w:t>сформированность умений критически оценивать информацию биологического содержания, включающие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D34A6B" w:rsidRDefault="00D34A6B" w:rsidP="00D34A6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w:t>
      </w:r>
      <w:r w:rsidRPr="00D34A6B">
        <w:rPr>
          <w:rFonts w:ascii="Times New Roman" w:eastAsia="Times New Roman" w:hAnsi="Times New Roman" w:cs="Times New Roman"/>
          <w:bCs/>
          <w:sz w:val="24"/>
          <w:szCs w:val="24"/>
          <w:lang w:eastAsia="ru-RU"/>
        </w:rPr>
        <w:t>сформированность учений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D34A6B" w:rsidRPr="00D34A6B" w:rsidRDefault="00D34A6B" w:rsidP="00D34A6B">
      <w:pPr>
        <w:pStyle w:val="a3"/>
        <w:spacing w:after="120"/>
        <w:ind w:left="709"/>
        <w:rPr>
          <w:rFonts w:ascii="Times New Roman" w:eastAsia="Times New Roman" w:hAnsi="Times New Roman" w:cs="Times New Roman"/>
          <w:bCs/>
          <w:sz w:val="24"/>
          <w:szCs w:val="24"/>
          <w:lang w:eastAsia="ru-RU"/>
        </w:rPr>
      </w:pPr>
    </w:p>
    <w:p w:rsidR="00D34A6B" w:rsidRPr="00874291" w:rsidRDefault="00D34A6B" w:rsidP="00D34A6B">
      <w:pPr>
        <w:pStyle w:val="a3"/>
        <w:spacing w:after="120"/>
        <w:ind w:left="709"/>
        <w:rPr>
          <w:rFonts w:ascii="Times New Roman" w:eastAsia="Times New Roman" w:hAnsi="Times New Roman" w:cs="Times New Roman"/>
          <w:b/>
          <w:bCs/>
          <w:sz w:val="24"/>
          <w:szCs w:val="24"/>
          <w:lang w:eastAsia="ru-RU"/>
        </w:rPr>
      </w:pPr>
      <w:r w:rsidRPr="00874291">
        <w:rPr>
          <w:rFonts w:ascii="Times New Roman" w:eastAsia="Times New Roman" w:hAnsi="Times New Roman" w:cs="Times New Roman"/>
          <w:b/>
          <w:bCs/>
          <w:sz w:val="24"/>
          <w:szCs w:val="24"/>
          <w:lang w:eastAsia="ru-RU"/>
        </w:rPr>
        <w:t xml:space="preserve">По учебному предмету «Биология» (углубленный уровень) требования к предметным результатам освоения углубленного курса биологии </w:t>
      </w:r>
      <w:r w:rsidR="00661E03" w:rsidRPr="00874291">
        <w:rPr>
          <w:rFonts w:ascii="Times New Roman" w:eastAsia="Times New Roman" w:hAnsi="Times New Roman" w:cs="Times New Roman"/>
          <w:b/>
          <w:bCs/>
          <w:sz w:val="24"/>
          <w:szCs w:val="24"/>
          <w:lang w:eastAsia="ru-RU"/>
        </w:rPr>
        <w:t>включают</w:t>
      </w:r>
      <w:r w:rsidRPr="00874291">
        <w:rPr>
          <w:rFonts w:ascii="Times New Roman" w:eastAsia="Times New Roman" w:hAnsi="Times New Roman" w:cs="Times New Roman"/>
          <w:b/>
          <w:bCs/>
          <w:sz w:val="24"/>
          <w:szCs w:val="24"/>
          <w:lang w:eastAsia="ru-RU"/>
        </w:rPr>
        <w:t xml:space="preserve"> требования к результатам освоения базового</w:t>
      </w:r>
      <w:r w:rsidR="00661E03" w:rsidRPr="00874291">
        <w:rPr>
          <w:rFonts w:ascii="Times New Roman" w:eastAsia="Times New Roman" w:hAnsi="Times New Roman" w:cs="Times New Roman"/>
          <w:b/>
          <w:bCs/>
          <w:sz w:val="24"/>
          <w:szCs w:val="24"/>
          <w:lang w:eastAsia="ru-RU"/>
        </w:rPr>
        <w:t xml:space="preserve"> курса и дополнительно отражают</w:t>
      </w:r>
      <w:r w:rsidRPr="00874291">
        <w:rPr>
          <w:rFonts w:ascii="Times New Roman" w:eastAsia="Times New Roman" w:hAnsi="Times New Roman" w:cs="Times New Roman"/>
          <w:b/>
          <w:bCs/>
          <w:sz w:val="24"/>
          <w:szCs w:val="24"/>
          <w:lang w:eastAsia="ru-RU"/>
        </w:rPr>
        <w:t>:</w:t>
      </w:r>
    </w:p>
    <w:p w:rsidR="00661E03" w:rsidRPr="00874291" w:rsidRDefault="00661E03" w:rsidP="00D34A6B">
      <w:pPr>
        <w:pStyle w:val="a3"/>
        <w:spacing w:after="120"/>
        <w:ind w:left="709"/>
        <w:rPr>
          <w:rFonts w:ascii="Times New Roman" w:eastAsia="Times New Roman" w:hAnsi="Times New Roman" w:cs="Times New Roman"/>
          <w:b/>
          <w:bCs/>
          <w:sz w:val="24"/>
          <w:szCs w:val="24"/>
          <w:lang w:eastAsia="ru-RU"/>
        </w:rPr>
      </w:pPr>
    </w:p>
    <w:p w:rsidR="00D34A6B" w:rsidRPr="00D34A6B" w:rsidRDefault="00661E03" w:rsidP="00D34A6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D34A6B" w:rsidRPr="00D34A6B">
        <w:rPr>
          <w:rFonts w:ascii="Times New Roman" w:eastAsia="Times New Roman" w:hAnsi="Times New Roman" w:cs="Times New Roman"/>
          <w:bCs/>
          <w:sz w:val="24"/>
          <w:szCs w:val="24"/>
          <w:lang w:eastAsia="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w:t>
      </w:r>
      <w:r>
        <w:rPr>
          <w:rFonts w:ascii="Times New Roman" w:eastAsia="Times New Roman" w:hAnsi="Times New Roman" w:cs="Times New Roman"/>
          <w:bCs/>
          <w:sz w:val="24"/>
          <w:szCs w:val="24"/>
          <w:lang w:eastAsia="ru-RU"/>
        </w:rPr>
        <w:t>ненно важных</w:t>
      </w:r>
      <w:r w:rsidR="00D34A6B" w:rsidRPr="00D34A6B">
        <w:rPr>
          <w:rFonts w:ascii="Times New Roman" w:eastAsia="Times New Roman" w:hAnsi="Times New Roman" w:cs="Times New Roman"/>
          <w:bCs/>
          <w:sz w:val="24"/>
          <w:szCs w:val="24"/>
          <w:lang w:eastAsia="ru-RU"/>
        </w:rPr>
        <w:t xml:space="preserve"> социально-этических, экономических, экологических проблем человечества, а также в </w:t>
      </w:r>
      <w:r w:rsidR="00A842EF">
        <w:rPr>
          <w:rFonts w:ascii="Times New Roman" w:eastAsia="Times New Roman" w:hAnsi="Times New Roman" w:cs="Times New Roman"/>
          <w:bCs/>
          <w:sz w:val="24"/>
          <w:szCs w:val="24"/>
          <w:lang w:eastAsia="ru-RU"/>
        </w:rPr>
        <w:t xml:space="preserve">решении вопросов рационального </w:t>
      </w:r>
      <w:r w:rsidR="00D34A6B" w:rsidRPr="00D34A6B">
        <w:rPr>
          <w:rFonts w:ascii="Times New Roman" w:eastAsia="Times New Roman" w:hAnsi="Times New Roman" w:cs="Times New Roman"/>
          <w:bCs/>
          <w:sz w:val="24"/>
          <w:szCs w:val="24"/>
          <w:lang w:eastAsia="ru-RU"/>
        </w:rPr>
        <w:t xml:space="preserve">природопользования; в </w:t>
      </w:r>
      <w:r w:rsidR="00A842EF" w:rsidRPr="00D34A6B">
        <w:rPr>
          <w:rFonts w:ascii="Times New Roman" w:eastAsia="Times New Roman" w:hAnsi="Times New Roman" w:cs="Times New Roman"/>
          <w:bCs/>
          <w:sz w:val="24"/>
          <w:szCs w:val="24"/>
          <w:lang w:eastAsia="ru-RU"/>
        </w:rPr>
        <w:t>формировании ценностного</w:t>
      </w:r>
      <w:r w:rsidR="00D34A6B" w:rsidRPr="00D34A6B">
        <w:rPr>
          <w:rFonts w:ascii="Times New Roman" w:eastAsia="Times New Roman" w:hAnsi="Times New Roman" w:cs="Times New Roman"/>
          <w:bCs/>
          <w:sz w:val="24"/>
          <w:szCs w:val="24"/>
          <w:lang w:eastAsia="ru-RU"/>
        </w:rPr>
        <w:t xml:space="preserve"> отношения к природе, обществу, человеку; о вкладе российских и зарубежных ученых — биологов в развитие биологии;</w:t>
      </w:r>
    </w:p>
    <w:p w:rsidR="00874291" w:rsidRPr="00874291" w:rsidRDefault="00A842EF" w:rsidP="00874291">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D34A6B" w:rsidRPr="00D34A6B">
        <w:rPr>
          <w:rFonts w:ascii="Times New Roman" w:eastAsia="Times New Roman" w:hAnsi="Times New Roman" w:cs="Times New Roman"/>
          <w:bCs/>
          <w:sz w:val="24"/>
          <w:szCs w:val="24"/>
          <w:lang w:eastAsia="ru-RU"/>
        </w:rPr>
        <w:t>умение владеть системой биологических знаний, которая включает: основополагающие биологические термины и понятия (жизнь, клетка, ткань,</w:t>
      </w:r>
      <w:r w:rsidR="00874291">
        <w:rPr>
          <w:rFonts w:ascii="Times New Roman" w:eastAsia="Times New Roman" w:hAnsi="Times New Roman" w:cs="Times New Roman"/>
          <w:bCs/>
          <w:sz w:val="24"/>
          <w:szCs w:val="24"/>
          <w:lang w:eastAsia="ru-RU"/>
        </w:rPr>
        <w:t xml:space="preserve"> </w:t>
      </w:r>
      <w:r w:rsidR="00D34A6B" w:rsidRPr="00874291">
        <w:rPr>
          <w:rFonts w:ascii="Times New Roman" w:eastAsia="Times New Roman" w:hAnsi="Times New Roman" w:cs="Times New Roman"/>
          <w:bCs/>
          <w:sz w:val="24"/>
          <w:szCs w:val="24"/>
          <w:lang w:eastAsia="ru-RU"/>
        </w:rPr>
        <w:t>орган, организм, вид, популяция, экосистема, биоценоз, биосфера; метаболизм, гомеостаз, клеточный иммунитет, биосинтез белка, биополимеры, дискретность,</w:t>
      </w:r>
      <w:r w:rsidR="00874291">
        <w:rPr>
          <w:rFonts w:ascii="Times New Roman" w:eastAsia="Times New Roman" w:hAnsi="Times New Roman" w:cs="Times New Roman"/>
          <w:bCs/>
          <w:sz w:val="24"/>
          <w:szCs w:val="24"/>
          <w:lang w:eastAsia="ru-RU"/>
        </w:rPr>
        <w:t xml:space="preserve"> саморегуляция,</w:t>
      </w:r>
      <w:r w:rsidR="00874291" w:rsidRPr="00874291">
        <w:t xml:space="preserve"> </w:t>
      </w:r>
      <w:r w:rsidR="00874291">
        <w:rPr>
          <w:rFonts w:ascii="Times New Roman" w:eastAsia="Times New Roman" w:hAnsi="Times New Roman" w:cs="Times New Roman"/>
          <w:bCs/>
          <w:sz w:val="24"/>
          <w:szCs w:val="24"/>
          <w:lang w:eastAsia="ru-RU"/>
        </w:rPr>
        <w:t xml:space="preserve">самовоспроизведение, </w:t>
      </w:r>
      <w:r w:rsidR="00874291" w:rsidRPr="00874291">
        <w:rPr>
          <w:rFonts w:ascii="Times New Roman" w:eastAsia="Times New Roman" w:hAnsi="Times New Roman" w:cs="Times New Roman"/>
          <w:bCs/>
          <w:sz w:val="24"/>
          <w:szCs w:val="24"/>
          <w:lang w:eastAsia="ru-RU"/>
        </w:rPr>
        <w:t>наследственность</w:t>
      </w:r>
      <w:r w:rsidR="00874291">
        <w:rPr>
          <w:rFonts w:ascii="Times New Roman" w:eastAsia="Times New Roman" w:hAnsi="Times New Roman" w:cs="Times New Roman"/>
          <w:bCs/>
          <w:sz w:val="24"/>
          <w:szCs w:val="24"/>
          <w:lang w:eastAsia="ru-RU"/>
        </w:rPr>
        <w:t xml:space="preserve">, </w:t>
      </w:r>
      <w:r w:rsidR="00874291" w:rsidRPr="00874291">
        <w:rPr>
          <w:rFonts w:ascii="Times New Roman" w:eastAsia="Times New Roman" w:hAnsi="Times New Roman" w:cs="Times New Roman"/>
          <w:bCs/>
          <w:sz w:val="24"/>
          <w:szCs w:val="24"/>
          <w:lang w:eastAsia="ru-RU"/>
        </w:rPr>
        <w:t>изменчивость, энергозависимость, рост и развитие);</w:t>
      </w:r>
    </w:p>
    <w:p w:rsidR="00874291" w:rsidRDefault="00874291" w:rsidP="00874291">
      <w:pPr>
        <w:pStyle w:val="a3"/>
        <w:spacing w:after="120"/>
        <w:ind w:left="709"/>
        <w:rPr>
          <w:rFonts w:ascii="Times New Roman" w:eastAsia="Times New Roman" w:hAnsi="Times New Roman" w:cs="Times New Roman"/>
          <w:bCs/>
          <w:sz w:val="24"/>
          <w:szCs w:val="24"/>
          <w:lang w:eastAsia="ru-RU"/>
        </w:rPr>
      </w:pPr>
      <w:r w:rsidRPr="00874291">
        <w:rPr>
          <w:rFonts w:ascii="Times New Roman" w:eastAsia="Times New Roman" w:hAnsi="Times New Roman" w:cs="Times New Roman"/>
          <w:bCs/>
          <w:sz w:val="24"/>
          <w:szCs w:val="24"/>
          <w:lang w:eastAsia="ru-RU"/>
        </w:rPr>
        <w:lastRenderedPageBreak/>
        <w:t>биологические теории: клеточная теория Т. Шванна, М. Шлейдена, Р. Вирхова; клональ</w:t>
      </w:r>
      <w:r>
        <w:rPr>
          <w:rFonts w:ascii="Times New Roman" w:eastAsia="Times New Roman" w:hAnsi="Times New Roman" w:cs="Times New Roman"/>
          <w:bCs/>
          <w:sz w:val="24"/>
          <w:szCs w:val="24"/>
          <w:lang w:eastAsia="ru-RU"/>
        </w:rPr>
        <w:t xml:space="preserve">но-селективного иммунитета П.Эрлих, И.И. Мечникова, </w:t>
      </w:r>
      <w:r w:rsidRPr="00874291">
        <w:rPr>
          <w:rFonts w:ascii="Times New Roman" w:eastAsia="Times New Roman" w:hAnsi="Times New Roman" w:cs="Times New Roman"/>
          <w:bCs/>
          <w:sz w:val="24"/>
          <w:szCs w:val="24"/>
          <w:lang w:eastAsia="ru-RU"/>
        </w:rPr>
        <w:t>хромосом</w:t>
      </w:r>
      <w:r>
        <w:rPr>
          <w:rFonts w:ascii="Times New Roman" w:eastAsia="Times New Roman" w:hAnsi="Times New Roman" w:cs="Times New Roman"/>
          <w:bCs/>
          <w:sz w:val="24"/>
          <w:szCs w:val="24"/>
          <w:lang w:eastAsia="ru-RU"/>
        </w:rPr>
        <w:t>ная теория</w:t>
      </w:r>
      <w:r>
        <w:rPr>
          <w:rFonts w:ascii="Times New Roman" w:eastAsia="Times New Roman" w:hAnsi="Times New Roman" w:cs="Times New Roman"/>
          <w:bCs/>
          <w:sz w:val="24"/>
          <w:szCs w:val="24"/>
          <w:lang w:eastAsia="ru-RU"/>
        </w:rPr>
        <w:tab/>
        <w:t>наследственности Т. Моргана, закон зародышевого сходства</w:t>
      </w:r>
      <w:r>
        <w:rPr>
          <w:rFonts w:ascii="Times New Roman" w:eastAsia="Times New Roman" w:hAnsi="Times New Roman" w:cs="Times New Roman"/>
          <w:bCs/>
          <w:sz w:val="24"/>
          <w:szCs w:val="24"/>
          <w:lang w:eastAsia="ru-RU"/>
        </w:rPr>
        <w:tab/>
        <w:t>К. Бэра, эволюционная теория</w:t>
      </w:r>
    </w:p>
    <w:p w:rsidR="00AE0194" w:rsidRPr="00874291" w:rsidRDefault="00874291" w:rsidP="00874291">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 </w:t>
      </w:r>
      <w:r w:rsidRPr="00874291">
        <w:rPr>
          <w:rFonts w:ascii="Times New Roman" w:eastAsia="Times New Roman" w:hAnsi="Times New Roman" w:cs="Times New Roman"/>
          <w:bCs/>
          <w:sz w:val="24"/>
          <w:szCs w:val="24"/>
          <w:lang w:eastAsia="ru-RU"/>
        </w:rPr>
        <w:t>Дарв</w:t>
      </w:r>
      <w:r>
        <w:rPr>
          <w:rFonts w:ascii="Times New Roman" w:eastAsia="Times New Roman" w:hAnsi="Times New Roman" w:cs="Times New Roman"/>
          <w:bCs/>
          <w:sz w:val="24"/>
          <w:szCs w:val="24"/>
          <w:lang w:eastAsia="ru-RU"/>
        </w:rPr>
        <w:t xml:space="preserve">ина, </w:t>
      </w:r>
      <w:r w:rsidRPr="00874291">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интетическая</w:t>
      </w:r>
      <w:r>
        <w:rPr>
          <w:rFonts w:ascii="Times New Roman" w:eastAsia="Times New Roman" w:hAnsi="Times New Roman" w:cs="Times New Roman"/>
          <w:bCs/>
          <w:sz w:val="24"/>
          <w:szCs w:val="24"/>
          <w:lang w:eastAsia="ru-RU"/>
        </w:rPr>
        <w:tab/>
        <w:t>теория</w:t>
      </w:r>
      <w:r>
        <w:rPr>
          <w:rFonts w:ascii="Times New Roman" w:eastAsia="Times New Roman" w:hAnsi="Times New Roman" w:cs="Times New Roman"/>
          <w:bCs/>
          <w:sz w:val="24"/>
          <w:szCs w:val="24"/>
          <w:lang w:eastAsia="ru-RU"/>
        </w:rPr>
        <w:tab/>
        <w:t>эволюции, теория антропогенеза Ч. Дарвина; теория биогеоценоза В.Н. Сукачёва;</w:t>
      </w:r>
      <w:r>
        <w:rPr>
          <w:rFonts w:ascii="Times New Roman" w:eastAsia="Times New Roman" w:hAnsi="Times New Roman" w:cs="Times New Roman"/>
          <w:bCs/>
          <w:sz w:val="24"/>
          <w:szCs w:val="24"/>
          <w:lang w:eastAsia="ru-RU"/>
        </w:rPr>
        <w:tab/>
      </w:r>
      <w:r w:rsidRPr="00874291">
        <w:rPr>
          <w:rFonts w:ascii="Times New Roman" w:eastAsia="Times New Roman" w:hAnsi="Times New Roman" w:cs="Times New Roman"/>
          <w:bCs/>
          <w:sz w:val="24"/>
          <w:szCs w:val="24"/>
          <w:lang w:eastAsia="ru-RU"/>
        </w:rPr>
        <w:t>учения Н.И. Вавилова — о Центрах многообразия и происхождения культурных растений, А.Н. Северцова — о путях и направлениях эволюции, В.И. Вернадского — о биосфере; законы (единообразия потомков первого поколения, расщ</w:t>
      </w:r>
      <w:r>
        <w:rPr>
          <w:rFonts w:ascii="Times New Roman" w:eastAsia="Times New Roman" w:hAnsi="Times New Roman" w:cs="Times New Roman"/>
          <w:bCs/>
          <w:sz w:val="24"/>
          <w:szCs w:val="24"/>
          <w:lang w:eastAsia="ru-RU"/>
        </w:rPr>
        <w:t>епления признаков, независимого наследования</w:t>
      </w:r>
      <w:r>
        <w:rPr>
          <w:rFonts w:ascii="Times New Roman" w:eastAsia="Times New Roman" w:hAnsi="Times New Roman" w:cs="Times New Roman"/>
          <w:bCs/>
          <w:sz w:val="24"/>
          <w:szCs w:val="24"/>
          <w:lang w:eastAsia="ru-RU"/>
        </w:rPr>
        <w:tab/>
        <w:t xml:space="preserve"> признаков Г. Менделя, сцепленного </w:t>
      </w:r>
      <w:r w:rsidRPr="00874291">
        <w:rPr>
          <w:rFonts w:ascii="Times New Roman" w:eastAsia="Times New Roman" w:hAnsi="Times New Roman" w:cs="Times New Roman"/>
          <w:bCs/>
          <w:sz w:val="24"/>
          <w:szCs w:val="24"/>
          <w:lang w:eastAsia="ru-RU"/>
        </w:rPr>
        <w:t>наследования признаков</w:t>
      </w:r>
      <w:r w:rsidRPr="00874291">
        <w:rPr>
          <w:rFonts w:ascii="Times New Roman" w:eastAsia="Times New Roman" w:hAnsi="Times New Roman" w:cs="Times New Roman"/>
          <w:bCs/>
          <w:sz w:val="24"/>
          <w:szCs w:val="24"/>
          <w:lang w:eastAsia="ru-RU"/>
        </w:rPr>
        <w:tab/>
        <w:t>и нарушения сцепления генов Т. Моргана; гомологических рядов в наследственно</w:t>
      </w:r>
      <w:r>
        <w:rPr>
          <w:rFonts w:ascii="Times New Roman" w:eastAsia="Times New Roman" w:hAnsi="Times New Roman" w:cs="Times New Roman"/>
          <w:bCs/>
          <w:sz w:val="24"/>
          <w:szCs w:val="24"/>
          <w:lang w:eastAsia="ru-RU"/>
        </w:rPr>
        <w:t>й   изменчивости   Н.И.</w:t>
      </w:r>
      <w:r w:rsidRPr="00874291">
        <w:rPr>
          <w:rFonts w:ascii="Times New Roman" w:eastAsia="Times New Roman" w:hAnsi="Times New Roman" w:cs="Times New Roman"/>
          <w:bCs/>
          <w:sz w:val="24"/>
          <w:szCs w:val="24"/>
          <w:lang w:eastAsia="ru-RU"/>
        </w:rPr>
        <w:t>Вавилова,   генетического   равновесия Дж. Харди и В. Вайнберга; зародышевого сходства К</w:t>
      </w:r>
      <w:r>
        <w:rPr>
          <w:rFonts w:ascii="Times New Roman" w:eastAsia="Times New Roman" w:hAnsi="Times New Roman" w:cs="Times New Roman"/>
          <w:bCs/>
          <w:sz w:val="24"/>
          <w:szCs w:val="24"/>
          <w:lang w:eastAsia="ru-RU"/>
        </w:rPr>
        <w:t xml:space="preserve">. Бэра, биогенетического закона </w:t>
      </w:r>
      <w:r w:rsidRPr="00874291">
        <w:rPr>
          <w:rFonts w:ascii="Times New Roman" w:eastAsia="Times New Roman" w:hAnsi="Times New Roman" w:cs="Times New Roman"/>
          <w:bCs/>
          <w:sz w:val="24"/>
          <w:szCs w:val="24"/>
          <w:lang w:eastAsia="ru-RU"/>
        </w:rPr>
        <w:t>Э. Геккеля, Ф. Мюллера);</w:t>
      </w:r>
    </w:p>
    <w:p w:rsidR="00283EA6" w:rsidRPr="00283EA6" w:rsidRDefault="00283EA6" w:rsidP="00283EA6">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83EA6">
        <w:rPr>
          <w:rFonts w:ascii="Times New Roman" w:eastAsia="Times New Roman" w:hAnsi="Times New Roman" w:cs="Times New Roman"/>
          <w:bCs/>
          <w:sz w:val="24"/>
          <w:szCs w:val="24"/>
          <w:lang w:eastAsia="ru-RU"/>
        </w:rPr>
        <w:t>принципы (чистоты гамет, комплементарности);</w:t>
      </w:r>
    </w:p>
    <w:p w:rsidR="00283EA6" w:rsidRPr="00283EA6" w:rsidRDefault="00283EA6" w:rsidP="00283EA6">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правила (минимума   Ю. </w:t>
      </w:r>
      <w:r w:rsidRPr="00283EA6">
        <w:rPr>
          <w:rFonts w:ascii="Times New Roman" w:eastAsia="Times New Roman" w:hAnsi="Times New Roman" w:cs="Times New Roman"/>
          <w:bCs/>
          <w:sz w:val="24"/>
          <w:szCs w:val="24"/>
          <w:lang w:eastAsia="ru-RU"/>
        </w:rPr>
        <w:t>Либиха, экологической пирамиды чисел, биомассы и энергии);</w:t>
      </w:r>
    </w:p>
    <w:p w:rsidR="00283EA6" w:rsidRPr="00283EA6" w:rsidRDefault="00283EA6" w:rsidP="00283EA6">
      <w:pPr>
        <w:pStyle w:val="a3"/>
        <w:spacing w:after="120"/>
        <w:ind w:left="709"/>
        <w:rPr>
          <w:rFonts w:ascii="Times New Roman" w:eastAsia="Times New Roman" w:hAnsi="Times New Roman" w:cs="Times New Roman"/>
          <w:bCs/>
          <w:sz w:val="24"/>
          <w:szCs w:val="24"/>
          <w:lang w:eastAsia="ru-RU"/>
        </w:rPr>
      </w:pPr>
      <w:r w:rsidRPr="00283EA6">
        <w:rPr>
          <w:rFonts w:ascii="Times New Roman" w:eastAsia="Times New Roman" w:hAnsi="Times New Roman" w:cs="Times New Roman"/>
          <w:bCs/>
          <w:sz w:val="24"/>
          <w:szCs w:val="24"/>
          <w:lang w:eastAsia="ru-RU"/>
        </w:rPr>
        <w:t>гипотезы (коацерватной А.И. Опарина, первичного бульона Дж. Холдейна, микросфер С. Фокса, рибозима Т. Чек);</w:t>
      </w:r>
    </w:p>
    <w:p w:rsidR="00283EA6" w:rsidRPr="00283EA6" w:rsidRDefault="00283EA6" w:rsidP="00283EA6">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83EA6">
        <w:rPr>
          <w:rFonts w:ascii="Times New Roman" w:eastAsia="Times New Roman" w:hAnsi="Times New Roman" w:cs="Times New Roman"/>
          <w:bCs/>
          <w:sz w:val="24"/>
          <w:szCs w:val="24"/>
          <w:lang w:eastAsia="ru-RU"/>
        </w:rPr>
        <w:t>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w:t>
      </w:r>
      <w:r>
        <w:rPr>
          <w:rFonts w:ascii="Times New Roman" w:eastAsia="Times New Roman" w:hAnsi="Times New Roman" w:cs="Times New Roman"/>
          <w:bCs/>
          <w:sz w:val="24"/>
          <w:szCs w:val="24"/>
          <w:lang w:eastAsia="ru-RU"/>
        </w:rPr>
        <w:t>дение наблюдений); способами выя</w:t>
      </w:r>
      <w:r w:rsidRPr="00283EA6">
        <w:rPr>
          <w:rFonts w:ascii="Times New Roman" w:eastAsia="Times New Roman" w:hAnsi="Times New Roman" w:cs="Times New Roman"/>
          <w:bCs/>
          <w:sz w:val="24"/>
          <w:szCs w:val="24"/>
          <w:lang w:eastAsia="ru-RU"/>
        </w:rPr>
        <w:t>вления и оценки антропогенных изменений в природе;</w:t>
      </w:r>
    </w:p>
    <w:p w:rsidR="00283EA6" w:rsidRPr="00283EA6" w:rsidRDefault="00283EA6" w:rsidP="00283EA6">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283EA6">
        <w:rPr>
          <w:rFonts w:ascii="Times New Roman" w:eastAsia="Times New Roman" w:hAnsi="Times New Roman" w:cs="Times New Roman"/>
          <w:bCs/>
          <w:sz w:val="24"/>
          <w:szCs w:val="24"/>
          <w:lang w:eastAsia="ru-RU"/>
        </w:rPr>
        <w:t xml:space="preserve">умение </w:t>
      </w:r>
      <w:r>
        <w:rPr>
          <w:rFonts w:ascii="Times New Roman" w:eastAsia="Times New Roman" w:hAnsi="Times New Roman" w:cs="Times New Roman"/>
          <w:bCs/>
          <w:sz w:val="24"/>
          <w:szCs w:val="24"/>
          <w:lang w:eastAsia="ru-RU"/>
        </w:rPr>
        <w:t xml:space="preserve">выделять существенные признаки: </w:t>
      </w:r>
      <w:r w:rsidR="00760AE5">
        <w:rPr>
          <w:rFonts w:ascii="Times New Roman" w:eastAsia="Times New Roman" w:hAnsi="Times New Roman" w:cs="Times New Roman"/>
          <w:bCs/>
          <w:sz w:val="24"/>
          <w:szCs w:val="24"/>
          <w:lang w:eastAsia="ru-RU"/>
        </w:rPr>
        <w:t xml:space="preserve">строения вирусов, </w:t>
      </w:r>
      <w:r w:rsidR="00A66257" w:rsidRPr="00283EA6">
        <w:rPr>
          <w:rFonts w:ascii="Times New Roman" w:eastAsia="Times New Roman" w:hAnsi="Times New Roman" w:cs="Times New Roman"/>
          <w:bCs/>
          <w:sz w:val="24"/>
          <w:szCs w:val="24"/>
          <w:lang w:eastAsia="ru-RU"/>
        </w:rPr>
        <w:t>клеток прокариот</w:t>
      </w:r>
      <w:r w:rsidRPr="00283EA6">
        <w:rPr>
          <w:rFonts w:ascii="Times New Roman" w:eastAsia="Times New Roman" w:hAnsi="Times New Roman" w:cs="Times New Roman"/>
          <w:bCs/>
          <w:sz w:val="24"/>
          <w:szCs w:val="24"/>
          <w:lang w:eastAsia="ru-RU"/>
        </w:rPr>
        <w:t xml:space="preserve">    и   </w:t>
      </w:r>
      <w:r w:rsidR="00A66257">
        <w:rPr>
          <w:rFonts w:ascii="Times New Roman" w:eastAsia="Times New Roman" w:hAnsi="Times New Roman" w:cs="Times New Roman"/>
          <w:bCs/>
          <w:sz w:val="24"/>
          <w:szCs w:val="24"/>
          <w:lang w:eastAsia="ru-RU"/>
        </w:rPr>
        <w:t xml:space="preserve">эукармот; </w:t>
      </w:r>
      <w:r w:rsidRPr="00283EA6">
        <w:rPr>
          <w:rFonts w:ascii="Times New Roman" w:eastAsia="Times New Roman" w:hAnsi="Times New Roman" w:cs="Times New Roman"/>
          <w:bCs/>
          <w:sz w:val="24"/>
          <w:szCs w:val="24"/>
          <w:lang w:eastAsia="ru-RU"/>
        </w:rPr>
        <w:t xml:space="preserve">одноклеточных и многоклеточных организмов, </w:t>
      </w:r>
      <w:r w:rsidR="00760AE5" w:rsidRPr="00283EA6">
        <w:rPr>
          <w:rFonts w:ascii="Times New Roman" w:eastAsia="Times New Roman" w:hAnsi="Times New Roman" w:cs="Times New Roman"/>
          <w:bCs/>
          <w:sz w:val="24"/>
          <w:szCs w:val="24"/>
          <w:lang w:eastAsia="ru-RU"/>
        </w:rPr>
        <w:t>видов</w:t>
      </w:r>
      <w:r w:rsidRPr="00283EA6">
        <w:rPr>
          <w:rFonts w:ascii="Times New Roman" w:eastAsia="Times New Roman" w:hAnsi="Times New Roman" w:cs="Times New Roman"/>
          <w:bCs/>
          <w:sz w:val="24"/>
          <w:szCs w:val="24"/>
          <w:lang w:eastAsia="ru-RU"/>
        </w:rPr>
        <w:t>, биогеоценозов, экосистем и биосферы;</w:t>
      </w:r>
    </w:p>
    <w:p w:rsidR="000E1F20" w:rsidRDefault="00283EA6" w:rsidP="00283EA6">
      <w:pPr>
        <w:pStyle w:val="a3"/>
        <w:spacing w:after="120"/>
        <w:ind w:left="709"/>
        <w:rPr>
          <w:rFonts w:ascii="Times New Roman" w:eastAsia="Times New Roman" w:hAnsi="Times New Roman" w:cs="Times New Roman"/>
          <w:bCs/>
          <w:sz w:val="24"/>
          <w:szCs w:val="24"/>
          <w:lang w:eastAsia="ru-RU"/>
        </w:rPr>
      </w:pPr>
      <w:r w:rsidRPr="00283EA6">
        <w:rPr>
          <w:rFonts w:ascii="Times New Roman" w:eastAsia="Times New Roman" w:hAnsi="Times New Roman" w:cs="Times New Roman"/>
          <w:bCs/>
          <w:sz w:val="24"/>
          <w:szCs w:val="24"/>
          <w:lang w:eastAsia="ru-RU"/>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rsidR="00A66257" w:rsidRPr="00A66257" w:rsidRDefault="00A6625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биологических </w:t>
      </w:r>
      <w:r w:rsidRPr="00A66257">
        <w:rPr>
          <w:rFonts w:ascii="Times New Roman" w:eastAsia="Times New Roman" w:hAnsi="Times New Roman" w:cs="Times New Roman"/>
          <w:bCs/>
          <w:sz w:val="24"/>
          <w:szCs w:val="24"/>
          <w:lang w:eastAsia="ru-RU"/>
        </w:rPr>
        <w:t>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A66257" w:rsidRPr="00A66257" w:rsidRDefault="00A6625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5) </w:t>
      </w:r>
      <w:r w:rsidRPr="00A66257">
        <w:rPr>
          <w:rFonts w:ascii="Times New Roman" w:eastAsia="Times New Roman" w:hAnsi="Times New Roman" w:cs="Times New Roman"/>
          <w:bCs/>
          <w:sz w:val="24"/>
          <w:szCs w:val="24"/>
          <w:lang w:eastAsia="ru-RU"/>
        </w:rPr>
        <w:t>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w:t>
      </w:r>
      <w:r>
        <w:rPr>
          <w:rFonts w:ascii="Times New Roman" w:eastAsia="Times New Roman" w:hAnsi="Times New Roman" w:cs="Times New Roman"/>
          <w:bCs/>
          <w:sz w:val="24"/>
          <w:szCs w:val="24"/>
          <w:lang w:eastAsia="ru-RU"/>
        </w:rPr>
        <w:t xml:space="preserve">ществ; этапами клеточного цикла </w:t>
      </w:r>
      <w:r w:rsidRPr="00A66257">
        <w:rPr>
          <w:rFonts w:ascii="Times New Roman" w:eastAsia="Times New Roman" w:hAnsi="Times New Roman" w:cs="Times New Roman"/>
          <w:bCs/>
          <w:sz w:val="24"/>
          <w:szCs w:val="24"/>
          <w:lang w:eastAsia="ru-RU"/>
        </w:rPr>
        <w:t>и жизненных</w:t>
      </w:r>
      <w:r w:rsidRPr="00A66257">
        <w:rPr>
          <w:rFonts w:ascii="Times New Roman" w:eastAsia="Times New Roman" w:hAnsi="Times New Roman" w:cs="Times New Roman"/>
          <w:bCs/>
          <w:sz w:val="24"/>
          <w:szCs w:val="24"/>
          <w:lang w:eastAsia="ru-RU"/>
        </w:rPr>
        <w:tab/>
        <w:t>циклов организмов; этапами эмбриональною развития;</w:t>
      </w:r>
      <w:r w:rsidRPr="00A66257">
        <w:rPr>
          <w:rFonts w:ascii="Times New Roman" w:eastAsia="Times New Roman" w:hAnsi="Times New Roman" w:cs="Times New Roman"/>
          <w:bCs/>
          <w:sz w:val="24"/>
          <w:szCs w:val="24"/>
          <w:lang w:eastAsia="ru-RU"/>
        </w:rPr>
        <w:tab/>
        <w:t>генотипом</w:t>
      </w:r>
      <w:r>
        <w:rPr>
          <w:rFonts w:ascii="Times New Roman" w:eastAsia="Times New Roman" w:hAnsi="Times New Roman" w:cs="Times New Roman"/>
          <w:bCs/>
          <w:sz w:val="24"/>
          <w:szCs w:val="24"/>
          <w:lang w:eastAsia="ru-RU"/>
        </w:rPr>
        <w:t xml:space="preserve"> </w:t>
      </w:r>
      <w:r w:rsidRPr="00A66257">
        <w:rPr>
          <w:rFonts w:ascii="Times New Roman" w:eastAsia="Times New Roman" w:hAnsi="Times New Roman" w:cs="Times New Roman"/>
          <w:bCs/>
          <w:sz w:val="24"/>
          <w:szCs w:val="24"/>
          <w:lang w:eastAsia="ru-RU"/>
        </w:rPr>
        <w:t>и ф</w:t>
      </w:r>
      <w:r>
        <w:rPr>
          <w:rFonts w:ascii="Times New Roman" w:eastAsia="Times New Roman" w:hAnsi="Times New Roman" w:cs="Times New Roman"/>
          <w:bCs/>
          <w:sz w:val="24"/>
          <w:szCs w:val="24"/>
          <w:lang w:eastAsia="ru-RU"/>
        </w:rPr>
        <w:t xml:space="preserve">енотипом, </w:t>
      </w:r>
      <w:r w:rsidRPr="00A66257">
        <w:rPr>
          <w:rFonts w:ascii="Times New Roman" w:eastAsia="Times New Roman" w:hAnsi="Times New Roman" w:cs="Times New Roman"/>
          <w:bCs/>
          <w:sz w:val="24"/>
          <w:szCs w:val="24"/>
          <w:lang w:eastAsia="ru-RU"/>
        </w:rPr>
        <w:t>фенотипом и факто</w:t>
      </w:r>
      <w:r>
        <w:rPr>
          <w:rFonts w:ascii="Times New Roman" w:eastAsia="Times New Roman" w:hAnsi="Times New Roman" w:cs="Times New Roman"/>
          <w:bCs/>
          <w:sz w:val="24"/>
          <w:szCs w:val="24"/>
          <w:lang w:eastAsia="ru-RU"/>
        </w:rPr>
        <w:t xml:space="preserve">рами среды обитания; процессами </w:t>
      </w:r>
      <w:r w:rsidRPr="00A66257">
        <w:rPr>
          <w:rFonts w:ascii="Times New Roman" w:eastAsia="Times New Roman" w:hAnsi="Times New Roman" w:cs="Times New Roman"/>
          <w:bCs/>
          <w:sz w:val="24"/>
          <w:szCs w:val="24"/>
          <w:lang w:eastAsia="ru-RU"/>
        </w:rPr>
        <w:t>эволюции;</w:t>
      </w:r>
      <w:r>
        <w:rPr>
          <w:rFonts w:ascii="Times New Roman" w:eastAsia="Times New Roman" w:hAnsi="Times New Roman" w:cs="Times New Roman"/>
          <w:bCs/>
          <w:sz w:val="24"/>
          <w:szCs w:val="24"/>
          <w:lang w:eastAsia="ru-RU"/>
        </w:rPr>
        <w:t xml:space="preserve"> движущими силами антропогенеза; компонентами различных </w:t>
      </w:r>
      <w:r w:rsidRPr="00A66257">
        <w:rPr>
          <w:rFonts w:ascii="Times New Roman" w:eastAsia="Times New Roman" w:hAnsi="Times New Roman" w:cs="Times New Roman"/>
          <w:bCs/>
          <w:sz w:val="24"/>
          <w:szCs w:val="24"/>
          <w:lang w:eastAsia="ru-RU"/>
        </w:rPr>
        <w:t>экосистем</w:t>
      </w:r>
      <w:r>
        <w:rPr>
          <w:rFonts w:ascii="Times New Roman" w:eastAsia="Times New Roman" w:hAnsi="Times New Roman" w:cs="Times New Roman"/>
          <w:bCs/>
          <w:sz w:val="24"/>
          <w:szCs w:val="24"/>
          <w:lang w:eastAsia="ru-RU"/>
        </w:rPr>
        <w:t xml:space="preserve"> </w:t>
      </w:r>
      <w:r w:rsidRPr="00A66257">
        <w:rPr>
          <w:rFonts w:ascii="Times New Roman" w:eastAsia="Times New Roman" w:hAnsi="Times New Roman" w:cs="Times New Roman"/>
          <w:bCs/>
          <w:sz w:val="24"/>
          <w:szCs w:val="24"/>
          <w:lang w:eastAsia="ru-RU"/>
        </w:rPr>
        <w:t>и приспособлениями к ним организмов;</w:t>
      </w:r>
    </w:p>
    <w:p w:rsidR="00A66257" w:rsidRPr="00A66257" w:rsidRDefault="00A6625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A66257">
        <w:rPr>
          <w:rFonts w:ascii="Times New Roman" w:eastAsia="Times New Roman" w:hAnsi="Times New Roman" w:cs="Times New Roman"/>
          <w:bCs/>
          <w:sz w:val="24"/>
          <w:szCs w:val="24"/>
          <w:lang w:eastAsia="ru-RU"/>
        </w:rPr>
        <w:t>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A66257" w:rsidRPr="00A66257" w:rsidRDefault="00A6625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A66257">
        <w:rPr>
          <w:rFonts w:ascii="Times New Roman" w:eastAsia="Times New Roman" w:hAnsi="Times New Roman" w:cs="Times New Roman"/>
          <w:bCs/>
          <w:sz w:val="24"/>
          <w:szCs w:val="24"/>
          <w:lang w:eastAsia="ru-RU"/>
        </w:rPr>
        <w:t>умение использовать соответствующие аргументы, биологическую терминологию и символику для доказател</w:t>
      </w:r>
      <w:r>
        <w:rPr>
          <w:rFonts w:ascii="Times New Roman" w:eastAsia="Times New Roman" w:hAnsi="Times New Roman" w:cs="Times New Roman"/>
          <w:bCs/>
          <w:sz w:val="24"/>
          <w:szCs w:val="24"/>
          <w:lang w:eastAsia="ru-RU"/>
        </w:rPr>
        <w:t>ьства родства организмов разных</w:t>
      </w:r>
      <w:r w:rsidRPr="00A66257">
        <w:rPr>
          <w:rFonts w:ascii="Times New Roman" w:eastAsia="Times New Roman" w:hAnsi="Times New Roman" w:cs="Times New Roman"/>
          <w:bCs/>
          <w:sz w:val="24"/>
          <w:szCs w:val="24"/>
          <w:lang w:eastAsia="ru-RU"/>
        </w:rPr>
        <w:t xml:space="preserve">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rsidR="005F7702" w:rsidRDefault="00A6625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A66257">
        <w:rPr>
          <w:rFonts w:ascii="Times New Roman" w:eastAsia="Times New Roman" w:hAnsi="Times New Roman" w:cs="Times New Roman"/>
          <w:bCs/>
          <w:sz w:val="24"/>
          <w:szCs w:val="24"/>
          <w:lang w:eastAsia="ru-RU"/>
        </w:rPr>
        <w:t>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p>
    <w:p w:rsidR="00A66257" w:rsidRPr="00A66257" w:rsidRDefault="008C74CB"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A66257" w:rsidRPr="00A66257">
        <w:rPr>
          <w:rFonts w:ascii="Times New Roman" w:eastAsia="Times New Roman" w:hAnsi="Times New Roman" w:cs="Times New Roman"/>
          <w:bCs/>
          <w:sz w:val="24"/>
          <w:szCs w:val="24"/>
          <w:lang w:eastAsia="ru-RU"/>
        </w:rPr>
        <w:t>умение выдв</w:t>
      </w:r>
      <w:r w:rsidR="00A66257">
        <w:rPr>
          <w:rFonts w:ascii="Times New Roman" w:eastAsia="Times New Roman" w:hAnsi="Times New Roman" w:cs="Times New Roman"/>
          <w:bCs/>
          <w:sz w:val="24"/>
          <w:szCs w:val="24"/>
          <w:lang w:eastAsia="ru-RU"/>
        </w:rPr>
        <w:t>игать гипотезы, проверять их экспери</w:t>
      </w:r>
      <w:r w:rsidR="00A66257" w:rsidRPr="00A66257">
        <w:rPr>
          <w:rFonts w:ascii="Times New Roman" w:eastAsia="Times New Roman" w:hAnsi="Times New Roman" w:cs="Times New Roman"/>
          <w:bCs/>
          <w:sz w:val="24"/>
          <w:szCs w:val="24"/>
          <w:lang w:eastAsia="ru-RU"/>
        </w:rPr>
        <w:t>ментальными средствами, формулируя цель исследования, анализировать полученные результаты и делать</w:t>
      </w:r>
      <w:r w:rsidR="00A66257">
        <w:rPr>
          <w:rFonts w:ascii="Times New Roman" w:eastAsia="Times New Roman" w:hAnsi="Times New Roman" w:cs="Times New Roman"/>
          <w:bCs/>
          <w:sz w:val="24"/>
          <w:szCs w:val="24"/>
          <w:lang w:eastAsia="ru-RU"/>
        </w:rPr>
        <w:t xml:space="preserve"> выводы;</w:t>
      </w:r>
    </w:p>
    <w:p w:rsidR="00A66257" w:rsidRPr="0060404B" w:rsidRDefault="008C74CB" w:rsidP="0060404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 принимать участие </w:t>
      </w:r>
      <w:r w:rsidR="00A66257" w:rsidRPr="00A66257">
        <w:rPr>
          <w:rFonts w:ascii="Times New Roman" w:eastAsia="Times New Roman" w:hAnsi="Times New Roman" w:cs="Times New Roman"/>
          <w:bCs/>
          <w:sz w:val="24"/>
          <w:szCs w:val="24"/>
          <w:lang w:eastAsia="ru-RU"/>
        </w:rPr>
        <w:t xml:space="preserve">в </w:t>
      </w:r>
      <w:r>
        <w:rPr>
          <w:rFonts w:ascii="Times New Roman" w:eastAsia="Times New Roman" w:hAnsi="Times New Roman" w:cs="Times New Roman"/>
          <w:bCs/>
          <w:sz w:val="24"/>
          <w:szCs w:val="24"/>
          <w:lang w:eastAsia="ru-RU"/>
        </w:rPr>
        <w:t xml:space="preserve">научно-исследовательской работе </w:t>
      </w:r>
      <w:r w:rsidR="00A66257" w:rsidRPr="00A66257">
        <w:rPr>
          <w:rFonts w:ascii="Times New Roman" w:eastAsia="Times New Roman" w:hAnsi="Times New Roman" w:cs="Times New Roman"/>
          <w:bCs/>
          <w:sz w:val="24"/>
          <w:szCs w:val="24"/>
          <w:lang w:eastAsia="ru-RU"/>
        </w:rPr>
        <w:t>по биологии,</w:t>
      </w:r>
      <w:r w:rsidR="0060404B">
        <w:rPr>
          <w:rFonts w:ascii="Times New Roman" w:eastAsia="Times New Roman" w:hAnsi="Times New Roman" w:cs="Times New Roman"/>
          <w:bCs/>
          <w:sz w:val="24"/>
          <w:szCs w:val="24"/>
          <w:lang w:eastAsia="ru-RU"/>
        </w:rPr>
        <w:t xml:space="preserve"> экологии и медицине, проводимой на базе школьных научных обществ и публично </w:t>
      </w:r>
      <w:r w:rsidR="00A66257" w:rsidRPr="0060404B">
        <w:rPr>
          <w:rFonts w:ascii="Times New Roman" w:eastAsia="Times New Roman" w:hAnsi="Times New Roman" w:cs="Times New Roman"/>
          <w:bCs/>
          <w:sz w:val="24"/>
          <w:szCs w:val="24"/>
          <w:lang w:eastAsia="ru-RU"/>
        </w:rPr>
        <w:t>представлять полученные результаты на ученических конференциях разного уровня;</w:t>
      </w:r>
    </w:p>
    <w:p w:rsidR="00A66257" w:rsidRPr="00A66257" w:rsidRDefault="00646124"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00A66257" w:rsidRPr="00A66257">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мение оценивать этические аспекты современных</w:t>
      </w:r>
      <w:r w:rsidR="00A66257" w:rsidRPr="00A66257">
        <w:rPr>
          <w:rFonts w:ascii="Times New Roman" w:eastAsia="Times New Roman" w:hAnsi="Times New Roman" w:cs="Times New Roman"/>
          <w:bCs/>
          <w:sz w:val="24"/>
          <w:szCs w:val="24"/>
          <w:lang w:eastAsia="ru-RU"/>
        </w:rPr>
        <w:t xml:space="preserve"> исследований в области биотехнологии и </w:t>
      </w:r>
      <w:r w:rsidRPr="00A66257">
        <w:rPr>
          <w:rFonts w:ascii="Times New Roman" w:eastAsia="Times New Roman" w:hAnsi="Times New Roman" w:cs="Times New Roman"/>
          <w:bCs/>
          <w:sz w:val="24"/>
          <w:szCs w:val="24"/>
          <w:lang w:eastAsia="ru-RU"/>
        </w:rPr>
        <w:t>генетических</w:t>
      </w:r>
      <w:r w:rsidR="00A66257" w:rsidRPr="00A66257">
        <w:rPr>
          <w:rFonts w:ascii="Times New Roman" w:eastAsia="Times New Roman" w:hAnsi="Times New Roman" w:cs="Times New Roman"/>
          <w:bCs/>
          <w:sz w:val="24"/>
          <w:szCs w:val="24"/>
          <w:lang w:eastAsia="ru-RU"/>
        </w:rPr>
        <w:t xml:space="preserve"> </w:t>
      </w:r>
      <w:r w:rsidRPr="00A66257">
        <w:rPr>
          <w:rFonts w:ascii="Times New Roman" w:eastAsia="Times New Roman" w:hAnsi="Times New Roman" w:cs="Times New Roman"/>
          <w:bCs/>
          <w:sz w:val="24"/>
          <w:szCs w:val="24"/>
          <w:lang w:eastAsia="ru-RU"/>
        </w:rPr>
        <w:t>технологий</w:t>
      </w:r>
      <w:r w:rsidR="00A66257" w:rsidRPr="00A66257">
        <w:rPr>
          <w:rFonts w:ascii="Times New Roman" w:eastAsia="Times New Roman" w:hAnsi="Times New Roman" w:cs="Times New Roman"/>
          <w:bCs/>
          <w:sz w:val="24"/>
          <w:szCs w:val="24"/>
          <w:lang w:eastAsia="ru-RU"/>
        </w:rPr>
        <w:t xml:space="preserve"> (клонирование, искусственное </w:t>
      </w:r>
      <w:r w:rsidRPr="00A66257">
        <w:rPr>
          <w:rFonts w:ascii="Times New Roman" w:eastAsia="Times New Roman" w:hAnsi="Times New Roman" w:cs="Times New Roman"/>
          <w:bCs/>
          <w:sz w:val="24"/>
          <w:szCs w:val="24"/>
          <w:lang w:eastAsia="ru-RU"/>
        </w:rPr>
        <w:t>оплодотворение</w:t>
      </w:r>
      <w:r w:rsidR="00A66257" w:rsidRPr="00A66257">
        <w:rPr>
          <w:rFonts w:ascii="Times New Roman" w:eastAsia="Times New Roman" w:hAnsi="Times New Roman" w:cs="Times New Roman"/>
          <w:bCs/>
          <w:sz w:val="24"/>
          <w:szCs w:val="24"/>
          <w:lang w:eastAsia="ru-RU"/>
        </w:rPr>
        <w:t xml:space="preserve">, </w:t>
      </w:r>
      <w:r w:rsidRPr="00A66257">
        <w:rPr>
          <w:rFonts w:ascii="Times New Roman" w:eastAsia="Times New Roman" w:hAnsi="Times New Roman" w:cs="Times New Roman"/>
          <w:bCs/>
          <w:sz w:val="24"/>
          <w:szCs w:val="24"/>
          <w:lang w:eastAsia="ru-RU"/>
        </w:rPr>
        <w:t>направленное</w:t>
      </w:r>
      <w:r>
        <w:rPr>
          <w:rFonts w:ascii="Times New Roman" w:eastAsia="Times New Roman" w:hAnsi="Times New Roman" w:cs="Times New Roman"/>
          <w:bCs/>
          <w:sz w:val="24"/>
          <w:szCs w:val="24"/>
          <w:lang w:eastAsia="ru-RU"/>
        </w:rPr>
        <w:t xml:space="preserve"> изменение генома и создание трансгенных</w:t>
      </w:r>
      <w:r w:rsidR="00A66257" w:rsidRPr="00A66257">
        <w:rPr>
          <w:rFonts w:ascii="Times New Roman" w:eastAsia="Times New Roman" w:hAnsi="Times New Roman" w:cs="Times New Roman"/>
          <w:bCs/>
          <w:sz w:val="24"/>
          <w:szCs w:val="24"/>
          <w:lang w:eastAsia="ru-RU"/>
        </w:rPr>
        <w:t xml:space="preserve"> организмов);</w:t>
      </w:r>
    </w:p>
    <w:p w:rsidR="00A66257" w:rsidRDefault="00646124"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00A66257" w:rsidRPr="00A66257">
        <w:rPr>
          <w:rFonts w:ascii="Times New Roman" w:eastAsia="Times New Roman" w:hAnsi="Times New Roman" w:cs="Times New Roman"/>
          <w:bCs/>
          <w:sz w:val="24"/>
          <w:szCs w:val="24"/>
          <w:lang w:eastAsia="ru-RU"/>
        </w:rPr>
        <w:t xml:space="preserve">умение мотивировать свой выбор будущей профессиональной деятельности в области биологии, медицины, биотехнологии, </w:t>
      </w:r>
      <w:r>
        <w:rPr>
          <w:rFonts w:ascii="Times New Roman" w:eastAsia="Times New Roman" w:hAnsi="Times New Roman" w:cs="Times New Roman"/>
          <w:bCs/>
          <w:sz w:val="24"/>
          <w:szCs w:val="24"/>
          <w:lang w:eastAsia="ru-RU"/>
        </w:rPr>
        <w:t>психологии, экологии, ветеринарии, сельского хозяйства, пищевой промыш</w:t>
      </w:r>
      <w:r w:rsidR="00A66257" w:rsidRPr="00A66257">
        <w:rPr>
          <w:rFonts w:ascii="Times New Roman" w:eastAsia="Times New Roman" w:hAnsi="Times New Roman" w:cs="Times New Roman"/>
          <w:bCs/>
          <w:sz w:val="24"/>
          <w:szCs w:val="24"/>
          <w:lang w:eastAsia="ru-RU"/>
        </w:rPr>
        <w:t xml:space="preserve">ленности; углублять познавательный интерес, направленный на </w:t>
      </w:r>
      <w:r w:rsidRPr="00A66257">
        <w:rPr>
          <w:rFonts w:ascii="Times New Roman" w:eastAsia="Times New Roman" w:hAnsi="Times New Roman" w:cs="Times New Roman"/>
          <w:bCs/>
          <w:sz w:val="24"/>
          <w:szCs w:val="24"/>
          <w:lang w:eastAsia="ru-RU"/>
        </w:rPr>
        <w:t>осознанный</w:t>
      </w:r>
      <w:r w:rsidR="00A66257" w:rsidRPr="00A66257">
        <w:rPr>
          <w:rFonts w:ascii="Times New Roman" w:eastAsia="Times New Roman" w:hAnsi="Times New Roman" w:cs="Times New Roman"/>
          <w:bCs/>
          <w:sz w:val="24"/>
          <w:szCs w:val="24"/>
          <w:lang w:eastAsia="ru-RU"/>
        </w:rPr>
        <w:t xml:space="preserve"> </w:t>
      </w:r>
      <w:r w:rsidRPr="00A66257">
        <w:rPr>
          <w:rFonts w:ascii="Times New Roman" w:eastAsia="Times New Roman" w:hAnsi="Times New Roman" w:cs="Times New Roman"/>
          <w:bCs/>
          <w:sz w:val="24"/>
          <w:szCs w:val="24"/>
          <w:lang w:eastAsia="ru-RU"/>
        </w:rPr>
        <w:t>выбор</w:t>
      </w:r>
      <w:r w:rsidR="00A66257" w:rsidRPr="00A66257">
        <w:rPr>
          <w:rFonts w:ascii="Times New Roman" w:eastAsia="Times New Roman" w:hAnsi="Times New Roman" w:cs="Times New Roman"/>
          <w:bCs/>
          <w:sz w:val="24"/>
          <w:szCs w:val="24"/>
          <w:lang w:eastAsia="ru-RU"/>
        </w:rPr>
        <w:t xml:space="preserve"> соответствующей профессии и продолжение биологического образования в учреждениях среднего профессионального и высшего образования.</w:t>
      </w:r>
    </w:p>
    <w:p w:rsidR="00012EAB" w:rsidRPr="00A66257" w:rsidRDefault="00012EAB" w:rsidP="00A66257">
      <w:pPr>
        <w:pStyle w:val="a3"/>
        <w:spacing w:after="120"/>
        <w:ind w:left="709"/>
        <w:rPr>
          <w:rFonts w:ascii="Times New Roman" w:eastAsia="Times New Roman" w:hAnsi="Times New Roman" w:cs="Times New Roman"/>
          <w:bCs/>
          <w:sz w:val="24"/>
          <w:szCs w:val="24"/>
          <w:lang w:eastAsia="ru-RU"/>
        </w:rPr>
      </w:pPr>
    </w:p>
    <w:p w:rsidR="00A66257" w:rsidRPr="00405AF7" w:rsidRDefault="00A66257" w:rsidP="00A66257">
      <w:pPr>
        <w:pStyle w:val="a3"/>
        <w:spacing w:after="120"/>
        <w:ind w:left="709"/>
        <w:rPr>
          <w:rFonts w:ascii="Times New Roman" w:eastAsia="Times New Roman" w:hAnsi="Times New Roman" w:cs="Times New Roman"/>
          <w:b/>
          <w:bCs/>
          <w:sz w:val="24"/>
          <w:szCs w:val="24"/>
          <w:lang w:eastAsia="ru-RU"/>
        </w:rPr>
      </w:pPr>
      <w:r w:rsidRPr="00405AF7">
        <w:rPr>
          <w:rFonts w:ascii="Times New Roman" w:eastAsia="Times New Roman" w:hAnsi="Times New Roman" w:cs="Times New Roman"/>
          <w:b/>
          <w:bCs/>
          <w:sz w:val="24"/>
          <w:szCs w:val="24"/>
          <w:lang w:eastAsia="ru-RU"/>
        </w:rPr>
        <w:t>По у</w:t>
      </w:r>
      <w:r w:rsidR="00405AF7" w:rsidRPr="00405AF7">
        <w:rPr>
          <w:rFonts w:ascii="Times New Roman" w:eastAsia="Times New Roman" w:hAnsi="Times New Roman" w:cs="Times New Roman"/>
          <w:b/>
          <w:bCs/>
          <w:sz w:val="24"/>
          <w:szCs w:val="24"/>
          <w:lang w:eastAsia="ru-RU"/>
        </w:rPr>
        <w:t xml:space="preserve">чебному предмету «Физическая </w:t>
      </w:r>
      <w:r w:rsidRPr="00405AF7">
        <w:rPr>
          <w:rFonts w:ascii="Times New Roman" w:eastAsia="Times New Roman" w:hAnsi="Times New Roman" w:cs="Times New Roman"/>
          <w:b/>
          <w:bCs/>
          <w:sz w:val="24"/>
          <w:szCs w:val="24"/>
          <w:lang w:eastAsia="ru-RU"/>
        </w:rPr>
        <w:t xml:space="preserve">культура» (базовый уровень) требования к предметным результатам освоения базового курса физической культуры </w:t>
      </w:r>
      <w:r w:rsidR="00405AF7" w:rsidRPr="00405AF7">
        <w:rPr>
          <w:rFonts w:ascii="Times New Roman" w:eastAsia="Times New Roman" w:hAnsi="Times New Roman" w:cs="Times New Roman"/>
          <w:b/>
          <w:bCs/>
          <w:sz w:val="24"/>
          <w:szCs w:val="24"/>
          <w:lang w:eastAsia="ru-RU"/>
        </w:rPr>
        <w:t>отражают</w:t>
      </w:r>
      <w:r w:rsidRPr="00405AF7">
        <w:rPr>
          <w:rFonts w:ascii="Times New Roman" w:eastAsia="Times New Roman" w:hAnsi="Times New Roman" w:cs="Times New Roman"/>
          <w:b/>
          <w:bCs/>
          <w:sz w:val="24"/>
          <w:szCs w:val="24"/>
          <w:lang w:eastAsia="ru-RU"/>
        </w:rPr>
        <w:t>:</w:t>
      </w:r>
    </w:p>
    <w:p w:rsidR="00A66257" w:rsidRPr="00A66257" w:rsidRDefault="00405AF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 </w:t>
      </w:r>
      <w:r w:rsidR="00A66257" w:rsidRPr="00A66257">
        <w:rPr>
          <w:rFonts w:ascii="Times New Roman" w:eastAsia="Times New Roman" w:hAnsi="Times New Roman" w:cs="Times New Roman"/>
          <w:bCs/>
          <w:sz w:val="24"/>
          <w:szCs w:val="24"/>
          <w:lang w:eastAsia="ru-RU"/>
        </w:rPr>
        <w:t>умение использовать разнообразные формы и виды физкультурной деятельности    для   организации    з</w:t>
      </w:r>
      <w:r>
        <w:rPr>
          <w:rFonts w:ascii="Times New Roman" w:eastAsia="Times New Roman" w:hAnsi="Times New Roman" w:cs="Times New Roman"/>
          <w:bCs/>
          <w:sz w:val="24"/>
          <w:szCs w:val="24"/>
          <w:lang w:eastAsia="ru-RU"/>
        </w:rPr>
        <w:t>дорового</w:t>
      </w:r>
      <w:r w:rsidR="00A66257" w:rsidRPr="00A66257">
        <w:rPr>
          <w:rFonts w:ascii="Times New Roman" w:eastAsia="Times New Roman" w:hAnsi="Times New Roman" w:cs="Times New Roman"/>
          <w:bCs/>
          <w:sz w:val="24"/>
          <w:szCs w:val="24"/>
          <w:lang w:eastAsia="ru-RU"/>
        </w:rPr>
        <w:t xml:space="preserve">    образа   </w:t>
      </w:r>
      <w:r w:rsidRPr="00A66257">
        <w:rPr>
          <w:rFonts w:ascii="Times New Roman" w:eastAsia="Times New Roman" w:hAnsi="Times New Roman" w:cs="Times New Roman"/>
          <w:bCs/>
          <w:sz w:val="24"/>
          <w:szCs w:val="24"/>
          <w:lang w:eastAsia="ru-RU"/>
        </w:rPr>
        <w:t>жизни</w:t>
      </w:r>
      <w:r>
        <w:rPr>
          <w:rFonts w:ascii="Times New Roman" w:eastAsia="Times New Roman" w:hAnsi="Times New Roman" w:cs="Times New Roman"/>
          <w:bCs/>
          <w:sz w:val="24"/>
          <w:szCs w:val="24"/>
          <w:lang w:eastAsia="ru-RU"/>
        </w:rPr>
        <w:t>,   активного</w:t>
      </w:r>
      <w:r w:rsidR="00A66257" w:rsidRPr="00A66257">
        <w:rPr>
          <w:rFonts w:ascii="Times New Roman" w:eastAsia="Times New Roman" w:hAnsi="Times New Roman" w:cs="Times New Roman"/>
          <w:bCs/>
          <w:sz w:val="24"/>
          <w:szCs w:val="24"/>
          <w:lang w:eastAsia="ru-RU"/>
        </w:rPr>
        <w:t xml:space="preserve"> отдыха и досуга, в том числе в подготовке к выполнению нормативов Всероссийского физкультурно-</w:t>
      </w:r>
      <w:r w:rsidRPr="00A66257">
        <w:rPr>
          <w:rFonts w:ascii="Times New Roman" w:eastAsia="Times New Roman" w:hAnsi="Times New Roman" w:cs="Times New Roman"/>
          <w:bCs/>
          <w:sz w:val="24"/>
          <w:szCs w:val="24"/>
          <w:lang w:eastAsia="ru-RU"/>
        </w:rPr>
        <w:t>спортивного</w:t>
      </w:r>
      <w:r w:rsidR="00A66257" w:rsidRPr="00A66257">
        <w:rPr>
          <w:rFonts w:ascii="Times New Roman" w:eastAsia="Times New Roman" w:hAnsi="Times New Roman" w:cs="Times New Roman"/>
          <w:bCs/>
          <w:sz w:val="24"/>
          <w:szCs w:val="24"/>
          <w:lang w:eastAsia="ru-RU"/>
        </w:rPr>
        <w:t xml:space="preserve"> комплекса «Готов к труду и обороне» (ГТО);</w:t>
      </w:r>
    </w:p>
    <w:p w:rsidR="00A66257" w:rsidRPr="00A66257" w:rsidRDefault="00405AF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A66257" w:rsidRPr="00A66257">
        <w:rPr>
          <w:rFonts w:ascii="Times New Roman" w:eastAsia="Times New Roman" w:hAnsi="Times New Roman" w:cs="Times New Roman"/>
          <w:bCs/>
          <w:sz w:val="24"/>
          <w:szCs w:val="24"/>
          <w:lang w:eastAsia="ru-RU"/>
        </w:rPr>
        <w:t xml:space="preserve">владение современными технологиями укрепления и сохранения здоровья, </w:t>
      </w:r>
      <w:r>
        <w:rPr>
          <w:rFonts w:ascii="Times New Roman" w:eastAsia="Times New Roman" w:hAnsi="Times New Roman" w:cs="Times New Roman"/>
          <w:bCs/>
          <w:sz w:val="24"/>
          <w:szCs w:val="24"/>
          <w:lang w:eastAsia="ru-RU"/>
        </w:rPr>
        <w:t>поддержания работоспособности, профилактики заболеваний, связанных</w:t>
      </w:r>
      <w:r w:rsidR="00A66257" w:rsidRPr="00A66257">
        <w:rPr>
          <w:rFonts w:ascii="Times New Roman" w:eastAsia="Times New Roman" w:hAnsi="Times New Roman" w:cs="Times New Roman"/>
          <w:bCs/>
          <w:sz w:val="24"/>
          <w:szCs w:val="24"/>
          <w:lang w:eastAsia="ru-RU"/>
        </w:rPr>
        <w:t xml:space="preserve"> с учебной и производственной деятельностью;</w:t>
      </w:r>
    </w:p>
    <w:p w:rsidR="005F7702" w:rsidRDefault="00405AF7" w:rsidP="00A66257">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00A66257" w:rsidRPr="00A66257">
        <w:rPr>
          <w:rFonts w:ascii="Times New Roman" w:eastAsia="Times New Roman" w:hAnsi="Times New Roman" w:cs="Times New Roman"/>
          <w:bCs/>
          <w:sz w:val="24"/>
          <w:szCs w:val="24"/>
          <w:lang w:eastAsia="ru-RU"/>
        </w:rPr>
        <w:t>владение основными спосо</w:t>
      </w:r>
      <w:r>
        <w:rPr>
          <w:rFonts w:ascii="Times New Roman" w:eastAsia="Times New Roman" w:hAnsi="Times New Roman" w:cs="Times New Roman"/>
          <w:bCs/>
          <w:sz w:val="24"/>
          <w:szCs w:val="24"/>
          <w:lang w:eastAsia="ru-RU"/>
        </w:rPr>
        <w:t>бами самоконтроля индивидуальных</w:t>
      </w:r>
      <w:r w:rsidR="00A66257" w:rsidRPr="00A66257">
        <w:rPr>
          <w:rFonts w:ascii="Times New Roman" w:eastAsia="Times New Roman" w:hAnsi="Times New Roman" w:cs="Times New Roman"/>
          <w:bCs/>
          <w:sz w:val="24"/>
          <w:szCs w:val="24"/>
          <w:lang w:eastAsia="ru-RU"/>
        </w:rPr>
        <w:t xml:space="preserve"> показателей здоровья, умственной и физической работоспособности, динамики физичес</w:t>
      </w:r>
      <w:r>
        <w:rPr>
          <w:rFonts w:ascii="Times New Roman" w:eastAsia="Times New Roman" w:hAnsi="Times New Roman" w:cs="Times New Roman"/>
          <w:bCs/>
          <w:sz w:val="24"/>
          <w:szCs w:val="24"/>
          <w:lang w:eastAsia="ru-RU"/>
        </w:rPr>
        <w:t>кого развития и физических качеств</w:t>
      </w:r>
      <w:r w:rsidR="00D97B23">
        <w:rPr>
          <w:rFonts w:ascii="Times New Roman" w:eastAsia="Times New Roman" w:hAnsi="Times New Roman" w:cs="Times New Roman"/>
          <w:bCs/>
          <w:sz w:val="24"/>
          <w:szCs w:val="24"/>
          <w:lang w:eastAsia="ru-RU"/>
        </w:rPr>
        <w:t>;</w:t>
      </w:r>
    </w:p>
    <w:p w:rsidR="00D97B23" w:rsidRPr="00D97B23" w:rsidRDefault="00D97B2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D97B23">
        <w:rPr>
          <w:rFonts w:ascii="Times New Roman" w:eastAsia="Times New Roman" w:hAnsi="Times New Roman" w:cs="Times New Roman"/>
          <w:bCs/>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97B23" w:rsidRPr="00D97B23" w:rsidRDefault="00D97B2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D97B23">
        <w:rPr>
          <w:rFonts w:ascii="Times New Roman" w:eastAsia="Times New Roman" w:hAnsi="Times New Roman" w:cs="Times New Roman"/>
          <w:bCs/>
          <w:sz w:val="24"/>
          <w:szCs w:val="24"/>
          <w:lang w:eastAsia="ru-RU"/>
        </w:rPr>
        <w:t>владение техническими приемами и двигательными действиями базовых</w:t>
      </w:r>
      <w:r>
        <w:rPr>
          <w:rFonts w:ascii="Times New Roman" w:eastAsia="Times New Roman" w:hAnsi="Times New Roman" w:cs="Times New Roman"/>
          <w:bCs/>
          <w:sz w:val="24"/>
          <w:szCs w:val="24"/>
          <w:lang w:eastAsia="ru-RU"/>
        </w:rPr>
        <w:t xml:space="preserve"> видов спорта, </w:t>
      </w:r>
      <w:r w:rsidR="00854960">
        <w:rPr>
          <w:rFonts w:ascii="Times New Roman" w:eastAsia="Times New Roman" w:hAnsi="Times New Roman" w:cs="Times New Roman"/>
          <w:bCs/>
          <w:sz w:val="24"/>
          <w:szCs w:val="24"/>
          <w:lang w:eastAsia="ru-RU"/>
        </w:rPr>
        <w:t xml:space="preserve">активное применение </w:t>
      </w:r>
      <w:r w:rsidRPr="00D97B23">
        <w:rPr>
          <w:rFonts w:ascii="Times New Roman" w:eastAsia="Times New Roman" w:hAnsi="Times New Roman" w:cs="Times New Roman"/>
          <w:bCs/>
          <w:sz w:val="24"/>
          <w:szCs w:val="24"/>
          <w:lang w:eastAsia="ru-RU"/>
        </w:rPr>
        <w:t>их   в   физкультурно-оздоровительной и соревновательной деятельности, в сфере досуга, в профессионально-прикладной сфере;</w:t>
      </w:r>
    </w:p>
    <w:p w:rsidR="00D97B23" w:rsidRPr="00D97B23" w:rsidRDefault="00D97B2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положительную</w:t>
      </w:r>
      <w:r w:rsidRPr="00D97B23">
        <w:rPr>
          <w:rFonts w:ascii="Times New Roman" w:eastAsia="Times New Roman" w:hAnsi="Times New Roman" w:cs="Times New Roman"/>
          <w:bCs/>
          <w:sz w:val="24"/>
          <w:szCs w:val="24"/>
          <w:lang w:eastAsia="ru-RU"/>
        </w:rPr>
        <w:t xml:space="preserve"> динамику в развитии основных физических</w:t>
      </w:r>
      <w:r>
        <w:rPr>
          <w:rFonts w:ascii="Times New Roman" w:eastAsia="Times New Roman" w:hAnsi="Times New Roman" w:cs="Times New Roman"/>
          <w:bCs/>
          <w:sz w:val="24"/>
          <w:szCs w:val="24"/>
          <w:lang w:eastAsia="ru-RU"/>
        </w:rPr>
        <w:t xml:space="preserve"> качеств (силы, </w:t>
      </w:r>
      <w:r w:rsidRPr="00D97B23">
        <w:rPr>
          <w:rFonts w:ascii="Times New Roman" w:eastAsia="Times New Roman" w:hAnsi="Times New Roman" w:cs="Times New Roman"/>
          <w:bCs/>
          <w:sz w:val="24"/>
          <w:szCs w:val="24"/>
          <w:lang w:eastAsia="ru-RU"/>
        </w:rPr>
        <w:t>быстроты, в</w:t>
      </w:r>
      <w:r>
        <w:rPr>
          <w:rFonts w:ascii="Times New Roman" w:eastAsia="Times New Roman" w:hAnsi="Times New Roman" w:cs="Times New Roman"/>
          <w:bCs/>
          <w:sz w:val="24"/>
          <w:szCs w:val="24"/>
          <w:lang w:eastAsia="ru-RU"/>
        </w:rPr>
        <w:t>ыносливости, гибкости и ловкости</w:t>
      </w:r>
      <w:r w:rsidRPr="00D97B23">
        <w:rPr>
          <w:rFonts w:ascii="Times New Roman" w:eastAsia="Times New Roman" w:hAnsi="Times New Roman" w:cs="Times New Roman"/>
          <w:bCs/>
          <w:sz w:val="24"/>
          <w:szCs w:val="24"/>
          <w:lang w:eastAsia="ru-RU"/>
        </w:rPr>
        <w:t>).</w:t>
      </w:r>
    </w:p>
    <w:p w:rsidR="00D97B23" w:rsidRDefault="004A18F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Требования к  </w:t>
      </w:r>
      <w:r w:rsidR="00D97B23" w:rsidRPr="00D97B23">
        <w:rPr>
          <w:rFonts w:ascii="Times New Roman" w:eastAsia="Times New Roman" w:hAnsi="Times New Roman" w:cs="Times New Roman"/>
          <w:bCs/>
          <w:sz w:val="24"/>
          <w:szCs w:val="24"/>
          <w:lang w:eastAsia="ru-RU"/>
        </w:rPr>
        <w:t xml:space="preserve">предметным      результатам      освоения     обучающимися с ограниченными возможностями здоровья базового курса «Адаптированная физическая культура» </w:t>
      </w:r>
      <w:r w:rsidR="00854960" w:rsidRPr="00D97B23">
        <w:rPr>
          <w:rFonts w:ascii="Times New Roman" w:eastAsia="Times New Roman" w:hAnsi="Times New Roman" w:cs="Times New Roman"/>
          <w:bCs/>
          <w:sz w:val="24"/>
          <w:szCs w:val="24"/>
          <w:lang w:eastAsia="ru-RU"/>
        </w:rPr>
        <w:t>определяются</w:t>
      </w:r>
      <w:r w:rsidR="00854960">
        <w:rPr>
          <w:rFonts w:ascii="Times New Roman" w:eastAsia="Times New Roman" w:hAnsi="Times New Roman" w:cs="Times New Roman"/>
          <w:bCs/>
          <w:sz w:val="24"/>
          <w:szCs w:val="24"/>
          <w:lang w:eastAsia="ru-RU"/>
        </w:rPr>
        <w:t xml:space="preserve"> с учетом особенностей их психофизического развития, состояния здоровья, особых образовательных</w:t>
      </w:r>
      <w:r w:rsidR="00D97B23" w:rsidRPr="00D97B23">
        <w:rPr>
          <w:rFonts w:ascii="Times New Roman" w:eastAsia="Times New Roman" w:hAnsi="Times New Roman" w:cs="Times New Roman"/>
          <w:bCs/>
          <w:sz w:val="24"/>
          <w:szCs w:val="24"/>
          <w:lang w:eastAsia="ru-RU"/>
        </w:rPr>
        <w:t xml:space="preserve"> потребностей.</w:t>
      </w:r>
    </w:p>
    <w:p w:rsidR="00D97B23" w:rsidRPr="00D97B23" w:rsidRDefault="00D97B23" w:rsidP="00D97B23">
      <w:pPr>
        <w:pStyle w:val="a3"/>
        <w:spacing w:after="120"/>
        <w:ind w:left="709"/>
        <w:rPr>
          <w:rFonts w:ascii="Times New Roman" w:eastAsia="Times New Roman" w:hAnsi="Times New Roman" w:cs="Times New Roman"/>
          <w:bCs/>
          <w:sz w:val="24"/>
          <w:szCs w:val="24"/>
          <w:lang w:eastAsia="ru-RU"/>
        </w:rPr>
      </w:pPr>
    </w:p>
    <w:p w:rsidR="00D97B23" w:rsidRPr="004A18F3" w:rsidRDefault="004A18F3" w:rsidP="004A18F3">
      <w:pPr>
        <w:spacing w:after="120"/>
        <w:rPr>
          <w:rFonts w:ascii="Times New Roman" w:eastAsia="Times New Roman" w:hAnsi="Times New Roman" w:cs="Times New Roman"/>
          <w:b/>
          <w:bCs/>
          <w:sz w:val="24"/>
          <w:szCs w:val="24"/>
          <w:lang w:eastAsia="ru-RU"/>
        </w:rPr>
      </w:pPr>
      <w:r w:rsidRPr="004A18F3">
        <w:rPr>
          <w:rFonts w:ascii="Times New Roman" w:eastAsia="Times New Roman" w:hAnsi="Times New Roman" w:cs="Times New Roman"/>
          <w:b/>
          <w:bCs/>
          <w:sz w:val="24"/>
          <w:szCs w:val="24"/>
          <w:lang w:eastAsia="ru-RU"/>
        </w:rPr>
        <w:t xml:space="preserve">         </w:t>
      </w:r>
      <w:r w:rsidR="00D97B23" w:rsidRPr="004A18F3">
        <w:rPr>
          <w:rFonts w:ascii="Times New Roman" w:eastAsia="Times New Roman" w:hAnsi="Times New Roman" w:cs="Times New Roman"/>
          <w:b/>
          <w:bCs/>
          <w:sz w:val="24"/>
          <w:szCs w:val="24"/>
          <w:lang w:eastAsia="ru-RU"/>
        </w:rPr>
        <w:t xml:space="preserve">По учебному предмету «Основы безопасности жизнедеятельности» (базовый уровень) требования к </w:t>
      </w:r>
      <w:r>
        <w:rPr>
          <w:rFonts w:ascii="Times New Roman" w:eastAsia="Times New Roman" w:hAnsi="Times New Roman" w:cs="Times New Roman"/>
          <w:b/>
          <w:bCs/>
          <w:sz w:val="24"/>
          <w:szCs w:val="24"/>
          <w:lang w:eastAsia="ru-RU"/>
        </w:rPr>
        <w:t>предметным результатам освоения</w:t>
      </w:r>
      <w:r w:rsidRPr="004A18F3">
        <w:rPr>
          <w:rFonts w:ascii="Times New Roman" w:eastAsia="Times New Roman" w:hAnsi="Times New Roman" w:cs="Times New Roman"/>
          <w:b/>
          <w:bCs/>
          <w:sz w:val="24"/>
          <w:szCs w:val="24"/>
          <w:lang w:eastAsia="ru-RU"/>
        </w:rPr>
        <w:t xml:space="preserve"> </w:t>
      </w:r>
      <w:r w:rsidR="00D97B23" w:rsidRPr="004A18F3">
        <w:rPr>
          <w:rFonts w:ascii="Times New Roman" w:eastAsia="Times New Roman" w:hAnsi="Times New Roman" w:cs="Times New Roman"/>
          <w:b/>
          <w:bCs/>
          <w:sz w:val="24"/>
          <w:szCs w:val="24"/>
          <w:lang w:eastAsia="ru-RU"/>
        </w:rPr>
        <w:t xml:space="preserve">базового </w:t>
      </w:r>
      <w:r>
        <w:rPr>
          <w:rFonts w:ascii="Times New Roman" w:eastAsia="Times New Roman" w:hAnsi="Times New Roman" w:cs="Times New Roman"/>
          <w:b/>
          <w:bCs/>
          <w:sz w:val="24"/>
          <w:szCs w:val="24"/>
          <w:lang w:eastAsia="ru-RU"/>
        </w:rPr>
        <w:t>курса по основам безопасности жизнедеятельности отража</w:t>
      </w:r>
      <w:r w:rsidR="004C6850">
        <w:rPr>
          <w:rFonts w:ascii="Times New Roman" w:eastAsia="Times New Roman" w:hAnsi="Times New Roman" w:cs="Times New Roman"/>
          <w:b/>
          <w:bCs/>
          <w:sz w:val="24"/>
          <w:szCs w:val="24"/>
          <w:lang w:eastAsia="ru-RU"/>
        </w:rPr>
        <w:t>ю</w:t>
      </w:r>
      <w:r>
        <w:rPr>
          <w:rFonts w:ascii="Times New Roman" w:eastAsia="Times New Roman" w:hAnsi="Times New Roman" w:cs="Times New Roman"/>
          <w:b/>
          <w:bCs/>
          <w:sz w:val="24"/>
          <w:szCs w:val="24"/>
          <w:lang w:eastAsia="ru-RU"/>
        </w:rPr>
        <w:t>т</w:t>
      </w:r>
      <w:r w:rsidR="00D97B23" w:rsidRPr="004A18F3">
        <w:rPr>
          <w:rFonts w:ascii="Times New Roman" w:eastAsia="Times New Roman" w:hAnsi="Times New Roman" w:cs="Times New Roman"/>
          <w:b/>
          <w:bCs/>
          <w:sz w:val="24"/>
          <w:szCs w:val="24"/>
          <w:lang w:eastAsia="ru-RU"/>
        </w:rPr>
        <w:t>:</w:t>
      </w:r>
    </w:p>
    <w:p w:rsidR="00D97B23" w:rsidRPr="00D97B23" w:rsidRDefault="004A18F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00D97B23" w:rsidRPr="00D97B23">
        <w:rPr>
          <w:rFonts w:ascii="Times New Roman" w:eastAsia="Times New Roman" w:hAnsi="Times New Roman" w:cs="Times New Roman"/>
          <w:bCs/>
          <w:sz w:val="24"/>
          <w:szCs w:val="24"/>
          <w:lang w:eastAsia="ru-RU"/>
        </w:rPr>
        <w:t>сформированность представлений о ценности безопа</w:t>
      </w:r>
      <w:r w:rsidR="00F762D6">
        <w:rPr>
          <w:rFonts w:ascii="Times New Roman" w:eastAsia="Times New Roman" w:hAnsi="Times New Roman" w:cs="Times New Roman"/>
          <w:bCs/>
          <w:sz w:val="24"/>
          <w:szCs w:val="24"/>
          <w:lang w:eastAsia="ru-RU"/>
        </w:rPr>
        <w:t xml:space="preserve">сного поведения для личности, </w:t>
      </w:r>
      <w:r w:rsidR="007B652B">
        <w:rPr>
          <w:rFonts w:ascii="Times New Roman" w:eastAsia="Times New Roman" w:hAnsi="Times New Roman" w:cs="Times New Roman"/>
          <w:bCs/>
          <w:sz w:val="24"/>
          <w:szCs w:val="24"/>
          <w:lang w:eastAsia="ru-RU"/>
        </w:rPr>
        <w:t xml:space="preserve">общества, </w:t>
      </w:r>
      <w:r w:rsidR="00D97B23" w:rsidRPr="00D97B23">
        <w:rPr>
          <w:rFonts w:ascii="Times New Roman" w:eastAsia="Times New Roman" w:hAnsi="Times New Roman" w:cs="Times New Roman"/>
          <w:bCs/>
          <w:sz w:val="24"/>
          <w:szCs w:val="24"/>
          <w:lang w:eastAsia="ru-RU"/>
        </w:rPr>
        <w:t>государства;  знание  правил  безопасного  поведения и способов их применения в собственном поведении;</w:t>
      </w:r>
    </w:p>
    <w:p w:rsidR="00D97B23" w:rsidRPr="00D97B23" w:rsidRDefault="004A18F3"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F762D6" w:rsidRPr="00D97B23">
        <w:rPr>
          <w:rFonts w:ascii="Times New Roman" w:eastAsia="Times New Roman" w:hAnsi="Times New Roman" w:cs="Times New Roman"/>
          <w:bCs/>
          <w:sz w:val="24"/>
          <w:szCs w:val="24"/>
          <w:lang w:eastAsia="ru-RU"/>
        </w:rPr>
        <w:t>сформированность</w:t>
      </w:r>
      <w:r w:rsidR="00D97B23" w:rsidRPr="00D97B23">
        <w:rPr>
          <w:rFonts w:ascii="Times New Roman" w:eastAsia="Times New Roman" w:hAnsi="Times New Roman" w:cs="Times New Roman"/>
          <w:bCs/>
          <w:sz w:val="24"/>
          <w:szCs w:val="24"/>
          <w:lang w:eastAsia="ru-RU"/>
        </w:rPr>
        <w:t xml:space="preserve"> представлений о </w:t>
      </w:r>
      <w:r w:rsidR="00F762D6" w:rsidRPr="00D97B23">
        <w:rPr>
          <w:rFonts w:ascii="Times New Roman" w:eastAsia="Times New Roman" w:hAnsi="Times New Roman" w:cs="Times New Roman"/>
          <w:bCs/>
          <w:sz w:val="24"/>
          <w:szCs w:val="24"/>
          <w:lang w:eastAsia="ru-RU"/>
        </w:rPr>
        <w:t>возможных</w:t>
      </w:r>
      <w:r w:rsidR="00D97B23" w:rsidRPr="00D97B23">
        <w:rPr>
          <w:rFonts w:ascii="Times New Roman" w:eastAsia="Times New Roman" w:hAnsi="Times New Roman" w:cs="Times New Roman"/>
          <w:bCs/>
          <w:sz w:val="24"/>
          <w:szCs w:val="24"/>
          <w:lang w:eastAsia="ru-RU"/>
        </w:rPr>
        <w:t xml:space="preserve"> </w:t>
      </w:r>
      <w:r w:rsidR="00F762D6">
        <w:rPr>
          <w:rFonts w:ascii="Times New Roman" w:eastAsia="Times New Roman" w:hAnsi="Times New Roman" w:cs="Times New Roman"/>
          <w:bCs/>
          <w:sz w:val="24"/>
          <w:szCs w:val="24"/>
          <w:lang w:eastAsia="ru-RU"/>
        </w:rPr>
        <w:t>источниках опасности в различных</w:t>
      </w:r>
      <w:r w:rsidR="00D97B23" w:rsidRPr="00D97B23">
        <w:rPr>
          <w:rFonts w:ascii="Times New Roman" w:eastAsia="Times New Roman" w:hAnsi="Times New Roman" w:cs="Times New Roman"/>
          <w:bCs/>
          <w:sz w:val="24"/>
          <w:szCs w:val="24"/>
          <w:lang w:eastAsia="ru-RU"/>
        </w:rPr>
        <w:t xml:space="preserve"> ситуациях (в быту, транспорте, общественных местах, в природной среде, в социуме, в цифровой среде); владение основными способами предуп</w:t>
      </w:r>
      <w:r w:rsidR="00F762D6">
        <w:rPr>
          <w:rFonts w:ascii="Times New Roman" w:eastAsia="Times New Roman" w:hAnsi="Times New Roman" w:cs="Times New Roman"/>
          <w:bCs/>
          <w:sz w:val="24"/>
          <w:szCs w:val="24"/>
          <w:lang w:eastAsia="ru-RU"/>
        </w:rPr>
        <w:t xml:space="preserve">реждения опасных и экстремальных </w:t>
      </w:r>
      <w:r w:rsidR="00F762D6" w:rsidRPr="00D97B23">
        <w:rPr>
          <w:rFonts w:ascii="Times New Roman" w:eastAsia="Times New Roman" w:hAnsi="Times New Roman" w:cs="Times New Roman"/>
          <w:bCs/>
          <w:sz w:val="24"/>
          <w:szCs w:val="24"/>
          <w:lang w:eastAsia="ru-RU"/>
        </w:rPr>
        <w:t>ситуаций</w:t>
      </w:r>
      <w:r w:rsidR="00D97B23" w:rsidRPr="00D97B23">
        <w:rPr>
          <w:rFonts w:ascii="Times New Roman" w:eastAsia="Times New Roman" w:hAnsi="Times New Roman" w:cs="Times New Roman"/>
          <w:bCs/>
          <w:sz w:val="24"/>
          <w:szCs w:val="24"/>
          <w:lang w:eastAsia="ru-RU"/>
        </w:rPr>
        <w:t xml:space="preserve">; знать </w:t>
      </w:r>
      <w:r w:rsidR="00F762D6">
        <w:rPr>
          <w:rFonts w:ascii="Times New Roman" w:eastAsia="Times New Roman" w:hAnsi="Times New Roman" w:cs="Times New Roman"/>
          <w:bCs/>
          <w:sz w:val="24"/>
          <w:szCs w:val="24"/>
          <w:lang w:eastAsia="ru-RU"/>
        </w:rPr>
        <w:t xml:space="preserve">порядок действий в экстремальных и чрезвычайных ситуациях; </w:t>
      </w:r>
    </w:p>
    <w:p w:rsidR="00D97B23" w:rsidRPr="005F7702" w:rsidRDefault="00F762D6" w:rsidP="00D97B23">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 </w:t>
      </w:r>
      <w:r w:rsidR="00D97B23" w:rsidRPr="00D97B23">
        <w:rPr>
          <w:rFonts w:ascii="Times New Roman" w:eastAsia="Times New Roman" w:hAnsi="Times New Roman" w:cs="Times New Roman"/>
          <w:bCs/>
          <w:sz w:val="24"/>
          <w:szCs w:val="24"/>
          <w:lang w:eastAsia="ru-RU"/>
        </w:rPr>
        <w:t>сформированность представлений о важности соблюдения правил дорожного   дв</w:t>
      </w:r>
      <w:r w:rsidR="009D70A5">
        <w:rPr>
          <w:rFonts w:ascii="Times New Roman" w:eastAsia="Times New Roman" w:hAnsi="Times New Roman" w:cs="Times New Roman"/>
          <w:bCs/>
          <w:sz w:val="24"/>
          <w:szCs w:val="24"/>
          <w:lang w:eastAsia="ru-RU"/>
        </w:rPr>
        <w:t xml:space="preserve">ижения   всеми   участниками   движения, </w:t>
      </w:r>
      <w:r w:rsidR="00D97B23" w:rsidRPr="00D97B23">
        <w:rPr>
          <w:rFonts w:ascii="Times New Roman" w:eastAsia="Times New Roman" w:hAnsi="Times New Roman" w:cs="Times New Roman"/>
          <w:bCs/>
          <w:sz w:val="24"/>
          <w:szCs w:val="24"/>
          <w:lang w:eastAsia="ru-RU"/>
        </w:rPr>
        <w:t xml:space="preserve">правил   безопасности на </w:t>
      </w:r>
      <w:r w:rsidR="009D70A5" w:rsidRPr="00D97B23">
        <w:rPr>
          <w:rFonts w:ascii="Times New Roman" w:eastAsia="Times New Roman" w:hAnsi="Times New Roman" w:cs="Times New Roman"/>
          <w:bCs/>
          <w:sz w:val="24"/>
          <w:szCs w:val="24"/>
          <w:lang w:eastAsia="ru-RU"/>
        </w:rPr>
        <w:t>транспорте</w:t>
      </w:r>
      <w:r w:rsidR="00D97B23" w:rsidRPr="00D97B23">
        <w:rPr>
          <w:rFonts w:ascii="Times New Roman" w:eastAsia="Times New Roman" w:hAnsi="Times New Roman" w:cs="Times New Roman"/>
          <w:bCs/>
          <w:sz w:val="24"/>
          <w:szCs w:val="24"/>
          <w:lang w:eastAsia="ru-RU"/>
        </w:rPr>
        <w:t xml:space="preserve">. Знание правил безопасного поведения на транспорте, умение </w:t>
      </w:r>
      <w:r w:rsidR="009D70A5" w:rsidRPr="00D97B23">
        <w:rPr>
          <w:rFonts w:ascii="Times New Roman" w:eastAsia="Times New Roman" w:hAnsi="Times New Roman" w:cs="Times New Roman"/>
          <w:bCs/>
          <w:sz w:val="24"/>
          <w:szCs w:val="24"/>
          <w:lang w:eastAsia="ru-RU"/>
        </w:rPr>
        <w:t>применять</w:t>
      </w:r>
      <w:r w:rsidR="009D70A5">
        <w:rPr>
          <w:rFonts w:ascii="Times New Roman" w:eastAsia="Times New Roman" w:hAnsi="Times New Roman" w:cs="Times New Roman"/>
          <w:bCs/>
          <w:sz w:val="24"/>
          <w:szCs w:val="24"/>
          <w:lang w:eastAsia="ru-RU"/>
        </w:rPr>
        <w:t xml:space="preserve"> их на практ</w:t>
      </w:r>
      <w:r w:rsidR="00D97B23" w:rsidRPr="00D97B23">
        <w:rPr>
          <w:rFonts w:ascii="Times New Roman" w:eastAsia="Times New Roman" w:hAnsi="Times New Roman" w:cs="Times New Roman"/>
          <w:bCs/>
          <w:sz w:val="24"/>
          <w:szCs w:val="24"/>
          <w:lang w:eastAsia="ru-RU"/>
        </w:rPr>
        <w:t>и</w:t>
      </w:r>
      <w:r w:rsidR="009D70A5">
        <w:rPr>
          <w:rFonts w:ascii="Times New Roman" w:eastAsia="Times New Roman" w:hAnsi="Times New Roman" w:cs="Times New Roman"/>
          <w:bCs/>
          <w:sz w:val="24"/>
          <w:szCs w:val="24"/>
          <w:lang w:eastAsia="ru-RU"/>
        </w:rPr>
        <w:t>ке, знание о порядке действий в опасных, экстремальных и чрезвычайных</w:t>
      </w:r>
      <w:r w:rsidR="00D97B23" w:rsidRPr="00D97B23">
        <w:rPr>
          <w:rFonts w:ascii="Times New Roman" w:eastAsia="Times New Roman" w:hAnsi="Times New Roman" w:cs="Times New Roman"/>
          <w:bCs/>
          <w:sz w:val="24"/>
          <w:szCs w:val="24"/>
          <w:lang w:eastAsia="ru-RU"/>
        </w:rPr>
        <w:t xml:space="preserve"> ситуациях на транспорте;</w:t>
      </w:r>
    </w:p>
    <w:p w:rsidR="007B652B" w:rsidRPr="007B652B" w:rsidRDefault="007B652B" w:rsidP="007B652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7B652B">
        <w:rPr>
          <w:rFonts w:ascii="Times New Roman" w:eastAsia="Times New Roman" w:hAnsi="Times New Roman" w:cs="Times New Roman"/>
          <w:bCs/>
          <w:sz w:val="24"/>
          <w:szCs w:val="24"/>
          <w:lang w:eastAsia="ru-RU"/>
        </w:rPr>
        <w:t>знания о способах безопасного поведения в природной сре</w:t>
      </w:r>
      <w:r>
        <w:rPr>
          <w:rFonts w:ascii="Times New Roman" w:eastAsia="Times New Roman" w:hAnsi="Times New Roman" w:cs="Times New Roman"/>
          <w:bCs/>
          <w:sz w:val="24"/>
          <w:szCs w:val="24"/>
          <w:lang w:eastAsia="ru-RU"/>
        </w:rPr>
        <w:t>де; умение применять их на практ</w:t>
      </w:r>
      <w:r w:rsidRPr="007B652B">
        <w:rPr>
          <w:rFonts w:ascii="Times New Roman" w:eastAsia="Times New Roman" w:hAnsi="Times New Roman" w:cs="Times New Roman"/>
          <w:bCs/>
          <w:sz w:val="24"/>
          <w:szCs w:val="24"/>
          <w:lang w:eastAsia="ru-RU"/>
        </w:rPr>
        <w:t>ике; знать порядок действий при чрезвыча</w:t>
      </w:r>
      <w:r>
        <w:rPr>
          <w:rFonts w:ascii="Times New Roman" w:eastAsia="Times New Roman" w:hAnsi="Times New Roman" w:cs="Times New Roman"/>
          <w:bCs/>
          <w:sz w:val="24"/>
          <w:szCs w:val="24"/>
          <w:lang w:eastAsia="ru-RU"/>
        </w:rPr>
        <w:t>йных ситуациях природного характ</w:t>
      </w:r>
      <w:r w:rsidRPr="007B652B">
        <w:rPr>
          <w:rFonts w:ascii="Times New Roman" w:eastAsia="Times New Roman" w:hAnsi="Times New Roman" w:cs="Times New Roman"/>
          <w:bCs/>
          <w:sz w:val="24"/>
          <w:szCs w:val="24"/>
          <w:lang w:eastAsia="ru-RU"/>
        </w:rPr>
        <w:t>ера; сформированность представлений об экологической безопасности, ценности бережного отношения к природе, разумного природопользования;</w:t>
      </w:r>
    </w:p>
    <w:p w:rsidR="007B652B" w:rsidRPr="007B652B" w:rsidRDefault="007B652B" w:rsidP="007B652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7B652B">
        <w:rPr>
          <w:rFonts w:ascii="Times New Roman" w:eastAsia="Times New Roman" w:hAnsi="Times New Roman" w:cs="Times New Roman"/>
          <w:bCs/>
          <w:sz w:val="24"/>
          <w:szCs w:val="24"/>
          <w:lang w:eastAsia="ru-RU"/>
        </w:rPr>
        <w:t>владение основами медицинских знаний: владение приемами оказания первой помощи при неотложных состояниях; знан</w:t>
      </w:r>
      <w:r>
        <w:rPr>
          <w:rFonts w:ascii="Times New Roman" w:eastAsia="Times New Roman" w:hAnsi="Times New Roman" w:cs="Times New Roman"/>
          <w:bCs/>
          <w:sz w:val="24"/>
          <w:szCs w:val="24"/>
          <w:lang w:eastAsia="ru-RU"/>
        </w:rPr>
        <w:t>ие мер профилактики инфекционных</w:t>
      </w:r>
      <w:r w:rsidRPr="007B652B">
        <w:rPr>
          <w:rFonts w:ascii="Times New Roman" w:eastAsia="Times New Roman" w:hAnsi="Times New Roman" w:cs="Times New Roman"/>
          <w:bCs/>
          <w:sz w:val="24"/>
          <w:szCs w:val="24"/>
          <w:lang w:eastAsia="ru-RU"/>
        </w:rPr>
        <w:t xml:space="preserve">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B652B" w:rsidRPr="007B652B" w:rsidRDefault="007B652B" w:rsidP="007B652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7B652B">
        <w:rPr>
          <w:rFonts w:ascii="Times New Roman" w:eastAsia="Times New Roman" w:hAnsi="Times New Roman" w:cs="Times New Roman"/>
          <w:bCs/>
          <w:sz w:val="24"/>
          <w:szCs w:val="24"/>
          <w:lang w:eastAsia="ru-RU"/>
        </w:rPr>
        <w:t>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7B652B" w:rsidRPr="007B652B" w:rsidRDefault="007B652B" w:rsidP="007B652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7B652B">
        <w:rPr>
          <w:rFonts w:ascii="Times New Roman" w:eastAsia="Times New Roman" w:hAnsi="Times New Roman" w:cs="Times New Roman"/>
          <w:bCs/>
          <w:sz w:val="24"/>
          <w:szCs w:val="24"/>
          <w:lang w:eastAsia="ru-RU"/>
        </w:rPr>
        <w:t xml:space="preserve">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w:t>
      </w:r>
      <w:r w:rsidR="008B6AD3" w:rsidRPr="007B652B">
        <w:rPr>
          <w:rFonts w:ascii="Times New Roman" w:eastAsia="Times New Roman" w:hAnsi="Times New Roman" w:cs="Times New Roman"/>
          <w:bCs/>
          <w:sz w:val="24"/>
          <w:szCs w:val="24"/>
          <w:lang w:eastAsia="ru-RU"/>
        </w:rPr>
        <w:t>практике</w:t>
      </w:r>
      <w:r w:rsidRPr="007B652B">
        <w:rPr>
          <w:rFonts w:ascii="Times New Roman" w:eastAsia="Times New Roman" w:hAnsi="Times New Roman" w:cs="Times New Roman"/>
          <w:bCs/>
          <w:sz w:val="24"/>
          <w:szCs w:val="24"/>
          <w:lang w:eastAsia="ru-RU"/>
        </w:rPr>
        <w:t>; умение распознавать опасности в цифровой среде (в том числе криминальн</w:t>
      </w:r>
      <w:r w:rsidR="008B6AD3">
        <w:rPr>
          <w:rFonts w:ascii="Times New Roman" w:eastAsia="Times New Roman" w:hAnsi="Times New Roman" w:cs="Times New Roman"/>
          <w:bCs/>
          <w:sz w:val="24"/>
          <w:szCs w:val="24"/>
          <w:lang w:eastAsia="ru-RU"/>
        </w:rPr>
        <w:t>ого характера, опасности вовлечения</w:t>
      </w:r>
      <w:r w:rsidRPr="007B652B">
        <w:rPr>
          <w:rFonts w:ascii="Times New Roman" w:eastAsia="Times New Roman" w:hAnsi="Times New Roman" w:cs="Times New Roman"/>
          <w:bCs/>
          <w:sz w:val="24"/>
          <w:szCs w:val="24"/>
          <w:lang w:eastAsia="ru-RU"/>
        </w:rPr>
        <w:t xml:space="preserve"> в д</w:t>
      </w:r>
      <w:r w:rsidR="008B6AD3">
        <w:rPr>
          <w:rFonts w:ascii="Times New Roman" w:eastAsia="Times New Roman" w:hAnsi="Times New Roman" w:cs="Times New Roman"/>
          <w:bCs/>
          <w:sz w:val="24"/>
          <w:szCs w:val="24"/>
          <w:lang w:eastAsia="ru-RU"/>
        </w:rPr>
        <w:t>еструкт</w:t>
      </w:r>
      <w:r w:rsidRPr="007B652B">
        <w:rPr>
          <w:rFonts w:ascii="Times New Roman" w:eastAsia="Times New Roman" w:hAnsi="Times New Roman" w:cs="Times New Roman"/>
          <w:bCs/>
          <w:sz w:val="24"/>
          <w:szCs w:val="24"/>
          <w:lang w:eastAsia="ru-RU"/>
        </w:rPr>
        <w:t>ивную деятельность) и противодействовать им;</w:t>
      </w:r>
    </w:p>
    <w:p w:rsidR="007B652B" w:rsidRPr="007B652B" w:rsidRDefault="008B6AD3" w:rsidP="007B652B">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007B652B" w:rsidRPr="007B652B">
        <w:rPr>
          <w:rFonts w:ascii="Times New Roman" w:eastAsia="Times New Roman" w:hAnsi="Times New Roman" w:cs="Times New Roman"/>
          <w:bCs/>
          <w:sz w:val="24"/>
          <w:szCs w:val="24"/>
          <w:lang w:eastAsia="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1B129C" w:rsidRPr="001B129C" w:rsidRDefault="00114E0D" w:rsidP="001B129C">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007B652B" w:rsidRPr="007B652B">
        <w:rPr>
          <w:rFonts w:ascii="Times New Roman" w:eastAsia="Times New Roman" w:hAnsi="Times New Roman" w:cs="Times New Roman"/>
          <w:bCs/>
          <w:sz w:val="24"/>
          <w:szCs w:val="24"/>
          <w:lang w:eastAsia="ru-RU"/>
        </w:rPr>
        <w:t>сформированность представлений об опасности и негативном влиянии</w:t>
      </w:r>
      <w:r>
        <w:rPr>
          <w:rFonts w:ascii="Times New Roman" w:eastAsia="Times New Roman" w:hAnsi="Times New Roman" w:cs="Times New Roman"/>
          <w:bCs/>
          <w:sz w:val="24"/>
          <w:szCs w:val="24"/>
          <w:lang w:eastAsia="ru-RU"/>
        </w:rPr>
        <w:t xml:space="preserve"> </w:t>
      </w:r>
      <w:r w:rsidR="007B652B" w:rsidRPr="00114E0D">
        <w:rPr>
          <w:rFonts w:ascii="Times New Roman" w:eastAsia="Times New Roman" w:hAnsi="Times New Roman" w:cs="Times New Roman"/>
          <w:bCs/>
          <w:sz w:val="24"/>
          <w:szCs w:val="24"/>
          <w:lang w:eastAsia="ru-RU"/>
        </w:rPr>
        <w:t>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w:t>
      </w:r>
      <w:r w:rsidR="001B129C">
        <w:rPr>
          <w:rFonts w:ascii="Times New Roman" w:eastAsia="Times New Roman" w:hAnsi="Times New Roman" w:cs="Times New Roman"/>
          <w:bCs/>
          <w:sz w:val="24"/>
          <w:szCs w:val="24"/>
          <w:lang w:eastAsia="ru-RU"/>
        </w:rPr>
        <w:t xml:space="preserve"> знать </w:t>
      </w:r>
      <w:r w:rsidR="001B129C" w:rsidRPr="001B129C">
        <w:rPr>
          <w:rFonts w:ascii="Times New Roman" w:eastAsia="Times New Roman" w:hAnsi="Times New Roman" w:cs="Times New Roman"/>
          <w:bCs/>
          <w:sz w:val="24"/>
          <w:szCs w:val="24"/>
          <w:lang w:eastAsia="ru-RU"/>
        </w:rPr>
        <w:t>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1B129C" w:rsidRPr="001B129C" w:rsidRDefault="001B129C" w:rsidP="001B129C">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10) </w:t>
      </w:r>
      <w:r w:rsidRPr="001B129C">
        <w:rPr>
          <w:rFonts w:ascii="Times New Roman" w:eastAsia="Times New Roman" w:hAnsi="Times New Roman" w:cs="Times New Roman"/>
          <w:bCs/>
          <w:sz w:val="24"/>
          <w:szCs w:val="24"/>
          <w:lang w:eastAsia="ru-RU"/>
        </w:rPr>
        <w:t>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1B129C" w:rsidRPr="001B129C" w:rsidRDefault="001B129C" w:rsidP="001B129C">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r w:rsidRPr="001B129C">
        <w:rPr>
          <w:rFonts w:ascii="Times New Roman" w:eastAsia="Times New Roman" w:hAnsi="Times New Roman" w:cs="Times New Roman"/>
          <w:bCs/>
          <w:sz w:val="24"/>
          <w:szCs w:val="24"/>
          <w:lang w:eastAsia="ru-RU"/>
        </w:rPr>
        <w:t>знание основ государственной политики в области защиты населения и территорий от чрезвычайных ситуаций различного характера</w:t>
      </w:r>
      <w:r>
        <w:rPr>
          <w:rFonts w:ascii="Times New Roman" w:eastAsia="Times New Roman" w:hAnsi="Times New Roman" w:cs="Times New Roman"/>
          <w:bCs/>
          <w:sz w:val="24"/>
          <w:szCs w:val="24"/>
          <w:lang w:eastAsia="ru-RU"/>
        </w:rPr>
        <w:t xml:space="preserve">; </w:t>
      </w:r>
      <w:r w:rsidRPr="001B129C">
        <w:rPr>
          <w:rFonts w:ascii="Times New Roman" w:eastAsia="Times New Roman" w:hAnsi="Times New Roman" w:cs="Times New Roman"/>
          <w:bCs/>
          <w:sz w:val="24"/>
          <w:szCs w:val="24"/>
          <w:lang w:eastAsia="ru-RU"/>
        </w:rPr>
        <w:t>знание задач и основных принципов организации Единой системы предупреждения и лик</w:t>
      </w:r>
      <w:r>
        <w:rPr>
          <w:rFonts w:ascii="Times New Roman" w:eastAsia="Times New Roman" w:hAnsi="Times New Roman" w:cs="Times New Roman"/>
          <w:bCs/>
          <w:sz w:val="24"/>
          <w:szCs w:val="24"/>
          <w:lang w:eastAsia="ru-RU"/>
        </w:rPr>
        <w:t>видации последствий чрезвычайных</w:t>
      </w:r>
      <w:r w:rsidRPr="001B129C">
        <w:rPr>
          <w:rFonts w:ascii="Times New Roman" w:eastAsia="Times New Roman" w:hAnsi="Times New Roman" w:cs="Times New Roman"/>
          <w:bCs/>
          <w:sz w:val="24"/>
          <w:szCs w:val="24"/>
          <w:lang w:eastAsia="ru-RU"/>
        </w:rPr>
        <w:t xml:space="preserve"> ситуаций, прав и обязанностей гражданина в этой области;</w:t>
      </w:r>
    </w:p>
    <w:p w:rsidR="001B129C" w:rsidRDefault="001B129C" w:rsidP="001B129C">
      <w:pPr>
        <w:pStyle w:val="a3"/>
        <w:spacing w:after="120"/>
        <w:ind w:left="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 </w:t>
      </w:r>
      <w:r w:rsidRPr="001B129C">
        <w:rPr>
          <w:rFonts w:ascii="Times New Roman" w:eastAsia="Times New Roman" w:hAnsi="Times New Roman" w:cs="Times New Roman"/>
          <w:bCs/>
          <w:sz w:val="24"/>
          <w:szCs w:val="24"/>
          <w:lang w:eastAsia="ru-RU"/>
        </w:rPr>
        <w:t>знание осн</w:t>
      </w:r>
      <w:r>
        <w:rPr>
          <w:rFonts w:ascii="Times New Roman" w:eastAsia="Times New Roman" w:hAnsi="Times New Roman" w:cs="Times New Roman"/>
          <w:bCs/>
          <w:sz w:val="24"/>
          <w:szCs w:val="24"/>
          <w:lang w:eastAsia="ru-RU"/>
        </w:rPr>
        <w:t>ов государственной системы, российского</w:t>
      </w:r>
      <w:r w:rsidRPr="001B129C">
        <w:rPr>
          <w:rFonts w:ascii="Times New Roman" w:eastAsia="Times New Roman" w:hAnsi="Times New Roman" w:cs="Times New Roman"/>
          <w:bCs/>
          <w:sz w:val="24"/>
          <w:szCs w:val="24"/>
          <w:lang w:eastAsia="ru-RU"/>
        </w:rPr>
        <w:t xml:space="preserve">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r>
        <w:rPr>
          <w:rFonts w:ascii="Times New Roman" w:eastAsia="Times New Roman" w:hAnsi="Times New Roman" w:cs="Times New Roman"/>
          <w:bCs/>
          <w:sz w:val="24"/>
          <w:szCs w:val="24"/>
          <w:lang w:eastAsia="ru-RU"/>
        </w:rPr>
        <w:t xml:space="preserve"> </w:t>
      </w:r>
    </w:p>
    <w:p w:rsidR="001B129C" w:rsidRPr="001B129C" w:rsidRDefault="001B129C" w:rsidP="001B129C">
      <w:pPr>
        <w:pStyle w:val="a3"/>
        <w:spacing w:after="120"/>
        <w:ind w:left="709"/>
        <w:rPr>
          <w:rFonts w:ascii="Times New Roman" w:eastAsia="Times New Roman" w:hAnsi="Times New Roman" w:cs="Times New Roman"/>
          <w:bCs/>
          <w:sz w:val="24"/>
          <w:szCs w:val="24"/>
          <w:lang w:eastAsia="ru-RU"/>
        </w:rPr>
      </w:pPr>
    </w:p>
    <w:p w:rsidR="008453F5" w:rsidRPr="001B129C" w:rsidRDefault="001B129C" w:rsidP="001B129C">
      <w:pPr>
        <w:pStyle w:val="a3"/>
        <w:spacing w:after="120"/>
        <w:ind w:left="709"/>
        <w:rPr>
          <w:rFonts w:ascii="Times New Roman" w:eastAsia="Times New Roman" w:hAnsi="Times New Roman" w:cs="Times New Roman"/>
          <w:b/>
          <w:bCs/>
          <w:sz w:val="24"/>
          <w:szCs w:val="24"/>
          <w:lang w:eastAsia="ru-RU"/>
        </w:rPr>
      </w:pPr>
      <w:r w:rsidRPr="001B129C">
        <w:rPr>
          <w:rFonts w:ascii="Times New Roman" w:eastAsia="Times New Roman" w:hAnsi="Times New Roman" w:cs="Times New Roman"/>
          <w:b/>
          <w:bCs/>
          <w:sz w:val="24"/>
          <w:szCs w:val="24"/>
          <w:lang w:eastAsia="ru-RU"/>
        </w:rPr>
        <w:t xml:space="preserve">Требования к </w:t>
      </w:r>
      <w:r>
        <w:rPr>
          <w:rFonts w:ascii="Times New Roman" w:eastAsia="Times New Roman" w:hAnsi="Times New Roman" w:cs="Times New Roman"/>
          <w:b/>
          <w:bCs/>
          <w:sz w:val="24"/>
          <w:szCs w:val="24"/>
          <w:lang w:eastAsia="ru-RU"/>
        </w:rPr>
        <w:t xml:space="preserve">предметным </w:t>
      </w:r>
      <w:r w:rsidRPr="001B129C">
        <w:rPr>
          <w:rFonts w:ascii="Times New Roman" w:eastAsia="Times New Roman" w:hAnsi="Times New Roman" w:cs="Times New Roman"/>
          <w:b/>
          <w:bCs/>
          <w:sz w:val="24"/>
          <w:szCs w:val="24"/>
          <w:lang w:eastAsia="ru-RU"/>
        </w:rPr>
        <w:t>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образовательных потребностей.</w:t>
      </w:r>
    </w:p>
    <w:p w:rsidR="002B2B45" w:rsidRPr="008C4C1A" w:rsidRDefault="002B2B45" w:rsidP="008C4C1A">
      <w:pPr>
        <w:pStyle w:val="a3"/>
        <w:spacing w:after="120"/>
        <w:ind w:left="709"/>
        <w:rPr>
          <w:rFonts w:ascii="Times New Roman" w:eastAsia="Times New Roman" w:hAnsi="Times New Roman" w:cs="Times New Roman"/>
          <w:bCs/>
          <w:sz w:val="24"/>
          <w:szCs w:val="24"/>
          <w:lang w:eastAsia="ru-RU"/>
        </w:rPr>
      </w:pPr>
    </w:p>
    <w:p w:rsidR="00FE1498" w:rsidRPr="00FE1498" w:rsidRDefault="00FE1498" w:rsidP="00FE149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C3499" w:rsidRDefault="00A96BFC" w:rsidP="003D636F">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3D636F" w:rsidRPr="00BD46E2">
        <w:rPr>
          <w:rFonts w:ascii="Times New Roman" w:eastAsia="Times New Roman" w:hAnsi="Times New Roman" w:cs="Times New Roman"/>
          <w:b/>
          <w:bCs/>
          <w:sz w:val="24"/>
          <w:szCs w:val="24"/>
          <w:lang w:eastAsia="ru-RU"/>
        </w:rPr>
        <w:t>ополнительный учебный предмет</w:t>
      </w:r>
      <w:r w:rsidR="00BD46E2">
        <w:rPr>
          <w:rFonts w:ascii="Times New Roman" w:eastAsia="Times New Roman" w:hAnsi="Times New Roman" w:cs="Times New Roman"/>
          <w:b/>
          <w:bCs/>
          <w:sz w:val="24"/>
          <w:szCs w:val="24"/>
          <w:lang w:eastAsia="ru-RU"/>
        </w:rPr>
        <w:t xml:space="preserve">: </w:t>
      </w:r>
      <w:r w:rsidR="0081289D">
        <w:rPr>
          <w:rFonts w:ascii="Times New Roman" w:eastAsia="Times New Roman" w:hAnsi="Times New Roman" w:cs="Times New Roman"/>
          <w:b/>
          <w:bCs/>
          <w:sz w:val="24"/>
          <w:szCs w:val="24"/>
          <w:lang w:eastAsia="ru-RU"/>
        </w:rPr>
        <w:t>«</w:t>
      </w:r>
      <w:r w:rsidR="00BD46E2" w:rsidRPr="00BD46E2">
        <w:rPr>
          <w:rFonts w:ascii="Times New Roman" w:eastAsia="Times New Roman" w:hAnsi="Times New Roman" w:cs="Times New Roman"/>
          <w:b/>
          <w:bCs/>
          <w:sz w:val="24"/>
          <w:szCs w:val="24"/>
          <w:lang w:eastAsia="ru-RU"/>
        </w:rPr>
        <w:t xml:space="preserve">Основы проектной и учебно -  исследовательской деятельности»; </w:t>
      </w:r>
    </w:p>
    <w:p w:rsidR="003D636F" w:rsidRPr="00BD46E2" w:rsidRDefault="00BD46E2" w:rsidP="003D636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D46E2">
        <w:rPr>
          <w:rFonts w:ascii="Times New Roman" w:eastAsia="Times New Roman" w:hAnsi="Times New Roman" w:cs="Times New Roman"/>
          <w:b/>
          <w:bCs/>
          <w:sz w:val="24"/>
          <w:szCs w:val="24"/>
          <w:lang w:eastAsia="ru-RU"/>
        </w:rPr>
        <w:t>«Основы финансовой грамотности»</w:t>
      </w:r>
      <w:r>
        <w:rPr>
          <w:rFonts w:ascii="Times New Roman" w:eastAsia="Times New Roman" w:hAnsi="Times New Roman" w:cs="Times New Roman"/>
          <w:b/>
          <w:bCs/>
          <w:sz w:val="24"/>
          <w:szCs w:val="24"/>
          <w:lang w:eastAsia="ru-RU"/>
        </w:rPr>
        <w:t>.</w:t>
      </w:r>
    </w:p>
    <w:p w:rsidR="003D636F" w:rsidRPr="00BD46E2" w:rsidRDefault="003D636F" w:rsidP="003D636F">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3D636F">
        <w:rPr>
          <w:rFonts w:ascii="Times New Roman" w:eastAsia="Times New Roman" w:hAnsi="Times New Roman" w:cs="Times New Roman"/>
          <w:bCs/>
          <w:sz w:val="24"/>
          <w:szCs w:val="24"/>
          <w:lang w:eastAsia="ru-RU"/>
        </w:rPr>
        <w:t xml:space="preserve">Изучение дополнительных учебных предметов, курсов по выбору обучающихся </w:t>
      </w:r>
      <w:r w:rsidRPr="00BD46E2">
        <w:rPr>
          <w:rFonts w:ascii="Times New Roman" w:eastAsia="Times New Roman" w:hAnsi="Times New Roman" w:cs="Times New Roman"/>
          <w:bCs/>
          <w:sz w:val="24"/>
          <w:szCs w:val="24"/>
          <w:u w:val="single"/>
          <w:lang w:eastAsia="ru-RU"/>
        </w:rPr>
        <w:t>обеспечи</w:t>
      </w:r>
      <w:r w:rsidR="00BD46E2" w:rsidRPr="00BD46E2">
        <w:rPr>
          <w:rFonts w:ascii="Times New Roman" w:eastAsia="Times New Roman" w:hAnsi="Times New Roman" w:cs="Times New Roman"/>
          <w:bCs/>
          <w:sz w:val="24"/>
          <w:szCs w:val="24"/>
          <w:u w:val="single"/>
          <w:lang w:eastAsia="ru-RU"/>
        </w:rPr>
        <w:t>вает</w:t>
      </w:r>
      <w:r w:rsidRPr="00BD46E2">
        <w:rPr>
          <w:rFonts w:ascii="Times New Roman" w:eastAsia="Times New Roman" w:hAnsi="Times New Roman" w:cs="Times New Roman"/>
          <w:bCs/>
          <w:sz w:val="24"/>
          <w:szCs w:val="24"/>
          <w:u w:val="single"/>
          <w:lang w:eastAsia="ru-RU"/>
        </w:rPr>
        <w:t>:</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1289D">
        <w:rPr>
          <w:rFonts w:ascii="Times New Roman" w:eastAsia="Times New Roman" w:hAnsi="Times New Roman" w:cs="Times New Roman"/>
          <w:bCs/>
          <w:sz w:val="24"/>
          <w:szCs w:val="24"/>
          <w:lang w:eastAsia="ru-RU"/>
        </w:rPr>
        <w:t>удовлетворение индивидуальных з</w:t>
      </w:r>
      <w:r w:rsidR="003D636F" w:rsidRPr="003D636F">
        <w:rPr>
          <w:rFonts w:ascii="Times New Roman" w:eastAsia="Times New Roman" w:hAnsi="Times New Roman" w:cs="Times New Roman"/>
          <w:bCs/>
          <w:sz w:val="24"/>
          <w:szCs w:val="24"/>
          <w:lang w:eastAsia="ru-RU"/>
        </w:rPr>
        <w:t>апросов обучающихся;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общеобразовательную, общекультурную составляющую при получении среднего общего образования;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развитие личности обучающихся, их познавательных интересов, интеллектуальной и ценностно-смысловой сферы;</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развитие навыков самообразования и самопроектирования;</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углубление, расширение и систематизацию знаний в выбранной области научного знания или вида деятельности;</w:t>
      </w:r>
    </w:p>
    <w:p w:rsidR="003D636F" w:rsidRPr="003D636F" w:rsidRDefault="00BD46E2"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D636F" w:rsidRPr="003D636F">
        <w:rPr>
          <w:rFonts w:ascii="Times New Roman" w:eastAsia="Times New Roman" w:hAnsi="Times New Roman" w:cs="Times New Roman"/>
          <w:bCs/>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3D636F" w:rsidRPr="00BD46E2" w:rsidRDefault="003D636F" w:rsidP="003D636F">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BD46E2">
        <w:rPr>
          <w:rFonts w:ascii="Times New Roman" w:eastAsia="Times New Roman" w:hAnsi="Times New Roman" w:cs="Times New Roman"/>
          <w:bCs/>
          <w:sz w:val="24"/>
          <w:szCs w:val="24"/>
          <w:u w:val="single"/>
          <w:lang w:eastAsia="ru-RU"/>
        </w:rPr>
        <w:t>Результаты изучения дополнительных учебных предметов, курсов по выбору обучающихся отража</w:t>
      </w:r>
      <w:r w:rsidR="00BD46E2">
        <w:rPr>
          <w:rFonts w:ascii="Times New Roman" w:eastAsia="Times New Roman" w:hAnsi="Times New Roman" w:cs="Times New Roman"/>
          <w:bCs/>
          <w:sz w:val="24"/>
          <w:szCs w:val="24"/>
          <w:u w:val="single"/>
          <w:lang w:eastAsia="ru-RU"/>
        </w:rPr>
        <w:t>ют</w:t>
      </w:r>
      <w:r w:rsidRPr="00BD46E2">
        <w:rPr>
          <w:rFonts w:ascii="Times New Roman" w:eastAsia="Times New Roman" w:hAnsi="Times New Roman" w:cs="Times New Roman"/>
          <w:bCs/>
          <w:sz w:val="24"/>
          <w:szCs w:val="24"/>
          <w:u w:val="single"/>
          <w:lang w:eastAsia="ru-RU"/>
        </w:rPr>
        <w:t>:</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lastRenderedPageBreak/>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4) обеспечение академической мобильности и (или) возможности поддерживать избранное направление образования;</w:t>
      </w:r>
    </w:p>
    <w:p w:rsidR="003D636F" w:rsidRPr="003D636F" w:rsidRDefault="003D636F" w:rsidP="003D636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D636F">
        <w:rPr>
          <w:rFonts w:ascii="Times New Roman" w:eastAsia="Times New Roman" w:hAnsi="Times New Roman" w:cs="Times New Roman"/>
          <w:bCs/>
          <w:sz w:val="24"/>
          <w:szCs w:val="24"/>
          <w:lang w:eastAsia="ru-RU"/>
        </w:rPr>
        <w:t>5) обеспечение профессиональной ориентации обучающихся.</w:t>
      </w:r>
    </w:p>
    <w:p w:rsid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D46E2">
        <w:rPr>
          <w:rFonts w:ascii="Times New Roman" w:eastAsia="Times New Roman" w:hAnsi="Times New Roman" w:cs="Times New Roman"/>
          <w:b/>
          <w:bCs/>
          <w:sz w:val="24"/>
          <w:szCs w:val="24"/>
          <w:lang w:eastAsia="ru-RU"/>
        </w:rPr>
        <w:t xml:space="preserve">   Индивидуальный проект</w:t>
      </w:r>
      <w:r w:rsidRPr="00BD46E2">
        <w:rPr>
          <w:rFonts w:ascii="Times New Roman" w:eastAsia="Times New Roman" w:hAnsi="Times New Roman" w:cs="Times New Roman"/>
          <w:bCs/>
          <w:sz w:val="24"/>
          <w:szCs w:val="24"/>
          <w:lang w:eastAsia="ru-RU"/>
        </w:rPr>
        <w:t xml:space="preserve"> представляет собой особую форму организации деятельности обучающихся (учебное исследование или учебный проект).</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D46E2">
        <w:rPr>
          <w:rFonts w:ascii="Times New Roman" w:eastAsia="Times New Roman" w:hAnsi="Times New Roman" w:cs="Times New Roman"/>
          <w:bCs/>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BD46E2">
        <w:rPr>
          <w:rFonts w:ascii="Times New Roman" w:eastAsia="Times New Roman" w:hAnsi="Times New Roman" w:cs="Times New Roman"/>
          <w:bCs/>
          <w:sz w:val="24"/>
          <w:szCs w:val="24"/>
          <w:u w:val="single"/>
          <w:lang w:eastAsia="ru-RU"/>
        </w:rPr>
        <w:t>Результаты выпо</w:t>
      </w:r>
      <w:r>
        <w:rPr>
          <w:rFonts w:ascii="Times New Roman" w:eastAsia="Times New Roman" w:hAnsi="Times New Roman" w:cs="Times New Roman"/>
          <w:bCs/>
          <w:sz w:val="24"/>
          <w:szCs w:val="24"/>
          <w:u w:val="single"/>
          <w:lang w:eastAsia="ru-RU"/>
        </w:rPr>
        <w:t>лнения индивидуального проекта</w:t>
      </w:r>
      <w:r w:rsidRPr="00BD46E2">
        <w:rPr>
          <w:rFonts w:ascii="Times New Roman" w:eastAsia="Times New Roman" w:hAnsi="Times New Roman" w:cs="Times New Roman"/>
          <w:bCs/>
          <w:sz w:val="24"/>
          <w:szCs w:val="24"/>
          <w:u w:val="single"/>
          <w:lang w:eastAsia="ru-RU"/>
        </w:rPr>
        <w:t xml:space="preserve"> отража</w:t>
      </w:r>
      <w:r>
        <w:rPr>
          <w:rFonts w:ascii="Times New Roman" w:eastAsia="Times New Roman" w:hAnsi="Times New Roman" w:cs="Times New Roman"/>
          <w:bCs/>
          <w:sz w:val="24"/>
          <w:szCs w:val="24"/>
          <w:u w:val="single"/>
          <w:lang w:eastAsia="ru-RU"/>
        </w:rPr>
        <w:t>ю</w:t>
      </w:r>
      <w:r w:rsidRPr="00BD46E2">
        <w:rPr>
          <w:rFonts w:ascii="Times New Roman" w:eastAsia="Times New Roman" w:hAnsi="Times New Roman" w:cs="Times New Roman"/>
          <w:bCs/>
          <w:sz w:val="24"/>
          <w:szCs w:val="24"/>
          <w:u w:val="single"/>
          <w:lang w:eastAsia="ru-RU"/>
        </w:rPr>
        <w:t>т:</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сформированность навыков коммуникативной, учебно-исследовательской деятельности, критического мышления;</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способность к инновационной, аналитической, творческой, интеллектуальной деятельности;</w:t>
      </w:r>
    </w:p>
    <w:p w:rsidR="00BD46E2" w:rsidRPr="00BD46E2" w:rsidRDefault="00BD46E2" w:rsidP="00BD46E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D636F" w:rsidRDefault="00BD46E2"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D46E2">
        <w:rPr>
          <w:rFonts w:ascii="Times New Roman" w:eastAsia="Times New Roman" w:hAnsi="Times New Roman" w:cs="Times New Roman"/>
          <w:bCs/>
          <w:sz w:val="24"/>
          <w:szCs w:val="24"/>
          <w:lang w:eastAsia="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w:t>
      </w:r>
      <w:r>
        <w:rPr>
          <w:rFonts w:ascii="Times New Roman" w:eastAsia="Times New Roman" w:hAnsi="Times New Roman" w:cs="Times New Roman"/>
          <w:bCs/>
          <w:sz w:val="24"/>
          <w:szCs w:val="24"/>
          <w:lang w:eastAsia="ru-RU"/>
        </w:rPr>
        <w:t>данных, презентации результатов</w:t>
      </w:r>
    </w:p>
    <w:p w:rsidR="00AB4763" w:rsidRDefault="00AB4763" w:rsidP="00CA5C7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60EBF" w:rsidRDefault="00012EAB" w:rsidP="00CA5C7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E7037">
        <w:rPr>
          <w:rFonts w:ascii="Times New Roman" w:eastAsia="Times New Roman" w:hAnsi="Times New Roman" w:cs="Times New Roman"/>
          <w:b/>
          <w:bCs/>
          <w:sz w:val="24"/>
          <w:szCs w:val="24"/>
          <w:lang w:eastAsia="ru-RU"/>
        </w:rPr>
        <w:t xml:space="preserve">     Индивидуальный проект выполняется обучающимся в течени</w:t>
      </w:r>
      <w:r w:rsidR="00796952" w:rsidRPr="002E7037">
        <w:rPr>
          <w:rFonts w:ascii="Times New Roman" w:eastAsia="Times New Roman" w:hAnsi="Times New Roman" w:cs="Times New Roman"/>
          <w:b/>
          <w:bCs/>
          <w:sz w:val="24"/>
          <w:szCs w:val="24"/>
          <w:lang w:eastAsia="ru-RU"/>
        </w:rPr>
        <w:t>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r w:rsidR="00075B7C">
        <w:rPr>
          <w:rFonts w:ascii="Times New Roman" w:eastAsia="Times New Roman" w:hAnsi="Times New Roman" w:cs="Times New Roman"/>
          <w:b/>
          <w:bCs/>
          <w:sz w:val="24"/>
          <w:szCs w:val="24"/>
          <w:lang w:eastAsia="ru-RU"/>
        </w:rPr>
        <w:t>.</w:t>
      </w:r>
    </w:p>
    <w:p w:rsidR="002E7037" w:rsidRDefault="002E7037" w:rsidP="00CA5C7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06CD0" w:rsidRDefault="00E06CD0" w:rsidP="00E06CD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5C75" w:rsidRDefault="00E06CD0" w:rsidP="00E06CD0">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3E3FEA">
        <w:rPr>
          <w:rFonts w:ascii="Times New Roman" w:eastAsia="Times New Roman" w:hAnsi="Times New Roman" w:cs="Times New Roman"/>
          <w:b/>
          <w:bCs/>
          <w:sz w:val="28"/>
          <w:szCs w:val="28"/>
          <w:lang w:eastAsia="ru-RU"/>
        </w:rPr>
        <w:lastRenderedPageBreak/>
        <w:t xml:space="preserve">     </w:t>
      </w:r>
      <w:r w:rsidR="003E3FEA" w:rsidRPr="003E3FEA">
        <w:rPr>
          <w:rFonts w:ascii="Times New Roman" w:eastAsia="Times New Roman" w:hAnsi="Times New Roman" w:cs="Times New Roman"/>
          <w:b/>
          <w:bCs/>
          <w:sz w:val="28"/>
          <w:szCs w:val="28"/>
          <w:lang w:eastAsia="ru-RU"/>
        </w:rPr>
        <w:t>1.3.</w:t>
      </w:r>
      <w:r w:rsidRPr="003E3FEA">
        <w:rPr>
          <w:rFonts w:ascii="Times New Roman" w:eastAsia="Times New Roman" w:hAnsi="Times New Roman" w:cs="Times New Roman"/>
          <w:b/>
          <w:bCs/>
          <w:sz w:val="28"/>
          <w:szCs w:val="28"/>
          <w:lang w:eastAsia="ru-RU"/>
        </w:rPr>
        <w:t xml:space="preserve"> </w:t>
      </w:r>
      <w:r w:rsidR="00535EE2" w:rsidRPr="00A05412">
        <w:rPr>
          <w:rFonts w:ascii="Times New Roman" w:eastAsia="Times New Roman" w:hAnsi="Times New Roman" w:cs="Times New Roman"/>
          <w:b/>
          <w:bCs/>
          <w:sz w:val="28"/>
          <w:szCs w:val="28"/>
          <w:u w:val="single"/>
          <w:lang w:eastAsia="ru-RU"/>
        </w:rPr>
        <w:t>Система оценки</w:t>
      </w:r>
      <w:r w:rsidR="00535EE2" w:rsidRPr="00AB4763">
        <w:rPr>
          <w:rFonts w:ascii="Times New Roman" w:eastAsia="Times New Roman" w:hAnsi="Times New Roman" w:cs="Times New Roman"/>
          <w:b/>
          <w:bCs/>
          <w:sz w:val="28"/>
          <w:szCs w:val="28"/>
          <w:u w:val="single"/>
          <w:lang w:eastAsia="ru-RU"/>
        </w:rPr>
        <w:t xml:space="preserve"> достижения планируемых результатов освоения основной образовательной программы</w:t>
      </w:r>
    </w:p>
    <w:p w:rsidR="008D3C19" w:rsidRDefault="008D3C19" w:rsidP="00E06CD0">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290D5B" w:rsidRPr="008D3C19" w:rsidRDefault="008D3C19" w:rsidP="008D3C1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D3C19">
        <w:rPr>
          <w:rFonts w:ascii="Times New Roman" w:eastAsia="Times New Roman" w:hAnsi="Times New Roman" w:cs="Times New Roman"/>
          <w:bCs/>
          <w:sz w:val="24"/>
          <w:szCs w:val="24"/>
          <w:lang w:eastAsia="ru-RU"/>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D3C19" w:rsidRPr="009B2EF2" w:rsidRDefault="00EA2C2E" w:rsidP="009B2EF2">
      <w:pPr>
        <w:pStyle w:val="a3"/>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A2C2E">
        <w:rPr>
          <w:rFonts w:ascii="Times New Roman" w:eastAsia="Times New Roman" w:hAnsi="Times New Roman" w:cs="Times New Roman"/>
          <w:bCs/>
          <w:sz w:val="24"/>
          <w:szCs w:val="24"/>
          <w:lang w:eastAsia="ru-RU"/>
        </w:rPr>
        <w:t>Система оценки призвана способствовать поддержанию единства всей системы образования, обеспечению преемственности в си</w:t>
      </w:r>
      <w:r w:rsidR="002C4C13">
        <w:rPr>
          <w:rFonts w:ascii="Times New Roman" w:eastAsia="Times New Roman" w:hAnsi="Times New Roman" w:cs="Times New Roman"/>
          <w:bCs/>
          <w:sz w:val="24"/>
          <w:szCs w:val="24"/>
          <w:lang w:eastAsia="ru-RU"/>
        </w:rPr>
        <w:t>стеме непрерывного образования.</w:t>
      </w:r>
    </w:p>
    <w:p w:rsidR="00936241" w:rsidRDefault="002C4C13" w:rsidP="008D3C19">
      <w:pPr>
        <w:pStyle w:val="a3"/>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A2C2E" w:rsidRPr="002C4C13">
        <w:rPr>
          <w:rFonts w:ascii="Times New Roman" w:eastAsia="Times New Roman" w:hAnsi="Times New Roman" w:cs="Times New Roman"/>
          <w:bCs/>
          <w:sz w:val="24"/>
          <w:szCs w:val="24"/>
          <w:u w:val="single"/>
          <w:lang w:eastAsia="ru-RU"/>
        </w:rPr>
        <w:t>Её основными функциями являются:</w:t>
      </w:r>
      <w:r w:rsidR="00EA2C2E" w:rsidRPr="002C4C13">
        <w:rPr>
          <w:rFonts w:ascii="Times New Roman" w:eastAsia="Times New Roman" w:hAnsi="Times New Roman" w:cs="Times New Roman"/>
          <w:bCs/>
          <w:sz w:val="24"/>
          <w:szCs w:val="24"/>
          <w:lang w:eastAsia="ru-RU"/>
        </w:rPr>
        <w:t xml:space="preserve"> ориентация образовательного процесса на достижение планируемых результатов </w:t>
      </w:r>
      <w:r w:rsidR="009B2EF2" w:rsidRPr="002C4C13">
        <w:rPr>
          <w:rFonts w:ascii="Times New Roman" w:eastAsia="Times New Roman" w:hAnsi="Times New Roman" w:cs="Times New Roman"/>
          <w:bCs/>
          <w:sz w:val="24"/>
          <w:szCs w:val="24"/>
          <w:lang w:eastAsia="ru-RU"/>
        </w:rPr>
        <w:t xml:space="preserve">освоения </w:t>
      </w:r>
      <w:r w:rsidR="009B2EF2">
        <w:rPr>
          <w:rFonts w:ascii="Times New Roman" w:eastAsia="Times New Roman" w:hAnsi="Times New Roman" w:cs="Times New Roman"/>
          <w:bCs/>
          <w:sz w:val="24"/>
          <w:szCs w:val="24"/>
          <w:lang w:eastAsia="ru-RU"/>
        </w:rPr>
        <w:t>ФОП</w:t>
      </w:r>
      <w:r w:rsidR="00EA2C2E" w:rsidRPr="002C4C13">
        <w:rPr>
          <w:rFonts w:ascii="Times New Roman" w:eastAsia="Times New Roman" w:hAnsi="Times New Roman" w:cs="Times New Roman"/>
          <w:bCs/>
          <w:sz w:val="24"/>
          <w:szCs w:val="24"/>
          <w:lang w:eastAsia="ru-RU"/>
        </w:rPr>
        <w:t xml:space="preserve"> С</w:t>
      </w:r>
      <w:r w:rsidR="00FA202D" w:rsidRPr="002C4C13">
        <w:rPr>
          <w:rFonts w:ascii="Times New Roman" w:eastAsia="Times New Roman" w:hAnsi="Times New Roman" w:cs="Times New Roman"/>
          <w:bCs/>
          <w:sz w:val="24"/>
          <w:szCs w:val="24"/>
          <w:lang w:eastAsia="ru-RU"/>
        </w:rPr>
        <w:t xml:space="preserve">ОО </w:t>
      </w:r>
      <w:r w:rsidR="00EA2C2E" w:rsidRPr="002C4C13">
        <w:rPr>
          <w:rFonts w:ascii="Times New Roman" w:eastAsia="Times New Roman" w:hAnsi="Times New Roman" w:cs="Times New Roman"/>
          <w:bCs/>
          <w:sz w:val="24"/>
          <w:szCs w:val="24"/>
          <w:lang w:eastAsia="ru-RU"/>
        </w:rPr>
        <w:t>и обеспечение эффективной обратной связи, позволяющей осуществлять управление образовательным процессом.</w:t>
      </w:r>
    </w:p>
    <w:p w:rsidR="009B2EF2" w:rsidRPr="008D3C19" w:rsidRDefault="009B2EF2" w:rsidP="008D3C19">
      <w:pPr>
        <w:pStyle w:val="a3"/>
        <w:autoSpaceDE w:val="0"/>
        <w:autoSpaceDN w:val="0"/>
        <w:adjustRightInd w:val="0"/>
        <w:spacing w:after="0" w:line="240" w:lineRule="auto"/>
        <w:ind w:left="284"/>
        <w:rPr>
          <w:rFonts w:ascii="Times New Roman" w:eastAsia="Times New Roman" w:hAnsi="Times New Roman" w:cs="Times New Roman"/>
          <w:bCs/>
          <w:sz w:val="24"/>
          <w:szCs w:val="24"/>
          <w:lang w:eastAsia="ru-RU"/>
        </w:rPr>
      </w:pPr>
    </w:p>
    <w:p w:rsidR="009B2EF2" w:rsidRPr="009B2EF2" w:rsidRDefault="009B2EF2" w:rsidP="009B2EF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B2EF2">
        <w:rPr>
          <w:rFonts w:ascii="Times New Roman" w:eastAsia="Times New Roman" w:hAnsi="Times New Roman" w:cs="Times New Roman"/>
          <w:b/>
          <w:bCs/>
          <w:sz w:val="24"/>
          <w:szCs w:val="24"/>
          <w:lang w:eastAsia="ru-RU"/>
        </w:rPr>
        <w:t>Система оценки:</w:t>
      </w:r>
    </w:p>
    <w:p w:rsidR="002021BC" w:rsidRPr="002021BC" w:rsidRDefault="009B2EF2" w:rsidP="002021B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021BC">
        <w:rPr>
          <w:rFonts w:ascii="Times New Roman" w:eastAsia="Times New Roman" w:hAnsi="Times New Roman" w:cs="Times New Roman"/>
          <w:b/>
          <w:bCs/>
          <w:sz w:val="24"/>
          <w:szCs w:val="24"/>
          <w:lang w:eastAsia="ru-RU"/>
        </w:rPr>
        <w:t xml:space="preserve">-  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021BC" w:rsidRPr="002021BC" w:rsidRDefault="002021BC" w:rsidP="002021BC">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 xml:space="preserve">- «Положение о внутренней системе оценки качества образования в муниципальном общеобразовательном учреждении «Средняя   школа № 66»; </w:t>
      </w:r>
    </w:p>
    <w:p w:rsidR="009B2EF2" w:rsidRPr="002021BC" w:rsidRDefault="002021BC" w:rsidP="002021BC">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 «Положение о внутришкольном контроле в муниципальном общеобразовательном учреждении «Средняя школа № 66»;</w:t>
      </w:r>
    </w:p>
    <w:p w:rsidR="002021BC" w:rsidRPr="002021BC" w:rsidRDefault="002021BC" w:rsidP="002021BC">
      <w:pPr>
        <w:pStyle w:val="a3"/>
        <w:autoSpaceDE w:val="0"/>
        <w:autoSpaceDN w:val="0"/>
        <w:adjustRightInd w:val="0"/>
        <w:spacing w:after="0" w:line="240" w:lineRule="auto"/>
        <w:ind w:left="0"/>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 xml:space="preserve">-«Положение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C23D03" w:rsidRPr="002021BC" w:rsidRDefault="002021BC" w:rsidP="00A157B2">
      <w:pPr>
        <w:spacing w:line="240" w:lineRule="auto"/>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 xml:space="preserve">- </w:t>
      </w:r>
      <w:r w:rsidR="00A157B2" w:rsidRPr="00B358DC">
        <w:rPr>
          <w:rFonts w:ascii="Times New Roman" w:eastAsia="Times New Roman" w:hAnsi="Times New Roman" w:cs="Times New Roman"/>
          <w:bCs/>
          <w:sz w:val="24"/>
          <w:szCs w:val="24"/>
          <w:lang w:eastAsia="ru-RU"/>
        </w:rPr>
        <w:t xml:space="preserve"> </w:t>
      </w:r>
      <w:r w:rsidR="00A157B2" w:rsidRPr="00A157B2">
        <w:rPr>
          <w:rFonts w:ascii="Times New Roman" w:eastAsia="Times New Roman" w:hAnsi="Times New Roman" w:cs="Times New Roman"/>
          <w:bCs/>
          <w:i/>
          <w:sz w:val="24"/>
          <w:szCs w:val="24"/>
          <w:lang w:eastAsia="ru-RU"/>
        </w:rPr>
        <w:t>«Положение о формах, периодичности и порядке текущего контроля и промежуточной аттестации муниципального общеобразовательного учреждения «Средняя школа № 66»;</w:t>
      </w:r>
    </w:p>
    <w:p w:rsidR="00C23D03" w:rsidRPr="002C4C13" w:rsidRDefault="00C23D03" w:rsidP="002C4C1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C4C13">
        <w:rPr>
          <w:rFonts w:ascii="Times New Roman" w:eastAsia="Times New Roman" w:hAnsi="Times New Roman" w:cs="Times New Roman"/>
          <w:b/>
          <w:bCs/>
          <w:sz w:val="24"/>
          <w:szCs w:val="24"/>
          <w:lang w:eastAsia="ru-RU"/>
        </w:rPr>
        <w:t xml:space="preserve"> Основными направлениями и</w:t>
      </w:r>
      <w:r w:rsidR="00FA202D" w:rsidRPr="002C4C13">
        <w:rPr>
          <w:rFonts w:ascii="Times New Roman" w:eastAsia="Times New Roman" w:hAnsi="Times New Roman" w:cs="Times New Roman"/>
          <w:b/>
          <w:bCs/>
          <w:sz w:val="24"/>
          <w:szCs w:val="24"/>
          <w:lang w:eastAsia="ru-RU"/>
        </w:rPr>
        <w:t xml:space="preserve"> целями оценочной деятельности </w:t>
      </w:r>
      <w:r w:rsidRPr="002C4C13">
        <w:rPr>
          <w:rFonts w:ascii="Times New Roman" w:eastAsia="Times New Roman" w:hAnsi="Times New Roman" w:cs="Times New Roman"/>
          <w:b/>
          <w:bCs/>
          <w:sz w:val="24"/>
          <w:szCs w:val="24"/>
          <w:lang w:eastAsia="ru-RU"/>
        </w:rPr>
        <w:t xml:space="preserve">в образовательной организации являются: </w:t>
      </w:r>
    </w:p>
    <w:p w:rsidR="00C23D03" w:rsidRDefault="00C23D03" w:rsidP="002C4C13">
      <w:pPr>
        <w:pStyle w:val="a3"/>
        <w:autoSpaceDE w:val="0"/>
        <w:autoSpaceDN w:val="0"/>
        <w:adjustRightInd w:val="0"/>
        <w:spacing w:after="0" w:line="240" w:lineRule="auto"/>
        <w:ind w:left="142" w:firstLine="99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3D03">
        <w:rPr>
          <w:rFonts w:ascii="Times New Roman" w:eastAsia="Times New Roman" w:hAnsi="Times New Roman" w:cs="Times New Roman"/>
          <w:bCs/>
          <w:sz w:val="24"/>
          <w:szCs w:val="24"/>
          <w:lang w:eastAsia="ru-RU"/>
        </w:rPr>
        <w:t xml:space="preserve">оценка </w:t>
      </w:r>
      <w:r w:rsidR="00FA202D">
        <w:rPr>
          <w:rFonts w:ascii="Times New Roman" w:eastAsia="Times New Roman" w:hAnsi="Times New Roman" w:cs="Times New Roman"/>
          <w:bCs/>
          <w:sz w:val="24"/>
          <w:szCs w:val="24"/>
          <w:lang w:eastAsia="ru-RU"/>
        </w:rPr>
        <w:t>образовательных достижений</w:t>
      </w:r>
      <w:r w:rsidRPr="00C23D03">
        <w:rPr>
          <w:rFonts w:ascii="Times New Roman" w:eastAsia="Times New Roman" w:hAnsi="Times New Roman" w:cs="Times New Roman"/>
          <w:bCs/>
          <w:sz w:val="24"/>
          <w:szCs w:val="24"/>
          <w:lang w:eastAsia="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A2C2E" w:rsidRPr="00C23D03" w:rsidRDefault="00C23D03" w:rsidP="002C4C13">
      <w:pPr>
        <w:pStyle w:val="a3"/>
        <w:autoSpaceDE w:val="0"/>
        <w:autoSpaceDN w:val="0"/>
        <w:adjustRightInd w:val="0"/>
        <w:spacing w:after="0" w:line="240" w:lineRule="auto"/>
        <w:ind w:left="142" w:firstLine="99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C23D03">
        <w:rPr>
          <w:rFonts w:ascii="Times New Roman" w:eastAsia="Times New Roman" w:hAnsi="Times New Roman" w:cs="Times New Roman"/>
          <w:bCs/>
          <w:sz w:val="24"/>
          <w:szCs w:val="24"/>
          <w:lang w:eastAsia="ru-RU"/>
        </w:rPr>
        <w:t>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аккредитационных процедур.</w:t>
      </w:r>
    </w:p>
    <w:p w:rsidR="00EA2C2E" w:rsidRDefault="00EA2C2E" w:rsidP="002C4C13">
      <w:pPr>
        <w:pStyle w:val="a3"/>
        <w:autoSpaceDE w:val="0"/>
        <w:autoSpaceDN w:val="0"/>
        <w:adjustRightInd w:val="0"/>
        <w:spacing w:after="0" w:line="240" w:lineRule="auto"/>
        <w:ind w:left="142" w:firstLine="992"/>
        <w:rPr>
          <w:rFonts w:ascii="Times New Roman" w:eastAsia="Times New Roman" w:hAnsi="Times New Roman" w:cs="Times New Roman"/>
          <w:b/>
          <w:bCs/>
          <w:sz w:val="28"/>
          <w:szCs w:val="28"/>
          <w:u w:val="single"/>
          <w:lang w:eastAsia="ru-RU"/>
        </w:rPr>
      </w:pPr>
    </w:p>
    <w:p w:rsidR="00C23D03" w:rsidRPr="002C4C13" w:rsidRDefault="00C23D03" w:rsidP="002C4C1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4C13">
        <w:rPr>
          <w:rFonts w:ascii="Times New Roman" w:eastAsia="Times New Roman" w:hAnsi="Times New Roman" w:cs="Times New Roman"/>
          <w:b/>
          <w:bCs/>
          <w:sz w:val="24"/>
          <w:szCs w:val="24"/>
          <w:lang w:eastAsia="ru-RU"/>
        </w:rPr>
        <w:t xml:space="preserve">Основным объектом системы оценки, её </w:t>
      </w:r>
      <w:r w:rsidR="00FA202D" w:rsidRPr="002C4C13">
        <w:rPr>
          <w:rFonts w:ascii="Times New Roman" w:eastAsia="Times New Roman" w:hAnsi="Times New Roman" w:cs="Times New Roman"/>
          <w:b/>
          <w:bCs/>
          <w:sz w:val="24"/>
          <w:szCs w:val="24"/>
          <w:lang w:eastAsia="ru-RU"/>
        </w:rPr>
        <w:t>содержательной и</w:t>
      </w:r>
      <w:r w:rsidRPr="002C4C13">
        <w:rPr>
          <w:rFonts w:ascii="Times New Roman" w:eastAsia="Times New Roman" w:hAnsi="Times New Roman" w:cs="Times New Roman"/>
          <w:b/>
          <w:bCs/>
          <w:sz w:val="24"/>
          <w:szCs w:val="24"/>
          <w:lang w:eastAsia="ru-RU"/>
        </w:rPr>
        <w:t xml:space="preserve"> критериальной базой</w:t>
      </w:r>
      <w:r w:rsidRPr="002C4C13">
        <w:rPr>
          <w:rFonts w:ascii="Times New Roman" w:eastAsia="Times New Roman" w:hAnsi="Times New Roman" w:cs="Times New Roman"/>
          <w:bCs/>
          <w:sz w:val="24"/>
          <w:szCs w:val="24"/>
          <w:lang w:eastAsia="ru-RU"/>
        </w:rPr>
        <w:t xml:space="preserve"> выступают требования ФГОС СОО, которые конкретизируются в планируемых результатах освоения обучающимися ФОП СОО. </w:t>
      </w:r>
    </w:p>
    <w:p w:rsidR="00C23D03" w:rsidRPr="002021BC" w:rsidRDefault="009B2EF2" w:rsidP="009B2EF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B2EF2">
        <w:rPr>
          <w:rFonts w:ascii="Times New Roman" w:eastAsia="Times New Roman" w:hAnsi="Times New Roman" w:cs="Times New Roman"/>
          <w:bCs/>
          <w:sz w:val="24"/>
          <w:szCs w:val="24"/>
          <w:lang w:eastAsia="ru-RU"/>
        </w:rPr>
        <w:t xml:space="preserve">Планируемые результаты освоения   учебных  предметов, курсов по каждому году обучения  отражены   в разделе ООП школы         «Планируемые результаты освоения обучающимися основной образовательной программы» и в  рабочих программах </w:t>
      </w:r>
      <w:r w:rsidRPr="002021BC">
        <w:rPr>
          <w:rFonts w:ascii="Times New Roman" w:eastAsia="Times New Roman" w:hAnsi="Times New Roman" w:cs="Times New Roman"/>
          <w:b/>
          <w:bCs/>
          <w:sz w:val="24"/>
          <w:szCs w:val="24"/>
          <w:lang w:eastAsia="ru-RU"/>
        </w:rPr>
        <w:t>в приложении №1.</w:t>
      </w:r>
    </w:p>
    <w:p w:rsidR="009B2EF2" w:rsidRPr="002021BC" w:rsidRDefault="009B2EF2" w:rsidP="002021B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A2C2E" w:rsidRPr="002C4C13" w:rsidRDefault="00C23D03" w:rsidP="002C4C1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C4C13">
        <w:rPr>
          <w:rFonts w:ascii="Times New Roman" w:eastAsia="Times New Roman" w:hAnsi="Times New Roman" w:cs="Times New Roman"/>
          <w:bCs/>
          <w:sz w:val="24"/>
          <w:szCs w:val="24"/>
          <w:lang w:eastAsia="ru-RU"/>
        </w:rPr>
        <w:t xml:space="preserve">Система оценки включает </w:t>
      </w:r>
      <w:r w:rsidRPr="002C4C13">
        <w:rPr>
          <w:rFonts w:ascii="Times New Roman" w:eastAsia="Times New Roman" w:hAnsi="Times New Roman" w:cs="Times New Roman"/>
          <w:b/>
          <w:bCs/>
          <w:sz w:val="24"/>
          <w:szCs w:val="24"/>
          <w:lang w:eastAsia="ru-RU"/>
        </w:rPr>
        <w:t>процедуры внутренней и внешней оценки.</w:t>
      </w:r>
    </w:p>
    <w:p w:rsidR="002B1E32" w:rsidRDefault="002B1E32" w:rsidP="00FB3562">
      <w:pPr>
        <w:pStyle w:val="a3"/>
        <w:autoSpaceDE w:val="0"/>
        <w:autoSpaceDN w:val="0"/>
        <w:adjustRightInd w:val="0"/>
        <w:spacing w:after="0" w:line="240" w:lineRule="auto"/>
        <w:ind w:left="1134"/>
        <w:rPr>
          <w:rFonts w:ascii="Times New Roman" w:eastAsia="Times New Roman" w:hAnsi="Times New Roman" w:cs="Times New Roman"/>
          <w:b/>
          <w:bCs/>
          <w:sz w:val="24"/>
          <w:szCs w:val="24"/>
          <w:lang w:eastAsia="ru-RU"/>
        </w:rPr>
      </w:pPr>
    </w:p>
    <w:p w:rsidR="00AC14EA" w:rsidRPr="00CF5419" w:rsidRDefault="00AC14EA" w:rsidP="00CF541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F5419">
        <w:rPr>
          <w:rFonts w:ascii="Times New Roman" w:eastAsia="Times New Roman" w:hAnsi="Times New Roman" w:cs="Times New Roman"/>
          <w:b/>
          <w:bCs/>
          <w:sz w:val="24"/>
          <w:szCs w:val="24"/>
          <w:lang w:eastAsia="ru-RU"/>
        </w:rPr>
        <w:t>Внутренняя оценка включает:</w:t>
      </w:r>
      <w:r w:rsidRPr="00CF5419">
        <w:rPr>
          <w:rFonts w:ascii="Times New Roman" w:eastAsia="Times New Roman" w:hAnsi="Times New Roman" w:cs="Times New Roman"/>
          <w:bCs/>
          <w:sz w:val="24"/>
          <w:szCs w:val="24"/>
          <w:lang w:eastAsia="ru-RU"/>
        </w:rPr>
        <w:t xml:space="preserve"> </w:t>
      </w:r>
    </w:p>
    <w:p w:rsidR="00AC14EA" w:rsidRDefault="00AC14EA" w:rsidP="008D3C19">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3A64E1">
        <w:rPr>
          <w:rFonts w:ascii="Times New Roman" w:eastAsia="Times New Roman" w:hAnsi="Times New Roman" w:cs="Times New Roman"/>
          <w:bCs/>
          <w:sz w:val="24"/>
          <w:szCs w:val="24"/>
          <w:lang w:eastAsia="ru-RU"/>
        </w:rPr>
        <w:t xml:space="preserve"> </w:t>
      </w:r>
      <w:r w:rsidRPr="00AC14EA">
        <w:rPr>
          <w:rFonts w:ascii="Times New Roman" w:eastAsia="Times New Roman" w:hAnsi="Times New Roman" w:cs="Times New Roman"/>
          <w:bCs/>
          <w:sz w:val="24"/>
          <w:szCs w:val="24"/>
          <w:lang w:eastAsia="ru-RU"/>
        </w:rPr>
        <w:t xml:space="preserve">стартовую диагностику; </w:t>
      </w:r>
    </w:p>
    <w:p w:rsidR="00AC14EA" w:rsidRDefault="00AC14EA" w:rsidP="008D3C19">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C14EA">
        <w:rPr>
          <w:rFonts w:ascii="Times New Roman" w:eastAsia="Times New Roman" w:hAnsi="Times New Roman" w:cs="Times New Roman"/>
          <w:bCs/>
          <w:sz w:val="24"/>
          <w:szCs w:val="24"/>
          <w:lang w:eastAsia="ru-RU"/>
        </w:rPr>
        <w:t xml:space="preserve">текущую и тематическую оценку; </w:t>
      </w:r>
    </w:p>
    <w:p w:rsidR="007A5FB3" w:rsidRDefault="007A5FB3" w:rsidP="008D3C19">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итоговую оценку;</w:t>
      </w:r>
    </w:p>
    <w:p w:rsidR="007A5FB3" w:rsidRDefault="007A5FB3" w:rsidP="008D3C19">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промежуточную аттестацию;</w:t>
      </w:r>
    </w:p>
    <w:p w:rsidR="00AC14EA" w:rsidRDefault="00AC14EA" w:rsidP="008D3C19">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C14EA">
        <w:rPr>
          <w:rFonts w:ascii="Times New Roman" w:eastAsia="Times New Roman" w:hAnsi="Times New Roman" w:cs="Times New Roman"/>
          <w:bCs/>
          <w:sz w:val="24"/>
          <w:szCs w:val="24"/>
          <w:lang w:eastAsia="ru-RU"/>
        </w:rPr>
        <w:t xml:space="preserve">психолого-педагогическое наблюдение; </w:t>
      </w:r>
    </w:p>
    <w:p w:rsidR="00AC5B87" w:rsidRDefault="00AC14EA" w:rsidP="00AC5B87">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C14EA">
        <w:rPr>
          <w:rFonts w:ascii="Times New Roman" w:eastAsia="Times New Roman" w:hAnsi="Times New Roman" w:cs="Times New Roman"/>
          <w:bCs/>
          <w:sz w:val="24"/>
          <w:szCs w:val="24"/>
          <w:lang w:eastAsia="ru-RU"/>
        </w:rPr>
        <w:t xml:space="preserve">внутренний мониторинг образовательных достижений обучающихся. </w:t>
      </w:r>
    </w:p>
    <w:p w:rsidR="00AC5B87" w:rsidRDefault="00AC5B87" w:rsidP="00AC5B87">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p>
    <w:p w:rsidR="00AC5B87" w:rsidRPr="00AC5B87" w:rsidRDefault="00AC5B87" w:rsidP="00AC5B8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C5B87">
        <w:rPr>
          <w:rFonts w:ascii="Times New Roman" w:eastAsia="Times New Roman" w:hAnsi="Times New Roman" w:cs="Times New Roman"/>
          <w:b/>
          <w:bCs/>
          <w:sz w:val="24"/>
          <w:szCs w:val="24"/>
          <w:lang w:eastAsia="ru-RU"/>
        </w:rPr>
        <w:t xml:space="preserve">Внешняя оценка включает: </w:t>
      </w:r>
    </w:p>
    <w:p w:rsidR="00AC5B87" w:rsidRDefault="00AC5B87" w:rsidP="00AC5B87">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sidRPr="00AC5B87">
        <w:rPr>
          <w:rFonts w:ascii="Times New Roman" w:eastAsia="Times New Roman" w:hAnsi="Times New Roman" w:cs="Times New Roman"/>
          <w:bCs/>
          <w:sz w:val="24"/>
          <w:szCs w:val="24"/>
          <w:lang w:eastAsia="ru-RU"/>
        </w:rPr>
        <w:t xml:space="preserve">- независимую оценку качества </w:t>
      </w:r>
      <w:r w:rsidR="007A5FB3">
        <w:rPr>
          <w:rFonts w:ascii="Times New Roman" w:eastAsia="Times New Roman" w:hAnsi="Times New Roman" w:cs="Times New Roman"/>
          <w:bCs/>
          <w:sz w:val="24"/>
          <w:szCs w:val="24"/>
          <w:lang w:eastAsia="ru-RU"/>
        </w:rPr>
        <w:t>подготовки обучающихся (на основании статьи 95 Федерального закона от  29.12.2012 года №273-ФЗ «Об образовании в Российской Федерации</w:t>
      </w:r>
      <w:r w:rsidR="000D020A">
        <w:rPr>
          <w:rFonts w:ascii="Times New Roman" w:eastAsia="Times New Roman" w:hAnsi="Times New Roman" w:cs="Times New Roman"/>
          <w:bCs/>
          <w:sz w:val="24"/>
          <w:szCs w:val="24"/>
          <w:lang w:eastAsia="ru-RU"/>
        </w:rPr>
        <w:t>»);</w:t>
      </w:r>
    </w:p>
    <w:p w:rsidR="000D020A" w:rsidRDefault="000D020A" w:rsidP="000D020A">
      <w:pPr>
        <w:pStyle w:val="a3"/>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итоговую аттестацию (на основании статьи 59 Федерального закона от  29.12.2012 года №273-ФЗ «Об образовании в Российской Федерации»);</w:t>
      </w:r>
    </w:p>
    <w:p w:rsidR="00AC14EA" w:rsidRPr="000D020A" w:rsidRDefault="00AC14EA" w:rsidP="000D020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825E6" w:rsidRPr="00AC5B87" w:rsidRDefault="001825E6" w:rsidP="00AC5B8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825E6" w:rsidRPr="002021BC" w:rsidRDefault="001825E6" w:rsidP="008D3C19">
      <w:pPr>
        <w:pStyle w:val="a3"/>
        <w:autoSpaceDE w:val="0"/>
        <w:autoSpaceDN w:val="0"/>
        <w:adjustRightInd w:val="0"/>
        <w:spacing w:after="0" w:line="240" w:lineRule="auto"/>
        <w:ind w:left="426"/>
        <w:rPr>
          <w:rFonts w:ascii="Times New Roman" w:eastAsia="Times New Roman" w:hAnsi="Times New Roman" w:cs="Times New Roman"/>
          <w:b/>
          <w:bCs/>
          <w:sz w:val="24"/>
          <w:szCs w:val="24"/>
          <w:lang w:eastAsia="ru-RU"/>
        </w:rPr>
      </w:pPr>
      <w:r w:rsidRPr="002021BC">
        <w:rPr>
          <w:rFonts w:ascii="Times New Roman" w:eastAsia="Times New Roman" w:hAnsi="Times New Roman" w:cs="Times New Roman"/>
          <w:b/>
          <w:bCs/>
          <w:sz w:val="24"/>
          <w:szCs w:val="24"/>
          <w:lang w:eastAsia="ru-RU"/>
        </w:rPr>
        <w:t>- ориентирует образовательную деятельность школы на реализацию требований к результатам освоения основной образовательной программы;</w:t>
      </w:r>
    </w:p>
    <w:p w:rsidR="001D0917" w:rsidRPr="001825E6" w:rsidRDefault="001D0917" w:rsidP="00FB3562">
      <w:pPr>
        <w:pStyle w:val="a3"/>
        <w:autoSpaceDE w:val="0"/>
        <w:autoSpaceDN w:val="0"/>
        <w:adjustRightInd w:val="0"/>
        <w:spacing w:after="0" w:line="240" w:lineRule="auto"/>
        <w:ind w:left="1134"/>
        <w:rPr>
          <w:rFonts w:ascii="Times New Roman" w:eastAsia="Times New Roman" w:hAnsi="Times New Roman" w:cs="Times New Roman"/>
          <w:bCs/>
          <w:sz w:val="24"/>
          <w:szCs w:val="24"/>
          <w:u w:val="single"/>
          <w:lang w:eastAsia="ru-RU"/>
        </w:rPr>
      </w:pPr>
    </w:p>
    <w:p w:rsidR="001D0917" w:rsidRPr="00CF5419" w:rsidRDefault="00CF5419" w:rsidP="001D0917">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      </w:t>
      </w:r>
      <w:r w:rsidR="001D0917" w:rsidRPr="00CF5419">
        <w:rPr>
          <w:rFonts w:ascii="Times New Roman" w:eastAsia="Times New Roman" w:hAnsi="Times New Roman" w:cs="Times New Roman"/>
          <w:bCs/>
          <w:sz w:val="24"/>
          <w:szCs w:val="24"/>
          <w:u w:val="single"/>
          <w:lang w:eastAsia="ru-RU"/>
        </w:rPr>
        <w:t>Оценка образовательных достижений обучающихся, осуществляемая в рамках внутренней оценки образовательной организации регламентируется следующими локальными актами средней школы №66</w:t>
      </w:r>
      <w:r w:rsidR="00450071">
        <w:rPr>
          <w:rFonts w:ascii="Times New Roman" w:eastAsia="Times New Roman" w:hAnsi="Times New Roman" w:cs="Times New Roman"/>
          <w:bCs/>
          <w:sz w:val="24"/>
          <w:szCs w:val="24"/>
          <w:u w:val="single"/>
          <w:lang w:eastAsia="ru-RU"/>
        </w:rPr>
        <w:t xml:space="preserve"> (Приложение №2 к ООП СОО)</w:t>
      </w:r>
      <w:r w:rsidR="001D0917" w:rsidRPr="00CF5419">
        <w:rPr>
          <w:rFonts w:ascii="Times New Roman" w:eastAsia="Times New Roman" w:hAnsi="Times New Roman" w:cs="Times New Roman"/>
          <w:bCs/>
          <w:sz w:val="24"/>
          <w:szCs w:val="24"/>
          <w:u w:val="single"/>
          <w:lang w:eastAsia="ru-RU"/>
        </w:rPr>
        <w:t xml:space="preserve">: </w:t>
      </w:r>
    </w:p>
    <w:p w:rsidR="001D0917" w:rsidRPr="00CF5419" w:rsidRDefault="001D0917" w:rsidP="001D0917">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xml:space="preserve">- «Положение о внутренней системе оценки качества образования в муниципальном общеобразовательном учреждении «Средняя   школа № 66»; </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xml:space="preserve">- «Положение о внутришкольном контроле в муниципальном общеобразовательном учреждении «Средняя школа № 66»; </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xml:space="preserve">- «Положение о критериях и нормах оценок в муниципальном общеобразовательном учреждении «Средняя школа № 66»; </w:t>
      </w:r>
    </w:p>
    <w:p w:rsid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-«Положение о системе оценки достижения планируемых результатов освоения обучающимися муни</w:t>
      </w:r>
      <w:r>
        <w:rPr>
          <w:rFonts w:ascii="Times New Roman" w:eastAsia="Times New Roman" w:hAnsi="Times New Roman" w:cs="Times New Roman"/>
          <w:bCs/>
          <w:sz w:val="24"/>
          <w:szCs w:val="24"/>
          <w:lang w:eastAsia="ru-RU"/>
        </w:rPr>
        <w:t xml:space="preserve">ципального общеобразовательного </w:t>
      </w:r>
      <w:r w:rsidRPr="001D0917">
        <w:rPr>
          <w:rFonts w:ascii="Times New Roman" w:eastAsia="Times New Roman" w:hAnsi="Times New Roman" w:cs="Times New Roman"/>
          <w:bCs/>
          <w:sz w:val="24"/>
          <w:szCs w:val="24"/>
          <w:lang w:eastAsia="ru-RU"/>
        </w:rPr>
        <w:t xml:space="preserve">учреждения «Средняя школа №66 основной образовательной программы общего образования»; </w:t>
      </w:r>
    </w:p>
    <w:p w:rsidR="009C2AA3" w:rsidRPr="00B358DC" w:rsidRDefault="009C2AA3" w:rsidP="009C2AA3">
      <w:pPr>
        <w:spacing w:after="0" w:line="240" w:lineRule="auto"/>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xml:space="preserve">- «Положение о </w:t>
      </w:r>
      <w:r>
        <w:rPr>
          <w:rFonts w:ascii="Times New Roman" w:eastAsia="Times New Roman" w:hAnsi="Times New Roman" w:cs="Times New Roman"/>
          <w:bCs/>
          <w:sz w:val="24"/>
          <w:szCs w:val="24"/>
          <w:lang w:eastAsia="ru-RU"/>
        </w:rPr>
        <w:t xml:space="preserve">формах, периодичности и порядке текущего контроля и </w:t>
      </w:r>
      <w:r w:rsidRPr="00B358DC">
        <w:rPr>
          <w:rFonts w:ascii="Times New Roman" w:eastAsia="Times New Roman" w:hAnsi="Times New Roman" w:cs="Times New Roman"/>
          <w:bCs/>
          <w:sz w:val="24"/>
          <w:szCs w:val="24"/>
          <w:lang w:eastAsia="ru-RU"/>
        </w:rPr>
        <w:t>промежуточной аттестации муниципального общеобразовательного учреждения «Средняя школа № 66»;</w:t>
      </w:r>
    </w:p>
    <w:p w:rsidR="009C2AA3" w:rsidRPr="001D0917" w:rsidRDefault="009C2AA3" w:rsidP="009C2AA3">
      <w:pPr>
        <w:spacing w:after="0" w:line="240" w:lineRule="auto"/>
        <w:rPr>
          <w:rFonts w:ascii="Times New Roman" w:eastAsia="Times New Roman" w:hAnsi="Times New Roman" w:cs="Times New Roman"/>
          <w:bCs/>
          <w:sz w:val="24"/>
          <w:szCs w:val="24"/>
          <w:lang w:eastAsia="ru-RU"/>
        </w:rPr>
      </w:pPr>
      <w:r w:rsidRPr="00B358DC">
        <w:rPr>
          <w:rFonts w:ascii="Times New Roman" w:eastAsia="Times New Roman" w:hAnsi="Times New Roman" w:cs="Times New Roman"/>
          <w:bCs/>
          <w:sz w:val="24"/>
          <w:szCs w:val="24"/>
          <w:lang w:eastAsia="ru-RU"/>
        </w:rPr>
        <w:t>- «Положение об индивидуальном проекте обучающихся муниципального общеобразовательного учреждения «Средняя школа №66»;</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«Порядок зачета результатов освоения обучающимися учебных предметов, курсов, дисциплин(модулей), дополнительных образовательных программ в других организациях, осуществляющих образовательную деятельность»;</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«Положение о порядке обучения обучающихся муниципального общеобразовательного учреждения «Средняя школа № 66» по индивидуальному учебному плану»</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«Положение о проектной и учебно-исследовательской деятельности обучающихся муни</w:t>
      </w:r>
      <w:r w:rsidR="002C4C13">
        <w:rPr>
          <w:rFonts w:ascii="Times New Roman" w:eastAsia="Times New Roman" w:hAnsi="Times New Roman" w:cs="Times New Roman"/>
          <w:bCs/>
          <w:sz w:val="24"/>
          <w:szCs w:val="24"/>
          <w:lang w:eastAsia="ru-RU"/>
        </w:rPr>
        <w:t xml:space="preserve">ципального общеобразовательного </w:t>
      </w:r>
      <w:r w:rsidRPr="001D0917">
        <w:rPr>
          <w:rFonts w:ascii="Times New Roman" w:eastAsia="Times New Roman" w:hAnsi="Times New Roman" w:cs="Times New Roman"/>
          <w:bCs/>
          <w:sz w:val="24"/>
          <w:szCs w:val="24"/>
          <w:lang w:eastAsia="ru-RU"/>
        </w:rPr>
        <w:t>учреждения «Средняя школа №66»</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«Положение о портфолио учебных достижений, обучающихся муниципального общеобразовательного учреждения «Средняя школа № 66»</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«Положение о порядке подготовки и организации проведения самообследования в муниципальном общеобразовательном учреждении</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xml:space="preserve"> «Средняя школа № 66»</w:t>
      </w:r>
    </w:p>
    <w:p w:rsidR="001D0917" w:rsidRP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-«Положение об электронном классном журнале муниципального общеобразовательного учреждения «Средняя школа № 66»</w:t>
      </w:r>
    </w:p>
    <w:p w:rsid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sidRPr="001D0917">
        <w:rPr>
          <w:rFonts w:ascii="Times New Roman" w:eastAsia="Times New Roman" w:hAnsi="Times New Roman" w:cs="Times New Roman"/>
          <w:bCs/>
          <w:sz w:val="24"/>
          <w:szCs w:val="24"/>
          <w:lang w:eastAsia="ru-RU"/>
        </w:rPr>
        <w:t>- «Положение о цифровой образовательной среде в муниципальном общеобразовательном учреждении «Средняя школа №66»</w:t>
      </w:r>
      <w:r w:rsidR="00AC5B87">
        <w:rPr>
          <w:rFonts w:ascii="Times New Roman" w:eastAsia="Times New Roman" w:hAnsi="Times New Roman" w:cs="Times New Roman"/>
          <w:bCs/>
          <w:sz w:val="24"/>
          <w:szCs w:val="24"/>
          <w:lang w:eastAsia="ru-RU"/>
        </w:rPr>
        <w:t>.</w:t>
      </w:r>
    </w:p>
    <w:p w:rsidR="00AC5B87" w:rsidRDefault="00AC5B8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C5B87" w:rsidRDefault="00AC5B8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C5B87" w:rsidRPr="001D0917" w:rsidRDefault="00AC5B8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C5B87">
        <w:rPr>
          <w:rFonts w:ascii="Times New Roman" w:eastAsia="Times New Roman" w:hAnsi="Times New Roman" w:cs="Times New Roman"/>
          <w:bCs/>
          <w:sz w:val="24"/>
          <w:szCs w:val="24"/>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w:t>
      </w:r>
      <w:r>
        <w:rPr>
          <w:rFonts w:ascii="Times New Roman" w:eastAsia="Times New Roman" w:hAnsi="Times New Roman" w:cs="Times New Roman"/>
          <w:bCs/>
          <w:sz w:val="24"/>
          <w:szCs w:val="24"/>
          <w:lang w:eastAsia="ru-RU"/>
        </w:rPr>
        <w:t xml:space="preserve">анию образовательной программы </w:t>
      </w:r>
      <w:r w:rsidRPr="00AC5B87">
        <w:rPr>
          <w:rFonts w:ascii="Times New Roman" w:eastAsia="Times New Roman" w:hAnsi="Times New Roman" w:cs="Times New Roman"/>
          <w:bCs/>
          <w:sz w:val="24"/>
          <w:szCs w:val="24"/>
          <w:lang w:eastAsia="ru-RU"/>
        </w:rPr>
        <w:t xml:space="preserve">школы и  при необходимости,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 Для оценки результатов деятельности педагогических работников и </w:t>
      </w:r>
      <w:r w:rsidRPr="00AC5B87">
        <w:rPr>
          <w:rFonts w:ascii="Times New Roman" w:eastAsia="Times New Roman" w:hAnsi="Times New Roman" w:cs="Times New Roman"/>
          <w:bCs/>
          <w:sz w:val="24"/>
          <w:szCs w:val="24"/>
          <w:lang w:eastAsia="ru-RU"/>
        </w:rPr>
        <w:lastRenderedPageBreak/>
        <w:t xml:space="preserve">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1D0917" w:rsidRDefault="001D0917" w:rsidP="001D0917">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C5B87" w:rsidRPr="002021BC" w:rsidRDefault="00AC5B87" w:rsidP="001D091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021BC">
        <w:rPr>
          <w:rFonts w:ascii="Times New Roman" w:eastAsia="Times New Roman" w:hAnsi="Times New Roman" w:cs="Times New Roman"/>
          <w:b/>
          <w:bCs/>
          <w:sz w:val="24"/>
          <w:szCs w:val="24"/>
          <w:lang w:eastAsia="ru-RU"/>
        </w:rPr>
        <w:t>-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AC5B87" w:rsidRDefault="002021BC" w:rsidP="002021BC">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 «Положение о внутренней системе оценки качества образования в муниципальном общеобразовательном учреждении «Средняя   школа № 66»;</w:t>
      </w:r>
    </w:p>
    <w:p w:rsidR="002021BC" w:rsidRDefault="002021BC" w:rsidP="002021BC">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2021BC">
        <w:rPr>
          <w:rFonts w:ascii="Times New Roman" w:eastAsia="Times New Roman" w:hAnsi="Times New Roman" w:cs="Times New Roman"/>
          <w:bCs/>
          <w:i/>
          <w:sz w:val="24"/>
          <w:szCs w:val="24"/>
          <w:lang w:eastAsia="ru-RU"/>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037BE6" w:rsidRDefault="002021BC" w:rsidP="00037BE6">
      <w:pPr>
        <w:spacing w:after="0" w:line="240" w:lineRule="auto"/>
        <w:rPr>
          <w:rFonts w:ascii="Times New Roman" w:eastAsia="Times New Roman" w:hAnsi="Times New Roman" w:cs="Times New Roman"/>
          <w:bCs/>
          <w:sz w:val="24"/>
          <w:szCs w:val="24"/>
          <w:lang w:eastAsia="ru-RU"/>
        </w:rPr>
      </w:pPr>
      <w:r w:rsidRPr="002021BC">
        <w:rPr>
          <w:rFonts w:ascii="Times New Roman" w:eastAsia="Times New Roman" w:hAnsi="Times New Roman" w:cs="Times New Roman"/>
          <w:bCs/>
          <w:i/>
          <w:sz w:val="24"/>
          <w:szCs w:val="24"/>
          <w:lang w:eastAsia="ru-RU"/>
        </w:rPr>
        <w:t>- «Положение о порядке обучения обучающихся муниципального общеобразовательного учреждения «Средняя школа № 66» по индивидуальному учебному плану»</w:t>
      </w:r>
      <w:r>
        <w:rPr>
          <w:rFonts w:ascii="Times New Roman" w:eastAsia="Times New Roman" w:hAnsi="Times New Roman" w:cs="Times New Roman"/>
          <w:bCs/>
          <w:i/>
          <w:sz w:val="24"/>
          <w:szCs w:val="24"/>
          <w:lang w:eastAsia="ru-RU"/>
        </w:rPr>
        <w:t>.</w:t>
      </w:r>
      <w:r w:rsidR="00037BE6" w:rsidRPr="00037BE6">
        <w:rPr>
          <w:rFonts w:ascii="Times New Roman" w:eastAsia="Times New Roman" w:hAnsi="Times New Roman" w:cs="Times New Roman"/>
          <w:bCs/>
          <w:sz w:val="24"/>
          <w:szCs w:val="24"/>
          <w:lang w:eastAsia="ru-RU"/>
        </w:rPr>
        <w:t xml:space="preserve"> </w:t>
      </w:r>
    </w:p>
    <w:p w:rsidR="00037BE6" w:rsidRPr="00037BE6" w:rsidRDefault="00037BE6" w:rsidP="00037BE6">
      <w:pPr>
        <w:spacing w:after="0" w:line="240" w:lineRule="auto"/>
        <w:rPr>
          <w:rFonts w:ascii="Times New Roman" w:eastAsia="Times New Roman" w:hAnsi="Times New Roman" w:cs="Times New Roman"/>
          <w:bCs/>
          <w:i/>
          <w:sz w:val="24"/>
          <w:szCs w:val="24"/>
          <w:lang w:eastAsia="ru-RU"/>
        </w:rPr>
      </w:pPr>
      <w:r w:rsidRPr="00037BE6">
        <w:rPr>
          <w:rFonts w:ascii="Times New Roman" w:eastAsia="Times New Roman" w:hAnsi="Times New Roman" w:cs="Times New Roman"/>
          <w:bCs/>
          <w:i/>
          <w:sz w:val="24"/>
          <w:szCs w:val="24"/>
          <w:lang w:eastAsia="ru-RU"/>
        </w:rPr>
        <w:t>- «Положение о формах, периодичности и порядке текущего контроля и промежуточной аттестации муниципального общеобразовательного учреждения «Средняя школа № 66»;</w:t>
      </w:r>
    </w:p>
    <w:p w:rsidR="00037BE6" w:rsidRPr="005A4E8D" w:rsidRDefault="00037BE6" w:rsidP="00037BE6">
      <w:pPr>
        <w:spacing w:after="0"/>
        <w:rPr>
          <w:rFonts w:ascii="Times New Roman" w:eastAsia="Times New Roman" w:hAnsi="Times New Roman" w:cs="Times New Roman"/>
          <w:bCs/>
          <w:i/>
          <w:sz w:val="24"/>
          <w:szCs w:val="24"/>
          <w:lang w:eastAsia="ru-RU"/>
        </w:rPr>
      </w:pPr>
      <w:r w:rsidRPr="005A4E8D">
        <w:rPr>
          <w:rFonts w:ascii="Times New Roman" w:eastAsia="Times New Roman" w:hAnsi="Times New Roman" w:cs="Times New Roman"/>
          <w:bCs/>
          <w:i/>
          <w:sz w:val="24"/>
          <w:szCs w:val="24"/>
          <w:lang w:eastAsia="ru-RU"/>
        </w:rPr>
        <w:t>- «Положение об индивидуальном проекте обучающихся муниципального общеобразовательного учреждения «Средняя школа №66»;</w:t>
      </w:r>
    </w:p>
    <w:p w:rsidR="002021BC" w:rsidRPr="002021BC" w:rsidRDefault="002021BC" w:rsidP="002021BC">
      <w:pPr>
        <w:autoSpaceDE w:val="0"/>
        <w:autoSpaceDN w:val="0"/>
        <w:adjustRightInd w:val="0"/>
        <w:spacing w:after="0" w:line="240" w:lineRule="auto"/>
        <w:rPr>
          <w:rFonts w:ascii="Times New Roman" w:eastAsia="Times New Roman" w:hAnsi="Times New Roman" w:cs="Times New Roman"/>
          <w:bCs/>
          <w:i/>
          <w:sz w:val="24"/>
          <w:szCs w:val="24"/>
          <w:lang w:eastAsia="ru-RU"/>
        </w:rPr>
      </w:pPr>
    </w:p>
    <w:p w:rsidR="00B15B16" w:rsidRPr="00387D73" w:rsidRDefault="00387D73" w:rsidP="00387D7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15B16" w:rsidRPr="00387D73">
        <w:rPr>
          <w:rFonts w:ascii="Times New Roman" w:eastAsia="Times New Roman" w:hAnsi="Times New Roman" w:cs="Times New Roman"/>
          <w:bCs/>
          <w:sz w:val="24"/>
          <w:szCs w:val="24"/>
          <w:lang w:eastAsia="ru-RU"/>
        </w:rPr>
        <w:t>В соответствии с ФГОС СОО система оценки образовательной</w:t>
      </w:r>
      <w:r w:rsidR="00B15B16" w:rsidRPr="00B15B16">
        <w:t xml:space="preserve"> </w:t>
      </w:r>
      <w:r w:rsidR="00B15B16" w:rsidRPr="00387D73">
        <w:rPr>
          <w:rFonts w:ascii="Times New Roman" w:eastAsia="Times New Roman" w:hAnsi="Times New Roman" w:cs="Times New Roman"/>
          <w:bCs/>
          <w:sz w:val="24"/>
          <w:szCs w:val="24"/>
          <w:lang w:eastAsia="ru-RU"/>
        </w:rPr>
        <w:t xml:space="preserve">организации </w:t>
      </w:r>
      <w:r w:rsidR="00B15B16" w:rsidRPr="00387D73">
        <w:rPr>
          <w:rFonts w:ascii="Times New Roman" w:eastAsia="Times New Roman" w:hAnsi="Times New Roman" w:cs="Times New Roman"/>
          <w:b/>
          <w:bCs/>
          <w:sz w:val="24"/>
          <w:szCs w:val="24"/>
          <w:lang w:eastAsia="ru-RU"/>
        </w:rPr>
        <w:t xml:space="preserve">реализует системно-деятельностный, уровневый и комплексный подходы </w:t>
      </w:r>
      <w:r w:rsidR="00B15B16" w:rsidRPr="00387D73">
        <w:rPr>
          <w:rFonts w:ascii="Times New Roman" w:eastAsia="Times New Roman" w:hAnsi="Times New Roman" w:cs="Times New Roman"/>
          <w:bCs/>
          <w:sz w:val="24"/>
          <w:szCs w:val="24"/>
          <w:lang w:eastAsia="ru-RU"/>
        </w:rPr>
        <w:t xml:space="preserve">к оценке образовательных достижений. </w:t>
      </w:r>
    </w:p>
    <w:p w:rsidR="00B15B16" w:rsidRPr="00387D73" w:rsidRDefault="00387D73" w:rsidP="00387D7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B15B16" w:rsidRPr="00387D73">
        <w:rPr>
          <w:rFonts w:ascii="Times New Roman" w:eastAsia="Times New Roman" w:hAnsi="Times New Roman" w:cs="Times New Roman"/>
          <w:b/>
          <w:bCs/>
          <w:sz w:val="24"/>
          <w:szCs w:val="24"/>
          <w:lang w:eastAsia="ru-RU"/>
        </w:rPr>
        <w:t xml:space="preserve"> Системно-деятельностный подход</w:t>
      </w:r>
      <w:r w:rsidR="00B15B16" w:rsidRPr="00387D73">
        <w:rPr>
          <w:rFonts w:ascii="Times New Roman" w:eastAsia="Times New Roman" w:hAnsi="Times New Roman" w:cs="Times New Roman"/>
          <w:bCs/>
          <w:sz w:val="24"/>
          <w:szCs w:val="24"/>
          <w:lang w:eastAsia="ru-RU"/>
        </w:rPr>
        <w:t xml:space="preserve"> к оценке образовательных достижений обучающихся проявляется в оценке способности обучающихся к </w:t>
      </w:r>
      <w:r w:rsidR="00C71429" w:rsidRPr="00387D73">
        <w:rPr>
          <w:rFonts w:ascii="Times New Roman" w:eastAsia="Times New Roman" w:hAnsi="Times New Roman" w:cs="Times New Roman"/>
          <w:bCs/>
          <w:sz w:val="24"/>
          <w:szCs w:val="24"/>
          <w:lang w:eastAsia="ru-RU"/>
        </w:rPr>
        <w:t>решению учебно</w:t>
      </w:r>
      <w:r w:rsidR="00B15B16" w:rsidRPr="00387D73">
        <w:rPr>
          <w:rFonts w:ascii="Times New Roman" w:eastAsia="Times New Roman" w:hAnsi="Times New Roman" w:cs="Times New Roman"/>
          <w:bCs/>
          <w:sz w:val="24"/>
          <w:szCs w:val="24"/>
          <w:lang w:eastAsia="ru-RU"/>
        </w:rPr>
        <w:t xml:space="preserve">-познавательных и учебно-практических задач, а также в оценке уровня функциональной грамотности обучающихся. Он обеспечивается </w:t>
      </w:r>
      <w:r w:rsidR="00C71429" w:rsidRPr="00387D73">
        <w:rPr>
          <w:rFonts w:ascii="Times New Roman" w:eastAsia="Times New Roman" w:hAnsi="Times New Roman" w:cs="Times New Roman"/>
          <w:bCs/>
          <w:sz w:val="24"/>
          <w:szCs w:val="24"/>
          <w:lang w:eastAsia="ru-RU"/>
        </w:rPr>
        <w:t>содержанием и</w:t>
      </w:r>
      <w:r w:rsidR="00B15B16" w:rsidRPr="00387D73">
        <w:rPr>
          <w:rFonts w:ascii="Times New Roman" w:eastAsia="Times New Roman" w:hAnsi="Times New Roman" w:cs="Times New Roman"/>
          <w:bCs/>
          <w:sz w:val="24"/>
          <w:szCs w:val="24"/>
          <w:lang w:eastAsia="ru-RU"/>
        </w:rPr>
        <w:t xml:space="preserve"> критериями оценки, в качестве которых выступают планируемые результаты обучения, выраженные в деятельностной форме.</w:t>
      </w:r>
    </w:p>
    <w:p w:rsidR="00B15B16" w:rsidRDefault="00B15B16" w:rsidP="00FB3562">
      <w:pPr>
        <w:pStyle w:val="a3"/>
        <w:autoSpaceDE w:val="0"/>
        <w:autoSpaceDN w:val="0"/>
        <w:adjustRightInd w:val="0"/>
        <w:spacing w:after="0" w:line="240" w:lineRule="auto"/>
        <w:ind w:left="1134"/>
        <w:rPr>
          <w:rFonts w:ascii="Times New Roman" w:eastAsia="Times New Roman" w:hAnsi="Times New Roman" w:cs="Times New Roman"/>
          <w:bCs/>
          <w:sz w:val="24"/>
          <w:szCs w:val="24"/>
          <w:lang w:eastAsia="ru-RU"/>
        </w:rPr>
      </w:pPr>
    </w:p>
    <w:p w:rsidR="00B15B16" w:rsidRPr="00387D73" w:rsidRDefault="00387D73" w:rsidP="00387D7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B15B16" w:rsidRPr="00387D73">
        <w:rPr>
          <w:rFonts w:ascii="Times New Roman" w:eastAsia="Times New Roman" w:hAnsi="Times New Roman" w:cs="Times New Roman"/>
          <w:b/>
          <w:bCs/>
          <w:sz w:val="24"/>
          <w:szCs w:val="24"/>
          <w:lang w:eastAsia="ru-RU"/>
        </w:rPr>
        <w:t xml:space="preserve"> Уровневый подход</w:t>
      </w:r>
      <w:r w:rsidR="00B15B16" w:rsidRPr="00387D73">
        <w:rPr>
          <w:rFonts w:ascii="Times New Roman" w:eastAsia="Times New Roman" w:hAnsi="Times New Roman" w:cs="Times New Roman"/>
          <w:bCs/>
          <w:sz w:val="24"/>
          <w:szCs w:val="24"/>
          <w:lang w:eastAsia="ru-RU"/>
        </w:rPr>
        <w:t xml:space="preserve"> служит важнейшей основой для организации индивидуальной работы с обучающимися. О</w:t>
      </w:r>
      <w:r w:rsidRPr="00387D73">
        <w:rPr>
          <w:rFonts w:ascii="Times New Roman" w:eastAsia="Times New Roman" w:hAnsi="Times New Roman" w:cs="Times New Roman"/>
          <w:bCs/>
          <w:sz w:val="24"/>
          <w:szCs w:val="24"/>
          <w:lang w:eastAsia="ru-RU"/>
        </w:rPr>
        <w:t xml:space="preserve">н реализуется как по отношению </w:t>
      </w:r>
      <w:r w:rsidR="00B15B16" w:rsidRPr="00387D73">
        <w:rPr>
          <w:rFonts w:ascii="Times New Roman" w:eastAsia="Times New Roman" w:hAnsi="Times New Roman" w:cs="Times New Roman"/>
          <w:bCs/>
          <w:sz w:val="24"/>
          <w:szCs w:val="24"/>
          <w:lang w:eastAsia="ru-RU"/>
        </w:rPr>
        <w:t xml:space="preserve">к содержанию оценки, так и к представлению и интерпретации результатов измерений. </w:t>
      </w:r>
    </w:p>
    <w:p w:rsidR="00387D73" w:rsidRDefault="00387D73" w:rsidP="00387D73">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15B16" w:rsidRPr="00387D73">
        <w:rPr>
          <w:rFonts w:ascii="Times New Roman" w:eastAsia="Times New Roman" w:hAnsi="Times New Roman" w:cs="Times New Roman"/>
          <w:bCs/>
          <w:sz w:val="24"/>
          <w:szCs w:val="24"/>
          <w:lang w:eastAsia="ru-RU"/>
        </w:rPr>
        <w:t xml:space="preserve">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w:t>
      </w:r>
      <w:r w:rsidRPr="00387D73">
        <w:rPr>
          <w:rFonts w:ascii="Times New Roman" w:eastAsia="Times New Roman" w:hAnsi="Times New Roman" w:cs="Times New Roman"/>
          <w:bCs/>
          <w:sz w:val="24"/>
          <w:szCs w:val="24"/>
          <w:lang w:eastAsia="ru-RU"/>
        </w:rPr>
        <w:t>отрабатываемые со</w:t>
      </w:r>
      <w:r w:rsidR="00B15B16" w:rsidRPr="00387D73">
        <w:rPr>
          <w:rFonts w:ascii="Times New Roman" w:eastAsia="Times New Roman" w:hAnsi="Times New Roman" w:cs="Times New Roman"/>
          <w:bCs/>
          <w:sz w:val="24"/>
          <w:szCs w:val="24"/>
          <w:lang w:eastAsia="ru-RU"/>
        </w:rPr>
        <w:t xml:space="preserve"> всеми обучающ</w:t>
      </w:r>
      <w:r>
        <w:rPr>
          <w:rFonts w:ascii="Times New Roman" w:eastAsia="Times New Roman" w:hAnsi="Times New Roman" w:cs="Times New Roman"/>
          <w:bCs/>
          <w:sz w:val="24"/>
          <w:szCs w:val="24"/>
          <w:lang w:eastAsia="ru-RU"/>
        </w:rPr>
        <w:t>имися в ходе учебного процесса.</w:t>
      </w:r>
    </w:p>
    <w:p w:rsidR="00B15B16" w:rsidRPr="00387D73" w:rsidRDefault="00387D73" w:rsidP="00387D73">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     </w:t>
      </w:r>
      <w:r w:rsidR="00B15B16" w:rsidRPr="00387D73">
        <w:rPr>
          <w:rFonts w:ascii="Times New Roman" w:eastAsia="Times New Roman" w:hAnsi="Times New Roman" w:cs="Times New Roman"/>
          <w:b/>
          <w:bCs/>
          <w:sz w:val="24"/>
          <w:szCs w:val="24"/>
          <w:lang w:eastAsia="ru-RU"/>
        </w:rPr>
        <w:t xml:space="preserve">Овладение базовым уровнем является границей, отделяющей знание от незнания, выступает </w:t>
      </w:r>
      <w:r w:rsidRPr="00387D73">
        <w:rPr>
          <w:rFonts w:ascii="Times New Roman" w:eastAsia="Times New Roman" w:hAnsi="Times New Roman" w:cs="Times New Roman"/>
          <w:b/>
          <w:bCs/>
          <w:sz w:val="24"/>
          <w:szCs w:val="24"/>
          <w:lang w:eastAsia="ru-RU"/>
        </w:rPr>
        <w:t>достаточным для</w:t>
      </w:r>
      <w:r w:rsidR="00B15B16" w:rsidRPr="00387D73">
        <w:rPr>
          <w:rFonts w:ascii="Times New Roman" w:eastAsia="Times New Roman" w:hAnsi="Times New Roman" w:cs="Times New Roman"/>
          <w:b/>
          <w:bCs/>
          <w:sz w:val="24"/>
          <w:szCs w:val="24"/>
          <w:lang w:eastAsia="ru-RU"/>
        </w:rPr>
        <w:t xml:space="preserve"> продолжения обучения и усвоения последующего учебного материала. </w:t>
      </w:r>
    </w:p>
    <w:p w:rsidR="00B15B16" w:rsidRDefault="00B15B16" w:rsidP="00FB3562">
      <w:pPr>
        <w:pStyle w:val="a3"/>
        <w:autoSpaceDE w:val="0"/>
        <w:autoSpaceDN w:val="0"/>
        <w:adjustRightInd w:val="0"/>
        <w:spacing w:after="0" w:line="240" w:lineRule="auto"/>
        <w:ind w:left="1134"/>
        <w:rPr>
          <w:rFonts w:ascii="Times New Roman" w:eastAsia="Times New Roman" w:hAnsi="Times New Roman" w:cs="Times New Roman"/>
          <w:bCs/>
          <w:sz w:val="24"/>
          <w:szCs w:val="24"/>
          <w:lang w:eastAsia="ru-RU"/>
        </w:rPr>
      </w:pPr>
    </w:p>
    <w:p w:rsidR="00B15B16" w:rsidRPr="00770B97" w:rsidRDefault="00770B97" w:rsidP="00770B97">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B15B16" w:rsidRPr="00770B97">
        <w:rPr>
          <w:rFonts w:ascii="Times New Roman" w:eastAsia="Times New Roman" w:hAnsi="Times New Roman" w:cs="Times New Roman"/>
          <w:b/>
          <w:bCs/>
          <w:sz w:val="24"/>
          <w:szCs w:val="24"/>
          <w:lang w:eastAsia="ru-RU"/>
        </w:rPr>
        <w:t>Комплексный подход</w:t>
      </w:r>
      <w:r w:rsidR="00B15B16" w:rsidRPr="00770B97">
        <w:rPr>
          <w:rFonts w:ascii="Times New Roman" w:eastAsia="Times New Roman" w:hAnsi="Times New Roman" w:cs="Times New Roman"/>
          <w:bCs/>
          <w:sz w:val="24"/>
          <w:szCs w:val="24"/>
          <w:lang w:eastAsia="ru-RU"/>
        </w:rPr>
        <w:t xml:space="preserve"> к оценке образовательных достижений реализуется через: </w:t>
      </w:r>
    </w:p>
    <w:p w:rsidR="00B15B16" w:rsidRDefault="00B15B16"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B15B16">
        <w:rPr>
          <w:rFonts w:ascii="Times New Roman" w:eastAsia="Times New Roman" w:hAnsi="Times New Roman" w:cs="Times New Roman"/>
          <w:bCs/>
          <w:sz w:val="24"/>
          <w:szCs w:val="24"/>
          <w:lang w:eastAsia="ru-RU"/>
        </w:rPr>
        <w:t>оценку предметных и метапредметных результатов;</w:t>
      </w:r>
    </w:p>
    <w:p w:rsidR="00B15B16" w:rsidRDefault="00B15B16"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Pr="00B15B16">
        <w:rPr>
          <w:rFonts w:ascii="Times New Roman" w:eastAsia="Times New Roman" w:hAnsi="Times New Roman" w:cs="Times New Roman"/>
          <w:bCs/>
          <w:sz w:val="24"/>
          <w:szCs w:val="24"/>
          <w:lang w:eastAsia="ru-RU"/>
        </w:rPr>
        <w:t xml:space="preserve"> использования комплекса оценочных процедур как основы для оценки динамики </w:t>
      </w:r>
      <w:r w:rsidR="005B7671" w:rsidRPr="00B15B16">
        <w:rPr>
          <w:rFonts w:ascii="Times New Roman" w:eastAsia="Times New Roman" w:hAnsi="Times New Roman" w:cs="Times New Roman"/>
          <w:bCs/>
          <w:sz w:val="24"/>
          <w:szCs w:val="24"/>
          <w:lang w:eastAsia="ru-RU"/>
        </w:rPr>
        <w:t>индивидуальных образовательных дост</w:t>
      </w:r>
      <w:r w:rsidR="005B7671">
        <w:rPr>
          <w:rFonts w:ascii="Times New Roman" w:eastAsia="Times New Roman" w:hAnsi="Times New Roman" w:cs="Times New Roman"/>
          <w:bCs/>
          <w:sz w:val="24"/>
          <w:szCs w:val="24"/>
          <w:lang w:eastAsia="ru-RU"/>
        </w:rPr>
        <w:t>ижений,</w:t>
      </w:r>
      <w:r w:rsidRPr="00B15B16">
        <w:rPr>
          <w:rFonts w:ascii="Times New Roman" w:eastAsia="Times New Roman" w:hAnsi="Times New Roman" w:cs="Times New Roman"/>
          <w:bCs/>
          <w:sz w:val="24"/>
          <w:szCs w:val="24"/>
          <w:lang w:eastAsia="ru-RU"/>
        </w:rPr>
        <w:t xml:space="preserve"> </w:t>
      </w:r>
      <w:r w:rsidR="00387D73" w:rsidRPr="00B15B16">
        <w:rPr>
          <w:rFonts w:ascii="Times New Roman" w:eastAsia="Times New Roman" w:hAnsi="Times New Roman" w:cs="Times New Roman"/>
          <w:bCs/>
          <w:sz w:val="24"/>
          <w:szCs w:val="24"/>
          <w:lang w:eastAsia="ru-RU"/>
        </w:rPr>
        <w:t>обучающихся и</w:t>
      </w:r>
      <w:r w:rsidRPr="00B15B16">
        <w:rPr>
          <w:rFonts w:ascii="Times New Roman" w:eastAsia="Times New Roman" w:hAnsi="Times New Roman" w:cs="Times New Roman"/>
          <w:bCs/>
          <w:sz w:val="24"/>
          <w:szCs w:val="24"/>
          <w:lang w:eastAsia="ru-RU"/>
        </w:rPr>
        <w:t xml:space="preserve"> для итоговой оценки; </w:t>
      </w:r>
    </w:p>
    <w:p w:rsidR="003E25EC" w:rsidRDefault="00B15B16"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Pr="00B15B16">
        <w:rPr>
          <w:rFonts w:ascii="Times New Roman" w:eastAsia="Times New Roman" w:hAnsi="Times New Roman" w:cs="Times New Roman"/>
          <w:bCs/>
          <w:sz w:val="24"/>
          <w:szCs w:val="24"/>
          <w:lang w:eastAsia="ru-RU"/>
        </w:rPr>
        <w:t xml:space="preserve">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3E25EC" w:rsidRDefault="003E25EC"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B15B16" w:rsidRPr="00B15B16">
        <w:rPr>
          <w:rFonts w:ascii="Times New Roman" w:eastAsia="Times New Roman" w:hAnsi="Times New Roman" w:cs="Times New Roman"/>
          <w:bCs/>
          <w:sz w:val="24"/>
          <w:szCs w:val="24"/>
          <w:lang w:eastAsia="ru-RU"/>
        </w:rPr>
        <w:t>использования разнообразных методов и форм оценки,</w:t>
      </w:r>
      <w:r w:rsidR="00D629AD">
        <w:rPr>
          <w:rFonts w:ascii="Times New Roman" w:eastAsia="Times New Roman" w:hAnsi="Times New Roman" w:cs="Times New Roman"/>
          <w:bCs/>
          <w:sz w:val="24"/>
          <w:szCs w:val="24"/>
          <w:lang w:eastAsia="ru-RU"/>
        </w:rPr>
        <w:t xml:space="preserve"> взаимно дополняющих друг друга, в том числе оценок </w:t>
      </w:r>
      <w:r w:rsidR="00B15B16" w:rsidRPr="00B15B16">
        <w:rPr>
          <w:rFonts w:ascii="Times New Roman" w:eastAsia="Times New Roman" w:hAnsi="Times New Roman" w:cs="Times New Roman"/>
          <w:bCs/>
          <w:sz w:val="24"/>
          <w:szCs w:val="24"/>
          <w:lang w:eastAsia="ru-RU"/>
        </w:rPr>
        <w:t xml:space="preserve"> проектов, практических</w:t>
      </w:r>
      <w:r w:rsidR="00D629AD">
        <w:rPr>
          <w:rFonts w:ascii="Times New Roman" w:eastAsia="Times New Roman" w:hAnsi="Times New Roman" w:cs="Times New Roman"/>
          <w:bCs/>
          <w:sz w:val="24"/>
          <w:szCs w:val="24"/>
          <w:lang w:eastAsia="ru-RU"/>
        </w:rPr>
        <w:t xml:space="preserve">, </w:t>
      </w:r>
      <w:r w:rsidR="00B15B16" w:rsidRPr="00B15B16">
        <w:rPr>
          <w:rFonts w:ascii="Times New Roman" w:eastAsia="Times New Roman" w:hAnsi="Times New Roman" w:cs="Times New Roman"/>
          <w:bCs/>
          <w:sz w:val="24"/>
          <w:szCs w:val="24"/>
          <w:lang w:eastAsia="ru-RU"/>
        </w:rPr>
        <w:t>исследовательских</w:t>
      </w:r>
      <w:r w:rsidR="00D629AD">
        <w:rPr>
          <w:rFonts w:ascii="Times New Roman" w:eastAsia="Times New Roman" w:hAnsi="Times New Roman" w:cs="Times New Roman"/>
          <w:bCs/>
          <w:sz w:val="24"/>
          <w:szCs w:val="24"/>
          <w:lang w:eastAsia="ru-RU"/>
        </w:rPr>
        <w:t xml:space="preserve">, </w:t>
      </w:r>
      <w:r w:rsidR="00B15B16" w:rsidRPr="00B15B16">
        <w:rPr>
          <w:rFonts w:ascii="Times New Roman" w:eastAsia="Times New Roman" w:hAnsi="Times New Roman" w:cs="Times New Roman"/>
          <w:bCs/>
          <w:sz w:val="24"/>
          <w:szCs w:val="24"/>
          <w:lang w:eastAsia="ru-RU"/>
        </w:rPr>
        <w:t>творческих работ</w:t>
      </w:r>
      <w:r w:rsidR="00D629AD">
        <w:rPr>
          <w:rFonts w:ascii="Times New Roman" w:eastAsia="Times New Roman" w:hAnsi="Times New Roman" w:cs="Times New Roman"/>
          <w:bCs/>
          <w:sz w:val="24"/>
          <w:szCs w:val="24"/>
          <w:lang w:eastAsia="ru-RU"/>
        </w:rPr>
        <w:t>, наблюдения</w:t>
      </w:r>
      <w:r w:rsidR="00B15B16" w:rsidRPr="00B15B16">
        <w:rPr>
          <w:rFonts w:ascii="Times New Roman" w:eastAsia="Times New Roman" w:hAnsi="Times New Roman" w:cs="Times New Roman"/>
          <w:bCs/>
          <w:sz w:val="24"/>
          <w:szCs w:val="24"/>
          <w:lang w:eastAsia="ru-RU"/>
        </w:rPr>
        <w:t xml:space="preserve">; </w:t>
      </w:r>
    </w:p>
    <w:p w:rsidR="003E25EC" w:rsidRDefault="003E25EC"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B15B16" w:rsidRPr="00B15B16">
        <w:rPr>
          <w:rFonts w:ascii="Times New Roman" w:eastAsia="Times New Roman" w:hAnsi="Times New Roman" w:cs="Times New Roman"/>
          <w:bCs/>
          <w:sz w:val="24"/>
          <w:szCs w:val="24"/>
          <w:lang w:eastAsia="ru-RU"/>
        </w:rPr>
        <w:t>использования форм работы, обеспечивающих возможность включения</w:t>
      </w:r>
      <w:r>
        <w:rPr>
          <w:rFonts w:ascii="Times New Roman" w:eastAsia="Times New Roman" w:hAnsi="Times New Roman" w:cs="Times New Roman"/>
          <w:bCs/>
          <w:sz w:val="24"/>
          <w:szCs w:val="24"/>
          <w:lang w:eastAsia="ru-RU"/>
        </w:rPr>
        <w:t xml:space="preserve"> </w:t>
      </w:r>
      <w:r w:rsidRPr="003E25EC">
        <w:rPr>
          <w:rFonts w:ascii="Times New Roman" w:eastAsia="Times New Roman" w:hAnsi="Times New Roman" w:cs="Times New Roman"/>
          <w:bCs/>
          <w:sz w:val="24"/>
          <w:szCs w:val="24"/>
          <w:lang w:eastAsia="ru-RU"/>
        </w:rPr>
        <w:t xml:space="preserve">обучающихся в самостоятельную оценочную деятельность (самоанализ, самооценка, взаимооценка); </w:t>
      </w:r>
    </w:p>
    <w:p w:rsidR="008D3C19" w:rsidRDefault="003E25EC"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3E25EC">
        <w:rPr>
          <w:rFonts w:ascii="Times New Roman" w:eastAsia="Times New Roman" w:hAnsi="Times New Roman" w:cs="Times New Roman"/>
          <w:bCs/>
          <w:sz w:val="24"/>
          <w:szCs w:val="24"/>
          <w:lang w:eastAsia="ru-RU"/>
        </w:rPr>
        <w:t xml:space="preserve">использования мониторинга динамических показателей освоения </w:t>
      </w:r>
      <w:r w:rsidR="00387D73" w:rsidRPr="003E25EC">
        <w:rPr>
          <w:rFonts w:ascii="Times New Roman" w:eastAsia="Times New Roman" w:hAnsi="Times New Roman" w:cs="Times New Roman"/>
          <w:bCs/>
          <w:sz w:val="24"/>
          <w:szCs w:val="24"/>
          <w:lang w:eastAsia="ru-RU"/>
        </w:rPr>
        <w:t>умений и</w:t>
      </w:r>
      <w:r w:rsidRPr="003E25EC">
        <w:rPr>
          <w:rFonts w:ascii="Times New Roman" w:eastAsia="Times New Roman" w:hAnsi="Times New Roman" w:cs="Times New Roman"/>
          <w:bCs/>
          <w:sz w:val="24"/>
          <w:szCs w:val="24"/>
          <w:lang w:eastAsia="ru-RU"/>
        </w:rPr>
        <w:t xml:space="preserve"> знаний, в том числе формируемых с использованием информационно</w:t>
      </w:r>
      <w:r>
        <w:rPr>
          <w:rFonts w:ascii="Times New Roman" w:eastAsia="Times New Roman" w:hAnsi="Times New Roman" w:cs="Times New Roman"/>
          <w:bCs/>
          <w:sz w:val="24"/>
          <w:szCs w:val="24"/>
          <w:lang w:eastAsia="ru-RU"/>
        </w:rPr>
        <w:t>-</w:t>
      </w:r>
      <w:r w:rsidRPr="003E25EC">
        <w:rPr>
          <w:rFonts w:ascii="Times New Roman" w:eastAsia="Times New Roman" w:hAnsi="Times New Roman" w:cs="Times New Roman"/>
          <w:bCs/>
          <w:sz w:val="24"/>
          <w:szCs w:val="24"/>
          <w:lang w:eastAsia="ru-RU"/>
        </w:rPr>
        <w:t xml:space="preserve">коммуникационных (цифровых) технологий. </w:t>
      </w:r>
    </w:p>
    <w:p w:rsidR="008C2E5E" w:rsidRDefault="008C2E5E" w:rsidP="00770B97">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p>
    <w:p w:rsidR="008C2E5E" w:rsidRPr="008C2E5E" w:rsidRDefault="003E25EC" w:rsidP="008C2E5E">
      <w:pPr>
        <w:pStyle w:val="a3"/>
        <w:autoSpaceDE w:val="0"/>
        <w:autoSpaceDN w:val="0"/>
        <w:adjustRightInd w:val="0"/>
        <w:spacing w:after="0" w:line="240" w:lineRule="auto"/>
        <w:ind w:left="142"/>
        <w:rPr>
          <w:rFonts w:ascii="Times New Roman" w:eastAsia="Times New Roman" w:hAnsi="Times New Roman" w:cs="Times New Roman"/>
          <w:b/>
          <w:bCs/>
          <w:sz w:val="24"/>
          <w:szCs w:val="24"/>
          <w:lang w:eastAsia="ru-RU"/>
        </w:rPr>
      </w:pPr>
      <w:r w:rsidRPr="008C2E5E">
        <w:rPr>
          <w:rFonts w:ascii="Times New Roman" w:eastAsia="Times New Roman" w:hAnsi="Times New Roman" w:cs="Times New Roman"/>
          <w:b/>
          <w:bCs/>
          <w:sz w:val="24"/>
          <w:szCs w:val="24"/>
          <w:lang w:eastAsia="ru-RU"/>
        </w:rPr>
        <w:t xml:space="preserve"> </w:t>
      </w:r>
      <w:r w:rsidR="005B7671" w:rsidRPr="008C2E5E">
        <w:rPr>
          <w:rFonts w:ascii="Times New Roman" w:eastAsia="Times New Roman" w:hAnsi="Times New Roman" w:cs="Times New Roman"/>
          <w:b/>
          <w:bCs/>
          <w:sz w:val="24"/>
          <w:szCs w:val="24"/>
          <w:lang w:eastAsia="ru-RU"/>
        </w:rPr>
        <w:t>- обеспечивает оценку динамики индивидуальных достижений, обучающихся в процессе освоения основной общеобразовательной программы;</w:t>
      </w:r>
    </w:p>
    <w:p w:rsidR="008C2E5E"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i/>
        </w:rPr>
        <w:t xml:space="preserve"> </w:t>
      </w:r>
      <w:r w:rsidRPr="008C2E5E">
        <w:rPr>
          <w:rFonts w:ascii="Times New Roman" w:eastAsia="Times New Roman" w:hAnsi="Times New Roman" w:cs="Times New Roman"/>
          <w:bCs/>
          <w:i/>
          <w:sz w:val="24"/>
          <w:szCs w:val="24"/>
          <w:lang w:eastAsia="ru-RU"/>
        </w:rPr>
        <w:t>- «Положение о внутренней системе оценки качества образования в муниципальном общеобразовательном учреждении «Средняя   школа № 66»;</w:t>
      </w:r>
    </w:p>
    <w:p w:rsidR="005B7671"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8C2E5E" w:rsidRPr="008C2E5E" w:rsidRDefault="008C2E5E" w:rsidP="005B7671">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p>
    <w:p w:rsidR="005B7671" w:rsidRDefault="005B7671" w:rsidP="005B7671">
      <w:pPr>
        <w:pStyle w:val="a3"/>
        <w:autoSpaceDE w:val="0"/>
        <w:autoSpaceDN w:val="0"/>
        <w:adjustRightInd w:val="0"/>
        <w:spacing w:after="0" w:line="240" w:lineRule="auto"/>
        <w:ind w:left="142"/>
        <w:rPr>
          <w:rFonts w:ascii="Times New Roman" w:eastAsia="Times New Roman" w:hAnsi="Times New Roman" w:cs="Times New Roman"/>
          <w:b/>
          <w:bCs/>
          <w:sz w:val="24"/>
          <w:szCs w:val="24"/>
          <w:lang w:eastAsia="ru-RU"/>
        </w:rPr>
      </w:pPr>
      <w:r w:rsidRPr="008C2E5E">
        <w:rPr>
          <w:rFonts w:ascii="Times New Roman" w:eastAsia="Times New Roman" w:hAnsi="Times New Roman" w:cs="Times New Roman"/>
          <w:b/>
          <w:bCs/>
          <w:sz w:val="24"/>
          <w:szCs w:val="24"/>
          <w:lang w:eastAsia="ru-RU"/>
        </w:rPr>
        <w:t>-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C2E5E"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 «Положение об индивидуальном проекте обучающихся муниципального общеобразовательного учреждения «Средняя школа №66».</w:t>
      </w:r>
    </w:p>
    <w:p w:rsidR="008C2E5E"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lastRenderedPageBreak/>
        <w:t>- «Положение о проектной и учебно-исследовательской деятельности обучающихся муниципального общеобразовательного учреждения «Средняя школа №66»</w:t>
      </w:r>
    </w:p>
    <w:p w:rsidR="008C2E5E"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 xml:space="preserve">- «Положение о внутренней системе оценки качества образования в муниципальном общеобразовательном учреждении «Средняя   школа № 66»; </w:t>
      </w:r>
    </w:p>
    <w:p w:rsid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 «Положение о внутришкольном контроле в муниципальном общеобразовательном учреждении «Средняя школа № 66»;</w:t>
      </w:r>
    </w:p>
    <w:p w:rsid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p>
    <w:p w:rsidR="008C2E5E" w:rsidRPr="008C2E5E" w:rsidRDefault="008C2E5E" w:rsidP="008C2E5E">
      <w:pPr>
        <w:pStyle w:val="a3"/>
        <w:autoSpaceDE w:val="0"/>
        <w:autoSpaceDN w:val="0"/>
        <w:adjustRightInd w:val="0"/>
        <w:spacing w:after="0" w:line="240" w:lineRule="auto"/>
        <w:ind w:left="142"/>
        <w:rPr>
          <w:rFonts w:ascii="Times New Roman" w:eastAsia="Times New Roman" w:hAnsi="Times New Roman" w:cs="Times New Roman"/>
          <w:bCs/>
          <w:i/>
          <w:sz w:val="24"/>
          <w:szCs w:val="24"/>
          <w:lang w:eastAsia="ru-RU"/>
        </w:rPr>
      </w:pPr>
    </w:p>
    <w:p w:rsidR="005B7671" w:rsidRDefault="005B7671" w:rsidP="005B7671">
      <w:pPr>
        <w:pStyle w:val="a3"/>
        <w:autoSpaceDE w:val="0"/>
        <w:autoSpaceDN w:val="0"/>
        <w:adjustRightInd w:val="0"/>
        <w:spacing w:after="0" w:line="240" w:lineRule="auto"/>
        <w:ind w:left="142"/>
        <w:rPr>
          <w:rFonts w:ascii="Times New Roman" w:eastAsia="Times New Roman" w:hAnsi="Times New Roman" w:cs="Times New Roman"/>
          <w:b/>
          <w:bCs/>
          <w:sz w:val="24"/>
          <w:szCs w:val="24"/>
          <w:lang w:eastAsia="ru-RU"/>
        </w:rPr>
      </w:pPr>
      <w:r w:rsidRPr="008C2E5E">
        <w:rPr>
          <w:rFonts w:ascii="Times New Roman" w:eastAsia="Times New Roman" w:hAnsi="Times New Roman" w:cs="Times New Roman"/>
          <w:b/>
          <w:bCs/>
          <w:sz w:val="24"/>
          <w:szCs w:val="24"/>
          <w:lang w:eastAsia="ru-RU"/>
        </w:rPr>
        <w:t xml:space="preserve">-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5A4E8D" w:rsidRPr="005A4E8D" w:rsidRDefault="005A4E8D" w:rsidP="005A4E8D">
      <w:pPr>
        <w:spacing w:after="0" w:line="240" w:lineRule="auto"/>
        <w:ind w:left="284"/>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w:t>
      </w:r>
      <w:r w:rsidRPr="00B358DC">
        <w:rPr>
          <w:rFonts w:ascii="Times New Roman" w:eastAsia="Times New Roman" w:hAnsi="Times New Roman" w:cs="Times New Roman"/>
          <w:bCs/>
          <w:sz w:val="24"/>
          <w:szCs w:val="24"/>
          <w:lang w:eastAsia="ru-RU"/>
        </w:rPr>
        <w:t xml:space="preserve"> </w:t>
      </w:r>
      <w:r w:rsidRPr="005A4E8D">
        <w:rPr>
          <w:rFonts w:ascii="Times New Roman" w:eastAsia="Times New Roman" w:hAnsi="Times New Roman" w:cs="Times New Roman"/>
          <w:bCs/>
          <w:i/>
          <w:sz w:val="24"/>
          <w:szCs w:val="24"/>
          <w:lang w:eastAsia="ru-RU"/>
        </w:rPr>
        <w:t>«Положение о формах, периодичности и порядке текущего контроля и промежуточной аттестации муниципального общеобразовательного учреждения «Средняя школа № 66»;</w:t>
      </w:r>
    </w:p>
    <w:p w:rsidR="005A4E8D" w:rsidRPr="005A4E8D" w:rsidRDefault="005A4E8D" w:rsidP="005A4E8D">
      <w:pPr>
        <w:spacing w:after="0"/>
        <w:ind w:left="284"/>
        <w:rPr>
          <w:rFonts w:ascii="Times New Roman" w:eastAsia="Times New Roman" w:hAnsi="Times New Roman" w:cs="Times New Roman"/>
          <w:bCs/>
          <w:i/>
          <w:sz w:val="24"/>
          <w:szCs w:val="24"/>
          <w:lang w:eastAsia="ru-RU"/>
        </w:rPr>
      </w:pPr>
      <w:r w:rsidRPr="005A4E8D">
        <w:rPr>
          <w:rFonts w:ascii="Times New Roman" w:eastAsia="Times New Roman" w:hAnsi="Times New Roman" w:cs="Times New Roman"/>
          <w:bCs/>
          <w:i/>
          <w:sz w:val="24"/>
          <w:szCs w:val="24"/>
          <w:lang w:eastAsia="ru-RU"/>
        </w:rPr>
        <w:t>- «Положение об индивидуальном проекте обучающихся муниципального общеобразовательного учреждения «Средняя школа №66»;</w:t>
      </w:r>
    </w:p>
    <w:p w:rsidR="008C2E5E" w:rsidRPr="008C2E5E" w:rsidRDefault="008C2E5E" w:rsidP="005A4E8D">
      <w:pPr>
        <w:pStyle w:val="a3"/>
        <w:autoSpaceDE w:val="0"/>
        <w:autoSpaceDN w:val="0"/>
        <w:adjustRightInd w:val="0"/>
        <w:spacing w:after="0" w:line="240" w:lineRule="auto"/>
        <w:ind w:left="284"/>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 xml:space="preserve">- «Положение о внутренней системе оценки качества образования в муниципальном общеобразовательном учреждении «Средняя   школа № 66»; </w:t>
      </w:r>
    </w:p>
    <w:p w:rsidR="008C2E5E" w:rsidRPr="008C2E5E" w:rsidRDefault="008C2E5E" w:rsidP="005A4E8D">
      <w:pPr>
        <w:pStyle w:val="a3"/>
        <w:autoSpaceDE w:val="0"/>
        <w:autoSpaceDN w:val="0"/>
        <w:adjustRightInd w:val="0"/>
        <w:spacing w:after="0" w:line="240" w:lineRule="auto"/>
        <w:ind w:left="284"/>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 «Положение о внутришкольном контроле в муниципальном общеобразовательном учреждении «Средняя школа № 66»;</w:t>
      </w:r>
    </w:p>
    <w:p w:rsidR="008C2E5E" w:rsidRDefault="008C2E5E" w:rsidP="005A4E8D">
      <w:pPr>
        <w:pStyle w:val="a3"/>
        <w:autoSpaceDE w:val="0"/>
        <w:autoSpaceDN w:val="0"/>
        <w:adjustRightInd w:val="0"/>
        <w:spacing w:after="0" w:line="240" w:lineRule="auto"/>
        <w:ind w:left="284"/>
        <w:rPr>
          <w:rFonts w:ascii="Times New Roman" w:eastAsia="Times New Roman" w:hAnsi="Times New Roman" w:cs="Times New Roman"/>
          <w:bCs/>
          <w:i/>
          <w:sz w:val="24"/>
          <w:szCs w:val="24"/>
          <w:lang w:eastAsia="ru-RU"/>
        </w:rPr>
      </w:pPr>
      <w:r w:rsidRPr="008C2E5E">
        <w:rPr>
          <w:rFonts w:ascii="Times New Roman" w:eastAsia="Times New Roman" w:hAnsi="Times New Roman" w:cs="Times New Roman"/>
          <w:bCs/>
          <w:i/>
          <w:sz w:val="24"/>
          <w:szCs w:val="24"/>
          <w:lang w:eastAsia="ru-RU"/>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8C2E5E" w:rsidRPr="008C2E5E" w:rsidRDefault="008C2E5E" w:rsidP="008C2E5E">
      <w:pPr>
        <w:autoSpaceDE w:val="0"/>
        <w:autoSpaceDN w:val="0"/>
        <w:adjustRightInd w:val="0"/>
        <w:spacing w:after="0" w:line="240" w:lineRule="auto"/>
        <w:rPr>
          <w:rFonts w:ascii="Times New Roman" w:eastAsia="Times New Roman" w:hAnsi="Times New Roman" w:cs="Times New Roman"/>
          <w:bCs/>
          <w:i/>
          <w:sz w:val="24"/>
          <w:szCs w:val="24"/>
          <w:lang w:eastAsia="ru-RU"/>
        </w:rPr>
      </w:pPr>
    </w:p>
    <w:p w:rsidR="003E25EC" w:rsidRPr="00DD5395" w:rsidRDefault="00DD5395" w:rsidP="00DD539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5B7671">
        <w:rPr>
          <w:rFonts w:ascii="Times New Roman" w:eastAsia="Times New Roman" w:hAnsi="Times New Roman" w:cs="Times New Roman"/>
          <w:b/>
          <w:bCs/>
          <w:sz w:val="24"/>
          <w:szCs w:val="24"/>
          <w:lang w:eastAsia="ru-RU"/>
        </w:rPr>
        <w:t xml:space="preserve">Оценка личностных </w:t>
      </w:r>
      <w:r w:rsidR="005B7671" w:rsidRPr="00DD5395">
        <w:rPr>
          <w:rFonts w:ascii="Times New Roman" w:eastAsia="Times New Roman" w:hAnsi="Times New Roman" w:cs="Times New Roman"/>
          <w:b/>
          <w:bCs/>
          <w:sz w:val="24"/>
          <w:szCs w:val="24"/>
          <w:lang w:eastAsia="ru-RU"/>
        </w:rPr>
        <w:t>результатов,</w:t>
      </w:r>
      <w:r w:rsidR="003E25EC" w:rsidRPr="00DD5395">
        <w:rPr>
          <w:rFonts w:ascii="Times New Roman" w:eastAsia="Times New Roman" w:hAnsi="Times New Roman" w:cs="Times New Roman"/>
          <w:b/>
          <w:bCs/>
          <w:sz w:val="24"/>
          <w:szCs w:val="24"/>
          <w:lang w:eastAsia="ru-RU"/>
        </w:rPr>
        <w:t xml:space="preserve"> обучающихся</w:t>
      </w:r>
      <w:r w:rsidR="003E25EC" w:rsidRPr="00DD5395">
        <w:rPr>
          <w:rFonts w:ascii="Times New Roman" w:eastAsia="Times New Roman" w:hAnsi="Times New Roman" w:cs="Times New Roman"/>
          <w:bCs/>
          <w:sz w:val="24"/>
          <w:szCs w:val="24"/>
          <w:lang w:eastAsia="ru-RU"/>
        </w:rPr>
        <w:t xml:space="preserve">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rsidR="003E25EC" w:rsidRPr="00A90463" w:rsidRDefault="003E25EC" w:rsidP="00A90463">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DD539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3E25EC">
        <w:rPr>
          <w:rFonts w:ascii="Times New Roman" w:eastAsia="Times New Roman" w:hAnsi="Times New Roman" w:cs="Times New Roman"/>
          <w:bCs/>
          <w:sz w:val="24"/>
          <w:szCs w:val="24"/>
          <w:lang w:eastAsia="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Pr>
          <w:rFonts w:ascii="Times New Roman" w:eastAsia="Times New Roman" w:hAnsi="Times New Roman" w:cs="Times New Roman"/>
          <w:bCs/>
          <w:sz w:val="24"/>
          <w:szCs w:val="24"/>
          <w:lang w:eastAsia="ru-RU"/>
        </w:rPr>
        <w:t>-</w:t>
      </w:r>
      <w:r w:rsidRPr="003E25EC">
        <w:rPr>
          <w:rFonts w:ascii="Times New Roman" w:eastAsia="Times New Roman" w:hAnsi="Times New Roman" w:cs="Times New Roman"/>
          <w:bCs/>
          <w:sz w:val="24"/>
          <w:szCs w:val="24"/>
          <w:lang w:eastAsia="ru-RU"/>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w:t>
      </w:r>
      <w:r w:rsidR="00387D73" w:rsidRPr="003E25EC">
        <w:rPr>
          <w:rFonts w:ascii="Times New Roman" w:eastAsia="Times New Roman" w:hAnsi="Times New Roman" w:cs="Times New Roman"/>
          <w:bCs/>
          <w:sz w:val="24"/>
          <w:szCs w:val="24"/>
          <w:lang w:eastAsia="ru-RU"/>
        </w:rPr>
        <w:lastRenderedPageBreak/>
        <w:t>основывается на</w:t>
      </w:r>
      <w:r w:rsidRPr="003E25EC">
        <w:rPr>
          <w:rFonts w:ascii="Times New Roman" w:eastAsia="Times New Roman" w:hAnsi="Times New Roman" w:cs="Times New Roman"/>
          <w:bCs/>
          <w:sz w:val="24"/>
          <w:szCs w:val="24"/>
          <w:lang w:eastAsia="ru-RU"/>
        </w:rPr>
        <w:t xml:space="preserve"> общепринятых в профессиональном сообществе методиках психолого</w:t>
      </w:r>
      <w:r>
        <w:rPr>
          <w:rFonts w:ascii="Times New Roman" w:eastAsia="Times New Roman" w:hAnsi="Times New Roman" w:cs="Times New Roman"/>
          <w:bCs/>
          <w:sz w:val="24"/>
          <w:szCs w:val="24"/>
          <w:lang w:eastAsia="ru-RU"/>
        </w:rPr>
        <w:t>-</w:t>
      </w:r>
      <w:r w:rsidRPr="003E25EC">
        <w:rPr>
          <w:rFonts w:ascii="Times New Roman" w:eastAsia="Times New Roman" w:hAnsi="Times New Roman" w:cs="Times New Roman"/>
          <w:bCs/>
          <w:sz w:val="24"/>
          <w:szCs w:val="24"/>
          <w:lang w:eastAsia="ru-RU"/>
        </w:rPr>
        <w:t xml:space="preserve">педагогической диагностики. </w:t>
      </w:r>
      <w:r w:rsidR="00A90463" w:rsidRPr="00A90463">
        <w:rPr>
          <w:rFonts w:ascii="Times New Roman" w:eastAsia="Times New Roman" w:hAnsi="Times New Roman" w:cs="Times New Roman"/>
          <w:bCs/>
          <w:sz w:val="24"/>
          <w:szCs w:val="24"/>
          <w:lang w:eastAsia="ru-RU"/>
        </w:rPr>
        <w:t>диагностики (см. «</w:t>
      </w:r>
      <w:r w:rsidR="008C7876" w:rsidRPr="00A90463">
        <w:rPr>
          <w:rFonts w:ascii="Times New Roman" w:eastAsia="Times New Roman" w:hAnsi="Times New Roman" w:cs="Times New Roman"/>
          <w:bCs/>
          <w:sz w:val="24"/>
          <w:szCs w:val="24"/>
          <w:lang w:eastAsia="ru-RU"/>
        </w:rPr>
        <w:t>Положение о</w:t>
      </w:r>
      <w:r w:rsidR="00A90463" w:rsidRPr="00A90463">
        <w:rPr>
          <w:rFonts w:ascii="Times New Roman" w:eastAsia="Times New Roman" w:hAnsi="Times New Roman" w:cs="Times New Roman"/>
          <w:bCs/>
          <w:sz w:val="24"/>
          <w:szCs w:val="24"/>
          <w:lang w:eastAsia="ru-RU"/>
        </w:rPr>
        <w:t xml:space="preserve"> системе оценки достижения планируемых результатов освоения </w:t>
      </w:r>
      <w:r w:rsidR="008C7876" w:rsidRPr="00A90463">
        <w:rPr>
          <w:rFonts w:ascii="Times New Roman" w:eastAsia="Times New Roman" w:hAnsi="Times New Roman" w:cs="Times New Roman"/>
          <w:bCs/>
          <w:sz w:val="24"/>
          <w:szCs w:val="24"/>
          <w:lang w:eastAsia="ru-RU"/>
        </w:rPr>
        <w:t>обучающимися муниципального</w:t>
      </w:r>
      <w:r w:rsidR="00A90463" w:rsidRPr="00A90463">
        <w:rPr>
          <w:rFonts w:ascii="Times New Roman" w:eastAsia="Times New Roman" w:hAnsi="Times New Roman" w:cs="Times New Roman"/>
          <w:bCs/>
          <w:sz w:val="24"/>
          <w:szCs w:val="24"/>
          <w:lang w:eastAsia="ru-RU"/>
        </w:rPr>
        <w:t xml:space="preserve"> о</w:t>
      </w:r>
      <w:r w:rsidR="0088586A">
        <w:rPr>
          <w:rFonts w:ascii="Times New Roman" w:eastAsia="Times New Roman" w:hAnsi="Times New Roman" w:cs="Times New Roman"/>
          <w:bCs/>
          <w:sz w:val="24"/>
          <w:szCs w:val="24"/>
          <w:lang w:eastAsia="ru-RU"/>
        </w:rPr>
        <w:t xml:space="preserve">бщеобразовательного учреждения </w:t>
      </w:r>
      <w:r w:rsidR="00A90463" w:rsidRPr="00A90463">
        <w:rPr>
          <w:rFonts w:ascii="Times New Roman" w:eastAsia="Times New Roman" w:hAnsi="Times New Roman" w:cs="Times New Roman"/>
          <w:bCs/>
          <w:sz w:val="24"/>
          <w:szCs w:val="24"/>
          <w:lang w:eastAsia="ru-RU"/>
        </w:rPr>
        <w:t>«Средняя школа №66» основной образовательной программы общего образования»).</w:t>
      </w:r>
    </w:p>
    <w:p w:rsidR="003E25EC" w:rsidRDefault="003E25EC" w:rsidP="003E25EC">
      <w:pPr>
        <w:pStyle w:val="a3"/>
        <w:autoSpaceDE w:val="0"/>
        <w:autoSpaceDN w:val="0"/>
        <w:adjustRightInd w:val="0"/>
        <w:spacing w:after="0" w:line="240" w:lineRule="auto"/>
        <w:ind w:left="1134"/>
        <w:rPr>
          <w:rFonts w:ascii="Times New Roman" w:eastAsia="Times New Roman" w:hAnsi="Times New Roman" w:cs="Times New Roman"/>
          <w:bCs/>
          <w:sz w:val="24"/>
          <w:szCs w:val="24"/>
          <w:lang w:eastAsia="ru-RU"/>
        </w:rPr>
      </w:pPr>
    </w:p>
    <w:p w:rsidR="00BF0822" w:rsidRPr="008C7876" w:rsidRDefault="003E25EC" w:rsidP="008C787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C7876">
        <w:rPr>
          <w:rFonts w:ascii="Times New Roman" w:eastAsia="Times New Roman" w:hAnsi="Times New Roman" w:cs="Times New Roman"/>
          <w:b/>
          <w:bCs/>
          <w:sz w:val="24"/>
          <w:szCs w:val="24"/>
          <w:lang w:eastAsia="ru-RU"/>
        </w:rPr>
        <w:t>Во внутреннем мониторинге</w:t>
      </w:r>
      <w:r w:rsidRPr="008C7876">
        <w:rPr>
          <w:rFonts w:ascii="Times New Roman" w:eastAsia="Times New Roman" w:hAnsi="Times New Roman" w:cs="Times New Roman"/>
          <w:bCs/>
          <w:sz w:val="24"/>
          <w:szCs w:val="24"/>
          <w:lang w:eastAsia="ru-RU"/>
        </w:rPr>
        <w:t xml:space="preserve"> возможна оценка сформированности отдельных личностных результатов</w:t>
      </w:r>
      <w:r w:rsidRPr="008C7876">
        <w:rPr>
          <w:rFonts w:ascii="Times New Roman" w:eastAsia="Times New Roman" w:hAnsi="Times New Roman" w:cs="Times New Roman"/>
          <w:b/>
          <w:bCs/>
          <w:sz w:val="24"/>
          <w:szCs w:val="24"/>
          <w:lang w:eastAsia="ru-RU"/>
        </w:rPr>
        <w:t>, проявляющихся в</w:t>
      </w:r>
    </w:p>
    <w:p w:rsidR="00BF0822" w:rsidRDefault="00BF0822" w:rsidP="008C7876">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3E25EC" w:rsidRPr="003E25EC">
        <w:rPr>
          <w:rFonts w:ascii="Times New Roman" w:eastAsia="Times New Roman" w:hAnsi="Times New Roman" w:cs="Times New Roman"/>
          <w:bCs/>
          <w:sz w:val="24"/>
          <w:szCs w:val="24"/>
          <w:lang w:eastAsia="ru-RU"/>
        </w:rPr>
        <w:t xml:space="preserve"> соблюдении норм и правил поведения, принятых в образовательной организации; </w:t>
      </w:r>
    </w:p>
    <w:p w:rsidR="00BF0822" w:rsidRDefault="00BF0822" w:rsidP="008C7876">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3E25EC" w:rsidRPr="003E25EC">
        <w:rPr>
          <w:rFonts w:ascii="Times New Roman" w:eastAsia="Times New Roman" w:hAnsi="Times New Roman" w:cs="Times New Roman"/>
          <w:bCs/>
          <w:sz w:val="24"/>
          <w:szCs w:val="24"/>
          <w:lang w:eastAsia="ru-RU"/>
        </w:rPr>
        <w:t>участии в общественной жизни образовательной организации, ближайшего социального окружения, Российской Федерации, общественно-полезной деятельности;</w:t>
      </w:r>
    </w:p>
    <w:p w:rsidR="00BF0822" w:rsidRDefault="00BF0822" w:rsidP="008C7876">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3E25EC" w:rsidRPr="003E25EC">
        <w:rPr>
          <w:rFonts w:ascii="Times New Roman" w:eastAsia="Times New Roman" w:hAnsi="Times New Roman" w:cs="Times New Roman"/>
          <w:bCs/>
          <w:sz w:val="24"/>
          <w:szCs w:val="24"/>
          <w:lang w:eastAsia="ru-RU"/>
        </w:rPr>
        <w:t xml:space="preserve"> ответственности за результаты обучения; </w:t>
      </w:r>
    </w:p>
    <w:p w:rsidR="00BF0822" w:rsidRDefault="00BF0822" w:rsidP="008C7876">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3E25EC" w:rsidRPr="003E25EC">
        <w:rPr>
          <w:rFonts w:ascii="Times New Roman" w:eastAsia="Times New Roman" w:hAnsi="Times New Roman" w:cs="Times New Roman"/>
          <w:bCs/>
          <w:sz w:val="24"/>
          <w:szCs w:val="24"/>
          <w:lang w:eastAsia="ru-RU"/>
        </w:rPr>
        <w:t xml:space="preserve">способности делать осознанный выбор своей образовательной траектории, в том числе выбор профессии; </w:t>
      </w:r>
    </w:p>
    <w:p w:rsidR="00BF0822" w:rsidRDefault="00BF0822" w:rsidP="008C7876">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w:t>
      </w:r>
      <w:r w:rsidR="003E25EC" w:rsidRPr="003E25EC">
        <w:rPr>
          <w:rFonts w:ascii="Times New Roman" w:eastAsia="Times New Roman" w:hAnsi="Times New Roman" w:cs="Times New Roman"/>
          <w:bCs/>
          <w:sz w:val="24"/>
          <w:szCs w:val="24"/>
          <w:lang w:eastAsia="ru-RU"/>
        </w:rPr>
        <w:t xml:space="preserve">ценностно-смысловых установках обучающихся, формируемых средствами учебных предметов.  </w:t>
      </w:r>
    </w:p>
    <w:p w:rsidR="00EA2C2E" w:rsidRPr="008C7876" w:rsidRDefault="002F7465" w:rsidP="008C7876">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3E25EC" w:rsidRPr="008C7876">
        <w:rPr>
          <w:rFonts w:ascii="Times New Roman" w:eastAsia="Times New Roman" w:hAnsi="Times New Roman" w:cs="Times New Roman"/>
          <w:b/>
          <w:bCs/>
          <w:sz w:val="24"/>
          <w:szCs w:val="24"/>
          <w:lang w:eastAsia="ru-RU"/>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2F7465" w:rsidRPr="002F7465" w:rsidRDefault="002F7465" w:rsidP="002F746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F7465">
        <w:rPr>
          <w:rFonts w:ascii="Times New Roman" w:eastAsia="Times New Roman" w:hAnsi="Times New Roman" w:cs="Times New Roman"/>
          <w:bCs/>
          <w:sz w:val="24"/>
          <w:szCs w:val="24"/>
          <w:lang w:eastAsia="ru-RU"/>
        </w:rPr>
        <w:t>Внутренний монитори</w:t>
      </w:r>
      <w:r>
        <w:rPr>
          <w:rFonts w:ascii="Times New Roman" w:eastAsia="Times New Roman" w:hAnsi="Times New Roman" w:cs="Times New Roman"/>
          <w:bCs/>
          <w:sz w:val="24"/>
          <w:szCs w:val="24"/>
          <w:lang w:eastAsia="ru-RU"/>
        </w:rPr>
        <w:t xml:space="preserve">нг организуется администрацией </w:t>
      </w:r>
      <w:r w:rsidRPr="002F7465">
        <w:rPr>
          <w:rFonts w:ascii="Times New Roman" w:eastAsia="Times New Roman" w:hAnsi="Times New Roman" w:cs="Times New Roman"/>
          <w:bCs/>
          <w:sz w:val="24"/>
          <w:szCs w:val="24"/>
          <w:lang w:eastAsia="ru-RU"/>
        </w:rPr>
        <w:t>школы и осуществляется педагогом – психологом и классным руководителем преимущественно на основе ежедневных наблюдений в ходе учебных занятий и внеурочной деяте</w:t>
      </w:r>
      <w:r>
        <w:rPr>
          <w:rFonts w:ascii="Times New Roman" w:eastAsia="Times New Roman" w:hAnsi="Times New Roman" w:cs="Times New Roman"/>
          <w:bCs/>
          <w:sz w:val="24"/>
          <w:szCs w:val="24"/>
          <w:lang w:eastAsia="ru-RU"/>
        </w:rPr>
        <w:t>льности, которые обобщаются</w:t>
      </w:r>
      <w:r w:rsidRPr="002F7465">
        <w:rPr>
          <w:rFonts w:ascii="Times New Roman" w:eastAsia="Times New Roman" w:hAnsi="Times New Roman" w:cs="Times New Roman"/>
          <w:bCs/>
          <w:sz w:val="24"/>
          <w:szCs w:val="24"/>
          <w:lang w:eastAsia="ru-RU"/>
        </w:rPr>
        <w:t xml:space="preserve"> и представляются </w:t>
      </w:r>
      <w:r>
        <w:rPr>
          <w:rFonts w:ascii="Times New Roman" w:eastAsia="Times New Roman" w:hAnsi="Times New Roman" w:cs="Times New Roman"/>
          <w:bCs/>
          <w:sz w:val="24"/>
          <w:szCs w:val="24"/>
          <w:lang w:eastAsia="ru-RU"/>
        </w:rPr>
        <w:t xml:space="preserve">при необходимости </w:t>
      </w:r>
      <w:r w:rsidRPr="002F7465">
        <w:rPr>
          <w:rFonts w:ascii="Times New Roman" w:eastAsia="Times New Roman" w:hAnsi="Times New Roman" w:cs="Times New Roman"/>
          <w:bCs/>
          <w:sz w:val="24"/>
          <w:szCs w:val="24"/>
          <w:lang w:eastAsia="ru-RU"/>
        </w:rPr>
        <w:t>в виде характеристики обучающихся (Карта индивидуальных образовательных достижений).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F0822" w:rsidRPr="002F7465" w:rsidRDefault="00BF0822" w:rsidP="002F746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F7465">
        <w:rPr>
          <w:rFonts w:ascii="Times New Roman" w:eastAsia="Times New Roman" w:hAnsi="Times New Roman" w:cs="Times New Roman"/>
          <w:bCs/>
          <w:sz w:val="24"/>
          <w:szCs w:val="24"/>
          <w:lang w:eastAsia="ru-RU"/>
        </w:rPr>
        <w:t xml:space="preserve">   </w:t>
      </w:r>
      <w:r w:rsidRPr="002F7465">
        <w:rPr>
          <w:rFonts w:ascii="Times New Roman" w:eastAsia="Times New Roman" w:hAnsi="Times New Roman" w:cs="Times New Roman"/>
          <w:b/>
          <w:bCs/>
          <w:sz w:val="24"/>
          <w:szCs w:val="24"/>
          <w:lang w:eastAsia="ru-RU"/>
        </w:rPr>
        <w:t>Оценка метапредметных результатов</w:t>
      </w:r>
      <w:r w:rsidRPr="002F7465">
        <w:rPr>
          <w:rFonts w:ascii="Times New Roman" w:eastAsia="Times New Roman" w:hAnsi="Times New Roman" w:cs="Times New Roman"/>
          <w:bCs/>
          <w:sz w:val="24"/>
          <w:szCs w:val="24"/>
          <w:lang w:eastAsia="ru-RU"/>
        </w:rPr>
        <w:t xml:space="preserve">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E06CD0" w:rsidRPr="00A53A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F0822">
        <w:rPr>
          <w:rFonts w:ascii="Times New Roman" w:eastAsia="Times New Roman" w:hAnsi="Times New Roman" w:cs="Times New Roman"/>
          <w:bCs/>
          <w:sz w:val="24"/>
          <w:szCs w:val="24"/>
          <w:lang w:eastAsia="ru-RU"/>
        </w:rPr>
        <w:t xml:space="preserve"> Формирование метапредметных результатов обеспечивается комплексом освоения программ учебных предметов и внеурочной деятельности.</w:t>
      </w:r>
      <w:r>
        <w:rPr>
          <w:rFonts w:ascii="Times New Roman" w:eastAsia="Times New Roman" w:hAnsi="Times New Roman" w:cs="Times New Roman"/>
          <w:bCs/>
          <w:sz w:val="24"/>
          <w:szCs w:val="24"/>
          <w:lang w:eastAsia="ru-RU"/>
        </w:rPr>
        <w:t xml:space="preserve"> </w:t>
      </w:r>
    </w:p>
    <w:p w:rsidR="00BF08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F0822">
        <w:rPr>
          <w:rFonts w:ascii="Times New Roman" w:eastAsia="Times New Roman" w:hAnsi="Times New Roman" w:cs="Times New Roman"/>
          <w:bCs/>
          <w:sz w:val="24"/>
          <w:szCs w:val="24"/>
          <w:lang w:eastAsia="ru-RU"/>
        </w:rPr>
        <w:t xml:space="preserve"> </w:t>
      </w:r>
      <w:r w:rsidRPr="00BF0822">
        <w:rPr>
          <w:rFonts w:ascii="Times New Roman" w:eastAsia="Times New Roman" w:hAnsi="Times New Roman" w:cs="Times New Roman"/>
          <w:b/>
          <w:bCs/>
          <w:sz w:val="24"/>
          <w:szCs w:val="24"/>
          <w:lang w:eastAsia="ru-RU"/>
        </w:rPr>
        <w:t>Основным объектом оценки метапредметных результатов</w:t>
      </w:r>
      <w:r>
        <w:rPr>
          <w:rFonts w:ascii="Times New Roman" w:eastAsia="Times New Roman" w:hAnsi="Times New Roman" w:cs="Times New Roman"/>
          <w:b/>
          <w:bCs/>
          <w:sz w:val="24"/>
          <w:szCs w:val="24"/>
          <w:lang w:eastAsia="ru-RU"/>
        </w:rPr>
        <w:t xml:space="preserve"> является</w:t>
      </w:r>
      <w:r w:rsidRPr="00BF0822">
        <w:rPr>
          <w:rFonts w:ascii="Times New Roman" w:eastAsia="Times New Roman" w:hAnsi="Times New Roman" w:cs="Times New Roman"/>
          <w:b/>
          <w:bCs/>
          <w:sz w:val="24"/>
          <w:szCs w:val="24"/>
          <w:lang w:eastAsia="ru-RU"/>
        </w:rPr>
        <w:t>:</w:t>
      </w:r>
      <w:r w:rsidRPr="00BF0822">
        <w:rPr>
          <w:rFonts w:ascii="Times New Roman" w:eastAsia="Times New Roman" w:hAnsi="Times New Roman" w:cs="Times New Roman"/>
          <w:bCs/>
          <w:sz w:val="24"/>
          <w:szCs w:val="24"/>
          <w:lang w:eastAsia="ru-RU"/>
        </w:rPr>
        <w:t xml:space="preserve"> </w:t>
      </w:r>
    </w:p>
    <w:p w:rsidR="00BF08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F0822">
        <w:rPr>
          <w:rFonts w:ascii="Times New Roman" w:eastAsia="Times New Roman" w:hAnsi="Times New Roman" w:cs="Times New Roman"/>
          <w:bCs/>
          <w:sz w:val="24"/>
          <w:szCs w:val="24"/>
          <w:lang w:eastAsia="ru-RU"/>
        </w:rPr>
        <w:t xml:space="preserve">освоение обучающимися межпредметных понятий и универсальных учебных действий (регулятивных, познавательных, коммуникативных); </w:t>
      </w:r>
    </w:p>
    <w:p w:rsidR="00BF08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BF0822">
        <w:rPr>
          <w:rFonts w:ascii="Times New Roman" w:eastAsia="Times New Roman" w:hAnsi="Times New Roman" w:cs="Times New Roman"/>
          <w:bCs/>
          <w:sz w:val="24"/>
          <w:szCs w:val="24"/>
          <w:lang w:eastAsia="ru-RU"/>
        </w:rPr>
        <w:t xml:space="preserve">способность использования универсальных учебных </w:t>
      </w:r>
      <w:r w:rsidR="00A53A22" w:rsidRPr="00BF0822">
        <w:rPr>
          <w:rFonts w:ascii="Times New Roman" w:eastAsia="Times New Roman" w:hAnsi="Times New Roman" w:cs="Times New Roman"/>
          <w:bCs/>
          <w:sz w:val="24"/>
          <w:szCs w:val="24"/>
          <w:lang w:eastAsia="ru-RU"/>
        </w:rPr>
        <w:t>действий в</w:t>
      </w:r>
      <w:r w:rsidRPr="00BF0822">
        <w:rPr>
          <w:rFonts w:ascii="Times New Roman" w:eastAsia="Times New Roman" w:hAnsi="Times New Roman" w:cs="Times New Roman"/>
          <w:bCs/>
          <w:sz w:val="24"/>
          <w:szCs w:val="24"/>
          <w:lang w:eastAsia="ru-RU"/>
        </w:rPr>
        <w:t xml:space="preserve">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w:t>
      </w:r>
      <w:r w:rsidR="00A53A22" w:rsidRPr="00BF0822">
        <w:rPr>
          <w:rFonts w:ascii="Times New Roman" w:eastAsia="Times New Roman" w:hAnsi="Times New Roman" w:cs="Times New Roman"/>
          <w:bCs/>
          <w:sz w:val="24"/>
          <w:szCs w:val="24"/>
          <w:lang w:eastAsia="ru-RU"/>
        </w:rPr>
        <w:t>участию в</w:t>
      </w:r>
      <w:r w:rsidRPr="00BF0822">
        <w:rPr>
          <w:rFonts w:ascii="Times New Roman" w:eastAsia="Times New Roman" w:hAnsi="Times New Roman" w:cs="Times New Roman"/>
          <w:bCs/>
          <w:sz w:val="24"/>
          <w:szCs w:val="24"/>
          <w:lang w:eastAsia="ru-RU"/>
        </w:rPr>
        <w:t xml:space="preserve"> построении индивидуальной образовательной траектории; </w:t>
      </w:r>
    </w:p>
    <w:p w:rsidR="00BF08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F0822">
        <w:rPr>
          <w:rFonts w:ascii="Times New Roman" w:eastAsia="Times New Roman" w:hAnsi="Times New Roman" w:cs="Times New Roman"/>
          <w:bCs/>
          <w:sz w:val="24"/>
          <w:szCs w:val="24"/>
          <w:lang w:eastAsia="ru-RU"/>
        </w:rPr>
        <w:t xml:space="preserve">овладение навыками учебно-исследовательской, проектной и социальной деятельности.  </w:t>
      </w:r>
    </w:p>
    <w:p w:rsidR="00BF0822" w:rsidRDefault="00BF0822"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p>
    <w:p w:rsidR="00023F57" w:rsidRDefault="00023F57"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F0822" w:rsidRPr="00023F57">
        <w:rPr>
          <w:rFonts w:ascii="Times New Roman" w:eastAsia="Times New Roman" w:hAnsi="Times New Roman" w:cs="Times New Roman"/>
          <w:b/>
          <w:bCs/>
          <w:sz w:val="24"/>
          <w:szCs w:val="24"/>
          <w:lang w:eastAsia="ru-RU"/>
        </w:rPr>
        <w:t>Оценка достижения метапредметных результатов</w:t>
      </w:r>
      <w:r w:rsidR="00BF0822" w:rsidRPr="00BF0822">
        <w:rPr>
          <w:rFonts w:ascii="Times New Roman" w:eastAsia="Times New Roman" w:hAnsi="Times New Roman" w:cs="Times New Roman"/>
          <w:bCs/>
          <w:sz w:val="24"/>
          <w:szCs w:val="24"/>
          <w:lang w:eastAsia="ru-RU"/>
        </w:rPr>
        <w:t xml:space="preserve">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w:t>
      </w:r>
      <w:r w:rsidR="00A53A22" w:rsidRPr="00BF0822">
        <w:rPr>
          <w:rFonts w:ascii="Times New Roman" w:eastAsia="Times New Roman" w:hAnsi="Times New Roman" w:cs="Times New Roman"/>
          <w:bCs/>
          <w:sz w:val="24"/>
          <w:szCs w:val="24"/>
          <w:lang w:eastAsia="ru-RU"/>
        </w:rPr>
        <w:t>строится на</w:t>
      </w:r>
      <w:r w:rsidR="00BF0822" w:rsidRPr="00BF0822">
        <w:rPr>
          <w:rFonts w:ascii="Times New Roman" w:eastAsia="Times New Roman" w:hAnsi="Times New Roman" w:cs="Times New Roman"/>
          <w:bCs/>
          <w:sz w:val="24"/>
          <w:szCs w:val="24"/>
          <w:lang w:eastAsia="ru-RU"/>
        </w:rPr>
        <w:t xml:space="preserve">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023F57" w:rsidRPr="00023F57" w:rsidRDefault="00023F57" w:rsidP="00903F2B">
      <w:pPr>
        <w:pStyle w:val="a3"/>
        <w:autoSpaceDE w:val="0"/>
        <w:autoSpaceDN w:val="0"/>
        <w:adjustRightInd w:val="0"/>
        <w:spacing w:after="0" w:line="240" w:lineRule="auto"/>
        <w:ind w:left="142"/>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BF0822" w:rsidRPr="00023F57">
        <w:rPr>
          <w:rFonts w:ascii="Times New Roman" w:eastAsia="Times New Roman" w:hAnsi="Times New Roman" w:cs="Times New Roman"/>
          <w:b/>
          <w:bCs/>
          <w:sz w:val="24"/>
          <w:szCs w:val="24"/>
          <w:lang w:eastAsia="ru-RU"/>
        </w:rPr>
        <w:t xml:space="preserve">Формы оценки: </w:t>
      </w:r>
    </w:p>
    <w:p w:rsidR="00093E4F" w:rsidRDefault="00023F57"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F0822" w:rsidRPr="00BF0822">
        <w:rPr>
          <w:rFonts w:ascii="Times New Roman" w:eastAsia="Times New Roman" w:hAnsi="Times New Roman" w:cs="Times New Roman"/>
          <w:bCs/>
          <w:sz w:val="24"/>
          <w:szCs w:val="24"/>
          <w:lang w:eastAsia="ru-RU"/>
        </w:rPr>
        <w:t xml:space="preserve">для проверки читательской грамотности - письменная </w:t>
      </w:r>
      <w:r w:rsidR="00A53A22" w:rsidRPr="00BF0822">
        <w:rPr>
          <w:rFonts w:ascii="Times New Roman" w:eastAsia="Times New Roman" w:hAnsi="Times New Roman" w:cs="Times New Roman"/>
          <w:bCs/>
          <w:sz w:val="24"/>
          <w:szCs w:val="24"/>
          <w:lang w:eastAsia="ru-RU"/>
        </w:rPr>
        <w:t>работа на</w:t>
      </w:r>
      <w:r w:rsidR="00BF0822" w:rsidRPr="00BF0822">
        <w:rPr>
          <w:rFonts w:ascii="Times New Roman" w:eastAsia="Times New Roman" w:hAnsi="Times New Roman" w:cs="Times New Roman"/>
          <w:bCs/>
          <w:sz w:val="24"/>
          <w:szCs w:val="24"/>
          <w:lang w:eastAsia="ru-RU"/>
        </w:rPr>
        <w:t xml:space="preserve"> межпредметной основе;</w:t>
      </w:r>
    </w:p>
    <w:p w:rsidR="00093E4F" w:rsidRDefault="00093E4F"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F0822" w:rsidRPr="00BF0822">
        <w:rPr>
          <w:rFonts w:ascii="Times New Roman" w:eastAsia="Times New Roman" w:hAnsi="Times New Roman" w:cs="Times New Roman"/>
          <w:bCs/>
          <w:sz w:val="24"/>
          <w:szCs w:val="24"/>
          <w:lang w:eastAsia="ru-RU"/>
        </w:rPr>
        <w:t xml:space="preserve"> для проверки цифровой грамотности - практическая работа в </w:t>
      </w:r>
      <w:r w:rsidR="00A53A22" w:rsidRPr="00BF0822">
        <w:rPr>
          <w:rFonts w:ascii="Times New Roman" w:eastAsia="Times New Roman" w:hAnsi="Times New Roman" w:cs="Times New Roman"/>
          <w:bCs/>
          <w:sz w:val="24"/>
          <w:szCs w:val="24"/>
          <w:lang w:eastAsia="ru-RU"/>
        </w:rPr>
        <w:t>сочетании с</w:t>
      </w:r>
      <w:r w:rsidR="00BF0822" w:rsidRPr="00BF0822">
        <w:rPr>
          <w:rFonts w:ascii="Times New Roman" w:eastAsia="Times New Roman" w:hAnsi="Times New Roman" w:cs="Times New Roman"/>
          <w:bCs/>
          <w:sz w:val="24"/>
          <w:szCs w:val="24"/>
          <w:lang w:eastAsia="ru-RU"/>
        </w:rPr>
        <w:t xml:space="preserve"> письменной (компьютеризованной) частью;</w:t>
      </w:r>
    </w:p>
    <w:p w:rsidR="00093E4F" w:rsidRDefault="00093E4F"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F0822" w:rsidRPr="00BF0822">
        <w:rPr>
          <w:rFonts w:ascii="Times New Roman" w:eastAsia="Times New Roman" w:hAnsi="Times New Roman" w:cs="Times New Roman"/>
          <w:bCs/>
          <w:sz w:val="24"/>
          <w:szCs w:val="24"/>
          <w:lang w:eastAsia="ru-RU"/>
        </w:rPr>
        <w:t xml:space="preserve"> для проверки сформированности регулятивных, </w:t>
      </w:r>
      <w:r w:rsidR="00A53A22" w:rsidRPr="00BF0822">
        <w:rPr>
          <w:rFonts w:ascii="Times New Roman" w:eastAsia="Times New Roman" w:hAnsi="Times New Roman" w:cs="Times New Roman"/>
          <w:bCs/>
          <w:sz w:val="24"/>
          <w:szCs w:val="24"/>
          <w:lang w:eastAsia="ru-RU"/>
        </w:rPr>
        <w:t>коммуникативных и</w:t>
      </w:r>
      <w:r w:rsidR="00BF0822" w:rsidRPr="00BF0822">
        <w:rPr>
          <w:rFonts w:ascii="Times New Roman" w:eastAsia="Times New Roman" w:hAnsi="Times New Roman" w:cs="Times New Roman"/>
          <w:bCs/>
          <w:sz w:val="24"/>
          <w:szCs w:val="24"/>
          <w:lang w:eastAsia="ru-RU"/>
        </w:rPr>
        <w:t xml:space="preserve"> познавательных универсальных учебных действий - экспертная оценка процесса</w:t>
      </w:r>
      <w:r w:rsidRPr="00093E4F">
        <w:t xml:space="preserve"> </w:t>
      </w:r>
      <w:r w:rsidRPr="00093E4F">
        <w:rPr>
          <w:rFonts w:ascii="Times New Roman" w:eastAsia="Times New Roman" w:hAnsi="Times New Roman" w:cs="Times New Roman"/>
          <w:bCs/>
          <w:sz w:val="24"/>
          <w:szCs w:val="24"/>
          <w:lang w:eastAsia="ru-RU"/>
        </w:rPr>
        <w:t>и результатов выполнения групповых и (или) индивидуальных учебных исследований и проектов.</w:t>
      </w:r>
    </w:p>
    <w:p w:rsidR="00093E4F" w:rsidRDefault="00093E4F"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sidRPr="00093E4F">
        <w:rPr>
          <w:rFonts w:ascii="Times New Roman" w:eastAsia="Times New Roman" w:hAnsi="Times New Roman" w:cs="Times New Roman"/>
          <w:bCs/>
          <w:sz w:val="24"/>
          <w:szCs w:val="24"/>
          <w:lang w:eastAsia="ru-RU"/>
        </w:rPr>
        <w:t xml:space="preserve"> </w:t>
      </w:r>
    </w:p>
    <w:p w:rsidR="00093E4F" w:rsidRPr="00093E4F" w:rsidRDefault="00093E4F"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u w:val="single"/>
          <w:lang w:eastAsia="ru-RU"/>
        </w:rPr>
      </w:pPr>
      <w:r w:rsidRPr="00093E4F">
        <w:rPr>
          <w:rFonts w:ascii="Times New Roman" w:eastAsia="Times New Roman" w:hAnsi="Times New Roman" w:cs="Times New Roman"/>
          <w:bCs/>
          <w:sz w:val="24"/>
          <w:szCs w:val="24"/>
          <w:u w:val="single"/>
          <w:lang w:eastAsia="ru-RU"/>
        </w:rPr>
        <w:t xml:space="preserve">Каждый из перечисленных видов диагностики проводится с периодичностью не менее чем один раз в два года. </w:t>
      </w:r>
    </w:p>
    <w:p w:rsidR="00093E4F" w:rsidRDefault="00093E4F" w:rsidP="00903F2B">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p>
    <w:p w:rsidR="004B60C4" w:rsidRDefault="00903F2B"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03F2B">
        <w:rPr>
          <w:rFonts w:ascii="Times New Roman" w:eastAsia="Times New Roman" w:hAnsi="Times New Roman" w:cs="Times New Roman"/>
          <w:bCs/>
          <w:sz w:val="24"/>
          <w:szCs w:val="24"/>
          <w:lang w:eastAsia="ru-RU"/>
        </w:rPr>
        <w:t xml:space="preserve">Основной процедурой итоговой </w:t>
      </w:r>
      <w:r w:rsidRPr="00903F2B">
        <w:rPr>
          <w:rFonts w:ascii="Times New Roman" w:eastAsia="Times New Roman" w:hAnsi="Times New Roman" w:cs="Times New Roman"/>
          <w:b/>
          <w:bCs/>
          <w:sz w:val="24"/>
          <w:szCs w:val="24"/>
          <w:lang w:eastAsia="ru-RU"/>
        </w:rPr>
        <w:t>оценки достижения метапредметных результатов</w:t>
      </w:r>
      <w:r w:rsidRPr="00903F2B">
        <w:rPr>
          <w:rFonts w:ascii="Times New Roman" w:eastAsia="Times New Roman" w:hAnsi="Times New Roman" w:cs="Times New Roman"/>
          <w:bCs/>
          <w:sz w:val="24"/>
          <w:szCs w:val="24"/>
          <w:lang w:eastAsia="ru-RU"/>
        </w:rPr>
        <w:t xml:space="preserve"> является защита индивидуального итогового проекта или учебного исследования (см. «Положение об индивидуальном проекте обучающихся муниципального общеобразовательного </w:t>
      </w:r>
      <w:r w:rsidR="004B60C4" w:rsidRPr="00903F2B">
        <w:rPr>
          <w:rFonts w:ascii="Times New Roman" w:eastAsia="Times New Roman" w:hAnsi="Times New Roman" w:cs="Times New Roman"/>
          <w:bCs/>
          <w:sz w:val="24"/>
          <w:szCs w:val="24"/>
          <w:lang w:eastAsia="ru-RU"/>
        </w:rPr>
        <w:t>учреждения «</w:t>
      </w:r>
      <w:r w:rsidRPr="00903F2B">
        <w:rPr>
          <w:rFonts w:ascii="Times New Roman" w:eastAsia="Times New Roman" w:hAnsi="Times New Roman" w:cs="Times New Roman"/>
          <w:bCs/>
          <w:sz w:val="24"/>
          <w:szCs w:val="24"/>
          <w:lang w:eastAsia="ru-RU"/>
        </w:rPr>
        <w:t>Средняя школа №66»,</w:t>
      </w:r>
      <w:r w:rsidR="004B60C4">
        <w:rPr>
          <w:rFonts w:ascii="Times New Roman" w:eastAsia="Times New Roman" w:hAnsi="Times New Roman" w:cs="Times New Roman"/>
          <w:bCs/>
          <w:sz w:val="24"/>
          <w:szCs w:val="24"/>
          <w:lang w:eastAsia="ru-RU"/>
        </w:rPr>
        <w:t xml:space="preserve"> </w:t>
      </w:r>
      <w:r w:rsidRPr="00903F2B">
        <w:rPr>
          <w:rFonts w:ascii="Times New Roman" w:eastAsia="Times New Roman" w:hAnsi="Times New Roman" w:cs="Times New Roman"/>
          <w:bCs/>
          <w:sz w:val="24"/>
          <w:szCs w:val="24"/>
          <w:lang w:eastAsia="ru-RU"/>
        </w:rPr>
        <w:t>«Положение о проектной и учебно-исследовательской деятельности обучающихся муниципального о</w:t>
      </w:r>
      <w:r w:rsidR="00836860">
        <w:rPr>
          <w:rFonts w:ascii="Times New Roman" w:eastAsia="Times New Roman" w:hAnsi="Times New Roman" w:cs="Times New Roman"/>
          <w:bCs/>
          <w:sz w:val="24"/>
          <w:szCs w:val="24"/>
          <w:lang w:eastAsia="ru-RU"/>
        </w:rPr>
        <w:t xml:space="preserve">бщеобразовательного учреждения </w:t>
      </w:r>
      <w:r w:rsidRPr="00903F2B">
        <w:rPr>
          <w:rFonts w:ascii="Times New Roman" w:eastAsia="Times New Roman" w:hAnsi="Times New Roman" w:cs="Times New Roman"/>
          <w:bCs/>
          <w:sz w:val="24"/>
          <w:szCs w:val="24"/>
          <w:lang w:eastAsia="ru-RU"/>
        </w:rPr>
        <w:t>«Средняя школа №66»)</w:t>
      </w:r>
    </w:p>
    <w:p w:rsidR="00093E4F" w:rsidRPr="004B60C4" w:rsidRDefault="004B60C4"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93E4F" w:rsidRPr="004B60C4">
        <w:rPr>
          <w:rFonts w:ascii="Times New Roman" w:eastAsia="Times New Roman" w:hAnsi="Times New Roman" w:cs="Times New Roman"/>
          <w:b/>
          <w:bCs/>
          <w:sz w:val="24"/>
          <w:szCs w:val="24"/>
          <w:lang w:eastAsia="ru-RU"/>
        </w:rPr>
        <w:t>Групповые и (или) индивидуальные учебные исследования и проекты</w:t>
      </w:r>
      <w:r w:rsidR="00093E4F" w:rsidRPr="004B60C4">
        <w:rPr>
          <w:rFonts w:ascii="Times New Roman" w:eastAsia="Times New Roman" w:hAnsi="Times New Roman" w:cs="Times New Roman"/>
          <w:bCs/>
          <w:sz w:val="24"/>
          <w:szCs w:val="24"/>
          <w:lang w:eastAsia="ru-RU"/>
        </w:rPr>
        <w:t xml:space="preserve">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093E4F" w:rsidRPr="004B60C4"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Pr="004B60C4">
        <w:rPr>
          <w:rFonts w:ascii="Times New Roman" w:eastAsia="Times New Roman" w:hAnsi="Times New Roman" w:cs="Times New Roman"/>
          <w:bCs/>
          <w:sz w:val="24"/>
          <w:szCs w:val="24"/>
          <w:u w:val="single"/>
          <w:lang w:eastAsia="ru-RU"/>
        </w:rPr>
        <w:t xml:space="preserve">Выбор темы проекта осуществляется обучающимися. </w:t>
      </w:r>
    </w:p>
    <w:p w:rsidR="00093E4F" w:rsidRP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u w:val="single"/>
          <w:lang w:eastAsia="ru-RU"/>
        </w:rPr>
      </w:pPr>
      <w:r w:rsidRPr="00093E4F">
        <w:rPr>
          <w:rFonts w:ascii="Times New Roman" w:eastAsia="Times New Roman" w:hAnsi="Times New Roman" w:cs="Times New Roman"/>
          <w:bCs/>
          <w:sz w:val="24"/>
          <w:szCs w:val="24"/>
          <w:u w:val="single"/>
          <w:lang w:eastAsia="ru-RU"/>
        </w:rPr>
        <w:t xml:space="preserve">Результатом проекта является одна из следующих работ: </w:t>
      </w:r>
    </w:p>
    <w:p w:rsid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093E4F">
        <w:rPr>
          <w:rFonts w:ascii="Times New Roman" w:eastAsia="Times New Roman" w:hAnsi="Times New Roman" w:cs="Times New Roman"/>
          <w:bCs/>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93E4F">
        <w:rPr>
          <w:rFonts w:ascii="Times New Roman" w:eastAsia="Times New Roman" w:hAnsi="Times New Roman" w:cs="Times New Roman"/>
          <w:bCs/>
          <w:sz w:val="24"/>
          <w:szCs w:val="24"/>
          <w:lang w:eastAsia="ru-RU"/>
        </w:rP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93E4F">
        <w:rPr>
          <w:rFonts w:ascii="Times New Roman" w:eastAsia="Times New Roman" w:hAnsi="Times New Roman" w:cs="Times New Roman"/>
          <w:bCs/>
          <w:sz w:val="24"/>
          <w:szCs w:val="24"/>
          <w:lang w:eastAsia="ru-RU"/>
        </w:rPr>
        <w:t xml:space="preserve"> материальный объект, макет, иное конструкторское изделие; отчетные материалы по социальному проекту. </w:t>
      </w:r>
    </w:p>
    <w:p w:rsid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p>
    <w:p w:rsidR="00093E4F"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93E4F">
        <w:rPr>
          <w:rFonts w:ascii="Times New Roman" w:eastAsia="Times New Roman" w:hAnsi="Times New Roman" w:cs="Times New Roman"/>
          <w:bCs/>
          <w:sz w:val="24"/>
          <w:szCs w:val="24"/>
          <w:lang w:eastAsia="ru-RU"/>
        </w:rPr>
        <w:t xml:space="preserve"> Требования к организации проект</w:t>
      </w:r>
      <w:r w:rsidR="00666D08">
        <w:rPr>
          <w:rFonts w:ascii="Times New Roman" w:eastAsia="Times New Roman" w:hAnsi="Times New Roman" w:cs="Times New Roman"/>
          <w:bCs/>
          <w:sz w:val="24"/>
          <w:szCs w:val="24"/>
          <w:lang w:eastAsia="ru-RU"/>
        </w:rPr>
        <w:t xml:space="preserve">ной деятельности, к содержанию </w:t>
      </w:r>
      <w:r w:rsidRPr="00093E4F">
        <w:rPr>
          <w:rFonts w:ascii="Times New Roman" w:eastAsia="Times New Roman" w:hAnsi="Times New Roman" w:cs="Times New Roman"/>
          <w:bCs/>
          <w:sz w:val="24"/>
          <w:szCs w:val="24"/>
          <w:lang w:eastAsia="ru-RU"/>
        </w:rPr>
        <w:t xml:space="preserve">и направленности проекта разрабатываются образовательной организацией.  </w:t>
      </w:r>
    </w:p>
    <w:p w:rsidR="002B1E32" w:rsidRPr="002B1E32" w:rsidRDefault="00093E4F" w:rsidP="004B60C4">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sidRPr="00093E4F">
        <w:rPr>
          <w:rFonts w:ascii="Times New Roman" w:eastAsia="Times New Roman" w:hAnsi="Times New Roman" w:cs="Times New Roman"/>
          <w:bCs/>
          <w:sz w:val="24"/>
          <w:szCs w:val="24"/>
          <w:u w:val="single"/>
          <w:lang w:eastAsia="ru-RU"/>
        </w:rPr>
        <w:t xml:space="preserve">    Проект оценивается по следующим критериям:</w:t>
      </w:r>
      <w:r w:rsidRPr="00093E4F">
        <w:rPr>
          <w:rFonts w:ascii="Times New Roman" w:eastAsia="Times New Roman" w:hAnsi="Times New Roman" w:cs="Times New Roman"/>
          <w:bCs/>
          <w:sz w:val="24"/>
          <w:szCs w:val="24"/>
          <w:lang w:eastAsia="ru-RU"/>
        </w:rPr>
        <w:t xml:space="preserve"> </w:t>
      </w:r>
    </w:p>
    <w:p w:rsidR="002B1E32" w:rsidRDefault="002B1E32" w:rsidP="00BF0822">
      <w:pPr>
        <w:pStyle w:val="a3"/>
        <w:autoSpaceDE w:val="0"/>
        <w:autoSpaceDN w:val="0"/>
        <w:adjustRightInd w:val="0"/>
        <w:spacing w:after="0" w:line="240" w:lineRule="auto"/>
        <w:ind w:left="1134"/>
        <w:rPr>
          <w:rFonts w:ascii="Times New Roman" w:eastAsia="Times New Roman" w:hAnsi="Times New Roman" w:cs="Times New Roman"/>
          <w:bCs/>
          <w:sz w:val="24"/>
          <w:szCs w:val="24"/>
          <w:lang w:eastAsia="ru-RU"/>
        </w:rPr>
      </w:pPr>
    </w:p>
    <w:tbl>
      <w:tblPr>
        <w:tblStyle w:val="a5"/>
        <w:tblW w:w="5000" w:type="pct"/>
        <w:tblLook w:val="04A0"/>
      </w:tblPr>
      <w:tblGrid>
        <w:gridCol w:w="2487"/>
        <w:gridCol w:w="12299"/>
      </w:tblGrid>
      <w:tr w:rsidR="002B1E32" w:rsidTr="004B60C4">
        <w:tc>
          <w:tcPr>
            <w:tcW w:w="841" w:type="pct"/>
          </w:tcPr>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
                <w:bCs/>
                <w:sz w:val="24"/>
                <w:szCs w:val="24"/>
                <w:lang w:eastAsia="ru-RU"/>
              </w:rPr>
              <w:t>сформированность познавательных универсальных учебных действий:</w:t>
            </w:r>
          </w:p>
        </w:tc>
        <w:tc>
          <w:tcPr>
            <w:tcW w:w="4159" w:type="pct"/>
          </w:tcPr>
          <w:p w:rsidR="002B1E32" w:rsidRDefault="002B1E32" w:rsidP="002B1E32">
            <w:pPr>
              <w:pStyle w:val="a3"/>
              <w:autoSpaceDE w:val="0"/>
              <w:autoSpaceDN w:val="0"/>
              <w:adjustRightInd w:val="0"/>
              <w:ind w:left="-2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93E4F">
              <w:rPr>
                <w:rFonts w:ascii="Times New Roman" w:eastAsia="Times New Roman" w:hAnsi="Times New Roman" w:cs="Times New Roman"/>
                <w:bCs/>
                <w:sz w:val="24"/>
                <w:szCs w:val="24"/>
                <w:lang w:eastAsia="ru-RU"/>
              </w:rPr>
              <w:t xml:space="preserve">способность к самостоятельному приобретению знаний и решению проблем, проявляющаяся в умении поставить проблему и выбрать адекватные </w:t>
            </w:r>
            <w:r w:rsidR="0064656A" w:rsidRPr="00093E4F">
              <w:rPr>
                <w:rFonts w:ascii="Times New Roman" w:eastAsia="Times New Roman" w:hAnsi="Times New Roman" w:cs="Times New Roman"/>
                <w:bCs/>
                <w:sz w:val="24"/>
                <w:szCs w:val="24"/>
                <w:lang w:eastAsia="ru-RU"/>
              </w:rPr>
              <w:t>способы ее</w:t>
            </w:r>
            <w:r w:rsidRPr="00093E4F">
              <w:rPr>
                <w:rFonts w:ascii="Times New Roman" w:eastAsia="Times New Roman" w:hAnsi="Times New Roman" w:cs="Times New Roman"/>
                <w:bCs/>
                <w:sz w:val="24"/>
                <w:szCs w:val="24"/>
                <w:lang w:eastAsia="ru-RU"/>
              </w:rPr>
              <w:t xml:space="preserve"> решения, включая поиск и обработку ин</w:t>
            </w:r>
            <w:r w:rsidR="00C578B1">
              <w:rPr>
                <w:rFonts w:ascii="Times New Roman" w:eastAsia="Times New Roman" w:hAnsi="Times New Roman" w:cs="Times New Roman"/>
                <w:bCs/>
                <w:sz w:val="24"/>
                <w:szCs w:val="24"/>
                <w:lang w:eastAsia="ru-RU"/>
              </w:rPr>
              <w:t xml:space="preserve">формации, формулировку выводов </w:t>
            </w:r>
            <w:r w:rsidRPr="00093E4F">
              <w:rPr>
                <w:rFonts w:ascii="Times New Roman" w:eastAsia="Times New Roman" w:hAnsi="Times New Roman" w:cs="Times New Roman"/>
                <w:bCs/>
                <w:sz w:val="24"/>
                <w:szCs w:val="24"/>
                <w:lang w:eastAsia="ru-RU"/>
              </w:rPr>
              <w:t>и (или) обоснование и реализацию принятого решения, обоснование и создание модели, прогноза, макета, объекта, творческого решения и других;</w:t>
            </w:r>
          </w:p>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p>
        </w:tc>
      </w:tr>
      <w:tr w:rsidR="002B1E32" w:rsidTr="004B60C4">
        <w:tc>
          <w:tcPr>
            <w:tcW w:w="841" w:type="pct"/>
          </w:tcPr>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
                <w:bCs/>
                <w:sz w:val="24"/>
                <w:szCs w:val="24"/>
                <w:lang w:eastAsia="ru-RU"/>
              </w:rPr>
              <w:t>сформированность предметных знаний и способов действий:</w:t>
            </w:r>
          </w:p>
        </w:tc>
        <w:tc>
          <w:tcPr>
            <w:tcW w:w="4159" w:type="pct"/>
          </w:tcPr>
          <w:p w:rsidR="002B1E32" w:rsidRDefault="002B1E32" w:rsidP="002B1E32">
            <w:pPr>
              <w:pStyle w:val="a3"/>
              <w:autoSpaceDE w:val="0"/>
              <w:autoSpaceDN w:val="0"/>
              <w:adjustRightInd w:val="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93E4F">
              <w:rPr>
                <w:rFonts w:ascii="Times New Roman" w:eastAsia="Times New Roman" w:hAnsi="Times New Roman" w:cs="Times New Roman"/>
                <w:bCs/>
                <w:sz w:val="24"/>
                <w:szCs w:val="24"/>
                <w:lang w:eastAsia="ru-RU"/>
              </w:rPr>
              <w:t>умение раскрыть</w:t>
            </w:r>
            <w:r w:rsidRPr="00093E4F">
              <w:t xml:space="preserve"> </w:t>
            </w:r>
            <w:r w:rsidRPr="00093E4F">
              <w:rPr>
                <w:rFonts w:ascii="Times New Roman" w:eastAsia="Times New Roman" w:hAnsi="Times New Roman" w:cs="Times New Roman"/>
                <w:bCs/>
                <w:sz w:val="24"/>
                <w:szCs w:val="24"/>
                <w:lang w:eastAsia="ru-RU"/>
              </w:rPr>
              <w:t xml:space="preserve">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p>
        </w:tc>
      </w:tr>
      <w:tr w:rsidR="002B1E32" w:rsidTr="004B60C4">
        <w:tc>
          <w:tcPr>
            <w:tcW w:w="841" w:type="pct"/>
          </w:tcPr>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
                <w:bCs/>
                <w:sz w:val="24"/>
                <w:szCs w:val="24"/>
                <w:lang w:eastAsia="ru-RU"/>
              </w:rPr>
              <w:t>сформированность регулятивных универсальных учебных действий:</w:t>
            </w:r>
          </w:p>
        </w:tc>
        <w:tc>
          <w:tcPr>
            <w:tcW w:w="4159" w:type="pct"/>
          </w:tcPr>
          <w:p w:rsidR="002B1E32" w:rsidRDefault="002B1E32" w:rsidP="002B1E32">
            <w:pPr>
              <w:pStyle w:val="a3"/>
              <w:autoSpaceDE w:val="0"/>
              <w:autoSpaceDN w:val="0"/>
              <w:adjustRightInd w:val="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93E4F">
              <w:rPr>
                <w:rFonts w:ascii="Times New Roman" w:eastAsia="Times New Roman" w:hAnsi="Times New Roman" w:cs="Times New Roman"/>
                <w:bCs/>
                <w:sz w:val="24"/>
                <w:szCs w:val="24"/>
                <w:lang w:eastAsia="ru-RU"/>
              </w:rPr>
              <w:t xml:space="preserve">умение самостоятельно планировать и управлять своей познавательной </w:t>
            </w:r>
            <w:r w:rsidR="0064656A" w:rsidRPr="00093E4F">
              <w:rPr>
                <w:rFonts w:ascii="Times New Roman" w:eastAsia="Times New Roman" w:hAnsi="Times New Roman" w:cs="Times New Roman"/>
                <w:bCs/>
                <w:sz w:val="24"/>
                <w:szCs w:val="24"/>
                <w:lang w:eastAsia="ru-RU"/>
              </w:rPr>
              <w:t>деятельностью во</w:t>
            </w:r>
            <w:r w:rsidRPr="00093E4F">
              <w:rPr>
                <w:rFonts w:ascii="Times New Roman" w:eastAsia="Times New Roman" w:hAnsi="Times New Roman" w:cs="Times New Roman"/>
                <w:bCs/>
                <w:sz w:val="24"/>
                <w:szCs w:val="24"/>
                <w:lang w:eastAsia="ru-RU"/>
              </w:rPr>
              <w:t xml:space="preserve"> времени; </w:t>
            </w:r>
          </w:p>
          <w:p w:rsidR="002B1E32" w:rsidRPr="002B1E32" w:rsidRDefault="002B1E32" w:rsidP="002B1E32">
            <w:pPr>
              <w:pStyle w:val="a3"/>
              <w:autoSpaceDE w:val="0"/>
              <w:autoSpaceDN w:val="0"/>
              <w:adjustRightInd w:val="0"/>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64656A" w:rsidRPr="002B1E32">
              <w:rPr>
                <w:rFonts w:ascii="Times New Roman" w:eastAsia="Times New Roman" w:hAnsi="Times New Roman" w:cs="Times New Roman"/>
                <w:bCs/>
                <w:sz w:val="24"/>
                <w:szCs w:val="24"/>
                <w:lang w:eastAsia="ru-RU"/>
              </w:rPr>
              <w:t>использовать</w:t>
            </w:r>
            <w:r w:rsidR="0064656A">
              <w:rPr>
                <w:rFonts w:ascii="Times New Roman" w:eastAsia="Times New Roman" w:hAnsi="Times New Roman" w:cs="Times New Roman"/>
                <w:bCs/>
                <w:sz w:val="24"/>
                <w:szCs w:val="24"/>
                <w:lang w:eastAsia="ru-RU"/>
              </w:rPr>
              <w:t xml:space="preserve"> </w:t>
            </w:r>
            <w:r w:rsidR="0064656A" w:rsidRPr="002B1E32">
              <w:rPr>
                <w:rFonts w:ascii="Times New Roman" w:eastAsia="Times New Roman" w:hAnsi="Times New Roman" w:cs="Times New Roman"/>
                <w:bCs/>
                <w:sz w:val="24"/>
                <w:szCs w:val="24"/>
                <w:lang w:eastAsia="ru-RU"/>
              </w:rPr>
              <w:t>ресурсные</w:t>
            </w:r>
            <w:r w:rsidRPr="002B1E32">
              <w:rPr>
                <w:rFonts w:ascii="Times New Roman" w:eastAsia="Times New Roman" w:hAnsi="Times New Roman" w:cs="Times New Roman"/>
                <w:bCs/>
                <w:sz w:val="24"/>
                <w:szCs w:val="24"/>
                <w:lang w:eastAsia="ru-RU"/>
              </w:rPr>
              <w:t xml:space="preserve"> возможности для достижения целей; </w:t>
            </w:r>
          </w:p>
          <w:p w:rsidR="002B1E32" w:rsidRPr="002B1E32" w:rsidRDefault="002B1E32" w:rsidP="002B1E32">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2B1E32">
              <w:rPr>
                <w:rFonts w:ascii="Times New Roman" w:eastAsia="Times New Roman" w:hAnsi="Times New Roman" w:cs="Times New Roman"/>
                <w:bCs/>
                <w:sz w:val="24"/>
                <w:szCs w:val="24"/>
                <w:lang w:eastAsia="ru-RU"/>
              </w:rPr>
              <w:t xml:space="preserve">осуществлять выбор конструктивных стратегий в трудных ситуациях; </w:t>
            </w:r>
          </w:p>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p>
        </w:tc>
      </w:tr>
      <w:tr w:rsidR="002B1E32" w:rsidTr="004B60C4">
        <w:tc>
          <w:tcPr>
            <w:tcW w:w="841" w:type="pct"/>
          </w:tcPr>
          <w:p w:rsidR="002B1E32" w:rsidRDefault="002B1E32" w:rsidP="002B1E32">
            <w:pPr>
              <w:pStyle w:val="a3"/>
              <w:autoSpaceDE w:val="0"/>
              <w:autoSpaceDN w:val="0"/>
              <w:adjustRightInd w:val="0"/>
              <w:ind w:left="0"/>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
                <w:bCs/>
                <w:sz w:val="24"/>
                <w:szCs w:val="24"/>
                <w:lang w:eastAsia="ru-RU"/>
              </w:rPr>
              <w:t>сформированность коммуникативных универсальных учебных действий:</w:t>
            </w:r>
          </w:p>
        </w:tc>
        <w:tc>
          <w:tcPr>
            <w:tcW w:w="4159" w:type="pct"/>
          </w:tcPr>
          <w:p w:rsidR="002B1E32" w:rsidRPr="002B1E32" w:rsidRDefault="002B1E32" w:rsidP="002B1E32">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2B1E32">
              <w:rPr>
                <w:rFonts w:ascii="Times New Roman" w:eastAsia="Times New Roman" w:hAnsi="Times New Roman" w:cs="Times New Roman"/>
                <w:bCs/>
                <w:sz w:val="24"/>
                <w:szCs w:val="24"/>
                <w:lang w:eastAsia="ru-RU"/>
              </w:rPr>
              <w:t xml:space="preserve">умение ясно изложить и оформить выполненную работу, представить её результаты, аргументированно ответить на вопросы. </w:t>
            </w:r>
          </w:p>
          <w:p w:rsidR="002B1E32" w:rsidRDefault="002B1E32" w:rsidP="00BF0822">
            <w:pPr>
              <w:pStyle w:val="a3"/>
              <w:autoSpaceDE w:val="0"/>
              <w:autoSpaceDN w:val="0"/>
              <w:adjustRightInd w:val="0"/>
              <w:ind w:left="0"/>
              <w:rPr>
                <w:rFonts w:ascii="Times New Roman" w:eastAsia="Times New Roman" w:hAnsi="Times New Roman" w:cs="Times New Roman"/>
                <w:bCs/>
                <w:sz w:val="24"/>
                <w:szCs w:val="24"/>
                <w:lang w:eastAsia="ru-RU"/>
              </w:rPr>
            </w:pPr>
          </w:p>
        </w:tc>
      </w:tr>
    </w:tbl>
    <w:p w:rsidR="002867AD" w:rsidRPr="00E06CD0" w:rsidRDefault="002867AD" w:rsidP="00E06CD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36860" w:rsidRDefault="002867AD" w:rsidP="00836860">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93E4F" w:rsidRPr="00093E4F">
        <w:rPr>
          <w:rFonts w:ascii="Times New Roman" w:eastAsia="Times New Roman" w:hAnsi="Times New Roman" w:cs="Times New Roman"/>
          <w:bCs/>
          <w:sz w:val="24"/>
          <w:szCs w:val="24"/>
          <w:lang w:eastAsia="ru-RU"/>
        </w:rPr>
        <w:t xml:space="preserve"> </w:t>
      </w:r>
      <w:r w:rsidR="00093E4F" w:rsidRPr="002867AD">
        <w:rPr>
          <w:rFonts w:ascii="Times New Roman" w:eastAsia="Times New Roman" w:hAnsi="Times New Roman" w:cs="Times New Roman"/>
          <w:b/>
          <w:bCs/>
          <w:sz w:val="24"/>
          <w:szCs w:val="24"/>
          <w:lang w:eastAsia="ru-RU"/>
        </w:rPr>
        <w:t>Предметные результаты освоения ФОП СОО</w:t>
      </w:r>
      <w:r w:rsidR="00093E4F" w:rsidRPr="00093E4F">
        <w:rPr>
          <w:rFonts w:ascii="Times New Roman" w:eastAsia="Times New Roman" w:hAnsi="Times New Roman" w:cs="Times New Roman"/>
          <w:bCs/>
          <w:sz w:val="24"/>
          <w:szCs w:val="24"/>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2867AD" w:rsidRPr="00836860" w:rsidRDefault="002867AD" w:rsidP="00836860">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sidRPr="00836860">
        <w:rPr>
          <w:rFonts w:ascii="Times New Roman" w:eastAsia="Times New Roman" w:hAnsi="Times New Roman" w:cs="Times New Roman"/>
          <w:b/>
          <w:bCs/>
          <w:sz w:val="24"/>
          <w:szCs w:val="24"/>
          <w:lang w:eastAsia="ru-RU"/>
        </w:rPr>
        <w:t xml:space="preserve"> </w:t>
      </w:r>
      <w:r w:rsidR="00093E4F" w:rsidRPr="00836860">
        <w:rPr>
          <w:rFonts w:ascii="Times New Roman" w:eastAsia="Times New Roman" w:hAnsi="Times New Roman" w:cs="Times New Roman"/>
          <w:bCs/>
          <w:sz w:val="24"/>
          <w:szCs w:val="24"/>
          <w:lang w:eastAsia="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2867AD" w:rsidRDefault="002867AD" w:rsidP="00836860">
      <w:pPr>
        <w:pStyle w:val="a3"/>
        <w:autoSpaceDE w:val="0"/>
        <w:autoSpaceDN w:val="0"/>
        <w:adjustRightInd w:val="0"/>
        <w:spacing w:after="0" w:line="240" w:lineRule="auto"/>
        <w:ind w:left="-142"/>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
          <w:bCs/>
          <w:sz w:val="24"/>
          <w:szCs w:val="24"/>
          <w:lang w:eastAsia="ru-RU"/>
        </w:rPr>
        <w:t xml:space="preserve">  </w:t>
      </w:r>
      <w:r w:rsidR="00093E4F" w:rsidRPr="002867AD">
        <w:rPr>
          <w:rFonts w:ascii="Times New Roman" w:eastAsia="Times New Roman" w:hAnsi="Times New Roman" w:cs="Times New Roman"/>
          <w:b/>
          <w:bCs/>
          <w:sz w:val="24"/>
          <w:szCs w:val="24"/>
          <w:lang w:eastAsia="ru-RU"/>
        </w:rPr>
        <w:t xml:space="preserve"> Основным предметом оценки </w:t>
      </w:r>
      <w:r w:rsidR="00093E4F" w:rsidRPr="00093E4F">
        <w:rPr>
          <w:rFonts w:ascii="Times New Roman" w:eastAsia="Times New Roman" w:hAnsi="Times New Roman" w:cs="Times New Roman"/>
          <w:bCs/>
          <w:sz w:val="24"/>
          <w:szCs w:val="24"/>
          <w:lang w:eastAsia="ru-RU"/>
        </w:rPr>
        <w:t>является способность к решению учебно</w:t>
      </w:r>
      <w:r>
        <w:rPr>
          <w:rFonts w:ascii="Times New Roman" w:eastAsia="Times New Roman" w:hAnsi="Times New Roman" w:cs="Times New Roman"/>
          <w:bCs/>
          <w:sz w:val="24"/>
          <w:szCs w:val="24"/>
          <w:lang w:eastAsia="ru-RU"/>
        </w:rPr>
        <w:t>-</w:t>
      </w:r>
      <w:r w:rsidR="00093E4F" w:rsidRPr="00093E4F">
        <w:rPr>
          <w:rFonts w:ascii="Times New Roman" w:eastAsia="Times New Roman" w:hAnsi="Times New Roman" w:cs="Times New Roman"/>
          <w:bCs/>
          <w:sz w:val="24"/>
          <w:szCs w:val="24"/>
          <w:lang w:eastAsia="ru-RU"/>
        </w:rPr>
        <w:t xml:space="preserve">познавательных и учебно-практических задач, основанных на изучаемом учебном материале, с использованием способов действий, </w:t>
      </w:r>
      <w:r w:rsidR="00DA34C1">
        <w:rPr>
          <w:rFonts w:ascii="Times New Roman" w:eastAsia="Times New Roman" w:hAnsi="Times New Roman" w:cs="Times New Roman"/>
          <w:bCs/>
          <w:sz w:val="24"/>
          <w:szCs w:val="24"/>
          <w:lang w:eastAsia="ru-RU"/>
        </w:rPr>
        <w:t xml:space="preserve">отвечающих </w:t>
      </w:r>
      <w:r w:rsidR="00093E4F" w:rsidRPr="00093E4F">
        <w:rPr>
          <w:rFonts w:ascii="Times New Roman" w:eastAsia="Times New Roman" w:hAnsi="Times New Roman" w:cs="Times New Roman"/>
          <w:bCs/>
          <w:sz w:val="24"/>
          <w:szCs w:val="24"/>
          <w:lang w:eastAsia="ru-RU"/>
        </w:rPr>
        <w:t xml:space="preserve">содержанию учебных предметов, в том числе метапредметных (познавательных, регулятивных, коммуникативных) действий, а также компетентностей, </w:t>
      </w:r>
      <w:r w:rsidR="00DA34C1">
        <w:rPr>
          <w:rFonts w:ascii="Times New Roman" w:eastAsia="Times New Roman" w:hAnsi="Times New Roman" w:cs="Times New Roman"/>
          <w:bCs/>
          <w:sz w:val="24"/>
          <w:szCs w:val="24"/>
          <w:lang w:eastAsia="ru-RU"/>
        </w:rPr>
        <w:t>соответствующих</w:t>
      </w:r>
      <w:r w:rsidR="00093E4F" w:rsidRPr="00093E4F">
        <w:rPr>
          <w:rFonts w:ascii="Times New Roman" w:eastAsia="Times New Roman" w:hAnsi="Times New Roman" w:cs="Times New Roman"/>
          <w:bCs/>
          <w:sz w:val="24"/>
          <w:szCs w:val="24"/>
          <w:lang w:eastAsia="ru-RU"/>
        </w:rPr>
        <w:t xml:space="preserve"> направлениям функциональной грамотности. </w:t>
      </w:r>
    </w:p>
    <w:p w:rsidR="00836860" w:rsidRDefault="00836860" w:rsidP="0083686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D4B2B" w:rsidRPr="00975986" w:rsidRDefault="002867AD" w:rsidP="0097598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867AD">
        <w:rPr>
          <w:rFonts w:ascii="Times New Roman" w:eastAsia="Times New Roman" w:hAnsi="Times New Roman" w:cs="Times New Roman"/>
          <w:bCs/>
          <w:sz w:val="24"/>
          <w:szCs w:val="24"/>
          <w:lang w:eastAsia="ru-RU"/>
        </w:rPr>
        <w:t xml:space="preserve">    </w:t>
      </w:r>
      <w:r w:rsidR="00C16B0E" w:rsidRPr="00975986">
        <w:rPr>
          <w:rFonts w:ascii="Times New Roman" w:eastAsia="Times New Roman" w:hAnsi="Times New Roman" w:cs="Times New Roman"/>
          <w:bCs/>
          <w:sz w:val="24"/>
          <w:szCs w:val="24"/>
          <w:lang w:eastAsia="ru-RU"/>
        </w:rPr>
        <w:t xml:space="preserve"> </w:t>
      </w:r>
      <w:r w:rsidR="00C16B0E" w:rsidRPr="00975986">
        <w:rPr>
          <w:rFonts w:ascii="Times New Roman" w:eastAsia="Times New Roman" w:hAnsi="Times New Roman" w:cs="Times New Roman"/>
          <w:b/>
          <w:bCs/>
          <w:sz w:val="24"/>
          <w:szCs w:val="24"/>
          <w:lang w:eastAsia="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614AF" w:rsidRDefault="005614AF" w:rsidP="002867AD">
      <w:pPr>
        <w:pStyle w:val="a3"/>
        <w:autoSpaceDE w:val="0"/>
        <w:autoSpaceDN w:val="0"/>
        <w:adjustRightInd w:val="0"/>
        <w:spacing w:after="0" w:line="240" w:lineRule="auto"/>
        <w:ind w:left="1134"/>
        <w:rPr>
          <w:rFonts w:ascii="Times New Roman" w:eastAsia="Times New Roman" w:hAnsi="Times New Roman" w:cs="Times New Roman"/>
          <w:b/>
          <w:bCs/>
          <w:sz w:val="24"/>
          <w:szCs w:val="24"/>
          <w:lang w:eastAsia="ru-RU"/>
        </w:rPr>
      </w:pPr>
    </w:p>
    <w:p w:rsidR="006D4B2B" w:rsidRPr="00FC7ED1" w:rsidRDefault="006D4B2B" w:rsidP="00206951">
      <w:pPr>
        <w:pStyle w:val="a3"/>
        <w:autoSpaceDE w:val="0"/>
        <w:autoSpaceDN w:val="0"/>
        <w:adjustRightInd w:val="0"/>
        <w:spacing w:after="0" w:line="240" w:lineRule="auto"/>
        <w:ind w:lef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16B0E" w:rsidRPr="00C16B0E">
        <w:rPr>
          <w:rFonts w:ascii="Times New Roman" w:eastAsia="Times New Roman" w:hAnsi="Times New Roman" w:cs="Times New Roman"/>
          <w:bCs/>
          <w:sz w:val="24"/>
          <w:szCs w:val="24"/>
          <w:lang w:eastAsia="ru-RU"/>
        </w:rPr>
        <w:t xml:space="preserve"> </w:t>
      </w:r>
      <w:r w:rsidR="00C16B0E" w:rsidRPr="00FC7ED1">
        <w:rPr>
          <w:rFonts w:ascii="Times New Roman" w:eastAsia="Times New Roman" w:hAnsi="Times New Roman" w:cs="Times New Roman"/>
          <w:b/>
          <w:bCs/>
          <w:sz w:val="24"/>
          <w:szCs w:val="24"/>
          <w:lang w:eastAsia="ru-RU"/>
        </w:rPr>
        <w:t xml:space="preserve">Особенности оценки по отдельному учебному предмету </w:t>
      </w:r>
      <w:r w:rsidR="00E06CD0" w:rsidRPr="00FC7ED1">
        <w:rPr>
          <w:rFonts w:ascii="Times New Roman" w:eastAsia="Times New Roman" w:hAnsi="Times New Roman" w:cs="Times New Roman"/>
          <w:b/>
          <w:bCs/>
          <w:sz w:val="24"/>
          <w:szCs w:val="24"/>
          <w:lang w:eastAsia="ru-RU"/>
        </w:rPr>
        <w:t>фиксируются в</w:t>
      </w:r>
      <w:r w:rsidR="00C16B0E" w:rsidRPr="00FC7ED1">
        <w:rPr>
          <w:rFonts w:ascii="Times New Roman" w:eastAsia="Times New Roman" w:hAnsi="Times New Roman" w:cs="Times New Roman"/>
          <w:b/>
          <w:bCs/>
          <w:sz w:val="24"/>
          <w:szCs w:val="24"/>
          <w:lang w:eastAsia="ru-RU"/>
        </w:rPr>
        <w:t xml:space="preserve"> приложении</w:t>
      </w:r>
      <w:r w:rsidR="00FC7ED1">
        <w:rPr>
          <w:rFonts w:ascii="Times New Roman" w:eastAsia="Times New Roman" w:hAnsi="Times New Roman" w:cs="Times New Roman"/>
          <w:b/>
          <w:bCs/>
          <w:sz w:val="24"/>
          <w:szCs w:val="24"/>
          <w:lang w:eastAsia="ru-RU"/>
        </w:rPr>
        <w:t xml:space="preserve"> №1</w:t>
      </w:r>
      <w:r w:rsidR="00C16B0E" w:rsidRPr="00FC7ED1">
        <w:rPr>
          <w:rFonts w:ascii="Times New Roman" w:eastAsia="Times New Roman" w:hAnsi="Times New Roman" w:cs="Times New Roman"/>
          <w:b/>
          <w:bCs/>
          <w:sz w:val="24"/>
          <w:szCs w:val="24"/>
          <w:lang w:eastAsia="ru-RU"/>
        </w:rPr>
        <w:t xml:space="preserve"> к ООП СОО. </w:t>
      </w:r>
    </w:p>
    <w:p w:rsidR="005614AF" w:rsidRDefault="00C16B0E" w:rsidP="00206951">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FC7ED1">
        <w:rPr>
          <w:rFonts w:ascii="Times New Roman" w:eastAsia="Times New Roman" w:hAnsi="Times New Roman" w:cs="Times New Roman"/>
          <w:b/>
          <w:bCs/>
          <w:sz w:val="24"/>
          <w:szCs w:val="24"/>
          <w:lang w:eastAsia="ru-RU"/>
        </w:rPr>
        <w:t>Описание оценки</w:t>
      </w:r>
      <w:r w:rsidRPr="005614AF">
        <w:rPr>
          <w:rFonts w:ascii="Times New Roman" w:eastAsia="Times New Roman" w:hAnsi="Times New Roman" w:cs="Times New Roman"/>
          <w:b/>
          <w:bCs/>
          <w:sz w:val="24"/>
          <w:szCs w:val="24"/>
          <w:lang w:eastAsia="ru-RU"/>
        </w:rPr>
        <w:t xml:space="preserve"> предметных результатов по отдельному учебному предмету включает:</w:t>
      </w:r>
      <w:r w:rsidRPr="00C16B0E">
        <w:rPr>
          <w:rFonts w:ascii="Times New Roman" w:eastAsia="Times New Roman" w:hAnsi="Times New Roman" w:cs="Times New Roman"/>
          <w:bCs/>
          <w:sz w:val="24"/>
          <w:szCs w:val="24"/>
          <w:lang w:eastAsia="ru-RU"/>
        </w:rPr>
        <w:t xml:space="preserve"> </w:t>
      </w:r>
    </w:p>
    <w:p w:rsidR="005614AF" w:rsidRDefault="005614AF" w:rsidP="00206951">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16B0E" w:rsidRPr="00C16B0E">
        <w:rPr>
          <w:rFonts w:ascii="Times New Roman" w:eastAsia="Times New Roman" w:hAnsi="Times New Roman" w:cs="Times New Roman"/>
          <w:bCs/>
          <w:sz w:val="24"/>
          <w:szCs w:val="24"/>
          <w:lang w:eastAsia="ru-RU"/>
        </w:rPr>
        <w:t xml:space="preserve">список итоговых планируемых </w:t>
      </w:r>
      <w:r w:rsidR="00E06CD0">
        <w:rPr>
          <w:rFonts w:ascii="Times New Roman" w:eastAsia="Times New Roman" w:hAnsi="Times New Roman" w:cs="Times New Roman"/>
          <w:bCs/>
          <w:sz w:val="24"/>
          <w:szCs w:val="24"/>
          <w:lang w:eastAsia="ru-RU"/>
        </w:rPr>
        <w:t xml:space="preserve">результатов с указанием этапов </w:t>
      </w:r>
      <w:r w:rsidR="00C16B0E" w:rsidRPr="00C16B0E">
        <w:rPr>
          <w:rFonts w:ascii="Times New Roman" w:eastAsia="Times New Roman" w:hAnsi="Times New Roman" w:cs="Times New Roman"/>
          <w:bCs/>
          <w:sz w:val="24"/>
          <w:szCs w:val="24"/>
          <w:lang w:eastAsia="ru-RU"/>
        </w:rPr>
        <w:t xml:space="preserve">их формирования и способов оценки (например, текущая (тематическая), устно (письменно), практика); </w:t>
      </w:r>
    </w:p>
    <w:p w:rsidR="005614AF" w:rsidRDefault="005614AF" w:rsidP="00206951">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16B0E" w:rsidRPr="00C16B0E">
        <w:rPr>
          <w:rFonts w:ascii="Times New Roman" w:eastAsia="Times New Roman" w:hAnsi="Times New Roman" w:cs="Times New Roman"/>
          <w:bCs/>
          <w:sz w:val="24"/>
          <w:szCs w:val="24"/>
          <w:lang w:eastAsia="ru-RU"/>
        </w:rPr>
        <w:t xml:space="preserve">требования к выставлению отметок за промежуточную </w:t>
      </w:r>
      <w:r w:rsidR="00E06CD0" w:rsidRPr="00C16B0E">
        <w:rPr>
          <w:rFonts w:ascii="Times New Roman" w:eastAsia="Times New Roman" w:hAnsi="Times New Roman" w:cs="Times New Roman"/>
          <w:bCs/>
          <w:sz w:val="24"/>
          <w:szCs w:val="24"/>
          <w:lang w:eastAsia="ru-RU"/>
        </w:rPr>
        <w:t>аттестацию (</w:t>
      </w:r>
      <w:r w:rsidR="00C16B0E" w:rsidRPr="00C16B0E">
        <w:rPr>
          <w:rFonts w:ascii="Times New Roman" w:eastAsia="Times New Roman" w:hAnsi="Times New Roman" w:cs="Times New Roman"/>
          <w:bCs/>
          <w:sz w:val="24"/>
          <w:szCs w:val="24"/>
          <w:lang w:eastAsia="ru-RU"/>
        </w:rPr>
        <w:t xml:space="preserve">при необходимости - с учётом степени значимости отметок за отдельные оценочные процедуры); </w:t>
      </w:r>
    </w:p>
    <w:p w:rsidR="005614AF" w:rsidRDefault="005614AF" w:rsidP="00206951">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16B0E" w:rsidRPr="00C16B0E">
        <w:rPr>
          <w:rFonts w:ascii="Times New Roman" w:eastAsia="Times New Roman" w:hAnsi="Times New Roman" w:cs="Times New Roman"/>
          <w:bCs/>
          <w:sz w:val="24"/>
          <w:szCs w:val="24"/>
          <w:lang w:eastAsia="ru-RU"/>
        </w:rPr>
        <w:t xml:space="preserve">график контрольных мероприятий.  </w:t>
      </w:r>
    </w:p>
    <w:p w:rsidR="005614AF" w:rsidRDefault="005614AF" w:rsidP="00206951">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p>
    <w:p w:rsidR="00E06CD0" w:rsidRDefault="00E06CD0" w:rsidP="003B232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656A">
        <w:rPr>
          <w:rFonts w:ascii="Times New Roman" w:eastAsia="Times New Roman" w:hAnsi="Times New Roman" w:cs="Times New Roman"/>
          <w:b/>
          <w:bCs/>
          <w:sz w:val="24"/>
          <w:szCs w:val="24"/>
          <w:lang w:eastAsia="ru-RU"/>
        </w:rPr>
        <w:t xml:space="preserve">        </w:t>
      </w:r>
      <w:r w:rsidR="00C16B0E" w:rsidRPr="0064656A">
        <w:rPr>
          <w:rFonts w:ascii="Times New Roman" w:eastAsia="Times New Roman" w:hAnsi="Times New Roman" w:cs="Times New Roman"/>
          <w:b/>
          <w:bCs/>
          <w:sz w:val="24"/>
          <w:szCs w:val="24"/>
          <w:lang w:eastAsia="ru-RU"/>
        </w:rPr>
        <w:t>Стартовая диагностика</w:t>
      </w:r>
      <w:r w:rsidR="00C16B0E" w:rsidRPr="00E06CD0">
        <w:rPr>
          <w:rFonts w:ascii="Times New Roman" w:eastAsia="Times New Roman" w:hAnsi="Times New Roman" w:cs="Times New Roman"/>
          <w:bCs/>
          <w:sz w:val="24"/>
          <w:szCs w:val="24"/>
          <w:lang w:eastAsia="ru-RU"/>
        </w:rPr>
        <w:t xml:space="preserve"> проводится администрацией образовательной организации с целью оценки готовности к обучению на уровне среднего общего</w:t>
      </w:r>
      <w:r>
        <w:rPr>
          <w:rFonts w:ascii="Times New Roman" w:eastAsia="Times New Roman" w:hAnsi="Times New Roman" w:cs="Times New Roman"/>
          <w:bCs/>
          <w:sz w:val="24"/>
          <w:szCs w:val="24"/>
          <w:lang w:eastAsia="ru-RU"/>
        </w:rPr>
        <w:t xml:space="preserve"> образования</w:t>
      </w:r>
      <w:r w:rsidR="00C16B0E" w:rsidRPr="00E06CD0">
        <w:rPr>
          <w:rFonts w:ascii="Times New Roman" w:eastAsia="Times New Roman" w:hAnsi="Times New Roman" w:cs="Times New Roman"/>
          <w:bCs/>
          <w:sz w:val="24"/>
          <w:szCs w:val="24"/>
          <w:lang w:eastAsia="ru-RU"/>
        </w:rPr>
        <w:t>. Стартовая диагностика проводится в начале 10 класса и выступает</w:t>
      </w:r>
      <w:r>
        <w:rPr>
          <w:rFonts w:ascii="Times New Roman" w:eastAsia="Times New Roman" w:hAnsi="Times New Roman" w:cs="Times New Roman"/>
          <w:bCs/>
          <w:sz w:val="24"/>
          <w:szCs w:val="24"/>
          <w:lang w:eastAsia="ru-RU"/>
        </w:rPr>
        <w:t xml:space="preserve"> </w:t>
      </w:r>
      <w:r w:rsidRPr="00E06CD0">
        <w:rPr>
          <w:rFonts w:ascii="Times New Roman" w:eastAsia="Times New Roman" w:hAnsi="Times New Roman" w:cs="Times New Roman"/>
          <w:bCs/>
          <w:sz w:val="24"/>
          <w:szCs w:val="24"/>
          <w:lang w:eastAsia="ru-RU"/>
        </w:rPr>
        <w:t>как основа (точка отсчёта) для оценки динамики образовательных достиж</w:t>
      </w:r>
      <w:r w:rsidR="0064656A">
        <w:rPr>
          <w:rFonts w:ascii="Times New Roman" w:eastAsia="Times New Roman" w:hAnsi="Times New Roman" w:cs="Times New Roman"/>
          <w:bCs/>
          <w:sz w:val="24"/>
          <w:szCs w:val="24"/>
          <w:lang w:eastAsia="ru-RU"/>
        </w:rPr>
        <w:t xml:space="preserve">ений обучающихся. </w:t>
      </w:r>
      <w:r w:rsidRPr="00E06CD0">
        <w:rPr>
          <w:rFonts w:ascii="Times New Roman" w:eastAsia="Times New Roman" w:hAnsi="Times New Roman" w:cs="Times New Roman"/>
          <w:bCs/>
          <w:sz w:val="24"/>
          <w:szCs w:val="24"/>
          <w:lang w:eastAsia="ru-RU"/>
        </w:rPr>
        <w:t>Объектом оценки</w:t>
      </w:r>
      <w:r w:rsidR="0064656A">
        <w:rPr>
          <w:rFonts w:ascii="Times New Roman" w:eastAsia="Times New Roman" w:hAnsi="Times New Roman" w:cs="Times New Roman"/>
          <w:bCs/>
          <w:sz w:val="24"/>
          <w:szCs w:val="24"/>
          <w:lang w:eastAsia="ru-RU"/>
        </w:rPr>
        <w:t xml:space="preserve"> являются: структура мотивации, сформированность, </w:t>
      </w:r>
      <w:r w:rsidRPr="00E06CD0">
        <w:rPr>
          <w:rFonts w:ascii="Times New Roman" w:eastAsia="Times New Roman" w:hAnsi="Times New Roman" w:cs="Times New Roman"/>
          <w:bCs/>
          <w:sz w:val="24"/>
          <w:szCs w:val="24"/>
          <w:lang w:eastAsia="ru-RU"/>
        </w:rPr>
        <w:t>учебной деятельности, владение универсальными</w:t>
      </w:r>
      <w:r w:rsidR="0064656A">
        <w:rPr>
          <w:rFonts w:ascii="Times New Roman" w:eastAsia="Times New Roman" w:hAnsi="Times New Roman" w:cs="Times New Roman"/>
          <w:bCs/>
          <w:sz w:val="24"/>
          <w:szCs w:val="24"/>
          <w:lang w:eastAsia="ru-RU"/>
        </w:rPr>
        <w:t xml:space="preserve"> и специфическими для основных </w:t>
      </w:r>
      <w:r w:rsidRPr="00E06CD0">
        <w:rPr>
          <w:rFonts w:ascii="Times New Roman" w:eastAsia="Times New Roman" w:hAnsi="Times New Roman" w:cs="Times New Roman"/>
          <w:bCs/>
          <w:sz w:val="24"/>
          <w:szCs w:val="24"/>
          <w:lang w:eastAsia="ru-RU"/>
        </w:rPr>
        <w:t xml:space="preserve">учебных предметов познавательными средствами, </w:t>
      </w:r>
      <w:r w:rsidR="0064656A">
        <w:rPr>
          <w:rFonts w:ascii="Times New Roman" w:eastAsia="Times New Roman" w:hAnsi="Times New Roman" w:cs="Times New Roman"/>
          <w:bCs/>
          <w:sz w:val="24"/>
          <w:szCs w:val="24"/>
          <w:lang w:eastAsia="ru-RU"/>
        </w:rPr>
        <w:t xml:space="preserve">в том числе: средствами работы </w:t>
      </w:r>
      <w:r w:rsidRPr="00E06CD0">
        <w:rPr>
          <w:rFonts w:ascii="Times New Roman" w:eastAsia="Times New Roman" w:hAnsi="Times New Roman" w:cs="Times New Roman"/>
          <w:bCs/>
          <w:sz w:val="24"/>
          <w:szCs w:val="24"/>
          <w:lang w:eastAsia="ru-RU"/>
        </w:rPr>
        <w:t>с информацией, знаково-символическими сред</w:t>
      </w:r>
      <w:r w:rsidR="0064656A">
        <w:rPr>
          <w:rFonts w:ascii="Times New Roman" w:eastAsia="Times New Roman" w:hAnsi="Times New Roman" w:cs="Times New Roman"/>
          <w:bCs/>
          <w:sz w:val="24"/>
          <w:szCs w:val="24"/>
          <w:lang w:eastAsia="ru-RU"/>
        </w:rPr>
        <w:t>ствами, логическими операциями.</w:t>
      </w:r>
      <w:r w:rsidRPr="00E06CD0">
        <w:rPr>
          <w:rFonts w:ascii="Times New Roman" w:eastAsia="Times New Roman" w:hAnsi="Times New Roman" w:cs="Times New Roman"/>
          <w:bCs/>
          <w:sz w:val="24"/>
          <w:szCs w:val="24"/>
          <w:lang w:eastAsia="ru-RU"/>
        </w:rPr>
        <w:t xml:space="preserve"> Стартовая диагностика проводит</w:t>
      </w:r>
      <w:r w:rsidR="0064656A">
        <w:rPr>
          <w:rFonts w:ascii="Times New Roman" w:eastAsia="Times New Roman" w:hAnsi="Times New Roman" w:cs="Times New Roman"/>
          <w:bCs/>
          <w:sz w:val="24"/>
          <w:szCs w:val="24"/>
          <w:lang w:eastAsia="ru-RU"/>
        </w:rPr>
        <w:t xml:space="preserve">ся </w:t>
      </w:r>
      <w:r w:rsidR="0064656A">
        <w:rPr>
          <w:rFonts w:ascii="Times New Roman" w:eastAsia="Times New Roman" w:hAnsi="Times New Roman" w:cs="Times New Roman"/>
          <w:bCs/>
          <w:sz w:val="24"/>
          <w:szCs w:val="24"/>
          <w:lang w:eastAsia="ru-RU"/>
        </w:rPr>
        <w:lastRenderedPageBreak/>
        <w:t xml:space="preserve">педагогическими работниками </w:t>
      </w:r>
      <w:r w:rsidRPr="00E06CD0">
        <w:rPr>
          <w:rFonts w:ascii="Times New Roman" w:eastAsia="Times New Roman" w:hAnsi="Times New Roman" w:cs="Times New Roman"/>
          <w:bCs/>
          <w:sz w:val="24"/>
          <w:szCs w:val="24"/>
          <w:lang w:eastAsia="ru-RU"/>
        </w:rPr>
        <w:t>с целью оценки готовности к изучению отдельных п</w:t>
      </w:r>
      <w:r w:rsidR="0064656A">
        <w:rPr>
          <w:rFonts w:ascii="Times New Roman" w:eastAsia="Times New Roman" w:hAnsi="Times New Roman" w:cs="Times New Roman"/>
          <w:bCs/>
          <w:sz w:val="24"/>
          <w:szCs w:val="24"/>
          <w:lang w:eastAsia="ru-RU"/>
        </w:rPr>
        <w:t xml:space="preserve">редметов. Результаты стартовой </w:t>
      </w:r>
      <w:r w:rsidRPr="00E06CD0">
        <w:rPr>
          <w:rFonts w:ascii="Times New Roman" w:eastAsia="Times New Roman" w:hAnsi="Times New Roman" w:cs="Times New Roman"/>
          <w:bCs/>
          <w:sz w:val="24"/>
          <w:szCs w:val="24"/>
          <w:lang w:eastAsia="ru-RU"/>
        </w:rPr>
        <w:t>диагностики являются основанием для к</w:t>
      </w:r>
      <w:r w:rsidR="0064656A">
        <w:rPr>
          <w:rFonts w:ascii="Times New Roman" w:eastAsia="Times New Roman" w:hAnsi="Times New Roman" w:cs="Times New Roman"/>
          <w:bCs/>
          <w:sz w:val="24"/>
          <w:szCs w:val="24"/>
          <w:lang w:eastAsia="ru-RU"/>
        </w:rPr>
        <w:t xml:space="preserve">орректировки учебных программ </w:t>
      </w:r>
      <w:r w:rsidRPr="00E06CD0">
        <w:rPr>
          <w:rFonts w:ascii="Times New Roman" w:eastAsia="Times New Roman" w:hAnsi="Times New Roman" w:cs="Times New Roman"/>
          <w:bCs/>
          <w:sz w:val="24"/>
          <w:szCs w:val="24"/>
          <w:lang w:eastAsia="ru-RU"/>
        </w:rPr>
        <w:t>и индивидуализации учебного процесса.</w:t>
      </w:r>
    </w:p>
    <w:p w:rsidR="0064656A" w:rsidRPr="00E06CD0" w:rsidRDefault="0064656A" w:rsidP="0064656A">
      <w:pPr>
        <w:autoSpaceDE w:val="0"/>
        <w:autoSpaceDN w:val="0"/>
        <w:adjustRightInd w:val="0"/>
        <w:spacing w:after="0" w:line="240" w:lineRule="auto"/>
        <w:ind w:left="993"/>
        <w:rPr>
          <w:rFonts w:ascii="Times New Roman" w:eastAsia="Times New Roman" w:hAnsi="Times New Roman" w:cs="Times New Roman"/>
          <w:bCs/>
          <w:sz w:val="24"/>
          <w:szCs w:val="24"/>
          <w:lang w:eastAsia="ru-RU"/>
        </w:rPr>
      </w:pPr>
    </w:p>
    <w:p w:rsidR="00E06CD0" w:rsidRDefault="000F1967" w:rsidP="005B43B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4656A">
        <w:rPr>
          <w:rFonts w:ascii="Times New Roman" w:eastAsia="Times New Roman" w:hAnsi="Times New Roman" w:cs="Times New Roman"/>
          <w:bCs/>
          <w:sz w:val="24"/>
          <w:szCs w:val="24"/>
          <w:lang w:eastAsia="ru-RU"/>
        </w:rPr>
        <w:t xml:space="preserve"> </w:t>
      </w:r>
      <w:r w:rsidR="00E06CD0" w:rsidRPr="000F1967">
        <w:rPr>
          <w:rFonts w:ascii="Times New Roman" w:eastAsia="Times New Roman" w:hAnsi="Times New Roman" w:cs="Times New Roman"/>
          <w:b/>
          <w:bCs/>
          <w:sz w:val="24"/>
          <w:szCs w:val="24"/>
          <w:lang w:eastAsia="ru-RU"/>
        </w:rPr>
        <w:t>Текущая оценка</w:t>
      </w:r>
      <w:r w:rsidR="00E06CD0" w:rsidRPr="00E06CD0">
        <w:rPr>
          <w:rFonts w:ascii="Times New Roman" w:eastAsia="Times New Roman" w:hAnsi="Times New Roman" w:cs="Times New Roman"/>
          <w:bCs/>
          <w:sz w:val="24"/>
          <w:szCs w:val="24"/>
          <w:lang w:eastAsia="ru-RU"/>
        </w:rPr>
        <w:t xml:space="preserve"> предс</w:t>
      </w:r>
      <w:r>
        <w:rPr>
          <w:rFonts w:ascii="Times New Roman" w:eastAsia="Times New Roman" w:hAnsi="Times New Roman" w:cs="Times New Roman"/>
          <w:bCs/>
          <w:sz w:val="24"/>
          <w:szCs w:val="24"/>
          <w:lang w:eastAsia="ru-RU"/>
        </w:rPr>
        <w:t xml:space="preserve">тавляет собой процедуру оценки </w:t>
      </w:r>
      <w:r w:rsidR="00E06CD0" w:rsidRPr="00E06CD0">
        <w:rPr>
          <w:rFonts w:ascii="Times New Roman" w:eastAsia="Times New Roman" w:hAnsi="Times New Roman" w:cs="Times New Roman"/>
          <w:bCs/>
          <w:sz w:val="24"/>
          <w:szCs w:val="24"/>
          <w:lang w:eastAsia="ru-RU"/>
        </w:rPr>
        <w:t xml:space="preserve">индивидуального продвижения обучающегося в освоении программы учебного </w:t>
      </w:r>
      <w:r w:rsidR="002E548A">
        <w:rPr>
          <w:rFonts w:ascii="Times New Roman" w:eastAsia="Times New Roman" w:hAnsi="Times New Roman" w:cs="Times New Roman"/>
          <w:bCs/>
          <w:sz w:val="24"/>
          <w:szCs w:val="24"/>
          <w:lang w:eastAsia="ru-RU"/>
        </w:rPr>
        <w:t xml:space="preserve">предмета. </w:t>
      </w:r>
      <w:r w:rsidR="00E06CD0" w:rsidRPr="00E06CD0">
        <w:rPr>
          <w:rFonts w:ascii="Times New Roman" w:eastAsia="Times New Roman" w:hAnsi="Times New Roman" w:cs="Times New Roman"/>
          <w:bCs/>
          <w:sz w:val="24"/>
          <w:szCs w:val="24"/>
          <w:lang w:eastAsia="ru-RU"/>
        </w:rPr>
        <w:t>Текущая оценка может быть формирующе</w:t>
      </w:r>
      <w:r w:rsidR="002E548A">
        <w:rPr>
          <w:rFonts w:ascii="Times New Roman" w:eastAsia="Times New Roman" w:hAnsi="Times New Roman" w:cs="Times New Roman"/>
          <w:bCs/>
          <w:sz w:val="24"/>
          <w:szCs w:val="24"/>
          <w:lang w:eastAsia="ru-RU"/>
        </w:rPr>
        <w:t xml:space="preserve">й (поддерживающей </w:t>
      </w:r>
      <w:r w:rsidR="00E06CD0" w:rsidRPr="00E06CD0">
        <w:rPr>
          <w:rFonts w:ascii="Times New Roman" w:eastAsia="Times New Roman" w:hAnsi="Times New Roman" w:cs="Times New Roman"/>
          <w:bCs/>
          <w:sz w:val="24"/>
          <w:szCs w:val="24"/>
          <w:lang w:eastAsia="ru-RU"/>
        </w:rPr>
        <w:t>и направляющей усилия обучающегося, вк</w:t>
      </w:r>
      <w:r w:rsidR="002E548A">
        <w:rPr>
          <w:rFonts w:ascii="Times New Roman" w:eastAsia="Times New Roman" w:hAnsi="Times New Roman" w:cs="Times New Roman"/>
          <w:bCs/>
          <w:sz w:val="24"/>
          <w:szCs w:val="24"/>
          <w:lang w:eastAsia="ru-RU"/>
        </w:rPr>
        <w:t xml:space="preserve">лючающей его в самостоятельную </w:t>
      </w:r>
      <w:r w:rsidR="00E06CD0" w:rsidRPr="00E06CD0">
        <w:rPr>
          <w:rFonts w:ascii="Times New Roman" w:eastAsia="Times New Roman" w:hAnsi="Times New Roman" w:cs="Times New Roman"/>
          <w:bCs/>
          <w:sz w:val="24"/>
          <w:szCs w:val="24"/>
          <w:lang w:eastAsia="ru-RU"/>
        </w:rPr>
        <w:t>оценочную деятельность), и диагностиче</w:t>
      </w:r>
      <w:r w:rsidR="002E548A">
        <w:rPr>
          <w:rFonts w:ascii="Times New Roman" w:eastAsia="Times New Roman" w:hAnsi="Times New Roman" w:cs="Times New Roman"/>
          <w:bCs/>
          <w:sz w:val="24"/>
          <w:szCs w:val="24"/>
          <w:lang w:eastAsia="ru-RU"/>
        </w:rPr>
        <w:t xml:space="preserve">ской, способствующей выявлению </w:t>
      </w:r>
      <w:r w:rsidR="00E06CD0" w:rsidRPr="00E06CD0">
        <w:rPr>
          <w:rFonts w:ascii="Times New Roman" w:eastAsia="Times New Roman" w:hAnsi="Times New Roman" w:cs="Times New Roman"/>
          <w:bCs/>
          <w:sz w:val="24"/>
          <w:szCs w:val="24"/>
          <w:lang w:eastAsia="ru-RU"/>
        </w:rPr>
        <w:t>и осознанию педагогическим работником и об</w:t>
      </w:r>
      <w:r w:rsidR="002E548A">
        <w:rPr>
          <w:rFonts w:ascii="Times New Roman" w:eastAsia="Times New Roman" w:hAnsi="Times New Roman" w:cs="Times New Roman"/>
          <w:bCs/>
          <w:sz w:val="24"/>
          <w:szCs w:val="24"/>
          <w:lang w:eastAsia="ru-RU"/>
        </w:rPr>
        <w:t xml:space="preserve">учающимся существующих проблем в обучении. </w:t>
      </w:r>
      <w:r w:rsidR="00E06CD0" w:rsidRPr="00E06CD0">
        <w:rPr>
          <w:rFonts w:ascii="Times New Roman" w:eastAsia="Times New Roman" w:hAnsi="Times New Roman" w:cs="Times New Roman"/>
          <w:bCs/>
          <w:sz w:val="24"/>
          <w:szCs w:val="24"/>
          <w:lang w:eastAsia="ru-RU"/>
        </w:rPr>
        <w:t>Объектом текущей оценки явл</w:t>
      </w:r>
      <w:r w:rsidR="002E548A">
        <w:rPr>
          <w:rFonts w:ascii="Times New Roman" w:eastAsia="Times New Roman" w:hAnsi="Times New Roman" w:cs="Times New Roman"/>
          <w:bCs/>
          <w:sz w:val="24"/>
          <w:szCs w:val="24"/>
          <w:lang w:eastAsia="ru-RU"/>
        </w:rPr>
        <w:t xml:space="preserve">яются тематические планируемые </w:t>
      </w:r>
      <w:r w:rsidR="00E06CD0" w:rsidRPr="00E06CD0">
        <w:rPr>
          <w:rFonts w:ascii="Times New Roman" w:eastAsia="Times New Roman" w:hAnsi="Times New Roman" w:cs="Times New Roman"/>
          <w:bCs/>
          <w:sz w:val="24"/>
          <w:szCs w:val="24"/>
          <w:lang w:eastAsia="ru-RU"/>
        </w:rPr>
        <w:t>результаты, этапы освоения которых зафиксированы в тематическом планировании</w:t>
      </w:r>
      <w:r w:rsidR="00FC7ED1">
        <w:rPr>
          <w:rFonts w:ascii="Times New Roman" w:eastAsia="Times New Roman" w:hAnsi="Times New Roman" w:cs="Times New Roman"/>
          <w:bCs/>
          <w:sz w:val="24"/>
          <w:szCs w:val="24"/>
          <w:lang w:eastAsia="ru-RU"/>
        </w:rPr>
        <w:t xml:space="preserve"> </w:t>
      </w:r>
      <w:r w:rsidR="00E06CD0" w:rsidRPr="00E06CD0">
        <w:rPr>
          <w:rFonts w:ascii="Times New Roman" w:eastAsia="Times New Roman" w:hAnsi="Times New Roman" w:cs="Times New Roman"/>
          <w:bCs/>
          <w:sz w:val="24"/>
          <w:szCs w:val="24"/>
          <w:lang w:eastAsia="ru-RU"/>
        </w:rPr>
        <w:t>по учебному предмету. В текущей оценке используются различные формы и методы проверки (устные и письменные опросы, практичес</w:t>
      </w:r>
      <w:r w:rsidR="002E548A">
        <w:rPr>
          <w:rFonts w:ascii="Times New Roman" w:eastAsia="Times New Roman" w:hAnsi="Times New Roman" w:cs="Times New Roman"/>
          <w:bCs/>
          <w:sz w:val="24"/>
          <w:szCs w:val="24"/>
          <w:lang w:eastAsia="ru-RU"/>
        </w:rPr>
        <w:t xml:space="preserve">кие работы, творческие работы, </w:t>
      </w:r>
      <w:r w:rsidR="00E06CD0" w:rsidRPr="00E06CD0">
        <w:rPr>
          <w:rFonts w:ascii="Times New Roman" w:eastAsia="Times New Roman" w:hAnsi="Times New Roman" w:cs="Times New Roman"/>
          <w:bCs/>
          <w:sz w:val="24"/>
          <w:szCs w:val="24"/>
          <w:lang w:eastAsia="ru-RU"/>
        </w:rPr>
        <w:t>индивидуальные и групповые формы, само- и взаимооценка, рефлексия, листы продвижения и другие) с учётом о</w:t>
      </w:r>
      <w:r w:rsidR="002E548A">
        <w:rPr>
          <w:rFonts w:ascii="Times New Roman" w:eastAsia="Times New Roman" w:hAnsi="Times New Roman" w:cs="Times New Roman"/>
          <w:bCs/>
          <w:sz w:val="24"/>
          <w:szCs w:val="24"/>
          <w:lang w:eastAsia="ru-RU"/>
        </w:rPr>
        <w:t xml:space="preserve">собенностей учебного предмета. </w:t>
      </w:r>
      <w:r w:rsidR="00E06CD0" w:rsidRPr="00E06CD0">
        <w:rPr>
          <w:rFonts w:ascii="Times New Roman" w:eastAsia="Times New Roman" w:hAnsi="Times New Roman" w:cs="Times New Roman"/>
          <w:bCs/>
          <w:sz w:val="24"/>
          <w:szCs w:val="24"/>
          <w:lang w:eastAsia="ru-RU"/>
        </w:rPr>
        <w:t>Результаты текущей оценки являются основой для индивидуализации учебного процесса.</w:t>
      </w:r>
    </w:p>
    <w:p w:rsidR="002E548A" w:rsidRPr="00E06CD0" w:rsidRDefault="002E548A" w:rsidP="002E548A">
      <w:pPr>
        <w:autoSpaceDE w:val="0"/>
        <w:autoSpaceDN w:val="0"/>
        <w:adjustRightInd w:val="0"/>
        <w:spacing w:after="0" w:line="240" w:lineRule="auto"/>
        <w:ind w:left="993"/>
        <w:rPr>
          <w:rFonts w:ascii="Times New Roman" w:eastAsia="Times New Roman" w:hAnsi="Times New Roman" w:cs="Times New Roman"/>
          <w:bCs/>
          <w:sz w:val="24"/>
          <w:szCs w:val="24"/>
          <w:lang w:eastAsia="ru-RU"/>
        </w:rPr>
      </w:pPr>
    </w:p>
    <w:p w:rsidR="00E06CD0" w:rsidRDefault="002E548A" w:rsidP="005B43B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06CD0" w:rsidRPr="002E548A">
        <w:rPr>
          <w:rFonts w:ascii="Times New Roman" w:eastAsia="Times New Roman" w:hAnsi="Times New Roman" w:cs="Times New Roman"/>
          <w:b/>
          <w:bCs/>
          <w:sz w:val="24"/>
          <w:szCs w:val="24"/>
          <w:lang w:eastAsia="ru-RU"/>
        </w:rPr>
        <w:t>Тематическая оценка</w:t>
      </w:r>
      <w:r w:rsidR="00E06CD0" w:rsidRPr="00E06CD0">
        <w:rPr>
          <w:rFonts w:ascii="Times New Roman" w:eastAsia="Times New Roman" w:hAnsi="Times New Roman" w:cs="Times New Roman"/>
          <w:bCs/>
          <w:sz w:val="24"/>
          <w:szCs w:val="24"/>
          <w:lang w:eastAsia="ru-RU"/>
        </w:rPr>
        <w:t xml:space="preserve"> представляет</w:t>
      </w:r>
      <w:r>
        <w:rPr>
          <w:rFonts w:ascii="Times New Roman" w:eastAsia="Times New Roman" w:hAnsi="Times New Roman" w:cs="Times New Roman"/>
          <w:bCs/>
          <w:sz w:val="24"/>
          <w:szCs w:val="24"/>
          <w:lang w:eastAsia="ru-RU"/>
        </w:rPr>
        <w:t xml:space="preserve"> собой процедуру оценки уровня </w:t>
      </w:r>
      <w:r w:rsidR="00E06CD0" w:rsidRPr="00E06CD0">
        <w:rPr>
          <w:rFonts w:ascii="Times New Roman" w:eastAsia="Times New Roman" w:hAnsi="Times New Roman" w:cs="Times New Roman"/>
          <w:bCs/>
          <w:sz w:val="24"/>
          <w:szCs w:val="24"/>
          <w:lang w:eastAsia="ru-RU"/>
        </w:rPr>
        <w:t>достижения тематических планируемых результатов по учебному предмету.</w:t>
      </w:r>
    </w:p>
    <w:p w:rsidR="00CE2A08" w:rsidRDefault="00CE2A08" w:rsidP="005B43B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E548A" w:rsidRDefault="00CE2A08" w:rsidP="00CE2A08">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CE2A08">
        <w:rPr>
          <w:rFonts w:ascii="Times New Roman" w:eastAsia="Times New Roman" w:hAnsi="Times New Roman" w:cs="Times New Roman"/>
          <w:b/>
          <w:bCs/>
          <w:sz w:val="24"/>
          <w:szCs w:val="24"/>
          <w:lang w:eastAsia="ru-RU"/>
        </w:rPr>
        <w:t xml:space="preserve">Портфолио </w:t>
      </w:r>
      <w:r w:rsidRPr="00CE2A08">
        <w:rPr>
          <w:rFonts w:ascii="Times New Roman" w:eastAsia="Times New Roman" w:hAnsi="Times New Roman" w:cs="Times New Roman"/>
          <w:bCs/>
          <w:sz w:val="24"/>
          <w:szCs w:val="24"/>
          <w:lang w:eastAsia="ru-RU"/>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w:t>
      </w:r>
      <w:r w:rsidR="003A60C1">
        <w:rPr>
          <w:rFonts w:ascii="Times New Roman" w:eastAsia="Times New Roman" w:hAnsi="Times New Roman" w:cs="Times New Roman"/>
          <w:bCs/>
          <w:sz w:val="24"/>
          <w:szCs w:val="24"/>
          <w:lang w:eastAsia="ru-RU"/>
        </w:rPr>
        <w:t xml:space="preserve"> </w:t>
      </w:r>
      <w:r w:rsidRPr="00CE2A08">
        <w:rPr>
          <w:rFonts w:ascii="Times New Roman" w:eastAsia="Times New Roman" w:hAnsi="Times New Roman" w:cs="Times New Roman"/>
          <w:bCs/>
          <w:sz w:val="24"/>
          <w:szCs w:val="24"/>
          <w:lang w:eastAsia="ru-RU"/>
        </w:rPr>
        <w:t>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3A60C1" w:rsidRDefault="003A60C1" w:rsidP="003A60C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D3C19" w:rsidRDefault="008D3C19" w:rsidP="003A60C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C7ED1" w:rsidRDefault="00FC7ED1" w:rsidP="003A60C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12404C" w:rsidRDefault="002E548A" w:rsidP="003A60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E548A">
        <w:rPr>
          <w:rFonts w:ascii="Times New Roman" w:eastAsia="Times New Roman" w:hAnsi="Times New Roman" w:cs="Times New Roman"/>
          <w:b/>
          <w:bCs/>
          <w:sz w:val="24"/>
          <w:szCs w:val="24"/>
          <w:lang w:eastAsia="ru-RU"/>
        </w:rPr>
        <w:lastRenderedPageBreak/>
        <w:t xml:space="preserve"> </w:t>
      </w:r>
      <w:r w:rsidR="00E06CD0" w:rsidRPr="002E548A">
        <w:rPr>
          <w:rFonts w:ascii="Times New Roman" w:eastAsia="Times New Roman" w:hAnsi="Times New Roman" w:cs="Times New Roman"/>
          <w:b/>
          <w:bCs/>
          <w:sz w:val="24"/>
          <w:szCs w:val="24"/>
          <w:lang w:eastAsia="ru-RU"/>
        </w:rPr>
        <w:t>Внутренний мониторинг</w:t>
      </w:r>
      <w:r w:rsidR="00E06CD0" w:rsidRPr="00E06CD0">
        <w:rPr>
          <w:rFonts w:ascii="Times New Roman" w:eastAsia="Times New Roman" w:hAnsi="Times New Roman" w:cs="Times New Roman"/>
          <w:bCs/>
          <w:sz w:val="24"/>
          <w:szCs w:val="24"/>
          <w:lang w:eastAsia="ru-RU"/>
        </w:rPr>
        <w:t xml:space="preserve"> представ</w:t>
      </w:r>
      <w:r>
        <w:rPr>
          <w:rFonts w:ascii="Times New Roman" w:eastAsia="Times New Roman" w:hAnsi="Times New Roman" w:cs="Times New Roman"/>
          <w:bCs/>
          <w:sz w:val="24"/>
          <w:szCs w:val="24"/>
          <w:lang w:eastAsia="ru-RU"/>
        </w:rPr>
        <w:t>ляет собой следующие процедуры:</w:t>
      </w:r>
    </w:p>
    <w:p w:rsidR="00EA2C2E" w:rsidRPr="00E06CD0" w:rsidRDefault="0012404C" w:rsidP="003A60C1">
      <w:pPr>
        <w:autoSpaceDE w:val="0"/>
        <w:autoSpaceDN w:val="0"/>
        <w:adjustRightInd w:val="0"/>
        <w:spacing w:after="0" w:line="240" w:lineRule="auto"/>
        <w:ind w:left="426"/>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  </w:t>
      </w:r>
      <w:r w:rsidR="00E06CD0" w:rsidRPr="00E06CD0">
        <w:rPr>
          <w:rFonts w:ascii="Times New Roman" w:eastAsia="Times New Roman" w:hAnsi="Times New Roman" w:cs="Times New Roman"/>
          <w:bCs/>
          <w:sz w:val="24"/>
          <w:szCs w:val="24"/>
          <w:lang w:eastAsia="ru-RU"/>
        </w:rPr>
        <w:t>стартовая диагностика</w:t>
      </w:r>
      <w:r>
        <w:rPr>
          <w:rFonts w:ascii="Times New Roman" w:eastAsia="Times New Roman" w:hAnsi="Times New Roman" w:cs="Times New Roman"/>
          <w:bCs/>
          <w:sz w:val="24"/>
          <w:szCs w:val="24"/>
          <w:lang w:eastAsia="ru-RU"/>
        </w:rPr>
        <w:t>;</w:t>
      </w:r>
    </w:p>
    <w:p w:rsidR="0074551F" w:rsidRPr="0012404C" w:rsidRDefault="003A60C1" w:rsidP="007455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2404C">
        <w:rPr>
          <w:rFonts w:ascii="Times New Roman" w:eastAsia="Times New Roman" w:hAnsi="Times New Roman" w:cs="Times New Roman"/>
          <w:bCs/>
          <w:sz w:val="24"/>
          <w:szCs w:val="24"/>
          <w:lang w:eastAsia="ru-RU"/>
        </w:rPr>
        <w:t xml:space="preserve">  -  </w:t>
      </w:r>
      <w:r w:rsidR="0074551F" w:rsidRPr="0012404C">
        <w:rPr>
          <w:rFonts w:ascii="Times New Roman" w:eastAsia="Times New Roman" w:hAnsi="Times New Roman" w:cs="Times New Roman"/>
          <w:bCs/>
          <w:sz w:val="24"/>
          <w:szCs w:val="24"/>
          <w:lang w:eastAsia="ru-RU"/>
        </w:rPr>
        <w:t>оценка уровня достижения предметных и метапредметных результатов;</w:t>
      </w:r>
    </w:p>
    <w:p w:rsidR="0074551F" w:rsidRPr="0012404C" w:rsidRDefault="003A60C1" w:rsidP="007455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2404C">
        <w:rPr>
          <w:rFonts w:ascii="Times New Roman" w:eastAsia="Times New Roman" w:hAnsi="Times New Roman" w:cs="Times New Roman"/>
          <w:bCs/>
          <w:sz w:val="24"/>
          <w:szCs w:val="24"/>
          <w:lang w:eastAsia="ru-RU"/>
        </w:rPr>
        <w:t xml:space="preserve"> -  </w:t>
      </w:r>
      <w:r w:rsidR="0074551F" w:rsidRPr="0012404C">
        <w:rPr>
          <w:rFonts w:ascii="Times New Roman" w:eastAsia="Times New Roman" w:hAnsi="Times New Roman" w:cs="Times New Roman"/>
          <w:bCs/>
          <w:sz w:val="24"/>
          <w:szCs w:val="24"/>
          <w:lang w:eastAsia="ru-RU"/>
        </w:rPr>
        <w:t>оценка уровня функциональной грамотности;</w:t>
      </w:r>
    </w:p>
    <w:p w:rsidR="00936241" w:rsidRDefault="003A60C1" w:rsidP="00434EE8">
      <w:pPr>
        <w:autoSpaceDE w:val="0"/>
        <w:autoSpaceDN w:val="0"/>
        <w:adjustRightInd w:val="0"/>
        <w:spacing w:after="0" w:line="240" w:lineRule="auto"/>
        <w:ind w:left="709" w:hanging="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2404C">
        <w:rPr>
          <w:rFonts w:ascii="Times New Roman" w:eastAsia="Times New Roman" w:hAnsi="Times New Roman" w:cs="Times New Roman"/>
          <w:bCs/>
          <w:sz w:val="24"/>
          <w:szCs w:val="24"/>
          <w:lang w:eastAsia="ru-RU"/>
        </w:rPr>
        <w:t xml:space="preserve"> -  </w:t>
      </w:r>
      <w:r w:rsidR="0074551F" w:rsidRPr="0012404C">
        <w:rPr>
          <w:rFonts w:ascii="Times New Roman" w:eastAsia="Times New Roman" w:hAnsi="Times New Roman" w:cs="Times New Roman"/>
          <w:bCs/>
          <w:sz w:val="24"/>
          <w:szCs w:val="24"/>
          <w:lang w:eastAsia="ru-RU"/>
        </w:rPr>
        <w:t>оценка уровня профессионального мастерс</w:t>
      </w:r>
      <w:r w:rsidR="0012404C">
        <w:rPr>
          <w:rFonts w:ascii="Times New Roman" w:eastAsia="Times New Roman" w:hAnsi="Times New Roman" w:cs="Times New Roman"/>
          <w:bCs/>
          <w:sz w:val="24"/>
          <w:szCs w:val="24"/>
          <w:lang w:eastAsia="ru-RU"/>
        </w:rPr>
        <w:t xml:space="preserve">тва педагогического работника, </w:t>
      </w:r>
      <w:r w:rsidR="0074551F" w:rsidRPr="0012404C">
        <w:rPr>
          <w:rFonts w:ascii="Times New Roman" w:eastAsia="Times New Roman" w:hAnsi="Times New Roman" w:cs="Times New Roman"/>
          <w:bCs/>
          <w:sz w:val="24"/>
          <w:szCs w:val="24"/>
          <w:lang w:eastAsia="ru-RU"/>
        </w:rPr>
        <w:t xml:space="preserve">осуществляемого на основе выполнения </w:t>
      </w:r>
      <w:r w:rsidR="0012404C">
        <w:rPr>
          <w:rFonts w:ascii="Times New Roman" w:eastAsia="Times New Roman" w:hAnsi="Times New Roman" w:cs="Times New Roman"/>
          <w:bCs/>
          <w:sz w:val="24"/>
          <w:szCs w:val="24"/>
          <w:lang w:eastAsia="ru-RU"/>
        </w:rPr>
        <w:t xml:space="preserve">   </w:t>
      </w:r>
      <w:r w:rsidR="0074551F" w:rsidRPr="0012404C">
        <w:rPr>
          <w:rFonts w:ascii="Times New Roman" w:eastAsia="Times New Roman" w:hAnsi="Times New Roman" w:cs="Times New Roman"/>
          <w:bCs/>
          <w:sz w:val="24"/>
          <w:szCs w:val="24"/>
          <w:lang w:eastAsia="ru-RU"/>
        </w:rPr>
        <w:t xml:space="preserve">обучающимися </w:t>
      </w:r>
      <w:r w:rsidR="00434EE8">
        <w:rPr>
          <w:rFonts w:ascii="Times New Roman" w:eastAsia="Times New Roman" w:hAnsi="Times New Roman" w:cs="Times New Roman"/>
          <w:bCs/>
          <w:sz w:val="24"/>
          <w:szCs w:val="24"/>
          <w:lang w:eastAsia="ru-RU"/>
        </w:rPr>
        <w:t xml:space="preserve">   </w:t>
      </w:r>
      <w:r w:rsidR="0074551F" w:rsidRPr="0012404C">
        <w:rPr>
          <w:rFonts w:ascii="Times New Roman" w:eastAsia="Times New Roman" w:hAnsi="Times New Roman" w:cs="Times New Roman"/>
          <w:bCs/>
          <w:sz w:val="24"/>
          <w:szCs w:val="24"/>
          <w:lang w:eastAsia="ru-RU"/>
        </w:rPr>
        <w:t>проверочных работ, анализа посещенных уроков, анализа качества</w:t>
      </w:r>
      <w:r>
        <w:rPr>
          <w:rFonts w:ascii="Times New Roman" w:eastAsia="Times New Roman" w:hAnsi="Times New Roman" w:cs="Times New Roman"/>
          <w:bCs/>
          <w:sz w:val="24"/>
          <w:szCs w:val="24"/>
          <w:lang w:eastAsia="ru-RU"/>
        </w:rPr>
        <w:t xml:space="preserve"> учебных заданий, предлагаемых педагогическим</w:t>
      </w:r>
      <w:r w:rsidR="0074551F" w:rsidRPr="0012404C">
        <w:rPr>
          <w:rFonts w:ascii="Times New Roman" w:eastAsia="Times New Roman" w:hAnsi="Times New Roman" w:cs="Times New Roman"/>
          <w:bCs/>
          <w:sz w:val="24"/>
          <w:szCs w:val="24"/>
          <w:lang w:eastAsia="ru-RU"/>
        </w:rPr>
        <w:t xml:space="preserve"> работником обучающимся.</w:t>
      </w:r>
    </w:p>
    <w:p w:rsidR="00434EE8" w:rsidRDefault="00434EE8" w:rsidP="00B03DB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Содержание и периодичность внутреннего мониторинга (ВМ) устанавливается решением педагогического совета образовательной организации. Результаты ВМ являются основанием подготовки рекомендаций для текущей коррекции учебного про</w:t>
      </w:r>
      <w:r w:rsidR="00B050A7">
        <w:rPr>
          <w:rFonts w:ascii="Times New Roman" w:eastAsia="Times New Roman" w:hAnsi="Times New Roman" w:cs="Times New Roman"/>
          <w:bCs/>
          <w:sz w:val="24"/>
          <w:szCs w:val="24"/>
          <w:lang w:eastAsia="ru-RU"/>
        </w:rPr>
        <w:t>цесса  и его индивидуализации и (или) для</w:t>
      </w:r>
      <w:r w:rsidR="00091AE7">
        <w:rPr>
          <w:rFonts w:ascii="Times New Roman" w:eastAsia="Times New Roman" w:hAnsi="Times New Roman" w:cs="Times New Roman"/>
          <w:bCs/>
          <w:sz w:val="24"/>
          <w:szCs w:val="24"/>
          <w:lang w:eastAsia="ru-RU"/>
        </w:rPr>
        <w:t xml:space="preserve"> повышения квалификации педагогического работника.</w:t>
      </w:r>
    </w:p>
    <w:p w:rsidR="00434EE8" w:rsidRDefault="00434EE8" w:rsidP="00B03DB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03DBA" w:rsidRPr="00B03DBA" w:rsidRDefault="00936241" w:rsidP="00B03DBA">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Пр</w:t>
      </w:r>
      <w:r w:rsidR="00B03DBA" w:rsidRPr="00B03DBA">
        <w:rPr>
          <w:rFonts w:ascii="Times New Roman" w:eastAsia="Times New Roman" w:hAnsi="Times New Roman" w:cs="Times New Roman"/>
          <w:b/>
          <w:bCs/>
          <w:sz w:val="24"/>
          <w:szCs w:val="24"/>
          <w:lang w:eastAsia="ru-RU"/>
        </w:rPr>
        <w:t>омежуточная аттестация</w:t>
      </w:r>
      <w:r w:rsidR="00B03DBA" w:rsidRPr="00B03DBA">
        <w:rPr>
          <w:rFonts w:ascii="Times New Roman" w:eastAsia="Times New Roman" w:hAnsi="Times New Roman" w:cs="Times New Roman"/>
          <w:bCs/>
          <w:sz w:val="24"/>
          <w:szCs w:val="24"/>
          <w:lang w:eastAsia="ru-RU"/>
        </w:rPr>
        <w:t xml:space="preserve">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отражается в дневнике.</w:t>
      </w:r>
    </w:p>
    <w:p w:rsidR="00B03DBA" w:rsidRPr="00B03DBA" w:rsidRDefault="00B03DBA" w:rsidP="00B03DBA">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B03DBA">
        <w:rPr>
          <w:rFonts w:ascii="Times New Roman" w:eastAsia="Times New Roman" w:hAnsi="Times New Roman" w:cs="Times New Roman"/>
          <w:bCs/>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936241">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допуска</w:t>
      </w:r>
      <w:r w:rsidRPr="00B03DBA">
        <w:rPr>
          <w:rFonts w:ascii="Times New Roman" w:eastAsia="Times New Roman" w:hAnsi="Times New Roman" w:cs="Times New Roman"/>
          <w:bCs/>
          <w:sz w:val="24"/>
          <w:szCs w:val="24"/>
          <w:lang w:eastAsia="ru-RU"/>
        </w:rPr>
        <w:t xml:space="preserve"> обучающегося к государственной итоговой аттестации. </w:t>
      </w:r>
    </w:p>
    <w:p w:rsidR="00507F5B" w:rsidRPr="00B358DC" w:rsidRDefault="00B03DBA" w:rsidP="00507F5B">
      <w:pPr>
        <w:rPr>
          <w:rFonts w:ascii="Times New Roman" w:eastAsia="Times New Roman" w:hAnsi="Times New Roman" w:cs="Times New Roman"/>
          <w:bCs/>
          <w:sz w:val="24"/>
          <w:szCs w:val="24"/>
          <w:lang w:eastAsia="ru-RU"/>
        </w:rPr>
      </w:pPr>
      <w:r w:rsidRPr="00B03DBA">
        <w:rPr>
          <w:rFonts w:ascii="Times New Roman" w:eastAsia="Times New Roman" w:hAnsi="Times New Roman" w:cs="Times New Roman"/>
          <w:bCs/>
          <w:sz w:val="24"/>
          <w:szCs w:val="24"/>
          <w:lang w:eastAsia="ru-RU"/>
        </w:rPr>
        <w:t>Порядок проведения промежуточной аттестации регламентируется Законом «Об образовании в Российской Федерации» (статья 58) и локальным нормативным акт</w:t>
      </w:r>
      <w:r w:rsidR="00507F5B">
        <w:rPr>
          <w:rFonts w:ascii="Times New Roman" w:eastAsia="Times New Roman" w:hAnsi="Times New Roman" w:cs="Times New Roman"/>
          <w:bCs/>
          <w:sz w:val="24"/>
          <w:szCs w:val="24"/>
          <w:lang w:eastAsia="ru-RU"/>
        </w:rPr>
        <w:t xml:space="preserve">ом образовательной организации </w:t>
      </w:r>
      <w:r w:rsidR="00507F5B" w:rsidRPr="00B358DC">
        <w:rPr>
          <w:rFonts w:ascii="Times New Roman" w:eastAsia="Times New Roman" w:hAnsi="Times New Roman" w:cs="Times New Roman"/>
          <w:bCs/>
          <w:sz w:val="24"/>
          <w:szCs w:val="24"/>
          <w:lang w:eastAsia="ru-RU"/>
        </w:rPr>
        <w:t xml:space="preserve"> </w:t>
      </w:r>
      <w:r w:rsidR="00507F5B">
        <w:rPr>
          <w:rFonts w:ascii="Times New Roman" w:eastAsia="Times New Roman" w:hAnsi="Times New Roman" w:cs="Times New Roman"/>
          <w:bCs/>
          <w:sz w:val="24"/>
          <w:szCs w:val="24"/>
          <w:lang w:eastAsia="ru-RU"/>
        </w:rPr>
        <w:t>(</w:t>
      </w:r>
      <w:r w:rsidR="00507F5B" w:rsidRPr="00B358DC">
        <w:rPr>
          <w:rFonts w:ascii="Times New Roman" w:eastAsia="Times New Roman" w:hAnsi="Times New Roman" w:cs="Times New Roman"/>
          <w:bCs/>
          <w:sz w:val="24"/>
          <w:szCs w:val="24"/>
          <w:lang w:eastAsia="ru-RU"/>
        </w:rPr>
        <w:t xml:space="preserve">«Положение о </w:t>
      </w:r>
      <w:r w:rsidR="00507F5B">
        <w:rPr>
          <w:rFonts w:ascii="Times New Roman" w:eastAsia="Times New Roman" w:hAnsi="Times New Roman" w:cs="Times New Roman"/>
          <w:bCs/>
          <w:sz w:val="24"/>
          <w:szCs w:val="24"/>
          <w:lang w:eastAsia="ru-RU"/>
        </w:rPr>
        <w:t xml:space="preserve">формах, периодичности и порядке текущего контроля и </w:t>
      </w:r>
      <w:r w:rsidR="00507F5B" w:rsidRPr="00B358DC">
        <w:rPr>
          <w:rFonts w:ascii="Times New Roman" w:eastAsia="Times New Roman" w:hAnsi="Times New Roman" w:cs="Times New Roman"/>
          <w:bCs/>
          <w:sz w:val="24"/>
          <w:szCs w:val="24"/>
          <w:lang w:eastAsia="ru-RU"/>
        </w:rPr>
        <w:t>промежуточной аттестации муниципального общеобразовательного учреждения «Средняя школа № 66»</w:t>
      </w:r>
      <w:r w:rsidR="00507F5B">
        <w:rPr>
          <w:rFonts w:ascii="Times New Roman" w:eastAsia="Times New Roman" w:hAnsi="Times New Roman" w:cs="Times New Roman"/>
          <w:bCs/>
          <w:sz w:val="24"/>
          <w:szCs w:val="24"/>
          <w:lang w:eastAsia="ru-RU"/>
        </w:rPr>
        <w:t>)</w:t>
      </w:r>
      <w:r w:rsidR="00507F5B" w:rsidRPr="00B358DC">
        <w:rPr>
          <w:rFonts w:ascii="Times New Roman" w:eastAsia="Times New Roman" w:hAnsi="Times New Roman" w:cs="Times New Roman"/>
          <w:bCs/>
          <w:sz w:val="24"/>
          <w:szCs w:val="24"/>
          <w:lang w:eastAsia="ru-RU"/>
        </w:rPr>
        <w:t>;</w:t>
      </w:r>
    </w:p>
    <w:p w:rsidR="00EA2C2E" w:rsidRDefault="00EA2C2E" w:rsidP="00FB3562">
      <w:pPr>
        <w:pStyle w:val="a3"/>
        <w:autoSpaceDE w:val="0"/>
        <w:autoSpaceDN w:val="0"/>
        <w:adjustRightInd w:val="0"/>
        <w:spacing w:after="0" w:line="240" w:lineRule="auto"/>
        <w:ind w:left="1134"/>
        <w:rPr>
          <w:rFonts w:ascii="Times New Roman" w:eastAsia="Times New Roman" w:hAnsi="Times New Roman" w:cs="Times New Roman"/>
          <w:b/>
          <w:bCs/>
          <w:sz w:val="28"/>
          <w:szCs w:val="28"/>
          <w:u w:val="single"/>
          <w:lang w:eastAsia="ru-RU"/>
        </w:rPr>
      </w:pPr>
    </w:p>
    <w:p w:rsidR="00936241" w:rsidRPr="00936241" w:rsidRDefault="001165C6" w:rsidP="00936241">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936241" w:rsidRPr="00936241">
        <w:rPr>
          <w:rFonts w:ascii="Times New Roman" w:eastAsia="Times New Roman" w:hAnsi="Times New Roman" w:cs="Times New Roman"/>
          <w:bCs/>
          <w:sz w:val="24"/>
          <w:szCs w:val="24"/>
          <w:lang w:eastAsia="ru-RU"/>
        </w:rPr>
        <w:t xml:space="preserve">Освоение обучающимися основной образовательной программы завершается </w:t>
      </w:r>
      <w:r w:rsidR="00936241" w:rsidRPr="00936241">
        <w:rPr>
          <w:rFonts w:ascii="Times New Roman" w:eastAsia="Times New Roman" w:hAnsi="Times New Roman" w:cs="Times New Roman"/>
          <w:b/>
          <w:bCs/>
          <w:sz w:val="24"/>
          <w:szCs w:val="24"/>
          <w:lang w:eastAsia="ru-RU"/>
        </w:rPr>
        <w:t>государственной итоговой аттестацией обучающихся.</w:t>
      </w:r>
    </w:p>
    <w:p w:rsidR="00936241" w:rsidRPr="00936241" w:rsidRDefault="00936241" w:rsidP="0093624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36241">
        <w:rPr>
          <w:rFonts w:ascii="Times New Roman" w:eastAsia="Times New Roman" w:hAnsi="Times New Roman" w:cs="Times New Roman"/>
          <w:bCs/>
          <w:sz w:val="24"/>
          <w:szCs w:val="24"/>
          <w:lang w:eastAsia="ru-RU"/>
        </w:rPr>
        <w:t>Госуд</w:t>
      </w:r>
      <w:r>
        <w:rPr>
          <w:rFonts w:ascii="Times New Roman" w:eastAsia="Times New Roman" w:hAnsi="Times New Roman" w:cs="Times New Roman"/>
          <w:bCs/>
          <w:sz w:val="24"/>
          <w:szCs w:val="24"/>
          <w:lang w:eastAsia="ru-RU"/>
        </w:rPr>
        <w:t>арственная     итоговая      атт</w:t>
      </w:r>
      <w:r w:rsidRPr="00936241">
        <w:rPr>
          <w:rFonts w:ascii="Times New Roman" w:eastAsia="Times New Roman" w:hAnsi="Times New Roman" w:cs="Times New Roman"/>
          <w:bCs/>
          <w:sz w:val="24"/>
          <w:szCs w:val="24"/>
          <w:lang w:eastAsia="ru-RU"/>
        </w:rPr>
        <w:t>естация      обучающихся      проводится по   обязате</w:t>
      </w:r>
      <w:r>
        <w:rPr>
          <w:rFonts w:ascii="Times New Roman" w:eastAsia="Times New Roman" w:hAnsi="Times New Roman" w:cs="Times New Roman"/>
          <w:bCs/>
          <w:sz w:val="24"/>
          <w:szCs w:val="24"/>
          <w:lang w:eastAsia="ru-RU"/>
        </w:rPr>
        <w:t xml:space="preserve">льным    учебным   предметам </w:t>
      </w:r>
      <w:r w:rsidRPr="00936241">
        <w:rPr>
          <w:rFonts w:ascii="Times New Roman" w:eastAsia="Times New Roman" w:hAnsi="Times New Roman" w:cs="Times New Roman"/>
          <w:bCs/>
          <w:sz w:val="24"/>
          <w:szCs w:val="24"/>
          <w:lang w:eastAsia="ru-RU"/>
        </w:rPr>
        <w:t>«Русский   язык»   и   «Математика», а также  по следующим учебным предметам: «Литература», «Физика», «Химия»,</w:t>
      </w:r>
      <w:r>
        <w:rPr>
          <w:rFonts w:ascii="Times New Roman" w:eastAsia="Times New Roman" w:hAnsi="Times New Roman" w:cs="Times New Roman"/>
          <w:bCs/>
          <w:sz w:val="24"/>
          <w:szCs w:val="24"/>
          <w:lang w:eastAsia="ru-RU"/>
        </w:rPr>
        <w:t xml:space="preserve"> </w:t>
      </w:r>
      <w:r w:rsidRPr="00936241">
        <w:rPr>
          <w:rFonts w:ascii="Times New Roman" w:eastAsia="Times New Roman" w:hAnsi="Times New Roman" w:cs="Times New Roman"/>
          <w:bCs/>
          <w:sz w:val="24"/>
          <w:szCs w:val="24"/>
          <w:lang w:eastAsia="ru-RU"/>
        </w:rPr>
        <w:t>«Биология», «</w:t>
      </w:r>
      <w:r>
        <w:rPr>
          <w:rFonts w:ascii="Times New Roman" w:eastAsia="Times New Roman" w:hAnsi="Times New Roman" w:cs="Times New Roman"/>
          <w:bCs/>
          <w:sz w:val="24"/>
          <w:szCs w:val="24"/>
          <w:lang w:eastAsia="ru-RU"/>
        </w:rPr>
        <w:t>География», «История», «Общество</w:t>
      </w:r>
      <w:r w:rsidRPr="00936241">
        <w:rPr>
          <w:rFonts w:ascii="Times New Roman" w:eastAsia="Times New Roman" w:hAnsi="Times New Roman" w:cs="Times New Roman"/>
          <w:bCs/>
          <w:sz w:val="24"/>
          <w:szCs w:val="24"/>
          <w:lang w:eastAsia="ru-RU"/>
        </w:rPr>
        <w:t>знание», «Иностранный язык» (английский,    немецкий,    французский,    испанский    и    китайский    язык),</w:t>
      </w:r>
      <w:r>
        <w:rPr>
          <w:rFonts w:ascii="Times New Roman" w:eastAsia="Times New Roman" w:hAnsi="Times New Roman" w:cs="Times New Roman"/>
          <w:bCs/>
          <w:sz w:val="24"/>
          <w:szCs w:val="24"/>
          <w:lang w:eastAsia="ru-RU"/>
        </w:rPr>
        <w:t xml:space="preserve"> </w:t>
      </w:r>
      <w:r w:rsidRPr="00936241">
        <w:rPr>
          <w:rFonts w:ascii="Times New Roman" w:eastAsia="Times New Roman" w:hAnsi="Times New Roman" w:cs="Times New Roman"/>
          <w:bCs/>
          <w:sz w:val="24"/>
          <w:szCs w:val="24"/>
          <w:lang w:eastAsia="ru-RU"/>
        </w:rPr>
        <w:t>«Информатика», «Родной язык», «Родная литература», которые обучающиеся сдают</w:t>
      </w:r>
      <w:r>
        <w:rPr>
          <w:rFonts w:ascii="Times New Roman" w:eastAsia="Times New Roman" w:hAnsi="Times New Roman" w:cs="Times New Roman"/>
          <w:bCs/>
          <w:sz w:val="24"/>
          <w:szCs w:val="24"/>
          <w:lang w:eastAsia="ru-RU"/>
        </w:rPr>
        <w:t xml:space="preserve"> </w:t>
      </w:r>
      <w:r w:rsidRPr="00936241">
        <w:rPr>
          <w:rFonts w:ascii="Times New Roman" w:eastAsia="Times New Roman" w:hAnsi="Times New Roman" w:cs="Times New Roman"/>
          <w:bCs/>
          <w:sz w:val="24"/>
          <w:szCs w:val="24"/>
          <w:lang w:eastAsia="ru-RU"/>
        </w:rPr>
        <w:t>на добровольной основе по своему выбору.</w:t>
      </w:r>
    </w:p>
    <w:p w:rsidR="00EA2C2E" w:rsidRPr="00936241" w:rsidRDefault="00936241" w:rsidP="008D3C19">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sidRPr="00936241">
        <w:rPr>
          <w:rFonts w:ascii="Times New Roman" w:eastAsia="Times New Roman" w:hAnsi="Times New Roman" w:cs="Times New Roman"/>
          <w:bCs/>
          <w:sz w:val="24"/>
          <w:szCs w:val="24"/>
          <w:lang w:eastAsia="ru-RU"/>
        </w:rPr>
        <w:t>Обучающийся    может    самостоятел</w:t>
      </w:r>
      <w:r w:rsidR="008D3C19">
        <w:rPr>
          <w:rFonts w:ascii="Times New Roman" w:eastAsia="Times New Roman" w:hAnsi="Times New Roman" w:cs="Times New Roman"/>
          <w:bCs/>
          <w:sz w:val="24"/>
          <w:szCs w:val="24"/>
          <w:lang w:eastAsia="ru-RU"/>
        </w:rPr>
        <w:t>ьно     выбрать     уровень (базовый или углубленны</w:t>
      </w:r>
      <w:r w:rsidRPr="00936241">
        <w:rPr>
          <w:rFonts w:ascii="Times New Roman" w:eastAsia="Times New Roman" w:hAnsi="Times New Roman" w:cs="Times New Roman"/>
          <w:bCs/>
          <w:sz w:val="24"/>
          <w:szCs w:val="24"/>
          <w:lang w:eastAsia="ru-RU"/>
        </w:rPr>
        <w:t>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r w:rsidR="001165C6">
        <w:rPr>
          <w:rFonts w:ascii="Times New Roman" w:eastAsia="Times New Roman" w:hAnsi="Times New Roman" w:cs="Times New Roman"/>
          <w:bCs/>
          <w:sz w:val="24"/>
          <w:szCs w:val="24"/>
          <w:lang w:eastAsia="ru-RU"/>
        </w:rPr>
        <w:t>».</w:t>
      </w:r>
    </w:p>
    <w:p w:rsidR="00E12668" w:rsidRDefault="00F06497" w:rsidP="00F06497">
      <w:pPr>
        <w:pStyle w:val="a3"/>
        <w:autoSpaceDE w:val="0"/>
        <w:autoSpaceDN w:val="0"/>
        <w:adjustRightInd w:val="0"/>
        <w:spacing w:after="0" w:line="240" w:lineRule="auto"/>
        <w:ind w:left="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F06497">
        <w:rPr>
          <w:rFonts w:ascii="Times New Roman" w:eastAsia="Times New Roman" w:hAnsi="Times New Roman" w:cs="Times New Roman"/>
          <w:bCs/>
          <w:sz w:val="24"/>
          <w:szCs w:val="24"/>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w:t>
      </w:r>
      <w:r>
        <w:rPr>
          <w:rFonts w:ascii="Times New Roman" w:eastAsia="Times New Roman" w:hAnsi="Times New Roman" w:cs="Times New Roman"/>
          <w:bCs/>
          <w:sz w:val="24"/>
          <w:szCs w:val="24"/>
          <w:lang w:eastAsia="ru-RU"/>
        </w:rPr>
        <w:t>ериям в системе «зачет/незачет».</w:t>
      </w:r>
    </w:p>
    <w:p w:rsidR="00A02737" w:rsidRDefault="00A02737" w:rsidP="0016479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2899">
        <w:rPr>
          <w:rFonts w:ascii="Times New Roman" w:eastAsia="Times New Roman" w:hAnsi="Times New Roman" w:cs="Times New Roman"/>
          <w:b/>
          <w:bCs/>
          <w:sz w:val="28"/>
          <w:szCs w:val="28"/>
          <w:lang w:eastAsia="ru-RU"/>
        </w:rPr>
        <w:t xml:space="preserve">Система оценивания </w:t>
      </w:r>
      <w:r w:rsidR="0034301A">
        <w:rPr>
          <w:rFonts w:ascii="Times New Roman" w:eastAsia="Times New Roman" w:hAnsi="Times New Roman" w:cs="Times New Roman"/>
          <w:b/>
          <w:bCs/>
          <w:sz w:val="28"/>
          <w:szCs w:val="28"/>
          <w:lang w:eastAsia="ru-RU"/>
        </w:rPr>
        <w:t xml:space="preserve"> достижения </w:t>
      </w:r>
      <w:r w:rsidRPr="00042899">
        <w:rPr>
          <w:rFonts w:ascii="Times New Roman" w:eastAsia="Times New Roman" w:hAnsi="Times New Roman" w:cs="Times New Roman"/>
          <w:b/>
          <w:bCs/>
          <w:sz w:val="28"/>
          <w:szCs w:val="28"/>
          <w:lang w:eastAsia="ru-RU"/>
        </w:rPr>
        <w:t xml:space="preserve">образовательных результатов освоения  ООП </w:t>
      </w:r>
      <w:r>
        <w:rPr>
          <w:rFonts w:ascii="Times New Roman" w:eastAsia="Times New Roman" w:hAnsi="Times New Roman" w:cs="Times New Roman"/>
          <w:b/>
          <w:bCs/>
          <w:sz w:val="28"/>
          <w:szCs w:val="28"/>
          <w:lang w:eastAsia="ru-RU"/>
        </w:rPr>
        <w:t>С</w:t>
      </w:r>
      <w:r w:rsidRPr="00042899">
        <w:rPr>
          <w:rFonts w:ascii="Times New Roman" w:eastAsia="Times New Roman" w:hAnsi="Times New Roman" w:cs="Times New Roman"/>
          <w:b/>
          <w:bCs/>
          <w:sz w:val="28"/>
          <w:szCs w:val="28"/>
          <w:lang w:eastAsia="ru-RU"/>
        </w:rPr>
        <w:t>ОО</w:t>
      </w:r>
      <w:r w:rsidR="00F16A02">
        <w:rPr>
          <w:rFonts w:ascii="Times New Roman" w:eastAsia="Times New Roman" w:hAnsi="Times New Roman" w:cs="Times New Roman"/>
          <w:b/>
          <w:bCs/>
          <w:sz w:val="28"/>
          <w:szCs w:val="28"/>
          <w:lang w:eastAsia="ru-RU"/>
        </w:rPr>
        <w:t xml:space="preserve"> средней школы №66</w:t>
      </w:r>
      <w:r w:rsidRPr="00042899">
        <w:rPr>
          <w:rFonts w:ascii="Times New Roman" w:eastAsia="Times New Roman" w:hAnsi="Times New Roman" w:cs="Times New Roman"/>
          <w:b/>
          <w:bCs/>
          <w:sz w:val="28"/>
          <w:szCs w:val="28"/>
          <w:lang w:eastAsia="ru-RU"/>
        </w:rPr>
        <w:t>.</w:t>
      </w:r>
    </w:p>
    <w:p w:rsidR="00CA5C75" w:rsidRPr="00CA5C75" w:rsidRDefault="00CA5C75" w:rsidP="0052528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2211"/>
        <w:gridCol w:w="1479"/>
        <w:gridCol w:w="2776"/>
        <w:gridCol w:w="3374"/>
        <w:gridCol w:w="2839"/>
      </w:tblGrid>
      <w:tr w:rsidR="00042899" w:rsidRPr="00042899" w:rsidTr="005407AB">
        <w:trPr>
          <w:trHeight w:val="858"/>
          <w:jc w:val="center"/>
        </w:trPr>
        <w:tc>
          <w:tcPr>
            <w:tcW w:w="71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5407AB">
            <w:pPr>
              <w:autoSpaceDE w:val="0"/>
              <w:autoSpaceDN w:val="0"/>
              <w:adjustRightInd w:val="0"/>
              <w:spacing w:after="0" w:line="240" w:lineRule="auto"/>
              <w:ind w:left="101"/>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Объект оценки</w:t>
            </w:r>
          </w:p>
        </w:tc>
        <w:tc>
          <w:tcPr>
            <w:tcW w:w="8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Содержание оценки/критерии оценки</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Инструментарий</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оценки</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 обобщение</w:t>
            </w:r>
          </w:p>
        </w:tc>
      </w:tr>
      <w:tr w:rsidR="00042899" w:rsidRPr="00042899" w:rsidTr="005407AB">
        <w:trPr>
          <w:trHeight w:val="274"/>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Личностные результаты</w:t>
            </w:r>
          </w:p>
        </w:tc>
        <w:tc>
          <w:tcPr>
            <w:tcW w:w="853"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Ценностные ориентации, индивидуальные  личностные характеристики</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В течение учебного года.</w:t>
            </w:r>
          </w:p>
        </w:tc>
        <w:tc>
          <w:tcPr>
            <w:tcW w:w="1002" w:type="pct"/>
            <w:vMerge w:val="restar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Оценка сформированности  личностных результатов в системе внутришкольного  мониторинга (педагог – психолог)</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Педагогическое наблюдение.</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(классный руководитель)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Самоанализ и самооценка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val="restart"/>
            <w:tcBorders>
              <w:top w:val="single" w:sz="4" w:space="0" w:color="auto"/>
              <w:left w:val="single" w:sz="4" w:space="0" w:color="auto"/>
              <w:right w:val="single" w:sz="4" w:space="0" w:color="auto"/>
            </w:tcBorders>
          </w:tcPr>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«Диагностика уровня творческой активности учащихся» (методика М.И. Рожкова)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Изучение  социализированности учащегося (М.И. Рожкова) </w:t>
            </w:r>
          </w:p>
          <w:p w:rsid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«Изучение учебной мотивации» «Иерархия жизненных ценностей» Г. Резапкиной</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Методика изучения статусов профессиональной идентичности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А.А. Азбель</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Мотивы выбора профессии (Р.В. Овчарова) </w:t>
            </w:r>
          </w:p>
          <w:p w:rsidR="00AB3AA4"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 xml:space="preserve">Изучение общей самооценки </w:t>
            </w:r>
          </w:p>
          <w:p w:rsidR="00AB3AA4" w:rsidRPr="00AB3AA4" w:rsidRDefault="00AB3AA4" w:rsidP="00AB3AA4">
            <w:pPr>
              <w:autoSpaceDE w:val="0"/>
              <w:autoSpaceDN w:val="0"/>
              <w:adjustRightInd w:val="0"/>
              <w:spacing w:after="0" w:line="240" w:lineRule="auto"/>
              <w:rPr>
                <w:rFonts w:ascii="Times New Roman" w:eastAsia="Times New Roman" w:hAnsi="Times New Roman" w:cs="Times New Roman"/>
                <w:bCs/>
                <w:lang w:eastAsia="ru-RU"/>
              </w:rPr>
            </w:pPr>
            <w:r w:rsidRPr="00AB3AA4">
              <w:rPr>
                <w:rFonts w:ascii="Times New Roman" w:eastAsia="Times New Roman" w:hAnsi="Times New Roman" w:cs="Times New Roman"/>
                <w:bCs/>
                <w:lang w:eastAsia="ru-RU"/>
              </w:rPr>
              <w:t xml:space="preserve">Анкета «Саморегуляция» (Разработана  на основе опросника «Саморегуляция» А.К. Осницкого) </w:t>
            </w:r>
          </w:p>
          <w:p w:rsidR="00AB3AA4" w:rsidRPr="00AB3AA4" w:rsidRDefault="00AB3AA4" w:rsidP="00AB3AA4">
            <w:pPr>
              <w:autoSpaceDE w:val="0"/>
              <w:autoSpaceDN w:val="0"/>
              <w:adjustRightInd w:val="0"/>
              <w:spacing w:after="0" w:line="240" w:lineRule="auto"/>
              <w:rPr>
                <w:rFonts w:ascii="Times New Roman" w:eastAsia="Times New Roman" w:hAnsi="Times New Roman" w:cs="Times New Roman"/>
                <w:bCs/>
                <w:lang w:eastAsia="ru-RU"/>
              </w:rPr>
            </w:pPr>
            <w:r w:rsidRPr="00AB3AA4">
              <w:rPr>
                <w:rFonts w:ascii="Times New Roman" w:eastAsia="Times New Roman" w:hAnsi="Times New Roman" w:cs="Times New Roman"/>
                <w:bCs/>
                <w:lang w:eastAsia="ru-RU"/>
              </w:rPr>
              <w:t xml:space="preserve">Методика «Уровень рефлексии» (Тест модифицирован на основе </w:t>
            </w:r>
            <w:r w:rsidRPr="00AB3AA4">
              <w:rPr>
                <w:rFonts w:ascii="Times New Roman" w:eastAsia="Times New Roman" w:hAnsi="Times New Roman" w:cs="Times New Roman"/>
                <w:bCs/>
                <w:lang w:eastAsia="ru-RU"/>
              </w:rPr>
              <w:lastRenderedPageBreak/>
              <w:t xml:space="preserve">методики  Карпова А.В. «Диагностика рефлексии») </w:t>
            </w:r>
          </w:p>
          <w:p w:rsidR="009D0568"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Опросник на измерение мотивации достижения А. Мехрабиана в модификации М.Ш. Магомед</w:t>
            </w:r>
            <w:r w:rsidR="00196248">
              <w:rPr>
                <w:rFonts w:ascii="Times New Roman" w:eastAsia="Times New Roman" w:hAnsi="Times New Roman" w:cs="Times New Roman"/>
                <w:bCs/>
                <w:lang w:eastAsia="ru-RU"/>
              </w:rPr>
              <w:t xml:space="preserve"> </w:t>
            </w:r>
            <w:r w:rsidRPr="009D0568">
              <w:rPr>
                <w:rFonts w:ascii="Times New Roman" w:eastAsia="Times New Roman" w:hAnsi="Times New Roman" w:cs="Times New Roman"/>
                <w:bCs/>
                <w:lang w:eastAsia="ru-RU"/>
              </w:rPr>
              <w:t>-Эминова</w:t>
            </w:r>
          </w:p>
          <w:p w:rsidR="00EF79AD" w:rsidRPr="009D0568" w:rsidRDefault="009D0568" w:rsidP="009D0568">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Тест для диагностики коммуникативных и организаторских способностей (КОС)</w:t>
            </w:r>
          </w:p>
        </w:tc>
        <w:tc>
          <w:tcPr>
            <w:tcW w:w="684"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lastRenderedPageBreak/>
              <w:t>Не выносится на итоговую оценку</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(неперсонифицированные данные)</w:t>
            </w:r>
          </w:p>
        </w:tc>
      </w:tr>
      <w:tr w:rsidR="00042899" w:rsidRPr="00042899" w:rsidTr="005407AB">
        <w:trPr>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vAlign w:val="center"/>
            <w:hideMark/>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bottom w:val="single" w:sz="4" w:space="0" w:color="auto"/>
              <w:right w:val="single" w:sz="4" w:space="0" w:color="auto"/>
            </w:tcBorders>
          </w:tcPr>
          <w:p w:rsidR="00042899" w:rsidRPr="009D0568" w:rsidRDefault="00042899" w:rsidP="000B433A">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 xml:space="preserve">Обобщение в конце </w:t>
            </w:r>
            <w:r w:rsidR="000B433A" w:rsidRPr="009D0568">
              <w:rPr>
                <w:rFonts w:ascii="Times New Roman" w:eastAsia="Times New Roman" w:hAnsi="Times New Roman" w:cs="Times New Roman"/>
                <w:b/>
                <w:bCs/>
                <w:lang w:eastAsia="ru-RU"/>
              </w:rPr>
              <w:t>11</w:t>
            </w:r>
            <w:r w:rsidRPr="009D0568">
              <w:rPr>
                <w:rFonts w:ascii="Times New Roman" w:eastAsia="Times New Roman" w:hAnsi="Times New Roman" w:cs="Times New Roman"/>
                <w:b/>
                <w:bCs/>
                <w:lang w:eastAsia="ru-RU"/>
              </w:rPr>
              <w:t>класс</w:t>
            </w:r>
            <w:r w:rsidR="000B433A" w:rsidRPr="009D0568">
              <w:rPr>
                <w:rFonts w:ascii="Times New Roman" w:eastAsia="Times New Roman" w:hAnsi="Times New Roman" w:cs="Times New Roman"/>
                <w:b/>
                <w:bCs/>
                <w:lang w:eastAsia="ru-RU"/>
              </w:rPr>
              <w:t>а</w:t>
            </w:r>
          </w:p>
        </w:tc>
      </w:tr>
      <w:tr w:rsidR="00042899" w:rsidRPr="00042899" w:rsidTr="005407AB">
        <w:trPr>
          <w:trHeight w:val="1560"/>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vAlign w:val="center"/>
            <w:hideMark/>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547"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vMerge/>
            <w:tcBorders>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Рекомендации  школьного психолога классному руководителю и родителям</w:t>
            </w:r>
          </w:p>
        </w:tc>
      </w:tr>
      <w:tr w:rsidR="00042899" w:rsidRPr="00042899" w:rsidTr="005407AB">
        <w:trPr>
          <w:trHeight w:val="449"/>
          <w:jc w:val="center"/>
        </w:trPr>
        <w:tc>
          <w:tcPr>
            <w:tcW w:w="718" w:type="pct"/>
            <w:vMerge/>
            <w:tcBorders>
              <w:left w:val="single" w:sz="4" w:space="0" w:color="auto"/>
              <w:right w:val="single" w:sz="4" w:space="0" w:color="auto"/>
            </w:tcBorders>
            <w:vAlign w:val="center"/>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bottom w:val="single" w:sz="4" w:space="0" w:color="auto"/>
              <w:right w:val="single" w:sz="4" w:space="0" w:color="auto"/>
            </w:tcBorders>
            <w:vAlign w:val="center"/>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196"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684" w:type="pc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 xml:space="preserve">Портфолио </w:t>
            </w:r>
            <w:r w:rsidR="00F06497">
              <w:rPr>
                <w:rFonts w:ascii="Times New Roman" w:eastAsia="Times New Roman" w:hAnsi="Times New Roman" w:cs="Times New Roman"/>
                <w:b/>
                <w:bCs/>
                <w:sz w:val="24"/>
                <w:szCs w:val="24"/>
                <w:lang w:eastAsia="ru-RU"/>
              </w:rPr>
              <w:t>об</w:t>
            </w:r>
            <w:r w:rsidRPr="00042899">
              <w:rPr>
                <w:rFonts w:ascii="Times New Roman" w:eastAsia="Times New Roman" w:hAnsi="Times New Roman" w:cs="Times New Roman"/>
                <w:b/>
                <w:bCs/>
                <w:sz w:val="24"/>
                <w:szCs w:val="24"/>
                <w:lang w:eastAsia="ru-RU"/>
              </w:rPr>
              <w:t>уча</w:t>
            </w:r>
            <w:r w:rsidR="00F06497">
              <w:rPr>
                <w:rFonts w:ascii="Times New Roman" w:eastAsia="Times New Roman" w:hAnsi="Times New Roman" w:cs="Times New Roman"/>
                <w:b/>
                <w:bCs/>
                <w:sz w:val="24"/>
                <w:szCs w:val="24"/>
                <w:lang w:eastAsia="ru-RU"/>
              </w:rPr>
              <w:t>ю</w:t>
            </w:r>
            <w:r w:rsidRPr="00042899">
              <w:rPr>
                <w:rFonts w:ascii="Times New Roman" w:eastAsia="Times New Roman" w:hAnsi="Times New Roman" w:cs="Times New Roman"/>
                <w:b/>
                <w:bCs/>
                <w:sz w:val="24"/>
                <w:szCs w:val="24"/>
                <w:lang w:eastAsia="ru-RU"/>
              </w:rPr>
              <w:t>щихся</w:t>
            </w:r>
          </w:p>
        </w:tc>
      </w:tr>
      <w:tr w:rsidR="00042899" w:rsidRPr="00042899" w:rsidTr="005407AB">
        <w:trPr>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Метапредметные результаты</w:t>
            </w:r>
          </w:p>
        </w:tc>
        <w:tc>
          <w:tcPr>
            <w:tcW w:w="853" w:type="pct"/>
            <w:vMerge w:val="restart"/>
            <w:tcBorders>
              <w:top w:val="single" w:sz="4" w:space="0" w:color="auto"/>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Сформированность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познавательных, регулятивных и коммуникативных УУД;</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читательская грамотность: смысловое чтение и работа с информацией;</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ИКТ – компетентность.</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 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Инструментарий</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
                <w:bCs/>
                <w:sz w:val="24"/>
                <w:szCs w:val="24"/>
                <w:lang w:eastAsia="ru-RU"/>
              </w:rPr>
              <w:t>обобщение</w:t>
            </w:r>
          </w:p>
        </w:tc>
      </w:tr>
      <w:tr w:rsidR="00042899" w:rsidRPr="00042899" w:rsidTr="005407AB">
        <w:trPr>
          <w:jc w:val="center"/>
        </w:trPr>
        <w:tc>
          <w:tcPr>
            <w:tcW w:w="718" w:type="pct"/>
            <w:vMerge/>
            <w:tcBorders>
              <w:left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3" w:type="pct"/>
            <w:vMerge/>
            <w:tcBorders>
              <w:top w:val="single" w:sz="4" w:space="0" w:color="auto"/>
              <w:left w:val="single" w:sz="4" w:space="0" w:color="auto"/>
              <w:bottom w:val="single" w:sz="4" w:space="0" w:color="auto"/>
              <w:right w:val="single" w:sz="4" w:space="0" w:color="auto"/>
            </w:tcBorders>
            <w:vAlign w:val="center"/>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1 раз в  конце учебного года</w:t>
            </w:r>
          </w:p>
        </w:tc>
        <w:tc>
          <w:tcPr>
            <w:tcW w:w="1002"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Оценка сформированности образовательных достижений в системе внутришкольного мониторинга.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Самоанализ и самооценка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Психологическая диагностика;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Педагогическая диагностика;</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tc>
        <w:tc>
          <w:tcPr>
            <w:tcW w:w="1196" w:type="pct"/>
            <w:tcBorders>
              <w:top w:val="single" w:sz="4" w:space="0" w:color="auto"/>
              <w:left w:val="single" w:sz="4" w:space="0" w:color="auto"/>
              <w:bottom w:val="single" w:sz="4" w:space="0" w:color="auto"/>
              <w:right w:val="single" w:sz="4" w:space="0" w:color="auto"/>
            </w:tcBorders>
          </w:tcPr>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1. Тест Векслера (взрослый вариант)</w:t>
            </w:r>
          </w:p>
          <w:p w:rsidR="00042899" w:rsidRDefault="009D0568" w:rsidP="00042899">
            <w:pPr>
              <w:autoSpaceDE w:val="0"/>
              <w:autoSpaceDN w:val="0"/>
              <w:adjustRightInd w:val="0"/>
              <w:spacing w:after="0" w:line="240" w:lineRule="auto"/>
              <w:rPr>
                <w:rFonts w:ascii="Times New Roman" w:eastAsia="Times New Roman" w:hAnsi="Times New Roman" w:cs="Times New Roman"/>
                <w:bCs/>
                <w:lang w:eastAsia="ru-RU"/>
              </w:rPr>
            </w:pPr>
            <w:r w:rsidRPr="00F37814">
              <w:rPr>
                <w:rFonts w:ascii="Times New Roman" w:eastAsia="Times New Roman" w:hAnsi="Times New Roman" w:cs="Times New Roman"/>
                <w:bCs/>
                <w:lang w:eastAsia="ru-RU"/>
              </w:rPr>
              <w:t>2</w:t>
            </w:r>
            <w:r w:rsidR="00042899" w:rsidRPr="009D0568">
              <w:rPr>
                <w:rFonts w:ascii="Times New Roman" w:eastAsia="Times New Roman" w:hAnsi="Times New Roman" w:cs="Times New Roman"/>
                <w:b/>
                <w:bCs/>
                <w:lang w:eastAsia="ru-RU"/>
              </w:rPr>
              <w:t xml:space="preserve">. </w:t>
            </w:r>
            <w:r w:rsidR="00042899" w:rsidRPr="009122E2">
              <w:rPr>
                <w:rFonts w:ascii="Times New Roman" w:eastAsia="Times New Roman" w:hAnsi="Times New Roman" w:cs="Times New Roman"/>
                <w:bCs/>
                <w:lang w:eastAsia="ru-RU"/>
              </w:rPr>
              <w:t>Метапредметная работа</w:t>
            </w:r>
            <w:r w:rsidR="00042899" w:rsidRPr="009D0568">
              <w:rPr>
                <w:rFonts w:ascii="Times New Roman" w:eastAsia="Times New Roman" w:hAnsi="Times New Roman" w:cs="Times New Roman"/>
                <w:b/>
                <w:bCs/>
                <w:lang w:eastAsia="ru-RU"/>
              </w:rPr>
              <w:t xml:space="preserve"> </w:t>
            </w:r>
            <w:r w:rsidR="00042899" w:rsidRPr="009D0568">
              <w:rPr>
                <w:rFonts w:ascii="Times New Roman" w:eastAsia="Times New Roman" w:hAnsi="Times New Roman" w:cs="Times New Roman"/>
                <w:bCs/>
                <w:lang w:eastAsia="ru-RU"/>
              </w:rPr>
              <w:t>(стандартизированные материалы для промежуточной аттестации);</w:t>
            </w:r>
          </w:p>
          <w:p w:rsidR="00E1776C" w:rsidRPr="009D0568" w:rsidRDefault="00E1776C"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3.П</w:t>
            </w:r>
            <w:r w:rsidRPr="00E1776C">
              <w:rPr>
                <w:rFonts w:ascii="Times New Roman" w:eastAsia="Times New Roman" w:hAnsi="Times New Roman" w:cs="Times New Roman"/>
                <w:bCs/>
                <w:lang w:eastAsia="ru-RU"/>
              </w:rPr>
              <w:t>рактическая работа в сочетании с письменной (компьютеризованной) частью;</w:t>
            </w:r>
          </w:p>
          <w:p w:rsidR="00042899" w:rsidRPr="009122E2" w:rsidRDefault="00E1776C"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042899" w:rsidRPr="009D0568">
              <w:rPr>
                <w:rFonts w:ascii="Times New Roman" w:eastAsia="Times New Roman" w:hAnsi="Times New Roman" w:cs="Times New Roman"/>
                <w:bCs/>
                <w:lang w:eastAsia="ru-RU"/>
              </w:rPr>
              <w:t>.</w:t>
            </w:r>
            <w:r w:rsidR="00042899" w:rsidRPr="009122E2">
              <w:rPr>
                <w:rFonts w:ascii="Times New Roman" w:eastAsia="Times New Roman" w:hAnsi="Times New Roman" w:cs="Times New Roman"/>
                <w:bCs/>
                <w:lang w:eastAsia="ru-RU"/>
              </w:rPr>
              <w:t>Защита</w:t>
            </w:r>
            <w:r w:rsidR="007B4A48" w:rsidRPr="009122E2">
              <w:rPr>
                <w:rFonts w:ascii="Times New Roman" w:eastAsia="Times New Roman" w:hAnsi="Times New Roman" w:cs="Times New Roman"/>
                <w:bCs/>
                <w:lang w:eastAsia="ru-RU"/>
              </w:rPr>
              <w:t xml:space="preserve"> итогового </w:t>
            </w:r>
            <w:r w:rsidR="009D0568" w:rsidRPr="009122E2">
              <w:rPr>
                <w:rFonts w:ascii="Times New Roman" w:eastAsia="Times New Roman" w:hAnsi="Times New Roman" w:cs="Times New Roman"/>
                <w:bCs/>
                <w:lang w:eastAsia="ru-RU"/>
              </w:rPr>
              <w:t>индивидуального</w:t>
            </w:r>
            <w:r w:rsidR="00042899" w:rsidRPr="009122E2">
              <w:rPr>
                <w:rFonts w:ascii="Times New Roman" w:eastAsia="Times New Roman" w:hAnsi="Times New Roman" w:cs="Times New Roman"/>
                <w:bCs/>
                <w:lang w:eastAsia="ru-RU"/>
              </w:rPr>
              <w:t xml:space="preserve"> проекта</w:t>
            </w:r>
            <w:r w:rsidR="009D0568" w:rsidRPr="009122E2">
              <w:rPr>
                <w:rFonts w:ascii="Times New Roman" w:eastAsia="Times New Roman" w:hAnsi="Times New Roman" w:cs="Times New Roman"/>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684" w:type="pct"/>
            <w:tcBorders>
              <w:top w:val="single" w:sz="4" w:space="0" w:color="auto"/>
              <w:left w:val="single" w:sz="4" w:space="0" w:color="auto"/>
              <w:bottom w:val="single" w:sz="4" w:space="0" w:color="auto"/>
              <w:right w:val="single" w:sz="4" w:space="0" w:color="auto"/>
            </w:tcBorders>
          </w:tcPr>
          <w:p w:rsid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 xml:space="preserve">Карта индивидуальных образовательных </w:t>
            </w:r>
            <w:r w:rsidR="009D0568">
              <w:rPr>
                <w:rFonts w:ascii="Times New Roman" w:eastAsia="Times New Roman" w:hAnsi="Times New Roman" w:cs="Times New Roman"/>
                <w:b/>
                <w:bCs/>
                <w:lang w:eastAsia="ru-RU"/>
              </w:rPr>
              <w:t xml:space="preserve"> достижений</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Cs/>
                <w:lang w:eastAsia="ru-RU"/>
              </w:rPr>
              <w:t>(на конец 11 класс</w:t>
            </w:r>
            <w:r w:rsidR="000B433A" w:rsidRPr="009D0568">
              <w:rPr>
                <w:rFonts w:ascii="Times New Roman" w:eastAsia="Times New Roman" w:hAnsi="Times New Roman" w:cs="Times New Roman"/>
                <w:bCs/>
                <w:lang w:eastAsia="ru-RU"/>
              </w:rPr>
              <w:t>а</w:t>
            </w:r>
            <w:r w:rsidRPr="009D0568">
              <w:rPr>
                <w:rFonts w:ascii="Times New Roman" w:eastAsia="Times New Roman" w:hAnsi="Times New Roman" w:cs="Times New Roman"/>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 xml:space="preserve">Фиксация уровня сформированности отдельных УУД, </w:t>
            </w:r>
            <w:r w:rsidRPr="009D0568">
              <w:rPr>
                <w:rFonts w:ascii="Times New Roman" w:eastAsia="Times New Roman" w:hAnsi="Times New Roman" w:cs="Times New Roman"/>
                <w:bCs/>
                <w:lang w:eastAsia="ru-RU"/>
              </w:rPr>
              <w:t>определен</w:t>
            </w:r>
            <w:r w:rsidR="009D0568">
              <w:rPr>
                <w:rFonts w:ascii="Times New Roman" w:eastAsia="Times New Roman" w:hAnsi="Times New Roman" w:cs="Times New Roman"/>
                <w:bCs/>
                <w:lang w:eastAsia="ru-RU"/>
              </w:rPr>
              <w:t>ие методов коррекции и развития (</w:t>
            </w:r>
            <w:r w:rsidR="000B433A" w:rsidRPr="009D0568">
              <w:rPr>
                <w:rFonts w:ascii="Times New Roman" w:eastAsia="Times New Roman" w:hAnsi="Times New Roman" w:cs="Times New Roman"/>
                <w:bCs/>
                <w:lang w:eastAsia="ru-RU"/>
              </w:rPr>
              <w:t>начало 10 класса</w:t>
            </w:r>
            <w:r w:rsidR="00BC4980">
              <w:rPr>
                <w:rFonts w:ascii="Times New Roman" w:eastAsia="Times New Roman" w:hAnsi="Times New Roman" w:cs="Times New Roman"/>
                <w:bCs/>
                <w:lang w:eastAsia="ru-RU"/>
              </w:rPr>
              <w:t>, конец 11 класса</w:t>
            </w:r>
            <w:r w:rsidR="000B433A" w:rsidRPr="009D0568">
              <w:rPr>
                <w:rFonts w:ascii="Times New Roman" w:eastAsia="Times New Roman" w:hAnsi="Times New Roman" w:cs="Times New Roman"/>
                <w:bCs/>
                <w:lang w:eastAsia="ru-RU"/>
              </w:rPr>
              <w:t>)</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Презентация результатов проекта</w:t>
            </w:r>
            <w:r w:rsidRPr="009D0568">
              <w:rPr>
                <w:rFonts w:ascii="Times New Roman" w:eastAsia="Times New Roman" w:hAnsi="Times New Roman" w:cs="Times New Roman"/>
                <w:bCs/>
                <w:lang w:eastAsia="ru-RU"/>
              </w:rPr>
              <w:t xml:space="preserve"> на школьной конференции.</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9D0568">
              <w:rPr>
                <w:rFonts w:ascii="Times New Roman" w:eastAsia="Times New Roman" w:hAnsi="Times New Roman" w:cs="Times New Roman"/>
                <w:b/>
                <w:bCs/>
                <w:lang w:eastAsia="ru-RU"/>
              </w:rPr>
              <w:t>Портфолио учащихся</w:t>
            </w:r>
          </w:p>
          <w:p w:rsidR="00042899" w:rsidRPr="009D0568"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9D0568">
              <w:rPr>
                <w:rFonts w:ascii="Times New Roman" w:eastAsia="Times New Roman" w:hAnsi="Times New Roman" w:cs="Times New Roman"/>
                <w:b/>
                <w:bCs/>
                <w:lang w:eastAsia="ru-RU"/>
              </w:rPr>
              <w:t>(Персонифицированные)</w:t>
            </w:r>
          </w:p>
        </w:tc>
      </w:tr>
      <w:tr w:rsidR="00042899" w:rsidRPr="00042899" w:rsidTr="005407AB">
        <w:trPr>
          <w:trHeight w:val="500"/>
          <w:jc w:val="center"/>
        </w:trPr>
        <w:tc>
          <w:tcPr>
            <w:tcW w:w="718"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 xml:space="preserve">Предметные </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результаты</w:t>
            </w:r>
          </w:p>
        </w:tc>
        <w:tc>
          <w:tcPr>
            <w:tcW w:w="853"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Учебные достижения учащихся по предметам учебного плана.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Сформированность предметных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Сроки проведения контроля</w:t>
            </w:r>
          </w:p>
        </w:tc>
        <w:tc>
          <w:tcPr>
            <w:tcW w:w="10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Вид диагностики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42899" w:rsidRPr="00042899" w:rsidRDefault="00042899" w:rsidP="00CE6FF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Предмет</w:t>
            </w:r>
          </w:p>
        </w:tc>
        <w:tc>
          <w:tcPr>
            <w:tcW w:w="6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42899">
              <w:rPr>
                <w:rFonts w:ascii="Times New Roman" w:eastAsia="Times New Roman" w:hAnsi="Times New Roman" w:cs="Times New Roman"/>
                <w:b/>
                <w:bCs/>
                <w:sz w:val="24"/>
                <w:szCs w:val="24"/>
                <w:lang w:eastAsia="ru-RU"/>
              </w:rPr>
              <w:t>Фиксирование результатов/</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
                <w:bCs/>
                <w:sz w:val="24"/>
                <w:szCs w:val="24"/>
                <w:lang w:eastAsia="ru-RU"/>
              </w:rPr>
              <w:t>обобщение</w:t>
            </w:r>
          </w:p>
        </w:tc>
      </w:tr>
      <w:tr w:rsidR="00042899" w:rsidRPr="00042899" w:rsidTr="005407AB">
        <w:trPr>
          <w:trHeight w:val="19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Сентябрь</w:t>
            </w:r>
          </w:p>
          <w:p w:rsidR="00042899" w:rsidRPr="007B5359" w:rsidRDefault="00BC4980"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10</w:t>
            </w:r>
            <w:r w:rsidR="00042899" w:rsidRPr="007B5359">
              <w:rPr>
                <w:rFonts w:ascii="Times New Roman" w:eastAsia="Times New Roman" w:hAnsi="Times New Roman" w:cs="Times New Roman"/>
                <w:bCs/>
                <w:lang w:eastAsia="ru-RU"/>
              </w:rPr>
              <w:t xml:space="preserve"> класс</w:t>
            </w: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t>Стартовая диагностика</w:t>
            </w:r>
            <w:r w:rsidRPr="007B5359">
              <w:rPr>
                <w:rFonts w:ascii="Times New Roman" w:eastAsia="Times New Roman" w:hAnsi="Times New Roman" w:cs="Times New Roman"/>
                <w:bCs/>
                <w:lang w:eastAsia="ru-RU"/>
              </w:rPr>
              <w:t xml:space="preserve">. </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Оценка готовности к обучению на данном уровне.</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9012FE" w:rsidP="009012FE">
            <w:pPr>
              <w:autoSpaceDE w:val="0"/>
              <w:autoSpaceDN w:val="0"/>
              <w:adjustRightInd w:val="0"/>
              <w:spacing w:after="0" w:line="240" w:lineRule="auto"/>
              <w:rPr>
                <w:rFonts w:ascii="Times New Roman" w:eastAsia="Times New Roman" w:hAnsi="Times New Roman" w:cs="Times New Roman"/>
                <w:bCs/>
                <w:lang w:eastAsia="ru-RU"/>
              </w:rPr>
            </w:pPr>
            <w:r w:rsidRPr="009012FE">
              <w:rPr>
                <w:rFonts w:ascii="Times New Roman" w:eastAsia="Times New Roman" w:hAnsi="Times New Roman" w:cs="Times New Roman"/>
                <w:bCs/>
                <w:lang w:eastAsia="ru-RU"/>
              </w:rPr>
              <w:t>По всем предметам учебного плана.</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Фиксация уровня освоения предметных результатов в классном журнале и анализ диагностической работы, определение методов коррекции и развития.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Индивидуализация учебного процесса.</w:t>
            </w:r>
          </w:p>
        </w:tc>
      </w:tr>
      <w:tr w:rsidR="00042899" w:rsidRPr="00042899" w:rsidTr="005407AB">
        <w:trPr>
          <w:trHeight w:val="42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В течение учебного года.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w:t>
            </w:r>
            <w:r w:rsidR="00A179DB" w:rsidRPr="007B5359">
              <w:rPr>
                <w:rFonts w:ascii="Times New Roman" w:eastAsia="Times New Roman" w:hAnsi="Times New Roman" w:cs="Times New Roman"/>
                <w:bCs/>
                <w:lang w:eastAsia="ru-RU"/>
              </w:rPr>
              <w:t>10-11</w:t>
            </w:r>
            <w:r w:rsidRPr="007B5359">
              <w:rPr>
                <w:rFonts w:ascii="Times New Roman" w:eastAsia="Times New Roman" w:hAnsi="Times New Roman" w:cs="Times New Roman"/>
                <w:bCs/>
                <w:lang w:eastAsia="ru-RU"/>
              </w:rPr>
              <w:t xml:space="preserve"> класс)</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Текущий</w:t>
            </w:r>
            <w:r w:rsidRPr="007B5359">
              <w:rPr>
                <w:rFonts w:ascii="Times New Roman" w:eastAsia="Times New Roman" w:hAnsi="Times New Roman" w:cs="Times New Roman"/>
                <w:bCs/>
                <w:lang w:eastAsia="ru-RU"/>
              </w:rPr>
              <w:t xml:space="preserve"> </w:t>
            </w:r>
            <w:r w:rsidR="007F09F1" w:rsidRPr="007B5359">
              <w:rPr>
                <w:rFonts w:ascii="Times New Roman" w:eastAsia="Times New Roman" w:hAnsi="Times New Roman" w:cs="Times New Roman"/>
                <w:bCs/>
                <w:lang w:eastAsia="ru-RU"/>
              </w:rPr>
              <w:t>контроль</w:t>
            </w:r>
            <w:r w:rsidR="007F09F1">
              <w:rPr>
                <w:rFonts w:ascii="Times New Roman" w:eastAsia="Times New Roman" w:hAnsi="Times New Roman" w:cs="Times New Roman"/>
                <w:bCs/>
                <w:lang w:eastAsia="ru-RU"/>
              </w:rPr>
              <w:t xml:space="preserve">/ </w:t>
            </w:r>
            <w:r w:rsidRPr="007B5359">
              <w:rPr>
                <w:rFonts w:ascii="Times New Roman" w:eastAsia="Times New Roman" w:hAnsi="Times New Roman" w:cs="Times New Roman"/>
                <w:b/>
                <w:bCs/>
                <w:lang w:eastAsia="ru-RU"/>
              </w:rPr>
              <w:t>Оценка индивидуального продвижения учащегося: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тестирование;</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устный опрос;</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письменные работы;</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контрольные работы;</w:t>
            </w:r>
          </w:p>
          <w:p w:rsidR="00042899" w:rsidRPr="00264D56"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практические и лабораторные работы;</w:t>
            </w:r>
            <w:r w:rsidR="00481E85">
              <w:rPr>
                <w:rFonts w:ascii="Times New Roman" w:eastAsia="Times New Roman" w:hAnsi="Times New Roman" w:cs="Times New Roman"/>
                <w:bCs/>
                <w:lang w:eastAsia="ru-RU"/>
              </w:rPr>
              <w:t xml:space="preserve"> проекты и исследования; </w:t>
            </w:r>
            <w:r w:rsidR="00264D56">
              <w:rPr>
                <w:rFonts w:ascii="Times New Roman" w:eastAsia="Times New Roman" w:hAnsi="Times New Roman" w:cs="Times New Roman"/>
                <w:bCs/>
                <w:lang w:eastAsia="ru-RU"/>
              </w:rPr>
              <w:t>и т.д.</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Тематический</w:t>
            </w:r>
            <w:r w:rsidR="007F09F1">
              <w:rPr>
                <w:rFonts w:ascii="Times New Roman" w:eastAsia="Times New Roman" w:hAnsi="Times New Roman" w:cs="Times New Roman"/>
                <w:b/>
                <w:bCs/>
                <w:lang w:eastAsia="ru-RU"/>
              </w:rPr>
              <w:t xml:space="preserve"> </w:t>
            </w:r>
            <w:r w:rsidRPr="007B5359">
              <w:rPr>
                <w:rFonts w:ascii="Times New Roman" w:eastAsia="Times New Roman" w:hAnsi="Times New Roman" w:cs="Times New Roman"/>
                <w:bCs/>
                <w:lang w:eastAsia="ru-RU"/>
              </w:rPr>
              <w:t xml:space="preserve">контроль / </w:t>
            </w:r>
            <w:r w:rsidRPr="007B5359">
              <w:rPr>
                <w:rFonts w:ascii="Times New Roman" w:eastAsia="Times New Roman" w:hAnsi="Times New Roman" w:cs="Times New Roman"/>
                <w:b/>
                <w:bCs/>
                <w:lang w:eastAsia="ru-RU"/>
              </w:rPr>
              <w:t xml:space="preserve">Оценка уровня </w:t>
            </w:r>
            <w:r w:rsidR="001C4306" w:rsidRPr="007B5359">
              <w:rPr>
                <w:rFonts w:ascii="Times New Roman" w:eastAsia="Times New Roman" w:hAnsi="Times New Roman" w:cs="Times New Roman"/>
                <w:b/>
                <w:bCs/>
                <w:lang w:eastAsia="ru-RU"/>
              </w:rPr>
              <w:t xml:space="preserve">достижений </w:t>
            </w:r>
            <w:r w:rsidR="001C4306">
              <w:rPr>
                <w:rFonts w:ascii="Times New Roman" w:eastAsia="Times New Roman" w:hAnsi="Times New Roman" w:cs="Times New Roman"/>
                <w:b/>
                <w:bCs/>
                <w:lang w:eastAsia="ru-RU"/>
              </w:rPr>
              <w:t>промежуточных</w:t>
            </w:r>
            <w:r w:rsidR="00481E85">
              <w:rPr>
                <w:rFonts w:ascii="Times New Roman" w:eastAsia="Times New Roman" w:hAnsi="Times New Roman" w:cs="Times New Roman"/>
                <w:b/>
                <w:bCs/>
                <w:lang w:eastAsia="ru-RU"/>
              </w:rPr>
              <w:t xml:space="preserve"> п</w:t>
            </w:r>
            <w:r w:rsidRPr="007B5359">
              <w:rPr>
                <w:rFonts w:ascii="Times New Roman" w:eastAsia="Times New Roman" w:hAnsi="Times New Roman" w:cs="Times New Roman"/>
                <w:b/>
                <w:bCs/>
                <w:lang w:eastAsia="ru-RU"/>
              </w:rPr>
              <w:t>лан</w:t>
            </w:r>
            <w:r w:rsidR="00B76992">
              <w:rPr>
                <w:rFonts w:ascii="Times New Roman" w:eastAsia="Times New Roman" w:hAnsi="Times New Roman" w:cs="Times New Roman"/>
                <w:b/>
                <w:bCs/>
                <w:lang w:eastAsia="ru-RU"/>
              </w:rPr>
              <w:t xml:space="preserve">ируемых результатов по предмету (промежуточная </w:t>
            </w:r>
            <w:r w:rsidR="00915055">
              <w:rPr>
                <w:rFonts w:ascii="Times New Roman" w:eastAsia="Times New Roman" w:hAnsi="Times New Roman" w:cs="Times New Roman"/>
                <w:b/>
                <w:bCs/>
                <w:lang w:eastAsia="ru-RU"/>
              </w:rPr>
              <w:t xml:space="preserve">и </w:t>
            </w:r>
            <w:r w:rsidR="00915055">
              <w:rPr>
                <w:rFonts w:ascii="Times New Roman" w:eastAsia="Times New Roman" w:hAnsi="Times New Roman" w:cs="Times New Roman"/>
                <w:b/>
                <w:bCs/>
                <w:lang w:eastAsia="ru-RU"/>
              </w:rPr>
              <w:lastRenderedPageBreak/>
              <w:t xml:space="preserve">итоговая </w:t>
            </w:r>
            <w:r w:rsidR="00B76992">
              <w:rPr>
                <w:rFonts w:ascii="Times New Roman" w:eastAsia="Times New Roman" w:hAnsi="Times New Roman" w:cs="Times New Roman"/>
                <w:b/>
                <w:bCs/>
                <w:lang w:eastAsia="ru-RU"/>
              </w:rPr>
              <w:t>диагностика)</w:t>
            </w:r>
          </w:p>
          <w:p w:rsidR="0004289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p w:rsidR="00915055" w:rsidRDefault="00915055" w:rsidP="00042899">
            <w:pPr>
              <w:autoSpaceDE w:val="0"/>
              <w:autoSpaceDN w:val="0"/>
              <w:adjustRightInd w:val="0"/>
              <w:spacing w:after="0" w:line="240" w:lineRule="auto"/>
              <w:rPr>
                <w:rFonts w:ascii="Times New Roman" w:eastAsia="Times New Roman" w:hAnsi="Times New Roman" w:cs="Times New Roman"/>
                <w:bCs/>
                <w:lang w:eastAsia="ru-RU"/>
              </w:rPr>
            </w:pPr>
          </w:p>
          <w:p w:rsidR="00915055" w:rsidRPr="007B5359" w:rsidRDefault="00481E85" w:rsidP="00042899">
            <w:pPr>
              <w:autoSpaceDE w:val="0"/>
              <w:autoSpaceDN w:val="0"/>
              <w:adjustRightInd w:val="0"/>
              <w:spacing w:after="0" w:line="240" w:lineRule="auto"/>
              <w:rPr>
                <w:rFonts w:ascii="Times New Roman" w:eastAsia="Times New Roman" w:hAnsi="Times New Roman" w:cs="Times New Roman"/>
                <w:bCs/>
                <w:lang w:eastAsia="ru-RU"/>
              </w:rPr>
            </w:pPr>
            <w:r w:rsidRPr="00481E85">
              <w:rPr>
                <w:rFonts w:ascii="Times New Roman" w:eastAsia="Times New Roman" w:hAnsi="Times New Roman" w:cs="Times New Roman"/>
                <w:b/>
                <w:bCs/>
                <w:lang w:eastAsia="ru-RU"/>
              </w:rPr>
              <w:t>Промежуточный контроль</w:t>
            </w:r>
            <w:r>
              <w:rPr>
                <w:rFonts w:ascii="Times New Roman" w:eastAsia="Times New Roman" w:hAnsi="Times New Roman" w:cs="Times New Roman"/>
                <w:bCs/>
                <w:lang w:eastAsia="ru-RU"/>
              </w:rPr>
              <w:t xml:space="preserve"> на основе накопленной оценки.</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lastRenderedPageBreak/>
              <w:t>По всем предметам учебного плана.</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Фиксация уровня освоения предметных результатов в классном журнале, определение методов коррекции и развития.</w:t>
            </w:r>
          </w:p>
          <w:p w:rsidR="0004289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Индивидуализация учебного процесса.</w:t>
            </w:r>
          </w:p>
          <w:p w:rsidR="00481E85" w:rsidRDefault="00481E85"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Pr="00481E85"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481E85" w:rsidRDefault="00042899" w:rsidP="007F09F1">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t>Внутр</w:t>
            </w:r>
            <w:r w:rsidR="007F09F1">
              <w:rPr>
                <w:rFonts w:ascii="Times New Roman" w:eastAsia="Times New Roman" w:hAnsi="Times New Roman" w:cs="Times New Roman"/>
                <w:b/>
                <w:bCs/>
                <w:lang w:eastAsia="ru-RU"/>
              </w:rPr>
              <w:t>енний мониторинг</w:t>
            </w:r>
          </w:p>
          <w:p w:rsidR="00B76992" w:rsidRDefault="00B76992" w:rsidP="00042899">
            <w:pPr>
              <w:autoSpaceDE w:val="0"/>
              <w:autoSpaceDN w:val="0"/>
              <w:adjustRightInd w:val="0"/>
              <w:spacing w:after="0" w:line="240" w:lineRule="auto"/>
              <w:rPr>
                <w:rFonts w:ascii="Times New Roman" w:eastAsia="Times New Roman" w:hAnsi="Times New Roman" w:cs="Times New Roman"/>
                <w:bCs/>
                <w:lang w:eastAsia="ru-RU"/>
              </w:rPr>
            </w:pPr>
          </w:p>
          <w:p w:rsidR="005A2A8A" w:rsidRDefault="005A2A8A" w:rsidP="00042899">
            <w:pPr>
              <w:autoSpaceDE w:val="0"/>
              <w:autoSpaceDN w:val="0"/>
              <w:adjustRightInd w:val="0"/>
              <w:spacing w:after="0" w:line="240" w:lineRule="auto"/>
              <w:rPr>
                <w:rFonts w:ascii="Times New Roman" w:eastAsia="Times New Roman" w:hAnsi="Times New Roman" w:cs="Times New Roman"/>
                <w:bCs/>
                <w:lang w:eastAsia="ru-RU"/>
              </w:rPr>
            </w:pPr>
          </w:p>
          <w:p w:rsidR="00B76992" w:rsidRDefault="00B76992"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7F09F1" w:rsidRDefault="007F09F1" w:rsidP="00042899">
            <w:pPr>
              <w:autoSpaceDE w:val="0"/>
              <w:autoSpaceDN w:val="0"/>
              <w:adjustRightInd w:val="0"/>
              <w:spacing w:after="0" w:line="240" w:lineRule="auto"/>
              <w:rPr>
                <w:rFonts w:ascii="Times New Roman" w:eastAsia="Times New Roman" w:hAnsi="Times New Roman" w:cs="Times New Roman"/>
                <w:bCs/>
                <w:lang w:eastAsia="ru-RU"/>
              </w:rPr>
            </w:pPr>
          </w:p>
          <w:p w:rsidR="007F09F1" w:rsidRDefault="007F09F1" w:rsidP="00042899">
            <w:pPr>
              <w:autoSpaceDE w:val="0"/>
              <w:autoSpaceDN w:val="0"/>
              <w:adjustRightInd w:val="0"/>
              <w:spacing w:after="0" w:line="240" w:lineRule="auto"/>
              <w:rPr>
                <w:rFonts w:ascii="Times New Roman" w:eastAsia="Times New Roman" w:hAnsi="Times New Roman" w:cs="Times New Roman"/>
                <w:bCs/>
                <w:lang w:eastAsia="ru-RU"/>
              </w:rPr>
            </w:pPr>
          </w:p>
          <w:p w:rsidR="00B323E4" w:rsidRDefault="00B323E4" w:rsidP="00042899">
            <w:pPr>
              <w:autoSpaceDE w:val="0"/>
              <w:autoSpaceDN w:val="0"/>
              <w:adjustRightInd w:val="0"/>
              <w:spacing w:after="0" w:line="240" w:lineRule="auto"/>
              <w:rPr>
                <w:rFonts w:ascii="Times New Roman" w:eastAsia="Times New Roman" w:hAnsi="Times New Roman" w:cs="Times New Roman"/>
                <w:bCs/>
                <w:lang w:eastAsia="ru-RU"/>
              </w:rPr>
            </w:pPr>
          </w:p>
          <w:p w:rsidR="00481E85" w:rsidRPr="00355BFB" w:rsidRDefault="00481E85" w:rsidP="00355BFB">
            <w:pPr>
              <w:autoSpaceDE w:val="0"/>
              <w:autoSpaceDN w:val="0"/>
              <w:adjustRightInd w:val="0"/>
              <w:spacing w:after="0" w:line="240" w:lineRule="auto"/>
              <w:rPr>
                <w:rFonts w:ascii="Times New Roman" w:eastAsia="Times New Roman" w:hAnsi="Times New Roman" w:cs="Times New Roman"/>
                <w:b/>
                <w:bCs/>
                <w:lang w:eastAsia="ru-RU"/>
              </w:rPr>
            </w:pPr>
            <w:r w:rsidRPr="00355BFB">
              <w:rPr>
                <w:rFonts w:ascii="Times New Roman" w:eastAsia="Times New Roman" w:hAnsi="Times New Roman" w:cs="Times New Roman"/>
                <w:b/>
                <w:bCs/>
                <w:lang w:eastAsia="ru-RU"/>
              </w:rPr>
              <w:t>Итоги учебных полугодий</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r>
      <w:tr w:rsidR="00042899" w:rsidRPr="00042899" w:rsidTr="005407AB">
        <w:trPr>
          <w:trHeight w:val="1695"/>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val="restart"/>
            <w:tcBorders>
              <w:top w:val="single" w:sz="4" w:space="0" w:color="auto"/>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Cs/>
                <w:sz w:val="24"/>
                <w:szCs w:val="24"/>
                <w:lang w:eastAsia="ru-RU"/>
              </w:rPr>
              <w:t>Ежегодно</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42899">
              <w:rPr>
                <w:rFonts w:ascii="Times New Roman" w:eastAsia="Times New Roman" w:hAnsi="Times New Roman" w:cs="Times New Roman"/>
                <w:bCs/>
                <w:sz w:val="24"/>
                <w:szCs w:val="24"/>
                <w:lang w:eastAsia="ru-RU"/>
              </w:rPr>
              <w:t>Май</w:t>
            </w: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Промежуточная аттестация:</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интегрированный зачет;</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экзамен (контрольная работа, тест,</w:t>
            </w:r>
            <w:r w:rsidR="007B5359" w:rsidRPr="007B5359">
              <w:rPr>
                <w:rFonts w:ascii="Times New Roman" w:eastAsia="Times New Roman" w:hAnsi="Times New Roman" w:cs="Times New Roman"/>
                <w:bCs/>
                <w:lang w:eastAsia="ru-RU"/>
              </w:rPr>
              <w:t xml:space="preserve"> сочинение</w:t>
            </w:r>
            <w:r w:rsidR="00777903">
              <w:rPr>
                <w:rFonts w:ascii="Times New Roman" w:eastAsia="Times New Roman" w:hAnsi="Times New Roman" w:cs="Times New Roman"/>
                <w:bCs/>
                <w:lang w:eastAsia="ru-RU"/>
              </w:rPr>
              <w:t>)</w:t>
            </w:r>
            <w:r w:rsidR="007B5359" w:rsidRPr="007B5359">
              <w:rPr>
                <w:rFonts w:ascii="Times New Roman" w:eastAsia="Times New Roman" w:hAnsi="Times New Roman" w:cs="Times New Roman"/>
                <w:bCs/>
                <w:lang w:eastAsia="ru-RU"/>
              </w:rPr>
              <w:t>,</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 xml:space="preserve">защита проекта и др. </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042899" w:rsidP="0081204F">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По всем предметам учебного плана (</w:t>
            </w:r>
            <w:r w:rsidR="0081204F" w:rsidRPr="007B5359">
              <w:rPr>
                <w:rFonts w:ascii="Times New Roman" w:eastAsia="Times New Roman" w:hAnsi="Times New Roman" w:cs="Times New Roman"/>
                <w:bCs/>
                <w:lang w:eastAsia="ru-RU"/>
              </w:rPr>
              <w:t>10-11</w:t>
            </w:r>
            <w:r w:rsidRPr="007B5359">
              <w:rPr>
                <w:rFonts w:ascii="Times New Roman" w:eastAsia="Times New Roman" w:hAnsi="Times New Roman" w:cs="Times New Roman"/>
                <w:bCs/>
                <w:lang w:eastAsia="ru-RU"/>
              </w:rPr>
              <w:t xml:space="preserve"> класс)</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Протокол результатов промежуточной аттестации</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Cs/>
                <w:lang w:eastAsia="ru-RU"/>
              </w:rPr>
              <w:t>Фиксация результатов в классном журнале.</w:t>
            </w:r>
          </w:p>
        </w:tc>
      </w:tr>
      <w:tr w:rsidR="00042899" w:rsidRPr="00042899" w:rsidTr="005407AB">
        <w:trPr>
          <w:trHeight w:val="570"/>
          <w:jc w:val="center"/>
        </w:trPr>
        <w:tc>
          <w:tcPr>
            <w:tcW w:w="718"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002"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Итоговая аттестация.</w:t>
            </w:r>
          </w:p>
        </w:tc>
        <w:tc>
          <w:tcPr>
            <w:tcW w:w="1196" w:type="pct"/>
            <w:tcBorders>
              <w:top w:val="single" w:sz="4" w:space="0" w:color="auto"/>
              <w:left w:val="single" w:sz="4" w:space="0" w:color="auto"/>
              <w:bottom w:val="single" w:sz="4" w:space="0" w:color="auto"/>
              <w:right w:val="single" w:sz="4" w:space="0" w:color="auto"/>
            </w:tcBorders>
          </w:tcPr>
          <w:p w:rsidR="00042899" w:rsidRPr="007B5359" w:rsidRDefault="005A2A8A" w:rsidP="00042899">
            <w:pPr>
              <w:autoSpaceDE w:val="0"/>
              <w:autoSpaceDN w:val="0"/>
              <w:adjustRightInd w:val="0"/>
              <w:spacing w:after="0" w:line="240" w:lineRule="auto"/>
              <w:rPr>
                <w:rFonts w:ascii="Times New Roman" w:eastAsia="Times New Roman" w:hAnsi="Times New Roman" w:cs="Times New Roman"/>
                <w:bCs/>
                <w:lang w:eastAsia="ru-RU"/>
              </w:rPr>
            </w:pPr>
            <w:r w:rsidRPr="005A2A8A">
              <w:rPr>
                <w:rFonts w:ascii="Times New Roman" w:eastAsia="Times New Roman" w:hAnsi="Times New Roman" w:cs="Times New Roman"/>
                <w:bCs/>
                <w:lang w:eastAsia="ru-RU"/>
              </w:rPr>
              <w:t>По всем предметам учебного плана (10-11 класс)</w:t>
            </w:r>
          </w:p>
        </w:tc>
        <w:tc>
          <w:tcPr>
            <w:tcW w:w="684" w:type="pct"/>
            <w:tcBorders>
              <w:top w:val="single" w:sz="4" w:space="0" w:color="auto"/>
              <w:left w:val="single" w:sz="4" w:space="0" w:color="auto"/>
              <w:bottom w:val="single" w:sz="4" w:space="0" w:color="auto"/>
              <w:right w:val="single" w:sz="4" w:space="0" w:color="auto"/>
            </w:tcBorders>
          </w:tcPr>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Cs/>
                <w:lang w:eastAsia="ru-RU"/>
              </w:rPr>
              <w:t>Фиксация результатов в классном журнале</w:t>
            </w:r>
            <w:r w:rsidRPr="007B5359">
              <w:rPr>
                <w:rFonts w:ascii="Times New Roman" w:eastAsia="Times New Roman" w:hAnsi="Times New Roman" w:cs="Times New Roman"/>
                <w:b/>
                <w:bCs/>
                <w:lang w:eastAsia="ru-RU"/>
              </w:rPr>
              <w:t>.</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
                <w:bCs/>
                <w:lang w:eastAsia="ru-RU"/>
              </w:rPr>
              <w:t>Итоги   учебного года.</w:t>
            </w:r>
          </w:p>
        </w:tc>
      </w:tr>
      <w:tr w:rsidR="00042899" w:rsidRPr="00042899" w:rsidTr="005407AB">
        <w:trPr>
          <w:trHeight w:val="1405"/>
          <w:jc w:val="center"/>
        </w:trPr>
        <w:tc>
          <w:tcPr>
            <w:tcW w:w="718"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853" w:type="pct"/>
            <w:vMerge/>
            <w:tcBorders>
              <w:left w:val="single" w:sz="4" w:space="0" w:color="auto"/>
              <w:bottom w:val="single" w:sz="4" w:space="0" w:color="auto"/>
              <w:right w:val="single" w:sz="4" w:space="0" w:color="auto"/>
            </w:tcBorders>
          </w:tcPr>
          <w:p w:rsidR="00042899" w:rsidRPr="00042899" w:rsidRDefault="00042899" w:rsidP="00042899">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547" w:type="pct"/>
            <w:tcBorders>
              <w:top w:val="single" w:sz="4" w:space="0" w:color="auto"/>
              <w:left w:val="single" w:sz="4" w:space="0" w:color="auto"/>
              <w:bottom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Первая среда декабря последнего года обучения</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Май - Июнь</w:t>
            </w:r>
          </w:p>
        </w:tc>
        <w:tc>
          <w:tcPr>
            <w:tcW w:w="1002" w:type="pct"/>
            <w:tcBorders>
              <w:top w:val="single" w:sz="4" w:space="0" w:color="auto"/>
              <w:left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Итоговое сочинение (изложение)</w:t>
            </w: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
                <w:bCs/>
                <w:lang w:eastAsia="ru-RU"/>
              </w:rPr>
            </w:pP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7B5359">
              <w:rPr>
                <w:rFonts w:ascii="Times New Roman" w:eastAsia="Times New Roman" w:hAnsi="Times New Roman" w:cs="Times New Roman"/>
                <w:b/>
                <w:bCs/>
                <w:lang w:eastAsia="ru-RU"/>
              </w:rPr>
              <w:t>Государственная итоговая аттестация</w:t>
            </w:r>
          </w:p>
          <w:p w:rsidR="00042899" w:rsidRPr="00264D56" w:rsidRDefault="00042899" w:rsidP="00042899">
            <w:pPr>
              <w:autoSpaceDE w:val="0"/>
              <w:autoSpaceDN w:val="0"/>
              <w:adjustRightInd w:val="0"/>
              <w:spacing w:after="0" w:line="240" w:lineRule="auto"/>
              <w:rPr>
                <w:rFonts w:ascii="Times New Roman" w:eastAsia="Times New Roman" w:hAnsi="Times New Roman" w:cs="Times New Roman"/>
                <w:b/>
                <w:bCs/>
                <w:lang w:eastAsia="ru-RU"/>
              </w:rPr>
            </w:pPr>
            <w:r w:rsidRPr="00264D56">
              <w:rPr>
                <w:rFonts w:ascii="Times New Roman" w:eastAsia="Times New Roman" w:hAnsi="Times New Roman" w:cs="Times New Roman"/>
                <w:b/>
                <w:bCs/>
                <w:lang w:eastAsia="ru-RU"/>
              </w:rPr>
              <w:t>ГИА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c>
          <w:tcPr>
            <w:tcW w:w="1196" w:type="pct"/>
            <w:tcBorders>
              <w:top w:val="single" w:sz="4" w:space="0" w:color="auto"/>
              <w:left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Литература (11 класс)</w:t>
            </w: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p>
          <w:p w:rsidR="00042899" w:rsidRPr="007B5359" w:rsidRDefault="007B535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11</w:t>
            </w:r>
            <w:r w:rsidR="00042899" w:rsidRPr="007B5359">
              <w:rPr>
                <w:rFonts w:ascii="Times New Roman" w:eastAsia="Times New Roman" w:hAnsi="Times New Roman" w:cs="Times New Roman"/>
                <w:bCs/>
                <w:lang w:eastAsia="ru-RU"/>
              </w:rPr>
              <w:t xml:space="preserve"> класс: русский, математика</w:t>
            </w:r>
            <w:r w:rsidR="006A7B3B">
              <w:rPr>
                <w:rFonts w:ascii="Times New Roman" w:eastAsia="Times New Roman" w:hAnsi="Times New Roman" w:cs="Times New Roman"/>
                <w:bCs/>
                <w:lang w:eastAsia="ru-RU"/>
              </w:rPr>
              <w:t xml:space="preserve"> (уровень базовый или профильный)</w:t>
            </w:r>
            <w:r w:rsidR="00042899" w:rsidRPr="007B5359">
              <w:rPr>
                <w:rFonts w:ascii="Times New Roman" w:eastAsia="Times New Roman" w:hAnsi="Times New Roman" w:cs="Times New Roman"/>
                <w:bCs/>
                <w:lang w:eastAsia="ru-RU"/>
              </w:rPr>
              <w:t>, предметы по выбору.</w:t>
            </w:r>
          </w:p>
        </w:tc>
        <w:tc>
          <w:tcPr>
            <w:tcW w:w="684" w:type="pct"/>
            <w:tcBorders>
              <w:top w:val="single" w:sz="4" w:space="0" w:color="auto"/>
              <w:left w:val="single" w:sz="4" w:space="0" w:color="auto"/>
              <w:bottom w:val="single" w:sz="4" w:space="0" w:color="auto"/>
              <w:right w:val="single" w:sz="4" w:space="0" w:color="auto"/>
            </w:tcBorders>
          </w:tcPr>
          <w:p w:rsidR="006A7B3B"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Допуск </w:t>
            </w:r>
            <w:r w:rsidR="00264D56">
              <w:rPr>
                <w:rFonts w:ascii="Times New Roman" w:eastAsia="Times New Roman" w:hAnsi="Times New Roman" w:cs="Times New Roman"/>
                <w:bCs/>
                <w:lang w:eastAsia="ru-RU"/>
              </w:rPr>
              <w:t>к ГИА</w:t>
            </w:r>
          </w:p>
          <w:p w:rsidR="006A7B3B" w:rsidRDefault="00264D56"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«зачет»/ «</w:t>
            </w:r>
            <w:r w:rsidR="006A7B3B">
              <w:rPr>
                <w:rFonts w:ascii="Times New Roman" w:eastAsia="Times New Roman" w:hAnsi="Times New Roman" w:cs="Times New Roman"/>
                <w:bCs/>
                <w:lang w:eastAsia="ru-RU"/>
              </w:rPr>
              <w:t>незачет»</w:t>
            </w:r>
          </w:p>
          <w:p w:rsidR="008A25D9" w:rsidRDefault="006A7B3B" w:rsidP="00042899">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(Протокол прове</w:t>
            </w:r>
            <w:r w:rsidR="00264D56">
              <w:rPr>
                <w:rFonts w:ascii="Times New Roman" w:eastAsia="Times New Roman" w:hAnsi="Times New Roman" w:cs="Times New Roman"/>
                <w:bCs/>
                <w:lang w:eastAsia="ru-RU"/>
              </w:rPr>
              <w:t>рки результатов)</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Оценка уровня освоения предметных результатов.</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r w:rsidRPr="007B5359">
              <w:rPr>
                <w:rFonts w:ascii="Times New Roman" w:eastAsia="Times New Roman" w:hAnsi="Times New Roman" w:cs="Times New Roman"/>
                <w:bCs/>
                <w:lang w:eastAsia="ru-RU"/>
              </w:rPr>
              <w:t>Протокол результатов ГИА</w:t>
            </w:r>
          </w:p>
          <w:p w:rsidR="00042899" w:rsidRPr="007B5359" w:rsidRDefault="00042899" w:rsidP="00042899">
            <w:pPr>
              <w:autoSpaceDE w:val="0"/>
              <w:autoSpaceDN w:val="0"/>
              <w:adjustRightInd w:val="0"/>
              <w:spacing w:after="0" w:line="240" w:lineRule="auto"/>
              <w:rPr>
                <w:rFonts w:ascii="Times New Roman" w:eastAsia="Times New Roman" w:hAnsi="Times New Roman" w:cs="Times New Roman"/>
                <w:bCs/>
                <w:lang w:eastAsia="ru-RU"/>
              </w:rPr>
            </w:pPr>
          </w:p>
        </w:tc>
      </w:tr>
    </w:tbl>
    <w:p w:rsidR="00F06497" w:rsidRDefault="00F06497" w:rsidP="00C578B1">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F06497" w:rsidRDefault="00F06497"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A05412" w:rsidRDefault="00A05412"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A05412" w:rsidRDefault="00A05412"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A05412" w:rsidRDefault="00A05412"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404F27" w:rsidRDefault="00404F27"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404F27">
        <w:rPr>
          <w:rFonts w:ascii="Times New Roman" w:eastAsia="Times New Roman" w:hAnsi="Times New Roman" w:cs="Times New Roman"/>
          <w:b/>
          <w:bCs/>
          <w:iCs/>
          <w:sz w:val="28"/>
          <w:szCs w:val="28"/>
          <w:lang w:eastAsia="ru-RU"/>
        </w:rPr>
        <w:lastRenderedPageBreak/>
        <w:t>2.</w:t>
      </w:r>
      <w:r>
        <w:rPr>
          <w:rFonts w:ascii="Times New Roman" w:eastAsia="Times New Roman" w:hAnsi="Times New Roman" w:cs="Times New Roman"/>
          <w:b/>
          <w:bCs/>
          <w:iCs/>
          <w:sz w:val="28"/>
          <w:szCs w:val="28"/>
          <w:lang w:eastAsia="ru-RU"/>
        </w:rPr>
        <w:t>СОДЕРЖАТЕЛЬНЫЙ РАЗДЕЛ.</w:t>
      </w:r>
    </w:p>
    <w:p w:rsidR="00043501" w:rsidRDefault="00043501" w:rsidP="00404F2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6B5995" w:rsidRDefault="00043501" w:rsidP="000435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r w:rsidRPr="00B82DF7">
        <w:rPr>
          <w:rFonts w:ascii="Times New Roman" w:eastAsia="Times New Roman" w:hAnsi="Times New Roman" w:cs="Times New Roman"/>
          <w:b/>
          <w:bCs/>
          <w:iCs/>
          <w:sz w:val="28"/>
          <w:szCs w:val="28"/>
          <w:u w:val="single"/>
          <w:lang w:eastAsia="ru-RU"/>
        </w:rPr>
        <w:t xml:space="preserve">2.1. </w:t>
      </w:r>
      <w:r w:rsidR="00BA079A">
        <w:rPr>
          <w:rFonts w:ascii="Times New Roman" w:eastAsia="Times New Roman" w:hAnsi="Times New Roman" w:cs="Times New Roman"/>
          <w:b/>
          <w:bCs/>
          <w:iCs/>
          <w:sz w:val="28"/>
          <w:szCs w:val="28"/>
          <w:u w:val="single"/>
          <w:lang w:eastAsia="ru-RU"/>
        </w:rPr>
        <w:t>Р</w:t>
      </w:r>
      <w:r w:rsidRPr="00B82DF7">
        <w:rPr>
          <w:rFonts w:ascii="Times New Roman" w:eastAsia="Times New Roman" w:hAnsi="Times New Roman" w:cs="Times New Roman"/>
          <w:b/>
          <w:bCs/>
          <w:iCs/>
          <w:sz w:val="28"/>
          <w:szCs w:val="28"/>
          <w:u w:val="single"/>
          <w:lang w:eastAsia="ru-RU"/>
        </w:rPr>
        <w:t>абочие программы учебных предметов</w:t>
      </w:r>
      <w:r w:rsidR="00305402" w:rsidRPr="00B82DF7">
        <w:rPr>
          <w:rFonts w:ascii="Times New Roman" w:eastAsia="Times New Roman" w:hAnsi="Times New Roman" w:cs="Times New Roman"/>
          <w:b/>
          <w:bCs/>
          <w:iCs/>
          <w:sz w:val="28"/>
          <w:szCs w:val="28"/>
          <w:u w:val="single"/>
          <w:lang w:eastAsia="ru-RU"/>
        </w:rPr>
        <w:t xml:space="preserve">, </w:t>
      </w:r>
      <w:r w:rsidR="00305402" w:rsidRPr="00A05412">
        <w:rPr>
          <w:rFonts w:ascii="Times New Roman" w:eastAsia="Times New Roman" w:hAnsi="Times New Roman" w:cs="Times New Roman"/>
          <w:b/>
          <w:bCs/>
          <w:iCs/>
          <w:sz w:val="28"/>
          <w:szCs w:val="28"/>
          <w:u w:val="single"/>
          <w:lang w:eastAsia="ru-RU"/>
        </w:rPr>
        <w:t>курсов, в том числе внеурочной деятельности.</w:t>
      </w:r>
    </w:p>
    <w:p w:rsidR="00BA079A" w:rsidRDefault="00875711" w:rsidP="000435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(Приложение №1 к ООП СОО</w:t>
      </w:r>
      <w:r w:rsidR="00B4754E">
        <w:rPr>
          <w:rFonts w:ascii="Times New Roman" w:eastAsia="Times New Roman" w:hAnsi="Times New Roman" w:cs="Times New Roman"/>
          <w:b/>
          <w:bCs/>
          <w:iCs/>
          <w:sz w:val="28"/>
          <w:szCs w:val="28"/>
          <w:u w:val="single"/>
          <w:lang w:eastAsia="ru-RU"/>
        </w:rPr>
        <w:t xml:space="preserve"> средней школы №66</w:t>
      </w:r>
      <w:r>
        <w:rPr>
          <w:rFonts w:ascii="Times New Roman" w:eastAsia="Times New Roman" w:hAnsi="Times New Roman" w:cs="Times New Roman"/>
          <w:b/>
          <w:bCs/>
          <w:iCs/>
          <w:sz w:val="28"/>
          <w:szCs w:val="28"/>
          <w:u w:val="single"/>
          <w:lang w:eastAsia="ru-RU"/>
        </w:rPr>
        <w:t>)</w:t>
      </w:r>
    </w:p>
    <w:p w:rsidR="00875711" w:rsidRDefault="00875711" w:rsidP="000435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BA079A" w:rsidRPr="00BA079A" w:rsidRDefault="00BA079A"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079A">
        <w:rPr>
          <w:rFonts w:ascii="Times New Roman" w:eastAsia="Times New Roman" w:hAnsi="Times New Roman" w:cs="Times New Roman"/>
          <w:bCs/>
          <w:iCs/>
          <w:sz w:val="24"/>
          <w:szCs w:val="24"/>
          <w:lang w:eastAsia="ru-RU"/>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школы.</w:t>
      </w:r>
    </w:p>
    <w:p w:rsidR="00BA079A" w:rsidRPr="00BA079A" w:rsidRDefault="00BA079A"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079A">
        <w:rPr>
          <w:rFonts w:ascii="Times New Roman" w:eastAsia="Times New Roman" w:hAnsi="Times New Roman" w:cs="Times New Roman"/>
          <w:bCs/>
          <w:iCs/>
          <w:sz w:val="24"/>
          <w:szCs w:val="24"/>
          <w:lang w:eastAsia="ru-RU"/>
        </w:rPr>
        <w:t>Рабочие программы учебных предметов, курсов, в том числе внеур</w:t>
      </w:r>
      <w:r w:rsidR="00875711">
        <w:rPr>
          <w:rFonts w:ascii="Times New Roman" w:eastAsia="Times New Roman" w:hAnsi="Times New Roman" w:cs="Times New Roman"/>
          <w:bCs/>
          <w:iCs/>
          <w:sz w:val="24"/>
          <w:szCs w:val="24"/>
          <w:lang w:eastAsia="ru-RU"/>
        </w:rPr>
        <w:t xml:space="preserve">очной деятельности разработаны </w:t>
      </w:r>
      <w:r w:rsidRPr="00BA079A">
        <w:rPr>
          <w:rFonts w:ascii="Times New Roman" w:eastAsia="Times New Roman" w:hAnsi="Times New Roman" w:cs="Times New Roman"/>
          <w:bCs/>
          <w:iCs/>
          <w:sz w:val="24"/>
          <w:szCs w:val="24"/>
          <w:lang w:eastAsia="ru-RU"/>
        </w:rPr>
        <w:t>на основе требований к результатам освоения основной образовательной программы с учетом программ, включенных в ее структуру.</w:t>
      </w:r>
    </w:p>
    <w:p w:rsidR="00BA079A" w:rsidRPr="00875711" w:rsidRDefault="00BA079A" w:rsidP="00BA079A">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875711">
        <w:rPr>
          <w:rFonts w:ascii="Times New Roman" w:eastAsia="Times New Roman" w:hAnsi="Times New Roman" w:cs="Times New Roman"/>
          <w:b/>
          <w:bCs/>
          <w:iCs/>
          <w:sz w:val="24"/>
          <w:szCs w:val="24"/>
          <w:lang w:eastAsia="ru-RU"/>
        </w:rPr>
        <w:t xml:space="preserve">Рабочие программы учебных предметов, курсов </w:t>
      </w:r>
      <w:r w:rsidR="00875711">
        <w:rPr>
          <w:rFonts w:ascii="Times New Roman" w:eastAsia="Times New Roman" w:hAnsi="Times New Roman" w:cs="Times New Roman"/>
          <w:b/>
          <w:bCs/>
          <w:iCs/>
          <w:sz w:val="24"/>
          <w:szCs w:val="24"/>
          <w:lang w:eastAsia="ru-RU"/>
        </w:rPr>
        <w:t>содержат</w:t>
      </w:r>
      <w:r w:rsidRPr="00875711">
        <w:rPr>
          <w:rFonts w:ascii="Times New Roman" w:eastAsia="Times New Roman" w:hAnsi="Times New Roman" w:cs="Times New Roman"/>
          <w:b/>
          <w:bCs/>
          <w:iCs/>
          <w:sz w:val="24"/>
          <w:szCs w:val="24"/>
          <w:lang w:eastAsia="ru-RU"/>
        </w:rPr>
        <w:t>:</w:t>
      </w:r>
    </w:p>
    <w:p w:rsidR="00BA079A" w:rsidRPr="00BA079A" w:rsidRDefault="00BA079A"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079A">
        <w:rPr>
          <w:rFonts w:ascii="Times New Roman" w:eastAsia="Times New Roman" w:hAnsi="Times New Roman" w:cs="Times New Roman"/>
          <w:bCs/>
          <w:iCs/>
          <w:sz w:val="24"/>
          <w:szCs w:val="24"/>
          <w:lang w:eastAsia="ru-RU"/>
        </w:rPr>
        <w:t>1) планируемые результаты освоения учебного предмета, курса;</w:t>
      </w:r>
    </w:p>
    <w:p w:rsidR="00BA079A" w:rsidRPr="00BA079A" w:rsidRDefault="00BA079A"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079A">
        <w:rPr>
          <w:rFonts w:ascii="Times New Roman" w:eastAsia="Times New Roman" w:hAnsi="Times New Roman" w:cs="Times New Roman"/>
          <w:bCs/>
          <w:iCs/>
          <w:sz w:val="24"/>
          <w:szCs w:val="24"/>
          <w:lang w:eastAsia="ru-RU"/>
        </w:rPr>
        <w:t>2) содержание учебного предмета, курса;</w:t>
      </w:r>
    </w:p>
    <w:p w:rsidR="00BA079A" w:rsidRDefault="00BA079A"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A079A">
        <w:rPr>
          <w:rFonts w:ascii="Times New Roman" w:eastAsia="Times New Roman" w:hAnsi="Times New Roman" w:cs="Times New Roman"/>
          <w:bCs/>
          <w:iCs/>
          <w:sz w:val="24"/>
          <w:szCs w:val="24"/>
          <w:lang w:eastAsia="ru-RU"/>
        </w:rPr>
        <w:t>3) тематическое планирование с указанием количества часов, от</w:t>
      </w:r>
      <w:r w:rsidR="00875711">
        <w:rPr>
          <w:rFonts w:ascii="Times New Roman" w:eastAsia="Times New Roman" w:hAnsi="Times New Roman" w:cs="Times New Roman"/>
          <w:bCs/>
          <w:iCs/>
          <w:sz w:val="24"/>
          <w:szCs w:val="24"/>
          <w:lang w:eastAsia="ru-RU"/>
        </w:rPr>
        <w:t>водимых на освоение каждой темы с учетом рабочей программы воспитания.</w:t>
      </w:r>
    </w:p>
    <w:p w:rsidR="00875711" w:rsidRDefault="00875711"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314CD4" w:rsidRPr="00314CD4" w:rsidRDefault="00314CD4" w:rsidP="00314CD4">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314CD4">
        <w:rPr>
          <w:rFonts w:ascii="Times New Roman" w:eastAsia="Times New Roman" w:hAnsi="Times New Roman" w:cs="Times New Roman"/>
          <w:b/>
          <w:bCs/>
          <w:iCs/>
          <w:sz w:val="24"/>
          <w:szCs w:val="24"/>
          <w:lang w:eastAsia="ru-RU"/>
        </w:rPr>
        <w:t>Рабочие программы курсов вн</w:t>
      </w:r>
      <w:r>
        <w:rPr>
          <w:rFonts w:ascii="Times New Roman" w:eastAsia="Times New Roman" w:hAnsi="Times New Roman" w:cs="Times New Roman"/>
          <w:b/>
          <w:bCs/>
          <w:iCs/>
          <w:sz w:val="24"/>
          <w:szCs w:val="24"/>
          <w:lang w:eastAsia="ru-RU"/>
        </w:rPr>
        <w:t>еурочной деятельности содержат:</w:t>
      </w:r>
    </w:p>
    <w:p w:rsidR="00314CD4" w:rsidRPr="00314CD4" w:rsidRDefault="00314CD4" w:rsidP="00314CD4">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14CD4">
        <w:rPr>
          <w:rFonts w:ascii="Times New Roman" w:eastAsia="Times New Roman" w:hAnsi="Times New Roman" w:cs="Times New Roman"/>
          <w:bCs/>
          <w:iCs/>
          <w:sz w:val="24"/>
          <w:szCs w:val="24"/>
          <w:lang w:eastAsia="ru-RU"/>
        </w:rPr>
        <w:t>1) результаты освоения курса внеурочной деятельности;</w:t>
      </w:r>
    </w:p>
    <w:p w:rsidR="00314CD4" w:rsidRPr="00314CD4" w:rsidRDefault="00314CD4" w:rsidP="00314CD4">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14CD4">
        <w:rPr>
          <w:rFonts w:ascii="Times New Roman" w:eastAsia="Times New Roman" w:hAnsi="Times New Roman" w:cs="Times New Roman"/>
          <w:bCs/>
          <w:iCs/>
          <w:sz w:val="24"/>
          <w:szCs w:val="24"/>
          <w:lang w:eastAsia="ru-RU"/>
        </w:rPr>
        <w:t>2) содержание курса внеурочной деятельности с указанием форм организации и видов деятельности;</w:t>
      </w:r>
    </w:p>
    <w:p w:rsidR="00314CD4" w:rsidRPr="00314CD4" w:rsidRDefault="00314CD4" w:rsidP="00314CD4">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14CD4">
        <w:rPr>
          <w:rFonts w:ascii="Times New Roman" w:eastAsia="Times New Roman" w:hAnsi="Times New Roman" w:cs="Times New Roman"/>
          <w:bCs/>
          <w:iCs/>
          <w:sz w:val="24"/>
          <w:szCs w:val="24"/>
          <w:lang w:eastAsia="ru-RU"/>
        </w:rPr>
        <w:t>3) тематическое планирование с учетом рабочей программы воспитания.</w:t>
      </w:r>
    </w:p>
    <w:p w:rsidR="00314CD4" w:rsidRDefault="00314CD4"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875711" w:rsidRDefault="00314CD4"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75711" w:rsidRPr="00875711">
        <w:rPr>
          <w:rFonts w:ascii="Times New Roman" w:eastAsia="Times New Roman" w:hAnsi="Times New Roman" w:cs="Times New Roman"/>
          <w:bCs/>
          <w:iCs/>
          <w:sz w:val="24"/>
          <w:szCs w:val="24"/>
          <w:lang w:eastAsia="ru-RU"/>
        </w:rPr>
        <w:t xml:space="preserve">При разработке ООП СОО </w:t>
      </w:r>
      <w:r w:rsidR="00875711">
        <w:rPr>
          <w:rFonts w:ascii="Times New Roman" w:eastAsia="Times New Roman" w:hAnsi="Times New Roman" w:cs="Times New Roman"/>
          <w:bCs/>
          <w:iCs/>
          <w:sz w:val="24"/>
          <w:szCs w:val="24"/>
          <w:lang w:eastAsia="ru-RU"/>
        </w:rPr>
        <w:t>средней школы №66 предусмотрено</w:t>
      </w:r>
      <w:r w:rsidR="00875711" w:rsidRPr="00875711">
        <w:rPr>
          <w:rFonts w:ascii="Times New Roman" w:eastAsia="Times New Roman" w:hAnsi="Times New Roman" w:cs="Times New Roman"/>
          <w:bCs/>
          <w:iCs/>
          <w:sz w:val="24"/>
          <w:szCs w:val="24"/>
          <w:lang w:eastAsia="ru-RU"/>
        </w:rPr>
        <w:t xml:space="preserve">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w:t>
      </w:r>
      <w:r w:rsidR="00875711">
        <w:rPr>
          <w:rFonts w:ascii="Times New Roman" w:eastAsia="Times New Roman" w:hAnsi="Times New Roman" w:cs="Times New Roman"/>
          <w:bCs/>
          <w:iCs/>
          <w:sz w:val="24"/>
          <w:szCs w:val="24"/>
          <w:lang w:eastAsia="ru-RU"/>
        </w:rPr>
        <w:t>езопасности жизнедеятельности».</w:t>
      </w:r>
    </w:p>
    <w:p w:rsidR="00875711" w:rsidRDefault="00875711" w:rsidP="00BA079A">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875711">
        <w:rPr>
          <w:rFonts w:ascii="Times New Roman" w:eastAsia="Times New Roman" w:hAnsi="Times New Roman" w:cs="Times New Roman"/>
          <w:bCs/>
          <w:iCs/>
          <w:sz w:val="24"/>
          <w:szCs w:val="24"/>
          <w:lang w:eastAsia="ru-RU"/>
        </w:rPr>
        <w:t>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CB38BA" w:rsidRPr="00CB38BA" w:rsidRDefault="00CB38BA" w:rsidP="00CB38BA">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CB38BA">
        <w:rPr>
          <w:rFonts w:ascii="Times New Roman" w:eastAsia="Times New Roman" w:hAnsi="Times New Roman" w:cs="Times New Roman"/>
          <w:bCs/>
          <w:iCs/>
          <w:sz w:val="24"/>
          <w:szCs w:val="24"/>
          <w:lang w:eastAsia="ru-RU"/>
        </w:rPr>
        <w:t>Федеральные рабочие программы включают:</w:t>
      </w:r>
    </w:p>
    <w:p w:rsidR="00CB38BA" w:rsidRPr="00CB38BA" w:rsidRDefault="00CB38BA" w:rsidP="00CB38B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B38BA">
        <w:rPr>
          <w:rFonts w:ascii="Times New Roman" w:eastAsia="Times New Roman" w:hAnsi="Times New Roman" w:cs="Times New Roman"/>
          <w:bCs/>
          <w:iCs/>
          <w:sz w:val="24"/>
          <w:szCs w:val="24"/>
          <w:lang w:eastAsia="ru-RU"/>
        </w:rPr>
        <w:t>- пояснительную записку;</w:t>
      </w:r>
    </w:p>
    <w:p w:rsidR="00CB38BA" w:rsidRPr="00CB38BA" w:rsidRDefault="00CB38BA" w:rsidP="00CB38B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B38BA">
        <w:rPr>
          <w:rFonts w:ascii="Times New Roman" w:eastAsia="Times New Roman" w:hAnsi="Times New Roman" w:cs="Times New Roman"/>
          <w:bCs/>
          <w:iCs/>
          <w:sz w:val="24"/>
          <w:szCs w:val="24"/>
          <w:lang w:eastAsia="ru-RU"/>
        </w:rPr>
        <w:t>- содержание обучения;</w:t>
      </w:r>
    </w:p>
    <w:p w:rsidR="00CB38BA" w:rsidRPr="00CB38BA" w:rsidRDefault="00CB38BA" w:rsidP="00CB38B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B38BA">
        <w:rPr>
          <w:rFonts w:ascii="Times New Roman" w:eastAsia="Times New Roman" w:hAnsi="Times New Roman" w:cs="Times New Roman"/>
          <w:bCs/>
          <w:iCs/>
          <w:sz w:val="24"/>
          <w:szCs w:val="24"/>
          <w:lang w:eastAsia="ru-RU"/>
        </w:rPr>
        <w:lastRenderedPageBreak/>
        <w:t>- планируемые результаты освоения программы среднего общего образования по учебному предмету.</w:t>
      </w:r>
    </w:p>
    <w:p w:rsidR="00CB38BA" w:rsidRPr="00CB38BA" w:rsidRDefault="00CB38BA" w:rsidP="00CB38BA">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CB38BA">
        <w:rPr>
          <w:rFonts w:ascii="Times New Roman" w:eastAsia="Times New Roman" w:hAnsi="Times New Roman" w:cs="Times New Roman"/>
          <w:bCs/>
          <w:iCs/>
          <w:sz w:val="24"/>
          <w:szCs w:val="24"/>
          <w:lang w:eastAsia="ru-RU"/>
        </w:rPr>
        <w:t>- тематическое планирование с указанием количества часов, отводимых на освоение каждой темы с учетом рабочей программы воспитания.</w:t>
      </w:r>
    </w:p>
    <w:p w:rsidR="00656A01" w:rsidRPr="00656A01" w:rsidRDefault="00656A01" w:rsidP="00C578B1">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F203AB" w:rsidRDefault="00B81A7C"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2.2. Программа</w:t>
      </w:r>
      <w:r w:rsidR="00656A01" w:rsidRPr="00B81A7C">
        <w:rPr>
          <w:rFonts w:ascii="Times New Roman" w:eastAsia="Times New Roman" w:hAnsi="Times New Roman" w:cs="Times New Roman"/>
          <w:b/>
          <w:bCs/>
          <w:iCs/>
          <w:sz w:val="28"/>
          <w:szCs w:val="28"/>
          <w:u w:val="single"/>
          <w:lang w:eastAsia="ru-RU"/>
        </w:rPr>
        <w:t xml:space="preserve"> формирования универсальных учебных действий при получе</w:t>
      </w:r>
      <w:r w:rsidR="00F203AB">
        <w:rPr>
          <w:rFonts w:ascii="Times New Roman" w:eastAsia="Times New Roman" w:hAnsi="Times New Roman" w:cs="Times New Roman"/>
          <w:b/>
          <w:bCs/>
          <w:iCs/>
          <w:sz w:val="28"/>
          <w:szCs w:val="28"/>
          <w:u w:val="single"/>
          <w:lang w:eastAsia="ru-RU"/>
        </w:rPr>
        <w:t>нии среднего общего образования.</w:t>
      </w:r>
    </w:p>
    <w:p w:rsidR="0033159D"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F203AB" w:rsidRPr="0033159D" w:rsidRDefault="0033159D" w:rsidP="00656A01">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33159D">
        <w:rPr>
          <w:rFonts w:ascii="Times New Roman" w:eastAsia="Times New Roman" w:hAnsi="Times New Roman" w:cs="Times New Roman"/>
          <w:b/>
          <w:bCs/>
          <w:iCs/>
          <w:sz w:val="24"/>
          <w:szCs w:val="24"/>
          <w:lang w:eastAsia="ru-RU"/>
        </w:rPr>
        <w:t>2.2.1.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203AB">
        <w:rPr>
          <w:rFonts w:ascii="Times New Roman" w:eastAsia="Times New Roman" w:hAnsi="Times New Roman" w:cs="Times New Roman"/>
          <w:b/>
          <w:bCs/>
          <w:iCs/>
          <w:sz w:val="24"/>
          <w:szCs w:val="24"/>
          <w:lang w:eastAsia="ru-RU"/>
        </w:rPr>
        <w:t>Программа направлена на:</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реализацию требований Стандарта к личностным и метапредметным результатам о</w:t>
      </w:r>
      <w:r>
        <w:rPr>
          <w:rFonts w:ascii="Times New Roman" w:eastAsia="Times New Roman" w:hAnsi="Times New Roman" w:cs="Times New Roman"/>
          <w:bCs/>
          <w:iCs/>
          <w:sz w:val="24"/>
          <w:szCs w:val="24"/>
          <w:lang w:eastAsia="ru-RU"/>
        </w:rPr>
        <w:t>своения ООП СОО;</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повышение эффективности освоения обучающимися основной образовательной программы, а также усвоение знаний и учебных действий;</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F203AB">
        <w:rPr>
          <w:rFonts w:ascii="Times New Roman" w:eastAsia="Times New Roman" w:hAnsi="Times New Roman" w:cs="Times New Roman"/>
          <w:b/>
          <w:bCs/>
          <w:iCs/>
          <w:sz w:val="24"/>
          <w:szCs w:val="24"/>
          <w:lang w:eastAsia="ru-RU"/>
        </w:rPr>
        <w:t>Программа обеспечивает:</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xml:space="preserve">- развитие у обучающихся способности к самопознанию, саморазвитию и самоопределению; </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w:t>
      </w:r>
      <w:r>
        <w:rPr>
          <w:rFonts w:ascii="Times New Roman" w:eastAsia="Times New Roman" w:hAnsi="Times New Roman" w:cs="Times New Roman"/>
          <w:bCs/>
          <w:iCs/>
          <w:sz w:val="24"/>
          <w:szCs w:val="24"/>
          <w:lang w:eastAsia="ru-RU"/>
        </w:rPr>
        <w:t>ательной и социальной практике;</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решение задач общекультурного, личностного и познавательного развития обучающихся;</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lastRenderedPageBreak/>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203AB" w:rsidRP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практическую направленность проводимых исследований и индивидуальных проектов;</w:t>
      </w:r>
    </w:p>
    <w:p w:rsidR="007B6EEC" w:rsidRDefault="00F203AB" w:rsidP="007B6EE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B6EEC" w:rsidRPr="007B6EEC" w:rsidRDefault="007B6EEC" w:rsidP="007B6EE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B6EEC">
        <w:t xml:space="preserve"> </w:t>
      </w:r>
      <w:r w:rsidRPr="007B6EEC">
        <w:rPr>
          <w:rFonts w:ascii="Times New Roman" w:eastAsia="Times New Roman" w:hAnsi="Times New Roman" w:cs="Times New Roman"/>
          <w:bCs/>
          <w:iCs/>
          <w:sz w:val="24"/>
          <w:szCs w:val="24"/>
          <w:lang w:eastAsia="ru-RU"/>
        </w:rPr>
        <w:t xml:space="preserve">-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p>
    <w:p w:rsidR="007B6EEC" w:rsidRPr="007B6EEC" w:rsidRDefault="007B6EEC" w:rsidP="007B6EE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B6EEC">
        <w:rPr>
          <w:rFonts w:ascii="Times New Roman" w:eastAsia="Times New Roman" w:hAnsi="Times New Roman" w:cs="Times New Roman"/>
          <w:bCs/>
          <w:iCs/>
          <w:sz w:val="24"/>
          <w:szCs w:val="24"/>
          <w:lang w:eastAsia="ru-RU"/>
        </w:rPr>
        <w:t>использования ИКТ;</w:t>
      </w:r>
    </w:p>
    <w:p w:rsidR="007B6EEC" w:rsidRPr="007B6EEC" w:rsidRDefault="007B6EEC" w:rsidP="007B6EE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B6EEC">
        <w:rPr>
          <w:rFonts w:ascii="Times New Roman" w:eastAsia="Times New Roman" w:hAnsi="Times New Roman" w:cs="Times New Roman"/>
          <w:bCs/>
          <w:iCs/>
          <w:sz w:val="24"/>
          <w:szCs w:val="24"/>
          <w:lang w:eastAsia="ru-RU"/>
        </w:rPr>
        <w:t>- формирование знаний и навыков в области финансовой грамотности и устойчивого развития общества;</w:t>
      </w:r>
    </w:p>
    <w:p w:rsidR="007B6EEC" w:rsidRPr="00F203AB" w:rsidRDefault="007B6EEC"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B6EEC">
        <w:rPr>
          <w:rFonts w:ascii="Times New Roman" w:eastAsia="Times New Roman" w:hAnsi="Times New Roman" w:cs="Times New Roman"/>
          <w:bCs/>
          <w:iCs/>
          <w:sz w:val="24"/>
          <w:szCs w:val="24"/>
          <w:lang w:eastAsia="ru-RU"/>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203AB" w:rsidRDefault="00F203AB"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203AB">
        <w:rPr>
          <w:rFonts w:ascii="Times New Roman" w:eastAsia="Times New Roman" w:hAnsi="Times New Roman" w:cs="Times New Roman"/>
          <w:bCs/>
          <w:iCs/>
          <w:sz w:val="24"/>
          <w:szCs w:val="24"/>
          <w:lang w:eastAsia="ru-RU"/>
        </w:rPr>
        <w:t>- подготовку к осознанному выбору дальнейшего образования и профессиональной деятельности.</w:t>
      </w:r>
    </w:p>
    <w:p w:rsidR="0033159D" w:rsidRPr="00F203AB" w:rsidRDefault="0033159D" w:rsidP="00F203AB">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33159D" w:rsidRPr="0033159D" w:rsidRDefault="0033159D" w:rsidP="0033159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33159D">
        <w:rPr>
          <w:rFonts w:ascii="Times New Roman" w:eastAsia="Times New Roman" w:hAnsi="Times New Roman" w:cs="Times New Roman"/>
          <w:bCs/>
          <w:iCs/>
          <w:sz w:val="24"/>
          <w:szCs w:val="24"/>
          <w:lang w:eastAsia="ru-RU"/>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33159D" w:rsidRPr="0033159D" w:rsidRDefault="0033159D" w:rsidP="0033159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3159D">
        <w:rPr>
          <w:rFonts w:ascii="Times New Roman" w:eastAsia="Times New Roman" w:hAnsi="Times New Roman" w:cs="Times New Roman"/>
          <w:bCs/>
          <w:iCs/>
          <w:sz w:val="24"/>
          <w:szCs w:val="24"/>
          <w:lang w:eastAsia="ru-RU"/>
        </w:rPr>
        <w:t xml:space="preserve">    Формирование системы УУД осуществляется с учетом возрастных особенностей развития личностной и познавательной сфер обучающихся. </w:t>
      </w:r>
    </w:p>
    <w:p w:rsidR="0033159D" w:rsidRPr="0033159D" w:rsidRDefault="0033159D" w:rsidP="0033159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3159D">
        <w:rPr>
          <w:rFonts w:ascii="Times New Roman" w:eastAsia="Times New Roman" w:hAnsi="Times New Roman" w:cs="Times New Roman"/>
          <w:bCs/>
          <w:iCs/>
          <w:sz w:val="24"/>
          <w:szCs w:val="24"/>
          <w:lang w:eastAsia="ru-RU"/>
        </w:rPr>
        <w:t xml:space="preserve">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r w:rsidR="00196248">
        <w:rPr>
          <w:rFonts w:ascii="Times New Roman" w:eastAsia="Times New Roman" w:hAnsi="Times New Roman" w:cs="Times New Roman"/>
          <w:bCs/>
          <w:iCs/>
          <w:sz w:val="24"/>
          <w:szCs w:val="24"/>
          <w:lang w:eastAsia="ru-RU"/>
        </w:rPr>
        <w:t>Одновременно с возрастанием</w:t>
      </w:r>
      <w:r w:rsidRPr="0033159D">
        <w:rPr>
          <w:rFonts w:ascii="Times New Roman" w:eastAsia="Times New Roman" w:hAnsi="Times New Roman" w:cs="Times New Roman"/>
          <w:bCs/>
          <w:iCs/>
          <w:sz w:val="24"/>
          <w:szCs w:val="24"/>
          <w:lang w:eastAsia="ru-RU"/>
        </w:rPr>
        <w:t xml:space="preserve"> сложности выполняемых действий повышается уровень их рефлексивности (осознанности).</w:t>
      </w:r>
      <w:r w:rsidR="00E65F45">
        <w:rPr>
          <w:rFonts w:ascii="Times New Roman" w:eastAsia="Times New Roman" w:hAnsi="Times New Roman" w:cs="Times New Roman"/>
          <w:bCs/>
          <w:iCs/>
          <w:sz w:val="24"/>
          <w:szCs w:val="24"/>
          <w:lang w:eastAsia="ru-RU"/>
        </w:rPr>
        <w:t xml:space="preserve"> П</w:t>
      </w:r>
      <w:r w:rsidRPr="0033159D">
        <w:rPr>
          <w:rFonts w:ascii="Times New Roman" w:eastAsia="Times New Roman" w:hAnsi="Times New Roman" w:cs="Times New Roman"/>
          <w:bCs/>
          <w:iCs/>
          <w:sz w:val="24"/>
          <w:szCs w:val="24"/>
          <w:lang w:eastAsia="ru-RU"/>
        </w:rPr>
        <w:t xml:space="preserve">ереход на качественно новый уровень рефлексии выделяет </w:t>
      </w:r>
    </w:p>
    <w:p w:rsidR="0033159D" w:rsidRPr="0033159D" w:rsidRDefault="0033159D" w:rsidP="0033159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3159D">
        <w:rPr>
          <w:rFonts w:ascii="Times New Roman" w:eastAsia="Times New Roman" w:hAnsi="Times New Roman" w:cs="Times New Roman"/>
          <w:bCs/>
          <w:iCs/>
          <w:sz w:val="24"/>
          <w:szCs w:val="24"/>
          <w:lang w:eastAsia="ru-RU"/>
        </w:rPr>
        <w:t>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w:t>
      </w:r>
      <w:r w:rsidRPr="0033159D">
        <w:rPr>
          <w:rFonts w:ascii="Times New Roman" w:eastAsia="Times New Roman" w:hAnsi="Times New Roman" w:cs="Times New Roman"/>
          <w:b/>
          <w:bCs/>
          <w:iCs/>
          <w:sz w:val="28"/>
          <w:szCs w:val="28"/>
          <w:u w:val="single"/>
          <w:lang w:eastAsia="ru-RU"/>
        </w:rPr>
        <w:t xml:space="preserve"> </w:t>
      </w:r>
      <w:r w:rsidRPr="0033159D">
        <w:rPr>
          <w:rFonts w:ascii="Times New Roman" w:eastAsia="Times New Roman" w:hAnsi="Times New Roman" w:cs="Times New Roman"/>
          <w:bCs/>
          <w:iCs/>
          <w:sz w:val="24"/>
          <w:szCs w:val="24"/>
          <w:lang w:eastAsia="ru-RU"/>
        </w:rPr>
        <w:t xml:space="preserve">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w:t>
      </w:r>
    </w:p>
    <w:p w:rsidR="00F203AB" w:rsidRPr="0033159D" w:rsidRDefault="0033159D" w:rsidP="0033159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3159D">
        <w:rPr>
          <w:rFonts w:ascii="Times New Roman" w:eastAsia="Times New Roman" w:hAnsi="Times New Roman" w:cs="Times New Roman"/>
          <w:bCs/>
          <w:iCs/>
          <w:sz w:val="24"/>
          <w:szCs w:val="24"/>
          <w:lang w:eastAsia="ru-RU"/>
        </w:rPr>
        <w:lastRenderedPageBreak/>
        <w:t>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w:t>
      </w:r>
      <w:r w:rsidR="00B60412">
        <w:rPr>
          <w:rFonts w:ascii="Times New Roman" w:eastAsia="Times New Roman" w:hAnsi="Times New Roman" w:cs="Times New Roman"/>
          <w:b/>
          <w:bCs/>
          <w:iCs/>
          <w:sz w:val="28"/>
          <w:szCs w:val="28"/>
          <w:u w:val="single"/>
          <w:lang w:eastAsia="ru-RU"/>
        </w:rPr>
        <w:t xml:space="preserve"> </w:t>
      </w:r>
      <w:r w:rsidR="000B6691">
        <w:rPr>
          <w:rFonts w:ascii="Times New Roman" w:eastAsia="Times New Roman" w:hAnsi="Times New Roman" w:cs="Times New Roman"/>
          <w:bCs/>
          <w:iCs/>
          <w:sz w:val="24"/>
          <w:szCs w:val="24"/>
          <w:lang w:eastAsia="ru-RU"/>
        </w:rPr>
        <w:t xml:space="preserve">образовательного запроса, что </w:t>
      </w:r>
      <w:r w:rsidRPr="0033159D">
        <w:rPr>
          <w:rFonts w:ascii="Times New Roman" w:eastAsia="Times New Roman" w:hAnsi="Times New Roman" w:cs="Times New Roman"/>
          <w:bCs/>
          <w:iCs/>
          <w:sz w:val="24"/>
          <w:szCs w:val="24"/>
          <w:lang w:eastAsia="ru-RU"/>
        </w:rPr>
        <w:t>особенно важно с учетом повышения</w:t>
      </w:r>
      <w:r w:rsidRPr="0033159D">
        <w:rPr>
          <w:rFonts w:ascii="Times New Roman" w:eastAsia="Times New Roman" w:hAnsi="Times New Roman" w:cs="Times New Roman"/>
          <w:b/>
          <w:bCs/>
          <w:iCs/>
          <w:sz w:val="28"/>
          <w:szCs w:val="28"/>
          <w:u w:val="single"/>
          <w:lang w:eastAsia="ru-RU"/>
        </w:rPr>
        <w:t xml:space="preserve"> </w:t>
      </w:r>
      <w:r w:rsidRPr="0033159D">
        <w:rPr>
          <w:rFonts w:ascii="Times New Roman" w:eastAsia="Times New Roman" w:hAnsi="Times New Roman" w:cs="Times New Roman"/>
          <w:bCs/>
          <w:iCs/>
          <w:sz w:val="24"/>
          <w:szCs w:val="24"/>
          <w:lang w:eastAsia="ru-RU"/>
        </w:rPr>
        <w:t>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33159D"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33159D" w:rsidRPr="007B6EEC" w:rsidRDefault="007B6EEC" w:rsidP="00656A01">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7B6EEC">
        <w:rPr>
          <w:rFonts w:ascii="Times New Roman" w:eastAsia="Times New Roman" w:hAnsi="Times New Roman" w:cs="Times New Roman"/>
          <w:b/>
          <w:bCs/>
          <w:iCs/>
          <w:sz w:val="24"/>
          <w:szCs w:val="24"/>
          <w:lang w:eastAsia="ru-RU"/>
        </w:rPr>
        <w:t>2.2.2.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33159D" w:rsidRPr="007B6EEC"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77351C">
        <w:rPr>
          <w:rFonts w:ascii="Times New Roman" w:eastAsia="Times New Roman" w:hAnsi="Times New Roman" w:cs="Times New Roman"/>
          <w:bCs/>
          <w:iCs/>
          <w:sz w:val="24"/>
          <w:szCs w:val="24"/>
          <w:lang w:eastAsia="ru-RU"/>
        </w:rPr>
        <w:t xml:space="preserve">В широком значении термин </w:t>
      </w:r>
      <w:r w:rsidRPr="0077351C">
        <w:rPr>
          <w:rFonts w:ascii="Times New Roman" w:eastAsia="Times New Roman" w:hAnsi="Times New Roman" w:cs="Times New Roman"/>
          <w:b/>
          <w:bCs/>
          <w:iCs/>
          <w:sz w:val="24"/>
          <w:szCs w:val="24"/>
          <w:lang w:eastAsia="ru-RU"/>
        </w:rPr>
        <w:t>«универсальные учебные действия»</w:t>
      </w:r>
      <w:r w:rsidRPr="0077351C">
        <w:rPr>
          <w:rFonts w:ascii="Times New Roman" w:eastAsia="Times New Roman" w:hAnsi="Times New Roman" w:cs="Times New Roman"/>
          <w:bCs/>
          <w:iCs/>
          <w:sz w:val="24"/>
          <w:szCs w:val="24"/>
          <w:lang w:eastAsia="ru-RU"/>
        </w:rPr>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77351C">
        <w:rPr>
          <w:rFonts w:ascii="Times New Roman" w:eastAsia="Times New Roman" w:hAnsi="Times New Roman" w:cs="Times New Roman"/>
          <w:bCs/>
          <w:iCs/>
          <w:sz w:val="24"/>
          <w:szCs w:val="24"/>
          <w:lang w:eastAsia="ru-RU"/>
        </w:rPr>
        <w:t xml:space="preserve">В более узком значении, </w:t>
      </w:r>
      <w:r w:rsidRPr="0077351C">
        <w:rPr>
          <w:rFonts w:ascii="Times New Roman" w:eastAsia="Times New Roman" w:hAnsi="Times New Roman" w:cs="Times New Roman"/>
          <w:b/>
          <w:bCs/>
          <w:iCs/>
          <w:sz w:val="24"/>
          <w:szCs w:val="24"/>
          <w:lang w:eastAsia="ru-RU"/>
        </w:rPr>
        <w:t>УУД –</w:t>
      </w:r>
      <w:r w:rsidRPr="0077351C">
        <w:rPr>
          <w:rFonts w:ascii="Times New Roman" w:eastAsia="Times New Roman" w:hAnsi="Times New Roman" w:cs="Times New Roman"/>
          <w:bCs/>
          <w:iCs/>
          <w:sz w:val="24"/>
          <w:szCs w:val="24"/>
          <w:lang w:eastAsia="ru-RU"/>
        </w:rPr>
        <w:t xml:space="preserve">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7351C">
        <w:rPr>
          <w:rFonts w:ascii="Times New Roman" w:eastAsia="Times New Roman" w:hAnsi="Times New Roman" w:cs="Times New Roman"/>
          <w:bCs/>
          <w:iCs/>
          <w:sz w:val="24"/>
          <w:szCs w:val="24"/>
          <w:lang w:eastAsia="ru-RU"/>
        </w:rPr>
        <w:t xml:space="preserve">     Универсальность заключается в том, что УУД:</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7351C">
        <w:rPr>
          <w:rFonts w:ascii="Times New Roman" w:eastAsia="Times New Roman" w:hAnsi="Times New Roman" w:cs="Times New Roman"/>
          <w:bCs/>
          <w:iCs/>
          <w:sz w:val="24"/>
          <w:szCs w:val="24"/>
          <w:lang w:eastAsia="ru-RU"/>
        </w:rPr>
        <w:t xml:space="preserve"> - носят надпредметный и метапредметный характер;</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7351C">
        <w:rPr>
          <w:rFonts w:ascii="Times New Roman" w:eastAsia="Times New Roman" w:hAnsi="Times New Roman" w:cs="Times New Roman"/>
          <w:bCs/>
          <w:iCs/>
          <w:sz w:val="24"/>
          <w:szCs w:val="24"/>
          <w:lang w:eastAsia="ru-RU"/>
        </w:rPr>
        <w:t>- обеспечивают це</w:t>
      </w:r>
      <w:r>
        <w:rPr>
          <w:rFonts w:ascii="Times New Roman" w:eastAsia="Times New Roman" w:hAnsi="Times New Roman" w:cs="Times New Roman"/>
          <w:bCs/>
          <w:iCs/>
          <w:sz w:val="24"/>
          <w:szCs w:val="24"/>
          <w:lang w:eastAsia="ru-RU"/>
        </w:rPr>
        <w:t xml:space="preserve">лостность общекультурного, </w:t>
      </w:r>
      <w:r w:rsidRPr="0077351C">
        <w:rPr>
          <w:rFonts w:ascii="Times New Roman" w:eastAsia="Times New Roman" w:hAnsi="Times New Roman" w:cs="Times New Roman"/>
          <w:bCs/>
          <w:iCs/>
          <w:sz w:val="24"/>
          <w:szCs w:val="24"/>
          <w:lang w:eastAsia="ru-RU"/>
        </w:rPr>
        <w:t>личностного и познавательного развития личности;</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7351C">
        <w:rPr>
          <w:rFonts w:ascii="Times New Roman" w:eastAsia="Times New Roman" w:hAnsi="Times New Roman" w:cs="Times New Roman"/>
          <w:bCs/>
          <w:iCs/>
          <w:sz w:val="24"/>
          <w:szCs w:val="24"/>
          <w:lang w:eastAsia="ru-RU"/>
        </w:rPr>
        <w:t>- реализует преемственность между уровнями образования.</w:t>
      </w:r>
    </w:p>
    <w:p w:rsidR="0077351C" w:rsidRPr="0077351C" w:rsidRDefault="0077351C" w:rsidP="0077351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7351C">
        <w:rPr>
          <w:rFonts w:ascii="Times New Roman" w:eastAsia="Times New Roman" w:hAnsi="Times New Roman" w:cs="Times New Roman"/>
          <w:bCs/>
          <w:iCs/>
          <w:sz w:val="24"/>
          <w:szCs w:val="24"/>
          <w:lang w:eastAsia="ru-RU"/>
        </w:rPr>
        <w:t xml:space="preserve">УУД – это метаумения,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задачи как в рамках образовательной деятельности, так и в реальной жизни. </w:t>
      </w:r>
    </w:p>
    <w:p w:rsidR="0033159D"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0A3C19" w:rsidRPr="000A3C19" w:rsidRDefault="000A3C19" w:rsidP="000A3C19">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0A3C19">
        <w:rPr>
          <w:rFonts w:ascii="Times New Roman" w:eastAsia="Times New Roman" w:hAnsi="Times New Roman" w:cs="Times New Roman"/>
          <w:bCs/>
          <w:iCs/>
          <w:sz w:val="24"/>
          <w:szCs w:val="24"/>
          <w:lang w:eastAsia="ru-RU"/>
        </w:rPr>
        <w:t xml:space="preserve">     </w:t>
      </w:r>
      <w:r w:rsidRPr="000A3C19">
        <w:rPr>
          <w:rFonts w:ascii="Times New Roman" w:eastAsia="Times New Roman" w:hAnsi="Times New Roman" w:cs="Times New Roman"/>
          <w:b/>
          <w:bCs/>
          <w:iCs/>
          <w:sz w:val="24"/>
          <w:szCs w:val="24"/>
          <w:lang w:eastAsia="ru-RU"/>
        </w:rPr>
        <w:t xml:space="preserve">Требования к метапредметным результатам освоения включают: </w:t>
      </w:r>
    </w:p>
    <w:p w:rsidR="000A3C19" w:rsidRPr="000A3C19" w:rsidRDefault="000A3C19"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A3C19">
        <w:rPr>
          <w:rFonts w:ascii="Times New Roman" w:eastAsia="Times New Roman" w:hAnsi="Times New Roman" w:cs="Times New Roman"/>
          <w:bCs/>
          <w:iCs/>
          <w:sz w:val="24"/>
          <w:szCs w:val="24"/>
          <w:lang w:eastAsia="ru-RU"/>
        </w:rPr>
        <w:t>•</w:t>
      </w:r>
      <w:r w:rsidRPr="000A3C19">
        <w:rPr>
          <w:rFonts w:ascii="Times New Roman" w:eastAsia="Times New Roman" w:hAnsi="Times New Roman" w:cs="Times New Roman"/>
          <w:bCs/>
          <w:iCs/>
          <w:sz w:val="24"/>
          <w:szCs w:val="24"/>
          <w:lang w:eastAsia="ru-RU"/>
        </w:rPr>
        <w:tab/>
        <w:t>освоение межпредметных понятий и универсальных учебных действий (регулятивные, познавательные, коммуникативные);</w:t>
      </w:r>
    </w:p>
    <w:p w:rsidR="000A3C19" w:rsidRPr="000A3C19" w:rsidRDefault="000A3C19"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A3C19">
        <w:rPr>
          <w:rFonts w:ascii="Times New Roman" w:eastAsia="Times New Roman" w:hAnsi="Times New Roman" w:cs="Times New Roman"/>
          <w:bCs/>
          <w:iCs/>
          <w:sz w:val="24"/>
          <w:szCs w:val="24"/>
          <w:lang w:eastAsia="ru-RU"/>
        </w:rPr>
        <w:t>•</w:t>
      </w:r>
      <w:r w:rsidRPr="000A3C19">
        <w:rPr>
          <w:rFonts w:ascii="Times New Roman" w:eastAsia="Times New Roman" w:hAnsi="Times New Roman" w:cs="Times New Roman"/>
          <w:bCs/>
          <w:iCs/>
          <w:sz w:val="24"/>
          <w:szCs w:val="24"/>
          <w:lang w:eastAsia="ru-RU"/>
        </w:rPr>
        <w:tab/>
        <w:t>способность их использования в познавательной и социальной практике;</w:t>
      </w:r>
    </w:p>
    <w:p w:rsidR="000A3C19" w:rsidRPr="000A3C19" w:rsidRDefault="000A3C19"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A3C19">
        <w:rPr>
          <w:rFonts w:ascii="Times New Roman" w:eastAsia="Times New Roman" w:hAnsi="Times New Roman" w:cs="Times New Roman"/>
          <w:bCs/>
          <w:iCs/>
          <w:sz w:val="24"/>
          <w:szCs w:val="24"/>
          <w:lang w:eastAsia="ru-RU"/>
        </w:rPr>
        <w:t>•</w:t>
      </w:r>
      <w:r w:rsidRPr="000A3C19">
        <w:rPr>
          <w:rFonts w:ascii="Times New Roman" w:eastAsia="Times New Roman" w:hAnsi="Times New Roman" w:cs="Times New Roman"/>
          <w:bCs/>
          <w:iCs/>
          <w:sz w:val="24"/>
          <w:szCs w:val="24"/>
          <w:lang w:eastAsia="ru-RU"/>
        </w:rPr>
        <w:tab/>
        <w:t>самостоятельность в планировании и осуществлении учебной деятельности и организации учебного сотрудничества с педагогами и сверстниками;</w:t>
      </w:r>
    </w:p>
    <w:p w:rsidR="000A3C19" w:rsidRPr="000A3C19" w:rsidRDefault="000A3C19"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A3C19">
        <w:rPr>
          <w:rFonts w:ascii="Times New Roman" w:eastAsia="Times New Roman" w:hAnsi="Times New Roman" w:cs="Times New Roman"/>
          <w:bCs/>
          <w:iCs/>
          <w:sz w:val="24"/>
          <w:szCs w:val="24"/>
          <w:lang w:eastAsia="ru-RU"/>
        </w:rPr>
        <w:t>•</w:t>
      </w:r>
      <w:r w:rsidRPr="000A3C19">
        <w:rPr>
          <w:rFonts w:ascii="Times New Roman" w:eastAsia="Times New Roman" w:hAnsi="Times New Roman" w:cs="Times New Roman"/>
          <w:bCs/>
          <w:iCs/>
          <w:sz w:val="24"/>
          <w:szCs w:val="24"/>
          <w:lang w:eastAsia="ru-RU"/>
        </w:rPr>
        <w:tab/>
        <w:t xml:space="preserve">способность к построению индивидуальной образовательной траектории, </w:t>
      </w:r>
    </w:p>
    <w:p w:rsidR="000A3C19" w:rsidRDefault="000A3C19"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A3C19">
        <w:rPr>
          <w:rFonts w:ascii="Times New Roman" w:eastAsia="Times New Roman" w:hAnsi="Times New Roman" w:cs="Times New Roman"/>
          <w:bCs/>
          <w:iCs/>
          <w:sz w:val="24"/>
          <w:szCs w:val="24"/>
          <w:lang w:eastAsia="ru-RU"/>
        </w:rPr>
        <w:lastRenderedPageBreak/>
        <w:t>•</w:t>
      </w:r>
      <w:r w:rsidRPr="000A3C19">
        <w:rPr>
          <w:rFonts w:ascii="Times New Roman" w:eastAsia="Times New Roman" w:hAnsi="Times New Roman" w:cs="Times New Roman"/>
          <w:bCs/>
          <w:iCs/>
          <w:sz w:val="24"/>
          <w:szCs w:val="24"/>
          <w:lang w:eastAsia="ru-RU"/>
        </w:rPr>
        <w:tab/>
        <w:t>владение навыками учебно-исследовательской и проектной деятельности.</w:t>
      </w:r>
    </w:p>
    <w:p w:rsidR="006C1C62" w:rsidRPr="000A3C19" w:rsidRDefault="006C1C62" w:rsidP="000A3C19">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33159D" w:rsidRPr="006C1C62" w:rsidRDefault="006C1C62" w:rsidP="006C1C62">
      <w:pPr>
        <w:autoSpaceDE w:val="0"/>
        <w:autoSpaceDN w:val="0"/>
        <w:adjustRightInd w:val="0"/>
        <w:spacing w:after="0" w:line="240" w:lineRule="auto"/>
        <w:rPr>
          <w:rFonts w:ascii="Times New Roman" w:eastAsia="Times New Roman" w:hAnsi="Times New Roman" w:cs="Times New Roman"/>
          <w:b/>
          <w:bCs/>
          <w:iCs/>
          <w:sz w:val="24"/>
          <w:szCs w:val="24"/>
          <w:u w:val="single"/>
          <w:lang w:eastAsia="ru-RU"/>
        </w:rPr>
      </w:pPr>
      <w:r w:rsidRPr="006C1C62">
        <w:rPr>
          <w:rFonts w:ascii="Times New Roman" w:eastAsia="Times New Roman" w:hAnsi="Times New Roman" w:cs="Times New Roman"/>
          <w:b/>
          <w:bCs/>
          <w:iCs/>
          <w:sz w:val="24"/>
          <w:szCs w:val="24"/>
          <w:u w:val="single"/>
          <w:lang w:eastAsia="ru-RU"/>
        </w:rPr>
        <w:t>Функции, состав и хар</w:t>
      </w:r>
      <w:r>
        <w:rPr>
          <w:rFonts w:ascii="Times New Roman" w:eastAsia="Times New Roman" w:hAnsi="Times New Roman" w:cs="Times New Roman"/>
          <w:b/>
          <w:bCs/>
          <w:iCs/>
          <w:sz w:val="24"/>
          <w:szCs w:val="24"/>
          <w:u w:val="single"/>
          <w:lang w:eastAsia="ru-RU"/>
        </w:rPr>
        <w:t xml:space="preserve">актеристики УУД представлены в </w:t>
      </w:r>
      <w:r w:rsidRPr="006C1C62">
        <w:rPr>
          <w:rFonts w:ascii="Times New Roman" w:eastAsia="Times New Roman" w:hAnsi="Times New Roman" w:cs="Times New Roman"/>
          <w:b/>
          <w:bCs/>
          <w:iCs/>
          <w:sz w:val="24"/>
          <w:szCs w:val="24"/>
          <w:u w:val="single"/>
          <w:lang w:eastAsia="ru-RU"/>
        </w:rPr>
        <w:t>следующей таблице</w:t>
      </w:r>
    </w:p>
    <w:p w:rsidR="0033159D"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tbl>
      <w:tblPr>
        <w:tblStyle w:val="a5"/>
        <w:tblW w:w="14946" w:type="dxa"/>
        <w:tblLook w:val="04A0"/>
      </w:tblPr>
      <w:tblGrid>
        <w:gridCol w:w="2019"/>
        <w:gridCol w:w="4058"/>
        <w:gridCol w:w="4663"/>
        <w:gridCol w:w="4206"/>
      </w:tblGrid>
      <w:tr w:rsidR="001B6F13" w:rsidRPr="00BE4851" w:rsidTr="00AF39C9">
        <w:tc>
          <w:tcPr>
            <w:tcW w:w="2019" w:type="dxa"/>
          </w:tcPr>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p>
        </w:tc>
        <w:tc>
          <w:tcPr>
            <w:tcW w:w="12927" w:type="dxa"/>
            <w:gridSpan w:val="3"/>
            <w:vAlign w:val="center"/>
          </w:tcPr>
          <w:p w:rsidR="001B6F13" w:rsidRPr="009E3ED1" w:rsidRDefault="001B6F13" w:rsidP="00AF39C9">
            <w:pPr>
              <w:autoSpaceDE w:val="0"/>
              <w:autoSpaceDN w:val="0"/>
              <w:adjustRightInd w:val="0"/>
              <w:jc w:val="center"/>
              <w:rPr>
                <w:rFonts w:ascii="Times New Roman" w:eastAsia="Times New Roman" w:hAnsi="Times New Roman" w:cs="Times New Roman"/>
                <w:b/>
                <w:bCs/>
                <w:sz w:val="24"/>
                <w:szCs w:val="24"/>
                <w:lang w:eastAsia="ru-RU"/>
              </w:rPr>
            </w:pPr>
            <w:r w:rsidRPr="0025047E">
              <w:rPr>
                <w:rFonts w:ascii="Times New Roman" w:eastAsia="Times New Roman" w:hAnsi="Times New Roman" w:cs="Times New Roman"/>
                <w:b/>
                <w:bCs/>
                <w:sz w:val="24"/>
                <w:szCs w:val="24"/>
                <w:lang w:eastAsia="ru-RU"/>
              </w:rPr>
              <w:t>Метапредметные УУД</w:t>
            </w:r>
          </w:p>
        </w:tc>
      </w:tr>
      <w:tr w:rsidR="001B6F13" w:rsidRPr="00BE4851" w:rsidTr="00AF39C9">
        <w:tc>
          <w:tcPr>
            <w:tcW w:w="2019" w:type="dxa"/>
          </w:tcPr>
          <w:p w:rsidR="001B6F13" w:rsidRPr="009E3ED1" w:rsidRDefault="001B6F13" w:rsidP="00AF39C9">
            <w:pPr>
              <w:autoSpaceDE w:val="0"/>
              <w:autoSpaceDN w:val="0"/>
              <w:adjustRightInd w:val="0"/>
              <w:rPr>
                <w:rFonts w:ascii="Times New Roman" w:eastAsia="Times New Roman" w:hAnsi="Times New Roman" w:cs="Times New Roman"/>
                <w:b/>
                <w:bCs/>
                <w:sz w:val="24"/>
                <w:szCs w:val="24"/>
                <w:lang w:eastAsia="ru-RU"/>
              </w:rPr>
            </w:pPr>
            <w:r w:rsidRPr="009E3ED1">
              <w:rPr>
                <w:rFonts w:ascii="Times New Roman" w:eastAsia="Times New Roman" w:hAnsi="Times New Roman" w:cs="Times New Roman"/>
                <w:b/>
                <w:bCs/>
                <w:sz w:val="24"/>
                <w:szCs w:val="24"/>
                <w:lang w:eastAsia="ru-RU"/>
              </w:rPr>
              <w:t>Общая функция УУД</w:t>
            </w:r>
          </w:p>
        </w:tc>
        <w:tc>
          <w:tcPr>
            <w:tcW w:w="12927" w:type="dxa"/>
            <w:gridSpan w:val="3"/>
            <w:vAlign w:val="center"/>
          </w:tcPr>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Обеспечивают</w:t>
            </w:r>
            <w:r>
              <w:rPr>
                <w:rFonts w:ascii="Times New Roman" w:eastAsia="Times New Roman" w:hAnsi="Times New Roman" w:cs="Times New Roman"/>
                <w:bCs/>
                <w:sz w:val="24"/>
                <w:szCs w:val="24"/>
                <w:lang w:eastAsia="ru-RU"/>
              </w:rPr>
              <w:t>:</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lang w:eastAsia="ru-RU"/>
              </w:rPr>
              <w:t>1. целостность общекультурного, личностного и познавательного развития и саморазвития личности.</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BE4851">
              <w:rPr>
                <w:rFonts w:ascii="Times New Roman" w:eastAsia="Times New Roman" w:hAnsi="Times New Roman" w:cs="Times New Roman"/>
                <w:bCs/>
                <w:sz w:val="24"/>
                <w:szCs w:val="24"/>
                <w:lang w:eastAsia="ru-RU"/>
              </w:rPr>
              <w:t>этапы усвоения учебного содержания и формирования психологических способностей обучающегося.</w:t>
            </w:r>
          </w:p>
        </w:tc>
      </w:tr>
      <w:tr w:rsidR="001B6F13" w:rsidRPr="00BE4851" w:rsidTr="00AF39C9">
        <w:tc>
          <w:tcPr>
            <w:tcW w:w="2019" w:type="dxa"/>
          </w:tcPr>
          <w:p w:rsidR="001B6F13" w:rsidRPr="009E3ED1" w:rsidRDefault="001B6F13" w:rsidP="00AF39C9">
            <w:pPr>
              <w:autoSpaceDE w:val="0"/>
              <w:autoSpaceDN w:val="0"/>
              <w:adjustRightInd w:val="0"/>
              <w:rPr>
                <w:rFonts w:ascii="Times New Roman" w:eastAsia="Times New Roman" w:hAnsi="Times New Roman" w:cs="Times New Roman"/>
                <w:b/>
                <w:bCs/>
                <w:sz w:val="24"/>
                <w:szCs w:val="24"/>
                <w:lang w:eastAsia="ru-RU"/>
              </w:rPr>
            </w:pPr>
            <w:r w:rsidRPr="009E3ED1">
              <w:rPr>
                <w:rFonts w:ascii="Times New Roman" w:eastAsia="Times New Roman" w:hAnsi="Times New Roman" w:cs="Times New Roman"/>
                <w:b/>
                <w:bCs/>
                <w:sz w:val="24"/>
                <w:szCs w:val="24"/>
                <w:lang w:eastAsia="ru-RU"/>
              </w:rPr>
              <w:t>Функции</w:t>
            </w:r>
          </w:p>
        </w:tc>
        <w:tc>
          <w:tcPr>
            <w:tcW w:w="4058" w:type="dxa"/>
          </w:tcPr>
          <w:p w:rsidR="001B6F13" w:rsidRDefault="00FC47C4"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Готовность к самостоятельному планированию и осуществлению учебной деятельности;</w:t>
            </w:r>
          </w:p>
          <w:p w:rsidR="00AF39C9" w:rsidRDefault="00AF39C9" w:rsidP="00AF39C9">
            <w:pPr>
              <w:autoSpaceDE w:val="0"/>
              <w:autoSpaceDN w:val="0"/>
              <w:adjustRightInd w:val="0"/>
              <w:rPr>
                <w:rFonts w:ascii="Times New Roman" w:eastAsia="Times New Roman" w:hAnsi="Times New Roman" w:cs="Times New Roman"/>
                <w:bCs/>
                <w:iCs/>
                <w:sz w:val="24"/>
                <w:szCs w:val="24"/>
                <w:lang w:eastAsia="ru-RU"/>
              </w:rPr>
            </w:pPr>
          </w:p>
          <w:p w:rsidR="00AF39C9" w:rsidRPr="00BE4851" w:rsidRDefault="00AF39C9" w:rsidP="00AF39C9">
            <w:pPr>
              <w:autoSpaceDE w:val="0"/>
              <w:autoSpaceDN w:val="0"/>
              <w:adjustRightInd w:val="0"/>
              <w:rPr>
                <w:rFonts w:ascii="Times New Roman" w:eastAsia="Times New Roman" w:hAnsi="Times New Roman" w:cs="Times New Roman"/>
                <w:bCs/>
                <w:iCs/>
                <w:sz w:val="24"/>
                <w:szCs w:val="24"/>
                <w:lang w:eastAsia="ru-RU"/>
              </w:rPr>
            </w:pPr>
          </w:p>
        </w:tc>
        <w:tc>
          <w:tcPr>
            <w:tcW w:w="4663" w:type="dxa"/>
          </w:tcPr>
          <w:p w:rsidR="00FC47C4" w:rsidRDefault="00FC47C4"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Освоение обучающимися межпредметных понятий и УУД</w:t>
            </w:r>
            <w:r w:rsidR="005D5913">
              <w:rPr>
                <w:rFonts w:ascii="Times New Roman" w:eastAsia="Times New Roman" w:hAnsi="Times New Roman" w:cs="Times New Roman"/>
                <w:bCs/>
                <w:iCs/>
                <w:sz w:val="24"/>
                <w:szCs w:val="24"/>
                <w:lang w:eastAsia="ru-RU"/>
              </w:rPr>
              <w:t>;</w:t>
            </w:r>
          </w:p>
          <w:p w:rsidR="00FC47C4" w:rsidRDefault="00FC47C4"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Способность использования в познавательной и социальной практике;</w:t>
            </w:r>
          </w:p>
          <w:p w:rsidR="001B6F13" w:rsidRDefault="00FC47C4"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Овладение навыками учебно – исследовательской, проектной и социальной деятельности;</w:t>
            </w:r>
          </w:p>
          <w:p w:rsidR="00FC47C4" w:rsidRPr="00BE4851" w:rsidRDefault="005D5913"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Готовность к участию в построении ИОТ;</w:t>
            </w:r>
          </w:p>
        </w:tc>
        <w:tc>
          <w:tcPr>
            <w:tcW w:w="4206" w:type="dxa"/>
          </w:tcPr>
          <w:p w:rsidR="001B6F13" w:rsidRPr="00BE4851" w:rsidRDefault="00FC47C4" w:rsidP="00AF39C9">
            <w:pPr>
              <w:autoSpaceDE w:val="0"/>
              <w:autoSpaceDN w:val="0"/>
              <w:adjustRightInd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Готовность к организации учебного сотрудничества</w:t>
            </w:r>
            <w:r w:rsidR="005D5913">
              <w:rPr>
                <w:rFonts w:ascii="Times New Roman" w:eastAsia="Times New Roman" w:hAnsi="Times New Roman" w:cs="Times New Roman"/>
                <w:bCs/>
                <w:iCs/>
                <w:sz w:val="24"/>
                <w:szCs w:val="24"/>
                <w:lang w:eastAsia="ru-RU"/>
              </w:rPr>
              <w:t xml:space="preserve"> с педагогическими работниками и сверстниками;</w:t>
            </w:r>
          </w:p>
        </w:tc>
      </w:tr>
      <w:tr w:rsidR="001B6F13" w:rsidRPr="00BE4851" w:rsidTr="00AF39C9">
        <w:tc>
          <w:tcPr>
            <w:tcW w:w="2019" w:type="dxa"/>
          </w:tcPr>
          <w:p w:rsidR="001B6F13" w:rsidRPr="002F2B4F" w:rsidRDefault="001B6F13" w:rsidP="00AF39C9">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sz w:val="24"/>
                <w:szCs w:val="24"/>
                <w:lang w:eastAsia="ru-RU"/>
              </w:rPr>
              <w:t>Состав</w:t>
            </w:r>
          </w:p>
        </w:tc>
        <w:tc>
          <w:tcPr>
            <w:tcW w:w="4058" w:type="dxa"/>
            <w:vAlign w:val="center"/>
          </w:tcPr>
          <w:p w:rsidR="001B6F13" w:rsidRPr="002F2B4F" w:rsidRDefault="001B6F13" w:rsidP="00AF39C9">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Регулятивные</w:t>
            </w:r>
          </w:p>
        </w:tc>
        <w:tc>
          <w:tcPr>
            <w:tcW w:w="4663" w:type="dxa"/>
            <w:vAlign w:val="center"/>
          </w:tcPr>
          <w:p w:rsidR="001B6F13" w:rsidRPr="002F2B4F" w:rsidRDefault="001B6F13" w:rsidP="00AF39C9">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Познавательные</w:t>
            </w:r>
          </w:p>
        </w:tc>
        <w:tc>
          <w:tcPr>
            <w:tcW w:w="4206" w:type="dxa"/>
            <w:vAlign w:val="center"/>
          </w:tcPr>
          <w:p w:rsidR="001B6F13" w:rsidRPr="002F2B4F" w:rsidRDefault="001B6F13" w:rsidP="00AF39C9">
            <w:pPr>
              <w:autoSpaceDE w:val="0"/>
              <w:autoSpaceDN w:val="0"/>
              <w:adjustRightInd w:val="0"/>
              <w:rPr>
                <w:rFonts w:ascii="Times New Roman" w:eastAsia="Times New Roman" w:hAnsi="Times New Roman" w:cs="Times New Roman"/>
                <w:b/>
                <w:bCs/>
                <w:sz w:val="24"/>
                <w:szCs w:val="24"/>
                <w:lang w:eastAsia="ru-RU"/>
              </w:rPr>
            </w:pPr>
            <w:r w:rsidRPr="002F2B4F">
              <w:rPr>
                <w:rFonts w:ascii="Times New Roman" w:eastAsia="Times New Roman" w:hAnsi="Times New Roman" w:cs="Times New Roman"/>
                <w:b/>
                <w:bCs/>
                <w:i/>
                <w:iCs/>
                <w:sz w:val="24"/>
                <w:szCs w:val="24"/>
                <w:lang w:eastAsia="ru-RU"/>
              </w:rPr>
              <w:t>Коммуникативные</w:t>
            </w:r>
          </w:p>
        </w:tc>
      </w:tr>
      <w:tr w:rsidR="001B6F13" w:rsidRPr="00BE4851" w:rsidTr="00AF39C9">
        <w:tc>
          <w:tcPr>
            <w:tcW w:w="2019" w:type="dxa"/>
          </w:tcPr>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p>
        </w:tc>
        <w:tc>
          <w:tcPr>
            <w:tcW w:w="4058" w:type="dxa"/>
          </w:tcPr>
          <w:p w:rsidR="00D23E17" w:rsidRPr="00D23E17" w:rsidRDefault="00D23E17" w:rsidP="00D23E17">
            <w:pPr>
              <w:autoSpaceDE w:val="0"/>
              <w:autoSpaceDN w:val="0"/>
              <w:adjustRightInd w:val="0"/>
              <w:rPr>
                <w:rFonts w:ascii="Times New Roman" w:eastAsia="Times New Roman" w:hAnsi="Times New Roman" w:cs="Times New Roman"/>
                <w:b/>
                <w:bCs/>
                <w:sz w:val="24"/>
                <w:szCs w:val="24"/>
                <w:lang w:eastAsia="ru-RU"/>
              </w:rPr>
            </w:pPr>
            <w:r w:rsidRPr="00D23E17">
              <w:rPr>
                <w:rFonts w:ascii="Times New Roman" w:eastAsia="Times New Roman" w:hAnsi="Times New Roman" w:cs="Times New Roman"/>
                <w:b/>
                <w:bCs/>
                <w:sz w:val="24"/>
                <w:szCs w:val="24"/>
                <w:lang w:eastAsia="ru-RU"/>
              </w:rPr>
              <w:t>а) самоорганизация:</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самостоятельно</w:t>
            </w:r>
            <w:r>
              <w:rPr>
                <w:rFonts w:ascii="Times New Roman" w:eastAsia="Times New Roman" w:hAnsi="Times New Roman" w:cs="Times New Roman"/>
                <w:bCs/>
                <w:sz w:val="24"/>
                <w:szCs w:val="24"/>
                <w:lang w:eastAsia="ru-RU"/>
              </w:rPr>
              <w:tab/>
              <w:t>осуществлять познавательную</w:t>
            </w:r>
            <w:r>
              <w:rPr>
                <w:rFonts w:ascii="Times New Roman" w:eastAsia="Times New Roman" w:hAnsi="Times New Roman" w:cs="Times New Roman"/>
                <w:bCs/>
                <w:sz w:val="24"/>
                <w:szCs w:val="24"/>
                <w:lang w:eastAsia="ru-RU"/>
              </w:rPr>
              <w:tab/>
              <w:t xml:space="preserve">деятельность, </w:t>
            </w:r>
            <w:r w:rsidRPr="00D23E17">
              <w:rPr>
                <w:rFonts w:ascii="Times New Roman" w:eastAsia="Times New Roman" w:hAnsi="Times New Roman" w:cs="Times New Roman"/>
                <w:bCs/>
                <w:sz w:val="24"/>
                <w:szCs w:val="24"/>
                <w:lang w:eastAsia="ru-RU"/>
              </w:rPr>
              <w:t>выявлять</w:t>
            </w:r>
            <w:r>
              <w:rPr>
                <w:rFonts w:ascii="Times New Roman" w:eastAsia="Times New Roman" w:hAnsi="Times New Roman" w:cs="Times New Roman"/>
                <w:bCs/>
                <w:sz w:val="24"/>
                <w:szCs w:val="24"/>
                <w:lang w:eastAsia="ru-RU"/>
              </w:rPr>
              <w:t xml:space="preserve"> проблемы,</w:t>
            </w:r>
            <w:r>
              <w:rPr>
                <w:rFonts w:ascii="Times New Roman" w:eastAsia="Times New Roman" w:hAnsi="Times New Roman" w:cs="Times New Roman"/>
                <w:bCs/>
                <w:sz w:val="24"/>
                <w:szCs w:val="24"/>
                <w:lang w:eastAsia="ru-RU"/>
              </w:rPr>
              <w:tab/>
              <w:t>ставить</w:t>
            </w:r>
            <w:r>
              <w:rPr>
                <w:rFonts w:ascii="Times New Roman" w:eastAsia="Times New Roman" w:hAnsi="Times New Roman" w:cs="Times New Roman"/>
                <w:bCs/>
                <w:sz w:val="24"/>
                <w:szCs w:val="24"/>
                <w:lang w:eastAsia="ru-RU"/>
              </w:rPr>
              <w:tab/>
              <w:t>и формулировать</w:t>
            </w:r>
            <w:r>
              <w:rPr>
                <w:rFonts w:ascii="Times New Roman" w:eastAsia="Times New Roman" w:hAnsi="Times New Roman" w:cs="Times New Roman"/>
                <w:bCs/>
                <w:sz w:val="24"/>
                <w:szCs w:val="24"/>
                <w:lang w:eastAsia="ru-RU"/>
              </w:rPr>
              <w:tab/>
              <w:t xml:space="preserve">собственные </w:t>
            </w:r>
            <w:r w:rsidRPr="00D23E17">
              <w:rPr>
                <w:rFonts w:ascii="Times New Roman" w:eastAsia="Times New Roman" w:hAnsi="Times New Roman" w:cs="Times New Roman"/>
                <w:bCs/>
                <w:sz w:val="24"/>
                <w:szCs w:val="24"/>
                <w:lang w:eastAsia="ru-RU"/>
              </w:rPr>
              <w:t>задачи</w:t>
            </w:r>
            <w:r w:rsidRPr="00D23E17">
              <w:rPr>
                <w:rFonts w:ascii="Times New Roman" w:eastAsia="Times New Roman" w:hAnsi="Times New Roman" w:cs="Times New Roman"/>
                <w:bCs/>
                <w:sz w:val="24"/>
                <w:szCs w:val="24"/>
                <w:lang w:eastAsia="ru-RU"/>
              </w:rPr>
              <w:tab/>
              <w:t>в</w:t>
            </w:r>
            <w:r w:rsidRPr="00D23E17">
              <w:rPr>
                <w:rFonts w:ascii="Times New Roman" w:eastAsia="Times New Roman" w:hAnsi="Times New Roman" w:cs="Times New Roman"/>
                <w:bCs/>
                <w:sz w:val="24"/>
                <w:szCs w:val="24"/>
                <w:lang w:eastAsia="ru-RU"/>
              </w:rPr>
              <w:tab/>
              <w:t>образовательной деятельности и жизненных ситуациях;</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23E17">
              <w:rPr>
                <w:rFonts w:ascii="Times New Roman" w:eastAsia="Times New Roman" w:hAnsi="Times New Roman" w:cs="Times New Roman"/>
                <w:bCs/>
                <w:sz w:val="24"/>
                <w:szCs w:val="24"/>
                <w:lang w:eastAsia="ru-RU"/>
              </w:rPr>
              <w:t>самостоятельно составлять план реше</w:t>
            </w:r>
            <w:r>
              <w:rPr>
                <w:rFonts w:ascii="Times New Roman" w:eastAsia="Times New Roman" w:hAnsi="Times New Roman" w:cs="Times New Roman"/>
                <w:bCs/>
                <w:sz w:val="24"/>
                <w:szCs w:val="24"/>
                <w:lang w:eastAsia="ru-RU"/>
              </w:rPr>
              <w:t xml:space="preserve">ния проблемы с учетом имеющихся </w:t>
            </w:r>
            <w:r w:rsidRPr="00D23E17">
              <w:rPr>
                <w:rFonts w:ascii="Times New Roman" w:eastAsia="Times New Roman" w:hAnsi="Times New Roman" w:cs="Times New Roman"/>
                <w:bCs/>
                <w:sz w:val="24"/>
                <w:szCs w:val="24"/>
                <w:lang w:eastAsia="ru-RU"/>
              </w:rPr>
              <w:t xml:space="preserve">ресурсов, собственных </w:t>
            </w:r>
            <w:r w:rsidRPr="00D23E17">
              <w:rPr>
                <w:rFonts w:ascii="Times New Roman" w:eastAsia="Times New Roman" w:hAnsi="Times New Roman" w:cs="Times New Roman"/>
                <w:bCs/>
                <w:sz w:val="24"/>
                <w:szCs w:val="24"/>
                <w:lang w:eastAsia="ru-RU"/>
              </w:rPr>
              <w:lastRenderedPageBreak/>
              <w:t>возможностей и предпочтений;</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давать оценку новым</w:t>
            </w:r>
            <w:r w:rsidRPr="00D23E17">
              <w:rPr>
                <w:rFonts w:ascii="Times New Roman" w:eastAsia="Times New Roman" w:hAnsi="Times New Roman" w:cs="Times New Roman"/>
                <w:bCs/>
                <w:sz w:val="24"/>
                <w:szCs w:val="24"/>
                <w:lang w:eastAsia="ru-RU"/>
              </w:rPr>
              <w:t xml:space="preserve"> ситуациям;</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23E17">
              <w:rPr>
                <w:rFonts w:ascii="Times New Roman" w:eastAsia="Times New Roman" w:hAnsi="Times New Roman" w:cs="Times New Roman"/>
                <w:bCs/>
                <w:sz w:val="24"/>
                <w:szCs w:val="24"/>
                <w:lang w:eastAsia="ru-RU"/>
              </w:rPr>
              <w:t>расширять рамки учебного предмета на основе личных предпочтений;</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-делать</w:t>
            </w:r>
            <w:r>
              <w:rPr>
                <w:rFonts w:ascii="Times New Roman" w:eastAsia="Times New Roman" w:hAnsi="Times New Roman" w:cs="Times New Roman"/>
                <w:bCs/>
                <w:sz w:val="24"/>
                <w:szCs w:val="24"/>
                <w:lang w:eastAsia="ru-RU"/>
              </w:rPr>
              <w:tab/>
              <w:t>осознанный</w:t>
            </w:r>
            <w:r>
              <w:rPr>
                <w:rFonts w:ascii="Times New Roman" w:eastAsia="Times New Roman" w:hAnsi="Times New Roman" w:cs="Times New Roman"/>
                <w:bCs/>
                <w:sz w:val="24"/>
                <w:szCs w:val="24"/>
                <w:lang w:eastAsia="ru-RU"/>
              </w:rPr>
              <w:tab/>
              <w:t>выбор, аргументировать</w:t>
            </w:r>
            <w:r>
              <w:rPr>
                <w:rFonts w:ascii="Times New Roman" w:eastAsia="Times New Roman" w:hAnsi="Times New Roman" w:cs="Times New Roman"/>
                <w:bCs/>
                <w:sz w:val="24"/>
                <w:szCs w:val="24"/>
                <w:lang w:eastAsia="ru-RU"/>
              </w:rPr>
              <w:tab/>
              <w:t>его,</w:t>
            </w:r>
            <w:r>
              <w:rPr>
                <w:rFonts w:ascii="Times New Roman" w:eastAsia="Times New Roman" w:hAnsi="Times New Roman" w:cs="Times New Roman"/>
                <w:bCs/>
                <w:sz w:val="24"/>
                <w:szCs w:val="24"/>
                <w:lang w:eastAsia="ru-RU"/>
              </w:rPr>
              <w:tab/>
              <w:t xml:space="preserve">брать ответственность </w:t>
            </w:r>
            <w:r w:rsidRPr="00D23E17">
              <w:rPr>
                <w:rFonts w:ascii="Times New Roman" w:eastAsia="Times New Roman" w:hAnsi="Times New Roman" w:cs="Times New Roman"/>
                <w:bCs/>
                <w:sz w:val="24"/>
                <w:szCs w:val="24"/>
                <w:lang w:eastAsia="ru-RU"/>
              </w:rPr>
              <w:t>за решение;</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23E17">
              <w:rPr>
                <w:rFonts w:ascii="Times New Roman" w:eastAsia="Times New Roman" w:hAnsi="Times New Roman" w:cs="Times New Roman"/>
                <w:bCs/>
                <w:sz w:val="24"/>
                <w:szCs w:val="24"/>
                <w:lang w:eastAsia="ru-RU"/>
              </w:rPr>
              <w:t>оценивать приобретённый</w:t>
            </w:r>
            <w:r>
              <w:rPr>
                <w:rFonts w:ascii="Times New Roman" w:eastAsia="Times New Roman" w:hAnsi="Times New Roman" w:cs="Times New Roman"/>
                <w:bCs/>
                <w:sz w:val="24"/>
                <w:szCs w:val="24"/>
                <w:lang w:eastAsia="ru-RU"/>
              </w:rPr>
              <w:t xml:space="preserve"> опыт</w:t>
            </w:r>
            <w:r w:rsidRPr="00D23E17">
              <w:rPr>
                <w:rFonts w:ascii="Times New Roman" w:eastAsia="Times New Roman" w:hAnsi="Times New Roman" w:cs="Times New Roman"/>
                <w:bCs/>
                <w:sz w:val="24"/>
                <w:szCs w:val="24"/>
                <w:lang w:eastAsia="ru-RU"/>
              </w:rPr>
              <w:t>;</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23E17">
              <w:rPr>
                <w:rFonts w:ascii="Times New Roman" w:eastAsia="Times New Roman" w:hAnsi="Times New Roman" w:cs="Times New Roman"/>
                <w:bCs/>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3E17" w:rsidRPr="00D23E17" w:rsidRDefault="00D23E17" w:rsidP="00D23E17">
            <w:pPr>
              <w:autoSpaceDE w:val="0"/>
              <w:autoSpaceDN w:val="0"/>
              <w:adjustRightInd w:val="0"/>
              <w:rPr>
                <w:rFonts w:ascii="Times New Roman" w:eastAsia="Times New Roman" w:hAnsi="Times New Roman" w:cs="Times New Roman"/>
                <w:b/>
                <w:bCs/>
                <w:sz w:val="24"/>
                <w:szCs w:val="24"/>
                <w:lang w:eastAsia="ru-RU"/>
              </w:rPr>
            </w:pPr>
            <w:r w:rsidRPr="00D23E17">
              <w:rPr>
                <w:rFonts w:ascii="Times New Roman" w:eastAsia="Times New Roman" w:hAnsi="Times New Roman" w:cs="Times New Roman"/>
                <w:b/>
                <w:bCs/>
                <w:sz w:val="24"/>
                <w:szCs w:val="24"/>
                <w:lang w:eastAsia="ru-RU"/>
              </w:rPr>
              <w:t>6) самоконтроль:</w:t>
            </w:r>
          </w:p>
          <w:p w:rsidR="00D23E17" w:rsidRPr="00D23E17" w:rsidRDefault="00BA7C51"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давать</w:t>
            </w:r>
            <w:r>
              <w:rPr>
                <w:rFonts w:ascii="Times New Roman" w:eastAsia="Times New Roman" w:hAnsi="Times New Roman" w:cs="Times New Roman"/>
                <w:bCs/>
                <w:sz w:val="24"/>
                <w:szCs w:val="24"/>
                <w:lang w:eastAsia="ru-RU"/>
              </w:rPr>
              <w:tab/>
              <w:t>оценку</w:t>
            </w:r>
            <w:r>
              <w:rPr>
                <w:rFonts w:ascii="Times New Roman" w:eastAsia="Times New Roman" w:hAnsi="Times New Roman" w:cs="Times New Roman"/>
                <w:bCs/>
                <w:sz w:val="24"/>
                <w:szCs w:val="24"/>
                <w:lang w:eastAsia="ru-RU"/>
              </w:rPr>
              <w:tab/>
              <w:t>новым ситуациям,</w:t>
            </w:r>
            <w:r>
              <w:rPr>
                <w:rFonts w:ascii="Times New Roman" w:eastAsia="Times New Roman" w:hAnsi="Times New Roman" w:cs="Times New Roman"/>
                <w:bCs/>
                <w:sz w:val="24"/>
                <w:szCs w:val="24"/>
                <w:lang w:eastAsia="ru-RU"/>
              </w:rPr>
              <w:tab/>
              <w:t xml:space="preserve">вносить </w:t>
            </w:r>
            <w:r w:rsidRPr="00D23E17">
              <w:rPr>
                <w:rFonts w:ascii="Times New Roman" w:eastAsia="Times New Roman" w:hAnsi="Times New Roman" w:cs="Times New Roman"/>
                <w:bCs/>
                <w:sz w:val="24"/>
                <w:szCs w:val="24"/>
                <w:lang w:eastAsia="ru-RU"/>
              </w:rPr>
              <w:t>коррективы</w:t>
            </w: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деятельность, оценивать соответствие результатов целям;</w:t>
            </w:r>
          </w:p>
          <w:p w:rsidR="00D23E17" w:rsidRPr="00D23E17" w:rsidRDefault="00BA7C51"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D23E17" w:rsidRPr="00D23E17" w:rsidRDefault="00BA7C51"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использовать</w:t>
            </w:r>
            <w:r w:rsidR="00EC2E2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приемы рефлексии</w:t>
            </w:r>
            <w:r w:rsidR="00EC2E2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для</w:t>
            </w:r>
            <w:r>
              <w:rPr>
                <w:rFonts w:ascii="Times New Roman" w:eastAsia="Times New Roman" w:hAnsi="Times New Roman" w:cs="Times New Roman"/>
                <w:bCs/>
                <w:sz w:val="24"/>
                <w:szCs w:val="24"/>
                <w:lang w:eastAsia="ru-RU"/>
              </w:rPr>
              <w:tab/>
              <w:t xml:space="preserve">оценки </w:t>
            </w:r>
            <w:r w:rsidR="00EC2E2C">
              <w:rPr>
                <w:rFonts w:ascii="Times New Roman" w:eastAsia="Times New Roman" w:hAnsi="Times New Roman" w:cs="Times New Roman"/>
                <w:bCs/>
                <w:sz w:val="24"/>
                <w:szCs w:val="24"/>
                <w:lang w:eastAsia="ru-RU"/>
              </w:rPr>
              <w:t>ситуации,</w:t>
            </w:r>
            <w:r w:rsidR="00EC2E2C">
              <w:rPr>
                <w:rFonts w:ascii="Times New Roman" w:eastAsia="Times New Roman" w:hAnsi="Times New Roman" w:cs="Times New Roman"/>
                <w:bCs/>
                <w:sz w:val="24"/>
                <w:szCs w:val="24"/>
                <w:lang w:eastAsia="ru-RU"/>
              </w:rPr>
              <w:tab/>
              <w:t xml:space="preserve">выбора </w:t>
            </w:r>
            <w:r w:rsidR="00D23E17" w:rsidRPr="00D23E17">
              <w:rPr>
                <w:rFonts w:ascii="Times New Roman" w:eastAsia="Times New Roman" w:hAnsi="Times New Roman" w:cs="Times New Roman"/>
                <w:bCs/>
                <w:sz w:val="24"/>
                <w:szCs w:val="24"/>
                <w:lang w:eastAsia="ru-RU"/>
              </w:rPr>
              <w:t>верного решения;</w:t>
            </w:r>
          </w:p>
          <w:p w:rsidR="00BA7C51" w:rsidRDefault="00BA7C51"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 xml:space="preserve">уметь оценивать риски и </w:t>
            </w:r>
            <w:r w:rsidR="00D23E17" w:rsidRPr="00D23E17">
              <w:rPr>
                <w:rFonts w:ascii="Times New Roman" w:eastAsia="Times New Roman" w:hAnsi="Times New Roman" w:cs="Times New Roman"/>
                <w:bCs/>
                <w:sz w:val="24"/>
                <w:szCs w:val="24"/>
                <w:lang w:eastAsia="ru-RU"/>
              </w:rPr>
              <w:lastRenderedPageBreak/>
              <w:t xml:space="preserve">своевременно принимать решения по их снижению; </w:t>
            </w:r>
          </w:p>
          <w:p w:rsidR="00BD6983" w:rsidRDefault="00D23E17" w:rsidP="00D23E17">
            <w:pPr>
              <w:autoSpaceDE w:val="0"/>
              <w:autoSpaceDN w:val="0"/>
              <w:adjustRightInd w:val="0"/>
              <w:rPr>
                <w:rFonts w:ascii="Times New Roman" w:eastAsia="Times New Roman" w:hAnsi="Times New Roman" w:cs="Times New Roman"/>
                <w:bCs/>
                <w:sz w:val="24"/>
                <w:szCs w:val="24"/>
                <w:lang w:eastAsia="ru-RU"/>
              </w:rPr>
            </w:pPr>
            <w:r w:rsidRPr="00BD6983">
              <w:rPr>
                <w:rFonts w:ascii="Times New Roman" w:eastAsia="Times New Roman" w:hAnsi="Times New Roman" w:cs="Times New Roman"/>
                <w:b/>
                <w:bCs/>
                <w:sz w:val="24"/>
                <w:szCs w:val="24"/>
                <w:lang w:eastAsia="ru-RU"/>
              </w:rPr>
              <w:t>в) эмоциональный инте</w:t>
            </w:r>
            <w:r w:rsidR="00BD6983" w:rsidRPr="00BD6983">
              <w:rPr>
                <w:rFonts w:ascii="Times New Roman" w:eastAsia="Times New Roman" w:hAnsi="Times New Roman" w:cs="Times New Roman"/>
                <w:b/>
                <w:bCs/>
                <w:sz w:val="24"/>
                <w:szCs w:val="24"/>
                <w:lang w:eastAsia="ru-RU"/>
              </w:rPr>
              <w:t xml:space="preserve">ллект, предполагающий </w:t>
            </w:r>
            <w:r w:rsidRPr="00BD6983">
              <w:rPr>
                <w:rFonts w:ascii="Times New Roman" w:eastAsia="Times New Roman" w:hAnsi="Times New Roman" w:cs="Times New Roman"/>
                <w:b/>
                <w:bCs/>
                <w:sz w:val="24"/>
                <w:szCs w:val="24"/>
                <w:lang w:eastAsia="ru-RU"/>
              </w:rPr>
              <w:t>сформированность</w:t>
            </w:r>
            <w:r w:rsidRPr="00D23E17">
              <w:rPr>
                <w:rFonts w:ascii="Times New Roman" w:eastAsia="Times New Roman" w:hAnsi="Times New Roman" w:cs="Times New Roman"/>
                <w:bCs/>
                <w:sz w:val="24"/>
                <w:szCs w:val="24"/>
                <w:lang w:eastAsia="ru-RU"/>
              </w:rPr>
              <w:t xml:space="preserve">: </w:t>
            </w:r>
          </w:p>
          <w:p w:rsidR="00D23E17" w:rsidRPr="00D23E17" w:rsidRDefault="00BD6983"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36D8">
              <w:rPr>
                <w:rFonts w:ascii="Times New Roman" w:eastAsia="Times New Roman" w:hAnsi="Times New Roman" w:cs="Times New Roman"/>
                <w:bCs/>
                <w:sz w:val="24"/>
                <w:szCs w:val="24"/>
                <w:lang w:eastAsia="ru-RU"/>
              </w:rPr>
              <w:t>самосознания,</w:t>
            </w:r>
            <w:r w:rsidR="005936D8">
              <w:rPr>
                <w:rFonts w:ascii="Times New Roman" w:eastAsia="Times New Roman" w:hAnsi="Times New Roman" w:cs="Times New Roman"/>
                <w:bCs/>
                <w:sz w:val="24"/>
                <w:szCs w:val="24"/>
                <w:lang w:eastAsia="ru-RU"/>
              </w:rPr>
              <w:tab/>
              <w:t>включающего способность</w:t>
            </w:r>
            <w:r w:rsidR="005936D8">
              <w:rPr>
                <w:rFonts w:ascii="Times New Roman" w:eastAsia="Times New Roman" w:hAnsi="Times New Roman" w:cs="Times New Roman"/>
                <w:bCs/>
                <w:sz w:val="24"/>
                <w:szCs w:val="24"/>
                <w:lang w:eastAsia="ru-RU"/>
              </w:rPr>
              <w:tab/>
              <w:t>понимать</w:t>
            </w:r>
            <w:r w:rsidR="005936D8">
              <w:rPr>
                <w:rFonts w:ascii="Times New Roman" w:eastAsia="Times New Roman" w:hAnsi="Times New Roman" w:cs="Times New Roman"/>
                <w:bCs/>
                <w:sz w:val="24"/>
                <w:szCs w:val="24"/>
                <w:lang w:eastAsia="ru-RU"/>
              </w:rPr>
              <w:tab/>
              <w:t xml:space="preserve">свое эмоциональное </w:t>
            </w:r>
            <w:r w:rsidR="00D23E17" w:rsidRPr="00D23E17">
              <w:rPr>
                <w:rFonts w:ascii="Times New Roman" w:eastAsia="Times New Roman" w:hAnsi="Times New Roman" w:cs="Times New Roman"/>
                <w:bCs/>
                <w:sz w:val="24"/>
                <w:szCs w:val="24"/>
                <w:lang w:eastAsia="ru-RU"/>
              </w:rPr>
              <w:t>состояние, видеть направления развития собственной эмоциональной сферы, быть уверенным в себе;</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саморегулирования, включающего   самоконтроль, </w:t>
            </w:r>
            <w:r w:rsidR="00D23E17" w:rsidRPr="00D23E17">
              <w:rPr>
                <w:rFonts w:ascii="Times New Roman" w:eastAsia="Times New Roman" w:hAnsi="Times New Roman" w:cs="Times New Roman"/>
                <w:bCs/>
                <w:sz w:val="24"/>
                <w:szCs w:val="24"/>
                <w:lang w:eastAsia="ru-RU"/>
              </w:rPr>
              <w:t>умение   принимать</w:t>
            </w:r>
          </w:p>
          <w:p w:rsidR="00D23E17" w:rsidRPr="00D23E17" w:rsidRDefault="00D23E17" w:rsidP="00D23E17">
            <w:pPr>
              <w:autoSpaceDE w:val="0"/>
              <w:autoSpaceDN w:val="0"/>
              <w:adjustRightInd w:val="0"/>
              <w:rPr>
                <w:rFonts w:ascii="Times New Roman" w:eastAsia="Times New Roman" w:hAnsi="Times New Roman" w:cs="Times New Roman"/>
                <w:bCs/>
                <w:sz w:val="24"/>
                <w:szCs w:val="24"/>
                <w:lang w:eastAsia="ru-RU"/>
              </w:rPr>
            </w:pPr>
            <w:r w:rsidRPr="00D23E17">
              <w:rPr>
                <w:rFonts w:ascii="Times New Roman" w:eastAsia="Times New Roman" w:hAnsi="Times New Roman" w:cs="Times New Roman"/>
                <w:bCs/>
                <w:sz w:val="24"/>
                <w:szCs w:val="24"/>
                <w:lang w:eastAsia="ru-RU"/>
              </w:rPr>
              <w:t>ответственность за свое поведение, способность адаптироваться к эмоциональным изменениям и проявлять гибкость, быть открытым новому;</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 xml:space="preserve">внутренней мотивации, включающей стремление к достижению цели и ycпexy, оптимизм, </w:t>
            </w:r>
            <w:r w:rsidRPr="00D23E17">
              <w:rPr>
                <w:rFonts w:ascii="Times New Roman" w:eastAsia="Times New Roman" w:hAnsi="Times New Roman" w:cs="Times New Roman"/>
                <w:bCs/>
                <w:sz w:val="24"/>
                <w:szCs w:val="24"/>
                <w:lang w:eastAsia="ru-RU"/>
              </w:rPr>
              <w:t>инициативность</w:t>
            </w:r>
            <w:r w:rsidR="00D23E17" w:rsidRPr="00D23E17">
              <w:rPr>
                <w:rFonts w:ascii="Times New Roman" w:eastAsia="Times New Roman" w:hAnsi="Times New Roman" w:cs="Times New Roman"/>
                <w:bCs/>
                <w:sz w:val="24"/>
                <w:szCs w:val="24"/>
                <w:lang w:eastAsia="ru-RU"/>
              </w:rPr>
              <w:t>, умение действовать, исходя из своих возможностей;</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 xml:space="preserve">эмпатии, включающей способность понимать эмоциональное состояние </w:t>
            </w:r>
            <w:r>
              <w:rPr>
                <w:rFonts w:ascii="Times New Roman" w:eastAsia="Times New Roman" w:hAnsi="Times New Roman" w:cs="Times New Roman"/>
                <w:bCs/>
                <w:sz w:val="24"/>
                <w:szCs w:val="24"/>
                <w:lang w:eastAsia="ru-RU"/>
              </w:rPr>
              <w:t xml:space="preserve">других </w:t>
            </w:r>
            <w:r w:rsidR="00D23E17" w:rsidRPr="00D23E17">
              <w:rPr>
                <w:rFonts w:ascii="Times New Roman" w:eastAsia="Times New Roman" w:hAnsi="Times New Roman" w:cs="Times New Roman"/>
                <w:bCs/>
                <w:sz w:val="24"/>
                <w:szCs w:val="24"/>
                <w:lang w:eastAsia="ru-RU"/>
              </w:rPr>
              <w:t xml:space="preserve">учитывать  </w:t>
            </w:r>
            <w:r>
              <w:rPr>
                <w:rFonts w:ascii="Times New Roman" w:eastAsia="Times New Roman" w:hAnsi="Times New Roman" w:cs="Times New Roman"/>
                <w:bCs/>
                <w:sz w:val="24"/>
                <w:szCs w:val="24"/>
                <w:lang w:eastAsia="ru-RU"/>
              </w:rPr>
              <w:t xml:space="preserve">  его    при    осуществлении</w:t>
            </w:r>
            <w:r w:rsidR="00D23E17" w:rsidRPr="00D23E17">
              <w:rPr>
                <w:rFonts w:ascii="Times New Roman" w:eastAsia="Times New Roman" w:hAnsi="Times New Roman" w:cs="Times New Roman"/>
                <w:bCs/>
                <w:sz w:val="24"/>
                <w:szCs w:val="24"/>
                <w:lang w:eastAsia="ru-RU"/>
              </w:rPr>
              <w:t xml:space="preserve"> коммуникации,    </w:t>
            </w:r>
            <w:r w:rsidR="00D23E17" w:rsidRPr="00D23E17">
              <w:rPr>
                <w:rFonts w:ascii="Times New Roman" w:eastAsia="Times New Roman" w:hAnsi="Times New Roman" w:cs="Times New Roman"/>
                <w:bCs/>
                <w:sz w:val="24"/>
                <w:szCs w:val="24"/>
                <w:lang w:eastAsia="ru-RU"/>
              </w:rPr>
              <w:lastRenderedPageBreak/>
              <w:t>способность к сочувствию и сопереживанию;</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23E17" w:rsidRPr="005936D8" w:rsidRDefault="00D23E17" w:rsidP="00D23E17">
            <w:pPr>
              <w:autoSpaceDE w:val="0"/>
              <w:autoSpaceDN w:val="0"/>
              <w:adjustRightInd w:val="0"/>
              <w:rPr>
                <w:rFonts w:ascii="Times New Roman" w:eastAsia="Times New Roman" w:hAnsi="Times New Roman" w:cs="Times New Roman"/>
                <w:b/>
                <w:bCs/>
                <w:sz w:val="24"/>
                <w:szCs w:val="24"/>
                <w:lang w:eastAsia="ru-RU"/>
              </w:rPr>
            </w:pPr>
            <w:r w:rsidRPr="005936D8">
              <w:rPr>
                <w:rFonts w:ascii="Times New Roman" w:eastAsia="Times New Roman" w:hAnsi="Times New Roman" w:cs="Times New Roman"/>
                <w:b/>
                <w:bCs/>
                <w:sz w:val="24"/>
                <w:szCs w:val="24"/>
                <w:lang w:eastAsia="ru-RU"/>
              </w:rPr>
              <w:t>г) принятие себя и других людей:</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принимать себя, понимая свои недостатки и достоинства;</w:t>
            </w:r>
          </w:p>
          <w:p w:rsidR="00D23E17" w:rsidRPr="00D23E17" w:rsidRDefault="005936D8" w:rsidP="00D23E1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принимать мотивы и аргументы других людей при анализе результатов деятельности;</w:t>
            </w:r>
          </w:p>
          <w:p w:rsidR="001B6F13" w:rsidRPr="00BE4851" w:rsidRDefault="005936D8" w:rsidP="00AF39C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23E17" w:rsidRPr="00D23E17">
              <w:rPr>
                <w:rFonts w:ascii="Times New Roman" w:eastAsia="Times New Roman" w:hAnsi="Times New Roman" w:cs="Times New Roman"/>
                <w:bCs/>
                <w:sz w:val="24"/>
                <w:szCs w:val="24"/>
                <w:lang w:eastAsia="ru-RU"/>
              </w:rPr>
              <w:t xml:space="preserve">признавать свое право и право других людей на ошибки; развивать способность понимать </w:t>
            </w:r>
            <w:r w:rsidR="00D23E17">
              <w:rPr>
                <w:rFonts w:ascii="Times New Roman" w:eastAsia="Times New Roman" w:hAnsi="Times New Roman" w:cs="Times New Roman"/>
                <w:bCs/>
                <w:sz w:val="24"/>
                <w:szCs w:val="24"/>
                <w:lang w:eastAsia="ru-RU"/>
              </w:rPr>
              <w:t>мир с позиции другого человека.</w:t>
            </w:r>
          </w:p>
        </w:tc>
        <w:tc>
          <w:tcPr>
            <w:tcW w:w="4663" w:type="dxa"/>
          </w:tcPr>
          <w:p w:rsidR="001B6F13" w:rsidRPr="005D5913" w:rsidRDefault="005D5913" w:rsidP="00AF39C9">
            <w:pPr>
              <w:autoSpaceDE w:val="0"/>
              <w:autoSpaceDN w:val="0"/>
              <w:adjustRightInd w:val="0"/>
              <w:rPr>
                <w:rFonts w:ascii="Times New Roman" w:eastAsia="Times New Roman" w:hAnsi="Times New Roman" w:cs="Times New Roman"/>
                <w:b/>
                <w:bCs/>
                <w:sz w:val="24"/>
                <w:szCs w:val="24"/>
                <w:lang w:eastAsia="ru-RU"/>
              </w:rPr>
            </w:pPr>
            <w:r w:rsidRPr="005D5913">
              <w:rPr>
                <w:rFonts w:ascii="Times New Roman" w:eastAsia="Times New Roman" w:hAnsi="Times New Roman" w:cs="Times New Roman"/>
                <w:b/>
                <w:bCs/>
                <w:sz w:val="24"/>
                <w:szCs w:val="24"/>
                <w:lang w:eastAsia="ru-RU"/>
              </w:rPr>
              <w:lastRenderedPageBreak/>
              <w:t>а) базовые логические действия:</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D5913">
              <w:rPr>
                <w:rFonts w:ascii="Times New Roman" w:eastAsia="Times New Roman" w:hAnsi="Times New Roman" w:cs="Times New Roman"/>
                <w:bCs/>
                <w:sz w:val="24"/>
                <w:szCs w:val="24"/>
                <w:lang w:eastAsia="ru-RU"/>
              </w:rPr>
              <w:t>самостоятельно формулировать и актуализировать проблему, рассматривать ее всесторонне;</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-устанавливать</w:t>
            </w:r>
            <w:r>
              <w:rPr>
                <w:rFonts w:ascii="Times New Roman" w:eastAsia="Times New Roman" w:hAnsi="Times New Roman" w:cs="Times New Roman"/>
                <w:bCs/>
                <w:sz w:val="24"/>
                <w:szCs w:val="24"/>
                <w:lang w:eastAsia="ru-RU"/>
              </w:rPr>
              <w:tab/>
              <w:t>существенный признак</w:t>
            </w:r>
            <w:r>
              <w:rPr>
                <w:rFonts w:ascii="Times New Roman" w:eastAsia="Times New Roman" w:hAnsi="Times New Roman" w:cs="Times New Roman"/>
                <w:bCs/>
                <w:sz w:val="24"/>
                <w:szCs w:val="24"/>
                <w:lang w:eastAsia="ru-RU"/>
              </w:rPr>
              <w:tab/>
              <w:t>или</w:t>
            </w:r>
            <w:r>
              <w:rPr>
                <w:rFonts w:ascii="Times New Roman" w:eastAsia="Times New Roman" w:hAnsi="Times New Roman" w:cs="Times New Roman"/>
                <w:bCs/>
                <w:sz w:val="24"/>
                <w:szCs w:val="24"/>
                <w:lang w:eastAsia="ru-RU"/>
              </w:rPr>
              <w:tab/>
              <w:t>основания</w:t>
            </w:r>
            <w:r>
              <w:rPr>
                <w:rFonts w:ascii="Times New Roman" w:eastAsia="Times New Roman" w:hAnsi="Times New Roman" w:cs="Times New Roman"/>
                <w:bCs/>
                <w:sz w:val="24"/>
                <w:szCs w:val="24"/>
                <w:lang w:eastAsia="ru-RU"/>
              </w:rPr>
              <w:tab/>
              <w:t xml:space="preserve">для </w:t>
            </w:r>
            <w:r w:rsidRPr="005D5913">
              <w:rPr>
                <w:rFonts w:ascii="Times New Roman" w:eastAsia="Times New Roman" w:hAnsi="Times New Roman" w:cs="Times New Roman"/>
                <w:bCs/>
                <w:sz w:val="24"/>
                <w:szCs w:val="24"/>
                <w:lang w:eastAsia="ru-RU"/>
              </w:rPr>
              <w:t>сравнения, классификации и обобщения;</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D5913">
              <w:rPr>
                <w:rFonts w:ascii="Times New Roman" w:eastAsia="Times New Roman" w:hAnsi="Times New Roman" w:cs="Times New Roman"/>
                <w:bCs/>
                <w:sz w:val="24"/>
                <w:szCs w:val="24"/>
                <w:lang w:eastAsia="ru-RU"/>
              </w:rPr>
              <w:t xml:space="preserve">определять цели деятельности, задавать параметры и критерии их достижения; </w:t>
            </w:r>
            <w:r>
              <w:rPr>
                <w:rFonts w:ascii="Times New Roman" w:eastAsia="Times New Roman" w:hAnsi="Times New Roman" w:cs="Times New Roman"/>
                <w:bCs/>
                <w:sz w:val="24"/>
                <w:szCs w:val="24"/>
                <w:lang w:eastAsia="ru-RU"/>
              </w:rPr>
              <w:t>-</w:t>
            </w:r>
            <w:r w:rsidRPr="005D5913">
              <w:rPr>
                <w:rFonts w:ascii="Times New Roman" w:eastAsia="Times New Roman" w:hAnsi="Times New Roman" w:cs="Times New Roman"/>
                <w:bCs/>
                <w:sz w:val="24"/>
                <w:szCs w:val="24"/>
                <w:lang w:eastAsia="ru-RU"/>
              </w:rPr>
              <w:t>выявлять закономерности и противоречия в рассматриваемых явлениях; вно</w:t>
            </w:r>
            <w:r>
              <w:rPr>
                <w:rFonts w:ascii="Times New Roman" w:eastAsia="Times New Roman" w:hAnsi="Times New Roman" w:cs="Times New Roman"/>
                <w:bCs/>
                <w:sz w:val="24"/>
                <w:szCs w:val="24"/>
                <w:lang w:eastAsia="ru-RU"/>
              </w:rPr>
              <w:t xml:space="preserve">сить </w:t>
            </w:r>
            <w:r w:rsidRPr="005D5913">
              <w:rPr>
                <w:rFonts w:ascii="Times New Roman" w:eastAsia="Times New Roman" w:hAnsi="Times New Roman" w:cs="Times New Roman"/>
                <w:bCs/>
                <w:sz w:val="24"/>
                <w:szCs w:val="24"/>
                <w:lang w:eastAsia="ru-RU"/>
              </w:rPr>
              <w:lastRenderedPageBreak/>
              <w:t>коррективы</w:t>
            </w:r>
            <w:r>
              <w:rPr>
                <w:rFonts w:ascii="Times New Roman" w:eastAsia="Times New Roman" w:hAnsi="Times New Roman" w:cs="Times New Roman"/>
                <w:bCs/>
                <w:sz w:val="24"/>
                <w:szCs w:val="24"/>
                <w:lang w:eastAsia="ru-RU"/>
              </w:rPr>
              <w:tab/>
              <w:t xml:space="preserve">в деятельность, оценивать </w:t>
            </w:r>
            <w:r w:rsidRPr="005D5913">
              <w:rPr>
                <w:rFonts w:ascii="Times New Roman" w:eastAsia="Times New Roman" w:hAnsi="Times New Roman" w:cs="Times New Roman"/>
                <w:bCs/>
                <w:sz w:val="24"/>
                <w:szCs w:val="24"/>
                <w:lang w:eastAsia="ru-RU"/>
              </w:rPr>
              <w:t>соответствие</w:t>
            </w:r>
            <w:r w:rsidRPr="005D5913">
              <w:rPr>
                <w:rFonts w:ascii="Times New Roman" w:eastAsia="Times New Roman" w:hAnsi="Times New Roman" w:cs="Times New Roman"/>
                <w:bCs/>
                <w:sz w:val="24"/>
                <w:szCs w:val="24"/>
                <w:lang w:eastAsia="ru-RU"/>
              </w:rPr>
              <w:tab/>
              <w:t>результатов</w:t>
            </w:r>
            <w:r>
              <w:rPr>
                <w:rFonts w:ascii="Times New Roman" w:eastAsia="Times New Roman" w:hAnsi="Times New Roman" w:cs="Times New Roman"/>
                <w:bCs/>
                <w:sz w:val="24"/>
                <w:szCs w:val="24"/>
                <w:lang w:eastAsia="ru-RU"/>
              </w:rPr>
              <w:t xml:space="preserve"> </w:t>
            </w:r>
            <w:r w:rsidRPr="005D5913">
              <w:rPr>
                <w:rFonts w:ascii="Times New Roman" w:eastAsia="Times New Roman" w:hAnsi="Times New Roman" w:cs="Times New Roman"/>
                <w:bCs/>
                <w:sz w:val="24"/>
                <w:szCs w:val="24"/>
                <w:lang w:eastAsia="ru-RU"/>
              </w:rPr>
              <w:t>целям, оценивать риски последствий деятельности;</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D5913">
              <w:rPr>
                <w:rFonts w:ascii="Times New Roman" w:eastAsia="Times New Roman" w:hAnsi="Times New Roman" w:cs="Times New Roman"/>
                <w:bCs/>
                <w:sz w:val="24"/>
                <w:szCs w:val="24"/>
                <w:lang w:eastAsia="ru-RU"/>
              </w:rPr>
              <w:t>развивать креативное мышление при решении жизненных проблем;</w:t>
            </w:r>
          </w:p>
          <w:p w:rsidR="005D5913" w:rsidRPr="005D5913" w:rsidRDefault="005D5913" w:rsidP="005D5913">
            <w:pPr>
              <w:autoSpaceDE w:val="0"/>
              <w:autoSpaceDN w:val="0"/>
              <w:adjustRightInd w:val="0"/>
              <w:rPr>
                <w:rFonts w:ascii="Times New Roman" w:eastAsia="Times New Roman" w:hAnsi="Times New Roman" w:cs="Times New Roman"/>
                <w:b/>
                <w:bCs/>
                <w:sz w:val="24"/>
                <w:szCs w:val="24"/>
                <w:lang w:eastAsia="ru-RU"/>
              </w:rPr>
            </w:pPr>
            <w:r w:rsidRPr="005D5913">
              <w:rPr>
                <w:rFonts w:ascii="Times New Roman" w:eastAsia="Times New Roman" w:hAnsi="Times New Roman" w:cs="Times New Roman"/>
                <w:b/>
                <w:bCs/>
                <w:sz w:val="24"/>
                <w:szCs w:val="24"/>
                <w:lang w:eastAsia="ru-RU"/>
              </w:rPr>
              <w:t>6) базовые исследовательские действия:</w:t>
            </w:r>
          </w:p>
          <w:p w:rsidR="005D5913" w:rsidRPr="005D5913"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D5913" w:rsidRPr="005D5913">
              <w:rPr>
                <w:rFonts w:ascii="Times New Roman" w:eastAsia="Times New Roman" w:hAnsi="Times New Roman" w:cs="Times New Roman"/>
                <w:bCs/>
                <w:sz w:val="24"/>
                <w:szCs w:val="24"/>
                <w:lang w:eastAsia="ru-RU"/>
              </w:rPr>
              <w:t xml:space="preserve">владеть навыками учебно-исследовательской и </w:t>
            </w:r>
            <w:r w:rsidRPr="005D5913">
              <w:rPr>
                <w:rFonts w:ascii="Times New Roman" w:eastAsia="Times New Roman" w:hAnsi="Times New Roman" w:cs="Times New Roman"/>
                <w:bCs/>
                <w:sz w:val="24"/>
                <w:szCs w:val="24"/>
                <w:lang w:eastAsia="ru-RU"/>
              </w:rPr>
              <w:t>проектной</w:t>
            </w:r>
            <w:r w:rsidR="005D5913" w:rsidRPr="005D5913">
              <w:rPr>
                <w:rFonts w:ascii="Times New Roman" w:eastAsia="Times New Roman" w:hAnsi="Times New Roman" w:cs="Times New Roman"/>
                <w:bCs/>
                <w:sz w:val="24"/>
                <w:szCs w:val="24"/>
                <w:lang w:eastAsia="ru-RU"/>
              </w:rPr>
              <w:t xml:space="preserve"> деятельности, навыками разрешения проблем;</w:t>
            </w:r>
          </w:p>
          <w:p w:rsidR="005D5913" w:rsidRPr="005D5913"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D5913" w:rsidRPr="005D5913">
              <w:rPr>
                <w:rFonts w:ascii="Times New Roman" w:eastAsia="Times New Roman" w:hAnsi="Times New Roman" w:cs="Times New Roman"/>
                <w:bCs/>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w:t>
            </w:r>
          </w:p>
          <w:p w:rsidR="005D5913" w:rsidRPr="005D5913"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D5913" w:rsidRPr="005D5913">
              <w:rPr>
                <w:rFonts w:ascii="Times New Roman" w:eastAsia="Times New Roman" w:hAnsi="Times New Roman" w:cs="Times New Roman"/>
                <w:bCs/>
                <w:sz w:val="24"/>
                <w:szCs w:val="24"/>
                <w:lang w:eastAsia="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w:t>
            </w:r>
            <w:r w:rsidRPr="005D5913">
              <w:rPr>
                <w:rFonts w:ascii="Times New Roman" w:eastAsia="Times New Roman" w:hAnsi="Times New Roman" w:cs="Times New Roman"/>
                <w:bCs/>
                <w:sz w:val="24"/>
                <w:szCs w:val="24"/>
                <w:lang w:eastAsia="ru-RU"/>
              </w:rPr>
              <w:t>проектов</w:t>
            </w:r>
            <w:r w:rsidR="005D5913" w:rsidRPr="005D5913">
              <w:rPr>
                <w:rFonts w:ascii="Times New Roman" w:eastAsia="Times New Roman" w:hAnsi="Times New Roman" w:cs="Times New Roman"/>
                <w:bCs/>
                <w:sz w:val="24"/>
                <w:szCs w:val="24"/>
                <w:lang w:eastAsia="ru-RU"/>
              </w:rPr>
              <w:t>;</w:t>
            </w:r>
          </w:p>
          <w:p w:rsidR="005D5913" w:rsidRPr="005D5913"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D5913" w:rsidRPr="005D5913">
              <w:rPr>
                <w:rFonts w:ascii="Times New Roman" w:eastAsia="Times New Roman" w:hAnsi="Times New Roman" w:cs="Times New Roman"/>
                <w:bCs/>
                <w:sz w:val="24"/>
                <w:szCs w:val="24"/>
                <w:lang w:eastAsia="ru-RU"/>
              </w:rPr>
              <w:t>формирование научного типа мышления, владение научной терминологией, ключевыми понятиями и методами;</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sidRPr="005D5913">
              <w:rPr>
                <w:rFonts w:ascii="Times New Roman" w:eastAsia="Times New Roman" w:hAnsi="Times New Roman" w:cs="Times New Roman"/>
                <w:bCs/>
                <w:sz w:val="24"/>
                <w:szCs w:val="24"/>
                <w:lang w:eastAsia="ru-RU"/>
              </w:rPr>
              <w:t>ставить и формулировать собственные задачи в образовательной деятельности и жизненных ситуациях;</w:t>
            </w:r>
          </w:p>
          <w:p w:rsidR="005D5913" w:rsidRPr="005D5913"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D5913" w:rsidRPr="005D5913">
              <w:rPr>
                <w:rFonts w:ascii="Times New Roman" w:eastAsia="Times New Roman" w:hAnsi="Times New Roman" w:cs="Times New Roman"/>
                <w:bCs/>
                <w:sz w:val="24"/>
                <w:szCs w:val="24"/>
                <w:lang w:eastAsia="ru-RU"/>
              </w:rPr>
              <w:t xml:space="preserve">выявлять причинно-следственные связи и </w:t>
            </w:r>
            <w:r w:rsidR="005D5913" w:rsidRPr="005D5913">
              <w:rPr>
                <w:rFonts w:ascii="Times New Roman" w:eastAsia="Times New Roman" w:hAnsi="Times New Roman" w:cs="Times New Roman"/>
                <w:bCs/>
                <w:sz w:val="24"/>
                <w:szCs w:val="24"/>
                <w:lang w:eastAsia="ru-RU"/>
              </w:rPr>
              <w:lastRenderedPageBreak/>
              <w:t>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sidRPr="005D5913">
              <w:rPr>
                <w:rFonts w:ascii="Times New Roman" w:eastAsia="Times New Roman" w:hAnsi="Times New Roman" w:cs="Times New Roman"/>
                <w:bCs/>
                <w:sz w:val="24"/>
                <w:szCs w:val="24"/>
                <w:lang w:eastAsia="ru-RU"/>
              </w:rPr>
              <w:t xml:space="preserve">анализировать полученные в ходе решения </w:t>
            </w:r>
            <w:r w:rsidR="000F1A14" w:rsidRPr="005D5913">
              <w:rPr>
                <w:rFonts w:ascii="Times New Roman" w:eastAsia="Times New Roman" w:hAnsi="Times New Roman" w:cs="Times New Roman"/>
                <w:bCs/>
                <w:sz w:val="24"/>
                <w:szCs w:val="24"/>
                <w:lang w:eastAsia="ru-RU"/>
              </w:rPr>
              <w:t>задачи</w:t>
            </w:r>
            <w:r w:rsidRPr="005D5913">
              <w:rPr>
                <w:rFonts w:ascii="Times New Roman" w:eastAsia="Times New Roman" w:hAnsi="Times New Roman" w:cs="Times New Roman"/>
                <w:bCs/>
                <w:sz w:val="24"/>
                <w:szCs w:val="24"/>
                <w:lang w:eastAsia="ru-RU"/>
              </w:rPr>
              <w:t xml:space="preserve"> результаты, критически оценивать их достоверность, прогнозировать изменение в новых условиях;</w:t>
            </w:r>
          </w:p>
          <w:p w:rsidR="000F1A14" w:rsidRDefault="000F1A14" w:rsidP="005D591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D5913" w:rsidRPr="005D5913">
              <w:rPr>
                <w:rFonts w:ascii="Times New Roman" w:eastAsia="Times New Roman" w:hAnsi="Times New Roman" w:cs="Times New Roman"/>
                <w:bCs/>
                <w:sz w:val="24"/>
                <w:szCs w:val="24"/>
                <w:lang w:eastAsia="ru-RU"/>
              </w:rPr>
              <w:t>давать оценку новым ситуациям, оценивать приобретенный опыт;</w:t>
            </w:r>
          </w:p>
          <w:p w:rsidR="005D5913" w:rsidRPr="005D5913" w:rsidRDefault="005D5913" w:rsidP="005D5913">
            <w:pPr>
              <w:autoSpaceDE w:val="0"/>
              <w:autoSpaceDN w:val="0"/>
              <w:adjustRightInd w:val="0"/>
              <w:rPr>
                <w:rFonts w:ascii="Times New Roman" w:eastAsia="Times New Roman" w:hAnsi="Times New Roman" w:cs="Times New Roman"/>
                <w:bCs/>
                <w:sz w:val="24"/>
                <w:szCs w:val="24"/>
                <w:lang w:eastAsia="ru-RU"/>
              </w:rPr>
            </w:pPr>
            <w:r w:rsidRPr="005D5913">
              <w:rPr>
                <w:rFonts w:ascii="Times New Roman" w:eastAsia="Times New Roman" w:hAnsi="Times New Roman" w:cs="Times New Roman"/>
                <w:bCs/>
                <w:sz w:val="24"/>
                <w:szCs w:val="24"/>
                <w:lang w:eastAsia="ru-RU"/>
              </w:rPr>
              <w:t xml:space="preserve"> </w:t>
            </w:r>
            <w:r w:rsidR="000F1A14">
              <w:rPr>
                <w:rFonts w:ascii="Times New Roman" w:eastAsia="Times New Roman" w:hAnsi="Times New Roman" w:cs="Times New Roman"/>
                <w:bCs/>
                <w:sz w:val="24"/>
                <w:szCs w:val="24"/>
                <w:lang w:eastAsia="ru-RU"/>
              </w:rPr>
              <w:t xml:space="preserve">- </w:t>
            </w:r>
            <w:r w:rsidRPr="005D5913">
              <w:rPr>
                <w:rFonts w:ascii="Times New Roman" w:eastAsia="Times New Roman" w:hAnsi="Times New Roman" w:cs="Times New Roman"/>
                <w:bCs/>
                <w:sz w:val="24"/>
                <w:szCs w:val="24"/>
                <w:lang w:eastAsia="ru-RU"/>
              </w:rPr>
              <w:t>разрабатывать план решения проблемы с учетом анализа имеющихся</w:t>
            </w:r>
          </w:p>
          <w:p w:rsidR="000F1A14" w:rsidRDefault="005D5913" w:rsidP="000F1A14">
            <w:pPr>
              <w:autoSpaceDE w:val="0"/>
              <w:autoSpaceDN w:val="0"/>
              <w:adjustRightInd w:val="0"/>
            </w:pPr>
            <w:r w:rsidRPr="005D5913">
              <w:rPr>
                <w:rFonts w:ascii="Times New Roman" w:eastAsia="Times New Roman" w:hAnsi="Times New Roman" w:cs="Times New Roman"/>
                <w:bCs/>
                <w:sz w:val="24"/>
                <w:szCs w:val="24"/>
                <w:lang w:eastAsia="ru-RU"/>
              </w:rPr>
              <w:t>материальных и нематериальных ресурсов;</w:t>
            </w:r>
            <w:r w:rsidR="000F1A14">
              <w:t xml:space="preserve"> </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t xml:space="preserve">- </w:t>
            </w:r>
            <w:r w:rsidRPr="000F1A14">
              <w:rPr>
                <w:rFonts w:ascii="Times New Roman" w:eastAsia="Times New Roman" w:hAnsi="Times New Roman" w:cs="Times New Roman"/>
                <w:bCs/>
                <w:sz w:val="24"/>
                <w:szCs w:val="24"/>
                <w:lang w:eastAsia="ru-RU"/>
              </w:rPr>
              <w:t>осуществлять целенаправленный поиск переноса средств и способов действия в профессиональную среду;</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уметь</w:t>
            </w:r>
            <w:r>
              <w:rPr>
                <w:rFonts w:ascii="Times New Roman" w:eastAsia="Times New Roman" w:hAnsi="Times New Roman" w:cs="Times New Roman"/>
                <w:bCs/>
                <w:sz w:val="24"/>
                <w:szCs w:val="24"/>
                <w:lang w:eastAsia="ru-RU"/>
              </w:rPr>
              <w:tab/>
              <w:t>переносить</w:t>
            </w:r>
            <w:r>
              <w:rPr>
                <w:rFonts w:ascii="Times New Roman" w:eastAsia="Times New Roman" w:hAnsi="Times New Roman" w:cs="Times New Roman"/>
                <w:bCs/>
                <w:sz w:val="24"/>
                <w:szCs w:val="24"/>
                <w:lang w:eastAsia="ru-RU"/>
              </w:rPr>
              <w:tab/>
              <w:t>знания</w:t>
            </w:r>
            <w:r>
              <w:rPr>
                <w:rFonts w:ascii="Times New Roman" w:eastAsia="Times New Roman" w:hAnsi="Times New Roman" w:cs="Times New Roman"/>
                <w:bCs/>
                <w:sz w:val="24"/>
                <w:szCs w:val="24"/>
                <w:lang w:eastAsia="ru-RU"/>
              </w:rPr>
              <w:tab/>
              <w:t>в познавательную</w:t>
            </w:r>
            <w:r>
              <w:rPr>
                <w:rFonts w:ascii="Times New Roman" w:eastAsia="Times New Roman" w:hAnsi="Times New Roman" w:cs="Times New Roman"/>
                <w:bCs/>
                <w:sz w:val="24"/>
                <w:szCs w:val="24"/>
                <w:lang w:eastAsia="ru-RU"/>
              </w:rPr>
              <w:tab/>
              <w:t>и</w:t>
            </w:r>
            <w:r>
              <w:rPr>
                <w:rFonts w:ascii="Times New Roman" w:eastAsia="Times New Roman" w:hAnsi="Times New Roman" w:cs="Times New Roman"/>
                <w:bCs/>
                <w:sz w:val="24"/>
                <w:szCs w:val="24"/>
                <w:lang w:eastAsia="ru-RU"/>
              </w:rPr>
              <w:tab/>
              <w:t xml:space="preserve">практическую </w:t>
            </w:r>
            <w:r w:rsidRPr="000F1A14">
              <w:rPr>
                <w:rFonts w:ascii="Times New Roman" w:eastAsia="Times New Roman" w:hAnsi="Times New Roman" w:cs="Times New Roman"/>
                <w:bCs/>
                <w:sz w:val="24"/>
                <w:szCs w:val="24"/>
                <w:lang w:eastAsia="ru-RU"/>
              </w:rPr>
              <w:t>области жизнедеятельности;</w:t>
            </w:r>
          </w:p>
          <w:p w:rsid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уметь интегрировать знания из разных предметных областей;</w:t>
            </w:r>
          </w:p>
          <w:p w:rsid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F1A14">
              <w:rPr>
                <w:rFonts w:ascii="Times New Roman" w:eastAsia="Times New Roman" w:hAnsi="Times New Roman" w:cs="Times New Roman"/>
                <w:bCs/>
                <w:sz w:val="24"/>
                <w:szCs w:val="24"/>
                <w:lang w:eastAsia="ru-RU"/>
              </w:rPr>
              <w:t xml:space="preserve"> выдвигать новые идеи, предлагать оригинальные подходы и решения; </w:t>
            </w:r>
          </w:p>
          <w:p w:rsid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ставить проблемы и задачи, допускающие альтернативные решения;</w:t>
            </w:r>
          </w:p>
          <w:p w:rsidR="000F1A14" w:rsidRPr="000F1A14" w:rsidRDefault="000F1A14" w:rsidP="000F1A14">
            <w:pPr>
              <w:autoSpaceDE w:val="0"/>
              <w:autoSpaceDN w:val="0"/>
              <w:adjustRightInd w:val="0"/>
              <w:rPr>
                <w:rFonts w:ascii="Times New Roman" w:eastAsia="Times New Roman" w:hAnsi="Times New Roman" w:cs="Times New Roman"/>
                <w:b/>
                <w:bCs/>
                <w:sz w:val="24"/>
                <w:szCs w:val="24"/>
                <w:lang w:eastAsia="ru-RU"/>
              </w:rPr>
            </w:pPr>
            <w:r w:rsidRPr="000F1A14">
              <w:rPr>
                <w:rFonts w:ascii="Times New Roman" w:eastAsia="Times New Roman" w:hAnsi="Times New Roman" w:cs="Times New Roman"/>
                <w:b/>
                <w:bCs/>
                <w:sz w:val="24"/>
                <w:szCs w:val="24"/>
                <w:lang w:eastAsia="ru-RU"/>
              </w:rPr>
              <w:t xml:space="preserve"> в) работа с информацией:</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 xml:space="preserve">владеть навыками получения </w:t>
            </w:r>
            <w:r w:rsidRPr="000F1A14">
              <w:rPr>
                <w:rFonts w:ascii="Times New Roman" w:eastAsia="Times New Roman" w:hAnsi="Times New Roman" w:cs="Times New Roman"/>
                <w:bCs/>
                <w:sz w:val="24"/>
                <w:szCs w:val="24"/>
                <w:lang w:eastAsia="ru-RU"/>
              </w:rPr>
              <w:lastRenderedPageBreak/>
              <w:t>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создавать тексты в различ</w:t>
            </w:r>
            <w:r w:rsidRPr="000F1A14">
              <w:rPr>
                <w:rFonts w:ascii="Times New Roman" w:eastAsia="Times New Roman" w:hAnsi="Times New Roman" w:cs="Times New Roman"/>
                <w:bCs/>
                <w:sz w:val="24"/>
                <w:szCs w:val="24"/>
                <w:lang w:eastAsia="ru-RU"/>
              </w:rPr>
              <w:t>ных форматах с учетом назначения информации и целевой аудитории, выбирая оптимальную форму представления и визуализации;</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оценивать достоверность, легитимность информации, ее соответствие правовым и морально-этическим нормам;</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5913"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владеть навыками распознавания и защиты информации, информационной безопасности личности.</w:t>
            </w:r>
          </w:p>
          <w:p w:rsidR="000F1A14" w:rsidRPr="00BE4851" w:rsidRDefault="000F1A14" w:rsidP="005D5913">
            <w:pPr>
              <w:autoSpaceDE w:val="0"/>
              <w:autoSpaceDN w:val="0"/>
              <w:adjustRightInd w:val="0"/>
              <w:rPr>
                <w:rFonts w:ascii="Times New Roman" w:eastAsia="Times New Roman" w:hAnsi="Times New Roman" w:cs="Times New Roman"/>
                <w:bCs/>
                <w:sz w:val="24"/>
                <w:szCs w:val="24"/>
                <w:lang w:eastAsia="ru-RU"/>
              </w:rPr>
            </w:pPr>
          </w:p>
        </w:tc>
        <w:tc>
          <w:tcPr>
            <w:tcW w:w="4206" w:type="dxa"/>
          </w:tcPr>
          <w:p w:rsidR="000F1A14" w:rsidRPr="000F1A14" w:rsidRDefault="000F1A14" w:rsidP="000F1A14">
            <w:pPr>
              <w:autoSpaceDE w:val="0"/>
              <w:autoSpaceDN w:val="0"/>
              <w:adjustRightInd w:val="0"/>
              <w:rPr>
                <w:rFonts w:ascii="Times New Roman" w:eastAsia="Times New Roman" w:hAnsi="Times New Roman" w:cs="Times New Roman"/>
                <w:b/>
                <w:bCs/>
                <w:sz w:val="24"/>
                <w:szCs w:val="24"/>
                <w:lang w:eastAsia="ru-RU"/>
              </w:rPr>
            </w:pPr>
            <w:r w:rsidRPr="000F1A14">
              <w:rPr>
                <w:rFonts w:ascii="Times New Roman" w:eastAsia="Times New Roman" w:hAnsi="Times New Roman" w:cs="Times New Roman"/>
                <w:b/>
                <w:bCs/>
                <w:sz w:val="24"/>
                <w:szCs w:val="24"/>
                <w:lang w:eastAsia="ru-RU"/>
              </w:rPr>
              <w:lastRenderedPageBreak/>
              <w:t>а) общение:</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осуществлять коммуникации во всех сферах жизни;</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 xml:space="preserve">владеть различными способами общения и взаимодействия; </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 xml:space="preserve">аргументированно вести диалог, </w:t>
            </w:r>
            <w:r w:rsidRPr="000F1A14">
              <w:rPr>
                <w:rFonts w:ascii="Times New Roman" w:eastAsia="Times New Roman" w:hAnsi="Times New Roman" w:cs="Times New Roman"/>
                <w:bCs/>
                <w:sz w:val="24"/>
                <w:szCs w:val="24"/>
                <w:lang w:eastAsia="ru-RU"/>
              </w:rPr>
              <w:lastRenderedPageBreak/>
              <w:t>уметь смягчать конфликтные</w:t>
            </w:r>
            <w:r>
              <w:rPr>
                <w:rFonts w:ascii="Times New Roman" w:eastAsia="Times New Roman" w:hAnsi="Times New Roman" w:cs="Times New Roman"/>
                <w:bCs/>
                <w:sz w:val="24"/>
                <w:szCs w:val="24"/>
                <w:lang w:eastAsia="ru-RU"/>
              </w:rPr>
              <w:t xml:space="preserve"> ситуации;</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 xml:space="preserve">развернуто и логично излагать свою точку </w:t>
            </w:r>
            <w:r>
              <w:rPr>
                <w:rFonts w:ascii="Times New Roman" w:eastAsia="Times New Roman" w:hAnsi="Times New Roman" w:cs="Times New Roman"/>
                <w:bCs/>
                <w:sz w:val="24"/>
                <w:szCs w:val="24"/>
                <w:lang w:eastAsia="ru-RU"/>
              </w:rPr>
              <w:t>зрения с использованием языковых</w:t>
            </w:r>
            <w:r w:rsidRPr="000F1A14">
              <w:rPr>
                <w:rFonts w:ascii="Times New Roman" w:eastAsia="Times New Roman" w:hAnsi="Times New Roman" w:cs="Times New Roman"/>
                <w:bCs/>
                <w:sz w:val="24"/>
                <w:szCs w:val="24"/>
                <w:lang w:eastAsia="ru-RU"/>
              </w:rPr>
              <w:t xml:space="preserve"> средств;</w:t>
            </w:r>
          </w:p>
          <w:p w:rsidR="000F1A14" w:rsidRPr="000F1A14" w:rsidRDefault="000F1A14" w:rsidP="000F1A14">
            <w:pPr>
              <w:autoSpaceDE w:val="0"/>
              <w:autoSpaceDN w:val="0"/>
              <w:adjustRightInd w:val="0"/>
              <w:rPr>
                <w:rFonts w:ascii="Times New Roman" w:eastAsia="Times New Roman" w:hAnsi="Times New Roman" w:cs="Times New Roman"/>
                <w:b/>
                <w:bCs/>
                <w:sz w:val="24"/>
                <w:szCs w:val="24"/>
                <w:lang w:eastAsia="ru-RU"/>
              </w:rPr>
            </w:pPr>
            <w:r w:rsidRPr="000F1A14">
              <w:rPr>
                <w:rFonts w:ascii="Times New Roman" w:eastAsia="Times New Roman" w:hAnsi="Times New Roman" w:cs="Times New Roman"/>
                <w:b/>
                <w:bCs/>
                <w:sz w:val="24"/>
                <w:szCs w:val="24"/>
                <w:lang w:eastAsia="ru-RU"/>
              </w:rPr>
              <w:t>6) совместная деятельность:</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понимать и использовать преимущества командной и индивидуальной работы;</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F1A14">
              <w:rPr>
                <w:rFonts w:ascii="Times New Roman" w:eastAsia="Times New Roman" w:hAnsi="Times New Roman" w:cs="Times New Roman"/>
                <w:bCs/>
                <w:sz w:val="24"/>
                <w:szCs w:val="24"/>
                <w:lang w:eastAsia="ru-RU"/>
              </w:rPr>
              <w:t>выбирать тематику и методы совместных де</w:t>
            </w:r>
            <w:r>
              <w:rPr>
                <w:rFonts w:ascii="Times New Roman" w:eastAsia="Times New Roman" w:hAnsi="Times New Roman" w:cs="Times New Roman"/>
                <w:bCs/>
                <w:sz w:val="24"/>
                <w:szCs w:val="24"/>
                <w:lang w:eastAsia="ru-RU"/>
              </w:rPr>
              <w:t xml:space="preserve">йствий с учетом общих интересов, </w:t>
            </w:r>
            <w:r w:rsidRPr="000F1A14">
              <w:rPr>
                <w:rFonts w:ascii="Times New Roman" w:eastAsia="Times New Roman" w:hAnsi="Times New Roman" w:cs="Times New Roman"/>
                <w:bCs/>
                <w:sz w:val="24"/>
                <w:szCs w:val="24"/>
                <w:lang w:eastAsia="ru-RU"/>
              </w:rPr>
              <w:t>и возможностей каждого члена коллектива;</w:t>
            </w:r>
          </w:p>
          <w:p w:rsidR="000F1A14" w:rsidRDefault="000F1A14"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F1A14">
              <w:rPr>
                <w:rFonts w:ascii="Times New Roman" w:eastAsia="Times New Roman" w:hAnsi="Times New Roman" w:cs="Times New Roman"/>
                <w:bCs/>
                <w:sz w:val="24"/>
                <w:szCs w:val="24"/>
                <w:lang w:eastAsia="ru-RU"/>
              </w:rP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w:t>
            </w:r>
            <w:r>
              <w:rPr>
                <w:rFonts w:ascii="Times New Roman" w:eastAsia="Times New Roman" w:hAnsi="Times New Roman" w:cs="Times New Roman"/>
                <w:bCs/>
                <w:sz w:val="24"/>
                <w:szCs w:val="24"/>
                <w:lang w:eastAsia="ru-RU"/>
              </w:rPr>
              <w:t>мнений участников, обсуждать результаты совместной работы;</w:t>
            </w:r>
          </w:p>
          <w:p w:rsidR="000F1A14" w:rsidRPr="000F1A14" w:rsidRDefault="003341A0"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F1A14" w:rsidRPr="000F1A14">
              <w:rPr>
                <w:rFonts w:ascii="Times New Roman" w:eastAsia="Times New Roman" w:hAnsi="Times New Roman" w:cs="Times New Roman"/>
                <w:bCs/>
                <w:sz w:val="24"/>
                <w:szCs w:val="24"/>
                <w:lang w:eastAsia="ru-RU"/>
              </w:rPr>
              <w:t>оценивать качество своего вклада и каждого участника команды в общий результат по разработанным критериям;</w:t>
            </w:r>
          </w:p>
          <w:p w:rsidR="000F1A14" w:rsidRPr="000F1A14" w:rsidRDefault="003341A0"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0F1A14" w:rsidRPr="000F1A14">
              <w:rPr>
                <w:rFonts w:ascii="Times New Roman" w:eastAsia="Times New Roman" w:hAnsi="Times New Roman" w:cs="Times New Roman"/>
                <w:bCs/>
                <w:sz w:val="24"/>
                <w:szCs w:val="24"/>
                <w:lang w:eastAsia="ru-RU"/>
              </w:rPr>
              <w:t>предлагать новые проекты, оценивать идеи с позиции новизны, оригинальности, практической значимости;</w:t>
            </w:r>
          </w:p>
          <w:p w:rsidR="000F1A14" w:rsidRPr="000F1A14" w:rsidRDefault="003341A0"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0F1A14" w:rsidRPr="000F1A14">
              <w:rPr>
                <w:rFonts w:ascii="Times New Roman" w:eastAsia="Times New Roman" w:hAnsi="Times New Roman" w:cs="Times New Roman"/>
                <w:bCs/>
                <w:sz w:val="24"/>
                <w:szCs w:val="24"/>
                <w:lang w:eastAsia="ru-RU"/>
              </w:rPr>
              <w:t>координировать и выполнять работу в условиях реального, виртуального</w:t>
            </w:r>
          </w:p>
          <w:p w:rsidR="000F1A14" w:rsidRPr="000F1A14" w:rsidRDefault="000F1A14" w:rsidP="000F1A14">
            <w:pPr>
              <w:autoSpaceDE w:val="0"/>
              <w:autoSpaceDN w:val="0"/>
              <w:adjustRightInd w:val="0"/>
              <w:rPr>
                <w:rFonts w:ascii="Times New Roman" w:eastAsia="Times New Roman" w:hAnsi="Times New Roman" w:cs="Times New Roman"/>
                <w:bCs/>
                <w:sz w:val="24"/>
                <w:szCs w:val="24"/>
                <w:lang w:eastAsia="ru-RU"/>
              </w:rPr>
            </w:pPr>
            <w:r w:rsidRPr="000F1A14">
              <w:rPr>
                <w:rFonts w:ascii="Times New Roman" w:eastAsia="Times New Roman" w:hAnsi="Times New Roman" w:cs="Times New Roman"/>
                <w:bCs/>
                <w:sz w:val="24"/>
                <w:szCs w:val="24"/>
                <w:lang w:eastAsia="ru-RU"/>
              </w:rPr>
              <w:t>и комбинированного взаимодействия;</w:t>
            </w:r>
          </w:p>
          <w:p w:rsidR="000F1A14" w:rsidRPr="000F1A14" w:rsidRDefault="003341A0" w:rsidP="000F1A1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F1A14" w:rsidRPr="000F1A14">
              <w:rPr>
                <w:rFonts w:ascii="Times New Roman" w:eastAsia="Times New Roman" w:hAnsi="Times New Roman" w:cs="Times New Roman"/>
                <w:bCs/>
                <w:sz w:val="24"/>
                <w:szCs w:val="24"/>
                <w:lang w:eastAsia="ru-RU"/>
              </w:rPr>
              <w:t xml:space="preserve">осуществлять позитивное </w:t>
            </w:r>
            <w:r w:rsidR="00D23E17" w:rsidRPr="000F1A14">
              <w:rPr>
                <w:rFonts w:ascii="Times New Roman" w:eastAsia="Times New Roman" w:hAnsi="Times New Roman" w:cs="Times New Roman"/>
                <w:bCs/>
                <w:sz w:val="24"/>
                <w:szCs w:val="24"/>
                <w:lang w:eastAsia="ru-RU"/>
              </w:rPr>
              <w:t>стратегическое поведение</w:t>
            </w:r>
            <w:r w:rsidR="000F1A14" w:rsidRPr="000F1A14">
              <w:rPr>
                <w:rFonts w:ascii="Times New Roman" w:eastAsia="Times New Roman" w:hAnsi="Times New Roman" w:cs="Times New Roman"/>
                <w:bCs/>
                <w:sz w:val="24"/>
                <w:szCs w:val="24"/>
                <w:lang w:eastAsia="ru-RU"/>
              </w:rPr>
              <w:t xml:space="preserve"> в различных ситуациях,</w:t>
            </w:r>
          </w:p>
          <w:p w:rsidR="001B6F13" w:rsidRPr="00BE4851" w:rsidRDefault="000F1A14" w:rsidP="000F1A14">
            <w:pPr>
              <w:autoSpaceDE w:val="0"/>
              <w:autoSpaceDN w:val="0"/>
              <w:adjustRightInd w:val="0"/>
              <w:rPr>
                <w:rFonts w:ascii="Times New Roman" w:eastAsia="Times New Roman" w:hAnsi="Times New Roman" w:cs="Times New Roman"/>
                <w:bCs/>
                <w:sz w:val="24"/>
                <w:szCs w:val="24"/>
                <w:lang w:eastAsia="ru-RU"/>
              </w:rPr>
            </w:pPr>
            <w:r w:rsidRPr="000F1A14">
              <w:rPr>
                <w:rFonts w:ascii="Times New Roman" w:eastAsia="Times New Roman" w:hAnsi="Times New Roman" w:cs="Times New Roman"/>
                <w:bCs/>
                <w:sz w:val="24"/>
                <w:szCs w:val="24"/>
                <w:lang w:eastAsia="ru-RU"/>
              </w:rPr>
              <w:t xml:space="preserve">проявлять творчество и воображение, быть </w:t>
            </w:r>
            <w:r w:rsidR="003341A0" w:rsidRPr="000F1A14">
              <w:rPr>
                <w:rFonts w:ascii="Times New Roman" w:eastAsia="Times New Roman" w:hAnsi="Times New Roman" w:cs="Times New Roman"/>
                <w:bCs/>
                <w:sz w:val="24"/>
                <w:szCs w:val="24"/>
                <w:lang w:eastAsia="ru-RU"/>
              </w:rPr>
              <w:t>инициативным</w:t>
            </w:r>
            <w:r w:rsidRPr="000F1A14">
              <w:rPr>
                <w:rFonts w:ascii="Times New Roman" w:eastAsia="Times New Roman" w:hAnsi="Times New Roman" w:cs="Times New Roman"/>
                <w:bCs/>
                <w:sz w:val="24"/>
                <w:szCs w:val="24"/>
                <w:lang w:eastAsia="ru-RU"/>
              </w:rPr>
              <w:t>.</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p>
        </w:tc>
      </w:tr>
      <w:tr w:rsidR="001B6F13" w:rsidRPr="00BE4851" w:rsidTr="00AF39C9">
        <w:tc>
          <w:tcPr>
            <w:tcW w:w="2019" w:type="dxa"/>
          </w:tcPr>
          <w:p w:rsidR="001B6F13" w:rsidRPr="00AA4472" w:rsidRDefault="001B6F13" w:rsidP="00AF39C9">
            <w:pPr>
              <w:autoSpaceDE w:val="0"/>
              <w:autoSpaceDN w:val="0"/>
              <w:adjustRightInd w:val="0"/>
              <w:rPr>
                <w:rFonts w:ascii="Times New Roman" w:eastAsia="Times New Roman" w:hAnsi="Times New Roman" w:cs="Times New Roman"/>
                <w:b/>
                <w:bCs/>
                <w:sz w:val="24"/>
                <w:szCs w:val="24"/>
                <w:lang w:eastAsia="ru-RU"/>
              </w:rPr>
            </w:pPr>
            <w:r w:rsidRPr="00AA4472">
              <w:rPr>
                <w:rFonts w:ascii="Times New Roman" w:eastAsia="Times New Roman" w:hAnsi="Times New Roman" w:cs="Times New Roman"/>
                <w:b/>
                <w:bCs/>
                <w:sz w:val="24"/>
                <w:szCs w:val="24"/>
                <w:lang w:eastAsia="ru-RU"/>
              </w:rPr>
              <w:lastRenderedPageBreak/>
              <w:t>Характеристика</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AA4472">
              <w:rPr>
                <w:rFonts w:ascii="Times New Roman" w:eastAsia="Times New Roman" w:hAnsi="Times New Roman" w:cs="Times New Roman"/>
                <w:b/>
                <w:bCs/>
                <w:sz w:val="24"/>
                <w:szCs w:val="24"/>
                <w:lang w:eastAsia="ru-RU"/>
              </w:rPr>
              <w:t>(номенклатура)</w:t>
            </w:r>
          </w:p>
        </w:tc>
        <w:tc>
          <w:tcPr>
            <w:tcW w:w="4058" w:type="dxa"/>
          </w:tcPr>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целеполагание</w:t>
            </w:r>
            <w:r w:rsidRPr="00BE4851">
              <w:rPr>
                <w:rFonts w:ascii="Times New Roman" w:eastAsia="Times New Roman" w:hAnsi="Times New Roman" w:cs="Times New Roman"/>
                <w:bCs/>
                <w:sz w:val="24"/>
                <w:szCs w:val="24"/>
                <w:lang w:eastAsia="ru-RU"/>
              </w:rPr>
              <w:t xml:space="preserve"> как постановка учебных и познавательных задач; </w:t>
            </w:r>
            <w:r w:rsidRPr="00BE4851">
              <w:rPr>
                <w:rFonts w:ascii="Times New Roman" w:eastAsia="Times New Roman" w:hAnsi="Times New Roman" w:cs="Times New Roman"/>
                <w:bCs/>
                <w:sz w:val="24"/>
                <w:szCs w:val="24"/>
                <w:u w:val="single"/>
                <w:lang w:eastAsia="ru-RU"/>
              </w:rPr>
              <w:t>планирование</w:t>
            </w:r>
            <w:r w:rsidRPr="00BE4851">
              <w:rPr>
                <w:rFonts w:ascii="Times New Roman" w:eastAsia="Times New Roman" w:hAnsi="Times New Roman" w:cs="Times New Roman"/>
                <w:bCs/>
                <w:sz w:val="24"/>
                <w:szCs w:val="24"/>
                <w:lang w:eastAsia="ru-RU"/>
              </w:rPr>
              <w:t xml:space="preserve"> определение </w:t>
            </w:r>
            <w:r w:rsidRPr="00BE4851">
              <w:rPr>
                <w:rFonts w:ascii="Times New Roman" w:eastAsia="Times New Roman" w:hAnsi="Times New Roman" w:cs="Times New Roman"/>
                <w:bCs/>
                <w:sz w:val="24"/>
                <w:szCs w:val="24"/>
                <w:lang w:eastAsia="ru-RU"/>
              </w:rPr>
              <w:lastRenderedPageBreak/>
              <w:t xml:space="preserve">последовательности промежуточных целей с учетом конечного результата; </w:t>
            </w:r>
            <w:r w:rsidRPr="00BE4851">
              <w:rPr>
                <w:rFonts w:ascii="Times New Roman" w:eastAsia="Times New Roman" w:hAnsi="Times New Roman" w:cs="Times New Roman"/>
                <w:bCs/>
                <w:sz w:val="24"/>
                <w:szCs w:val="24"/>
                <w:u w:val="single"/>
                <w:lang w:eastAsia="ru-RU"/>
              </w:rPr>
              <w:t>составление плана</w:t>
            </w:r>
            <w:r w:rsidRPr="00BE4851">
              <w:rPr>
                <w:rFonts w:ascii="Times New Roman" w:eastAsia="Times New Roman" w:hAnsi="Times New Roman" w:cs="Times New Roman"/>
                <w:bCs/>
                <w:sz w:val="24"/>
                <w:szCs w:val="24"/>
                <w:lang w:eastAsia="ru-RU"/>
              </w:rPr>
              <w:t xml:space="preserve"> и последовательности действий; </w:t>
            </w:r>
            <w:r w:rsidRPr="00BE4851">
              <w:rPr>
                <w:rFonts w:ascii="Times New Roman" w:eastAsia="Times New Roman" w:hAnsi="Times New Roman" w:cs="Times New Roman"/>
                <w:bCs/>
                <w:sz w:val="24"/>
                <w:szCs w:val="24"/>
                <w:u w:val="single"/>
                <w:lang w:eastAsia="ru-RU"/>
              </w:rPr>
              <w:t>прогнозирование</w:t>
            </w:r>
            <w:r w:rsidRPr="00BE4851">
              <w:rPr>
                <w:rFonts w:ascii="Times New Roman" w:eastAsia="Times New Roman" w:hAnsi="Times New Roman" w:cs="Times New Roman"/>
                <w:bCs/>
                <w:sz w:val="24"/>
                <w:szCs w:val="24"/>
                <w:lang w:eastAsia="ru-RU"/>
              </w:rPr>
              <w:t xml:space="preserve"> предвосхищение результата и уровня усвоения, его временных характеристик; </w:t>
            </w:r>
            <w:r w:rsidRPr="00BE4851">
              <w:rPr>
                <w:rFonts w:ascii="Times New Roman" w:eastAsia="Times New Roman" w:hAnsi="Times New Roman" w:cs="Times New Roman"/>
                <w:bCs/>
                <w:sz w:val="24"/>
                <w:szCs w:val="24"/>
                <w:u w:val="single"/>
                <w:lang w:eastAsia="ru-RU"/>
              </w:rPr>
              <w:t>контроль</w:t>
            </w:r>
            <w:r w:rsidRPr="00BE4851">
              <w:rPr>
                <w:rFonts w:ascii="Times New Roman" w:eastAsia="Times New Roman" w:hAnsi="Times New Roman" w:cs="Times New Roman"/>
                <w:bCs/>
                <w:sz w:val="24"/>
                <w:szCs w:val="24"/>
                <w:lang w:eastAsia="ru-RU"/>
              </w:rPr>
              <w:t xml:space="preserve"> в форме сличения способа действия и его результата с заданным эталоном с целью обнаружения отклонений и отличий от эталона; </w:t>
            </w:r>
            <w:r w:rsidRPr="00BE4851">
              <w:rPr>
                <w:rFonts w:ascii="Times New Roman" w:eastAsia="Times New Roman" w:hAnsi="Times New Roman" w:cs="Times New Roman"/>
                <w:bCs/>
                <w:sz w:val="24"/>
                <w:szCs w:val="24"/>
                <w:u w:val="single"/>
                <w:lang w:eastAsia="ru-RU"/>
              </w:rPr>
              <w:t>коррекция</w:t>
            </w:r>
            <w:r w:rsidRPr="00BE4851">
              <w:rPr>
                <w:rFonts w:ascii="Times New Roman" w:eastAsia="Times New Roman" w:hAnsi="Times New Roman" w:cs="Times New Roman"/>
                <w:bCs/>
                <w:sz w:val="24"/>
                <w:szCs w:val="24"/>
                <w:lang w:eastAsia="ru-RU"/>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BE4851">
              <w:rPr>
                <w:rFonts w:ascii="Times New Roman" w:eastAsia="Times New Roman" w:hAnsi="Times New Roman" w:cs="Times New Roman"/>
                <w:bCs/>
                <w:sz w:val="24"/>
                <w:szCs w:val="24"/>
                <w:u w:val="single"/>
                <w:lang w:eastAsia="ru-RU"/>
              </w:rPr>
              <w:t>оценка</w:t>
            </w:r>
            <w:r w:rsidRPr="00BE4851">
              <w:rPr>
                <w:rFonts w:ascii="Times New Roman" w:eastAsia="Times New Roman" w:hAnsi="Times New Roman" w:cs="Times New Roman"/>
                <w:bCs/>
                <w:sz w:val="24"/>
                <w:szCs w:val="24"/>
                <w:lang w:eastAsia="ru-RU"/>
              </w:rPr>
              <w:t xml:space="preserve"> выделение и осознание учащимся того, что уже усвоено и что еще подлежит усвоению, осознание качества и уровня усвоения</w:t>
            </w:r>
            <w:r>
              <w:rPr>
                <w:rFonts w:ascii="Times New Roman" w:eastAsia="Times New Roman" w:hAnsi="Times New Roman" w:cs="Times New Roman"/>
                <w:bCs/>
                <w:sz w:val="24"/>
                <w:szCs w:val="24"/>
                <w:lang w:eastAsia="ru-RU"/>
              </w:rPr>
              <w:t xml:space="preserve"> </w:t>
            </w:r>
            <w:r w:rsidRPr="00BE4851">
              <w:rPr>
                <w:rFonts w:ascii="Times New Roman" w:eastAsia="Times New Roman" w:hAnsi="Times New Roman" w:cs="Times New Roman"/>
                <w:bCs/>
                <w:sz w:val="24"/>
                <w:szCs w:val="24"/>
                <w:lang w:eastAsia="ru-RU"/>
              </w:rPr>
              <w:t>.</w:t>
            </w:r>
            <w:r w:rsidRPr="00BE4851">
              <w:rPr>
                <w:rFonts w:ascii="Times New Roman" w:eastAsia="Times New Roman" w:hAnsi="Times New Roman" w:cs="Times New Roman"/>
                <w:bCs/>
                <w:sz w:val="24"/>
                <w:szCs w:val="24"/>
                <w:u w:val="single"/>
                <w:lang w:eastAsia="ru-RU"/>
              </w:rPr>
              <w:t>элементы волевой саморегуляции</w:t>
            </w:r>
            <w:r w:rsidRPr="00BE4851">
              <w:rPr>
                <w:rFonts w:ascii="Times New Roman" w:eastAsia="Times New Roman" w:hAnsi="Times New Roman" w:cs="Times New Roman"/>
                <w:bCs/>
                <w:sz w:val="24"/>
                <w:szCs w:val="24"/>
                <w:lang w:eastAsia="ru-RU"/>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4663" w:type="dxa"/>
          </w:tcPr>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lastRenderedPageBreak/>
              <w:t>исследовательские</w:t>
            </w:r>
            <w:r w:rsidRPr="00BE4851">
              <w:rPr>
                <w:rFonts w:ascii="Times New Roman" w:eastAsia="Times New Roman" w:hAnsi="Times New Roman" w:cs="Times New Roman"/>
                <w:bCs/>
                <w:sz w:val="24"/>
                <w:szCs w:val="24"/>
                <w:lang w:eastAsia="ru-RU"/>
              </w:rPr>
              <w:t xml:space="preserve"> (самостоятельное выделение и формулирование познавательной цели, гипотез и их </w:t>
            </w:r>
            <w:r w:rsidRPr="00BE4851">
              <w:rPr>
                <w:rFonts w:ascii="Times New Roman" w:eastAsia="Times New Roman" w:hAnsi="Times New Roman" w:cs="Times New Roman"/>
                <w:bCs/>
                <w:sz w:val="24"/>
                <w:szCs w:val="24"/>
                <w:lang w:eastAsia="ru-RU"/>
              </w:rPr>
              <w:lastRenderedPageBreak/>
              <w:t xml:space="preserve">проверка), </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информационные</w:t>
            </w:r>
            <w:r w:rsidRPr="00BE4851">
              <w:rPr>
                <w:rFonts w:ascii="Times New Roman" w:eastAsia="Times New Roman" w:hAnsi="Times New Roman" w:cs="Times New Roman"/>
                <w:bCs/>
                <w:sz w:val="24"/>
                <w:szCs w:val="24"/>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знаково-символические</w:t>
            </w:r>
            <w:r w:rsidRPr="00BE4851">
              <w:rPr>
                <w:rFonts w:ascii="Times New Roman" w:eastAsia="Times New Roman" w:hAnsi="Times New Roman" w:cs="Times New Roman"/>
                <w:bCs/>
                <w:sz w:val="24"/>
                <w:szCs w:val="24"/>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умение структурировать знания</w:t>
            </w:r>
            <w:r w:rsidRPr="00BE4851">
              <w:rPr>
                <w:rFonts w:ascii="Times New Roman" w:eastAsia="Times New Roman" w:hAnsi="Times New Roman" w:cs="Times New Roman"/>
                <w:bCs/>
                <w:sz w:val="24"/>
                <w:szCs w:val="24"/>
                <w:lang w:eastAsia="ru-RU"/>
              </w:rPr>
              <w:t>;</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умение</w:t>
            </w:r>
            <w:r w:rsidRPr="00BE4851">
              <w:rPr>
                <w:rFonts w:ascii="Times New Roman" w:eastAsia="Times New Roman" w:hAnsi="Times New Roman" w:cs="Times New Roman"/>
                <w:bCs/>
                <w:sz w:val="24"/>
                <w:szCs w:val="24"/>
                <w:lang w:eastAsia="ru-RU"/>
              </w:rPr>
              <w:t xml:space="preserve"> осознанно и произвольно </w:t>
            </w:r>
            <w:r w:rsidRPr="00BE4851">
              <w:rPr>
                <w:rFonts w:ascii="Times New Roman" w:eastAsia="Times New Roman" w:hAnsi="Times New Roman" w:cs="Times New Roman"/>
                <w:bCs/>
                <w:sz w:val="24"/>
                <w:szCs w:val="24"/>
                <w:u w:val="single"/>
                <w:lang w:eastAsia="ru-RU"/>
              </w:rPr>
              <w:t>строить</w:t>
            </w:r>
            <w:r>
              <w:rPr>
                <w:rFonts w:ascii="Times New Roman" w:eastAsia="Times New Roman" w:hAnsi="Times New Roman" w:cs="Times New Roman"/>
                <w:bCs/>
                <w:sz w:val="24"/>
                <w:szCs w:val="24"/>
                <w:u w:val="single"/>
                <w:lang w:eastAsia="ru-RU"/>
              </w:rPr>
              <w:t xml:space="preserve"> </w:t>
            </w:r>
            <w:r w:rsidRPr="00BE4851">
              <w:rPr>
                <w:rFonts w:ascii="Times New Roman" w:eastAsia="Times New Roman" w:hAnsi="Times New Roman" w:cs="Times New Roman"/>
                <w:bCs/>
                <w:sz w:val="24"/>
                <w:szCs w:val="24"/>
                <w:lang w:eastAsia="ru-RU"/>
              </w:rPr>
              <w:t xml:space="preserve">речевое </w:t>
            </w:r>
            <w:r w:rsidRPr="00BE4851">
              <w:rPr>
                <w:rFonts w:ascii="Times New Roman" w:eastAsia="Times New Roman" w:hAnsi="Times New Roman" w:cs="Times New Roman"/>
                <w:bCs/>
                <w:sz w:val="24"/>
                <w:szCs w:val="24"/>
                <w:u w:val="single"/>
                <w:lang w:eastAsia="ru-RU"/>
              </w:rPr>
              <w:t>высказывание</w:t>
            </w:r>
            <w:r w:rsidRPr="00BE4851">
              <w:rPr>
                <w:rFonts w:ascii="Times New Roman" w:eastAsia="Times New Roman" w:hAnsi="Times New Roman" w:cs="Times New Roman"/>
                <w:bCs/>
                <w:sz w:val="24"/>
                <w:szCs w:val="24"/>
                <w:lang w:eastAsia="ru-RU"/>
              </w:rPr>
              <w:t xml:space="preserve"> в устной и письменной форме; </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выбор</w:t>
            </w:r>
            <w:r w:rsidRPr="00BE4851">
              <w:rPr>
                <w:rFonts w:ascii="Times New Roman" w:eastAsia="Times New Roman" w:hAnsi="Times New Roman" w:cs="Times New Roman"/>
                <w:bCs/>
                <w:sz w:val="24"/>
                <w:szCs w:val="24"/>
                <w:lang w:eastAsia="ru-RU"/>
              </w:rPr>
              <w:t xml:space="preserve"> наиболее эффективных способов </w:t>
            </w:r>
            <w:r w:rsidRPr="00BE4851">
              <w:rPr>
                <w:rFonts w:ascii="Times New Roman" w:eastAsia="Times New Roman" w:hAnsi="Times New Roman" w:cs="Times New Roman"/>
                <w:bCs/>
                <w:sz w:val="24"/>
                <w:szCs w:val="24"/>
                <w:u w:val="single"/>
                <w:lang w:eastAsia="ru-RU"/>
              </w:rPr>
              <w:t xml:space="preserve">решения </w:t>
            </w:r>
            <w:r w:rsidRPr="00BE4851">
              <w:rPr>
                <w:rFonts w:ascii="Times New Roman" w:eastAsia="Times New Roman" w:hAnsi="Times New Roman" w:cs="Times New Roman"/>
                <w:bCs/>
                <w:sz w:val="24"/>
                <w:szCs w:val="24"/>
                <w:lang w:eastAsia="ru-RU"/>
              </w:rPr>
              <w:t xml:space="preserve">задач в зависимости от конкретных условий; </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познавательная и личностная</w:t>
            </w:r>
            <w:r w:rsidRPr="00BE4851">
              <w:rPr>
                <w:rFonts w:ascii="Times New Roman" w:eastAsia="Times New Roman" w:hAnsi="Times New Roman" w:cs="Times New Roman"/>
                <w:bCs/>
                <w:sz w:val="24"/>
                <w:szCs w:val="24"/>
                <w:lang w:eastAsia="ru-RU"/>
              </w:rPr>
              <w:t xml:space="preserve"> рефлексия, контроль и оценка процесса и результатов деятельности;</w:t>
            </w:r>
          </w:p>
          <w:p w:rsidR="001B6F13"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смысловое чтение</w:t>
            </w:r>
            <w:r w:rsidRPr="00BE4851">
              <w:rPr>
                <w:rFonts w:ascii="Times New Roman" w:eastAsia="Times New Roman" w:hAnsi="Times New Roman" w:cs="Times New Roman"/>
                <w:bCs/>
                <w:sz w:val="24"/>
                <w:szCs w:val="24"/>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w:t>
            </w:r>
            <w:r w:rsidRPr="00BE4851">
              <w:rPr>
                <w:rFonts w:ascii="Times New Roman" w:eastAsia="Times New Roman" w:hAnsi="Times New Roman" w:cs="Times New Roman"/>
                <w:bCs/>
                <w:sz w:val="24"/>
                <w:szCs w:val="24"/>
                <w:lang w:eastAsia="ru-RU"/>
              </w:rPr>
              <w:lastRenderedPageBreak/>
              <w:t xml:space="preserve">информации; </w:t>
            </w:r>
          </w:p>
          <w:p w:rsidR="001B6F13" w:rsidRDefault="001B6F13" w:rsidP="00AF39C9">
            <w:pPr>
              <w:autoSpaceDE w:val="0"/>
              <w:autoSpaceDN w:val="0"/>
              <w:adjustRightInd w:val="0"/>
              <w:rPr>
                <w:rFonts w:ascii="Times New Roman" w:eastAsia="Times New Roman" w:hAnsi="Times New Roman" w:cs="Times New Roman"/>
                <w:bCs/>
                <w:sz w:val="24"/>
                <w:szCs w:val="24"/>
                <w:u w:val="single"/>
                <w:lang w:eastAsia="ru-RU"/>
              </w:rPr>
            </w:pPr>
            <w:r w:rsidRPr="00BE4851">
              <w:rPr>
                <w:rFonts w:ascii="Times New Roman" w:eastAsia="Times New Roman" w:hAnsi="Times New Roman" w:cs="Times New Roman"/>
                <w:bCs/>
                <w:sz w:val="24"/>
                <w:szCs w:val="24"/>
                <w:u w:val="single"/>
                <w:lang w:eastAsia="ru-RU"/>
              </w:rPr>
              <w:t>свободная ориентация</w:t>
            </w:r>
            <w:r w:rsidRPr="00BE4851">
              <w:rPr>
                <w:rFonts w:ascii="Times New Roman" w:eastAsia="Times New Roman" w:hAnsi="Times New Roman" w:cs="Times New Roman"/>
                <w:bCs/>
                <w:sz w:val="24"/>
                <w:szCs w:val="24"/>
                <w:lang w:eastAsia="ru-RU"/>
              </w:rPr>
              <w:t xml:space="preserve"> и восприятие текстов художественного, научного, публицистического и официально - делового стилей</w:t>
            </w:r>
            <w:r w:rsidRPr="00BE4851">
              <w:rPr>
                <w:rFonts w:ascii="Times New Roman" w:eastAsia="Times New Roman" w:hAnsi="Times New Roman" w:cs="Times New Roman"/>
                <w:bCs/>
                <w:sz w:val="24"/>
                <w:szCs w:val="24"/>
                <w:u w:val="single"/>
                <w:lang w:eastAsia="ru-RU"/>
              </w:rPr>
              <w:t xml:space="preserve">; </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понимание и адекватная оценка</w:t>
            </w:r>
            <w:r w:rsidRPr="00BE4851">
              <w:rPr>
                <w:rFonts w:ascii="Times New Roman" w:eastAsia="Times New Roman" w:hAnsi="Times New Roman" w:cs="Times New Roman"/>
                <w:bCs/>
                <w:sz w:val="24"/>
                <w:szCs w:val="24"/>
                <w:lang w:eastAsia="ru-RU"/>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tc>
        <w:tc>
          <w:tcPr>
            <w:tcW w:w="4206" w:type="dxa"/>
          </w:tcPr>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lastRenderedPageBreak/>
              <w:t>планирование</w:t>
            </w:r>
            <w:r w:rsidRPr="00BE4851">
              <w:rPr>
                <w:rFonts w:ascii="Times New Roman" w:eastAsia="Times New Roman" w:hAnsi="Times New Roman" w:cs="Times New Roman"/>
                <w:bCs/>
                <w:sz w:val="24"/>
                <w:szCs w:val="24"/>
                <w:lang w:eastAsia="ru-RU"/>
              </w:rPr>
              <w:t xml:space="preserve"> учебного сотрудничества с учителем и сверстниками — определение цели, </w:t>
            </w:r>
            <w:r w:rsidRPr="00BE4851">
              <w:rPr>
                <w:rFonts w:ascii="Times New Roman" w:eastAsia="Times New Roman" w:hAnsi="Times New Roman" w:cs="Times New Roman"/>
                <w:bCs/>
                <w:sz w:val="24"/>
                <w:szCs w:val="24"/>
                <w:lang w:eastAsia="ru-RU"/>
              </w:rPr>
              <w:lastRenderedPageBreak/>
              <w:t xml:space="preserve">функций участников, способов взаимодействия; </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постановка</w:t>
            </w:r>
            <w:r w:rsidRPr="00BE4851">
              <w:rPr>
                <w:rFonts w:ascii="Times New Roman" w:eastAsia="Times New Roman" w:hAnsi="Times New Roman" w:cs="Times New Roman"/>
                <w:bCs/>
                <w:sz w:val="24"/>
                <w:szCs w:val="24"/>
                <w:lang w:eastAsia="ru-RU"/>
              </w:rPr>
              <w:t xml:space="preserve"> вопросов — инициативное сотрудничество в поиске и сборе информации; </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разрешение </w:t>
            </w:r>
            <w:r w:rsidRPr="00BE4851">
              <w:rPr>
                <w:rFonts w:ascii="Times New Roman" w:eastAsia="Times New Roman" w:hAnsi="Times New Roman" w:cs="Times New Roman"/>
                <w:bCs/>
                <w:sz w:val="24"/>
                <w:szCs w:val="24"/>
                <w:lang w:eastAsia="ru-RU"/>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управление </w:t>
            </w:r>
            <w:r w:rsidRPr="00BE4851">
              <w:rPr>
                <w:rFonts w:ascii="Times New Roman" w:eastAsia="Times New Roman" w:hAnsi="Times New Roman" w:cs="Times New Roman"/>
                <w:bCs/>
                <w:sz w:val="24"/>
                <w:szCs w:val="24"/>
                <w:lang w:eastAsia="ru-RU"/>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1B6F13" w:rsidRPr="00BE4851" w:rsidRDefault="001B6F13" w:rsidP="00AF39C9">
            <w:pPr>
              <w:autoSpaceDE w:val="0"/>
              <w:autoSpaceDN w:val="0"/>
              <w:adjustRightInd w:val="0"/>
              <w:rPr>
                <w:rFonts w:ascii="Times New Roman" w:eastAsia="Times New Roman" w:hAnsi="Times New Roman" w:cs="Times New Roman"/>
                <w:bCs/>
                <w:sz w:val="24"/>
                <w:szCs w:val="24"/>
                <w:lang w:eastAsia="ru-RU"/>
              </w:rPr>
            </w:pPr>
            <w:r w:rsidRPr="00BE4851">
              <w:rPr>
                <w:rFonts w:ascii="Times New Roman" w:eastAsia="Times New Roman" w:hAnsi="Times New Roman" w:cs="Times New Roman"/>
                <w:bCs/>
                <w:sz w:val="24"/>
                <w:szCs w:val="24"/>
                <w:u w:val="single"/>
                <w:lang w:eastAsia="ru-RU"/>
              </w:rPr>
              <w:t xml:space="preserve">владение </w:t>
            </w:r>
            <w:r w:rsidRPr="00BE4851">
              <w:rPr>
                <w:rFonts w:ascii="Times New Roman" w:eastAsia="Times New Roman" w:hAnsi="Times New Roman" w:cs="Times New Roman"/>
                <w:bCs/>
                <w:sz w:val="24"/>
                <w:szCs w:val="24"/>
                <w:lang w:eastAsia="ru-RU"/>
              </w:rPr>
              <w:t>монологической и диалогической формами речи в соответствии с грамматическими и синтаксическими нормами родного языка</w:t>
            </w:r>
          </w:p>
        </w:tc>
      </w:tr>
    </w:tbl>
    <w:p w:rsidR="0033159D" w:rsidRPr="00B81A7C" w:rsidRDefault="0033159D" w:rsidP="00656A01">
      <w:pPr>
        <w:autoSpaceDE w:val="0"/>
        <w:autoSpaceDN w:val="0"/>
        <w:adjustRightInd w:val="0"/>
        <w:spacing w:after="0" w:line="240" w:lineRule="auto"/>
        <w:rPr>
          <w:rFonts w:ascii="Times New Roman" w:eastAsia="Times New Roman" w:hAnsi="Times New Roman" w:cs="Times New Roman"/>
          <w:b/>
          <w:bCs/>
          <w:iCs/>
          <w:sz w:val="28"/>
          <w:szCs w:val="28"/>
          <w:u w:val="single"/>
          <w:lang w:eastAsia="ru-RU"/>
        </w:rPr>
      </w:pPr>
    </w:p>
    <w:p w:rsidR="004B68BE" w:rsidRDefault="00EC2E2C" w:rsidP="004B68B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656A01" w:rsidRPr="00656A01">
        <w:rPr>
          <w:rFonts w:ascii="Times New Roman" w:eastAsia="Times New Roman" w:hAnsi="Times New Roman" w:cs="Times New Roman"/>
          <w:bCs/>
          <w:iCs/>
          <w:sz w:val="24"/>
          <w:szCs w:val="24"/>
          <w:lang w:eastAsia="ru-RU"/>
        </w:rPr>
        <w:t xml:space="preserve">   </w:t>
      </w:r>
    </w:p>
    <w:p w:rsidR="00363470" w:rsidRPr="00E518AE" w:rsidRDefault="00363470"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518AE">
        <w:rPr>
          <w:rFonts w:ascii="Times New Roman" w:eastAsia="Times New Roman" w:hAnsi="Times New Roman" w:cs="Times New Roman"/>
          <w:b/>
          <w:bCs/>
          <w:sz w:val="24"/>
          <w:szCs w:val="24"/>
          <w:lang w:eastAsia="ru-RU"/>
        </w:rPr>
        <w:t>Описание взаимосвязи УУД с содержанием учебных предметов.</w:t>
      </w:r>
    </w:p>
    <w:p w:rsidR="00363470" w:rsidRPr="00363470" w:rsidRDefault="00363470"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63470">
        <w:rPr>
          <w:rFonts w:ascii="Times New Roman" w:eastAsia="Times New Roman" w:hAnsi="Times New Roman" w:cs="Times New Roman"/>
          <w:bCs/>
          <w:sz w:val="24"/>
          <w:szCs w:val="24"/>
          <w:lang w:eastAsia="ru-RU"/>
        </w:rPr>
        <w:t xml:space="preserve">Содержание </w:t>
      </w:r>
      <w:r w:rsidR="00E518AE">
        <w:rPr>
          <w:rFonts w:ascii="Times New Roman" w:eastAsia="Times New Roman" w:hAnsi="Times New Roman" w:cs="Times New Roman"/>
          <w:bCs/>
          <w:sz w:val="24"/>
          <w:szCs w:val="24"/>
          <w:lang w:eastAsia="ru-RU"/>
        </w:rPr>
        <w:t xml:space="preserve">среднего </w:t>
      </w:r>
      <w:r w:rsidRPr="00363470">
        <w:rPr>
          <w:rFonts w:ascii="Times New Roman" w:eastAsia="Times New Roman" w:hAnsi="Times New Roman" w:cs="Times New Roman"/>
          <w:bCs/>
          <w:sz w:val="24"/>
          <w:szCs w:val="24"/>
          <w:lang w:eastAsia="ru-RU"/>
        </w:rPr>
        <w:t>общего образ</w:t>
      </w:r>
      <w:r w:rsidR="00E518AE">
        <w:rPr>
          <w:rFonts w:ascii="Times New Roman" w:eastAsia="Times New Roman" w:hAnsi="Times New Roman" w:cs="Times New Roman"/>
          <w:bCs/>
          <w:sz w:val="24"/>
          <w:szCs w:val="24"/>
          <w:lang w:eastAsia="ru-RU"/>
        </w:rPr>
        <w:t xml:space="preserve">ования определяется программой среднего </w:t>
      </w:r>
      <w:r w:rsidRPr="00363470">
        <w:rPr>
          <w:rFonts w:ascii="Times New Roman" w:eastAsia="Times New Roman" w:hAnsi="Times New Roman" w:cs="Times New Roman"/>
          <w:bCs/>
          <w:sz w:val="24"/>
          <w:szCs w:val="24"/>
          <w:lang w:eastAsia="ru-RU"/>
        </w:rPr>
        <w:t xml:space="preserve">общего образования. Предметное </w:t>
      </w:r>
      <w:r w:rsidR="00E518AE">
        <w:rPr>
          <w:rFonts w:ascii="Times New Roman" w:eastAsia="Times New Roman" w:hAnsi="Times New Roman" w:cs="Times New Roman"/>
          <w:bCs/>
          <w:sz w:val="24"/>
          <w:szCs w:val="24"/>
          <w:lang w:eastAsia="ru-RU"/>
        </w:rPr>
        <w:t xml:space="preserve">учебное содержание фиксируется </w:t>
      </w:r>
      <w:r w:rsidRPr="00363470">
        <w:rPr>
          <w:rFonts w:ascii="Times New Roman" w:eastAsia="Times New Roman" w:hAnsi="Times New Roman" w:cs="Times New Roman"/>
          <w:bCs/>
          <w:sz w:val="24"/>
          <w:szCs w:val="24"/>
          <w:lang w:eastAsia="ru-RU"/>
        </w:rPr>
        <w:t>в рабочих программах.</w:t>
      </w:r>
    </w:p>
    <w:p w:rsidR="00363470" w:rsidRPr="00363470" w:rsidRDefault="00363470"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63470">
        <w:rPr>
          <w:rFonts w:ascii="Times New Roman" w:eastAsia="Times New Roman" w:hAnsi="Times New Roman" w:cs="Times New Roman"/>
          <w:bCs/>
          <w:sz w:val="24"/>
          <w:szCs w:val="24"/>
          <w:lang w:eastAsia="ru-RU"/>
        </w:rPr>
        <w:t>Разработанные по всем учебным предметам</w:t>
      </w:r>
      <w:r w:rsidR="00E518AE">
        <w:rPr>
          <w:rFonts w:ascii="Times New Roman" w:eastAsia="Times New Roman" w:hAnsi="Times New Roman" w:cs="Times New Roman"/>
          <w:bCs/>
          <w:sz w:val="24"/>
          <w:szCs w:val="24"/>
          <w:lang w:eastAsia="ru-RU"/>
        </w:rPr>
        <w:t xml:space="preserve"> федеральные рабочие программы </w:t>
      </w:r>
      <w:r w:rsidRPr="00363470">
        <w:rPr>
          <w:rFonts w:ascii="Times New Roman" w:eastAsia="Times New Roman" w:hAnsi="Times New Roman" w:cs="Times New Roman"/>
          <w:bCs/>
          <w:sz w:val="24"/>
          <w:szCs w:val="24"/>
          <w:lang w:eastAsia="ru-RU"/>
        </w:rPr>
        <w:t>(далее – ФРП) отражают определенны</w:t>
      </w:r>
      <w:r w:rsidR="00E518AE">
        <w:rPr>
          <w:rFonts w:ascii="Times New Roman" w:eastAsia="Times New Roman" w:hAnsi="Times New Roman" w:cs="Times New Roman"/>
          <w:bCs/>
          <w:sz w:val="24"/>
          <w:szCs w:val="24"/>
          <w:lang w:eastAsia="ru-RU"/>
        </w:rPr>
        <w:t xml:space="preserve">е во ФГОС СОО УУД в трех своих </w:t>
      </w:r>
      <w:r w:rsidRPr="00363470">
        <w:rPr>
          <w:rFonts w:ascii="Times New Roman" w:eastAsia="Times New Roman" w:hAnsi="Times New Roman" w:cs="Times New Roman"/>
          <w:bCs/>
          <w:sz w:val="24"/>
          <w:szCs w:val="24"/>
          <w:lang w:eastAsia="ru-RU"/>
        </w:rPr>
        <w:t>компонентах:</w:t>
      </w:r>
    </w:p>
    <w:p w:rsidR="00363470" w:rsidRPr="00363470" w:rsidRDefault="00E518AE"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63470" w:rsidRPr="00363470">
        <w:rPr>
          <w:rFonts w:ascii="Times New Roman" w:eastAsia="Times New Roman" w:hAnsi="Times New Roman" w:cs="Times New Roman"/>
          <w:bCs/>
          <w:sz w:val="24"/>
          <w:szCs w:val="24"/>
          <w:lang w:eastAsia="ru-RU"/>
        </w:rPr>
        <w:t>как часть метапредметных результатов о</w:t>
      </w:r>
      <w:r>
        <w:rPr>
          <w:rFonts w:ascii="Times New Roman" w:eastAsia="Times New Roman" w:hAnsi="Times New Roman" w:cs="Times New Roman"/>
          <w:bCs/>
          <w:sz w:val="24"/>
          <w:szCs w:val="24"/>
          <w:lang w:eastAsia="ru-RU"/>
        </w:rPr>
        <w:t xml:space="preserve">бучения в разделе «Планируемые </w:t>
      </w:r>
      <w:r w:rsidR="00363470" w:rsidRPr="00363470">
        <w:rPr>
          <w:rFonts w:ascii="Times New Roman" w:eastAsia="Times New Roman" w:hAnsi="Times New Roman" w:cs="Times New Roman"/>
          <w:bCs/>
          <w:sz w:val="24"/>
          <w:szCs w:val="24"/>
          <w:lang w:eastAsia="ru-RU"/>
        </w:rPr>
        <w:t>результаты освое</w:t>
      </w:r>
      <w:r>
        <w:rPr>
          <w:rFonts w:ascii="Times New Roman" w:eastAsia="Times New Roman" w:hAnsi="Times New Roman" w:cs="Times New Roman"/>
          <w:bCs/>
          <w:sz w:val="24"/>
          <w:szCs w:val="24"/>
          <w:lang w:eastAsia="ru-RU"/>
        </w:rPr>
        <w:t xml:space="preserve">ния учебного предмета на уровне среднего </w:t>
      </w:r>
      <w:r w:rsidR="00363470" w:rsidRPr="00363470">
        <w:rPr>
          <w:rFonts w:ascii="Times New Roman" w:eastAsia="Times New Roman" w:hAnsi="Times New Roman" w:cs="Times New Roman"/>
          <w:bCs/>
          <w:sz w:val="24"/>
          <w:szCs w:val="24"/>
          <w:lang w:eastAsia="ru-RU"/>
        </w:rPr>
        <w:t>общего образования»;</w:t>
      </w:r>
    </w:p>
    <w:p w:rsidR="00363470" w:rsidRPr="00363470" w:rsidRDefault="00E518AE"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63470" w:rsidRPr="00363470">
        <w:rPr>
          <w:rFonts w:ascii="Times New Roman" w:eastAsia="Times New Roman" w:hAnsi="Times New Roman" w:cs="Times New Roman"/>
          <w:bCs/>
          <w:sz w:val="24"/>
          <w:szCs w:val="24"/>
          <w:lang w:eastAsia="ru-RU"/>
        </w:rPr>
        <w:t>в соотнесении с предметными результатами по основным разд</w:t>
      </w:r>
      <w:r>
        <w:rPr>
          <w:rFonts w:ascii="Times New Roman" w:eastAsia="Times New Roman" w:hAnsi="Times New Roman" w:cs="Times New Roman"/>
          <w:bCs/>
          <w:sz w:val="24"/>
          <w:szCs w:val="24"/>
          <w:lang w:eastAsia="ru-RU"/>
        </w:rPr>
        <w:t xml:space="preserve">елам и темам </w:t>
      </w:r>
      <w:r w:rsidR="00363470" w:rsidRPr="00363470">
        <w:rPr>
          <w:rFonts w:ascii="Times New Roman" w:eastAsia="Times New Roman" w:hAnsi="Times New Roman" w:cs="Times New Roman"/>
          <w:bCs/>
          <w:sz w:val="24"/>
          <w:szCs w:val="24"/>
          <w:lang w:eastAsia="ru-RU"/>
        </w:rPr>
        <w:t>учебного содержания;</w:t>
      </w:r>
    </w:p>
    <w:p w:rsidR="00363470" w:rsidRDefault="00E518AE"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363470" w:rsidRPr="00363470">
        <w:rPr>
          <w:rFonts w:ascii="Times New Roman" w:eastAsia="Times New Roman" w:hAnsi="Times New Roman" w:cs="Times New Roman"/>
          <w:bCs/>
          <w:sz w:val="24"/>
          <w:szCs w:val="24"/>
          <w:lang w:eastAsia="ru-RU"/>
        </w:rPr>
        <w:t>в разделе «Основные виды деятельности» тематического планирования.</w:t>
      </w:r>
    </w:p>
    <w:p w:rsidR="00E518AE" w:rsidRPr="00363470" w:rsidRDefault="00E518AE" w:rsidP="0036347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63470" w:rsidRDefault="00363470"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63470">
        <w:rPr>
          <w:rFonts w:ascii="Times New Roman" w:eastAsia="Times New Roman" w:hAnsi="Times New Roman" w:cs="Times New Roman"/>
          <w:bCs/>
          <w:sz w:val="24"/>
          <w:szCs w:val="24"/>
          <w:lang w:eastAsia="ru-RU"/>
        </w:rPr>
        <w:t xml:space="preserve"> </w:t>
      </w:r>
      <w:r w:rsidRPr="00E518AE">
        <w:rPr>
          <w:rFonts w:ascii="Times New Roman" w:eastAsia="Times New Roman" w:hAnsi="Times New Roman" w:cs="Times New Roman"/>
          <w:b/>
          <w:bCs/>
          <w:sz w:val="24"/>
          <w:szCs w:val="24"/>
          <w:lang w:eastAsia="ru-RU"/>
        </w:rPr>
        <w:t>Описание реализации требований</w:t>
      </w:r>
      <w:r w:rsidR="00E518AE">
        <w:rPr>
          <w:rFonts w:ascii="Times New Roman" w:eastAsia="Times New Roman" w:hAnsi="Times New Roman" w:cs="Times New Roman"/>
          <w:b/>
          <w:bCs/>
          <w:sz w:val="24"/>
          <w:szCs w:val="24"/>
          <w:lang w:eastAsia="ru-RU"/>
        </w:rPr>
        <w:t xml:space="preserve"> формирования УУД в предметных </w:t>
      </w:r>
      <w:r w:rsidRPr="00E518AE">
        <w:rPr>
          <w:rFonts w:ascii="Times New Roman" w:eastAsia="Times New Roman" w:hAnsi="Times New Roman" w:cs="Times New Roman"/>
          <w:b/>
          <w:bCs/>
          <w:sz w:val="24"/>
          <w:szCs w:val="24"/>
          <w:lang w:eastAsia="ru-RU"/>
        </w:rPr>
        <w:t>результатах и тематическом планировании по отдельным предметным областям.</w:t>
      </w:r>
    </w:p>
    <w:p w:rsidR="00E518AE" w:rsidRDefault="00E518AE"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5047E" w:rsidRDefault="0025047E"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63470" w:rsidRDefault="00363470"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B0369">
        <w:rPr>
          <w:rFonts w:ascii="Times New Roman" w:eastAsia="Times New Roman" w:hAnsi="Times New Roman" w:cs="Times New Roman"/>
          <w:b/>
          <w:bCs/>
          <w:sz w:val="24"/>
          <w:szCs w:val="24"/>
          <w:lang w:eastAsia="ru-RU"/>
        </w:rPr>
        <w:lastRenderedPageBreak/>
        <w:t>Русский язык и литература.</w:t>
      </w:r>
    </w:p>
    <w:p w:rsidR="00FB0369" w:rsidRDefault="00FB0369"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5"/>
        <w:tblW w:w="0" w:type="auto"/>
        <w:tblLook w:val="04A0"/>
      </w:tblPr>
      <w:tblGrid>
        <w:gridCol w:w="2660"/>
        <w:gridCol w:w="12126"/>
      </w:tblGrid>
      <w:tr w:rsidR="00FB0369" w:rsidTr="007155A8">
        <w:tc>
          <w:tcPr>
            <w:tcW w:w="14786" w:type="dxa"/>
            <w:gridSpan w:val="2"/>
          </w:tcPr>
          <w:p w:rsidR="00FB0369" w:rsidRDefault="00FB0369" w:rsidP="00363470">
            <w:pPr>
              <w:autoSpaceDE w:val="0"/>
              <w:autoSpaceDN w:val="0"/>
              <w:adjustRightInd w:val="0"/>
              <w:rPr>
                <w:rFonts w:ascii="Times New Roman" w:eastAsia="Times New Roman" w:hAnsi="Times New Roman" w:cs="Times New Roman"/>
                <w:b/>
                <w:bCs/>
                <w:sz w:val="24"/>
                <w:szCs w:val="24"/>
                <w:lang w:eastAsia="ru-RU"/>
              </w:rPr>
            </w:pPr>
            <w:r w:rsidRPr="00FB0369">
              <w:rPr>
                <w:rFonts w:ascii="Times New Roman" w:eastAsia="Times New Roman" w:hAnsi="Times New Roman" w:cs="Times New Roman"/>
                <w:b/>
                <w:bCs/>
                <w:sz w:val="24"/>
                <w:szCs w:val="24"/>
                <w:lang w:eastAsia="ru-RU"/>
              </w:rPr>
              <w:t>Формирование универсальных учебных познавательных действий</w:t>
            </w:r>
          </w:p>
        </w:tc>
      </w:tr>
      <w:tr w:rsidR="00FB0369" w:rsidTr="00E92B58">
        <w:trPr>
          <w:trHeight w:val="2259"/>
        </w:trPr>
        <w:tc>
          <w:tcPr>
            <w:tcW w:w="2660" w:type="dxa"/>
          </w:tcPr>
          <w:p w:rsidR="00FB0369" w:rsidRDefault="00FB0369" w:rsidP="00363470">
            <w:pPr>
              <w:autoSpaceDE w:val="0"/>
              <w:autoSpaceDN w:val="0"/>
              <w:adjustRightInd w:val="0"/>
              <w:rPr>
                <w:rFonts w:ascii="Times New Roman" w:eastAsia="Times New Roman" w:hAnsi="Times New Roman" w:cs="Times New Roman"/>
                <w:b/>
                <w:bCs/>
                <w:sz w:val="24"/>
                <w:szCs w:val="24"/>
                <w:lang w:eastAsia="ru-RU"/>
              </w:rPr>
            </w:pPr>
            <w:r w:rsidRPr="00FB0369">
              <w:rPr>
                <w:rFonts w:ascii="Times New Roman" w:eastAsia="Times New Roman" w:hAnsi="Times New Roman" w:cs="Times New Roman"/>
                <w:b/>
                <w:bCs/>
                <w:sz w:val="24"/>
                <w:szCs w:val="24"/>
                <w:lang w:eastAsia="ru-RU"/>
              </w:rPr>
              <w:t>включает базовые логические действия:</w:t>
            </w:r>
          </w:p>
        </w:tc>
        <w:tc>
          <w:tcPr>
            <w:tcW w:w="12126" w:type="dxa"/>
          </w:tcPr>
          <w:p w:rsidR="00FB0369" w:rsidRDefault="00EB2660" w:rsidP="00FB036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B0369" w:rsidRPr="00FB0369">
              <w:rPr>
                <w:rFonts w:ascii="Times New Roman" w:eastAsia="Times New Roman" w:hAnsi="Times New Roman" w:cs="Times New Roman"/>
                <w:bCs/>
                <w:sz w:val="24"/>
                <w:szCs w:val="24"/>
                <w:lang w:eastAsia="ru-RU"/>
              </w:rPr>
              <w:t>устанавливать существенный призна</w:t>
            </w:r>
            <w:r>
              <w:rPr>
                <w:rFonts w:ascii="Times New Roman" w:eastAsia="Times New Roman" w:hAnsi="Times New Roman" w:cs="Times New Roman"/>
                <w:bCs/>
                <w:sz w:val="24"/>
                <w:szCs w:val="24"/>
                <w:lang w:eastAsia="ru-RU"/>
              </w:rPr>
              <w:t xml:space="preserve">к или основание для сравнения, </w:t>
            </w:r>
            <w:r w:rsidR="00FB0369" w:rsidRPr="00FB0369">
              <w:rPr>
                <w:rFonts w:ascii="Times New Roman" w:eastAsia="Times New Roman" w:hAnsi="Times New Roman" w:cs="Times New Roman"/>
                <w:bCs/>
                <w:sz w:val="24"/>
                <w:szCs w:val="24"/>
                <w:lang w:eastAsia="ru-RU"/>
              </w:rPr>
              <w:t>классификации и обобщения языковых единиц</w:t>
            </w:r>
            <w:r>
              <w:rPr>
                <w:rFonts w:ascii="Times New Roman" w:eastAsia="Times New Roman" w:hAnsi="Times New Roman" w:cs="Times New Roman"/>
                <w:bCs/>
                <w:sz w:val="24"/>
                <w:szCs w:val="24"/>
                <w:lang w:eastAsia="ru-RU"/>
              </w:rPr>
              <w:t xml:space="preserve">, языковых фактов и процессов, </w:t>
            </w:r>
            <w:r w:rsidR="00FB0369" w:rsidRPr="00FB0369">
              <w:rPr>
                <w:rFonts w:ascii="Times New Roman" w:eastAsia="Times New Roman" w:hAnsi="Times New Roman" w:cs="Times New Roman"/>
                <w:bCs/>
                <w:sz w:val="24"/>
                <w:szCs w:val="24"/>
                <w:lang w:eastAsia="ru-RU"/>
              </w:rPr>
              <w:t>текстов различных функциональных разн</w:t>
            </w:r>
            <w:r>
              <w:rPr>
                <w:rFonts w:ascii="Times New Roman" w:eastAsia="Times New Roman" w:hAnsi="Times New Roman" w:cs="Times New Roman"/>
                <w:bCs/>
                <w:sz w:val="24"/>
                <w:szCs w:val="24"/>
                <w:lang w:eastAsia="ru-RU"/>
              </w:rPr>
              <w:t xml:space="preserve">овидностей языка, функционально- </w:t>
            </w:r>
            <w:r w:rsidR="00FB0369" w:rsidRPr="00FB0369">
              <w:rPr>
                <w:rFonts w:ascii="Times New Roman" w:eastAsia="Times New Roman" w:hAnsi="Times New Roman" w:cs="Times New Roman"/>
                <w:bCs/>
                <w:sz w:val="24"/>
                <w:szCs w:val="24"/>
                <w:lang w:eastAsia="ru-RU"/>
              </w:rPr>
              <w:t xml:space="preserve">смысловых типов, жанров; устанавливать основания </w:t>
            </w:r>
            <w:r>
              <w:rPr>
                <w:rFonts w:ascii="Times New Roman" w:eastAsia="Times New Roman" w:hAnsi="Times New Roman" w:cs="Times New Roman"/>
                <w:bCs/>
                <w:sz w:val="24"/>
                <w:szCs w:val="24"/>
                <w:lang w:eastAsia="ru-RU"/>
              </w:rPr>
              <w:t xml:space="preserve">для сравнения литературных </w:t>
            </w:r>
            <w:r w:rsidR="00FB0369" w:rsidRPr="00FB0369">
              <w:rPr>
                <w:rFonts w:ascii="Times New Roman" w:eastAsia="Times New Roman" w:hAnsi="Times New Roman" w:cs="Times New Roman"/>
                <w:bCs/>
                <w:sz w:val="24"/>
                <w:szCs w:val="24"/>
                <w:lang w:eastAsia="ru-RU"/>
              </w:rPr>
              <w:t xml:space="preserve">героев, художественных произведений </w:t>
            </w:r>
            <w:r>
              <w:rPr>
                <w:rFonts w:ascii="Times New Roman" w:eastAsia="Times New Roman" w:hAnsi="Times New Roman" w:cs="Times New Roman"/>
                <w:bCs/>
                <w:sz w:val="24"/>
                <w:szCs w:val="24"/>
                <w:lang w:eastAsia="ru-RU"/>
              </w:rPr>
              <w:t xml:space="preserve">и их фрагментов, классификации </w:t>
            </w:r>
            <w:r w:rsidR="00FB0369" w:rsidRPr="00FB0369">
              <w:rPr>
                <w:rFonts w:ascii="Times New Roman" w:eastAsia="Times New Roman" w:hAnsi="Times New Roman" w:cs="Times New Roman"/>
                <w:bCs/>
                <w:sz w:val="24"/>
                <w:szCs w:val="24"/>
                <w:lang w:eastAsia="ru-RU"/>
              </w:rPr>
              <w:t xml:space="preserve">и обобщения литературных фактов; сопоставлять </w:t>
            </w:r>
            <w:r>
              <w:rPr>
                <w:rFonts w:ascii="Times New Roman" w:eastAsia="Times New Roman" w:hAnsi="Times New Roman" w:cs="Times New Roman"/>
                <w:bCs/>
                <w:sz w:val="24"/>
                <w:szCs w:val="24"/>
                <w:lang w:eastAsia="ru-RU"/>
              </w:rPr>
              <w:t xml:space="preserve">текст с другими произведениями </w:t>
            </w:r>
            <w:r w:rsidR="00FB0369" w:rsidRPr="00FB0369">
              <w:rPr>
                <w:rFonts w:ascii="Times New Roman" w:eastAsia="Times New Roman" w:hAnsi="Times New Roman" w:cs="Times New Roman"/>
                <w:bCs/>
                <w:sz w:val="24"/>
                <w:szCs w:val="24"/>
                <w:lang w:eastAsia="ru-RU"/>
              </w:rPr>
              <w:t>русской и зарубежной литературы, интерпретациями в различных видах искусств;</w:t>
            </w:r>
          </w:p>
          <w:p w:rsidR="00EB2660" w:rsidRPr="00EB2660" w:rsidRDefault="00EB2660" w:rsidP="00EB266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t xml:space="preserve"> </w:t>
            </w:r>
            <w:r w:rsidRPr="00EB2660">
              <w:rPr>
                <w:rFonts w:ascii="Times New Roman" w:eastAsia="Times New Roman" w:hAnsi="Times New Roman" w:cs="Times New Roman"/>
                <w:bCs/>
                <w:sz w:val="24"/>
                <w:szCs w:val="24"/>
                <w:lang w:eastAsia="ru-RU"/>
              </w:rPr>
              <w:t>выявлять закономерности и противор</w:t>
            </w:r>
            <w:r>
              <w:rPr>
                <w:rFonts w:ascii="Times New Roman" w:eastAsia="Times New Roman" w:hAnsi="Times New Roman" w:cs="Times New Roman"/>
                <w:bCs/>
                <w:sz w:val="24"/>
                <w:szCs w:val="24"/>
                <w:lang w:eastAsia="ru-RU"/>
              </w:rPr>
              <w:t xml:space="preserve">ечия в языковых фактах, данных </w:t>
            </w:r>
            <w:r w:rsidRPr="00EB2660">
              <w:rPr>
                <w:rFonts w:ascii="Times New Roman" w:eastAsia="Times New Roman" w:hAnsi="Times New Roman" w:cs="Times New Roman"/>
                <w:bCs/>
                <w:sz w:val="24"/>
                <w:szCs w:val="24"/>
                <w:lang w:eastAsia="ru-RU"/>
              </w:rPr>
              <w:t>в наблюдении (например, традицион</w:t>
            </w:r>
            <w:r>
              <w:rPr>
                <w:rFonts w:ascii="Times New Roman" w:eastAsia="Times New Roman" w:hAnsi="Times New Roman" w:cs="Times New Roman"/>
                <w:bCs/>
                <w:sz w:val="24"/>
                <w:szCs w:val="24"/>
                <w:lang w:eastAsia="ru-RU"/>
              </w:rPr>
              <w:t xml:space="preserve">ный принцип русской орфографии </w:t>
            </w:r>
            <w:r w:rsidRPr="00EB2660">
              <w:rPr>
                <w:rFonts w:ascii="Times New Roman" w:eastAsia="Times New Roman" w:hAnsi="Times New Roman" w:cs="Times New Roman"/>
                <w:bCs/>
                <w:sz w:val="24"/>
                <w:szCs w:val="24"/>
                <w:lang w:eastAsia="ru-RU"/>
              </w:rPr>
              <w:t xml:space="preserve">и правописание чередующихся гласных и другие); при изучении литературных </w:t>
            </w:r>
          </w:p>
          <w:p w:rsidR="00EB2660" w:rsidRDefault="00EB2660" w:rsidP="00EB2660">
            <w:pPr>
              <w:autoSpaceDE w:val="0"/>
              <w:autoSpaceDN w:val="0"/>
              <w:adjustRightInd w:val="0"/>
              <w:rPr>
                <w:rFonts w:ascii="Times New Roman" w:eastAsia="Times New Roman" w:hAnsi="Times New Roman" w:cs="Times New Roman"/>
                <w:bCs/>
                <w:sz w:val="24"/>
                <w:szCs w:val="24"/>
                <w:lang w:eastAsia="ru-RU"/>
              </w:rPr>
            </w:pPr>
            <w:r w:rsidRPr="00EB2660">
              <w:rPr>
                <w:rFonts w:ascii="Times New Roman" w:eastAsia="Times New Roman" w:hAnsi="Times New Roman" w:cs="Times New Roman"/>
                <w:bCs/>
                <w:sz w:val="24"/>
                <w:szCs w:val="24"/>
                <w:lang w:eastAsia="ru-RU"/>
              </w:rPr>
              <w:t xml:space="preserve">произведений, направлений, фактов историко-литературного </w:t>
            </w:r>
            <w:r>
              <w:rPr>
                <w:rFonts w:ascii="Times New Roman" w:eastAsia="Times New Roman" w:hAnsi="Times New Roman" w:cs="Times New Roman"/>
                <w:bCs/>
                <w:sz w:val="24"/>
                <w:szCs w:val="24"/>
                <w:lang w:eastAsia="ru-RU"/>
              </w:rPr>
              <w:t xml:space="preserve">процесса; </w:t>
            </w:r>
            <w:r w:rsidRPr="00EB2660">
              <w:rPr>
                <w:rFonts w:ascii="Times New Roman" w:eastAsia="Times New Roman" w:hAnsi="Times New Roman" w:cs="Times New Roman"/>
                <w:bCs/>
                <w:sz w:val="24"/>
                <w:szCs w:val="24"/>
                <w:lang w:eastAsia="ru-RU"/>
              </w:rPr>
              <w:t>анализировать изменения (например, в лекси</w:t>
            </w:r>
            <w:r>
              <w:rPr>
                <w:rFonts w:ascii="Times New Roman" w:eastAsia="Times New Roman" w:hAnsi="Times New Roman" w:cs="Times New Roman"/>
                <w:bCs/>
                <w:sz w:val="24"/>
                <w:szCs w:val="24"/>
                <w:lang w:eastAsia="ru-RU"/>
              </w:rPr>
              <w:t xml:space="preserve">ческом составе русского языка) </w:t>
            </w:r>
            <w:r w:rsidRPr="00EB2660">
              <w:rPr>
                <w:rFonts w:ascii="Times New Roman" w:eastAsia="Times New Roman" w:hAnsi="Times New Roman" w:cs="Times New Roman"/>
                <w:bCs/>
                <w:sz w:val="24"/>
                <w:szCs w:val="24"/>
                <w:lang w:eastAsia="ru-RU"/>
              </w:rPr>
              <w:t>и находить закономерности; формулировать и исп</w:t>
            </w:r>
            <w:r>
              <w:rPr>
                <w:rFonts w:ascii="Times New Roman" w:eastAsia="Times New Roman" w:hAnsi="Times New Roman" w:cs="Times New Roman"/>
                <w:bCs/>
                <w:sz w:val="24"/>
                <w:szCs w:val="24"/>
                <w:lang w:eastAsia="ru-RU"/>
              </w:rPr>
              <w:t xml:space="preserve">ользовать определения понятий; </w:t>
            </w:r>
            <w:r w:rsidRPr="00EB2660">
              <w:rPr>
                <w:rFonts w:ascii="Times New Roman" w:eastAsia="Times New Roman" w:hAnsi="Times New Roman" w:cs="Times New Roman"/>
                <w:bCs/>
                <w:sz w:val="24"/>
                <w:szCs w:val="24"/>
                <w:lang w:eastAsia="ru-RU"/>
              </w:rPr>
              <w:t>толковать лексическое значение слова путём установления родовых и видовых</w:t>
            </w:r>
            <w:r>
              <w:rPr>
                <w:rFonts w:ascii="Times New Roman" w:eastAsia="Times New Roman" w:hAnsi="Times New Roman" w:cs="Times New Roman"/>
                <w:bCs/>
                <w:sz w:val="24"/>
                <w:szCs w:val="24"/>
                <w:lang w:eastAsia="ru-RU"/>
              </w:rPr>
              <w:t xml:space="preserve"> </w:t>
            </w:r>
            <w:r w:rsidRPr="00EB2660">
              <w:rPr>
                <w:rFonts w:ascii="Times New Roman" w:eastAsia="Times New Roman" w:hAnsi="Times New Roman" w:cs="Times New Roman"/>
                <w:bCs/>
                <w:sz w:val="24"/>
                <w:szCs w:val="24"/>
                <w:lang w:eastAsia="ru-RU"/>
              </w:rPr>
              <w:t>смысловых компонентов, отражающих основные родо-видовые признаки реалии;</w:t>
            </w:r>
          </w:p>
          <w:p w:rsidR="00EB2660" w:rsidRDefault="00EB2660" w:rsidP="00EB266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B2660">
              <w:rPr>
                <w:rFonts w:ascii="Times New Roman" w:eastAsia="Times New Roman" w:hAnsi="Times New Roman" w:cs="Times New Roman"/>
                <w:bCs/>
                <w:sz w:val="24"/>
                <w:szCs w:val="24"/>
                <w:lang w:eastAsia="ru-RU"/>
              </w:rPr>
              <w:t>выражать отношения, зависимости, правила,</w:t>
            </w:r>
            <w:r>
              <w:rPr>
                <w:rFonts w:ascii="Times New Roman" w:eastAsia="Times New Roman" w:hAnsi="Times New Roman" w:cs="Times New Roman"/>
                <w:bCs/>
                <w:sz w:val="24"/>
                <w:szCs w:val="24"/>
                <w:lang w:eastAsia="ru-RU"/>
              </w:rPr>
              <w:t xml:space="preserve"> закономерности с помощью схем </w:t>
            </w:r>
            <w:r w:rsidRPr="00EB2660">
              <w:rPr>
                <w:rFonts w:ascii="Times New Roman" w:eastAsia="Times New Roman" w:hAnsi="Times New Roman" w:cs="Times New Roman"/>
                <w:bCs/>
                <w:sz w:val="24"/>
                <w:szCs w:val="24"/>
                <w:lang w:eastAsia="ru-RU"/>
              </w:rPr>
              <w:t>(например, схем сложного предложения с разн</w:t>
            </w:r>
            <w:r>
              <w:rPr>
                <w:rFonts w:ascii="Times New Roman" w:eastAsia="Times New Roman" w:hAnsi="Times New Roman" w:cs="Times New Roman"/>
                <w:bCs/>
                <w:sz w:val="24"/>
                <w:szCs w:val="24"/>
                <w:lang w:eastAsia="ru-RU"/>
              </w:rPr>
              <w:t xml:space="preserve">ыми видами связи); графических </w:t>
            </w:r>
            <w:r w:rsidRPr="00EB2660">
              <w:rPr>
                <w:rFonts w:ascii="Times New Roman" w:eastAsia="Times New Roman" w:hAnsi="Times New Roman" w:cs="Times New Roman"/>
                <w:bCs/>
                <w:sz w:val="24"/>
                <w:szCs w:val="24"/>
                <w:lang w:eastAsia="ru-RU"/>
              </w:rPr>
              <w:t>моделей (например, при объяснении право</w:t>
            </w:r>
            <w:r>
              <w:rPr>
                <w:rFonts w:ascii="Times New Roman" w:eastAsia="Times New Roman" w:hAnsi="Times New Roman" w:cs="Times New Roman"/>
                <w:bCs/>
                <w:sz w:val="24"/>
                <w:szCs w:val="24"/>
                <w:lang w:eastAsia="ru-RU"/>
              </w:rPr>
              <w:t xml:space="preserve">писания гласных в корне слова, </w:t>
            </w:r>
            <w:r w:rsidRPr="00EB2660">
              <w:rPr>
                <w:rFonts w:ascii="Times New Roman" w:eastAsia="Times New Roman" w:hAnsi="Times New Roman" w:cs="Times New Roman"/>
                <w:bCs/>
                <w:sz w:val="24"/>
                <w:szCs w:val="24"/>
                <w:lang w:eastAsia="ru-RU"/>
              </w:rPr>
              <w:t>правописании «н» и «нн» в словах различных частей речи) и другие;</w:t>
            </w:r>
          </w:p>
          <w:p w:rsidR="006B6B6B" w:rsidRPr="006B6B6B" w:rsidRDefault="00EB2660" w:rsidP="006B6B6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B6B6B" w:rsidRPr="006B6B6B">
              <w:rPr>
                <w:rFonts w:ascii="Times New Roman" w:eastAsia="Times New Roman" w:hAnsi="Times New Roman" w:cs="Times New Roman"/>
                <w:bCs/>
                <w:sz w:val="24"/>
                <w:szCs w:val="24"/>
                <w:lang w:eastAsia="ru-RU"/>
              </w:rPr>
              <w:t>разрабатывать план решения языковой и р</w:t>
            </w:r>
            <w:r w:rsidR="006B6B6B">
              <w:rPr>
                <w:rFonts w:ascii="Times New Roman" w:eastAsia="Times New Roman" w:hAnsi="Times New Roman" w:cs="Times New Roman"/>
                <w:bCs/>
                <w:sz w:val="24"/>
                <w:szCs w:val="24"/>
                <w:lang w:eastAsia="ru-RU"/>
              </w:rPr>
              <w:t xml:space="preserve">ечевой задачи с учётом анализа </w:t>
            </w:r>
            <w:r w:rsidR="006B6B6B" w:rsidRPr="006B6B6B">
              <w:rPr>
                <w:rFonts w:ascii="Times New Roman" w:eastAsia="Times New Roman" w:hAnsi="Times New Roman" w:cs="Times New Roman"/>
                <w:bCs/>
                <w:sz w:val="24"/>
                <w:szCs w:val="24"/>
                <w:lang w:eastAsia="ru-RU"/>
              </w:rPr>
              <w:t>имеющихся данных, представленных в виде текста, таблицы, графики и другие;</w:t>
            </w:r>
          </w:p>
          <w:p w:rsidR="006B6B6B" w:rsidRPr="006B6B6B" w:rsidRDefault="006B6B6B" w:rsidP="006B6B6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B6B6B">
              <w:rPr>
                <w:rFonts w:ascii="Times New Roman" w:eastAsia="Times New Roman" w:hAnsi="Times New Roman" w:cs="Times New Roman"/>
                <w:bCs/>
                <w:sz w:val="24"/>
                <w:szCs w:val="24"/>
                <w:lang w:eastAsia="ru-RU"/>
              </w:rPr>
              <w:t>оценивать соответствие результатов деятельно</w:t>
            </w:r>
            <w:r>
              <w:rPr>
                <w:rFonts w:ascii="Times New Roman" w:eastAsia="Times New Roman" w:hAnsi="Times New Roman" w:cs="Times New Roman"/>
                <w:bCs/>
                <w:sz w:val="24"/>
                <w:szCs w:val="24"/>
                <w:lang w:eastAsia="ru-RU"/>
              </w:rPr>
              <w:t xml:space="preserve">сти её целям; различать верные </w:t>
            </w:r>
            <w:r w:rsidRPr="006B6B6B">
              <w:rPr>
                <w:rFonts w:ascii="Times New Roman" w:eastAsia="Times New Roman" w:hAnsi="Times New Roman" w:cs="Times New Roman"/>
                <w:bCs/>
                <w:sz w:val="24"/>
                <w:szCs w:val="24"/>
                <w:lang w:eastAsia="ru-RU"/>
              </w:rPr>
              <w:t>и неверные суждения, устанавливать противоречи</w:t>
            </w:r>
            <w:r>
              <w:rPr>
                <w:rFonts w:ascii="Times New Roman" w:eastAsia="Times New Roman" w:hAnsi="Times New Roman" w:cs="Times New Roman"/>
                <w:bCs/>
                <w:sz w:val="24"/>
                <w:szCs w:val="24"/>
                <w:lang w:eastAsia="ru-RU"/>
              </w:rPr>
              <w:t xml:space="preserve">я в суждениях и корректировать </w:t>
            </w:r>
            <w:r w:rsidRPr="006B6B6B">
              <w:rPr>
                <w:rFonts w:ascii="Times New Roman" w:eastAsia="Times New Roman" w:hAnsi="Times New Roman" w:cs="Times New Roman"/>
                <w:bCs/>
                <w:sz w:val="24"/>
                <w:szCs w:val="24"/>
                <w:lang w:eastAsia="ru-RU"/>
              </w:rPr>
              <w:t>текст;</w:t>
            </w:r>
          </w:p>
          <w:p w:rsidR="006B6B6B" w:rsidRPr="006B6B6B" w:rsidRDefault="006B6B6B" w:rsidP="006B6B6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B6B6B">
              <w:rPr>
                <w:rFonts w:ascii="Times New Roman" w:eastAsia="Times New Roman" w:hAnsi="Times New Roman" w:cs="Times New Roman"/>
                <w:bCs/>
                <w:sz w:val="24"/>
                <w:szCs w:val="24"/>
                <w:lang w:eastAsia="ru-RU"/>
              </w:rPr>
              <w:t>развивать критическое мышление при решении жизненных проблем с учётом собственного речевого и читательского опыта.</w:t>
            </w:r>
          </w:p>
          <w:p w:rsidR="006B6B6B" w:rsidRPr="006B6B6B" w:rsidRDefault="006B6B6B" w:rsidP="006B6B6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B6B6B">
              <w:rPr>
                <w:rFonts w:ascii="Times New Roman" w:eastAsia="Times New Roman" w:hAnsi="Times New Roman" w:cs="Times New Roman"/>
                <w:bCs/>
                <w:sz w:val="24"/>
                <w:szCs w:val="24"/>
                <w:lang w:eastAsia="ru-RU"/>
              </w:rPr>
              <w:t>самостоятельно формулировать и актуал</w:t>
            </w:r>
            <w:r>
              <w:rPr>
                <w:rFonts w:ascii="Times New Roman" w:eastAsia="Times New Roman" w:hAnsi="Times New Roman" w:cs="Times New Roman"/>
                <w:bCs/>
                <w:sz w:val="24"/>
                <w:szCs w:val="24"/>
                <w:lang w:eastAsia="ru-RU"/>
              </w:rPr>
              <w:t xml:space="preserve">изировать проблему, заложенную </w:t>
            </w:r>
            <w:r w:rsidRPr="006B6B6B">
              <w:rPr>
                <w:rFonts w:ascii="Times New Roman" w:eastAsia="Times New Roman" w:hAnsi="Times New Roman" w:cs="Times New Roman"/>
                <w:bCs/>
                <w:sz w:val="24"/>
                <w:szCs w:val="24"/>
                <w:lang w:eastAsia="ru-RU"/>
              </w:rPr>
              <w:t xml:space="preserve">в художественном произведении, рассматривать ее всесторонне; </w:t>
            </w:r>
          </w:p>
          <w:p w:rsidR="006B6B6B" w:rsidRPr="006B6B6B" w:rsidRDefault="006B6B6B" w:rsidP="006B6B6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B6B6B">
              <w:rPr>
                <w:rFonts w:ascii="Times New Roman" w:eastAsia="Times New Roman" w:hAnsi="Times New Roman" w:cs="Times New Roman"/>
                <w:bCs/>
                <w:sz w:val="24"/>
                <w:szCs w:val="24"/>
                <w:lang w:eastAsia="ru-RU"/>
              </w:rPr>
              <w:t xml:space="preserve">устанавливать основания для </w:t>
            </w:r>
            <w:r>
              <w:rPr>
                <w:rFonts w:ascii="Times New Roman" w:eastAsia="Times New Roman" w:hAnsi="Times New Roman" w:cs="Times New Roman"/>
                <w:bCs/>
                <w:sz w:val="24"/>
                <w:szCs w:val="24"/>
                <w:lang w:eastAsia="ru-RU"/>
              </w:rPr>
              <w:t xml:space="preserve">сравнения литературных героев, </w:t>
            </w:r>
            <w:r w:rsidRPr="006B6B6B">
              <w:rPr>
                <w:rFonts w:ascii="Times New Roman" w:eastAsia="Times New Roman" w:hAnsi="Times New Roman" w:cs="Times New Roman"/>
                <w:bCs/>
                <w:sz w:val="24"/>
                <w:szCs w:val="24"/>
                <w:lang w:eastAsia="ru-RU"/>
              </w:rPr>
              <w:t>художественных произведений и их фрагмен</w:t>
            </w:r>
            <w:r>
              <w:rPr>
                <w:rFonts w:ascii="Times New Roman" w:eastAsia="Times New Roman" w:hAnsi="Times New Roman" w:cs="Times New Roman"/>
                <w:bCs/>
                <w:sz w:val="24"/>
                <w:szCs w:val="24"/>
                <w:lang w:eastAsia="ru-RU"/>
              </w:rPr>
              <w:t xml:space="preserve">тов, классификации и обобщения </w:t>
            </w:r>
            <w:r w:rsidRPr="006B6B6B">
              <w:rPr>
                <w:rFonts w:ascii="Times New Roman" w:eastAsia="Times New Roman" w:hAnsi="Times New Roman" w:cs="Times New Roman"/>
                <w:bCs/>
                <w:sz w:val="24"/>
                <w:szCs w:val="24"/>
                <w:lang w:eastAsia="ru-RU"/>
              </w:rPr>
              <w:t xml:space="preserve">литературных фактов; сопоставлять текст с другими произведениями русской </w:t>
            </w:r>
          </w:p>
          <w:p w:rsidR="006B6B6B" w:rsidRPr="006B6B6B" w:rsidRDefault="006B6B6B" w:rsidP="006B6B6B">
            <w:pPr>
              <w:autoSpaceDE w:val="0"/>
              <w:autoSpaceDN w:val="0"/>
              <w:adjustRightInd w:val="0"/>
              <w:rPr>
                <w:rFonts w:ascii="Times New Roman" w:eastAsia="Times New Roman" w:hAnsi="Times New Roman" w:cs="Times New Roman"/>
                <w:bCs/>
                <w:sz w:val="24"/>
                <w:szCs w:val="24"/>
                <w:lang w:eastAsia="ru-RU"/>
              </w:rPr>
            </w:pPr>
            <w:r w:rsidRPr="006B6B6B">
              <w:rPr>
                <w:rFonts w:ascii="Times New Roman" w:eastAsia="Times New Roman" w:hAnsi="Times New Roman" w:cs="Times New Roman"/>
                <w:bCs/>
                <w:sz w:val="24"/>
                <w:szCs w:val="24"/>
                <w:lang w:eastAsia="ru-RU"/>
              </w:rPr>
              <w:t>и зарубежной литературы, интерпретациями в различных видах искусств;</w:t>
            </w:r>
          </w:p>
          <w:p w:rsidR="00EB2660" w:rsidRPr="00FB0369" w:rsidRDefault="006B6B6B" w:rsidP="00FB036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6B6B6B">
              <w:rPr>
                <w:rFonts w:ascii="Times New Roman" w:eastAsia="Times New Roman" w:hAnsi="Times New Roman" w:cs="Times New Roman"/>
                <w:bCs/>
                <w:sz w:val="24"/>
                <w:szCs w:val="24"/>
                <w:lang w:eastAsia="ru-RU"/>
              </w:rPr>
              <w:t>выявлять закономерности и противоречия в р</w:t>
            </w:r>
            <w:r>
              <w:rPr>
                <w:rFonts w:ascii="Times New Roman" w:eastAsia="Times New Roman" w:hAnsi="Times New Roman" w:cs="Times New Roman"/>
                <w:bCs/>
                <w:sz w:val="24"/>
                <w:szCs w:val="24"/>
                <w:lang w:eastAsia="ru-RU"/>
              </w:rPr>
              <w:t xml:space="preserve">ассматриваемых явлениях, в том </w:t>
            </w:r>
            <w:r w:rsidRPr="006B6B6B">
              <w:rPr>
                <w:rFonts w:ascii="Times New Roman" w:eastAsia="Times New Roman" w:hAnsi="Times New Roman" w:cs="Times New Roman"/>
                <w:bCs/>
                <w:sz w:val="24"/>
                <w:szCs w:val="24"/>
                <w:lang w:eastAsia="ru-RU"/>
              </w:rPr>
              <w:t>числе при изучении литературных произведени</w:t>
            </w:r>
            <w:r>
              <w:rPr>
                <w:rFonts w:ascii="Times New Roman" w:eastAsia="Times New Roman" w:hAnsi="Times New Roman" w:cs="Times New Roman"/>
                <w:bCs/>
                <w:sz w:val="24"/>
                <w:szCs w:val="24"/>
                <w:lang w:eastAsia="ru-RU"/>
              </w:rPr>
              <w:t xml:space="preserve">й, направлений, фактов историко- </w:t>
            </w:r>
            <w:r w:rsidRPr="006B6B6B">
              <w:rPr>
                <w:rFonts w:ascii="Times New Roman" w:eastAsia="Times New Roman" w:hAnsi="Times New Roman" w:cs="Times New Roman"/>
                <w:bCs/>
                <w:sz w:val="24"/>
                <w:szCs w:val="24"/>
                <w:lang w:eastAsia="ru-RU"/>
              </w:rPr>
              <w:t>литературного процесса</w:t>
            </w:r>
            <w:r>
              <w:rPr>
                <w:rFonts w:ascii="Times New Roman" w:eastAsia="Times New Roman" w:hAnsi="Times New Roman" w:cs="Times New Roman"/>
                <w:bCs/>
                <w:sz w:val="24"/>
                <w:szCs w:val="24"/>
                <w:lang w:eastAsia="ru-RU"/>
              </w:rPr>
              <w:t>.</w:t>
            </w:r>
          </w:p>
        </w:tc>
      </w:tr>
      <w:tr w:rsidR="00FB0369" w:rsidTr="00FB0369">
        <w:tc>
          <w:tcPr>
            <w:tcW w:w="2660" w:type="dxa"/>
          </w:tcPr>
          <w:p w:rsidR="00FB0369" w:rsidRDefault="00E92B58" w:rsidP="00363470">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включает базовые исследовательские действия:</w:t>
            </w:r>
          </w:p>
        </w:tc>
        <w:tc>
          <w:tcPr>
            <w:tcW w:w="12126" w:type="dxa"/>
          </w:tcPr>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формулировать вопросы исследова</w:t>
            </w:r>
            <w:r>
              <w:rPr>
                <w:rFonts w:ascii="Times New Roman" w:eastAsia="Times New Roman" w:hAnsi="Times New Roman" w:cs="Times New Roman"/>
                <w:bCs/>
                <w:sz w:val="24"/>
                <w:szCs w:val="24"/>
                <w:lang w:eastAsia="ru-RU"/>
              </w:rPr>
              <w:t xml:space="preserve">тельского характера (например, </w:t>
            </w:r>
            <w:r w:rsidRPr="00795FF9">
              <w:rPr>
                <w:rFonts w:ascii="Times New Roman" w:eastAsia="Times New Roman" w:hAnsi="Times New Roman" w:cs="Times New Roman"/>
                <w:bCs/>
                <w:sz w:val="24"/>
                <w:szCs w:val="24"/>
                <w:lang w:eastAsia="ru-RU"/>
              </w:rPr>
              <w:t>о ле</w:t>
            </w:r>
            <w:r>
              <w:rPr>
                <w:rFonts w:ascii="Times New Roman" w:eastAsia="Times New Roman" w:hAnsi="Times New Roman" w:cs="Times New Roman"/>
                <w:bCs/>
                <w:sz w:val="24"/>
                <w:szCs w:val="24"/>
                <w:lang w:eastAsia="ru-RU"/>
              </w:rPr>
              <w:t xml:space="preserve">ксической сочетаемости слов, об </w:t>
            </w:r>
            <w:r w:rsidRPr="00795FF9">
              <w:rPr>
                <w:rFonts w:ascii="Times New Roman" w:eastAsia="Times New Roman" w:hAnsi="Times New Roman" w:cs="Times New Roman"/>
                <w:bCs/>
                <w:sz w:val="24"/>
                <w:szCs w:val="24"/>
                <w:lang w:eastAsia="ru-RU"/>
              </w:rPr>
              <w:t>особенности употребления ст</w:t>
            </w:r>
            <w:r>
              <w:rPr>
                <w:rFonts w:ascii="Times New Roman" w:eastAsia="Times New Roman" w:hAnsi="Times New Roman" w:cs="Times New Roman"/>
                <w:bCs/>
                <w:sz w:val="24"/>
                <w:szCs w:val="24"/>
                <w:lang w:eastAsia="ru-RU"/>
              </w:rPr>
              <w:t xml:space="preserve">илистически </w:t>
            </w:r>
            <w:r w:rsidRPr="00795FF9">
              <w:rPr>
                <w:rFonts w:ascii="Times New Roman" w:eastAsia="Times New Roman" w:hAnsi="Times New Roman" w:cs="Times New Roman"/>
                <w:bCs/>
                <w:sz w:val="24"/>
                <w:szCs w:val="24"/>
                <w:lang w:eastAsia="ru-RU"/>
              </w:rPr>
              <w:t xml:space="preserve">окрашенной лексики и другие); </w:t>
            </w:r>
          </w:p>
          <w:p w:rsidR="00FB036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выдвигать гипотезы (например, о целях использования изобразительно</w:t>
            </w:r>
            <w:r w:rsidR="000A273F">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выразительных средств языка, о причинах и</w:t>
            </w:r>
            <w:r>
              <w:rPr>
                <w:rFonts w:ascii="Times New Roman" w:eastAsia="Times New Roman" w:hAnsi="Times New Roman" w:cs="Times New Roman"/>
                <w:bCs/>
                <w:sz w:val="24"/>
                <w:szCs w:val="24"/>
                <w:lang w:eastAsia="ru-RU"/>
              </w:rPr>
              <w:t xml:space="preserve">зменений в лексическом составе </w:t>
            </w:r>
            <w:r w:rsidRPr="00795FF9">
              <w:rPr>
                <w:rFonts w:ascii="Times New Roman" w:eastAsia="Times New Roman" w:hAnsi="Times New Roman" w:cs="Times New Roman"/>
                <w:bCs/>
                <w:sz w:val="24"/>
                <w:szCs w:val="24"/>
                <w:lang w:eastAsia="ru-RU"/>
              </w:rPr>
              <w:t>русского языка, стилистических изменений и другие), обосновывать,</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sidRPr="00795FF9">
              <w:rPr>
                <w:rFonts w:ascii="Times New Roman" w:eastAsia="Times New Roman" w:hAnsi="Times New Roman" w:cs="Times New Roman"/>
                <w:bCs/>
                <w:sz w:val="24"/>
                <w:szCs w:val="24"/>
                <w:lang w:eastAsia="ru-RU"/>
              </w:rPr>
              <w:t xml:space="preserve">аргументировать суждения; </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анализировать результаты, полученные в х</w:t>
            </w:r>
            <w:r>
              <w:rPr>
                <w:rFonts w:ascii="Times New Roman" w:eastAsia="Times New Roman" w:hAnsi="Times New Roman" w:cs="Times New Roman"/>
                <w:bCs/>
                <w:sz w:val="24"/>
                <w:szCs w:val="24"/>
                <w:lang w:eastAsia="ru-RU"/>
              </w:rPr>
              <w:t xml:space="preserve">оде решения языковой и речевой </w:t>
            </w:r>
            <w:r w:rsidRPr="00795FF9">
              <w:rPr>
                <w:rFonts w:ascii="Times New Roman" w:eastAsia="Times New Roman" w:hAnsi="Times New Roman" w:cs="Times New Roman"/>
                <w:bCs/>
                <w:sz w:val="24"/>
                <w:szCs w:val="24"/>
                <w:lang w:eastAsia="ru-RU"/>
              </w:rPr>
              <w:t xml:space="preserve">задачи, критически оценивать их достоверность; </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 xml:space="preserve">уметь интегрировать знания из разных </w:t>
            </w:r>
            <w:r>
              <w:rPr>
                <w:rFonts w:ascii="Times New Roman" w:eastAsia="Times New Roman" w:hAnsi="Times New Roman" w:cs="Times New Roman"/>
                <w:bCs/>
                <w:sz w:val="24"/>
                <w:szCs w:val="24"/>
                <w:lang w:eastAsia="ru-RU"/>
              </w:rPr>
              <w:t xml:space="preserve">предметных областей (например, </w:t>
            </w:r>
            <w:r w:rsidRPr="00795FF9">
              <w:rPr>
                <w:rFonts w:ascii="Times New Roman" w:eastAsia="Times New Roman" w:hAnsi="Times New Roman" w:cs="Times New Roman"/>
                <w:bCs/>
                <w:sz w:val="24"/>
                <w:szCs w:val="24"/>
                <w:lang w:eastAsia="ru-RU"/>
              </w:rPr>
              <w:t>при подборе примеров о роли русского языка ка</w:t>
            </w:r>
            <w:r>
              <w:rPr>
                <w:rFonts w:ascii="Times New Roman" w:eastAsia="Times New Roman" w:hAnsi="Times New Roman" w:cs="Times New Roman"/>
                <w:bCs/>
                <w:sz w:val="24"/>
                <w:szCs w:val="24"/>
                <w:lang w:eastAsia="ru-RU"/>
              </w:rPr>
              <w:t xml:space="preserve">к государственного языка </w:t>
            </w:r>
            <w:r w:rsidRPr="00795FF9">
              <w:rPr>
                <w:rFonts w:ascii="Times New Roman" w:eastAsia="Times New Roman" w:hAnsi="Times New Roman" w:cs="Times New Roman"/>
                <w:bCs/>
                <w:sz w:val="24"/>
                <w:szCs w:val="24"/>
                <w:lang w:eastAsia="ru-RU"/>
              </w:rPr>
              <w:t>Российской Федерации, средства межнациональног</w:t>
            </w:r>
            <w:r>
              <w:rPr>
                <w:rFonts w:ascii="Times New Roman" w:eastAsia="Times New Roman" w:hAnsi="Times New Roman" w:cs="Times New Roman"/>
                <w:bCs/>
                <w:sz w:val="24"/>
                <w:szCs w:val="24"/>
                <w:lang w:eastAsia="ru-RU"/>
              </w:rPr>
              <w:t xml:space="preserve">о общения, национального языка </w:t>
            </w:r>
            <w:r w:rsidRPr="00795FF9">
              <w:rPr>
                <w:rFonts w:ascii="Times New Roman" w:eastAsia="Times New Roman" w:hAnsi="Times New Roman" w:cs="Times New Roman"/>
                <w:bCs/>
                <w:sz w:val="24"/>
                <w:szCs w:val="24"/>
                <w:lang w:eastAsia="ru-RU"/>
              </w:rPr>
              <w:t>русского народа, одного из мировых языков и другие);</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95FF9">
              <w:rPr>
                <w:rFonts w:ascii="Times New Roman" w:eastAsia="Times New Roman" w:hAnsi="Times New Roman" w:cs="Times New Roman"/>
                <w:bCs/>
                <w:sz w:val="24"/>
                <w:szCs w:val="24"/>
                <w:lang w:eastAsia="ru-RU"/>
              </w:rPr>
              <w:t>уметь переносить знания в практическ</w:t>
            </w:r>
            <w:r>
              <w:rPr>
                <w:rFonts w:ascii="Times New Roman" w:eastAsia="Times New Roman" w:hAnsi="Times New Roman" w:cs="Times New Roman"/>
                <w:bCs/>
                <w:sz w:val="24"/>
                <w:szCs w:val="24"/>
                <w:lang w:eastAsia="ru-RU"/>
              </w:rPr>
              <w:t xml:space="preserve">ую область, освоенные средства </w:t>
            </w:r>
            <w:r w:rsidRPr="00795FF9">
              <w:rPr>
                <w:rFonts w:ascii="Times New Roman" w:eastAsia="Times New Roman" w:hAnsi="Times New Roman" w:cs="Times New Roman"/>
                <w:bCs/>
                <w:sz w:val="24"/>
                <w:szCs w:val="24"/>
                <w:lang w:eastAsia="ru-RU"/>
              </w:rPr>
              <w:t>и способы действия в собственную речевую практи</w:t>
            </w:r>
            <w:r>
              <w:rPr>
                <w:rFonts w:ascii="Times New Roman" w:eastAsia="Times New Roman" w:hAnsi="Times New Roman" w:cs="Times New Roman"/>
                <w:bCs/>
                <w:sz w:val="24"/>
                <w:szCs w:val="24"/>
                <w:lang w:eastAsia="ru-RU"/>
              </w:rPr>
              <w:t xml:space="preserve">ку (например, применять знания </w:t>
            </w:r>
            <w:r w:rsidRPr="00795FF9">
              <w:rPr>
                <w:rFonts w:ascii="Times New Roman" w:eastAsia="Times New Roman" w:hAnsi="Times New Roman" w:cs="Times New Roman"/>
                <w:bCs/>
                <w:sz w:val="24"/>
                <w:szCs w:val="24"/>
                <w:lang w:eastAsia="ru-RU"/>
              </w:rPr>
              <w:t>о нормах произношения и правописания, лексиче</w:t>
            </w:r>
            <w:r>
              <w:rPr>
                <w:rFonts w:ascii="Times New Roman" w:eastAsia="Times New Roman" w:hAnsi="Times New Roman" w:cs="Times New Roman"/>
                <w:bCs/>
                <w:sz w:val="24"/>
                <w:szCs w:val="24"/>
                <w:lang w:eastAsia="ru-RU"/>
              </w:rPr>
              <w:t xml:space="preserve">ских, морфологических и других </w:t>
            </w:r>
            <w:r w:rsidRPr="00795FF9">
              <w:rPr>
                <w:rFonts w:ascii="Times New Roman" w:eastAsia="Times New Roman" w:hAnsi="Times New Roman" w:cs="Times New Roman"/>
                <w:bCs/>
                <w:sz w:val="24"/>
                <w:szCs w:val="24"/>
                <w:lang w:eastAsia="ru-RU"/>
              </w:rPr>
              <w:t xml:space="preserve">нормах); уметь переносить знания, в том числе полученные в результате чтения </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sidRPr="00795FF9">
              <w:rPr>
                <w:rFonts w:ascii="Times New Roman" w:eastAsia="Times New Roman" w:hAnsi="Times New Roman" w:cs="Times New Roman"/>
                <w:bCs/>
                <w:sz w:val="24"/>
                <w:szCs w:val="24"/>
                <w:lang w:eastAsia="ru-RU"/>
              </w:rPr>
              <w:t xml:space="preserve">и изучения литературных произведений, в познавательную и практическую области </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sidRPr="00795FF9">
              <w:rPr>
                <w:rFonts w:ascii="Times New Roman" w:eastAsia="Times New Roman" w:hAnsi="Times New Roman" w:cs="Times New Roman"/>
                <w:bCs/>
                <w:sz w:val="24"/>
                <w:szCs w:val="24"/>
                <w:lang w:eastAsia="ru-RU"/>
              </w:rPr>
              <w:t>жизнедеятельности;</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владеть навыками учебно-исследовател</w:t>
            </w:r>
            <w:r>
              <w:rPr>
                <w:rFonts w:ascii="Times New Roman" w:eastAsia="Times New Roman" w:hAnsi="Times New Roman" w:cs="Times New Roman"/>
                <w:bCs/>
                <w:sz w:val="24"/>
                <w:szCs w:val="24"/>
                <w:lang w:eastAsia="ru-RU"/>
              </w:rPr>
              <w:t xml:space="preserve">ьской и проектной деятельности </w:t>
            </w:r>
            <w:r w:rsidRPr="00795FF9">
              <w:rPr>
                <w:rFonts w:ascii="Times New Roman" w:eastAsia="Times New Roman" w:hAnsi="Times New Roman" w:cs="Times New Roman"/>
                <w:bCs/>
                <w:sz w:val="24"/>
                <w:szCs w:val="24"/>
                <w:lang w:eastAsia="ru-RU"/>
              </w:rPr>
              <w:t>на основе литературного материала, проявля</w:t>
            </w:r>
            <w:r>
              <w:rPr>
                <w:rFonts w:ascii="Times New Roman" w:eastAsia="Times New Roman" w:hAnsi="Times New Roman" w:cs="Times New Roman"/>
                <w:bCs/>
                <w:sz w:val="24"/>
                <w:szCs w:val="24"/>
                <w:lang w:eastAsia="ru-RU"/>
              </w:rPr>
              <w:t xml:space="preserve">ть устойчивый интерес к чтению </w:t>
            </w:r>
            <w:r w:rsidRPr="00795FF9">
              <w:rPr>
                <w:rFonts w:ascii="Times New Roman" w:eastAsia="Times New Roman" w:hAnsi="Times New Roman" w:cs="Times New Roman"/>
                <w:bCs/>
                <w:sz w:val="24"/>
                <w:szCs w:val="24"/>
                <w:lang w:eastAsia="ru-RU"/>
              </w:rPr>
              <w:t>как средству познания отечественной и других культур;</w:t>
            </w:r>
          </w:p>
          <w:p w:rsidR="00795FF9" w:rsidRPr="00795FF9" w:rsidRDefault="00795FF9" w:rsidP="00795FF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5FF9">
              <w:rPr>
                <w:rFonts w:ascii="Times New Roman" w:eastAsia="Times New Roman" w:hAnsi="Times New Roman" w:cs="Times New Roman"/>
                <w:bCs/>
                <w:sz w:val="24"/>
                <w:szCs w:val="24"/>
                <w:lang w:eastAsia="ru-RU"/>
              </w:rPr>
              <w:t>владеть научным типом мышления, на</w:t>
            </w:r>
            <w:r>
              <w:rPr>
                <w:rFonts w:ascii="Times New Roman" w:eastAsia="Times New Roman" w:hAnsi="Times New Roman" w:cs="Times New Roman"/>
                <w:bCs/>
                <w:sz w:val="24"/>
                <w:szCs w:val="24"/>
                <w:lang w:eastAsia="ru-RU"/>
              </w:rPr>
              <w:t xml:space="preserve">учной терминологией, ключевыми </w:t>
            </w:r>
            <w:r w:rsidRPr="00795FF9">
              <w:rPr>
                <w:rFonts w:ascii="Times New Roman" w:eastAsia="Times New Roman" w:hAnsi="Times New Roman" w:cs="Times New Roman"/>
                <w:bCs/>
                <w:sz w:val="24"/>
                <w:szCs w:val="24"/>
                <w:lang w:eastAsia="ru-RU"/>
              </w:rPr>
              <w:t>понятиями и методами современного литературов</w:t>
            </w:r>
            <w:r w:rsidR="006F547F">
              <w:rPr>
                <w:rFonts w:ascii="Times New Roman" w:eastAsia="Times New Roman" w:hAnsi="Times New Roman" w:cs="Times New Roman"/>
                <w:bCs/>
                <w:sz w:val="24"/>
                <w:szCs w:val="24"/>
                <w:lang w:eastAsia="ru-RU"/>
              </w:rPr>
              <w:t xml:space="preserve">едения; определять и учитывать </w:t>
            </w:r>
            <w:r w:rsidRPr="00795FF9">
              <w:rPr>
                <w:rFonts w:ascii="Times New Roman" w:eastAsia="Times New Roman" w:hAnsi="Times New Roman" w:cs="Times New Roman"/>
                <w:bCs/>
                <w:sz w:val="24"/>
                <w:szCs w:val="24"/>
                <w:lang w:eastAsia="ru-RU"/>
              </w:rPr>
              <w:t>историко-культурный контекст и контекст творчества писателя в процессе анализа художественных произведений.</w:t>
            </w:r>
          </w:p>
        </w:tc>
      </w:tr>
      <w:tr w:rsidR="00FB0369" w:rsidTr="00FB0369">
        <w:tc>
          <w:tcPr>
            <w:tcW w:w="2660" w:type="dxa"/>
          </w:tcPr>
          <w:p w:rsidR="00FB0369" w:rsidRDefault="007854C5" w:rsidP="00363470">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
                <w:bCs/>
                <w:sz w:val="24"/>
                <w:szCs w:val="24"/>
                <w:lang w:eastAsia="ru-RU"/>
              </w:rPr>
              <w:lastRenderedPageBreak/>
              <w:t>включает работу с информацией:</w:t>
            </w:r>
          </w:p>
        </w:tc>
        <w:tc>
          <w:tcPr>
            <w:tcW w:w="12126" w:type="dxa"/>
          </w:tcPr>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854C5">
              <w:rPr>
                <w:rFonts w:ascii="Times New Roman" w:eastAsia="Times New Roman" w:hAnsi="Times New Roman" w:cs="Times New Roman"/>
                <w:bCs/>
                <w:sz w:val="24"/>
                <w:szCs w:val="24"/>
                <w:lang w:eastAsia="ru-RU"/>
              </w:rPr>
              <w:t>самостоятельно осуществлять</w:t>
            </w:r>
            <w:r>
              <w:rPr>
                <w:rFonts w:ascii="Times New Roman" w:eastAsia="Times New Roman" w:hAnsi="Times New Roman" w:cs="Times New Roman"/>
                <w:bCs/>
                <w:sz w:val="24"/>
                <w:szCs w:val="24"/>
                <w:lang w:eastAsia="ru-RU"/>
              </w:rPr>
              <w:t xml:space="preserve"> поиск, анализ, систематизацию </w:t>
            </w:r>
            <w:r w:rsidRPr="007854C5">
              <w:rPr>
                <w:rFonts w:ascii="Times New Roman" w:eastAsia="Times New Roman" w:hAnsi="Times New Roman" w:cs="Times New Roman"/>
                <w:bCs/>
                <w:sz w:val="24"/>
                <w:szCs w:val="24"/>
                <w:lang w:eastAsia="ru-RU"/>
              </w:rPr>
              <w:t>и интерпретацию информации из энциклопедий, с</w:t>
            </w:r>
            <w:r>
              <w:rPr>
                <w:rFonts w:ascii="Times New Roman" w:eastAsia="Times New Roman" w:hAnsi="Times New Roman" w:cs="Times New Roman"/>
                <w:bCs/>
                <w:sz w:val="24"/>
                <w:szCs w:val="24"/>
                <w:lang w:eastAsia="ru-RU"/>
              </w:rPr>
              <w:t xml:space="preserve">ловарей, справочников; средств </w:t>
            </w:r>
            <w:r w:rsidRPr="007854C5">
              <w:rPr>
                <w:rFonts w:ascii="Times New Roman" w:eastAsia="Times New Roman" w:hAnsi="Times New Roman" w:cs="Times New Roman"/>
                <w:bCs/>
                <w:sz w:val="24"/>
                <w:szCs w:val="24"/>
                <w:lang w:eastAsia="ru-RU"/>
              </w:rPr>
              <w:t xml:space="preserve">массовой информации, государственных электронных ресурсов учебного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sidRPr="007854C5">
              <w:rPr>
                <w:rFonts w:ascii="Times New Roman" w:eastAsia="Times New Roman" w:hAnsi="Times New Roman" w:cs="Times New Roman"/>
                <w:bCs/>
                <w:sz w:val="24"/>
                <w:szCs w:val="24"/>
                <w:lang w:eastAsia="ru-RU"/>
              </w:rPr>
              <w:t>назначения; оценивать достоверность информ</w:t>
            </w:r>
            <w:r>
              <w:rPr>
                <w:rFonts w:ascii="Times New Roman" w:eastAsia="Times New Roman" w:hAnsi="Times New Roman" w:cs="Times New Roman"/>
                <w:bCs/>
                <w:sz w:val="24"/>
                <w:szCs w:val="24"/>
                <w:lang w:eastAsia="ru-RU"/>
              </w:rPr>
              <w:t xml:space="preserve">ации, её соответствие правовым </w:t>
            </w:r>
            <w:r w:rsidRPr="007854C5">
              <w:rPr>
                <w:rFonts w:ascii="Times New Roman" w:eastAsia="Times New Roman" w:hAnsi="Times New Roman" w:cs="Times New Roman"/>
                <w:bCs/>
                <w:sz w:val="24"/>
                <w:szCs w:val="24"/>
                <w:lang w:eastAsia="ru-RU"/>
              </w:rPr>
              <w:t>и морально-этическим нормам;</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854C5">
              <w:rPr>
                <w:rFonts w:ascii="Times New Roman" w:eastAsia="Times New Roman" w:hAnsi="Times New Roman" w:cs="Times New Roman"/>
                <w:bCs/>
                <w:sz w:val="24"/>
                <w:szCs w:val="24"/>
                <w:lang w:eastAsia="ru-RU"/>
              </w:rPr>
              <w:t xml:space="preserve">создавать тексты в различных форматах </w:t>
            </w:r>
            <w:r>
              <w:rPr>
                <w:rFonts w:ascii="Times New Roman" w:eastAsia="Times New Roman" w:hAnsi="Times New Roman" w:cs="Times New Roman"/>
                <w:bCs/>
                <w:sz w:val="24"/>
                <w:szCs w:val="24"/>
                <w:lang w:eastAsia="ru-RU"/>
              </w:rPr>
              <w:t xml:space="preserve">с учётом назначения информации </w:t>
            </w:r>
            <w:r w:rsidRPr="007854C5">
              <w:rPr>
                <w:rFonts w:ascii="Times New Roman" w:eastAsia="Times New Roman" w:hAnsi="Times New Roman" w:cs="Times New Roman"/>
                <w:bCs/>
                <w:sz w:val="24"/>
                <w:szCs w:val="24"/>
                <w:lang w:eastAsia="ru-RU"/>
              </w:rPr>
              <w:t>и её целевой аудитории, выбирать опти</w:t>
            </w:r>
            <w:r>
              <w:rPr>
                <w:rFonts w:ascii="Times New Roman" w:eastAsia="Times New Roman" w:hAnsi="Times New Roman" w:cs="Times New Roman"/>
                <w:bCs/>
                <w:sz w:val="24"/>
                <w:szCs w:val="24"/>
                <w:lang w:eastAsia="ru-RU"/>
              </w:rPr>
              <w:t xml:space="preserve">мальную форму её представления </w:t>
            </w:r>
            <w:r w:rsidRPr="007854C5">
              <w:rPr>
                <w:rFonts w:ascii="Times New Roman" w:eastAsia="Times New Roman" w:hAnsi="Times New Roman" w:cs="Times New Roman"/>
                <w:bCs/>
                <w:sz w:val="24"/>
                <w:szCs w:val="24"/>
                <w:lang w:eastAsia="ru-RU"/>
              </w:rPr>
              <w:t>и визуализации (презентация, таблица, схема и другие);</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854C5">
              <w:rPr>
                <w:rFonts w:ascii="Times New Roman" w:eastAsia="Times New Roman" w:hAnsi="Times New Roman" w:cs="Times New Roman"/>
                <w:bCs/>
                <w:sz w:val="24"/>
                <w:szCs w:val="24"/>
                <w:lang w:eastAsia="ru-RU"/>
              </w:rPr>
              <w:t xml:space="preserve">владеть навыками защиты личной информации, соблюдать требования </w:t>
            </w:r>
          </w:p>
          <w:p w:rsidR="00FB0369" w:rsidRDefault="007854C5" w:rsidP="007854C5">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Cs/>
                <w:sz w:val="24"/>
                <w:szCs w:val="24"/>
                <w:lang w:eastAsia="ru-RU"/>
              </w:rPr>
              <w:t>информационной безопасности.</w:t>
            </w:r>
          </w:p>
        </w:tc>
      </w:tr>
      <w:tr w:rsidR="007854C5" w:rsidTr="007155A8">
        <w:tc>
          <w:tcPr>
            <w:tcW w:w="14786" w:type="dxa"/>
            <w:gridSpan w:val="2"/>
          </w:tcPr>
          <w:p w:rsidR="007854C5" w:rsidRDefault="007854C5" w:rsidP="007854C5">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
                <w:bCs/>
                <w:sz w:val="24"/>
                <w:szCs w:val="24"/>
                <w:lang w:eastAsia="ru-RU"/>
              </w:rPr>
              <w:t>Формирование универс</w:t>
            </w:r>
            <w:r>
              <w:rPr>
                <w:rFonts w:ascii="Times New Roman" w:eastAsia="Times New Roman" w:hAnsi="Times New Roman" w:cs="Times New Roman"/>
                <w:b/>
                <w:bCs/>
                <w:sz w:val="24"/>
                <w:szCs w:val="24"/>
                <w:lang w:eastAsia="ru-RU"/>
              </w:rPr>
              <w:t xml:space="preserve">альных учебных коммуникативных </w:t>
            </w:r>
            <w:r w:rsidRPr="007854C5">
              <w:rPr>
                <w:rFonts w:ascii="Times New Roman" w:eastAsia="Times New Roman" w:hAnsi="Times New Roman" w:cs="Times New Roman"/>
                <w:b/>
                <w:bCs/>
                <w:sz w:val="24"/>
                <w:szCs w:val="24"/>
                <w:lang w:eastAsia="ru-RU"/>
              </w:rPr>
              <w:t xml:space="preserve">действий </w:t>
            </w:r>
          </w:p>
        </w:tc>
      </w:tr>
      <w:tr w:rsidR="00FB0369" w:rsidTr="00FB0369">
        <w:tc>
          <w:tcPr>
            <w:tcW w:w="2660" w:type="dxa"/>
          </w:tcPr>
          <w:p w:rsidR="00FB0369" w:rsidRDefault="007854C5" w:rsidP="00363470">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
                <w:bCs/>
                <w:sz w:val="24"/>
                <w:szCs w:val="24"/>
                <w:lang w:eastAsia="ru-RU"/>
              </w:rPr>
              <w:t>включает умения:</w:t>
            </w:r>
          </w:p>
        </w:tc>
        <w:tc>
          <w:tcPr>
            <w:tcW w:w="12126" w:type="dxa"/>
          </w:tcPr>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владеть различными видами монолога и д</w:t>
            </w:r>
            <w:r>
              <w:rPr>
                <w:rFonts w:ascii="Times New Roman" w:eastAsia="Times New Roman" w:hAnsi="Times New Roman" w:cs="Times New Roman"/>
                <w:bCs/>
                <w:sz w:val="24"/>
                <w:szCs w:val="24"/>
                <w:lang w:eastAsia="ru-RU"/>
              </w:rPr>
              <w:t xml:space="preserve">иалога, формулировать в устной </w:t>
            </w:r>
            <w:r w:rsidRPr="007854C5">
              <w:rPr>
                <w:rFonts w:ascii="Times New Roman" w:eastAsia="Times New Roman" w:hAnsi="Times New Roman" w:cs="Times New Roman"/>
                <w:bCs/>
                <w:sz w:val="24"/>
                <w:szCs w:val="24"/>
                <w:lang w:eastAsia="ru-RU"/>
              </w:rPr>
              <w:t>и письменной форме суждения на социально-куль</w:t>
            </w:r>
            <w:r>
              <w:rPr>
                <w:rFonts w:ascii="Times New Roman" w:eastAsia="Times New Roman" w:hAnsi="Times New Roman" w:cs="Times New Roman"/>
                <w:bCs/>
                <w:sz w:val="24"/>
                <w:szCs w:val="24"/>
                <w:lang w:eastAsia="ru-RU"/>
              </w:rPr>
              <w:t xml:space="preserve">турные, нравственно-этические, </w:t>
            </w:r>
            <w:r w:rsidRPr="007854C5">
              <w:rPr>
                <w:rFonts w:ascii="Times New Roman" w:eastAsia="Times New Roman" w:hAnsi="Times New Roman" w:cs="Times New Roman"/>
                <w:bCs/>
                <w:sz w:val="24"/>
                <w:szCs w:val="24"/>
                <w:lang w:eastAsia="ru-RU"/>
              </w:rPr>
              <w:t>бытовые, учебные темы в соответствии с те</w:t>
            </w:r>
            <w:r>
              <w:rPr>
                <w:rFonts w:ascii="Times New Roman" w:eastAsia="Times New Roman" w:hAnsi="Times New Roman" w:cs="Times New Roman"/>
                <w:bCs/>
                <w:sz w:val="24"/>
                <w:szCs w:val="24"/>
                <w:lang w:eastAsia="ru-RU"/>
              </w:rPr>
              <w:t xml:space="preserve">мой, целью, сферой и ситуацией </w:t>
            </w:r>
            <w:r w:rsidRPr="007854C5">
              <w:rPr>
                <w:rFonts w:ascii="Times New Roman" w:eastAsia="Times New Roman" w:hAnsi="Times New Roman" w:cs="Times New Roman"/>
                <w:bCs/>
                <w:sz w:val="24"/>
                <w:szCs w:val="24"/>
                <w:lang w:eastAsia="ru-RU"/>
              </w:rPr>
              <w:t xml:space="preserve">общения; правильно, логично, аргументированно излагать свою точку зрения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sidRPr="007854C5">
              <w:rPr>
                <w:rFonts w:ascii="Times New Roman" w:eastAsia="Times New Roman" w:hAnsi="Times New Roman" w:cs="Times New Roman"/>
                <w:bCs/>
                <w:sz w:val="24"/>
                <w:szCs w:val="24"/>
                <w:lang w:eastAsia="ru-RU"/>
              </w:rPr>
              <w:t>по поставленной проблеме;</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 xml:space="preserve">пользоваться невербальными средствами общения, понимать значение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sidRPr="007854C5">
              <w:rPr>
                <w:rFonts w:ascii="Times New Roman" w:eastAsia="Times New Roman" w:hAnsi="Times New Roman" w:cs="Times New Roman"/>
                <w:bCs/>
                <w:sz w:val="24"/>
                <w:szCs w:val="24"/>
                <w:lang w:eastAsia="ru-RU"/>
              </w:rPr>
              <w:t xml:space="preserve">социальных знаков;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 xml:space="preserve">аргументированно вести диалог, уметь </w:t>
            </w:r>
            <w:r>
              <w:rPr>
                <w:rFonts w:ascii="Times New Roman" w:eastAsia="Times New Roman" w:hAnsi="Times New Roman" w:cs="Times New Roman"/>
                <w:bCs/>
                <w:sz w:val="24"/>
                <w:szCs w:val="24"/>
                <w:lang w:eastAsia="ru-RU"/>
              </w:rPr>
              <w:t xml:space="preserve">смягчать конфликтные ситуации; </w:t>
            </w:r>
            <w:r w:rsidRPr="007854C5">
              <w:rPr>
                <w:rFonts w:ascii="Times New Roman" w:eastAsia="Times New Roman" w:hAnsi="Times New Roman" w:cs="Times New Roman"/>
                <w:bCs/>
                <w:sz w:val="24"/>
                <w:szCs w:val="24"/>
                <w:lang w:eastAsia="ru-RU"/>
              </w:rPr>
              <w:t>корректно выражать своё отношение к суждениям собеседников, прояв</w:t>
            </w:r>
            <w:r>
              <w:rPr>
                <w:rFonts w:ascii="Times New Roman" w:eastAsia="Times New Roman" w:hAnsi="Times New Roman" w:cs="Times New Roman"/>
                <w:bCs/>
                <w:sz w:val="24"/>
                <w:szCs w:val="24"/>
                <w:lang w:eastAsia="ru-RU"/>
              </w:rPr>
              <w:t xml:space="preserve">лять </w:t>
            </w:r>
            <w:r w:rsidRPr="007854C5">
              <w:rPr>
                <w:rFonts w:ascii="Times New Roman" w:eastAsia="Times New Roman" w:hAnsi="Times New Roman" w:cs="Times New Roman"/>
                <w:bCs/>
                <w:sz w:val="24"/>
                <w:szCs w:val="24"/>
                <w:lang w:eastAsia="ru-RU"/>
              </w:rPr>
              <w:t>уважительное отношение к оппоненту и в корре</w:t>
            </w:r>
            <w:r>
              <w:rPr>
                <w:rFonts w:ascii="Times New Roman" w:eastAsia="Times New Roman" w:hAnsi="Times New Roman" w:cs="Times New Roman"/>
                <w:bCs/>
                <w:sz w:val="24"/>
                <w:szCs w:val="24"/>
                <w:lang w:eastAsia="ru-RU"/>
              </w:rPr>
              <w:t xml:space="preserve">ктной форме формулировать свои </w:t>
            </w:r>
            <w:r w:rsidRPr="007854C5">
              <w:rPr>
                <w:rFonts w:ascii="Times New Roman" w:eastAsia="Times New Roman" w:hAnsi="Times New Roman" w:cs="Times New Roman"/>
                <w:bCs/>
                <w:sz w:val="24"/>
                <w:szCs w:val="24"/>
                <w:lang w:eastAsia="ru-RU"/>
              </w:rPr>
              <w:t xml:space="preserve">возражения, задавать вопросы по существу обсуждаемой темы;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логично и корректно с точки зрения кул</w:t>
            </w:r>
            <w:r>
              <w:rPr>
                <w:rFonts w:ascii="Times New Roman" w:eastAsia="Times New Roman" w:hAnsi="Times New Roman" w:cs="Times New Roman"/>
                <w:bCs/>
                <w:sz w:val="24"/>
                <w:szCs w:val="24"/>
                <w:lang w:eastAsia="ru-RU"/>
              </w:rPr>
              <w:t xml:space="preserve">ьтуры речи излагать свою точку </w:t>
            </w:r>
            <w:r w:rsidRPr="007854C5">
              <w:rPr>
                <w:rFonts w:ascii="Times New Roman" w:eastAsia="Times New Roman" w:hAnsi="Times New Roman" w:cs="Times New Roman"/>
                <w:bCs/>
                <w:sz w:val="24"/>
                <w:szCs w:val="24"/>
                <w:lang w:eastAsia="ru-RU"/>
              </w:rPr>
              <w:t>зрения; самостоятельно выбирать формат публи</w:t>
            </w:r>
            <w:r>
              <w:rPr>
                <w:rFonts w:ascii="Times New Roman" w:eastAsia="Times New Roman" w:hAnsi="Times New Roman" w:cs="Times New Roman"/>
                <w:bCs/>
                <w:sz w:val="24"/>
                <w:szCs w:val="24"/>
                <w:lang w:eastAsia="ru-RU"/>
              </w:rPr>
              <w:t xml:space="preserve">чного выступления и составлять </w:t>
            </w:r>
            <w:r w:rsidRPr="007854C5">
              <w:rPr>
                <w:rFonts w:ascii="Times New Roman" w:eastAsia="Times New Roman" w:hAnsi="Times New Roman" w:cs="Times New Roman"/>
                <w:bCs/>
                <w:sz w:val="24"/>
                <w:szCs w:val="24"/>
                <w:lang w:eastAsia="ru-RU"/>
              </w:rPr>
              <w:t>устные и письменные тексты с учётом цели и особенностей аудитории;</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осуществлять совместную деятельность, в</w:t>
            </w:r>
            <w:r>
              <w:rPr>
                <w:rFonts w:ascii="Times New Roman" w:eastAsia="Times New Roman" w:hAnsi="Times New Roman" w:cs="Times New Roman"/>
                <w:bCs/>
                <w:sz w:val="24"/>
                <w:szCs w:val="24"/>
                <w:lang w:eastAsia="ru-RU"/>
              </w:rPr>
              <w:t xml:space="preserve">ключая взаимодействие с людьми </w:t>
            </w:r>
            <w:r w:rsidRPr="007854C5">
              <w:rPr>
                <w:rFonts w:ascii="Times New Roman" w:eastAsia="Times New Roman" w:hAnsi="Times New Roman" w:cs="Times New Roman"/>
                <w:bCs/>
                <w:sz w:val="24"/>
                <w:szCs w:val="24"/>
                <w:lang w:eastAsia="ru-RU"/>
              </w:rPr>
              <w:t xml:space="preserve">иной культуры, национальной и религиозной </w:t>
            </w:r>
            <w:r>
              <w:rPr>
                <w:rFonts w:ascii="Times New Roman" w:eastAsia="Times New Roman" w:hAnsi="Times New Roman" w:cs="Times New Roman"/>
                <w:bCs/>
                <w:sz w:val="24"/>
                <w:szCs w:val="24"/>
                <w:lang w:eastAsia="ru-RU"/>
              </w:rPr>
              <w:t xml:space="preserve">принадлежности на основе </w:t>
            </w:r>
            <w:r w:rsidRPr="007854C5">
              <w:rPr>
                <w:rFonts w:ascii="Times New Roman" w:eastAsia="Times New Roman" w:hAnsi="Times New Roman" w:cs="Times New Roman"/>
                <w:bCs/>
                <w:sz w:val="24"/>
                <w:szCs w:val="24"/>
                <w:lang w:eastAsia="ru-RU"/>
              </w:rPr>
              <w:t xml:space="preserve">гуманистических ценностей, взаимопонимания между людьми разных культур;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854C5">
              <w:rPr>
                <w:rFonts w:ascii="Times New Roman" w:eastAsia="Times New Roman" w:hAnsi="Times New Roman" w:cs="Times New Roman"/>
                <w:bCs/>
                <w:sz w:val="24"/>
                <w:szCs w:val="24"/>
                <w:lang w:eastAsia="ru-RU"/>
              </w:rPr>
              <w:t xml:space="preserve">принимать цели совместной деятельности, </w:t>
            </w:r>
            <w:r>
              <w:rPr>
                <w:rFonts w:ascii="Times New Roman" w:eastAsia="Times New Roman" w:hAnsi="Times New Roman" w:cs="Times New Roman"/>
                <w:bCs/>
                <w:sz w:val="24"/>
                <w:szCs w:val="24"/>
                <w:lang w:eastAsia="ru-RU"/>
              </w:rPr>
              <w:t xml:space="preserve">организовывать, координировать </w:t>
            </w:r>
            <w:r w:rsidRPr="007854C5">
              <w:rPr>
                <w:rFonts w:ascii="Times New Roman" w:eastAsia="Times New Roman" w:hAnsi="Times New Roman" w:cs="Times New Roman"/>
                <w:bCs/>
                <w:sz w:val="24"/>
                <w:szCs w:val="24"/>
                <w:lang w:eastAsia="ru-RU"/>
              </w:rPr>
              <w:t xml:space="preserve">действия по их достижению;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оценивать качество своего вклада и вклада каждого участни</w:t>
            </w:r>
            <w:r>
              <w:rPr>
                <w:rFonts w:ascii="Times New Roman" w:eastAsia="Times New Roman" w:hAnsi="Times New Roman" w:cs="Times New Roman"/>
                <w:bCs/>
                <w:sz w:val="24"/>
                <w:szCs w:val="24"/>
                <w:lang w:eastAsia="ru-RU"/>
              </w:rPr>
              <w:t xml:space="preserve">ка команды </w:t>
            </w:r>
            <w:r w:rsidRPr="007854C5">
              <w:rPr>
                <w:rFonts w:ascii="Times New Roman" w:eastAsia="Times New Roman" w:hAnsi="Times New Roman" w:cs="Times New Roman"/>
                <w:bCs/>
                <w:sz w:val="24"/>
                <w:szCs w:val="24"/>
                <w:lang w:eastAsia="ru-RU"/>
              </w:rPr>
              <w:t xml:space="preserve">в общий результат; </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 xml:space="preserve">уметь обобщать мнения нескольких </w:t>
            </w:r>
            <w:r>
              <w:rPr>
                <w:rFonts w:ascii="Times New Roman" w:eastAsia="Times New Roman" w:hAnsi="Times New Roman" w:cs="Times New Roman"/>
                <w:bCs/>
                <w:sz w:val="24"/>
                <w:szCs w:val="24"/>
                <w:lang w:eastAsia="ru-RU"/>
              </w:rPr>
              <w:t xml:space="preserve">людей и выражать это обобщение </w:t>
            </w:r>
            <w:r w:rsidRPr="007854C5">
              <w:rPr>
                <w:rFonts w:ascii="Times New Roman" w:eastAsia="Times New Roman" w:hAnsi="Times New Roman" w:cs="Times New Roman"/>
                <w:bCs/>
                <w:sz w:val="24"/>
                <w:szCs w:val="24"/>
                <w:lang w:eastAsia="ru-RU"/>
              </w:rPr>
              <w:t>в устной и письменной форме;</w:t>
            </w:r>
          </w:p>
          <w:p w:rsidR="00FB0369"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предлагать новые проекты, оце</w:t>
            </w:r>
            <w:r>
              <w:rPr>
                <w:rFonts w:ascii="Times New Roman" w:eastAsia="Times New Roman" w:hAnsi="Times New Roman" w:cs="Times New Roman"/>
                <w:bCs/>
                <w:sz w:val="24"/>
                <w:szCs w:val="24"/>
                <w:lang w:eastAsia="ru-RU"/>
              </w:rPr>
              <w:t xml:space="preserve">нивать идеи с позиции новизны, </w:t>
            </w:r>
            <w:r w:rsidRPr="007854C5">
              <w:rPr>
                <w:rFonts w:ascii="Times New Roman" w:eastAsia="Times New Roman" w:hAnsi="Times New Roman" w:cs="Times New Roman"/>
                <w:bCs/>
                <w:sz w:val="24"/>
                <w:szCs w:val="24"/>
                <w:lang w:eastAsia="ru-RU"/>
              </w:rPr>
              <w:t xml:space="preserve">оригинальности, практической значимости; </w:t>
            </w: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проявлять творческие способн</w:t>
            </w:r>
            <w:r>
              <w:rPr>
                <w:rFonts w:ascii="Times New Roman" w:eastAsia="Times New Roman" w:hAnsi="Times New Roman" w:cs="Times New Roman"/>
                <w:bCs/>
                <w:sz w:val="24"/>
                <w:szCs w:val="24"/>
                <w:lang w:eastAsia="ru-RU"/>
              </w:rPr>
              <w:t xml:space="preserve">ости </w:t>
            </w:r>
            <w:r w:rsidRPr="007854C5">
              <w:rPr>
                <w:rFonts w:ascii="Times New Roman" w:eastAsia="Times New Roman" w:hAnsi="Times New Roman" w:cs="Times New Roman"/>
                <w:bCs/>
                <w:sz w:val="24"/>
                <w:szCs w:val="24"/>
                <w:lang w:eastAsia="ru-RU"/>
              </w:rPr>
              <w:t>и воображение, быть инициативным</w:t>
            </w:r>
            <w:r>
              <w:rPr>
                <w:rFonts w:ascii="Times New Roman" w:eastAsia="Times New Roman" w:hAnsi="Times New Roman" w:cs="Times New Roman"/>
                <w:bCs/>
                <w:sz w:val="24"/>
                <w:szCs w:val="24"/>
                <w:lang w:eastAsia="ru-RU"/>
              </w:rPr>
              <w:t>;</w:t>
            </w:r>
          </w:p>
          <w:p w:rsidR="007854C5" w:rsidRPr="007854C5" w:rsidRDefault="007854C5" w:rsidP="007854C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854C5">
              <w:rPr>
                <w:rFonts w:ascii="Times New Roman" w:eastAsia="Times New Roman" w:hAnsi="Times New Roman" w:cs="Times New Roman"/>
                <w:bCs/>
                <w:sz w:val="24"/>
                <w:szCs w:val="24"/>
                <w:lang w:eastAsia="ru-RU"/>
              </w:rPr>
              <w:t xml:space="preserve">участвовать в дискуссии на литературные темы, в коллективном диалоге, разрабатывать индивидуальный и (или) </w:t>
            </w:r>
            <w:r w:rsidRPr="007854C5">
              <w:rPr>
                <w:rFonts w:ascii="Times New Roman" w:eastAsia="Times New Roman" w:hAnsi="Times New Roman" w:cs="Times New Roman"/>
                <w:bCs/>
                <w:sz w:val="24"/>
                <w:szCs w:val="24"/>
                <w:lang w:eastAsia="ru-RU"/>
              </w:rPr>
              <w:lastRenderedPageBreak/>
              <w:t>коллективный учебный проект.</w:t>
            </w:r>
          </w:p>
        </w:tc>
      </w:tr>
      <w:tr w:rsidR="007854C5" w:rsidTr="007155A8">
        <w:tc>
          <w:tcPr>
            <w:tcW w:w="14786" w:type="dxa"/>
            <w:gridSpan w:val="2"/>
          </w:tcPr>
          <w:p w:rsidR="007854C5" w:rsidRDefault="007854C5" w:rsidP="007854C5">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
                <w:bCs/>
                <w:sz w:val="24"/>
                <w:szCs w:val="24"/>
                <w:lang w:eastAsia="ru-RU"/>
              </w:rPr>
              <w:lastRenderedPageBreak/>
              <w:t>Формирование универсальных</w:t>
            </w:r>
            <w:r>
              <w:rPr>
                <w:rFonts w:ascii="Times New Roman" w:eastAsia="Times New Roman" w:hAnsi="Times New Roman" w:cs="Times New Roman"/>
                <w:b/>
                <w:bCs/>
                <w:sz w:val="24"/>
                <w:szCs w:val="24"/>
                <w:lang w:eastAsia="ru-RU"/>
              </w:rPr>
              <w:t xml:space="preserve"> учебных регулятивных действий </w:t>
            </w:r>
          </w:p>
        </w:tc>
      </w:tr>
      <w:tr w:rsidR="00FB0369" w:rsidTr="00FB0369">
        <w:tc>
          <w:tcPr>
            <w:tcW w:w="2660" w:type="dxa"/>
          </w:tcPr>
          <w:p w:rsidR="00FB0369" w:rsidRDefault="007854C5" w:rsidP="00363470">
            <w:pPr>
              <w:autoSpaceDE w:val="0"/>
              <w:autoSpaceDN w:val="0"/>
              <w:adjustRightInd w:val="0"/>
              <w:rPr>
                <w:rFonts w:ascii="Times New Roman" w:eastAsia="Times New Roman" w:hAnsi="Times New Roman" w:cs="Times New Roman"/>
                <w:b/>
                <w:bCs/>
                <w:sz w:val="24"/>
                <w:szCs w:val="24"/>
                <w:lang w:eastAsia="ru-RU"/>
              </w:rPr>
            </w:pPr>
            <w:r w:rsidRPr="007854C5">
              <w:rPr>
                <w:rFonts w:ascii="Times New Roman" w:eastAsia="Times New Roman" w:hAnsi="Times New Roman" w:cs="Times New Roman"/>
                <w:b/>
                <w:bCs/>
                <w:sz w:val="24"/>
                <w:szCs w:val="24"/>
                <w:lang w:eastAsia="ru-RU"/>
              </w:rPr>
              <w:t>включает умения:</w:t>
            </w:r>
          </w:p>
        </w:tc>
        <w:tc>
          <w:tcPr>
            <w:tcW w:w="12126" w:type="dxa"/>
          </w:tcPr>
          <w:p w:rsidR="006415AC" w:rsidRPr="006415AC" w:rsidRDefault="006415AC"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415AC">
              <w:rPr>
                <w:rFonts w:ascii="Times New Roman" w:eastAsia="Times New Roman" w:hAnsi="Times New Roman" w:cs="Times New Roman"/>
                <w:bCs/>
                <w:sz w:val="24"/>
                <w:szCs w:val="24"/>
                <w:lang w:eastAsia="ru-RU"/>
              </w:rPr>
              <w:t xml:space="preserve">самостоятельно составлять план действий </w:t>
            </w:r>
            <w:r>
              <w:rPr>
                <w:rFonts w:ascii="Times New Roman" w:eastAsia="Times New Roman" w:hAnsi="Times New Roman" w:cs="Times New Roman"/>
                <w:bCs/>
                <w:sz w:val="24"/>
                <w:szCs w:val="24"/>
                <w:lang w:eastAsia="ru-RU"/>
              </w:rPr>
              <w:t xml:space="preserve">при анализе и создании текста, </w:t>
            </w:r>
            <w:r w:rsidRPr="006415AC">
              <w:rPr>
                <w:rFonts w:ascii="Times New Roman" w:eastAsia="Times New Roman" w:hAnsi="Times New Roman" w:cs="Times New Roman"/>
                <w:bCs/>
                <w:sz w:val="24"/>
                <w:szCs w:val="24"/>
                <w:lang w:eastAsia="ru-RU"/>
              </w:rPr>
              <w:t xml:space="preserve">вносить необходимые коррективы; </w:t>
            </w:r>
          </w:p>
          <w:p w:rsidR="006415AC" w:rsidRPr="006415AC" w:rsidRDefault="006415AC"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415AC">
              <w:rPr>
                <w:rFonts w:ascii="Times New Roman" w:eastAsia="Times New Roman" w:hAnsi="Times New Roman" w:cs="Times New Roman"/>
                <w:bCs/>
                <w:sz w:val="24"/>
                <w:szCs w:val="24"/>
                <w:lang w:eastAsia="ru-RU"/>
              </w:rPr>
              <w:t>оценивать приобретённый опыт, в то</w:t>
            </w:r>
            <w:r>
              <w:rPr>
                <w:rFonts w:ascii="Times New Roman" w:eastAsia="Times New Roman" w:hAnsi="Times New Roman" w:cs="Times New Roman"/>
                <w:bCs/>
                <w:sz w:val="24"/>
                <w:szCs w:val="24"/>
                <w:lang w:eastAsia="ru-RU"/>
              </w:rPr>
              <w:t xml:space="preserve">м числе речевой; анализировать </w:t>
            </w:r>
            <w:r w:rsidRPr="006415AC">
              <w:rPr>
                <w:rFonts w:ascii="Times New Roman" w:eastAsia="Times New Roman" w:hAnsi="Times New Roman" w:cs="Times New Roman"/>
                <w:bCs/>
                <w:sz w:val="24"/>
                <w:szCs w:val="24"/>
                <w:lang w:eastAsia="ru-RU"/>
              </w:rPr>
              <w:t>и оценивать собственную работу: меру самостоятельности, затруднения, дефици</w:t>
            </w:r>
            <w:r>
              <w:rPr>
                <w:rFonts w:ascii="Times New Roman" w:eastAsia="Times New Roman" w:hAnsi="Times New Roman" w:cs="Times New Roman"/>
                <w:bCs/>
                <w:sz w:val="24"/>
                <w:szCs w:val="24"/>
                <w:lang w:eastAsia="ru-RU"/>
              </w:rPr>
              <w:t xml:space="preserve">ты, </w:t>
            </w:r>
            <w:r w:rsidRPr="006415AC">
              <w:rPr>
                <w:rFonts w:ascii="Times New Roman" w:eastAsia="Times New Roman" w:hAnsi="Times New Roman" w:cs="Times New Roman"/>
                <w:bCs/>
                <w:sz w:val="24"/>
                <w:szCs w:val="24"/>
                <w:lang w:eastAsia="ru-RU"/>
              </w:rPr>
              <w:t>ошибки и другие;</w:t>
            </w:r>
          </w:p>
          <w:p w:rsidR="006415AC" w:rsidRPr="006415AC" w:rsidRDefault="006415AC"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415AC">
              <w:rPr>
                <w:rFonts w:ascii="Times New Roman" w:eastAsia="Times New Roman" w:hAnsi="Times New Roman" w:cs="Times New Roman"/>
                <w:bCs/>
                <w:sz w:val="24"/>
                <w:szCs w:val="24"/>
                <w:lang w:eastAsia="ru-RU"/>
              </w:rPr>
              <w:t>осуществлять речевую рефлексию (вы</w:t>
            </w:r>
            <w:r w:rsidR="007714F0">
              <w:rPr>
                <w:rFonts w:ascii="Times New Roman" w:eastAsia="Times New Roman" w:hAnsi="Times New Roman" w:cs="Times New Roman"/>
                <w:bCs/>
                <w:sz w:val="24"/>
                <w:szCs w:val="24"/>
                <w:lang w:eastAsia="ru-RU"/>
              </w:rPr>
              <w:t xml:space="preserve">являть коммуникативные неудачи </w:t>
            </w:r>
            <w:r w:rsidRPr="006415AC">
              <w:rPr>
                <w:rFonts w:ascii="Times New Roman" w:eastAsia="Times New Roman" w:hAnsi="Times New Roman" w:cs="Times New Roman"/>
                <w:bCs/>
                <w:sz w:val="24"/>
                <w:szCs w:val="24"/>
                <w:lang w:eastAsia="ru-RU"/>
              </w:rPr>
              <w:t xml:space="preserve">и их причины, уметь предупреждать их), давать </w:t>
            </w:r>
            <w:r w:rsidR="007714F0">
              <w:rPr>
                <w:rFonts w:ascii="Times New Roman" w:eastAsia="Times New Roman" w:hAnsi="Times New Roman" w:cs="Times New Roman"/>
                <w:bCs/>
                <w:sz w:val="24"/>
                <w:szCs w:val="24"/>
                <w:lang w:eastAsia="ru-RU"/>
              </w:rPr>
              <w:t xml:space="preserve">оценку приобретённому речевому </w:t>
            </w:r>
            <w:r w:rsidRPr="006415AC">
              <w:rPr>
                <w:rFonts w:ascii="Times New Roman" w:eastAsia="Times New Roman" w:hAnsi="Times New Roman" w:cs="Times New Roman"/>
                <w:bCs/>
                <w:sz w:val="24"/>
                <w:szCs w:val="24"/>
                <w:lang w:eastAsia="ru-RU"/>
              </w:rPr>
              <w:t>опыту и корректировать собственную речь с учётом целей и условий общения;</w:t>
            </w:r>
          </w:p>
          <w:p w:rsidR="006415AC" w:rsidRPr="006415AC" w:rsidRDefault="007714F0"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6415AC" w:rsidRPr="006415AC">
              <w:rPr>
                <w:rFonts w:ascii="Times New Roman" w:eastAsia="Times New Roman" w:hAnsi="Times New Roman" w:cs="Times New Roman"/>
                <w:bCs/>
                <w:sz w:val="24"/>
                <w:szCs w:val="24"/>
                <w:lang w:eastAsia="ru-RU"/>
              </w:rPr>
              <w:t>давать оценку новым ситуа</w:t>
            </w:r>
            <w:r>
              <w:rPr>
                <w:rFonts w:ascii="Times New Roman" w:eastAsia="Times New Roman" w:hAnsi="Times New Roman" w:cs="Times New Roman"/>
                <w:bCs/>
                <w:sz w:val="24"/>
                <w:szCs w:val="24"/>
                <w:lang w:eastAsia="ru-RU"/>
              </w:rPr>
              <w:t xml:space="preserve">циям, в том числе изображённым </w:t>
            </w:r>
            <w:r w:rsidR="006415AC" w:rsidRPr="006415AC">
              <w:rPr>
                <w:rFonts w:ascii="Times New Roman" w:eastAsia="Times New Roman" w:hAnsi="Times New Roman" w:cs="Times New Roman"/>
                <w:bCs/>
                <w:sz w:val="24"/>
                <w:szCs w:val="24"/>
                <w:lang w:eastAsia="ru-RU"/>
              </w:rPr>
              <w:t>в художественной литературе; оценива</w:t>
            </w:r>
            <w:r>
              <w:rPr>
                <w:rFonts w:ascii="Times New Roman" w:eastAsia="Times New Roman" w:hAnsi="Times New Roman" w:cs="Times New Roman"/>
                <w:bCs/>
                <w:sz w:val="24"/>
                <w:szCs w:val="24"/>
                <w:lang w:eastAsia="ru-RU"/>
              </w:rPr>
              <w:t xml:space="preserve">ть приобретенный опыт с учетом </w:t>
            </w:r>
            <w:r w:rsidR="006415AC" w:rsidRPr="006415AC">
              <w:rPr>
                <w:rFonts w:ascii="Times New Roman" w:eastAsia="Times New Roman" w:hAnsi="Times New Roman" w:cs="Times New Roman"/>
                <w:bCs/>
                <w:sz w:val="24"/>
                <w:szCs w:val="24"/>
                <w:lang w:eastAsia="ru-RU"/>
              </w:rPr>
              <w:t>литературных знаний;</w:t>
            </w:r>
          </w:p>
          <w:p w:rsidR="006415AC" w:rsidRPr="006415AC" w:rsidRDefault="007714F0"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6415AC" w:rsidRPr="006415AC">
              <w:rPr>
                <w:rFonts w:ascii="Times New Roman" w:eastAsia="Times New Roman" w:hAnsi="Times New Roman" w:cs="Times New Roman"/>
                <w:bCs/>
                <w:sz w:val="24"/>
                <w:szCs w:val="24"/>
                <w:lang w:eastAsia="ru-RU"/>
              </w:rPr>
              <w:t>осознавать ценностное отношение к лит</w:t>
            </w:r>
            <w:r>
              <w:rPr>
                <w:rFonts w:ascii="Times New Roman" w:eastAsia="Times New Roman" w:hAnsi="Times New Roman" w:cs="Times New Roman"/>
                <w:bCs/>
                <w:sz w:val="24"/>
                <w:szCs w:val="24"/>
                <w:lang w:eastAsia="ru-RU"/>
              </w:rPr>
              <w:t xml:space="preserve">ературе как неотъемлемой части </w:t>
            </w:r>
            <w:r w:rsidR="006415AC" w:rsidRPr="006415AC">
              <w:rPr>
                <w:rFonts w:ascii="Times New Roman" w:eastAsia="Times New Roman" w:hAnsi="Times New Roman" w:cs="Times New Roman"/>
                <w:bCs/>
                <w:sz w:val="24"/>
                <w:szCs w:val="24"/>
                <w:lang w:eastAsia="ru-RU"/>
              </w:rPr>
              <w:t>культуры; выявлять взаимосвязи между язык</w:t>
            </w:r>
            <w:r>
              <w:rPr>
                <w:rFonts w:ascii="Times New Roman" w:eastAsia="Times New Roman" w:hAnsi="Times New Roman" w:cs="Times New Roman"/>
                <w:bCs/>
                <w:sz w:val="24"/>
                <w:szCs w:val="24"/>
                <w:lang w:eastAsia="ru-RU"/>
              </w:rPr>
              <w:t xml:space="preserve">овым, литературным, </w:t>
            </w:r>
            <w:r w:rsidR="006415AC" w:rsidRPr="006415AC">
              <w:rPr>
                <w:rFonts w:ascii="Times New Roman" w:eastAsia="Times New Roman" w:hAnsi="Times New Roman" w:cs="Times New Roman"/>
                <w:bCs/>
                <w:sz w:val="24"/>
                <w:szCs w:val="24"/>
                <w:lang w:eastAsia="ru-RU"/>
              </w:rPr>
              <w:t>интеллектуальным, духовно-нравственным развитием личности;</w:t>
            </w:r>
          </w:p>
          <w:p w:rsidR="00FB0369" w:rsidRPr="007714F0" w:rsidRDefault="007714F0" w:rsidP="006415AC">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6415AC" w:rsidRPr="006415AC">
              <w:rPr>
                <w:rFonts w:ascii="Times New Roman" w:eastAsia="Times New Roman" w:hAnsi="Times New Roman" w:cs="Times New Roman"/>
                <w:bCs/>
                <w:sz w:val="24"/>
                <w:szCs w:val="24"/>
                <w:lang w:eastAsia="ru-RU"/>
              </w:rPr>
              <w:t>принимать мотивы и аргументы других при ана</w:t>
            </w:r>
            <w:r>
              <w:rPr>
                <w:rFonts w:ascii="Times New Roman" w:eastAsia="Times New Roman" w:hAnsi="Times New Roman" w:cs="Times New Roman"/>
                <w:bCs/>
                <w:sz w:val="24"/>
                <w:szCs w:val="24"/>
                <w:lang w:eastAsia="ru-RU"/>
              </w:rPr>
              <w:t xml:space="preserve">лизе результатов деятельности, </w:t>
            </w:r>
            <w:r w:rsidR="006415AC" w:rsidRPr="006415AC">
              <w:rPr>
                <w:rFonts w:ascii="Times New Roman" w:eastAsia="Times New Roman" w:hAnsi="Times New Roman" w:cs="Times New Roman"/>
                <w:bCs/>
                <w:sz w:val="24"/>
                <w:szCs w:val="24"/>
                <w:lang w:eastAsia="ru-RU"/>
              </w:rPr>
              <w:t>в том числе в процессе чтения художест</w:t>
            </w:r>
            <w:r>
              <w:rPr>
                <w:rFonts w:ascii="Times New Roman" w:eastAsia="Times New Roman" w:hAnsi="Times New Roman" w:cs="Times New Roman"/>
                <w:bCs/>
                <w:sz w:val="24"/>
                <w:szCs w:val="24"/>
                <w:lang w:eastAsia="ru-RU"/>
              </w:rPr>
              <w:t xml:space="preserve">венной литературы и обсуждения </w:t>
            </w:r>
            <w:r w:rsidR="006415AC" w:rsidRPr="006415AC">
              <w:rPr>
                <w:rFonts w:ascii="Times New Roman" w:eastAsia="Times New Roman" w:hAnsi="Times New Roman" w:cs="Times New Roman"/>
                <w:bCs/>
                <w:sz w:val="24"/>
                <w:szCs w:val="24"/>
                <w:lang w:eastAsia="ru-RU"/>
              </w:rPr>
              <w:t>литературных героев и проблем, поставленных в художественных произведениях.</w:t>
            </w:r>
          </w:p>
        </w:tc>
      </w:tr>
    </w:tbl>
    <w:p w:rsidR="00FB0369" w:rsidRPr="00FB0369" w:rsidRDefault="00FB0369" w:rsidP="0036347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81A7C" w:rsidRPr="004F51A0" w:rsidRDefault="004F51A0"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F51A0">
        <w:rPr>
          <w:rFonts w:ascii="Times New Roman" w:eastAsia="Times New Roman" w:hAnsi="Times New Roman" w:cs="Times New Roman"/>
          <w:b/>
          <w:bCs/>
          <w:sz w:val="24"/>
          <w:szCs w:val="24"/>
          <w:lang w:eastAsia="ru-RU"/>
        </w:rPr>
        <w:t>Иностранный язык</w:t>
      </w:r>
    </w:p>
    <w:p w:rsidR="00B81A7C" w:rsidRDefault="00B81A7C"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tbl>
      <w:tblPr>
        <w:tblStyle w:val="a5"/>
        <w:tblW w:w="0" w:type="auto"/>
        <w:tblLook w:val="04A0"/>
      </w:tblPr>
      <w:tblGrid>
        <w:gridCol w:w="2660"/>
        <w:gridCol w:w="12126"/>
      </w:tblGrid>
      <w:tr w:rsidR="00BC2503" w:rsidTr="007155A8">
        <w:tc>
          <w:tcPr>
            <w:tcW w:w="14786" w:type="dxa"/>
            <w:gridSpan w:val="2"/>
          </w:tcPr>
          <w:p w:rsidR="00BC2503" w:rsidRPr="00BC2503" w:rsidRDefault="00BC2503" w:rsidP="00BC2503">
            <w:pPr>
              <w:autoSpaceDE w:val="0"/>
              <w:autoSpaceDN w:val="0"/>
              <w:adjustRightInd w:val="0"/>
              <w:rPr>
                <w:rFonts w:ascii="Times New Roman" w:eastAsia="Times New Roman" w:hAnsi="Times New Roman" w:cs="Times New Roman"/>
                <w:b/>
                <w:bCs/>
                <w:sz w:val="24"/>
                <w:szCs w:val="24"/>
                <w:lang w:eastAsia="ru-RU"/>
              </w:rPr>
            </w:pPr>
            <w:r w:rsidRPr="00BC2503">
              <w:rPr>
                <w:rFonts w:ascii="Times New Roman" w:eastAsia="Times New Roman" w:hAnsi="Times New Roman" w:cs="Times New Roman"/>
                <w:b/>
                <w:bCs/>
                <w:sz w:val="24"/>
                <w:szCs w:val="24"/>
                <w:lang w:eastAsia="ru-RU"/>
              </w:rPr>
              <w:t>Формирование универсальных у</w:t>
            </w:r>
            <w:r>
              <w:rPr>
                <w:rFonts w:ascii="Times New Roman" w:eastAsia="Times New Roman" w:hAnsi="Times New Roman" w:cs="Times New Roman"/>
                <w:b/>
                <w:bCs/>
                <w:sz w:val="24"/>
                <w:szCs w:val="24"/>
                <w:lang w:eastAsia="ru-RU"/>
              </w:rPr>
              <w:t xml:space="preserve">чебных познавательных действий </w:t>
            </w:r>
          </w:p>
        </w:tc>
      </w:tr>
      <w:tr w:rsidR="004F51A0" w:rsidTr="00BC2503">
        <w:tc>
          <w:tcPr>
            <w:tcW w:w="2660" w:type="dxa"/>
          </w:tcPr>
          <w:p w:rsidR="004F51A0" w:rsidRPr="00BC2503" w:rsidRDefault="00BC2503" w:rsidP="00404F27">
            <w:pPr>
              <w:autoSpaceDE w:val="0"/>
              <w:autoSpaceDN w:val="0"/>
              <w:adjustRightInd w:val="0"/>
              <w:rPr>
                <w:rFonts w:ascii="Times New Roman" w:eastAsia="Times New Roman" w:hAnsi="Times New Roman" w:cs="Times New Roman"/>
                <w:b/>
                <w:bCs/>
                <w:sz w:val="24"/>
                <w:szCs w:val="24"/>
                <w:lang w:eastAsia="ru-RU"/>
              </w:rPr>
            </w:pPr>
            <w:r w:rsidRPr="00BC2503">
              <w:rPr>
                <w:rFonts w:ascii="Times New Roman" w:eastAsia="Times New Roman" w:hAnsi="Times New Roman" w:cs="Times New Roman"/>
                <w:b/>
                <w:bCs/>
                <w:sz w:val="24"/>
                <w:szCs w:val="24"/>
                <w:lang w:eastAsia="ru-RU"/>
              </w:rPr>
              <w:t>включает базовые логические и исследовательские действия:</w:t>
            </w:r>
          </w:p>
        </w:tc>
        <w:tc>
          <w:tcPr>
            <w:tcW w:w="12126" w:type="dxa"/>
          </w:tcPr>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анализировать, устанавливать аналогии м</w:t>
            </w:r>
            <w:r>
              <w:rPr>
                <w:rFonts w:ascii="Times New Roman" w:eastAsia="Times New Roman" w:hAnsi="Times New Roman" w:cs="Times New Roman"/>
                <w:bCs/>
                <w:sz w:val="24"/>
                <w:szCs w:val="24"/>
                <w:lang w:eastAsia="ru-RU"/>
              </w:rPr>
              <w:t xml:space="preserve">ежду способами выражения мысли </w:t>
            </w:r>
            <w:r w:rsidRPr="00652687">
              <w:rPr>
                <w:rFonts w:ascii="Times New Roman" w:eastAsia="Times New Roman" w:hAnsi="Times New Roman" w:cs="Times New Roman"/>
                <w:bCs/>
                <w:sz w:val="24"/>
                <w:szCs w:val="24"/>
                <w:lang w:eastAsia="ru-RU"/>
              </w:rPr>
              <w:t>средствами иностранного и родного языков;</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распознавать свойства и признаки язык</w:t>
            </w:r>
            <w:r>
              <w:rPr>
                <w:rFonts w:ascii="Times New Roman" w:eastAsia="Times New Roman" w:hAnsi="Times New Roman" w:cs="Times New Roman"/>
                <w:bCs/>
                <w:sz w:val="24"/>
                <w:szCs w:val="24"/>
                <w:lang w:eastAsia="ru-RU"/>
              </w:rPr>
              <w:t xml:space="preserve">овых единиц и языковых явлений </w:t>
            </w:r>
            <w:r w:rsidRPr="00652687">
              <w:rPr>
                <w:rFonts w:ascii="Times New Roman" w:eastAsia="Times New Roman" w:hAnsi="Times New Roman" w:cs="Times New Roman"/>
                <w:bCs/>
                <w:sz w:val="24"/>
                <w:szCs w:val="24"/>
                <w:lang w:eastAsia="ru-RU"/>
              </w:rPr>
              <w:t>иностранного языка; сравнивать, классифицировать и обобщать их;</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 xml:space="preserve">выявлять признаки и свойства языковых единиц и </w:t>
            </w:r>
            <w:r>
              <w:rPr>
                <w:rFonts w:ascii="Times New Roman" w:eastAsia="Times New Roman" w:hAnsi="Times New Roman" w:cs="Times New Roman"/>
                <w:bCs/>
                <w:sz w:val="24"/>
                <w:szCs w:val="24"/>
                <w:lang w:eastAsia="ru-RU"/>
              </w:rPr>
              <w:t xml:space="preserve">языковых явлений </w:t>
            </w:r>
            <w:r w:rsidRPr="00652687">
              <w:rPr>
                <w:rFonts w:ascii="Times New Roman" w:eastAsia="Times New Roman" w:hAnsi="Times New Roman" w:cs="Times New Roman"/>
                <w:bCs/>
                <w:sz w:val="24"/>
                <w:szCs w:val="24"/>
                <w:lang w:eastAsia="ru-RU"/>
              </w:rPr>
              <w:t>иностранного языка (например, грамматических конструкции и их функций);</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52687">
              <w:rPr>
                <w:rFonts w:ascii="Times New Roman" w:eastAsia="Times New Roman" w:hAnsi="Times New Roman" w:cs="Times New Roman"/>
                <w:bCs/>
                <w:sz w:val="24"/>
                <w:szCs w:val="24"/>
                <w:lang w:eastAsia="ru-RU"/>
              </w:rPr>
              <w:t>сравнивать разные типы и жанры ус</w:t>
            </w:r>
            <w:r>
              <w:rPr>
                <w:rFonts w:ascii="Times New Roman" w:eastAsia="Times New Roman" w:hAnsi="Times New Roman" w:cs="Times New Roman"/>
                <w:bCs/>
                <w:sz w:val="24"/>
                <w:szCs w:val="24"/>
                <w:lang w:eastAsia="ru-RU"/>
              </w:rPr>
              <w:t xml:space="preserve">тных и письменных высказываний </w:t>
            </w:r>
            <w:r w:rsidRPr="00652687">
              <w:rPr>
                <w:rFonts w:ascii="Times New Roman" w:eastAsia="Times New Roman" w:hAnsi="Times New Roman" w:cs="Times New Roman"/>
                <w:bCs/>
                <w:sz w:val="24"/>
                <w:szCs w:val="24"/>
                <w:lang w:eastAsia="ru-RU"/>
              </w:rPr>
              <w:t xml:space="preserve">на иностранном языке; </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 xml:space="preserve">различать в иноязычном устном и письменном тексте - факт и мнение; </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 xml:space="preserve">анализировать структурно и содержательно разные типы и жанры устных и письменных высказываний на </w:t>
            </w:r>
            <w:r w:rsidRPr="00652687">
              <w:rPr>
                <w:rFonts w:ascii="Times New Roman" w:eastAsia="Times New Roman" w:hAnsi="Times New Roman" w:cs="Times New Roman"/>
                <w:bCs/>
                <w:sz w:val="24"/>
                <w:szCs w:val="24"/>
                <w:lang w:eastAsia="ru-RU"/>
              </w:rPr>
              <w:lastRenderedPageBreak/>
              <w:t>иностра</w:t>
            </w:r>
            <w:r>
              <w:rPr>
                <w:rFonts w:ascii="Times New Roman" w:eastAsia="Times New Roman" w:hAnsi="Times New Roman" w:cs="Times New Roman"/>
                <w:bCs/>
                <w:sz w:val="24"/>
                <w:szCs w:val="24"/>
                <w:lang w:eastAsia="ru-RU"/>
              </w:rPr>
              <w:t xml:space="preserve">нном языке с целью дальнейшего </w:t>
            </w:r>
            <w:r w:rsidRPr="00652687">
              <w:rPr>
                <w:rFonts w:ascii="Times New Roman" w:eastAsia="Times New Roman" w:hAnsi="Times New Roman" w:cs="Times New Roman"/>
                <w:bCs/>
                <w:sz w:val="24"/>
                <w:szCs w:val="24"/>
                <w:lang w:eastAsia="ru-RU"/>
              </w:rPr>
              <w:t>использования результатов анализа в собственные высказывания;</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проводить по предложенном</w:t>
            </w:r>
            <w:r>
              <w:rPr>
                <w:rFonts w:ascii="Times New Roman" w:eastAsia="Times New Roman" w:hAnsi="Times New Roman" w:cs="Times New Roman"/>
                <w:bCs/>
                <w:sz w:val="24"/>
                <w:szCs w:val="24"/>
                <w:lang w:eastAsia="ru-RU"/>
              </w:rPr>
              <w:t xml:space="preserve">у плану небольшое исследование </w:t>
            </w:r>
            <w:r w:rsidRPr="00652687">
              <w:rPr>
                <w:rFonts w:ascii="Times New Roman" w:eastAsia="Times New Roman" w:hAnsi="Times New Roman" w:cs="Times New Roman"/>
                <w:bCs/>
                <w:sz w:val="24"/>
                <w:szCs w:val="24"/>
                <w:lang w:eastAsia="ru-RU"/>
              </w:rPr>
              <w:t>по установлению особенностей единиц изуч</w:t>
            </w:r>
            <w:r>
              <w:rPr>
                <w:rFonts w:ascii="Times New Roman" w:eastAsia="Times New Roman" w:hAnsi="Times New Roman" w:cs="Times New Roman"/>
                <w:bCs/>
                <w:sz w:val="24"/>
                <w:szCs w:val="24"/>
                <w:lang w:eastAsia="ru-RU"/>
              </w:rPr>
              <w:t xml:space="preserve">аемого языка, языковых явлений </w:t>
            </w:r>
            <w:r w:rsidRPr="00652687">
              <w:rPr>
                <w:rFonts w:ascii="Times New Roman" w:eastAsia="Times New Roman" w:hAnsi="Times New Roman" w:cs="Times New Roman"/>
                <w:bCs/>
                <w:sz w:val="24"/>
                <w:szCs w:val="24"/>
                <w:lang w:eastAsia="ru-RU"/>
              </w:rPr>
              <w:t>(лексических, грамматических), социокультурных явлений;</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формулировать в устной или письменн</w:t>
            </w:r>
            <w:r>
              <w:rPr>
                <w:rFonts w:ascii="Times New Roman" w:eastAsia="Times New Roman" w:hAnsi="Times New Roman" w:cs="Times New Roman"/>
                <w:bCs/>
                <w:sz w:val="24"/>
                <w:szCs w:val="24"/>
                <w:lang w:eastAsia="ru-RU"/>
              </w:rPr>
              <w:t xml:space="preserve">ой форме гипотезу предстоящего </w:t>
            </w:r>
            <w:r w:rsidRPr="00652687">
              <w:rPr>
                <w:rFonts w:ascii="Times New Roman" w:eastAsia="Times New Roman" w:hAnsi="Times New Roman" w:cs="Times New Roman"/>
                <w:bCs/>
                <w:sz w:val="24"/>
                <w:szCs w:val="24"/>
                <w:lang w:eastAsia="ru-RU"/>
              </w:rPr>
              <w:t xml:space="preserve">исследования (исследовательского проекта) </w:t>
            </w:r>
            <w:r>
              <w:rPr>
                <w:rFonts w:ascii="Times New Roman" w:eastAsia="Times New Roman" w:hAnsi="Times New Roman" w:cs="Times New Roman"/>
                <w:bCs/>
                <w:sz w:val="24"/>
                <w:szCs w:val="24"/>
                <w:lang w:eastAsia="ru-RU"/>
              </w:rPr>
              <w:t xml:space="preserve">языковых явлений; осуществлять </w:t>
            </w:r>
            <w:r w:rsidRPr="00652687">
              <w:rPr>
                <w:rFonts w:ascii="Times New Roman" w:eastAsia="Times New Roman" w:hAnsi="Times New Roman" w:cs="Times New Roman"/>
                <w:bCs/>
                <w:sz w:val="24"/>
                <w:szCs w:val="24"/>
                <w:lang w:eastAsia="ru-RU"/>
              </w:rPr>
              <w:t xml:space="preserve">проверку гипотезы; </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самостоятельно формулировать обо</w:t>
            </w:r>
            <w:r>
              <w:rPr>
                <w:rFonts w:ascii="Times New Roman" w:eastAsia="Times New Roman" w:hAnsi="Times New Roman" w:cs="Times New Roman"/>
                <w:bCs/>
                <w:sz w:val="24"/>
                <w:szCs w:val="24"/>
                <w:lang w:eastAsia="ru-RU"/>
              </w:rPr>
              <w:t xml:space="preserve">бщения и выводы по результатам </w:t>
            </w:r>
            <w:r w:rsidRPr="00652687">
              <w:rPr>
                <w:rFonts w:ascii="Times New Roman" w:eastAsia="Times New Roman" w:hAnsi="Times New Roman" w:cs="Times New Roman"/>
                <w:bCs/>
                <w:sz w:val="24"/>
                <w:szCs w:val="24"/>
                <w:lang w:eastAsia="ru-RU"/>
              </w:rPr>
              <w:t>проведённого наблюдения за языковыми явлениями;</w:t>
            </w:r>
          </w:p>
          <w:p w:rsidR="00652687"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представлять результаты исследования в устной и письме</w:t>
            </w:r>
            <w:r>
              <w:rPr>
                <w:rFonts w:ascii="Times New Roman" w:eastAsia="Times New Roman" w:hAnsi="Times New Roman" w:cs="Times New Roman"/>
                <w:bCs/>
                <w:sz w:val="24"/>
                <w:szCs w:val="24"/>
                <w:lang w:eastAsia="ru-RU"/>
              </w:rPr>
              <w:t xml:space="preserve">нной форме, в виде </w:t>
            </w:r>
            <w:r w:rsidRPr="00652687">
              <w:rPr>
                <w:rFonts w:ascii="Times New Roman" w:eastAsia="Times New Roman" w:hAnsi="Times New Roman" w:cs="Times New Roman"/>
                <w:bCs/>
                <w:sz w:val="24"/>
                <w:szCs w:val="24"/>
                <w:lang w:eastAsia="ru-RU"/>
              </w:rPr>
              <w:t>электронной презентации, схемы, таблиц</w:t>
            </w:r>
            <w:r>
              <w:rPr>
                <w:rFonts w:ascii="Times New Roman" w:eastAsia="Times New Roman" w:hAnsi="Times New Roman" w:cs="Times New Roman"/>
                <w:bCs/>
                <w:sz w:val="24"/>
                <w:szCs w:val="24"/>
                <w:lang w:eastAsia="ru-RU"/>
              </w:rPr>
              <w:t xml:space="preserve">ы, диаграммы и других на уроке </w:t>
            </w:r>
            <w:r w:rsidRPr="00652687">
              <w:rPr>
                <w:rFonts w:ascii="Times New Roman" w:eastAsia="Times New Roman" w:hAnsi="Times New Roman" w:cs="Times New Roman"/>
                <w:bCs/>
                <w:sz w:val="24"/>
                <w:szCs w:val="24"/>
                <w:lang w:eastAsia="ru-RU"/>
              </w:rPr>
              <w:t>или во внеурочной деятельности;</w:t>
            </w:r>
          </w:p>
          <w:p w:rsidR="004F51A0" w:rsidRPr="00652687" w:rsidRDefault="00652687" w:rsidP="00652687">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52687">
              <w:rPr>
                <w:rFonts w:ascii="Times New Roman" w:eastAsia="Times New Roman" w:hAnsi="Times New Roman" w:cs="Times New Roman"/>
                <w:bCs/>
                <w:sz w:val="24"/>
                <w:szCs w:val="24"/>
                <w:lang w:eastAsia="ru-RU"/>
              </w:rPr>
              <w:t>проводить небольшое исследо</w:t>
            </w:r>
            <w:r>
              <w:rPr>
                <w:rFonts w:ascii="Times New Roman" w:eastAsia="Times New Roman" w:hAnsi="Times New Roman" w:cs="Times New Roman"/>
                <w:bCs/>
                <w:sz w:val="24"/>
                <w:szCs w:val="24"/>
                <w:lang w:eastAsia="ru-RU"/>
              </w:rPr>
              <w:t xml:space="preserve">вание межкультурного характера </w:t>
            </w:r>
            <w:r w:rsidRPr="00652687">
              <w:rPr>
                <w:rFonts w:ascii="Times New Roman" w:eastAsia="Times New Roman" w:hAnsi="Times New Roman" w:cs="Times New Roman"/>
                <w:bCs/>
                <w:sz w:val="24"/>
                <w:szCs w:val="24"/>
                <w:lang w:eastAsia="ru-RU"/>
              </w:rPr>
              <w:t xml:space="preserve">по установлению соответствий и различий в </w:t>
            </w:r>
            <w:r>
              <w:rPr>
                <w:rFonts w:ascii="Times New Roman" w:eastAsia="Times New Roman" w:hAnsi="Times New Roman" w:cs="Times New Roman"/>
                <w:bCs/>
                <w:sz w:val="24"/>
                <w:szCs w:val="24"/>
                <w:lang w:eastAsia="ru-RU"/>
              </w:rPr>
              <w:t xml:space="preserve">культурных особенностях родной </w:t>
            </w:r>
            <w:r w:rsidRPr="00652687">
              <w:rPr>
                <w:rFonts w:ascii="Times New Roman" w:eastAsia="Times New Roman" w:hAnsi="Times New Roman" w:cs="Times New Roman"/>
                <w:bCs/>
                <w:sz w:val="24"/>
                <w:szCs w:val="24"/>
                <w:lang w:eastAsia="ru-RU"/>
              </w:rPr>
              <w:t>страны и страны изучаемого языка.</w:t>
            </w:r>
          </w:p>
        </w:tc>
      </w:tr>
      <w:tr w:rsidR="004F51A0" w:rsidTr="00BC2503">
        <w:tc>
          <w:tcPr>
            <w:tcW w:w="2660" w:type="dxa"/>
          </w:tcPr>
          <w:p w:rsidR="004F51A0" w:rsidRPr="00C34C56" w:rsidRDefault="00C34C56" w:rsidP="00404F27">
            <w:pPr>
              <w:autoSpaceDE w:val="0"/>
              <w:autoSpaceDN w:val="0"/>
              <w:adjustRightInd w:val="0"/>
              <w:rPr>
                <w:rFonts w:ascii="Times New Roman" w:eastAsia="Times New Roman" w:hAnsi="Times New Roman" w:cs="Times New Roman"/>
                <w:b/>
                <w:bCs/>
                <w:sz w:val="24"/>
                <w:szCs w:val="24"/>
                <w:lang w:eastAsia="ru-RU"/>
              </w:rPr>
            </w:pPr>
            <w:r w:rsidRPr="00C34C56">
              <w:rPr>
                <w:rFonts w:ascii="Times New Roman" w:eastAsia="Times New Roman" w:hAnsi="Times New Roman" w:cs="Times New Roman"/>
                <w:b/>
                <w:bCs/>
                <w:sz w:val="24"/>
                <w:szCs w:val="24"/>
                <w:lang w:eastAsia="ru-RU"/>
              </w:rPr>
              <w:lastRenderedPageBreak/>
              <w:t>включает работу с информацией:</w:t>
            </w:r>
          </w:p>
        </w:tc>
        <w:tc>
          <w:tcPr>
            <w:tcW w:w="12126" w:type="dxa"/>
          </w:tcPr>
          <w:p w:rsidR="00C34C56" w:rsidRPr="00C34C56" w:rsidRDefault="00C34C56" w:rsidP="00C34C5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34C56">
              <w:rPr>
                <w:rFonts w:ascii="Times New Roman" w:eastAsia="Times New Roman" w:hAnsi="Times New Roman" w:cs="Times New Roman"/>
                <w:bCs/>
                <w:sz w:val="24"/>
                <w:szCs w:val="24"/>
                <w:lang w:eastAsia="ru-RU"/>
              </w:rPr>
              <w:t>использовать в соответствии с коммуникативн</w:t>
            </w:r>
            <w:r>
              <w:rPr>
                <w:rFonts w:ascii="Times New Roman" w:eastAsia="Times New Roman" w:hAnsi="Times New Roman" w:cs="Times New Roman"/>
                <w:bCs/>
                <w:sz w:val="24"/>
                <w:szCs w:val="24"/>
                <w:lang w:eastAsia="ru-RU"/>
              </w:rPr>
              <w:t xml:space="preserve">ой задачей различные стратегии </w:t>
            </w:r>
            <w:r w:rsidRPr="00C34C56">
              <w:rPr>
                <w:rFonts w:ascii="Times New Roman" w:eastAsia="Times New Roman" w:hAnsi="Times New Roman" w:cs="Times New Roman"/>
                <w:bCs/>
                <w:sz w:val="24"/>
                <w:szCs w:val="24"/>
                <w:lang w:eastAsia="ru-RU"/>
              </w:rPr>
              <w:t>чтения и аудирования для получения инфо</w:t>
            </w:r>
            <w:r>
              <w:rPr>
                <w:rFonts w:ascii="Times New Roman" w:eastAsia="Times New Roman" w:hAnsi="Times New Roman" w:cs="Times New Roman"/>
                <w:bCs/>
                <w:sz w:val="24"/>
                <w:szCs w:val="24"/>
                <w:lang w:eastAsia="ru-RU"/>
              </w:rPr>
              <w:t xml:space="preserve">рмации (с пониманием основного </w:t>
            </w:r>
            <w:r w:rsidRPr="00C34C56">
              <w:rPr>
                <w:rFonts w:ascii="Times New Roman" w:eastAsia="Times New Roman" w:hAnsi="Times New Roman" w:cs="Times New Roman"/>
                <w:bCs/>
                <w:sz w:val="24"/>
                <w:szCs w:val="24"/>
                <w:lang w:eastAsia="ru-RU"/>
              </w:rPr>
              <w:t>содержания, с пониманием запрашиваемой информации, с полным пониманием);</w:t>
            </w:r>
          </w:p>
          <w:p w:rsidR="00C34C56" w:rsidRPr="00C34C56" w:rsidRDefault="00C34C56" w:rsidP="00C34C5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34C56">
              <w:rPr>
                <w:rFonts w:ascii="Times New Roman" w:eastAsia="Times New Roman" w:hAnsi="Times New Roman" w:cs="Times New Roman"/>
                <w:bCs/>
                <w:sz w:val="24"/>
                <w:szCs w:val="24"/>
                <w:lang w:eastAsia="ru-RU"/>
              </w:rPr>
              <w:t>полно и точно понимать прочитанный текс</w:t>
            </w:r>
            <w:r>
              <w:rPr>
                <w:rFonts w:ascii="Times New Roman" w:eastAsia="Times New Roman" w:hAnsi="Times New Roman" w:cs="Times New Roman"/>
                <w:bCs/>
                <w:sz w:val="24"/>
                <w:szCs w:val="24"/>
                <w:lang w:eastAsia="ru-RU"/>
              </w:rPr>
              <w:t xml:space="preserve">т на основе его информационной </w:t>
            </w:r>
            <w:r w:rsidRPr="00C34C56">
              <w:rPr>
                <w:rFonts w:ascii="Times New Roman" w:eastAsia="Times New Roman" w:hAnsi="Times New Roman" w:cs="Times New Roman"/>
                <w:bCs/>
                <w:sz w:val="24"/>
                <w:szCs w:val="24"/>
                <w:lang w:eastAsia="ru-RU"/>
              </w:rPr>
              <w:t>переработки (смыслового и структурного анализа отдельных частей текст</w:t>
            </w:r>
            <w:r>
              <w:rPr>
                <w:rFonts w:ascii="Times New Roman" w:eastAsia="Times New Roman" w:hAnsi="Times New Roman" w:cs="Times New Roman"/>
                <w:bCs/>
                <w:sz w:val="24"/>
                <w:szCs w:val="24"/>
                <w:lang w:eastAsia="ru-RU"/>
              </w:rPr>
              <w:t xml:space="preserve">а, </w:t>
            </w:r>
            <w:r w:rsidRPr="00C34C56">
              <w:rPr>
                <w:rFonts w:ascii="Times New Roman" w:eastAsia="Times New Roman" w:hAnsi="Times New Roman" w:cs="Times New Roman"/>
                <w:bCs/>
                <w:sz w:val="24"/>
                <w:szCs w:val="24"/>
                <w:lang w:eastAsia="ru-RU"/>
              </w:rPr>
              <w:t>выборочного перевода);</w:t>
            </w:r>
          </w:p>
          <w:p w:rsidR="00C34C56" w:rsidRPr="00C34C56" w:rsidRDefault="00C34C56" w:rsidP="00C34C5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34C56">
              <w:rPr>
                <w:rFonts w:ascii="Times New Roman" w:eastAsia="Times New Roman" w:hAnsi="Times New Roman" w:cs="Times New Roman"/>
                <w:bCs/>
                <w:sz w:val="24"/>
                <w:szCs w:val="24"/>
                <w:lang w:eastAsia="ru-RU"/>
              </w:rPr>
              <w:t>фиксировать информацию доступными сре</w:t>
            </w:r>
            <w:r>
              <w:rPr>
                <w:rFonts w:ascii="Times New Roman" w:eastAsia="Times New Roman" w:hAnsi="Times New Roman" w:cs="Times New Roman"/>
                <w:bCs/>
                <w:sz w:val="24"/>
                <w:szCs w:val="24"/>
                <w:lang w:eastAsia="ru-RU"/>
              </w:rPr>
              <w:t xml:space="preserve">дствами (в виде ключевых слов, </w:t>
            </w:r>
            <w:r w:rsidRPr="00C34C56">
              <w:rPr>
                <w:rFonts w:ascii="Times New Roman" w:eastAsia="Times New Roman" w:hAnsi="Times New Roman" w:cs="Times New Roman"/>
                <w:bCs/>
                <w:sz w:val="24"/>
                <w:szCs w:val="24"/>
                <w:lang w:eastAsia="ru-RU"/>
              </w:rPr>
              <w:t>плана, тезисов);</w:t>
            </w:r>
          </w:p>
          <w:p w:rsidR="00C34C56" w:rsidRPr="00C34C56" w:rsidRDefault="00C34C56" w:rsidP="00C34C5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34C56">
              <w:rPr>
                <w:rFonts w:ascii="Times New Roman" w:eastAsia="Times New Roman" w:hAnsi="Times New Roman" w:cs="Times New Roman"/>
                <w:bCs/>
                <w:sz w:val="24"/>
                <w:szCs w:val="24"/>
                <w:lang w:eastAsia="ru-RU"/>
              </w:rPr>
              <w:t>оценивать достоверность информ</w:t>
            </w:r>
            <w:r>
              <w:rPr>
                <w:rFonts w:ascii="Times New Roman" w:eastAsia="Times New Roman" w:hAnsi="Times New Roman" w:cs="Times New Roman"/>
                <w:bCs/>
                <w:sz w:val="24"/>
                <w:szCs w:val="24"/>
                <w:lang w:eastAsia="ru-RU"/>
              </w:rPr>
              <w:t xml:space="preserve">ации, полученной из иноязычных </w:t>
            </w:r>
            <w:r w:rsidRPr="00C34C56">
              <w:rPr>
                <w:rFonts w:ascii="Times New Roman" w:eastAsia="Times New Roman" w:hAnsi="Times New Roman" w:cs="Times New Roman"/>
                <w:bCs/>
                <w:sz w:val="24"/>
                <w:szCs w:val="24"/>
                <w:lang w:eastAsia="ru-RU"/>
              </w:rPr>
              <w:t>источников, критически оценивать и интерп</w:t>
            </w:r>
            <w:r>
              <w:rPr>
                <w:rFonts w:ascii="Times New Roman" w:eastAsia="Times New Roman" w:hAnsi="Times New Roman" w:cs="Times New Roman"/>
                <w:bCs/>
                <w:sz w:val="24"/>
                <w:szCs w:val="24"/>
                <w:lang w:eastAsia="ru-RU"/>
              </w:rPr>
              <w:t xml:space="preserve">ретировать информацию с разных </w:t>
            </w:r>
            <w:r w:rsidRPr="00C34C56">
              <w:rPr>
                <w:rFonts w:ascii="Times New Roman" w:eastAsia="Times New Roman" w:hAnsi="Times New Roman" w:cs="Times New Roman"/>
                <w:bCs/>
                <w:sz w:val="24"/>
                <w:szCs w:val="24"/>
                <w:lang w:eastAsia="ru-RU"/>
              </w:rPr>
              <w:t>позиций, распознавать и фиксировать противоречия в информационных источниках;</w:t>
            </w:r>
          </w:p>
          <w:p w:rsidR="004F51A0" w:rsidRDefault="00C34C56" w:rsidP="00C34C5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34C56">
              <w:rPr>
                <w:rFonts w:ascii="Times New Roman" w:eastAsia="Times New Roman" w:hAnsi="Times New Roman" w:cs="Times New Roman"/>
                <w:bCs/>
                <w:sz w:val="24"/>
                <w:szCs w:val="24"/>
                <w:lang w:eastAsia="ru-RU"/>
              </w:rPr>
              <w:t>соблюдать информационную безопасно</w:t>
            </w:r>
            <w:r>
              <w:rPr>
                <w:rFonts w:ascii="Times New Roman" w:eastAsia="Times New Roman" w:hAnsi="Times New Roman" w:cs="Times New Roman"/>
                <w:bCs/>
                <w:sz w:val="24"/>
                <w:szCs w:val="24"/>
                <w:lang w:eastAsia="ru-RU"/>
              </w:rPr>
              <w:t>сть при работе в сети Интернет.</w:t>
            </w:r>
          </w:p>
          <w:p w:rsidR="007155A8" w:rsidRDefault="007155A8" w:rsidP="00C34C56">
            <w:pPr>
              <w:autoSpaceDE w:val="0"/>
              <w:autoSpaceDN w:val="0"/>
              <w:adjustRightInd w:val="0"/>
              <w:rPr>
                <w:rFonts w:ascii="Times New Roman" w:eastAsia="Times New Roman" w:hAnsi="Times New Roman" w:cs="Times New Roman"/>
                <w:b/>
                <w:bCs/>
                <w:sz w:val="28"/>
                <w:szCs w:val="28"/>
                <w:u w:val="single"/>
                <w:lang w:eastAsia="ru-RU"/>
              </w:rPr>
            </w:pPr>
          </w:p>
        </w:tc>
      </w:tr>
      <w:tr w:rsidR="00244AAF" w:rsidTr="007155A8">
        <w:tc>
          <w:tcPr>
            <w:tcW w:w="14786" w:type="dxa"/>
            <w:gridSpan w:val="2"/>
          </w:tcPr>
          <w:p w:rsidR="00244AAF" w:rsidRPr="00AC41FA" w:rsidRDefault="00244AAF" w:rsidP="00AC41FA">
            <w:pPr>
              <w:autoSpaceDE w:val="0"/>
              <w:autoSpaceDN w:val="0"/>
              <w:adjustRightInd w:val="0"/>
              <w:rPr>
                <w:rFonts w:ascii="Times New Roman" w:eastAsia="Times New Roman" w:hAnsi="Times New Roman" w:cs="Times New Roman"/>
                <w:b/>
                <w:bCs/>
                <w:sz w:val="24"/>
                <w:szCs w:val="24"/>
                <w:lang w:eastAsia="ru-RU"/>
              </w:rPr>
            </w:pPr>
            <w:r w:rsidRPr="00244AAF">
              <w:rPr>
                <w:rFonts w:ascii="Times New Roman" w:eastAsia="Times New Roman" w:hAnsi="Times New Roman" w:cs="Times New Roman"/>
                <w:b/>
                <w:bCs/>
                <w:sz w:val="24"/>
                <w:szCs w:val="24"/>
                <w:lang w:eastAsia="ru-RU"/>
              </w:rPr>
              <w:t>Формирование универс</w:t>
            </w:r>
            <w:r w:rsidR="00AC41FA">
              <w:rPr>
                <w:rFonts w:ascii="Times New Roman" w:eastAsia="Times New Roman" w:hAnsi="Times New Roman" w:cs="Times New Roman"/>
                <w:b/>
                <w:bCs/>
                <w:sz w:val="24"/>
                <w:szCs w:val="24"/>
                <w:lang w:eastAsia="ru-RU"/>
              </w:rPr>
              <w:t xml:space="preserve">альных учебных коммуникативных </w:t>
            </w:r>
            <w:r w:rsidRPr="00244AAF">
              <w:rPr>
                <w:rFonts w:ascii="Times New Roman" w:eastAsia="Times New Roman" w:hAnsi="Times New Roman" w:cs="Times New Roman"/>
                <w:b/>
                <w:bCs/>
                <w:sz w:val="24"/>
                <w:szCs w:val="24"/>
                <w:lang w:eastAsia="ru-RU"/>
              </w:rPr>
              <w:t xml:space="preserve">действий </w:t>
            </w:r>
          </w:p>
        </w:tc>
      </w:tr>
      <w:tr w:rsidR="004F51A0" w:rsidTr="00BC2503">
        <w:tc>
          <w:tcPr>
            <w:tcW w:w="2660" w:type="dxa"/>
          </w:tcPr>
          <w:p w:rsidR="004F51A0" w:rsidRPr="00AC41FA" w:rsidRDefault="00AC41FA" w:rsidP="00404F27">
            <w:pPr>
              <w:autoSpaceDE w:val="0"/>
              <w:autoSpaceDN w:val="0"/>
              <w:adjustRightInd w:val="0"/>
              <w:rPr>
                <w:rFonts w:ascii="Times New Roman" w:eastAsia="Times New Roman" w:hAnsi="Times New Roman" w:cs="Times New Roman"/>
                <w:b/>
                <w:bCs/>
                <w:sz w:val="24"/>
                <w:szCs w:val="24"/>
                <w:lang w:eastAsia="ru-RU"/>
              </w:rPr>
            </w:pPr>
            <w:r w:rsidRPr="00AC41FA">
              <w:rPr>
                <w:rFonts w:ascii="Times New Roman" w:eastAsia="Times New Roman" w:hAnsi="Times New Roman" w:cs="Times New Roman"/>
                <w:b/>
                <w:bCs/>
                <w:sz w:val="24"/>
                <w:szCs w:val="24"/>
                <w:lang w:eastAsia="ru-RU"/>
              </w:rPr>
              <w:t>включает умения:</w:t>
            </w:r>
          </w:p>
        </w:tc>
        <w:tc>
          <w:tcPr>
            <w:tcW w:w="12126" w:type="dxa"/>
          </w:tcPr>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 xml:space="preserve">воспринимать и создавать собственные </w:t>
            </w:r>
            <w:r>
              <w:rPr>
                <w:rFonts w:ascii="Times New Roman" w:eastAsia="Times New Roman" w:hAnsi="Times New Roman" w:cs="Times New Roman"/>
                <w:bCs/>
                <w:sz w:val="24"/>
                <w:szCs w:val="24"/>
                <w:lang w:eastAsia="ru-RU"/>
              </w:rPr>
              <w:t xml:space="preserve">диалогические и монологические </w:t>
            </w:r>
            <w:r w:rsidRPr="00125B1F">
              <w:rPr>
                <w:rFonts w:ascii="Times New Roman" w:eastAsia="Times New Roman" w:hAnsi="Times New Roman" w:cs="Times New Roman"/>
                <w:bCs/>
                <w:sz w:val="24"/>
                <w:szCs w:val="24"/>
                <w:lang w:eastAsia="ru-RU"/>
              </w:rPr>
              <w:t>высказывания на иностранном языке, участвова</w:t>
            </w:r>
            <w:r>
              <w:rPr>
                <w:rFonts w:ascii="Times New Roman" w:eastAsia="Times New Roman" w:hAnsi="Times New Roman" w:cs="Times New Roman"/>
                <w:bCs/>
                <w:sz w:val="24"/>
                <w:szCs w:val="24"/>
                <w:lang w:eastAsia="ru-RU"/>
              </w:rPr>
              <w:t xml:space="preserve">ть в обсуждениях, выступлениях </w:t>
            </w:r>
            <w:r w:rsidRPr="00125B1F">
              <w:rPr>
                <w:rFonts w:ascii="Times New Roman" w:eastAsia="Times New Roman" w:hAnsi="Times New Roman" w:cs="Times New Roman"/>
                <w:bCs/>
                <w:sz w:val="24"/>
                <w:szCs w:val="24"/>
                <w:lang w:eastAsia="ru-RU"/>
              </w:rPr>
              <w:t>в соответствии с условиями и целями общения;</w:t>
            </w:r>
          </w:p>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развернуто, логично и точно излагать свою</w:t>
            </w:r>
            <w:r>
              <w:rPr>
                <w:rFonts w:ascii="Times New Roman" w:eastAsia="Times New Roman" w:hAnsi="Times New Roman" w:cs="Times New Roman"/>
                <w:bCs/>
                <w:sz w:val="24"/>
                <w:szCs w:val="24"/>
                <w:lang w:eastAsia="ru-RU"/>
              </w:rPr>
              <w:t xml:space="preserve"> точку зрения с использованием </w:t>
            </w:r>
            <w:r w:rsidRPr="00125B1F">
              <w:rPr>
                <w:rFonts w:ascii="Times New Roman" w:eastAsia="Times New Roman" w:hAnsi="Times New Roman" w:cs="Times New Roman"/>
                <w:bCs/>
                <w:sz w:val="24"/>
                <w:szCs w:val="24"/>
                <w:lang w:eastAsia="ru-RU"/>
              </w:rPr>
              <w:t>адекватных языковых средств изучаемого иностранного языка;</w:t>
            </w:r>
          </w:p>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выбирать и использовать выразительные ср</w:t>
            </w:r>
            <w:r>
              <w:rPr>
                <w:rFonts w:ascii="Times New Roman" w:eastAsia="Times New Roman" w:hAnsi="Times New Roman" w:cs="Times New Roman"/>
                <w:bCs/>
                <w:sz w:val="24"/>
                <w:szCs w:val="24"/>
                <w:lang w:eastAsia="ru-RU"/>
              </w:rPr>
              <w:t xml:space="preserve">едства языка и знаковых систем </w:t>
            </w:r>
            <w:r w:rsidRPr="00125B1F">
              <w:rPr>
                <w:rFonts w:ascii="Times New Roman" w:eastAsia="Times New Roman" w:hAnsi="Times New Roman" w:cs="Times New Roman"/>
                <w:bCs/>
                <w:sz w:val="24"/>
                <w:szCs w:val="24"/>
                <w:lang w:eastAsia="ru-RU"/>
              </w:rPr>
              <w:t xml:space="preserve">(текст, таблица, схема и другие) в </w:t>
            </w:r>
            <w:r w:rsidRPr="00125B1F">
              <w:rPr>
                <w:rFonts w:ascii="Times New Roman" w:eastAsia="Times New Roman" w:hAnsi="Times New Roman" w:cs="Times New Roman"/>
                <w:bCs/>
                <w:sz w:val="24"/>
                <w:szCs w:val="24"/>
                <w:lang w:eastAsia="ru-RU"/>
              </w:rPr>
              <w:lastRenderedPageBreak/>
              <w:t>соответствии с коммуникативной задачей;</w:t>
            </w:r>
          </w:p>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осуществлять смысловое чтение текста с</w:t>
            </w:r>
            <w:r>
              <w:rPr>
                <w:rFonts w:ascii="Times New Roman" w:eastAsia="Times New Roman" w:hAnsi="Times New Roman" w:cs="Times New Roman"/>
                <w:bCs/>
                <w:sz w:val="24"/>
                <w:szCs w:val="24"/>
                <w:lang w:eastAsia="ru-RU"/>
              </w:rPr>
              <w:t xml:space="preserve"> учетом коммуникативной задачи </w:t>
            </w:r>
            <w:r w:rsidRPr="00125B1F">
              <w:rPr>
                <w:rFonts w:ascii="Times New Roman" w:eastAsia="Times New Roman" w:hAnsi="Times New Roman" w:cs="Times New Roman"/>
                <w:bCs/>
                <w:sz w:val="24"/>
                <w:szCs w:val="24"/>
                <w:lang w:eastAsia="ru-RU"/>
              </w:rPr>
              <w:t>и вида текста, используя разные стратегии чтения (с поним</w:t>
            </w:r>
            <w:r>
              <w:rPr>
                <w:rFonts w:ascii="Times New Roman" w:eastAsia="Times New Roman" w:hAnsi="Times New Roman" w:cs="Times New Roman"/>
                <w:bCs/>
                <w:sz w:val="24"/>
                <w:szCs w:val="24"/>
                <w:lang w:eastAsia="ru-RU"/>
              </w:rPr>
              <w:t xml:space="preserve">анием основного </w:t>
            </w:r>
            <w:r w:rsidRPr="00125B1F">
              <w:rPr>
                <w:rFonts w:ascii="Times New Roman" w:eastAsia="Times New Roman" w:hAnsi="Times New Roman" w:cs="Times New Roman"/>
                <w:bCs/>
                <w:sz w:val="24"/>
                <w:szCs w:val="24"/>
                <w:lang w:eastAsia="ru-RU"/>
              </w:rPr>
              <w:t>содержания, с полным пониманием, с нахождением интересующей информации);</w:t>
            </w:r>
          </w:p>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выстраивать и представлять в п</w:t>
            </w:r>
            <w:r>
              <w:rPr>
                <w:rFonts w:ascii="Times New Roman" w:eastAsia="Times New Roman" w:hAnsi="Times New Roman" w:cs="Times New Roman"/>
                <w:bCs/>
                <w:sz w:val="24"/>
                <w:szCs w:val="24"/>
                <w:lang w:eastAsia="ru-RU"/>
              </w:rPr>
              <w:t xml:space="preserve">исьменной форме логику решения </w:t>
            </w:r>
            <w:r w:rsidRPr="00125B1F">
              <w:rPr>
                <w:rFonts w:ascii="Times New Roman" w:eastAsia="Times New Roman" w:hAnsi="Times New Roman" w:cs="Times New Roman"/>
                <w:bCs/>
                <w:sz w:val="24"/>
                <w:szCs w:val="24"/>
                <w:lang w:eastAsia="ru-RU"/>
              </w:rPr>
              <w:t xml:space="preserve">коммуникативной задачи (например, в виде </w:t>
            </w:r>
            <w:r>
              <w:rPr>
                <w:rFonts w:ascii="Times New Roman" w:eastAsia="Times New Roman" w:hAnsi="Times New Roman" w:cs="Times New Roman"/>
                <w:bCs/>
                <w:sz w:val="24"/>
                <w:szCs w:val="24"/>
                <w:lang w:eastAsia="ru-RU"/>
              </w:rPr>
              <w:t xml:space="preserve">плана высказывания, состоящего </w:t>
            </w:r>
            <w:r w:rsidRPr="00125B1F">
              <w:rPr>
                <w:rFonts w:ascii="Times New Roman" w:eastAsia="Times New Roman" w:hAnsi="Times New Roman" w:cs="Times New Roman"/>
                <w:bCs/>
                <w:sz w:val="24"/>
                <w:szCs w:val="24"/>
                <w:lang w:eastAsia="ru-RU"/>
              </w:rPr>
              <w:t>из вопросов или утверждений);</w:t>
            </w:r>
          </w:p>
          <w:p w:rsidR="00125B1F"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публично представлять на иностранно</w:t>
            </w:r>
            <w:r>
              <w:rPr>
                <w:rFonts w:ascii="Times New Roman" w:eastAsia="Times New Roman" w:hAnsi="Times New Roman" w:cs="Times New Roman"/>
                <w:bCs/>
                <w:sz w:val="24"/>
                <w:szCs w:val="24"/>
                <w:lang w:eastAsia="ru-RU"/>
              </w:rPr>
              <w:t xml:space="preserve">м языке результаты выполненной </w:t>
            </w:r>
            <w:r w:rsidRPr="00125B1F">
              <w:rPr>
                <w:rFonts w:ascii="Times New Roman" w:eastAsia="Times New Roman" w:hAnsi="Times New Roman" w:cs="Times New Roman"/>
                <w:bCs/>
                <w:sz w:val="24"/>
                <w:szCs w:val="24"/>
                <w:lang w:eastAsia="ru-RU"/>
              </w:rPr>
              <w:t>проектной работы, самостоятельно выбир</w:t>
            </w:r>
            <w:r>
              <w:rPr>
                <w:rFonts w:ascii="Times New Roman" w:eastAsia="Times New Roman" w:hAnsi="Times New Roman" w:cs="Times New Roman"/>
                <w:bCs/>
                <w:sz w:val="24"/>
                <w:szCs w:val="24"/>
                <w:lang w:eastAsia="ru-RU"/>
              </w:rPr>
              <w:t xml:space="preserve">ая формат выступления с учетом </w:t>
            </w:r>
            <w:r w:rsidRPr="00125B1F">
              <w:rPr>
                <w:rFonts w:ascii="Times New Roman" w:eastAsia="Times New Roman" w:hAnsi="Times New Roman" w:cs="Times New Roman"/>
                <w:bCs/>
                <w:sz w:val="24"/>
                <w:szCs w:val="24"/>
                <w:lang w:eastAsia="ru-RU"/>
              </w:rPr>
              <w:t xml:space="preserve">особенностей аудитории; </w:t>
            </w:r>
          </w:p>
          <w:p w:rsidR="004F51A0" w:rsidRPr="00125B1F" w:rsidRDefault="00125B1F" w:rsidP="00125B1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125B1F">
              <w:rPr>
                <w:rFonts w:ascii="Times New Roman" w:eastAsia="Times New Roman" w:hAnsi="Times New Roman" w:cs="Times New Roman"/>
                <w:bCs/>
                <w:sz w:val="24"/>
                <w:szCs w:val="24"/>
                <w:lang w:eastAsia="ru-RU"/>
              </w:rPr>
              <w:t>осуществлять деловую коммуникацию</w:t>
            </w:r>
            <w:r>
              <w:rPr>
                <w:rFonts w:ascii="Times New Roman" w:eastAsia="Times New Roman" w:hAnsi="Times New Roman" w:cs="Times New Roman"/>
                <w:bCs/>
                <w:sz w:val="24"/>
                <w:szCs w:val="24"/>
                <w:lang w:eastAsia="ru-RU"/>
              </w:rPr>
              <w:t xml:space="preserve"> на иностранном языке в рамках </w:t>
            </w:r>
            <w:r w:rsidRPr="00125B1F">
              <w:rPr>
                <w:rFonts w:ascii="Times New Roman" w:eastAsia="Times New Roman" w:hAnsi="Times New Roman" w:cs="Times New Roman"/>
                <w:bCs/>
                <w:sz w:val="24"/>
                <w:szCs w:val="24"/>
                <w:lang w:eastAsia="ru-RU"/>
              </w:rPr>
              <w:t>выбранного профиля с целью решения поставленной коммуникативной задачи.</w:t>
            </w:r>
          </w:p>
        </w:tc>
      </w:tr>
      <w:tr w:rsidR="004873F2" w:rsidTr="007155A8">
        <w:tc>
          <w:tcPr>
            <w:tcW w:w="14786" w:type="dxa"/>
            <w:gridSpan w:val="2"/>
          </w:tcPr>
          <w:p w:rsidR="004873F2" w:rsidRPr="004873F2" w:rsidRDefault="004873F2" w:rsidP="004873F2">
            <w:pPr>
              <w:autoSpaceDE w:val="0"/>
              <w:autoSpaceDN w:val="0"/>
              <w:adjustRightInd w:val="0"/>
              <w:rPr>
                <w:rFonts w:ascii="Times New Roman" w:eastAsia="Times New Roman" w:hAnsi="Times New Roman" w:cs="Times New Roman"/>
                <w:b/>
                <w:bCs/>
                <w:sz w:val="24"/>
                <w:szCs w:val="24"/>
                <w:lang w:eastAsia="ru-RU"/>
              </w:rPr>
            </w:pPr>
            <w:r w:rsidRPr="004873F2">
              <w:rPr>
                <w:rFonts w:ascii="Times New Roman" w:eastAsia="Times New Roman" w:hAnsi="Times New Roman" w:cs="Times New Roman"/>
                <w:b/>
                <w:bCs/>
                <w:sz w:val="24"/>
                <w:szCs w:val="24"/>
                <w:lang w:eastAsia="ru-RU"/>
              </w:rPr>
              <w:lastRenderedPageBreak/>
              <w:t>Формирование универсальных</w:t>
            </w:r>
            <w:r>
              <w:rPr>
                <w:rFonts w:ascii="Times New Roman" w:eastAsia="Times New Roman" w:hAnsi="Times New Roman" w:cs="Times New Roman"/>
                <w:b/>
                <w:bCs/>
                <w:sz w:val="24"/>
                <w:szCs w:val="24"/>
                <w:lang w:eastAsia="ru-RU"/>
              </w:rPr>
              <w:t xml:space="preserve"> учебных регулятивных действий </w:t>
            </w:r>
          </w:p>
        </w:tc>
      </w:tr>
      <w:tr w:rsidR="004F51A0" w:rsidTr="00BC2503">
        <w:tc>
          <w:tcPr>
            <w:tcW w:w="2660" w:type="dxa"/>
          </w:tcPr>
          <w:p w:rsidR="004F51A0" w:rsidRPr="004873F2" w:rsidRDefault="004873F2" w:rsidP="00404F27">
            <w:pPr>
              <w:autoSpaceDE w:val="0"/>
              <w:autoSpaceDN w:val="0"/>
              <w:adjustRightInd w:val="0"/>
              <w:rPr>
                <w:rFonts w:ascii="Times New Roman" w:eastAsia="Times New Roman" w:hAnsi="Times New Roman" w:cs="Times New Roman"/>
                <w:b/>
                <w:bCs/>
                <w:sz w:val="24"/>
                <w:szCs w:val="24"/>
                <w:lang w:eastAsia="ru-RU"/>
              </w:rPr>
            </w:pPr>
            <w:r w:rsidRPr="004873F2">
              <w:rPr>
                <w:rFonts w:ascii="Times New Roman" w:eastAsia="Times New Roman" w:hAnsi="Times New Roman" w:cs="Times New Roman"/>
                <w:b/>
                <w:bCs/>
                <w:sz w:val="24"/>
                <w:szCs w:val="24"/>
                <w:lang w:eastAsia="ru-RU"/>
              </w:rPr>
              <w:t>включает умения:</w:t>
            </w:r>
          </w:p>
        </w:tc>
        <w:tc>
          <w:tcPr>
            <w:tcW w:w="12126" w:type="dxa"/>
          </w:tcPr>
          <w:p w:rsidR="00C42203" w:rsidRPr="00C42203" w:rsidRDefault="00C42203" w:rsidP="00C4220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2203">
              <w:rPr>
                <w:rFonts w:ascii="Times New Roman" w:eastAsia="Times New Roman" w:hAnsi="Times New Roman" w:cs="Times New Roman"/>
                <w:bCs/>
                <w:sz w:val="24"/>
                <w:szCs w:val="24"/>
                <w:lang w:eastAsia="ru-RU"/>
              </w:rPr>
              <w:t>планировать организацию совместно</w:t>
            </w:r>
            <w:r>
              <w:rPr>
                <w:rFonts w:ascii="Times New Roman" w:eastAsia="Times New Roman" w:hAnsi="Times New Roman" w:cs="Times New Roman"/>
                <w:bCs/>
                <w:sz w:val="24"/>
                <w:szCs w:val="24"/>
                <w:lang w:eastAsia="ru-RU"/>
              </w:rPr>
              <w:t xml:space="preserve">й работы, распределять задачи, </w:t>
            </w:r>
            <w:r w:rsidRPr="00C42203">
              <w:rPr>
                <w:rFonts w:ascii="Times New Roman" w:eastAsia="Times New Roman" w:hAnsi="Times New Roman" w:cs="Times New Roman"/>
                <w:bCs/>
                <w:sz w:val="24"/>
                <w:szCs w:val="24"/>
                <w:lang w:eastAsia="ru-RU"/>
              </w:rPr>
              <w:t xml:space="preserve">определять свою роль и координировать свои действия с другими членами команды; </w:t>
            </w:r>
          </w:p>
          <w:p w:rsidR="00C42203" w:rsidRPr="00C42203" w:rsidRDefault="00C42203" w:rsidP="00C4220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2203">
              <w:rPr>
                <w:rFonts w:ascii="Times New Roman" w:eastAsia="Times New Roman" w:hAnsi="Times New Roman" w:cs="Times New Roman"/>
                <w:bCs/>
                <w:sz w:val="24"/>
                <w:szCs w:val="24"/>
                <w:lang w:eastAsia="ru-RU"/>
              </w:rPr>
              <w:t>выполнять работу в условиях реального, в</w:t>
            </w:r>
            <w:r>
              <w:rPr>
                <w:rFonts w:ascii="Times New Roman" w:eastAsia="Times New Roman" w:hAnsi="Times New Roman" w:cs="Times New Roman"/>
                <w:bCs/>
                <w:sz w:val="24"/>
                <w:szCs w:val="24"/>
                <w:lang w:eastAsia="ru-RU"/>
              </w:rPr>
              <w:t xml:space="preserve">иртуального и комбинированного </w:t>
            </w:r>
            <w:r w:rsidRPr="00C42203">
              <w:rPr>
                <w:rFonts w:ascii="Times New Roman" w:eastAsia="Times New Roman" w:hAnsi="Times New Roman" w:cs="Times New Roman"/>
                <w:bCs/>
                <w:sz w:val="24"/>
                <w:szCs w:val="24"/>
                <w:lang w:eastAsia="ru-RU"/>
              </w:rPr>
              <w:t xml:space="preserve">взаимодействия; </w:t>
            </w:r>
          </w:p>
          <w:p w:rsidR="00C42203" w:rsidRPr="00C42203" w:rsidRDefault="00C42203" w:rsidP="00C4220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2203">
              <w:rPr>
                <w:rFonts w:ascii="Times New Roman" w:eastAsia="Times New Roman" w:hAnsi="Times New Roman" w:cs="Times New Roman"/>
                <w:bCs/>
                <w:sz w:val="24"/>
                <w:szCs w:val="24"/>
                <w:lang w:eastAsia="ru-RU"/>
              </w:rPr>
              <w:t>оказывать влияние на речевое поведен</w:t>
            </w:r>
            <w:r>
              <w:rPr>
                <w:rFonts w:ascii="Times New Roman" w:eastAsia="Times New Roman" w:hAnsi="Times New Roman" w:cs="Times New Roman"/>
                <w:bCs/>
                <w:sz w:val="24"/>
                <w:szCs w:val="24"/>
                <w:lang w:eastAsia="ru-RU"/>
              </w:rPr>
              <w:t xml:space="preserve">ие партнера (например, поощряя </w:t>
            </w:r>
            <w:r w:rsidRPr="00C42203">
              <w:rPr>
                <w:rFonts w:ascii="Times New Roman" w:eastAsia="Times New Roman" w:hAnsi="Times New Roman" w:cs="Times New Roman"/>
                <w:bCs/>
                <w:sz w:val="24"/>
                <w:szCs w:val="24"/>
                <w:lang w:eastAsia="ru-RU"/>
              </w:rPr>
              <w:t>его продолжать поиск совместного решения поставленной задачи);</w:t>
            </w:r>
          </w:p>
          <w:p w:rsidR="00C42203" w:rsidRPr="00C42203" w:rsidRDefault="00C42203" w:rsidP="00C4220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2203">
              <w:rPr>
                <w:rFonts w:ascii="Times New Roman" w:eastAsia="Times New Roman" w:hAnsi="Times New Roman" w:cs="Times New Roman"/>
                <w:bCs/>
                <w:sz w:val="24"/>
                <w:szCs w:val="24"/>
                <w:lang w:eastAsia="ru-RU"/>
              </w:rPr>
              <w:t xml:space="preserve">корректировать совместную деятельность </w:t>
            </w:r>
            <w:r>
              <w:rPr>
                <w:rFonts w:ascii="Times New Roman" w:eastAsia="Times New Roman" w:hAnsi="Times New Roman" w:cs="Times New Roman"/>
                <w:bCs/>
                <w:sz w:val="24"/>
                <w:szCs w:val="24"/>
                <w:lang w:eastAsia="ru-RU"/>
              </w:rPr>
              <w:t xml:space="preserve">с учетом возникших трудностей, </w:t>
            </w:r>
            <w:r w:rsidRPr="00C42203">
              <w:rPr>
                <w:rFonts w:ascii="Times New Roman" w:eastAsia="Times New Roman" w:hAnsi="Times New Roman" w:cs="Times New Roman"/>
                <w:bCs/>
                <w:sz w:val="24"/>
                <w:szCs w:val="24"/>
                <w:lang w:eastAsia="ru-RU"/>
              </w:rPr>
              <w:t>новых данных или информации;</w:t>
            </w:r>
          </w:p>
          <w:p w:rsidR="004F51A0" w:rsidRPr="00C42203" w:rsidRDefault="00C42203" w:rsidP="00C4220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42203">
              <w:rPr>
                <w:rFonts w:ascii="Times New Roman" w:eastAsia="Times New Roman" w:hAnsi="Times New Roman" w:cs="Times New Roman"/>
                <w:bCs/>
                <w:sz w:val="24"/>
                <w:szCs w:val="24"/>
                <w:lang w:eastAsia="ru-RU"/>
              </w:rPr>
              <w:t>осуществлять взаимодействие в ситуаци</w:t>
            </w:r>
            <w:r>
              <w:rPr>
                <w:rFonts w:ascii="Times New Roman" w:eastAsia="Times New Roman" w:hAnsi="Times New Roman" w:cs="Times New Roman"/>
                <w:bCs/>
                <w:sz w:val="24"/>
                <w:szCs w:val="24"/>
                <w:lang w:eastAsia="ru-RU"/>
              </w:rPr>
              <w:t xml:space="preserve">ях общения, соблюдая этикетные </w:t>
            </w:r>
            <w:r w:rsidRPr="00C42203">
              <w:rPr>
                <w:rFonts w:ascii="Times New Roman" w:eastAsia="Times New Roman" w:hAnsi="Times New Roman" w:cs="Times New Roman"/>
                <w:bCs/>
                <w:sz w:val="24"/>
                <w:szCs w:val="24"/>
                <w:lang w:eastAsia="ru-RU"/>
              </w:rPr>
              <w:t>нормы межкультурного общения.</w:t>
            </w:r>
          </w:p>
        </w:tc>
      </w:tr>
    </w:tbl>
    <w:p w:rsidR="004F5B79" w:rsidRDefault="004F5B79"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4F5B79" w:rsidRDefault="004F5B79"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B81A7C" w:rsidRPr="004416EB" w:rsidRDefault="004416EB"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416EB">
        <w:rPr>
          <w:rFonts w:ascii="Times New Roman" w:eastAsia="Times New Roman" w:hAnsi="Times New Roman" w:cs="Times New Roman"/>
          <w:b/>
          <w:bCs/>
          <w:sz w:val="24"/>
          <w:szCs w:val="24"/>
          <w:lang w:eastAsia="ru-RU"/>
        </w:rPr>
        <w:t>Математика и информатика</w:t>
      </w:r>
    </w:p>
    <w:p w:rsidR="00B81A7C" w:rsidRDefault="00B81A7C"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tbl>
      <w:tblPr>
        <w:tblStyle w:val="a5"/>
        <w:tblW w:w="0" w:type="auto"/>
        <w:tblLook w:val="04A0"/>
      </w:tblPr>
      <w:tblGrid>
        <w:gridCol w:w="2660"/>
        <w:gridCol w:w="12126"/>
      </w:tblGrid>
      <w:tr w:rsidR="007155A8" w:rsidTr="007155A8">
        <w:tc>
          <w:tcPr>
            <w:tcW w:w="14786" w:type="dxa"/>
            <w:gridSpan w:val="2"/>
          </w:tcPr>
          <w:p w:rsidR="007155A8" w:rsidRPr="007155A8" w:rsidRDefault="007155A8" w:rsidP="007155A8">
            <w:pPr>
              <w:autoSpaceDE w:val="0"/>
              <w:autoSpaceDN w:val="0"/>
              <w:adjustRightInd w:val="0"/>
              <w:rPr>
                <w:rFonts w:ascii="Times New Roman" w:eastAsia="Times New Roman" w:hAnsi="Times New Roman" w:cs="Times New Roman"/>
                <w:b/>
                <w:bCs/>
                <w:sz w:val="24"/>
                <w:szCs w:val="24"/>
                <w:lang w:eastAsia="ru-RU"/>
              </w:rPr>
            </w:pPr>
            <w:r w:rsidRPr="007155A8">
              <w:rPr>
                <w:rFonts w:ascii="Times New Roman" w:eastAsia="Times New Roman" w:hAnsi="Times New Roman" w:cs="Times New Roman"/>
                <w:b/>
                <w:bCs/>
                <w:sz w:val="24"/>
                <w:szCs w:val="24"/>
                <w:lang w:eastAsia="ru-RU"/>
              </w:rPr>
              <w:t>Формирование универсальных у</w:t>
            </w:r>
            <w:r>
              <w:rPr>
                <w:rFonts w:ascii="Times New Roman" w:eastAsia="Times New Roman" w:hAnsi="Times New Roman" w:cs="Times New Roman"/>
                <w:b/>
                <w:bCs/>
                <w:sz w:val="24"/>
                <w:szCs w:val="24"/>
                <w:lang w:eastAsia="ru-RU"/>
              </w:rPr>
              <w:t xml:space="preserve">чебных познавательных действий </w:t>
            </w:r>
          </w:p>
        </w:tc>
      </w:tr>
      <w:tr w:rsidR="00332D3D" w:rsidTr="00332D3D">
        <w:tc>
          <w:tcPr>
            <w:tcW w:w="2660" w:type="dxa"/>
          </w:tcPr>
          <w:p w:rsidR="00332D3D" w:rsidRPr="007155A8" w:rsidRDefault="007155A8" w:rsidP="00404F27">
            <w:pPr>
              <w:autoSpaceDE w:val="0"/>
              <w:autoSpaceDN w:val="0"/>
              <w:adjustRightInd w:val="0"/>
              <w:rPr>
                <w:rFonts w:ascii="Times New Roman" w:eastAsia="Times New Roman" w:hAnsi="Times New Roman" w:cs="Times New Roman"/>
                <w:b/>
                <w:bCs/>
                <w:sz w:val="24"/>
                <w:szCs w:val="24"/>
                <w:lang w:eastAsia="ru-RU"/>
              </w:rPr>
            </w:pPr>
            <w:r w:rsidRPr="007155A8">
              <w:rPr>
                <w:rFonts w:ascii="Times New Roman" w:eastAsia="Times New Roman" w:hAnsi="Times New Roman" w:cs="Times New Roman"/>
                <w:b/>
                <w:bCs/>
                <w:sz w:val="24"/>
                <w:szCs w:val="24"/>
                <w:lang w:eastAsia="ru-RU"/>
              </w:rPr>
              <w:t>включает базовые логические действия:</w:t>
            </w:r>
          </w:p>
        </w:tc>
        <w:tc>
          <w:tcPr>
            <w:tcW w:w="12126" w:type="dxa"/>
          </w:tcPr>
          <w:p w:rsidR="007155A8" w:rsidRPr="007155A8" w:rsidRDefault="007155A8"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155A8">
              <w:rPr>
                <w:rFonts w:ascii="Times New Roman" w:eastAsia="Times New Roman" w:hAnsi="Times New Roman" w:cs="Times New Roman"/>
                <w:bCs/>
                <w:sz w:val="24"/>
                <w:szCs w:val="24"/>
                <w:lang w:eastAsia="ru-RU"/>
              </w:rPr>
              <w:t>выявлять качества, характеристики мате</w:t>
            </w:r>
            <w:r>
              <w:rPr>
                <w:rFonts w:ascii="Times New Roman" w:eastAsia="Times New Roman" w:hAnsi="Times New Roman" w:cs="Times New Roman"/>
                <w:bCs/>
                <w:sz w:val="24"/>
                <w:szCs w:val="24"/>
                <w:lang w:eastAsia="ru-RU"/>
              </w:rPr>
              <w:t xml:space="preserve">матических понятий и отношений </w:t>
            </w:r>
            <w:r w:rsidRPr="007155A8">
              <w:rPr>
                <w:rFonts w:ascii="Times New Roman" w:eastAsia="Times New Roman" w:hAnsi="Times New Roman" w:cs="Times New Roman"/>
                <w:bCs/>
                <w:sz w:val="24"/>
                <w:szCs w:val="24"/>
                <w:lang w:eastAsia="ru-RU"/>
              </w:rPr>
              <w:t xml:space="preserve">между понятиями; формулировать определения понятий; </w:t>
            </w:r>
          </w:p>
          <w:p w:rsidR="007155A8" w:rsidRPr="007155A8" w:rsidRDefault="007155A8"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155A8">
              <w:rPr>
                <w:rFonts w:ascii="Times New Roman" w:eastAsia="Times New Roman" w:hAnsi="Times New Roman" w:cs="Times New Roman"/>
                <w:bCs/>
                <w:sz w:val="24"/>
                <w:szCs w:val="24"/>
                <w:lang w:eastAsia="ru-RU"/>
              </w:rPr>
              <w:t>устанавливать существенный пр</w:t>
            </w:r>
            <w:r>
              <w:rPr>
                <w:rFonts w:ascii="Times New Roman" w:eastAsia="Times New Roman" w:hAnsi="Times New Roman" w:cs="Times New Roman"/>
                <w:bCs/>
                <w:sz w:val="24"/>
                <w:szCs w:val="24"/>
                <w:lang w:eastAsia="ru-RU"/>
              </w:rPr>
              <w:t xml:space="preserve">изнак классификации, основания </w:t>
            </w:r>
            <w:r w:rsidRPr="007155A8">
              <w:rPr>
                <w:rFonts w:ascii="Times New Roman" w:eastAsia="Times New Roman" w:hAnsi="Times New Roman" w:cs="Times New Roman"/>
                <w:bCs/>
                <w:sz w:val="24"/>
                <w:szCs w:val="24"/>
                <w:lang w:eastAsia="ru-RU"/>
              </w:rPr>
              <w:t>для обобщения и сравнения, критерии проводимого анализа;</w:t>
            </w:r>
          </w:p>
          <w:p w:rsidR="007155A8" w:rsidRPr="007155A8" w:rsidRDefault="007155A8"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155A8">
              <w:rPr>
                <w:rFonts w:ascii="Times New Roman" w:eastAsia="Times New Roman" w:hAnsi="Times New Roman" w:cs="Times New Roman"/>
                <w:bCs/>
                <w:sz w:val="24"/>
                <w:szCs w:val="24"/>
                <w:lang w:eastAsia="ru-RU"/>
              </w:rPr>
              <w:t>выявлять математические закономерности,</w:t>
            </w:r>
            <w:r>
              <w:rPr>
                <w:rFonts w:ascii="Times New Roman" w:eastAsia="Times New Roman" w:hAnsi="Times New Roman" w:cs="Times New Roman"/>
                <w:bCs/>
                <w:sz w:val="24"/>
                <w:szCs w:val="24"/>
                <w:lang w:eastAsia="ru-RU"/>
              </w:rPr>
              <w:t xml:space="preserve"> проводить аналогии, вскрывать </w:t>
            </w:r>
            <w:r w:rsidRPr="007155A8">
              <w:rPr>
                <w:rFonts w:ascii="Times New Roman" w:eastAsia="Times New Roman" w:hAnsi="Times New Roman" w:cs="Times New Roman"/>
                <w:bCs/>
                <w:sz w:val="24"/>
                <w:szCs w:val="24"/>
                <w:lang w:eastAsia="ru-RU"/>
              </w:rPr>
              <w:t xml:space="preserve">взаимосвязи и противоречия в фактах, </w:t>
            </w:r>
            <w:r w:rsidRPr="007155A8">
              <w:rPr>
                <w:rFonts w:ascii="Times New Roman" w:eastAsia="Times New Roman" w:hAnsi="Times New Roman" w:cs="Times New Roman"/>
                <w:bCs/>
                <w:sz w:val="24"/>
                <w:szCs w:val="24"/>
                <w:lang w:eastAsia="ru-RU"/>
              </w:rPr>
              <w:lastRenderedPageBreak/>
              <w:t>данны</w:t>
            </w:r>
            <w:r w:rsidR="002C5A36">
              <w:rPr>
                <w:rFonts w:ascii="Times New Roman" w:eastAsia="Times New Roman" w:hAnsi="Times New Roman" w:cs="Times New Roman"/>
                <w:bCs/>
                <w:sz w:val="24"/>
                <w:szCs w:val="24"/>
                <w:lang w:eastAsia="ru-RU"/>
              </w:rPr>
              <w:t xml:space="preserve">х, наблюдениях и утверждениях; </w:t>
            </w:r>
            <w:r w:rsidRPr="007155A8">
              <w:rPr>
                <w:rFonts w:ascii="Times New Roman" w:eastAsia="Times New Roman" w:hAnsi="Times New Roman" w:cs="Times New Roman"/>
                <w:bCs/>
                <w:sz w:val="24"/>
                <w:szCs w:val="24"/>
                <w:lang w:eastAsia="ru-RU"/>
              </w:rPr>
              <w:t xml:space="preserve">предлагать критерии для выявления закономерностей и противоречий; </w:t>
            </w:r>
          </w:p>
          <w:p w:rsidR="007155A8" w:rsidRPr="007155A8" w:rsidRDefault="002C5A36"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55A8" w:rsidRPr="007155A8">
              <w:rPr>
                <w:rFonts w:ascii="Times New Roman" w:eastAsia="Times New Roman" w:hAnsi="Times New Roman" w:cs="Times New Roman"/>
                <w:bCs/>
                <w:sz w:val="24"/>
                <w:szCs w:val="24"/>
                <w:lang w:eastAsia="ru-RU"/>
              </w:rPr>
              <w:t>воспринимать, формулировать и преобразовывать суждения</w:t>
            </w:r>
            <w:r>
              <w:rPr>
                <w:rFonts w:ascii="Times New Roman" w:eastAsia="Times New Roman" w:hAnsi="Times New Roman" w:cs="Times New Roman"/>
                <w:bCs/>
                <w:sz w:val="24"/>
                <w:szCs w:val="24"/>
                <w:lang w:eastAsia="ru-RU"/>
              </w:rPr>
              <w:t xml:space="preserve">: утвердительные </w:t>
            </w:r>
            <w:r w:rsidR="007155A8" w:rsidRPr="007155A8">
              <w:rPr>
                <w:rFonts w:ascii="Times New Roman" w:eastAsia="Times New Roman" w:hAnsi="Times New Roman" w:cs="Times New Roman"/>
                <w:bCs/>
                <w:sz w:val="24"/>
                <w:szCs w:val="24"/>
                <w:lang w:eastAsia="ru-RU"/>
              </w:rPr>
              <w:t>и отрицательные, единичные, частные и общие; условные;</w:t>
            </w:r>
          </w:p>
          <w:p w:rsidR="007155A8" w:rsidRPr="007155A8" w:rsidRDefault="002C5A36"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55A8" w:rsidRPr="007155A8">
              <w:rPr>
                <w:rFonts w:ascii="Times New Roman" w:eastAsia="Times New Roman" w:hAnsi="Times New Roman" w:cs="Times New Roman"/>
                <w:bCs/>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7155A8" w:rsidRPr="007155A8" w:rsidRDefault="002C5A36"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55A8" w:rsidRPr="007155A8">
              <w:rPr>
                <w:rFonts w:ascii="Times New Roman" w:eastAsia="Times New Roman" w:hAnsi="Times New Roman" w:cs="Times New Roman"/>
                <w:bCs/>
                <w:sz w:val="24"/>
                <w:szCs w:val="24"/>
                <w:lang w:eastAsia="ru-RU"/>
              </w:rPr>
              <w:t>проводить самостоятельно доказательства математических утверждений (прямые и от противного), выстраивать а</w:t>
            </w:r>
            <w:r>
              <w:rPr>
                <w:rFonts w:ascii="Times New Roman" w:eastAsia="Times New Roman" w:hAnsi="Times New Roman" w:cs="Times New Roman"/>
                <w:bCs/>
                <w:sz w:val="24"/>
                <w:szCs w:val="24"/>
                <w:lang w:eastAsia="ru-RU"/>
              </w:rPr>
              <w:t xml:space="preserve">ргументацию, приводить примеры </w:t>
            </w:r>
            <w:r w:rsidR="007155A8" w:rsidRPr="007155A8">
              <w:rPr>
                <w:rFonts w:ascii="Times New Roman" w:eastAsia="Times New Roman" w:hAnsi="Times New Roman" w:cs="Times New Roman"/>
                <w:bCs/>
                <w:sz w:val="24"/>
                <w:szCs w:val="24"/>
                <w:lang w:eastAsia="ru-RU"/>
              </w:rPr>
              <w:t>и контрпримеры; обосновывать собственные суждения и выводы;</w:t>
            </w:r>
          </w:p>
          <w:p w:rsidR="00332D3D" w:rsidRPr="002C5A36" w:rsidRDefault="002C5A36" w:rsidP="007155A8">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155A8" w:rsidRPr="007155A8">
              <w:rPr>
                <w:rFonts w:ascii="Times New Roman" w:eastAsia="Times New Roman" w:hAnsi="Times New Roman" w:cs="Times New Roman"/>
                <w:bCs/>
                <w:sz w:val="24"/>
                <w:szCs w:val="24"/>
                <w:lang w:eastAsia="ru-RU"/>
              </w:rPr>
              <w:t>выбирать способ решения учебной задачи (</w:t>
            </w:r>
            <w:r>
              <w:rPr>
                <w:rFonts w:ascii="Times New Roman" w:eastAsia="Times New Roman" w:hAnsi="Times New Roman" w:cs="Times New Roman"/>
                <w:bCs/>
                <w:sz w:val="24"/>
                <w:szCs w:val="24"/>
                <w:lang w:eastAsia="ru-RU"/>
              </w:rPr>
              <w:t xml:space="preserve">сравнивать несколько вариантов </w:t>
            </w:r>
            <w:r w:rsidR="007155A8" w:rsidRPr="007155A8">
              <w:rPr>
                <w:rFonts w:ascii="Times New Roman" w:eastAsia="Times New Roman" w:hAnsi="Times New Roman" w:cs="Times New Roman"/>
                <w:bCs/>
                <w:sz w:val="24"/>
                <w:szCs w:val="24"/>
                <w:lang w:eastAsia="ru-RU"/>
              </w:rPr>
              <w:t>решения, выбирать наиболее подходящий с учетом самос</w:t>
            </w:r>
            <w:r>
              <w:rPr>
                <w:rFonts w:ascii="Times New Roman" w:eastAsia="Times New Roman" w:hAnsi="Times New Roman" w:cs="Times New Roman"/>
                <w:bCs/>
                <w:sz w:val="24"/>
                <w:szCs w:val="24"/>
                <w:lang w:eastAsia="ru-RU"/>
              </w:rPr>
              <w:t xml:space="preserve">тоятельно выделенных </w:t>
            </w:r>
            <w:r w:rsidR="007155A8" w:rsidRPr="007155A8">
              <w:rPr>
                <w:rFonts w:ascii="Times New Roman" w:eastAsia="Times New Roman" w:hAnsi="Times New Roman" w:cs="Times New Roman"/>
                <w:bCs/>
                <w:sz w:val="24"/>
                <w:szCs w:val="24"/>
                <w:lang w:eastAsia="ru-RU"/>
              </w:rPr>
              <w:t>критериев).</w:t>
            </w:r>
          </w:p>
        </w:tc>
      </w:tr>
      <w:tr w:rsidR="00332D3D" w:rsidTr="00332D3D">
        <w:tc>
          <w:tcPr>
            <w:tcW w:w="2660" w:type="dxa"/>
          </w:tcPr>
          <w:p w:rsidR="00332D3D" w:rsidRPr="005801D0" w:rsidRDefault="005801D0" w:rsidP="00404F27">
            <w:pPr>
              <w:autoSpaceDE w:val="0"/>
              <w:autoSpaceDN w:val="0"/>
              <w:adjustRightInd w:val="0"/>
              <w:rPr>
                <w:rFonts w:ascii="Times New Roman" w:eastAsia="Times New Roman" w:hAnsi="Times New Roman" w:cs="Times New Roman"/>
                <w:b/>
                <w:bCs/>
                <w:sz w:val="24"/>
                <w:szCs w:val="24"/>
                <w:lang w:eastAsia="ru-RU"/>
              </w:rPr>
            </w:pPr>
            <w:r w:rsidRPr="005801D0">
              <w:rPr>
                <w:rFonts w:ascii="Times New Roman" w:eastAsia="Times New Roman" w:hAnsi="Times New Roman" w:cs="Times New Roman"/>
                <w:b/>
                <w:bCs/>
                <w:sz w:val="24"/>
                <w:szCs w:val="24"/>
                <w:lang w:eastAsia="ru-RU"/>
              </w:rPr>
              <w:lastRenderedPageBreak/>
              <w:t>включает базовые исследовательские действия:</w:t>
            </w:r>
          </w:p>
        </w:tc>
        <w:tc>
          <w:tcPr>
            <w:tcW w:w="12126" w:type="dxa"/>
          </w:tcPr>
          <w:p w:rsidR="005E6750" w:rsidRPr="005E6750" w:rsidRDefault="005E6750" w:rsidP="005E67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E6750">
              <w:rPr>
                <w:rFonts w:ascii="Times New Roman" w:eastAsia="Times New Roman" w:hAnsi="Times New Roman" w:cs="Times New Roman"/>
                <w:bCs/>
                <w:sz w:val="24"/>
                <w:szCs w:val="24"/>
                <w:lang w:eastAsia="ru-RU"/>
              </w:rPr>
              <w:t xml:space="preserve">использовать вопросы как исследовательский инструмент познания; </w:t>
            </w:r>
          </w:p>
          <w:p w:rsidR="005E6750" w:rsidRPr="005E6750" w:rsidRDefault="005E6750" w:rsidP="005E67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E6750">
              <w:rPr>
                <w:rFonts w:ascii="Times New Roman" w:eastAsia="Times New Roman" w:hAnsi="Times New Roman" w:cs="Times New Roman"/>
                <w:bCs/>
                <w:sz w:val="24"/>
                <w:szCs w:val="24"/>
                <w:lang w:eastAsia="ru-RU"/>
              </w:rPr>
              <w:t>формулировать вопросы, фикси</w:t>
            </w:r>
            <w:r>
              <w:rPr>
                <w:rFonts w:ascii="Times New Roman" w:eastAsia="Times New Roman" w:hAnsi="Times New Roman" w:cs="Times New Roman"/>
                <w:bCs/>
                <w:sz w:val="24"/>
                <w:szCs w:val="24"/>
                <w:lang w:eastAsia="ru-RU"/>
              </w:rPr>
              <w:t xml:space="preserve">рующие противоречие, проблему, </w:t>
            </w:r>
            <w:r w:rsidRPr="005E6750">
              <w:rPr>
                <w:rFonts w:ascii="Times New Roman" w:eastAsia="Times New Roman" w:hAnsi="Times New Roman" w:cs="Times New Roman"/>
                <w:bCs/>
                <w:sz w:val="24"/>
                <w:szCs w:val="24"/>
                <w:lang w:eastAsia="ru-RU"/>
              </w:rPr>
              <w:t xml:space="preserve">устанавливать искомое и данное, формировать </w:t>
            </w:r>
            <w:r>
              <w:rPr>
                <w:rFonts w:ascii="Times New Roman" w:eastAsia="Times New Roman" w:hAnsi="Times New Roman" w:cs="Times New Roman"/>
                <w:bCs/>
                <w:sz w:val="24"/>
                <w:szCs w:val="24"/>
                <w:lang w:eastAsia="ru-RU"/>
              </w:rPr>
              <w:t xml:space="preserve">гипотезу, аргументировать свою </w:t>
            </w:r>
            <w:r w:rsidRPr="005E6750">
              <w:rPr>
                <w:rFonts w:ascii="Times New Roman" w:eastAsia="Times New Roman" w:hAnsi="Times New Roman" w:cs="Times New Roman"/>
                <w:bCs/>
                <w:sz w:val="24"/>
                <w:szCs w:val="24"/>
                <w:lang w:eastAsia="ru-RU"/>
              </w:rPr>
              <w:t>позицию, мнение;</w:t>
            </w:r>
          </w:p>
          <w:p w:rsidR="005E6750" w:rsidRPr="005E6750" w:rsidRDefault="005E6750" w:rsidP="005E67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E6750">
              <w:rPr>
                <w:rFonts w:ascii="Times New Roman" w:eastAsia="Times New Roman" w:hAnsi="Times New Roman" w:cs="Times New Roman"/>
                <w:bCs/>
                <w:sz w:val="24"/>
                <w:szCs w:val="24"/>
                <w:lang w:eastAsia="ru-RU"/>
              </w:rPr>
              <w:t>проводить самостоятельно спланирова</w:t>
            </w:r>
            <w:r>
              <w:rPr>
                <w:rFonts w:ascii="Times New Roman" w:eastAsia="Times New Roman" w:hAnsi="Times New Roman" w:cs="Times New Roman"/>
                <w:bCs/>
                <w:sz w:val="24"/>
                <w:szCs w:val="24"/>
                <w:lang w:eastAsia="ru-RU"/>
              </w:rPr>
              <w:t xml:space="preserve">нный эксперимент, исследование </w:t>
            </w:r>
            <w:r w:rsidRPr="005E6750">
              <w:rPr>
                <w:rFonts w:ascii="Times New Roman" w:eastAsia="Times New Roman" w:hAnsi="Times New Roman" w:cs="Times New Roman"/>
                <w:bCs/>
                <w:sz w:val="24"/>
                <w:szCs w:val="24"/>
                <w:lang w:eastAsia="ru-RU"/>
              </w:rPr>
              <w:t>по установлению особенностей математическог</w:t>
            </w:r>
            <w:r>
              <w:rPr>
                <w:rFonts w:ascii="Times New Roman" w:eastAsia="Times New Roman" w:hAnsi="Times New Roman" w:cs="Times New Roman"/>
                <w:bCs/>
                <w:sz w:val="24"/>
                <w:szCs w:val="24"/>
                <w:lang w:eastAsia="ru-RU"/>
              </w:rPr>
              <w:t xml:space="preserve">о объекта, понятия, процедуры, </w:t>
            </w:r>
            <w:r w:rsidRPr="005E6750">
              <w:rPr>
                <w:rFonts w:ascii="Times New Roman" w:eastAsia="Times New Roman" w:hAnsi="Times New Roman" w:cs="Times New Roman"/>
                <w:bCs/>
                <w:sz w:val="24"/>
                <w:szCs w:val="24"/>
                <w:lang w:eastAsia="ru-RU"/>
              </w:rPr>
              <w:t>по выявлению зависимостей между объе</w:t>
            </w:r>
            <w:r>
              <w:rPr>
                <w:rFonts w:ascii="Times New Roman" w:eastAsia="Times New Roman" w:hAnsi="Times New Roman" w:cs="Times New Roman"/>
                <w:bCs/>
                <w:sz w:val="24"/>
                <w:szCs w:val="24"/>
                <w:lang w:eastAsia="ru-RU"/>
              </w:rPr>
              <w:t xml:space="preserve">ктами, понятиями, процедурами, </w:t>
            </w:r>
            <w:r w:rsidRPr="005E6750">
              <w:rPr>
                <w:rFonts w:ascii="Times New Roman" w:eastAsia="Times New Roman" w:hAnsi="Times New Roman" w:cs="Times New Roman"/>
                <w:bCs/>
                <w:sz w:val="24"/>
                <w:szCs w:val="24"/>
                <w:lang w:eastAsia="ru-RU"/>
              </w:rPr>
              <w:t>использовать различные методы;</w:t>
            </w:r>
          </w:p>
          <w:p w:rsidR="00332D3D" w:rsidRDefault="005E6750" w:rsidP="005E67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E6750">
              <w:rPr>
                <w:rFonts w:ascii="Times New Roman" w:eastAsia="Times New Roman" w:hAnsi="Times New Roman" w:cs="Times New Roman"/>
                <w:bCs/>
                <w:sz w:val="24"/>
                <w:szCs w:val="24"/>
                <w:lang w:eastAsia="ru-RU"/>
              </w:rPr>
              <w:t>самостоятельно формулировать обо</w:t>
            </w:r>
            <w:r>
              <w:rPr>
                <w:rFonts w:ascii="Times New Roman" w:eastAsia="Times New Roman" w:hAnsi="Times New Roman" w:cs="Times New Roman"/>
                <w:bCs/>
                <w:sz w:val="24"/>
                <w:szCs w:val="24"/>
                <w:lang w:eastAsia="ru-RU"/>
              </w:rPr>
              <w:t xml:space="preserve">бщения и выводы по результатам </w:t>
            </w:r>
            <w:r w:rsidRPr="005E6750">
              <w:rPr>
                <w:rFonts w:ascii="Times New Roman" w:eastAsia="Times New Roman" w:hAnsi="Times New Roman" w:cs="Times New Roman"/>
                <w:bCs/>
                <w:sz w:val="24"/>
                <w:szCs w:val="24"/>
                <w:lang w:eastAsia="ru-RU"/>
              </w:rPr>
              <w:t>проведенного наблюдения, исследования, оцен</w:t>
            </w:r>
            <w:r>
              <w:rPr>
                <w:rFonts w:ascii="Times New Roman" w:eastAsia="Times New Roman" w:hAnsi="Times New Roman" w:cs="Times New Roman"/>
                <w:bCs/>
                <w:sz w:val="24"/>
                <w:szCs w:val="24"/>
                <w:lang w:eastAsia="ru-RU"/>
              </w:rPr>
              <w:t xml:space="preserve">ивать достоверность полученных </w:t>
            </w:r>
            <w:r w:rsidRPr="005E6750">
              <w:rPr>
                <w:rFonts w:ascii="Times New Roman" w:eastAsia="Times New Roman" w:hAnsi="Times New Roman" w:cs="Times New Roman"/>
                <w:bCs/>
                <w:sz w:val="24"/>
                <w:szCs w:val="24"/>
                <w:lang w:eastAsia="ru-RU"/>
              </w:rPr>
              <w:t>результатов, выводов и обобщений, прогнозировать</w:t>
            </w:r>
            <w:r>
              <w:rPr>
                <w:rFonts w:ascii="Times New Roman" w:eastAsia="Times New Roman" w:hAnsi="Times New Roman" w:cs="Times New Roman"/>
                <w:bCs/>
                <w:sz w:val="24"/>
                <w:szCs w:val="24"/>
                <w:lang w:eastAsia="ru-RU"/>
              </w:rPr>
              <w:t xml:space="preserve"> возможное их развитие в новых </w:t>
            </w:r>
            <w:r w:rsidRPr="005E6750">
              <w:rPr>
                <w:rFonts w:ascii="Times New Roman" w:eastAsia="Times New Roman" w:hAnsi="Times New Roman" w:cs="Times New Roman"/>
                <w:bCs/>
                <w:sz w:val="24"/>
                <w:szCs w:val="24"/>
                <w:lang w:eastAsia="ru-RU"/>
              </w:rPr>
              <w:t>условиях</w:t>
            </w:r>
            <w:r>
              <w:rPr>
                <w:rFonts w:ascii="Times New Roman" w:eastAsia="Times New Roman" w:hAnsi="Times New Roman" w:cs="Times New Roman"/>
                <w:bCs/>
                <w:sz w:val="24"/>
                <w:szCs w:val="24"/>
                <w:lang w:eastAsia="ru-RU"/>
              </w:rPr>
              <w:t>.</w:t>
            </w:r>
          </w:p>
          <w:p w:rsidR="004F5B79" w:rsidRPr="005E6750" w:rsidRDefault="004F5B79" w:rsidP="005E6750">
            <w:pPr>
              <w:autoSpaceDE w:val="0"/>
              <w:autoSpaceDN w:val="0"/>
              <w:adjustRightInd w:val="0"/>
              <w:rPr>
                <w:rFonts w:ascii="Times New Roman" w:eastAsia="Times New Roman" w:hAnsi="Times New Roman" w:cs="Times New Roman"/>
                <w:bCs/>
                <w:sz w:val="24"/>
                <w:szCs w:val="24"/>
                <w:lang w:eastAsia="ru-RU"/>
              </w:rPr>
            </w:pPr>
          </w:p>
        </w:tc>
      </w:tr>
      <w:tr w:rsidR="00332D3D" w:rsidTr="00332D3D">
        <w:tc>
          <w:tcPr>
            <w:tcW w:w="2660" w:type="dxa"/>
          </w:tcPr>
          <w:p w:rsidR="00332D3D" w:rsidRPr="004F5B79" w:rsidRDefault="004F5B79" w:rsidP="00404F27">
            <w:pPr>
              <w:autoSpaceDE w:val="0"/>
              <w:autoSpaceDN w:val="0"/>
              <w:adjustRightInd w:val="0"/>
              <w:rPr>
                <w:rFonts w:ascii="Times New Roman" w:eastAsia="Times New Roman" w:hAnsi="Times New Roman" w:cs="Times New Roman"/>
                <w:b/>
                <w:bCs/>
                <w:sz w:val="24"/>
                <w:szCs w:val="24"/>
                <w:lang w:eastAsia="ru-RU"/>
              </w:rPr>
            </w:pPr>
            <w:r w:rsidRPr="004F5B79">
              <w:rPr>
                <w:rFonts w:ascii="Times New Roman" w:eastAsia="Times New Roman" w:hAnsi="Times New Roman" w:cs="Times New Roman"/>
                <w:b/>
                <w:bCs/>
                <w:sz w:val="24"/>
                <w:szCs w:val="24"/>
                <w:lang w:eastAsia="ru-RU"/>
              </w:rPr>
              <w:t>включает работу с информацией:</w:t>
            </w:r>
          </w:p>
        </w:tc>
        <w:tc>
          <w:tcPr>
            <w:tcW w:w="12126" w:type="dxa"/>
          </w:tcPr>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F5B79">
              <w:rPr>
                <w:rFonts w:ascii="Times New Roman" w:eastAsia="Times New Roman" w:hAnsi="Times New Roman" w:cs="Times New Roman"/>
                <w:bCs/>
                <w:sz w:val="24"/>
                <w:szCs w:val="24"/>
                <w:lang w:eastAsia="ru-RU"/>
              </w:rPr>
              <w:t xml:space="preserve">выбирать информацию из источников </w:t>
            </w:r>
            <w:r>
              <w:rPr>
                <w:rFonts w:ascii="Times New Roman" w:eastAsia="Times New Roman" w:hAnsi="Times New Roman" w:cs="Times New Roman"/>
                <w:bCs/>
                <w:sz w:val="24"/>
                <w:szCs w:val="24"/>
                <w:lang w:eastAsia="ru-RU"/>
              </w:rPr>
              <w:t xml:space="preserve">различных типов, анализировать </w:t>
            </w:r>
            <w:r w:rsidRPr="004F5B79">
              <w:rPr>
                <w:rFonts w:ascii="Times New Roman" w:eastAsia="Times New Roman" w:hAnsi="Times New Roman" w:cs="Times New Roman"/>
                <w:bCs/>
                <w:sz w:val="24"/>
                <w:szCs w:val="24"/>
                <w:lang w:eastAsia="ru-RU"/>
              </w:rPr>
              <w:t xml:space="preserve">и интерпретировать информацию различных видов и форм представления; </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F5B79">
              <w:rPr>
                <w:rFonts w:ascii="Times New Roman" w:eastAsia="Times New Roman" w:hAnsi="Times New Roman" w:cs="Times New Roman"/>
                <w:bCs/>
                <w:sz w:val="24"/>
                <w:szCs w:val="24"/>
                <w:lang w:eastAsia="ru-RU"/>
              </w:rPr>
              <w:t xml:space="preserve">систематизировать и структурировать информацию, представлять ее в различных </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sidRPr="004F5B79">
              <w:rPr>
                <w:rFonts w:ascii="Times New Roman" w:eastAsia="Times New Roman" w:hAnsi="Times New Roman" w:cs="Times New Roman"/>
                <w:bCs/>
                <w:sz w:val="24"/>
                <w:szCs w:val="24"/>
                <w:lang w:eastAsia="ru-RU"/>
              </w:rPr>
              <w:t xml:space="preserve">формах; </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F5B79">
              <w:rPr>
                <w:rFonts w:ascii="Times New Roman" w:eastAsia="Times New Roman" w:hAnsi="Times New Roman" w:cs="Times New Roman"/>
                <w:bCs/>
                <w:sz w:val="24"/>
                <w:szCs w:val="24"/>
                <w:lang w:eastAsia="ru-RU"/>
              </w:rPr>
              <w:t>оценивать надежность информации по с</w:t>
            </w:r>
            <w:r>
              <w:rPr>
                <w:rFonts w:ascii="Times New Roman" w:eastAsia="Times New Roman" w:hAnsi="Times New Roman" w:cs="Times New Roman"/>
                <w:bCs/>
                <w:sz w:val="24"/>
                <w:szCs w:val="24"/>
                <w:lang w:eastAsia="ru-RU"/>
              </w:rPr>
              <w:t xml:space="preserve">амостоятельно сформулированным </w:t>
            </w:r>
            <w:r w:rsidRPr="004F5B79">
              <w:rPr>
                <w:rFonts w:ascii="Times New Roman" w:eastAsia="Times New Roman" w:hAnsi="Times New Roman" w:cs="Times New Roman"/>
                <w:bCs/>
                <w:sz w:val="24"/>
                <w:szCs w:val="24"/>
                <w:lang w:eastAsia="ru-RU"/>
              </w:rPr>
              <w:t xml:space="preserve">критериям, воспринимать ее критически; </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F5B79">
              <w:rPr>
                <w:rFonts w:ascii="Times New Roman" w:eastAsia="Times New Roman" w:hAnsi="Times New Roman" w:cs="Times New Roman"/>
                <w:bCs/>
                <w:sz w:val="24"/>
                <w:szCs w:val="24"/>
                <w:lang w:eastAsia="ru-RU"/>
              </w:rPr>
              <w:t xml:space="preserve">выявлять дефициты информации, данных, необходимых для ответа на вопрос </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sidRPr="004F5B79">
              <w:rPr>
                <w:rFonts w:ascii="Times New Roman" w:eastAsia="Times New Roman" w:hAnsi="Times New Roman" w:cs="Times New Roman"/>
                <w:bCs/>
                <w:sz w:val="24"/>
                <w:szCs w:val="24"/>
                <w:lang w:eastAsia="ru-RU"/>
              </w:rPr>
              <w:t>и для решения задачи;</w:t>
            </w:r>
          </w:p>
          <w:p w:rsidR="004F5B79" w:rsidRPr="004F5B79" w:rsidRDefault="004F5B79"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F5B79">
              <w:rPr>
                <w:rFonts w:ascii="Times New Roman" w:eastAsia="Times New Roman" w:hAnsi="Times New Roman" w:cs="Times New Roman"/>
                <w:bCs/>
                <w:sz w:val="24"/>
                <w:szCs w:val="24"/>
                <w:lang w:eastAsia="ru-RU"/>
              </w:rPr>
              <w:t>анализировать информацию, структурирова</w:t>
            </w:r>
            <w:r>
              <w:rPr>
                <w:rFonts w:ascii="Times New Roman" w:eastAsia="Times New Roman" w:hAnsi="Times New Roman" w:cs="Times New Roman"/>
                <w:bCs/>
                <w:sz w:val="24"/>
                <w:szCs w:val="24"/>
                <w:lang w:eastAsia="ru-RU"/>
              </w:rPr>
              <w:t xml:space="preserve">ть ее с помощью таблиц и схем, </w:t>
            </w:r>
            <w:r w:rsidRPr="004F5B79">
              <w:rPr>
                <w:rFonts w:ascii="Times New Roman" w:eastAsia="Times New Roman" w:hAnsi="Times New Roman" w:cs="Times New Roman"/>
                <w:bCs/>
                <w:sz w:val="24"/>
                <w:szCs w:val="24"/>
                <w:lang w:eastAsia="ru-RU"/>
              </w:rPr>
              <w:t xml:space="preserve">обобщать, моделировать </w:t>
            </w:r>
            <w:r w:rsidRPr="004F5B79">
              <w:rPr>
                <w:rFonts w:ascii="Times New Roman" w:eastAsia="Times New Roman" w:hAnsi="Times New Roman" w:cs="Times New Roman"/>
                <w:bCs/>
                <w:sz w:val="24"/>
                <w:szCs w:val="24"/>
                <w:lang w:eastAsia="ru-RU"/>
              </w:rPr>
              <w:lastRenderedPageBreak/>
              <w:t>математически: д</w:t>
            </w:r>
            <w:r>
              <w:rPr>
                <w:rFonts w:ascii="Times New Roman" w:eastAsia="Times New Roman" w:hAnsi="Times New Roman" w:cs="Times New Roman"/>
                <w:bCs/>
                <w:sz w:val="24"/>
                <w:szCs w:val="24"/>
                <w:lang w:eastAsia="ru-RU"/>
              </w:rPr>
              <w:t xml:space="preserve">елать чертежи и краткие записи </w:t>
            </w:r>
            <w:r w:rsidRPr="004F5B79">
              <w:rPr>
                <w:rFonts w:ascii="Times New Roman" w:eastAsia="Times New Roman" w:hAnsi="Times New Roman" w:cs="Times New Roman"/>
                <w:bCs/>
                <w:sz w:val="24"/>
                <w:szCs w:val="24"/>
                <w:lang w:eastAsia="ru-RU"/>
              </w:rPr>
              <w:t>по условию задачи, отображать графически, записывать с помощью формул;</w:t>
            </w:r>
          </w:p>
          <w:p w:rsidR="004F5B79" w:rsidRPr="004F5B79" w:rsidRDefault="008E4885"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F5B79" w:rsidRPr="004F5B79">
              <w:rPr>
                <w:rFonts w:ascii="Times New Roman" w:eastAsia="Times New Roman" w:hAnsi="Times New Roman" w:cs="Times New Roman"/>
                <w:bCs/>
                <w:sz w:val="24"/>
                <w:szCs w:val="24"/>
                <w:lang w:eastAsia="ru-RU"/>
              </w:rPr>
              <w:t>формулировать прямые и обратные ут</w:t>
            </w:r>
            <w:r>
              <w:rPr>
                <w:rFonts w:ascii="Times New Roman" w:eastAsia="Times New Roman" w:hAnsi="Times New Roman" w:cs="Times New Roman"/>
                <w:bCs/>
                <w:sz w:val="24"/>
                <w:szCs w:val="24"/>
                <w:lang w:eastAsia="ru-RU"/>
              </w:rPr>
              <w:t xml:space="preserve">верждения, отрицание, выводить </w:t>
            </w:r>
            <w:r w:rsidR="004F5B79" w:rsidRPr="004F5B79">
              <w:rPr>
                <w:rFonts w:ascii="Times New Roman" w:eastAsia="Times New Roman" w:hAnsi="Times New Roman" w:cs="Times New Roman"/>
                <w:bCs/>
                <w:sz w:val="24"/>
                <w:szCs w:val="24"/>
                <w:lang w:eastAsia="ru-RU"/>
              </w:rPr>
              <w:t xml:space="preserve">следствия; распознавать неверные утверждения и находить в них ошибки; </w:t>
            </w:r>
          </w:p>
          <w:p w:rsidR="004F5B79" w:rsidRPr="004F5B79" w:rsidRDefault="008E4885"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F5B79" w:rsidRPr="004F5B79">
              <w:rPr>
                <w:rFonts w:ascii="Times New Roman" w:eastAsia="Times New Roman" w:hAnsi="Times New Roman" w:cs="Times New Roman"/>
                <w:bCs/>
                <w:sz w:val="24"/>
                <w:szCs w:val="24"/>
                <w:lang w:eastAsia="ru-RU"/>
              </w:rPr>
              <w:t>проводить математические эксперименты, ре</w:t>
            </w:r>
            <w:r>
              <w:rPr>
                <w:rFonts w:ascii="Times New Roman" w:eastAsia="Times New Roman" w:hAnsi="Times New Roman" w:cs="Times New Roman"/>
                <w:bCs/>
                <w:sz w:val="24"/>
                <w:szCs w:val="24"/>
                <w:lang w:eastAsia="ru-RU"/>
              </w:rPr>
              <w:t xml:space="preserve">шать задачи исследовательского характера, выдвигать </w:t>
            </w:r>
            <w:r w:rsidR="004F5B79" w:rsidRPr="004F5B79">
              <w:rPr>
                <w:rFonts w:ascii="Times New Roman" w:eastAsia="Times New Roman" w:hAnsi="Times New Roman" w:cs="Times New Roman"/>
                <w:bCs/>
                <w:sz w:val="24"/>
                <w:szCs w:val="24"/>
                <w:lang w:eastAsia="ru-RU"/>
              </w:rPr>
              <w:t>предположения, доказыват</w:t>
            </w:r>
            <w:r>
              <w:rPr>
                <w:rFonts w:ascii="Times New Roman" w:eastAsia="Times New Roman" w:hAnsi="Times New Roman" w:cs="Times New Roman"/>
                <w:bCs/>
                <w:sz w:val="24"/>
                <w:szCs w:val="24"/>
                <w:lang w:eastAsia="ru-RU"/>
              </w:rPr>
              <w:t xml:space="preserve">ь или опровергать их, применяя </w:t>
            </w:r>
            <w:r w:rsidR="004F5B79" w:rsidRPr="004F5B79">
              <w:rPr>
                <w:rFonts w:ascii="Times New Roman" w:eastAsia="Times New Roman" w:hAnsi="Times New Roman" w:cs="Times New Roman"/>
                <w:bCs/>
                <w:sz w:val="24"/>
                <w:szCs w:val="24"/>
                <w:lang w:eastAsia="ru-RU"/>
              </w:rPr>
              <w:t>индукцию, дедукцию, аналогию, математические методы;</w:t>
            </w:r>
          </w:p>
          <w:p w:rsidR="004F5B79" w:rsidRPr="004F5B79" w:rsidRDefault="008E4885"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F5B79" w:rsidRPr="004F5B79">
              <w:rPr>
                <w:rFonts w:ascii="Times New Roman" w:eastAsia="Times New Roman" w:hAnsi="Times New Roman" w:cs="Times New Roman"/>
                <w:bCs/>
                <w:sz w:val="24"/>
                <w:szCs w:val="24"/>
                <w:lang w:eastAsia="ru-RU"/>
              </w:rPr>
              <w:t>создавать структурированные тексто</w:t>
            </w:r>
            <w:r>
              <w:rPr>
                <w:rFonts w:ascii="Times New Roman" w:eastAsia="Times New Roman" w:hAnsi="Times New Roman" w:cs="Times New Roman"/>
                <w:bCs/>
                <w:sz w:val="24"/>
                <w:szCs w:val="24"/>
                <w:lang w:eastAsia="ru-RU"/>
              </w:rPr>
              <w:t xml:space="preserve">вые материалы с использованием </w:t>
            </w:r>
            <w:r w:rsidR="004F5B79" w:rsidRPr="004F5B79">
              <w:rPr>
                <w:rFonts w:ascii="Times New Roman" w:eastAsia="Times New Roman" w:hAnsi="Times New Roman" w:cs="Times New Roman"/>
                <w:bCs/>
                <w:sz w:val="24"/>
                <w:szCs w:val="24"/>
                <w:lang w:eastAsia="ru-RU"/>
              </w:rPr>
              <w:t>возможностей современных программных средств и облачных техн</w:t>
            </w:r>
            <w:r>
              <w:rPr>
                <w:rFonts w:ascii="Times New Roman" w:eastAsia="Times New Roman" w:hAnsi="Times New Roman" w:cs="Times New Roman"/>
                <w:bCs/>
                <w:sz w:val="24"/>
                <w:szCs w:val="24"/>
                <w:lang w:eastAsia="ru-RU"/>
              </w:rPr>
              <w:t xml:space="preserve">ологий, </w:t>
            </w:r>
            <w:r w:rsidR="004F5B79" w:rsidRPr="004F5B79">
              <w:rPr>
                <w:rFonts w:ascii="Times New Roman" w:eastAsia="Times New Roman" w:hAnsi="Times New Roman" w:cs="Times New Roman"/>
                <w:bCs/>
                <w:sz w:val="24"/>
                <w:szCs w:val="24"/>
                <w:lang w:eastAsia="ru-RU"/>
              </w:rPr>
              <w:t xml:space="preserve">использовать табличные базы данных; </w:t>
            </w:r>
          </w:p>
          <w:p w:rsidR="00332D3D" w:rsidRPr="004F5B79" w:rsidRDefault="008E4885" w:rsidP="004F5B79">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F5B79" w:rsidRPr="004F5B79">
              <w:rPr>
                <w:rFonts w:ascii="Times New Roman" w:eastAsia="Times New Roman" w:hAnsi="Times New Roman" w:cs="Times New Roman"/>
                <w:bCs/>
                <w:sz w:val="24"/>
                <w:szCs w:val="24"/>
                <w:lang w:eastAsia="ru-RU"/>
              </w:rPr>
              <w:t>использовать компьютерно-математическ</w:t>
            </w:r>
            <w:r>
              <w:rPr>
                <w:rFonts w:ascii="Times New Roman" w:eastAsia="Times New Roman" w:hAnsi="Times New Roman" w:cs="Times New Roman"/>
                <w:bCs/>
                <w:sz w:val="24"/>
                <w:szCs w:val="24"/>
                <w:lang w:eastAsia="ru-RU"/>
              </w:rPr>
              <w:t xml:space="preserve">ие модели для анализа объектов </w:t>
            </w:r>
            <w:r w:rsidR="004F5B79" w:rsidRPr="004F5B79">
              <w:rPr>
                <w:rFonts w:ascii="Times New Roman" w:eastAsia="Times New Roman" w:hAnsi="Times New Roman" w:cs="Times New Roman"/>
                <w:bCs/>
                <w:sz w:val="24"/>
                <w:szCs w:val="24"/>
                <w:lang w:eastAsia="ru-RU"/>
              </w:rPr>
              <w:t>и процессов, оценивать адекватност</w:t>
            </w:r>
            <w:r>
              <w:rPr>
                <w:rFonts w:ascii="Times New Roman" w:eastAsia="Times New Roman" w:hAnsi="Times New Roman" w:cs="Times New Roman"/>
                <w:bCs/>
                <w:sz w:val="24"/>
                <w:szCs w:val="24"/>
                <w:lang w:eastAsia="ru-RU"/>
              </w:rPr>
              <w:t xml:space="preserve">ь модели моделируемому объекту </w:t>
            </w:r>
            <w:r w:rsidR="004F5B79" w:rsidRPr="004F5B79">
              <w:rPr>
                <w:rFonts w:ascii="Times New Roman" w:eastAsia="Times New Roman" w:hAnsi="Times New Roman" w:cs="Times New Roman"/>
                <w:bCs/>
                <w:sz w:val="24"/>
                <w:szCs w:val="24"/>
                <w:lang w:eastAsia="ru-RU"/>
              </w:rPr>
              <w:t>или процессу; представлять результаты моделирования в наглядном виде.</w:t>
            </w:r>
          </w:p>
        </w:tc>
      </w:tr>
      <w:tr w:rsidR="008E4885" w:rsidTr="00AB4C81">
        <w:tc>
          <w:tcPr>
            <w:tcW w:w="14786" w:type="dxa"/>
            <w:gridSpan w:val="2"/>
          </w:tcPr>
          <w:p w:rsidR="008E4885" w:rsidRPr="008E4885" w:rsidRDefault="008E4885" w:rsidP="00404F27">
            <w:pPr>
              <w:autoSpaceDE w:val="0"/>
              <w:autoSpaceDN w:val="0"/>
              <w:adjustRightInd w:val="0"/>
              <w:rPr>
                <w:rFonts w:ascii="Times New Roman" w:eastAsia="Times New Roman" w:hAnsi="Times New Roman" w:cs="Times New Roman"/>
                <w:b/>
                <w:bCs/>
                <w:sz w:val="24"/>
                <w:szCs w:val="24"/>
                <w:lang w:eastAsia="ru-RU"/>
              </w:rPr>
            </w:pPr>
            <w:r w:rsidRPr="008E4885">
              <w:rPr>
                <w:rFonts w:ascii="Times New Roman" w:eastAsia="Times New Roman" w:hAnsi="Times New Roman" w:cs="Times New Roman"/>
                <w:b/>
                <w:bCs/>
                <w:sz w:val="24"/>
                <w:szCs w:val="24"/>
                <w:lang w:eastAsia="ru-RU"/>
              </w:rPr>
              <w:lastRenderedPageBreak/>
              <w:t>Формирование</w:t>
            </w:r>
            <w:r>
              <w:rPr>
                <w:rFonts w:ascii="Times New Roman" w:eastAsia="Times New Roman" w:hAnsi="Times New Roman" w:cs="Times New Roman"/>
                <w:b/>
                <w:bCs/>
                <w:sz w:val="24"/>
                <w:szCs w:val="24"/>
                <w:lang w:eastAsia="ru-RU"/>
              </w:rPr>
              <w:t xml:space="preserve"> универсальных учебных коммуникативных действий</w:t>
            </w:r>
          </w:p>
        </w:tc>
      </w:tr>
      <w:tr w:rsidR="004F5B79" w:rsidTr="00332D3D">
        <w:tc>
          <w:tcPr>
            <w:tcW w:w="2660" w:type="dxa"/>
          </w:tcPr>
          <w:p w:rsidR="004F5B79" w:rsidRPr="004F5B79" w:rsidRDefault="008E4885"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умения:</w:t>
            </w:r>
          </w:p>
        </w:tc>
        <w:tc>
          <w:tcPr>
            <w:tcW w:w="12126" w:type="dxa"/>
          </w:tcPr>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B3C7D">
              <w:rPr>
                <w:rFonts w:ascii="Times New Roman" w:eastAsia="Times New Roman" w:hAnsi="Times New Roman" w:cs="Times New Roman"/>
                <w:bCs/>
                <w:sz w:val="24"/>
                <w:szCs w:val="24"/>
                <w:lang w:eastAsia="ru-RU"/>
              </w:rPr>
              <w:t xml:space="preserve">воспринимать и формулировать суждения, </w:t>
            </w:r>
            <w:r>
              <w:rPr>
                <w:rFonts w:ascii="Times New Roman" w:eastAsia="Times New Roman" w:hAnsi="Times New Roman" w:cs="Times New Roman"/>
                <w:bCs/>
                <w:sz w:val="24"/>
                <w:szCs w:val="24"/>
                <w:lang w:eastAsia="ru-RU"/>
              </w:rPr>
              <w:t xml:space="preserve">ясно, точно, грамотно выражать </w:t>
            </w:r>
            <w:r w:rsidRPr="00FB3C7D">
              <w:rPr>
                <w:rFonts w:ascii="Times New Roman" w:eastAsia="Times New Roman" w:hAnsi="Times New Roman" w:cs="Times New Roman"/>
                <w:bCs/>
                <w:sz w:val="24"/>
                <w:szCs w:val="24"/>
                <w:lang w:eastAsia="ru-RU"/>
              </w:rPr>
              <w:t>свою точку зрения в устных и письменных текстах;</w:t>
            </w:r>
          </w:p>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B3C7D">
              <w:rPr>
                <w:rFonts w:ascii="Times New Roman" w:eastAsia="Times New Roman" w:hAnsi="Times New Roman" w:cs="Times New Roman"/>
                <w:bCs/>
                <w:sz w:val="24"/>
                <w:szCs w:val="24"/>
                <w:lang w:eastAsia="ru-RU"/>
              </w:rPr>
              <w:t>в ходе обсуждения задавать вопросы</w:t>
            </w:r>
            <w:r>
              <w:rPr>
                <w:rFonts w:ascii="Times New Roman" w:eastAsia="Times New Roman" w:hAnsi="Times New Roman" w:cs="Times New Roman"/>
                <w:bCs/>
                <w:sz w:val="24"/>
                <w:szCs w:val="24"/>
                <w:lang w:eastAsia="ru-RU"/>
              </w:rPr>
              <w:t xml:space="preserve"> по существу обсуждаемой темы, </w:t>
            </w:r>
            <w:r w:rsidRPr="00FB3C7D">
              <w:rPr>
                <w:rFonts w:ascii="Times New Roman" w:eastAsia="Times New Roman" w:hAnsi="Times New Roman" w:cs="Times New Roman"/>
                <w:bCs/>
                <w:sz w:val="24"/>
                <w:szCs w:val="24"/>
                <w:lang w:eastAsia="ru-RU"/>
              </w:rPr>
              <w:t>проблемы, решаемой задачи, высказывать идеи, нацеленные</w:t>
            </w:r>
            <w:r>
              <w:rPr>
                <w:rFonts w:ascii="Times New Roman" w:eastAsia="Times New Roman" w:hAnsi="Times New Roman" w:cs="Times New Roman"/>
                <w:bCs/>
                <w:sz w:val="24"/>
                <w:szCs w:val="24"/>
                <w:lang w:eastAsia="ru-RU"/>
              </w:rPr>
              <w:t xml:space="preserve"> на поиск решения; </w:t>
            </w:r>
            <w:r w:rsidRPr="00FB3C7D">
              <w:rPr>
                <w:rFonts w:ascii="Times New Roman" w:eastAsia="Times New Roman" w:hAnsi="Times New Roman" w:cs="Times New Roman"/>
                <w:bCs/>
                <w:sz w:val="24"/>
                <w:szCs w:val="24"/>
                <w:lang w:eastAsia="ru-RU"/>
              </w:rPr>
              <w:t xml:space="preserve">сопоставлять свои суждения с суждениями других участников диалога; </w:t>
            </w:r>
          </w:p>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sidRPr="00FB3C7D">
              <w:rPr>
                <w:rFonts w:ascii="Times New Roman" w:eastAsia="Times New Roman" w:hAnsi="Times New Roman" w:cs="Times New Roman"/>
                <w:bCs/>
                <w:sz w:val="24"/>
                <w:szCs w:val="24"/>
                <w:lang w:eastAsia="ru-RU"/>
              </w:rPr>
              <w:t>в корректной форме формулировать разногласия и возражения;</w:t>
            </w:r>
          </w:p>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B3C7D">
              <w:rPr>
                <w:rFonts w:ascii="Times New Roman" w:eastAsia="Times New Roman" w:hAnsi="Times New Roman" w:cs="Times New Roman"/>
                <w:bCs/>
                <w:sz w:val="24"/>
                <w:szCs w:val="24"/>
                <w:lang w:eastAsia="ru-RU"/>
              </w:rPr>
              <w:t>представлять логику решения задачи, доказате</w:t>
            </w:r>
            <w:r>
              <w:rPr>
                <w:rFonts w:ascii="Times New Roman" w:eastAsia="Times New Roman" w:hAnsi="Times New Roman" w:cs="Times New Roman"/>
                <w:bCs/>
                <w:sz w:val="24"/>
                <w:szCs w:val="24"/>
                <w:lang w:eastAsia="ru-RU"/>
              </w:rPr>
              <w:t xml:space="preserve">льства утверждения, результаты </w:t>
            </w:r>
            <w:r w:rsidRPr="00FB3C7D">
              <w:rPr>
                <w:rFonts w:ascii="Times New Roman" w:eastAsia="Times New Roman" w:hAnsi="Times New Roman" w:cs="Times New Roman"/>
                <w:bCs/>
                <w:sz w:val="24"/>
                <w:szCs w:val="24"/>
                <w:lang w:eastAsia="ru-RU"/>
              </w:rPr>
              <w:t xml:space="preserve">и ход эксперимента, исследования, проекта в устной и письменной форме, подкрепляя пояснениями, обоснованиями в вербальном и графическом </w:t>
            </w:r>
            <w:r>
              <w:rPr>
                <w:rFonts w:ascii="Times New Roman" w:eastAsia="Times New Roman" w:hAnsi="Times New Roman" w:cs="Times New Roman"/>
                <w:bCs/>
                <w:sz w:val="24"/>
                <w:szCs w:val="24"/>
                <w:lang w:eastAsia="ru-RU"/>
              </w:rPr>
              <w:t xml:space="preserve">виде; </w:t>
            </w:r>
            <w:r w:rsidRPr="00FB3C7D">
              <w:rPr>
                <w:rFonts w:ascii="Times New Roman" w:eastAsia="Times New Roman" w:hAnsi="Times New Roman" w:cs="Times New Roman"/>
                <w:bCs/>
                <w:sz w:val="24"/>
                <w:szCs w:val="24"/>
                <w:lang w:eastAsia="ru-RU"/>
              </w:rPr>
              <w:t>самостоятельно выбирать формат выступле</w:t>
            </w:r>
            <w:r>
              <w:rPr>
                <w:rFonts w:ascii="Times New Roman" w:eastAsia="Times New Roman" w:hAnsi="Times New Roman" w:cs="Times New Roman"/>
                <w:bCs/>
                <w:sz w:val="24"/>
                <w:szCs w:val="24"/>
                <w:lang w:eastAsia="ru-RU"/>
              </w:rPr>
              <w:t xml:space="preserve">ния с учетом задач презентации </w:t>
            </w:r>
            <w:r w:rsidRPr="00FB3C7D">
              <w:rPr>
                <w:rFonts w:ascii="Times New Roman" w:eastAsia="Times New Roman" w:hAnsi="Times New Roman" w:cs="Times New Roman"/>
                <w:bCs/>
                <w:sz w:val="24"/>
                <w:szCs w:val="24"/>
                <w:lang w:eastAsia="ru-RU"/>
              </w:rPr>
              <w:t>и особенностей аудитории;</w:t>
            </w:r>
          </w:p>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FB3C7D">
              <w:rPr>
                <w:rFonts w:ascii="Times New Roman" w:eastAsia="Times New Roman" w:hAnsi="Times New Roman" w:cs="Times New Roman"/>
                <w:bCs/>
                <w:sz w:val="24"/>
                <w:szCs w:val="24"/>
                <w:lang w:eastAsia="ru-RU"/>
              </w:rPr>
              <w:t>участвовать в групповых формах работы (обсуждени</w:t>
            </w:r>
            <w:r>
              <w:rPr>
                <w:rFonts w:ascii="Times New Roman" w:eastAsia="Times New Roman" w:hAnsi="Times New Roman" w:cs="Times New Roman"/>
                <w:bCs/>
                <w:sz w:val="24"/>
                <w:szCs w:val="24"/>
                <w:lang w:eastAsia="ru-RU"/>
              </w:rPr>
              <w:t xml:space="preserve">я, обмен мнений, </w:t>
            </w:r>
            <w:r w:rsidRPr="00FB3C7D">
              <w:rPr>
                <w:rFonts w:ascii="Times New Roman" w:eastAsia="Times New Roman" w:hAnsi="Times New Roman" w:cs="Times New Roman"/>
                <w:bCs/>
                <w:sz w:val="24"/>
                <w:szCs w:val="24"/>
                <w:lang w:eastAsia="ru-RU"/>
              </w:rPr>
              <w:t>«мозговые штурмы» и другие), ис</w:t>
            </w:r>
            <w:r w:rsidR="006E6A8E">
              <w:rPr>
                <w:rFonts w:ascii="Times New Roman" w:eastAsia="Times New Roman" w:hAnsi="Times New Roman" w:cs="Times New Roman"/>
                <w:bCs/>
                <w:sz w:val="24"/>
                <w:szCs w:val="24"/>
                <w:lang w:eastAsia="ru-RU"/>
              </w:rPr>
              <w:t xml:space="preserve">пользуя преимущества командной </w:t>
            </w:r>
            <w:r w:rsidRPr="00FB3C7D">
              <w:rPr>
                <w:rFonts w:ascii="Times New Roman" w:eastAsia="Times New Roman" w:hAnsi="Times New Roman" w:cs="Times New Roman"/>
                <w:bCs/>
                <w:sz w:val="24"/>
                <w:szCs w:val="24"/>
                <w:lang w:eastAsia="ru-RU"/>
              </w:rPr>
              <w:t xml:space="preserve">и индивидуальной работы при решении учебных задач; планировать организацию </w:t>
            </w:r>
          </w:p>
          <w:p w:rsidR="00FB3C7D" w:rsidRPr="00FB3C7D" w:rsidRDefault="00FB3C7D" w:rsidP="00FB3C7D">
            <w:pPr>
              <w:autoSpaceDE w:val="0"/>
              <w:autoSpaceDN w:val="0"/>
              <w:adjustRightInd w:val="0"/>
              <w:rPr>
                <w:rFonts w:ascii="Times New Roman" w:eastAsia="Times New Roman" w:hAnsi="Times New Roman" w:cs="Times New Roman"/>
                <w:bCs/>
                <w:sz w:val="24"/>
                <w:szCs w:val="24"/>
                <w:lang w:eastAsia="ru-RU"/>
              </w:rPr>
            </w:pPr>
            <w:r w:rsidRPr="00FB3C7D">
              <w:rPr>
                <w:rFonts w:ascii="Times New Roman" w:eastAsia="Times New Roman" w:hAnsi="Times New Roman" w:cs="Times New Roman"/>
                <w:bCs/>
                <w:sz w:val="24"/>
                <w:szCs w:val="24"/>
                <w:lang w:eastAsia="ru-RU"/>
              </w:rPr>
              <w:t>совместной работы, распределять виды работ, дог</w:t>
            </w:r>
            <w:r w:rsidR="006E6A8E">
              <w:rPr>
                <w:rFonts w:ascii="Times New Roman" w:eastAsia="Times New Roman" w:hAnsi="Times New Roman" w:cs="Times New Roman"/>
                <w:bCs/>
                <w:sz w:val="24"/>
                <w:szCs w:val="24"/>
                <w:lang w:eastAsia="ru-RU"/>
              </w:rPr>
              <w:t xml:space="preserve">овариваться, обсуждать процесс </w:t>
            </w:r>
            <w:r w:rsidRPr="00FB3C7D">
              <w:rPr>
                <w:rFonts w:ascii="Times New Roman" w:eastAsia="Times New Roman" w:hAnsi="Times New Roman" w:cs="Times New Roman"/>
                <w:bCs/>
                <w:sz w:val="24"/>
                <w:szCs w:val="24"/>
                <w:lang w:eastAsia="ru-RU"/>
              </w:rPr>
              <w:t>и результат работы; обобщать мнения нескольких людей;</w:t>
            </w:r>
          </w:p>
          <w:p w:rsidR="004F5B79" w:rsidRPr="006E6A8E" w:rsidRDefault="006E6A8E" w:rsidP="00FB3C7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FB3C7D" w:rsidRPr="00FB3C7D">
              <w:rPr>
                <w:rFonts w:ascii="Times New Roman" w:eastAsia="Times New Roman" w:hAnsi="Times New Roman" w:cs="Times New Roman"/>
                <w:bCs/>
                <w:sz w:val="24"/>
                <w:szCs w:val="24"/>
                <w:lang w:eastAsia="ru-RU"/>
              </w:rPr>
              <w:t>выполнять свою часть работы и координи</w:t>
            </w:r>
            <w:r>
              <w:rPr>
                <w:rFonts w:ascii="Times New Roman" w:eastAsia="Times New Roman" w:hAnsi="Times New Roman" w:cs="Times New Roman"/>
                <w:bCs/>
                <w:sz w:val="24"/>
                <w:szCs w:val="24"/>
                <w:lang w:eastAsia="ru-RU"/>
              </w:rPr>
              <w:t xml:space="preserve">ровать свои действия с другими </w:t>
            </w:r>
            <w:r w:rsidR="00FB3C7D" w:rsidRPr="00FB3C7D">
              <w:rPr>
                <w:rFonts w:ascii="Times New Roman" w:eastAsia="Times New Roman" w:hAnsi="Times New Roman" w:cs="Times New Roman"/>
                <w:bCs/>
                <w:sz w:val="24"/>
                <w:szCs w:val="24"/>
                <w:lang w:eastAsia="ru-RU"/>
              </w:rPr>
              <w:t>членами команды; оценивать качество</w:t>
            </w:r>
            <w:r>
              <w:rPr>
                <w:rFonts w:ascii="Times New Roman" w:eastAsia="Times New Roman" w:hAnsi="Times New Roman" w:cs="Times New Roman"/>
                <w:bCs/>
                <w:sz w:val="24"/>
                <w:szCs w:val="24"/>
                <w:lang w:eastAsia="ru-RU"/>
              </w:rPr>
              <w:t xml:space="preserve"> своего вклада в общий продукт </w:t>
            </w:r>
            <w:r w:rsidR="00FB3C7D" w:rsidRPr="00FB3C7D">
              <w:rPr>
                <w:rFonts w:ascii="Times New Roman" w:eastAsia="Times New Roman" w:hAnsi="Times New Roman" w:cs="Times New Roman"/>
                <w:bCs/>
                <w:sz w:val="24"/>
                <w:szCs w:val="24"/>
                <w:lang w:eastAsia="ru-RU"/>
              </w:rPr>
              <w:t>по критериям, сформулированным участниками взаимодействия.</w:t>
            </w:r>
          </w:p>
        </w:tc>
      </w:tr>
      <w:tr w:rsidR="005446B5" w:rsidTr="00AB4C81">
        <w:tc>
          <w:tcPr>
            <w:tcW w:w="14786" w:type="dxa"/>
            <w:gridSpan w:val="2"/>
          </w:tcPr>
          <w:p w:rsidR="005446B5" w:rsidRPr="005446B5" w:rsidRDefault="005446B5" w:rsidP="005446B5">
            <w:pPr>
              <w:autoSpaceDE w:val="0"/>
              <w:autoSpaceDN w:val="0"/>
              <w:adjustRightInd w:val="0"/>
              <w:rPr>
                <w:rFonts w:ascii="Times New Roman" w:eastAsia="Times New Roman" w:hAnsi="Times New Roman" w:cs="Times New Roman"/>
                <w:b/>
                <w:bCs/>
                <w:sz w:val="24"/>
                <w:szCs w:val="24"/>
                <w:lang w:eastAsia="ru-RU"/>
              </w:rPr>
            </w:pPr>
            <w:r w:rsidRPr="005446B5">
              <w:rPr>
                <w:rFonts w:ascii="Times New Roman" w:eastAsia="Times New Roman" w:hAnsi="Times New Roman" w:cs="Times New Roman"/>
                <w:b/>
                <w:bCs/>
                <w:sz w:val="24"/>
                <w:szCs w:val="24"/>
                <w:lang w:eastAsia="ru-RU"/>
              </w:rPr>
              <w:t>Формирование универсальных учебных</w:t>
            </w:r>
            <w:r>
              <w:rPr>
                <w:rFonts w:ascii="Times New Roman" w:eastAsia="Times New Roman" w:hAnsi="Times New Roman" w:cs="Times New Roman"/>
                <w:b/>
                <w:bCs/>
                <w:sz w:val="24"/>
                <w:szCs w:val="24"/>
                <w:lang w:eastAsia="ru-RU"/>
              </w:rPr>
              <w:t xml:space="preserve"> регулятивных</w:t>
            </w:r>
            <w:r w:rsidRPr="005446B5">
              <w:rPr>
                <w:rFonts w:ascii="Times New Roman" w:eastAsia="Times New Roman" w:hAnsi="Times New Roman" w:cs="Times New Roman"/>
                <w:b/>
                <w:bCs/>
                <w:sz w:val="24"/>
                <w:szCs w:val="24"/>
                <w:lang w:eastAsia="ru-RU"/>
              </w:rPr>
              <w:t xml:space="preserve"> действий</w:t>
            </w:r>
          </w:p>
        </w:tc>
      </w:tr>
      <w:tr w:rsidR="00511C33" w:rsidTr="00332D3D">
        <w:tc>
          <w:tcPr>
            <w:tcW w:w="2660" w:type="dxa"/>
          </w:tcPr>
          <w:p w:rsidR="00511C33" w:rsidRDefault="005446B5"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умения:</w:t>
            </w:r>
          </w:p>
        </w:tc>
        <w:tc>
          <w:tcPr>
            <w:tcW w:w="12126" w:type="dxa"/>
          </w:tcPr>
          <w:p w:rsidR="005446B5" w:rsidRPr="005446B5" w:rsidRDefault="005446B5" w:rsidP="005446B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446B5">
              <w:rPr>
                <w:rFonts w:ascii="Times New Roman" w:eastAsia="Times New Roman" w:hAnsi="Times New Roman" w:cs="Times New Roman"/>
                <w:bCs/>
                <w:sz w:val="24"/>
                <w:szCs w:val="24"/>
                <w:lang w:eastAsia="ru-RU"/>
              </w:rPr>
              <w:t>составлять план, алгоритм решения з</w:t>
            </w:r>
            <w:r>
              <w:rPr>
                <w:rFonts w:ascii="Times New Roman" w:eastAsia="Times New Roman" w:hAnsi="Times New Roman" w:cs="Times New Roman"/>
                <w:bCs/>
                <w:sz w:val="24"/>
                <w:szCs w:val="24"/>
                <w:lang w:eastAsia="ru-RU"/>
              </w:rPr>
              <w:t xml:space="preserve">адачи, выбирать способ решения </w:t>
            </w:r>
            <w:r w:rsidRPr="005446B5">
              <w:rPr>
                <w:rFonts w:ascii="Times New Roman" w:eastAsia="Times New Roman" w:hAnsi="Times New Roman" w:cs="Times New Roman"/>
                <w:bCs/>
                <w:sz w:val="24"/>
                <w:szCs w:val="24"/>
                <w:lang w:eastAsia="ru-RU"/>
              </w:rPr>
              <w:t xml:space="preserve">с учетом имеющихся ресурсов и </w:t>
            </w:r>
            <w:r w:rsidRPr="005446B5">
              <w:rPr>
                <w:rFonts w:ascii="Times New Roman" w:eastAsia="Times New Roman" w:hAnsi="Times New Roman" w:cs="Times New Roman"/>
                <w:bCs/>
                <w:sz w:val="24"/>
                <w:szCs w:val="24"/>
                <w:lang w:eastAsia="ru-RU"/>
              </w:rPr>
              <w:lastRenderedPageBreak/>
              <w:t>собственных</w:t>
            </w:r>
            <w:r>
              <w:rPr>
                <w:rFonts w:ascii="Times New Roman" w:eastAsia="Times New Roman" w:hAnsi="Times New Roman" w:cs="Times New Roman"/>
                <w:bCs/>
                <w:sz w:val="24"/>
                <w:szCs w:val="24"/>
                <w:lang w:eastAsia="ru-RU"/>
              </w:rPr>
              <w:t xml:space="preserve"> возможностей и корректировать </w:t>
            </w:r>
            <w:r w:rsidRPr="005446B5">
              <w:rPr>
                <w:rFonts w:ascii="Times New Roman" w:eastAsia="Times New Roman" w:hAnsi="Times New Roman" w:cs="Times New Roman"/>
                <w:bCs/>
                <w:sz w:val="24"/>
                <w:szCs w:val="24"/>
                <w:lang w:eastAsia="ru-RU"/>
              </w:rPr>
              <w:t xml:space="preserve">с учетом новой информации; </w:t>
            </w:r>
          </w:p>
          <w:p w:rsidR="005446B5" w:rsidRPr="005446B5" w:rsidRDefault="005446B5" w:rsidP="005446B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446B5">
              <w:rPr>
                <w:rFonts w:ascii="Times New Roman" w:eastAsia="Times New Roman" w:hAnsi="Times New Roman" w:cs="Times New Roman"/>
                <w:bCs/>
                <w:sz w:val="24"/>
                <w:szCs w:val="24"/>
                <w:lang w:eastAsia="ru-RU"/>
              </w:rPr>
              <w:t>владеть навыками познавательной рефле</w:t>
            </w:r>
            <w:r>
              <w:rPr>
                <w:rFonts w:ascii="Times New Roman" w:eastAsia="Times New Roman" w:hAnsi="Times New Roman" w:cs="Times New Roman"/>
                <w:bCs/>
                <w:sz w:val="24"/>
                <w:szCs w:val="24"/>
                <w:lang w:eastAsia="ru-RU"/>
              </w:rPr>
              <w:t xml:space="preserve">ксии как осознания совершаемых </w:t>
            </w:r>
            <w:r w:rsidRPr="005446B5">
              <w:rPr>
                <w:rFonts w:ascii="Times New Roman" w:eastAsia="Times New Roman" w:hAnsi="Times New Roman" w:cs="Times New Roman"/>
                <w:bCs/>
                <w:sz w:val="24"/>
                <w:szCs w:val="24"/>
                <w:lang w:eastAsia="ru-RU"/>
              </w:rPr>
              <w:t xml:space="preserve">действий и мыслительных процессов, их </w:t>
            </w:r>
            <w:r>
              <w:rPr>
                <w:rFonts w:ascii="Times New Roman" w:eastAsia="Times New Roman" w:hAnsi="Times New Roman" w:cs="Times New Roman"/>
                <w:bCs/>
                <w:sz w:val="24"/>
                <w:szCs w:val="24"/>
                <w:lang w:eastAsia="ru-RU"/>
              </w:rPr>
              <w:t xml:space="preserve">результатов; владеть способами </w:t>
            </w:r>
            <w:r w:rsidRPr="005446B5">
              <w:rPr>
                <w:rFonts w:ascii="Times New Roman" w:eastAsia="Times New Roman" w:hAnsi="Times New Roman" w:cs="Times New Roman"/>
                <w:bCs/>
                <w:sz w:val="24"/>
                <w:szCs w:val="24"/>
                <w:lang w:eastAsia="ru-RU"/>
              </w:rPr>
              <w:t xml:space="preserve">самопроверки, самоконтроля процесса и результата решения математической </w:t>
            </w:r>
          </w:p>
          <w:p w:rsidR="005446B5" w:rsidRPr="005446B5" w:rsidRDefault="005446B5" w:rsidP="005446B5">
            <w:pPr>
              <w:autoSpaceDE w:val="0"/>
              <w:autoSpaceDN w:val="0"/>
              <w:adjustRightInd w:val="0"/>
              <w:rPr>
                <w:rFonts w:ascii="Times New Roman" w:eastAsia="Times New Roman" w:hAnsi="Times New Roman" w:cs="Times New Roman"/>
                <w:bCs/>
                <w:sz w:val="24"/>
                <w:szCs w:val="24"/>
                <w:lang w:eastAsia="ru-RU"/>
              </w:rPr>
            </w:pPr>
            <w:r w:rsidRPr="005446B5">
              <w:rPr>
                <w:rFonts w:ascii="Times New Roman" w:eastAsia="Times New Roman" w:hAnsi="Times New Roman" w:cs="Times New Roman"/>
                <w:bCs/>
                <w:sz w:val="24"/>
                <w:szCs w:val="24"/>
                <w:lang w:eastAsia="ru-RU"/>
              </w:rPr>
              <w:t xml:space="preserve">задачи; </w:t>
            </w:r>
          </w:p>
          <w:p w:rsidR="005446B5" w:rsidRPr="005446B5" w:rsidRDefault="005446B5" w:rsidP="005446B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446B5">
              <w:rPr>
                <w:rFonts w:ascii="Times New Roman" w:eastAsia="Times New Roman" w:hAnsi="Times New Roman" w:cs="Times New Roman"/>
                <w:bCs/>
                <w:sz w:val="24"/>
                <w:szCs w:val="24"/>
                <w:lang w:eastAsia="ru-RU"/>
              </w:rPr>
              <w:t>предвидеть трудности, которые могут возникнуть пр</w:t>
            </w:r>
            <w:r>
              <w:rPr>
                <w:rFonts w:ascii="Times New Roman" w:eastAsia="Times New Roman" w:hAnsi="Times New Roman" w:cs="Times New Roman"/>
                <w:bCs/>
                <w:sz w:val="24"/>
                <w:szCs w:val="24"/>
                <w:lang w:eastAsia="ru-RU"/>
              </w:rPr>
              <w:t xml:space="preserve">и решении задачи, </w:t>
            </w:r>
            <w:r w:rsidRPr="005446B5">
              <w:rPr>
                <w:rFonts w:ascii="Times New Roman" w:eastAsia="Times New Roman" w:hAnsi="Times New Roman" w:cs="Times New Roman"/>
                <w:bCs/>
                <w:sz w:val="24"/>
                <w:szCs w:val="24"/>
                <w:lang w:eastAsia="ru-RU"/>
              </w:rPr>
              <w:t>вносить коррективы в деятельность на основ</w:t>
            </w:r>
            <w:r>
              <w:rPr>
                <w:rFonts w:ascii="Times New Roman" w:eastAsia="Times New Roman" w:hAnsi="Times New Roman" w:cs="Times New Roman"/>
                <w:bCs/>
                <w:sz w:val="24"/>
                <w:szCs w:val="24"/>
                <w:lang w:eastAsia="ru-RU"/>
              </w:rPr>
              <w:t xml:space="preserve">е новых обстоятельств, данных, </w:t>
            </w:r>
            <w:r w:rsidRPr="005446B5">
              <w:rPr>
                <w:rFonts w:ascii="Times New Roman" w:eastAsia="Times New Roman" w:hAnsi="Times New Roman" w:cs="Times New Roman"/>
                <w:bCs/>
                <w:sz w:val="24"/>
                <w:szCs w:val="24"/>
                <w:lang w:eastAsia="ru-RU"/>
              </w:rPr>
              <w:t>найденных ошибок;</w:t>
            </w:r>
          </w:p>
          <w:p w:rsidR="00511C33" w:rsidRDefault="005446B5" w:rsidP="005446B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5446B5">
              <w:rPr>
                <w:rFonts w:ascii="Times New Roman" w:eastAsia="Times New Roman" w:hAnsi="Times New Roman" w:cs="Times New Roman"/>
                <w:bCs/>
                <w:sz w:val="24"/>
                <w:szCs w:val="24"/>
                <w:lang w:eastAsia="ru-RU"/>
              </w:rPr>
              <w:t>оценивать соответствие результата цел</w:t>
            </w:r>
            <w:r>
              <w:rPr>
                <w:rFonts w:ascii="Times New Roman" w:eastAsia="Times New Roman" w:hAnsi="Times New Roman" w:cs="Times New Roman"/>
                <w:bCs/>
                <w:sz w:val="24"/>
                <w:szCs w:val="24"/>
                <w:lang w:eastAsia="ru-RU"/>
              </w:rPr>
              <w:t xml:space="preserve">и и условиям, меру собственной </w:t>
            </w:r>
            <w:r w:rsidRPr="005446B5">
              <w:rPr>
                <w:rFonts w:ascii="Times New Roman" w:eastAsia="Times New Roman" w:hAnsi="Times New Roman" w:cs="Times New Roman"/>
                <w:bCs/>
                <w:sz w:val="24"/>
                <w:szCs w:val="24"/>
                <w:lang w:eastAsia="ru-RU"/>
              </w:rPr>
              <w:t>самостоятельности, затруднения, дефицит</w:t>
            </w:r>
            <w:r>
              <w:rPr>
                <w:rFonts w:ascii="Times New Roman" w:eastAsia="Times New Roman" w:hAnsi="Times New Roman" w:cs="Times New Roman"/>
                <w:bCs/>
                <w:sz w:val="24"/>
                <w:szCs w:val="24"/>
                <w:lang w:eastAsia="ru-RU"/>
              </w:rPr>
              <w:t>ы, ошибки, приобретенный опыт; об</w:t>
            </w:r>
            <w:r w:rsidRPr="005446B5">
              <w:rPr>
                <w:rFonts w:ascii="Times New Roman" w:eastAsia="Times New Roman" w:hAnsi="Times New Roman" w:cs="Times New Roman"/>
                <w:bCs/>
                <w:sz w:val="24"/>
                <w:szCs w:val="24"/>
                <w:lang w:eastAsia="ru-RU"/>
              </w:rPr>
              <w:t>ъяснять причины достижения или недостижения результатов деятельности.</w:t>
            </w:r>
          </w:p>
        </w:tc>
      </w:tr>
    </w:tbl>
    <w:p w:rsidR="00B81A7C" w:rsidRDefault="00B81A7C"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AA6DF2" w:rsidRPr="00AA6DF2" w:rsidRDefault="00AA6DF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A6DF2">
        <w:rPr>
          <w:rFonts w:ascii="Times New Roman" w:eastAsia="Times New Roman" w:hAnsi="Times New Roman" w:cs="Times New Roman"/>
          <w:b/>
          <w:bCs/>
          <w:sz w:val="24"/>
          <w:szCs w:val="24"/>
          <w:lang w:eastAsia="ru-RU"/>
        </w:rPr>
        <w:t>Естественно</w:t>
      </w:r>
      <w:r w:rsidR="005D6412">
        <w:rPr>
          <w:rFonts w:ascii="Times New Roman" w:eastAsia="Times New Roman" w:hAnsi="Times New Roman" w:cs="Times New Roman"/>
          <w:b/>
          <w:bCs/>
          <w:sz w:val="24"/>
          <w:szCs w:val="24"/>
          <w:lang w:eastAsia="ru-RU"/>
        </w:rPr>
        <w:t>-</w:t>
      </w:r>
      <w:r w:rsidRPr="00AA6DF2">
        <w:rPr>
          <w:rFonts w:ascii="Times New Roman" w:eastAsia="Times New Roman" w:hAnsi="Times New Roman" w:cs="Times New Roman"/>
          <w:b/>
          <w:bCs/>
          <w:sz w:val="24"/>
          <w:szCs w:val="24"/>
          <w:lang w:eastAsia="ru-RU"/>
        </w:rPr>
        <w:t>научные предметы.</w:t>
      </w:r>
    </w:p>
    <w:p w:rsidR="00B81A7C" w:rsidRDefault="005D641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(Физика, химия, биология)</w:t>
      </w:r>
    </w:p>
    <w:p w:rsidR="005D6412" w:rsidRPr="00AA6DF2" w:rsidRDefault="005D641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5"/>
        <w:tblW w:w="0" w:type="auto"/>
        <w:tblLook w:val="04A0"/>
      </w:tblPr>
      <w:tblGrid>
        <w:gridCol w:w="2660"/>
        <w:gridCol w:w="12126"/>
      </w:tblGrid>
      <w:tr w:rsidR="00AA6DF2" w:rsidTr="00AB4C81">
        <w:tc>
          <w:tcPr>
            <w:tcW w:w="14786" w:type="dxa"/>
            <w:gridSpan w:val="2"/>
          </w:tcPr>
          <w:p w:rsidR="00AA6DF2" w:rsidRDefault="00AA6DF2" w:rsidP="00404F27">
            <w:pPr>
              <w:autoSpaceDE w:val="0"/>
              <w:autoSpaceDN w:val="0"/>
              <w:adjustRightInd w:val="0"/>
              <w:rPr>
                <w:rFonts w:ascii="Times New Roman" w:eastAsia="Times New Roman" w:hAnsi="Times New Roman" w:cs="Times New Roman"/>
                <w:b/>
                <w:bCs/>
                <w:sz w:val="24"/>
                <w:szCs w:val="24"/>
                <w:lang w:eastAsia="ru-RU"/>
              </w:rPr>
            </w:pPr>
            <w:r w:rsidRPr="00AA6DF2">
              <w:rPr>
                <w:rFonts w:ascii="Times New Roman" w:eastAsia="Times New Roman" w:hAnsi="Times New Roman" w:cs="Times New Roman"/>
                <w:b/>
                <w:bCs/>
                <w:sz w:val="24"/>
                <w:szCs w:val="24"/>
                <w:lang w:eastAsia="ru-RU"/>
              </w:rPr>
              <w:t xml:space="preserve">Формирование универсальных учебных </w:t>
            </w:r>
            <w:r>
              <w:rPr>
                <w:rFonts w:ascii="Times New Roman" w:eastAsia="Times New Roman" w:hAnsi="Times New Roman" w:cs="Times New Roman"/>
                <w:b/>
                <w:bCs/>
                <w:sz w:val="24"/>
                <w:szCs w:val="24"/>
                <w:lang w:eastAsia="ru-RU"/>
              </w:rPr>
              <w:t xml:space="preserve">познавательных </w:t>
            </w:r>
            <w:r w:rsidRPr="00AA6DF2">
              <w:rPr>
                <w:rFonts w:ascii="Times New Roman" w:eastAsia="Times New Roman" w:hAnsi="Times New Roman" w:cs="Times New Roman"/>
                <w:b/>
                <w:bCs/>
                <w:sz w:val="24"/>
                <w:szCs w:val="24"/>
                <w:lang w:eastAsia="ru-RU"/>
              </w:rPr>
              <w:t>действий</w:t>
            </w:r>
          </w:p>
        </w:tc>
      </w:tr>
      <w:tr w:rsidR="00AA6DF2" w:rsidTr="00AA6DF2">
        <w:tc>
          <w:tcPr>
            <w:tcW w:w="2660" w:type="dxa"/>
          </w:tcPr>
          <w:p w:rsidR="00AA6DF2" w:rsidRDefault="00E141BF"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00AA6DF2">
              <w:rPr>
                <w:rFonts w:ascii="Times New Roman" w:eastAsia="Times New Roman" w:hAnsi="Times New Roman" w:cs="Times New Roman"/>
                <w:b/>
                <w:bCs/>
                <w:sz w:val="24"/>
                <w:szCs w:val="24"/>
                <w:lang w:eastAsia="ru-RU"/>
              </w:rPr>
              <w:t>ключает базовые логические действия:</w:t>
            </w:r>
          </w:p>
        </w:tc>
        <w:tc>
          <w:tcPr>
            <w:tcW w:w="12126" w:type="dxa"/>
          </w:tcPr>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D2C2A">
              <w:rPr>
                <w:rFonts w:ascii="Times New Roman" w:eastAsia="Times New Roman" w:hAnsi="Times New Roman" w:cs="Times New Roman"/>
                <w:bCs/>
                <w:sz w:val="24"/>
                <w:szCs w:val="24"/>
                <w:lang w:eastAsia="ru-RU"/>
              </w:rPr>
              <w:t>выявлять закономерности и противоречия</w:t>
            </w:r>
            <w:r>
              <w:rPr>
                <w:rFonts w:ascii="Times New Roman" w:eastAsia="Times New Roman" w:hAnsi="Times New Roman" w:cs="Times New Roman"/>
                <w:bCs/>
                <w:sz w:val="24"/>
                <w:szCs w:val="24"/>
                <w:lang w:eastAsia="ru-RU"/>
              </w:rPr>
              <w:t xml:space="preserve"> в рассматриваемых физических, </w:t>
            </w:r>
            <w:r w:rsidRPr="004D2C2A">
              <w:rPr>
                <w:rFonts w:ascii="Times New Roman" w:eastAsia="Times New Roman" w:hAnsi="Times New Roman" w:cs="Times New Roman"/>
                <w:bCs/>
                <w:sz w:val="24"/>
                <w:szCs w:val="24"/>
                <w:lang w:eastAsia="ru-RU"/>
              </w:rPr>
              <w:t>химических, биологических явлениях, напр</w:t>
            </w:r>
            <w:r>
              <w:rPr>
                <w:rFonts w:ascii="Times New Roman" w:eastAsia="Times New Roman" w:hAnsi="Times New Roman" w:cs="Times New Roman"/>
                <w:bCs/>
                <w:sz w:val="24"/>
                <w:szCs w:val="24"/>
                <w:lang w:eastAsia="ru-RU"/>
              </w:rPr>
              <w:t xml:space="preserve">имер, анализировать физические </w:t>
            </w:r>
            <w:r w:rsidRPr="004D2C2A">
              <w:rPr>
                <w:rFonts w:ascii="Times New Roman" w:eastAsia="Times New Roman" w:hAnsi="Times New Roman" w:cs="Times New Roman"/>
                <w:bCs/>
                <w:sz w:val="24"/>
                <w:szCs w:val="24"/>
                <w:lang w:eastAsia="ru-RU"/>
              </w:rPr>
              <w:t xml:space="preserve">процессы и явления с использованием физических законов и теорий, например,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 xml:space="preserve">закона сохранения механической энергии, закона сохранения импульса, газовых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 xml:space="preserve">законов, закона Кулона, молекулярно-кинетической теории строения вещества,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выявлять закономерности в проявлении общих свойств у веществ, относящихся к одному классу химических соединений;</w:t>
            </w:r>
          </w:p>
          <w:p w:rsidR="004D2C2A"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D2C2A" w:rsidRPr="004D2C2A">
              <w:rPr>
                <w:rFonts w:ascii="Times New Roman" w:eastAsia="Times New Roman" w:hAnsi="Times New Roman" w:cs="Times New Roman"/>
                <w:bCs/>
                <w:sz w:val="24"/>
                <w:szCs w:val="24"/>
                <w:lang w:eastAsia="ru-RU"/>
              </w:rPr>
              <w:t>определять условия применимости моде</w:t>
            </w:r>
            <w:r>
              <w:rPr>
                <w:rFonts w:ascii="Times New Roman" w:eastAsia="Times New Roman" w:hAnsi="Times New Roman" w:cs="Times New Roman"/>
                <w:bCs/>
                <w:sz w:val="24"/>
                <w:szCs w:val="24"/>
                <w:lang w:eastAsia="ru-RU"/>
              </w:rPr>
              <w:t xml:space="preserve">лей физических тел и процессов </w:t>
            </w:r>
            <w:r w:rsidR="004D2C2A" w:rsidRPr="004D2C2A">
              <w:rPr>
                <w:rFonts w:ascii="Times New Roman" w:eastAsia="Times New Roman" w:hAnsi="Times New Roman" w:cs="Times New Roman"/>
                <w:bCs/>
                <w:sz w:val="24"/>
                <w:szCs w:val="24"/>
                <w:lang w:eastAsia="ru-RU"/>
              </w:rPr>
              <w:t>(явлений), например, инерциальная сист</w:t>
            </w:r>
            <w:r>
              <w:rPr>
                <w:rFonts w:ascii="Times New Roman" w:eastAsia="Times New Roman" w:hAnsi="Times New Roman" w:cs="Times New Roman"/>
                <w:bCs/>
                <w:sz w:val="24"/>
                <w:szCs w:val="24"/>
                <w:lang w:eastAsia="ru-RU"/>
              </w:rPr>
              <w:t xml:space="preserve">ема отсчёта, абсолютно упругая </w:t>
            </w:r>
            <w:r w:rsidR="004D2C2A" w:rsidRPr="004D2C2A">
              <w:rPr>
                <w:rFonts w:ascii="Times New Roman" w:eastAsia="Times New Roman" w:hAnsi="Times New Roman" w:cs="Times New Roman"/>
                <w:bCs/>
                <w:sz w:val="24"/>
                <w:szCs w:val="24"/>
                <w:lang w:eastAsia="ru-RU"/>
              </w:rPr>
              <w:t xml:space="preserve">деформация, моделей газа, жидкости и твёрдого (кристаллического) тела,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 xml:space="preserve">идеального газа; </w:t>
            </w:r>
          </w:p>
          <w:p w:rsidR="004D2C2A"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D2C2A" w:rsidRPr="004D2C2A">
              <w:rPr>
                <w:rFonts w:ascii="Times New Roman" w:eastAsia="Times New Roman" w:hAnsi="Times New Roman" w:cs="Times New Roman"/>
                <w:bCs/>
                <w:sz w:val="24"/>
                <w:szCs w:val="24"/>
                <w:lang w:eastAsia="ru-RU"/>
              </w:rPr>
              <w:t xml:space="preserve">выбирать основания и критерии для классификации веществ и химических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реакций;</w:t>
            </w:r>
          </w:p>
          <w:p w:rsidR="004D2C2A"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D2C2A" w:rsidRPr="004D2C2A">
              <w:rPr>
                <w:rFonts w:ascii="Times New Roman" w:eastAsia="Times New Roman" w:hAnsi="Times New Roman" w:cs="Times New Roman"/>
                <w:bCs/>
                <w:sz w:val="24"/>
                <w:szCs w:val="24"/>
                <w:lang w:eastAsia="ru-RU"/>
              </w:rPr>
              <w:t>применять используемые в химии символич</w:t>
            </w:r>
            <w:r>
              <w:rPr>
                <w:rFonts w:ascii="Times New Roman" w:eastAsia="Times New Roman" w:hAnsi="Times New Roman" w:cs="Times New Roman"/>
                <w:bCs/>
                <w:sz w:val="24"/>
                <w:szCs w:val="24"/>
                <w:lang w:eastAsia="ru-RU"/>
              </w:rPr>
              <w:t xml:space="preserve">еские (знаковые) модели, уметь </w:t>
            </w:r>
            <w:r w:rsidR="004D2C2A" w:rsidRPr="004D2C2A">
              <w:rPr>
                <w:rFonts w:ascii="Times New Roman" w:eastAsia="Times New Roman" w:hAnsi="Times New Roman" w:cs="Times New Roman"/>
                <w:bCs/>
                <w:sz w:val="24"/>
                <w:szCs w:val="24"/>
                <w:lang w:eastAsia="ru-RU"/>
              </w:rPr>
              <w:t xml:space="preserve">преобразовывать модельные представления при </w:t>
            </w:r>
            <w:r>
              <w:rPr>
                <w:rFonts w:ascii="Times New Roman" w:eastAsia="Times New Roman" w:hAnsi="Times New Roman" w:cs="Times New Roman"/>
                <w:bCs/>
                <w:sz w:val="24"/>
                <w:szCs w:val="24"/>
                <w:lang w:eastAsia="ru-RU"/>
              </w:rPr>
              <w:t xml:space="preserve">решении учебных познавательных </w:t>
            </w:r>
            <w:r w:rsidR="004D2C2A" w:rsidRPr="004D2C2A">
              <w:rPr>
                <w:rFonts w:ascii="Times New Roman" w:eastAsia="Times New Roman" w:hAnsi="Times New Roman" w:cs="Times New Roman"/>
                <w:bCs/>
                <w:sz w:val="24"/>
                <w:szCs w:val="24"/>
                <w:lang w:eastAsia="ru-RU"/>
              </w:rPr>
              <w:t>и практических задач, применять модельн</w:t>
            </w:r>
            <w:r>
              <w:rPr>
                <w:rFonts w:ascii="Times New Roman" w:eastAsia="Times New Roman" w:hAnsi="Times New Roman" w:cs="Times New Roman"/>
                <w:bCs/>
                <w:sz w:val="24"/>
                <w:szCs w:val="24"/>
                <w:lang w:eastAsia="ru-RU"/>
              </w:rPr>
              <w:t xml:space="preserve">ые представления </w:t>
            </w:r>
            <w:r>
              <w:rPr>
                <w:rFonts w:ascii="Times New Roman" w:eastAsia="Times New Roman" w:hAnsi="Times New Roman" w:cs="Times New Roman"/>
                <w:bCs/>
                <w:sz w:val="24"/>
                <w:szCs w:val="24"/>
                <w:lang w:eastAsia="ru-RU"/>
              </w:rPr>
              <w:lastRenderedPageBreak/>
              <w:t xml:space="preserve">для выявления </w:t>
            </w:r>
            <w:r w:rsidR="004D2C2A" w:rsidRPr="004D2C2A">
              <w:rPr>
                <w:rFonts w:ascii="Times New Roman" w:eastAsia="Times New Roman" w:hAnsi="Times New Roman" w:cs="Times New Roman"/>
                <w:bCs/>
                <w:sz w:val="24"/>
                <w:szCs w:val="24"/>
                <w:lang w:eastAsia="ru-RU"/>
              </w:rPr>
              <w:t>характерных признаков изучаемых веществ и химических реакций;</w:t>
            </w:r>
          </w:p>
          <w:p w:rsidR="004D2C2A"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D2C2A" w:rsidRPr="004D2C2A">
              <w:rPr>
                <w:rFonts w:ascii="Times New Roman" w:eastAsia="Times New Roman" w:hAnsi="Times New Roman" w:cs="Times New Roman"/>
                <w:bCs/>
                <w:sz w:val="24"/>
                <w:szCs w:val="24"/>
                <w:lang w:eastAsia="ru-RU"/>
              </w:rPr>
              <w:t>выбирать наиболее эффективный способ ре</w:t>
            </w:r>
            <w:r>
              <w:rPr>
                <w:rFonts w:ascii="Times New Roman" w:eastAsia="Times New Roman" w:hAnsi="Times New Roman" w:cs="Times New Roman"/>
                <w:bCs/>
                <w:sz w:val="24"/>
                <w:szCs w:val="24"/>
                <w:lang w:eastAsia="ru-RU"/>
              </w:rPr>
              <w:t xml:space="preserve">шения расчетных задач с учетом </w:t>
            </w:r>
            <w:r w:rsidR="004D2C2A" w:rsidRPr="004D2C2A">
              <w:rPr>
                <w:rFonts w:ascii="Times New Roman" w:eastAsia="Times New Roman" w:hAnsi="Times New Roman" w:cs="Times New Roman"/>
                <w:bCs/>
                <w:sz w:val="24"/>
                <w:szCs w:val="24"/>
                <w:lang w:eastAsia="ru-RU"/>
              </w:rPr>
              <w:t>получения новых знаний о веществах и химических реакциях;</w:t>
            </w:r>
          </w:p>
          <w:p w:rsidR="004D2C2A"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D2C2A" w:rsidRPr="004D2C2A">
              <w:rPr>
                <w:rFonts w:ascii="Times New Roman" w:eastAsia="Times New Roman" w:hAnsi="Times New Roman" w:cs="Times New Roman"/>
                <w:bCs/>
                <w:sz w:val="24"/>
                <w:szCs w:val="24"/>
                <w:lang w:eastAsia="ru-RU"/>
              </w:rPr>
              <w:t>вносить коррективы в деятельность, оцен</w:t>
            </w:r>
            <w:r>
              <w:rPr>
                <w:rFonts w:ascii="Times New Roman" w:eastAsia="Times New Roman" w:hAnsi="Times New Roman" w:cs="Times New Roman"/>
                <w:bCs/>
                <w:sz w:val="24"/>
                <w:szCs w:val="24"/>
                <w:lang w:eastAsia="ru-RU"/>
              </w:rPr>
              <w:t xml:space="preserve">ивать соответствие результатов </w:t>
            </w:r>
            <w:r w:rsidR="004D2C2A" w:rsidRPr="004D2C2A">
              <w:rPr>
                <w:rFonts w:ascii="Times New Roman" w:eastAsia="Times New Roman" w:hAnsi="Times New Roman" w:cs="Times New Roman"/>
                <w:bCs/>
                <w:sz w:val="24"/>
                <w:szCs w:val="24"/>
                <w:lang w:eastAsia="ru-RU"/>
              </w:rPr>
              <w:t>целям, оценивать риски последствий деятель</w:t>
            </w:r>
            <w:r>
              <w:rPr>
                <w:rFonts w:ascii="Times New Roman" w:eastAsia="Times New Roman" w:hAnsi="Times New Roman" w:cs="Times New Roman"/>
                <w:bCs/>
                <w:sz w:val="24"/>
                <w:szCs w:val="24"/>
                <w:lang w:eastAsia="ru-RU"/>
              </w:rPr>
              <w:t xml:space="preserve">ности, например, анализировать </w:t>
            </w:r>
            <w:r w:rsidR="004D2C2A" w:rsidRPr="004D2C2A">
              <w:rPr>
                <w:rFonts w:ascii="Times New Roman" w:eastAsia="Times New Roman" w:hAnsi="Times New Roman" w:cs="Times New Roman"/>
                <w:bCs/>
                <w:sz w:val="24"/>
                <w:szCs w:val="24"/>
                <w:lang w:eastAsia="ru-RU"/>
              </w:rPr>
              <w:t xml:space="preserve">и оценивать последствия использования тепловых двигателей и теплового </w:t>
            </w:r>
          </w:p>
          <w:p w:rsidR="004D2C2A" w:rsidRPr="004D2C2A" w:rsidRDefault="004D2C2A" w:rsidP="004D2C2A">
            <w:pPr>
              <w:autoSpaceDE w:val="0"/>
              <w:autoSpaceDN w:val="0"/>
              <w:adjustRightInd w:val="0"/>
              <w:rPr>
                <w:rFonts w:ascii="Times New Roman" w:eastAsia="Times New Roman" w:hAnsi="Times New Roman" w:cs="Times New Roman"/>
                <w:bCs/>
                <w:sz w:val="24"/>
                <w:szCs w:val="24"/>
                <w:lang w:eastAsia="ru-RU"/>
              </w:rPr>
            </w:pPr>
            <w:r w:rsidRPr="004D2C2A">
              <w:rPr>
                <w:rFonts w:ascii="Times New Roman" w:eastAsia="Times New Roman" w:hAnsi="Times New Roman" w:cs="Times New Roman"/>
                <w:bCs/>
                <w:sz w:val="24"/>
                <w:szCs w:val="24"/>
                <w:lang w:eastAsia="ru-RU"/>
              </w:rPr>
              <w:t>загрязнения окружающей среды с позиций эколо</w:t>
            </w:r>
            <w:r w:rsidR="00667150">
              <w:rPr>
                <w:rFonts w:ascii="Times New Roman" w:eastAsia="Times New Roman" w:hAnsi="Times New Roman" w:cs="Times New Roman"/>
                <w:bCs/>
                <w:sz w:val="24"/>
                <w:szCs w:val="24"/>
                <w:lang w:eastAsia="ru-RU"/>
              </w:rPr>
              <w:t xml:space="preserve">гической безопасности; влияния </w:t>
            </w:r>
            <w:r w:rsidRPr="004D2C2A">
              <w:rPr>
                <w:rFonts w:ascii="Times New Roman" w:eastAsia="Times New Roman" w:hAnsi="Times New Roman" w:cs="Times New Roman"/>
                <w:bCs/>
                <w:sz w:val="24"/>
                <w:szCs w:val="24"/>
                <w:lang w:eastAsia="ru-RU"/>
              </w:rPr>
              <w:t>радиоактивности на живые организмы безопасности; представлений о</w:t>
            </w:r>
            <w:r w:rsidR="00667150">
              <w:rPr>
                <w:rFonts w:ascii="Times New Roman" w:eastAsia="Times New Roman" w:hAnsi="Times New Roman" w:cs="Times New Roman"/>
                <w:bCs/>
                <w:sz w:val="24"/>
                <w:szCs w:val="24"/>
                <w:lang w:eastAsia="ru-RU"/>
              </w:rPr>
              <w:t xml:space="preserve"> рациональном </w:t>
            </w:r>
            <w:r w:rsidRPr="004D2C2A">
              <w:rPr>
                <w:rFonts w:ascii="Times New Roman" w:eastAsia="Times New Roman" w:hAnsi="Times New Roman" w:cs="Times New Roman"/>
                <w:bCs/>
                <w:sz w:val="24"/>
                <w:szCs w:val="24"/>
                <w:lang w:eastAsia="ru-RU"/>
              </w:rPr>
              <w:t>природопользовании (в процессе подготовки с</w:t>
            </w:r>
            <w:r w:rsidR="00667150">
              <w:rPr>
                <w:rFonts w:ascii="Times New Roman" w:eastAsia="Times New Roman" w:hAnsi="Times New Roman" w:cs="Times New Roman"/>
                <w:bCs/>
                <w:sz w:val="24"/>
                <w:szCs w:val="24"/>
                <w:lang w:eastAsia="ru-RU"/>
              </w:rPr>
              <w:t xml:space="preserve">ообщений, выполнения групповых </w:t>
            </w:r>
            <w:r w:rsidRPr="004D2C2A">
              <w:rPr>
                <w:rFonts w:ascii="Times New Roman" w:eastAsia="Times New Roman" w:hAnsi="Times New Roman" w:cs="Times New Roman"/>
                <w:bCs/>
                <w:sz w:val="24"/>
                <w:szCs w:val="24"/>
                <w:lang w:eastAsia="ru-RU"/>
              </w:rPr>
              <w:t>проектов);</w:t>
            </w:r>
          </w:p>
          <w:p w:rsidR="00AA6DF2" w:rsidRPr="004D2C2A" w:rsidRDefault="00667150" w:rsidP="004D2C2A">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D2C2A" w:rsidRPr="004D2C2A">
              <w:rPr>
                <w:rFonts w:ascii="Times New Roman" w:eastAsia="Times New Roman" w:hAnsi="Times New Roman" w:cs="Times New Roman"/>
                <w:bCs/>
                <w:sz w:val="24"/>
                <w:szCs w:val="24"/>
                <w:lang w:eastAsia="ru-RU"/>
              </w:rPr>
              <w:t>развивать креативное мышление при решени</w:t>
            </w:r>
            <w:r>
              <w:rPr>
                <w:rFonts w:ascii="Times New Roman" w:eastAsia="Times New Roman" w:hAnsi="Times New Roman" w:cs="Times New Roman"/>
                <w:bCs/>
                <w:sz w:val="24"/>
                <w:szCs w:val="24"/>
                <w:lang w:eastAsia="ru-RU"/>
              </w:rPr>
              <w:t xml:space="preserve">и жизненных проблем, например, </w:t>
            </w:r>
            <w:r w:rsidR="004D2C2A" w:rsidRPr="004D2C2A">
              <w:rPr>
                <w:rFonts w:ascii="Times New Roman" w:eastAsia="Times New Roman" w:hAnsi="Times New Roman" w:cs="Times New Roman"/>
                <w:bCs/>
                <w:sz w:val="24"/>
                <w:szCs w:val="24"/>
                <w:lang w:eastAsia="ru-RU"/>
              </w:rPr>
              <w:t>объяснять основные принципы действия технических</w:t>
            </w:r>
            <w:r>
              <w:rPr>
                <w:rFonts w:ascii="Times New Roman" w:eastAsia="Times New Roman" w:hAnsi="Times New Roman" w:cs="Times New Roman"/>
                <w:bCs/>
                <w:sz w:val="24"/>
                <w:szCs w:val="24"/>
                <w:lang w:eastAsia="ru-RU"/>
              </w:rPr>
              <w:t xml:space="preserve"> устройств и технологий, таких </w:t>
            </w:r>
            <w:r w:rsidR="004D2C2A" w:rsidRPr="004D2C2A">
              <w:rPr>
                <w:rFonts w:ascii="Times New Roman" w:eastAsia="Times New Roman" w:hAnsi="Times New Roman" w:cs="Times New Roman"/>
                <w:bCs/>
                <w:sz w:val="24"/>
                <w:szCs w:val="24"/>
                <w:lang w:eastAsia="ru-RU"/>
              </w:rPr>
              <w:t>как: ультразвуковая диагностика в технике и м</w:t>
            </w:r>
            <w:r>
              <w:rPr>
                <w:rFonts w:ascii="Times New Roman" w:eastAsia="Times New Roman" w:hAnsi="Times New Roman" w:cs="Times New Roman"/>
                <w:bCs/>
                <w:sz w:val="24"/>
                <w:szCs w:val="24"/>
                <w:lang w:eastAsia="ru-RU"/>
              </w:rPr>
              <w:t xml:space="preserve">едицине, радар, радиоприёмник, </w:t>
            </w:r>
            <w:r w:rsidR="004D2C2A" w:rsidRPr="004D2C2A">
              <w:rPr>
                <w:rFonts w:ascii="Times New Roman" w:eastAsia="Times New Roman" w:hAnsi="Times New Roman" w:cs="Times New Roman"/>
                <w:bCs/>
                <w:sz w:val="24"/>
                <w:szCs w:val="24"/>
                <w:lang w:eastAsia="ru-RU"/>
              </w:rPr>
              <w:t>телевизор, телефон, СВЧ-печь; и усл</w:t>
            </w:r>
            <w:r>
              <w:rPr>
                <w:rFonts w:ascii="Times New Roman" w:eastAsia="Times New Roman" w:hAnsi="Times New Roman" w:cs="Times New Roman"/>
                <w:bCs/>
                <w:sz w:val="24"/>
                <w:szCs w:val="24"/>
                <w:lang w:eastAsia="ru-RU"/>
              </w:rPr>
              <w:t xml:space="preserve">овий их безопасного применения </w:t>
            </w:r>
            <w:r w:rsidR="004D2C2A" w:rsidRPr="004D2C2A">
              <w:rPr>
                <w:rFonts w:ascii="Times New Roman" w:eastAsia="Times New Roman" w:hAnsi="Times New Roman" w:cs="Times New Roman"/>
                <w:bCs/>
                <w:sz w:val="24"/>
                <w:szCs w:val="24"/>
                <w:lang w:eastAsia="ru-RU"/>
              </w:rPr>
              <w:t>в практической жизни.</w:t>
            </w:r>
          </w:p>
        </w:tc>
      </w:tr>
      <w:tr w:rsidR="00AA6DF2" w:rsidTr="00AA6DF2">
        <w:tc>
          <w:tcPr>
            <w:tcW w:w="2660" w:type="dxa"/>
          </w:tcPr>
          <w:p w:rsidR="00AA6DF2" w:rsidRDefault="00E141BF"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включает базовые исследовательские действия:</w:t>
            </w:r>
          </w:p>
        </w:tc>
        <w:tc>
          <w:tcPr>
            <w:tcW w:w="12126" w:type="dxa"/>
          </w:tcPr>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141BF">
              <w:rPr>
                <w:rFonts w:ascii="Times New Roman" w:eastAsia="Times New Roman" w:hAnsi="Times New Roman" w:cs="Times New Roman"/>
                <w:bCs/>
                <w:sz w:val="24"/>
                <w:szCs w:val="24"/>
                <w:lang w:eastAsia="ru-RU"/>
              </w:rPr>
              <w:t xml:space="preserve">проводить эксперименты и исследования, </w:t>
            </w:r>
            <w:r>
              <w:rPr>
                <w:rFonts w:ascii="Times New Roman" w:eastAsia="Times New Roman" w:hAnsi="Times New Roman" w:cs="Times New Roman"/>
                <w:bCs/>
                <w:sz w:val="24"/>
                <w:szCs w:val="24"/>
                <w:lang w:eastAsia="ru-RU"/>
              </w:rPr>
              <w:t xml:space="preserve">например, действия постоянного </w:t>
            </w:r>
            <w:r w:rsidRPr="00E141BF">
              <w:rPr>
                <w:rFonts w:ascii="Times New Roman" w:eastAsia="Times New Roman" w:hAnsi="Times New Roman" w:cs="Times New Roman"/>
                <w:bCs/>
                <w:sz w:val="24"/>
                <w:szCs w:val="24"/>
                <w:lang w:eastAsia="ru-RU"/>
              </w:rPr>
              <w:t>магнита на рамку с током; явления электром</w:t>
            </w:r>
            <w:r>
              <w:rPr>
                <w:rFonts w:ascii="Times New Roman" w:eastAsia="Times New Roman" w:hAnsi="Times New Roman" w:cs="Times New Roman"/>
                <w:bCs/>
                <w:sz w:val="24"/>
                <w:szCs w:val="24"/>
                <w:lang w:eastAsia="ru-RU"/>
              </w:rPr>
              <w:t xml:space="preserve">агнитной индукции, зависимости </w:t>
            </w:r>
            <w:r w:rsidRPr="00E141BF">
              <w:rPr>
                <w:rFonts w:ascii="Times New Roman" w:eastAsia="Times New Roman" w:hAnsi="Times New Roman" w:cs="Times New Roman"/>
                <w:bCs/>
                <w:sz w:val="24"/>
                <w:szCs w:val="24"/>
                <w:lang w:eastAsia="ru-RU"/>
              </w:rPr>
              <w:t>периода малых колебаний математического маятни</w:t>
            </w:r>
            <w:r>
              <w:rPr>
                <w:rFonts w:ascii="Times New Roman" w:eastAsia="Times New Roman" w:hAnsi="Times New Roman" w:cs="Times New Roman"/>
                <w:bCs/>
                <w:sz w:val="24"/>
                <w:szCs w:val="24"/>
                <w:lang w:eastAsia="ru-RU"/>
              </w:rPr>
              <w:t xml:space="preserve">ка от параметров колебательной </w:t>
            </w:r>
            <w:r w:rsidRPr="00E141BF">
              <w:rPr>
                <w:rFonts w:ascii="Times New Roman" w:eastAsia="Times New Roman" w:hAnsi="Times New Roman" w:cs="Times New Roman"/>
                <w:bCs/>
                <w:sz w:val="24"/>
                <w:szCs w:val="24"/>
                <w:lang w:eastAsia="ru-RU"/>
              </w:rPr>
              <w:t xml:space="preserve">системы;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141BF">
              <w:rPr>
                <w:rFonts w:ascii="Times New Roman" w:eastAsia="Times New Roman" w:hAnsi="Times New Roman" w:cs="Times New Roman"/>
                <w:bCs/>
                <w:sz w:val="24"/>
                <w:szCs w:val="24"/>
                <w:lang w:eastAsia="ru-RU"/>
              </w:rPr>
              <w:t>проводить исследования зависимостей</w:t>
            </w:r>
            <w:r>
              <w:rPr>
                <w:rFonts w:ascii="Times New Roman" w:eastAsia="Times New Roman" w:hAnsi="Times New Roman" w:cs="Times New Roman"/>
                <w:bCs/>
                <w:sz w:val="24"/>
                <w:szCs w:val="24"/>
                <w:lang w:eastAsia="ru-RU"/>
              </w:rPr>
              <w:t xml:space="preserve"> между физическими величинами, </w:t>
            </w:r>
            <w:r w:rsidRPr="00E141BF">
              <w:rPr>
                <w:rFonts w:ascii="Times New Roman" w:eastAsia="Times New Roman" w:hAnsi="Times New Roman" w:cs="Times New Roman"/>
                <w:bCs/>
                <w:sz w:val="24"/>
                <w:szCs w:val="24"/>
                <w:lang w:eastAsia="ru-RU"/>
              </w:rPr>
              <w:t xml:space="preserve">например: зависимости периода </w:t>
            </w:r>
            <w:r>
              <w:rPr>
                <w:rFonts w:ascii="Times New Roman" w:eastAsia="Times New Roman" w:hAnsi="Times New Roman" w:cs="Times New Roman"/>
                <w:bCs/>
                <w:sz w:val="24"/>
                <w:szCs w:val="24"/>
                <w:lang w:eastAsia="ru-RU"/>
              </w:rPr>
              <w:t xml:space="preserve">обращения конического маятника </w:t>
            </w:r>
            <w:r w:rsidRPr="00E141BF">
              <w:rPr>
                <w:rFonts w:ascii="Times New Roman" w:eastAsia="Times New Roman" w:hAnsi="Times New Roman" w:cs="Times New Roman"/>
                <w:bCs/>
                <w:sz w:val="24"/>
                <w:szCs w:val="24"/>
                <w:lang w:eastAsia="ru-RU"/>
              </w:rPr>
              <w:t xml:space="preserve">от его параметров; зависимости силы упругости от деформации для пружины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sidRPr="00E141BF">
              <w:rPr>
                <w:rFonts w:ascii="Times New Roman" w:eastAsia="Times New Roman" w:hAnsi="Times New Roman" w:cs="Times New Roman"/>
                <w:bCs/>
                <w:sz w:val="24"/>
                <w:szCs w:val="24"/>
                <w:lang w:eastAsia="ru-RU"/>
              </w:rPr>
              <w:t xml:space="preserve">и резинового образца; исследование остывания вещества; исследование зависимости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sidRPr="00E141BF">
              <w:rPr>
                <w:rFonts w:ascii="Times New Roman" w:eastAsia="Times New Roman" w:hAnsi="Times New Roman" w:cs="Times New Roman"/>
                <w:bCs/>
                <w:sz w:val="24"/>
                <w:szCs w:val="24"/>
                <w:lang w:eastAsia="ru-RU"/>
              </w:rPr>
              <w:t xml:space="preserve">полезной мощности источника тока от силы тока;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141BF">
              <w:rPr>
                <w:rFonts w:ascii="Times New Roman" w:eastAsia="Times New Roman" w:hAnsi="Times New Roman" w:cs="Times New Roman"/>
                <w:bCs/>
                <w:sz w:val="24"/>
                <w:szCs w:val="24"/>
                <w:lang w:eastAsia="ru-RU"/>
              </w:rPr>
              <w:t>проводить опыты по проверке предложенных гипотез, например, гипотезы о прямой пропорциональной зависимости между</w:t>
            </w:r>
            <w:r>
              <w:rPr>
                <w:rFonts w:ascii="Times New Roman" w:eastAsia="Times New Roman" w:hAnsi="Times New Roman" w:cs="Times New Roman"/>
                <w:bCs/>
                <w:sz w:val="24"/>
                <w:szCs w:val="24"/>
                <w:lang w:eastAsia="ru-RU"/>
              </w:rPr>
              <w:t xml:space="preserve"> дальностью полёта и начальной </w:t>
            </w:r>
            <w:r w:rsidRPr="00E141BF">
              <w:rPr>
                <w:rFonts w:ascii="Times New Roman" w:eastAsia="Times New Roman" w:hAnsi="Times New Roman" w:cs="Times New Roman"/>
                <w:bCs/>
                <w:sz w:val="24"/>
                <w:szCs w:val="24"/>
                <w:lang w:eastAsia="ru-RU"/>
              </w:rPr>
              <w:t xml:space="preserve">скоростью тела; о независимости времени движения бруска по </w:t>
            </w:r>
            <w:r>
              <w:rPr>
                <w:rFonts w:ascii="Times New Roman" w:eastAsia="Times New Roman" w:hAnsi="Times New Roman" w:cs="Times New Roman"/>
                <w:bCs/>
                <w:sz w:val="24"/>
                <w:szCs w:val="24"/>
                <w:lang w:eastAsia="ru-RU"/>
              </w:rPr>
              <w:t xml:space="preserve">наклонной плоскости </w:t>
            </w:r>
            <w:r w:rsidRPr="00E141BF">
              <w:rPr>
                <w:rFonts w:ascii="Times New Roman" w:eastAsia="Times New Roman" w:hAnsi="Times New Roman" w:cs="Times New Roman"/>
                <w:bCs/>
                <w:sz w:val="24"/>
                <w:szCs w:val="24"/>
                <w:lang w:eastAsia="ru-RU"/>
              </w:rPr>
              <w:t xml:space="preserve">на заданное расстояние от его массы; проверка законов для изопроцессов в газе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sidRPr="00E141BF">
              <w:rPr>
                <w:rFonts w:ascii="Times New Roman" w:eastAsia="Times New Roman" w:hAnsi="Times New Roman" w:cs="Times New Roman"/>
                <w:bCs/>
                <w:sz w:val="24"/>
                <w:szCs w:val="24"/>
                <w:lang w:eastAsia="ru-RU"/>
              </w:rPr>
              <w:t>(на углубленном уровне);</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141BF">
              <w:rPr>
                <w:rFonts w:ascii="Times New Roman" w:eastAsia="Times New Roman" w:hAnsi="Times New Roman" w:cs="Times New Roman"/>
                <w:bCs/>
                <w:sz w:val="24"/>
                <w:szCs w:val="24"/>
                <w:lang w:eastAsia="ru-RU"/>
              </w:rPr>
              <w:t xml:space="preserve">формировать научный тип мышления, </w:t>
            </w:r>
            <w:r>
              <w:rPr>
                <w:rFonts w:ascii="Times New Roman" w:eastAsia="Times New Roman" w:hAnsi="Times New Roman" w:cs="Times New Roman"/>
                <w:bCs/>
                <w:sz w:val="24"/>
                <w:szCs w:val="24"/>
                <w:lang w:eastAsia="ru-RU"/>
              </w:rPr>
              <w:t xml:space="preserve">владеть научной терминологией, </w:t>
            </w:r>
            <w:r w:rsidRPr="00E141BF">
              <w:rPr>
                <w:rFonts w:ascii="Times New Roman" w:eastAsia="Times New Roman" w:hAnsi="Times New Roman" w:cs="Times New Roman"/>
                <w:bCs/>
                <w:sz w:val="24"/>
                <w:szCs w:val="24"/>
                <w:lang w:eastAsia="ru-RU"/>
              </w:rPr>
              <w:t>ключевыми понятиями и методами, например, опи</w:t>
            </w:r>
            <w:r>
              <w:rPr>
                <w:rFonts w:ascii="Times New Roman" w:eastAsia="Times New Roman" w:hAnsi="Times New Roman" w:cs="Times New Roman"/>
                <w:bCs/>
                <w:sz w:val="24"/>
                <w:szCs w:val="24"/>
                <w:lang w:eastAsia="ru-RU"/>
              </w:rPr>
              <w:t xml:space="preserve">сывать изученные физические </w:t>
            </w:r>
            <w:r w:rsidRPr="00E141BF">
              <w:rPr>
                <w:rFonts w:ascii="Times New Roman" w:eastAsia="Times New Roman" w:hAnsi="Times New Roman" w:cs="Times New Roman"/>
                <w:bCs/>
                <w:sz w:val="24"/>
                <w:szCs w:val="24"/>
                <w:lang w:eastAsia="ru-RU"/>
              </w:rPr>
              <w:t>явления и процессы с использованием физическ</w:t>
            </w:r>
            <w:r>
              <w:rPr>
                <w:rFonts w:ascii="Times New Roman" w:eastAsia="Times New Roman" w:hAnsi="Times New Roman" w:cs="Times New Roman"/>
                <w:bCs/>
                <w:sz w:val="24"/>
                <w:szCs w:val="24"/>
                <w:lang w:eastAsia="ru-RU"/>
              </w:rPr>
              <w:t xml:space="preserve">их величин, например: скорость </w:t>
            </w:r>
            <w:r w:rsidRPr="00E141BF">
              <w:rPr>
                <w:rFonts w:ascii="Times New Roman" w:eastAsia="Times New Roman" w:hAnsi="Times New Roman" w:cs="Times New Roman"/>
                <w:bCs/>
                <w:sz w:val="24"/>
                <w:szCs w:val="24"/>
                <w:lang w:eastAsia="ru-RU"/>
              </w:rPr>
              <w:t>электромагнитных волн, длина волны и частота света, энергия и импульс фотона;</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141BF">
              <w:rPr>
                <w:rFonts w:ascii="Times New Roman" w:eastAsia="Times New Roman" w:hAnsi="Times New Roman" w:cs="Times New Roman"/>
                <w:bCs/>
                <w:sz w:val="24"/>
                <w:szCs w:val="24"/>
                <w:lang w:eastAsia="ru-RU"/>
              </w:rPr>
              <w:t>уметь переносить знания в познава</w:t>
            </w:r>
            <w:r>
              <w:rPr>
                <w:rFonts w:ascii="Times New Roman" w:eastAsia="Times New Roman" w:hAnsi="Times New Roman" w:cs="Times New Roman"/>
                <w:bCs/>
                <w:sz w:val="24"/>
                <w:szCs w:val="24"/>
                <w:lang w:eastAsia="ru-RU"/>
              </w:rPr>
              <w:t xml:space="preserve">тельную и практическую области </w:t>
            </w:r>
            <w:r w:rsidRPr="00E141BF">
              <w:rPr>
                <w:rFonts w:ascii="Times New Roman" w:eastAsia="Times New Roman" w:hAnsi="Times New Roman" w:cs="Times New Roman"/>
                <w:bCs/>
                <w:sz w:val="24"/>
                <w:szCs w:val="24"/>
                <w:lang w:eastAsia="ru-RU"/>
              </w:rPr>
              <w:t>деятельности, например, распознавать физические</w:t>
            </w:r>
            <w:r>
              <w:rPr>
                <w:rFonts w:ascii="Times New Roman" w:eastAsia="Times New Roman" w:hAnsi="Times New Roman" w:cs="Times New Roman"/>
                <w:bCs/>
                <w:sz w:val="24"/>
                <w:szCs w:val="24"/>
                <w:lang w:eastAsia="ru-RU"/>
              </w:rPr>
              <w:t xml:space="preserve"> явления в опытах и окружающей </w:t>
            </w:r>
            <w:r w:rsidR="00EC2E2C">
              <w:rPr>
                <w:rFonts w:ascii="Times New Roman" w:eastAsia="Times New Roman" w:hAnsi="Times New Roman" w:cs="Times New Roman"/>
                <w:bCs/>
                <w:sz w:val="24"/>
                <w:szCs w:val="24"/>
                <w:lang w:eastAsia="ru-RU"/>
              </w:rPr>
              <w:t xml:space="preserve">жизни, например: </w:t>
            </w:r>
            <w:r w:rsidRPr="00E141BF">
              <w:rPr>
                <w:rFonts w:ascii="Times New Roman" w:eastAsia="Times New Roman" w:hAnsi="Times New Roman" w:cs="Times New Roman"/>
                <w:bCs/>
                <w:sz w:val="24"/>
                <w:szCs w:val="24"/>
                <w:lang w:eastAsia="ru-RU"/>
              </w:rPr>
              <w:t>отражение, преломл</w:t>
            </w:r>
            <w:r>
              <w:rPr>
                <w:rFonts w:ascii="Times New Roman" w:eastAsia="Times New Roman" w:hAnsi="Times New Roman" w:cs="Times New Roman"/>
                <w:bCs/>
                <w:sz w:val="24"/>
                <w:szCs w:val="24"/>
                <w:lang w:eastAsia="ru-RU"/>
              </w:rPr>
              <w:t xml:space="preserve">ение, интерференция, </w:t>
            </w:r>
            <w:r>
              <w:rPr>
                <w:rFonts w:ascii="Times New Roman" w:eastAsia="Times New Roman" w:hAnsi="Times New Roman" w:cs="Times New Roman"/>
                <w:bCs/>
                <w:sz w:val="24"/>
                <w:szCs w:val="24"/>
                <w:lang w:eastAsia="ru-RU"/>
              </w:rPr>
              <w:lastRenderedPageBreak/>
              <w:t xml:space="preserve">дифракция </w:t>
            </w:r>
            <w:r w:rsidRPr="00E141BF">
              <w:rPr>
                <w:rFonts w:ascii="Times New Roman" w:eastAsia="Times New Roman" w:hAnsi="Times New Roman" w:cs="Times New Roman"/>
                <w:bCs/>
                <w:sz w:val="24"/>
                <w:szCs w:val="24"/>
                <w:lang w:eastAsia="ru-RU"/>
              </w:rPr>
              <w:t>и поляризация света, дисперсия света (на базовом уровне);</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E141BF">
              <w:rPr>
                <w:rFonts w:ascii="Times New Roman" w:eastAsia="Times New Roman" w:hAnsi="Times New Roman" w:cs="Times New Roman"/>
                <w:bCs/>
                <w:sz w:val="24"/>
                <w:szCs w:val="24"/>
                <w:lang w:eastAsia="ru-RU"/>
              </w:rPr>
              <w:t>уметь интегрировать знания из разных предметных областей, на</w:t>
            </w:r>
            <w:r>
              <w:rPr>
                <w:rFonts w:ascii="Times New Roman" w:eastAsia="Times New Roman" w:hAnsi="Times New Roman" w:cs="Times New Roman"/>
                <w:bCs/>
                <w:sz w:val="24"/>
                <w:szCs w:val="24"/>
                <w:lang w:eastAsia="ru-RU"/>
              </w:rPr>
              <w:t xml:space="preserve">пример, </w:t>
            </w:r>
            <w:r w:rsidRPr="00E141BF">
              <w:rPr>
                <w:rFonts w:ascii="Times New Roman" w:eastAsia="Times New Roman" w:hAnsi="Times New Roman" w:cs="Times New Roman"/>
                <w:bCs/>
                <w:sz w:val="24"/>
                <w:szCs w:val="24"/>
                <w:lang w:eastAsia="ru-RU"/>
              </w:rPr>
              <w:t>решать качественные задачи, в том числе инт</w:t>
            </w:r>
            <w:r>
              <w:rPr>
                <w:rFonts w:ascii="Times New Roman" w:eastAsia="Times New Roman" w:hAnsi="Times New Roman" w:cs="Times New Roman"/>
                <w:bCs/>
                <w:sz w:val="24"/>
                <w:szCs w:val="24"/>
                <w:lang w:eastAsia="ru-RU"/>
              </w:rPr>
              <w:t xml:space="preserve">егрированного и межпредметного </w:t>
            </w:r>
            <w:r w:rsidRPr="00E141BF">
              <w:rPr>
                <w:rFonts w:ascii="Times New Roman" w:eastAsia="Times New Roman" w:hAnsi="Times New Roman" w:cs="Times New Roman"/>
                <w:bCs/>
                <w:sz w:val="24"/>
                <w:szCs w:val="24"/>
                <w:lang w:eastAsia="ru-RU"/>
              </w:rPr>
              <w:t xml:space="preserve">характера; решать расчётные задачи с неявно заданной физической моделью, </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sidRPr="00E141BF">
              <w:rPr>
                <w:rFonts w:ascii="Times New Roman" w:eastAsia="Times New Roman" w:hAnsi="Times New Roman" w:cs="Times New Roman"/>
                <w:bCs/>
                <w:sz w:val="24"/>
                <w:szCs w:val="24"/>
                <w:lang w:eastAsia="ru-RU"/>
              </w:rPr>
              <w:t>требующие применения знаний из разных ра</w:t>
            </w:r>
            <w:r>
              <w:rPr>
                <w:rFonts w:ascii="Times New Roman" w:eastAsia="Times New Roman" w:hAnsi="Times New Roman" w:cs="Times New Roman"/>
                <w:bCs/>
                <w:sz w:val="24"/>
                <w:szCs w:val="24"/>
                <w:lang w:eastAsia="ru-RU"/>
              </w:rPr>
              <w:t xml:space="preserve">зделов школьного курса физики, </w:t>
            </w:r>
            <w:r w:rsidRPr="00E141BF">
              <w:rPr>
                <w:rFonts w:ascii="Times New Roman" w:eastAsia="Times New Roman" w:hAnsi="Times New Roman" w:cs="Times New Roman"/>
                <w:bCs/>
                <w:sz w:val="24"/>
                <w:szCs w:val="24"/>
                <w:lang w:eastAsia="ru-RU"/>
              </w:rPr>
              <w:t>а также интеграции знаний из других предметов естественно-научного цикла;</w:t>
            </w:r>
          </w:p>
          <w:p w:rsidR="00E141BF"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141BF">
              <w:rPr>
                <w:rFonts w:ascii="Times New Roman" w:eastAsia="Times New Roman" w:hAnsi="Times New Roman" w:cs="Times New Roman"/>
                <w:bCs/>
                <w:sz w:val="24"/>
                <w:szCs w:val="24"/>
                <w:lang w:eastAsia="ru-RU"/>
              </w:rPr>
              <w:t>выдвигать новые идеи, предлагать о</w:t>
            </w:r>
            <w:r>
              <w:rPr>
                <w:rFonts w:ascii="Times New Roman" w:eastAsia="Times New Roman" w:hAnsi="Times New Roman" w:cs="Times New Roman"/>
                <w:bCs/>
                <w:sz w:val="24"/>
                <w:szCs w:val="24"/>
                <w:lang w:eastAsia="ru-RU"/>
              </w:rPr>
              <w:t xml:space="preserve">ригинальные подходы и решения, </w:t>
            </w:r>
            <w:r w:rsidRPr="00E141BF">
              <w:rPr>
                <w:rFonts w:ascii="Times New Roman" w:eastAsia="Times New Roman" w:hAnsi="Times New Roman" w:cs="Times New Roman"/>
                <w:bCs/>
                <w:sz w:val="24"/>
                <w:szCs w:val="24"/>
                <w:lang w:eastAsia="ru-RU"/>
              </w:rPr>
              <w:t>например, решать качественные задачи с опорой н</w:t>
            </w:r>
            <w:r>
              <w:rPr>
                <w:rFonts w:ascii="Times New Roman" w:eastAsia="Times New Roman" w:hAnsi="Times New Roman" w:cs="Times New Roman"/>
                <w:bCs/>
                <w:sz w:val="24"/>
                <w:szCs w:val="24"/>
                <w:lang w:eastAsia="ru-RU"/>
              </w:rPr>
              <w:t xml:space="preserve">а изученные физические законы, </w:t>
            </w:r>
            <w:r w:rsidRPr="00E141BF">
              <w:rPr>
                <w:rFonts w:ascii="Times New Roman" w:eastAsia="Times New Roman" w:hAnsi="Times New Roman" w:cs="Times New Roman"/>
                <w:bCs/>
                <w:sz w:val="24"/>
                <w:szCs w:val="24"/>
                <w:lang w:eastAsia="ru-RU"/>
              </w:rPr>
              <w:t>закономерности и физические явления (на базовом уровне);</w:t>
            </w:r>
          </w:p>
          <w:p w:rsidR="00AA6DF2" w:rsidRPr="00E141BF" w:rsidRDefault="00E141BF" w:rsidP="00E141BF">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E141BF">
              <w:rPr>
                <w:rFonts w:ascii="Times New Roman" w:eastAsia="Times New Roman" w:hAnsi="Times New Roman" w:cs="Times New Roman"/>
                <w:bCs/>
                <w:sz w:val="24"/>
                <w:szCs w:val="24"/>
                <w:lang w:eastAsia="ru-RU"/>
              </w:rPr>
              <w:t>проводить исследования условий равновес</w:t>
            </w:r>
            <w:r>
              <w:rPr>
                <w:rFonts w:ascii="Times New Roman" w:eastAsia="Times New Roman" w:hAnsi="Times New Roman" w:cs="Times New Roman"/>
                <w:bCs/>
                <w:sz w:val="24"/>
                <w:szCs w:val="24"/>
                <w:lang w:eastAsia="ru-RU"/>
              </w:rPr>
              <w:t xml:space="preserve">ия твёрдого тела, имеющего ось </w:t>
            </w:r>
            <w:r w:rsidRPr="00E141BF">
              <w:rPr>
                <w:rFonts w:ascii="Times New Roman" w:eastAsia="Times New Roman" w:hAnsi="Times New Roman" w:cs="Times New Roman"/>
                <w:bCs/>
                <w:sz w:val="24"/>
                <w:szCs w:val="24"/>
                <w:lang w:eastAsia="ru-RU"/>
              </w:rPr>
              <w:t xml:space="preserve">вращения; конструирование кронштейнов и </w:t>
            </w:r>
            <w:r>
              <w:rPr>
                <w:rFonts w:ascii="Times New Roman" w:eastAsia="Times New Roman" w:hAnsi="Times New Roman" w:cs="Times New Roman"/>
                <w:bCs/>
                <w:sz w:val="24"/>
                <w:szCs w:val="24"/>
                <w:lang w:eastAsia="ru-RU"/>
              </w:rPr>
              <w:t xml:space="preserve">расчёт сил упругости; изучение </w:t>
            </w:r>
            <w:r w:rsidRPr="00E141BF">
              <w:rPr>
                <w:rFonts w:ascii="Times New Roman" w:eastAsia="Times New Roman" w:hAnsi="Times New Roman" w:cs="Times New Roman"/>
                <w:bCs/>
                <w:sz w:val="24"/>
                <w:szCs w:val="24"/>
                <w:lang w:eastAsia="ru-RU"/>
              </w:rPr>
              <w:t>устойчивости твёрдого тела, имеющего площадь опоры</w:t>
            </w:r>
          </w:p>
        </w:tc>
      </w:tr>
      <w:tr w:rsidR="00AA6DF2" w:rsidTr="00AA6DF2">
        <w:tc>
          <w:tcPr>
            <w:tcW w:w="2660" w:type="dxa"/>
          </w:tcPr>
          <w:p w:rsidR="00AA6DF2" w:rsidRDefault="00E141BF"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включает работу с информацией:</w:t>
            </w:r>
          </w:p>
        </w:tc>
        <w:tc>
          <w:tcPr>
            <w:tcW w:w="12126" w:type="dxa"/>
          </w:tcPr>
          <w:p w:rsidR="00C87666" w:rsidRPr="00C87666" w:rsidRDefault="00C87666" w:rsidP="00C8766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87666">
              <w:rPr>
                <w:rFonts w:ascii="Times New Roman" w:eastAsia="Times New Roman" w:hAnsi="Times New Roman" w:cs="Times New Roman"/>
                <w:bCs/>
                <w:sz w:val="24"/>
                <w:szCs w:val="24"/>
                <w:lang w:eastAsia="ru-RU"/>
              </w:rPr>
              <w:t>создавать тексты в различных форматах с уче</w:t>
            </w:r>
            <w:r>
              <w:rPr>
                <w:rFonts w:ascii="Times New Roman" w:eastAsia="Times New Roman" w:hAnsi="Times New Roman" w:cs="Times New Roman"/>
                <w:bCs/>
                <w:sz w:val="24"/>
                <w:szCs w:val="24"/>
                <w:lang w:eastAsia="ru-RU"/>
              </w:rPr>
              <w:t xml:space="preserve">том назначения информации </w:t>
            </w:r>
            <w:r w:rsidRPr="00C87666">
              <w:rPr>
                <w:rFonts w:ascii="Times New Roman" w:eastAsia="Times New Roman" w:hAnsi="Times New Roman" w:cs="Times New Roman"/>
                <w:bCs/>
                <w:sz w:val="24"/>
                <w:szCs w:val="24"/>
                <w:lang w:eastAsia="ru-RU"/>
              </w:rPr>
              <w:t>и целевой аудитории, выбирая оптимальную форму</w:t>
            </w:r>
            <w:r>
              <w:rPr>
                <w:rFonts w:ascii="Times New Roman" w:eastAsia="Times New Roman" w:hAnsi="Times New Roman" w:cs="Times New Roman"/>
                <w:bCs/>
                <w:sz w:val="24"/>
                <w:szCs w:val="24"/>
                <w:lang w:eastAsia="ru-RU"/>
              </w:rPr>
              <w:t xml:space="preserve"> представления и визуализации, </w:t>
            </w:r>
            <w:r w:rsidRPr="00C87666">
              <w:rPr>
                <w:rFonts w:ascii="Times New Roman" w:eastAsia="Times New Roman" w:hAnsi="Times New Roman" w:cs="Times New Roman"/>
                <w:bCs/>
                <w:sz w:val="24"/>
                <w:szCs w:val="24"/>
                <w:lang w:eastAsia="ru-RU"/>
              </w:rPr>
              <w:t>подготавливать сообщения о методах получе</w:t>
            </w:r>
            <w:r>
              <w:rPr>
                <w:rFonts w:ascii="Times New Roman" w:eastAsia="Times New Roman" w:hAnsi="Times New Roman" w:cs="Times New Roman"/>
                <w:bCs/>
                <w:sz w:val="24"/>
                <w:szCs w:val="24"/>
                <w:lang w:eastAsia="ru-RU"/>
              </w:rPr>
              <w:t xml:space="preserve">ния естественнонаучных знаний, </w:t>
            </w:r>
            <w:r w:rsidRPr="00C87666">
              <w:rPr>
                <w:rFonts w:ascii="Times New Roman" w:eastAsia="Times New Roman" w:hAnsi="Times New Roman" w:cs="Times New Roman"/>
                <w:bCs/>
                <w:sz w:val="24"/>
                <w:szCs w:val="24"/>
                <w:lang w:eastAsia="ru-RU"/>
              </w:rPr>
              <w:t>открытиях в современной науке;</w:t>
            </w:r>
          </w:p>
          <w:p w:rsidR="00C87666" w:rsidRPr="00C87666" w:rsidRDefault="00C87666" w:rsidP="00C8766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C87666">
              <w:rPr>
                <w:rFonts w:ascii="Times New Roman" w:eastAsia="Times New Roman" w:hAnsi="Times New Roman" w:cs="Times New Roman"/>
                <w:bCs/>
                <w:sz w:val="24"/>
                <w:szCs w:val="24"/>
                <w:lang w:eastAsia="ru-RU"/>
              </w:rPr>
              <w:t>использовать средства информационных и коммуник</w:t>
            </w:r>
            <w:r>
              <w:rPr>
                <w:rFonts w:ascii="Times New Roman" w:eastAsia="Times New Roman" w:hAnsi="Times New Roman" w:cs="Times New Roman"/>
                <w:bCs/>
                <w:sz w:val="24"/>
                <w:szCs w:val="24"/>
                <w:lang w:eastAsia="ru-RU"/>
              </w:rPr>
              <w:t xml:space="preserve">ационных технологий </w:t>
            </w:r>
            <w:r w:rsidRPr="00C87666">
              <w:rPr>
                <w:rFonts w:ascii="Times New Roman" w:eastAsia="Times New Roman" w:hAnsi="Times New Roman" w:cs="Times New Roman"/>
                <w:bCs/>
                <w:sz w:val="24"/>
                <w:szCs w:val="24"/>
                <w:lang w:eastAsia="ru-RU"/>
              </w:rPr>
              <w:t>в решении когнитивных, коммуникативных и орган</w:t>
            </w:r>
            <w:r>
              <w:rPr>
                <w:rFonts w:ascii="Times New Roman" w:eastAsia="Times New Roman" w:hAnsi="Times New Roman" w:cs="Times New Roman"/>
                <w:bCs/>
                <w:sz w:val="24"/>
                <w:szCs w:val="24"/>
                <w:lang w:eastAsia="ru-RU"/>
              </w:rPr>
              <w:t xml:space="preserve">изационных задач, использовать </w:t>
            </w:r>
            <w:r w:rsidRPr="00C87666">
              <w:rPr>
                <w:rFonts w:ascii="Times New Roman" w:eastAsia="Times New Roman" w:hAnsi="Times New Roman" w:cs="Times New Roman"/>
                <w:bCs/>
                <w:sz w:val="24"/>
                <w:szCs w:val="24"/>
                <w:lang w:eastAsia="ru-RU"/>
              </w:rPr>
              <w:t>информационные технологии для поиска, с</w:t>
            </w:r>
            <w:r>
              <w:rPr>
                <w:rFonts w:ascii="Times New Roman" w:eastAsia="Times New Roman" w:hAnsi="Times New Roman" w:cs="Times New Roman"/>
                <w:bCs/>
                <w:sz w:val="24"/>
                <w:szCs w:val="24"/>
                <w:lang w:eastAsia="ru-RU"/>
              </w:rPr>
              <w:t xml:space="preserve">труктурирования, интерпретации </w:t>
            </w:r>
            <w:r w:rsidRPr="00C87666">
              <w:rPr>
                <w:rFonts w:ascii="Times New Roman" w:eastAsia="Times New Roman" w:hAnsi="Times New Roman" w:cs="Times New Roman"/>
                <w:bCs/>
                <w:sz w:val="24"/>
                <w:szCs w:val="24"/>
                <w:lang w:eastAsia="ru-RU"/>
              </w:rPr>
              <w:t xml:space="preserve">и представления информации при подготовке сообщений о применении законов </w:t>
            </w:r>
          </w:p>
          <w:p w:rsidR="00CD45FD" w:rsidRDefault="00C87666" w:rsidP="004354FD">
            <w:pPr>
              <w:autoSpaceDE w:val="0"/>
              <w:autoSpaceDN w:val="0"/>
              <w:adjustRightInd w:val="0"/>
            </w:pPr>
            <w:r w:rsidRPr="00C87666">
              <w:rPr>
                <w:rFonts w:ascii="Times New Roman" w:eastAsia="Times New Roman" w:hAnsi="Times New Roman" w:cs="Times New Roman"/>
                <w:bCs/>
                <w:sz w:val="24"/>
                <w:szCs w:val="24"/>
                <w:lang w:eastAsia="ru-RU"/>
              </w:rPr>
              <w:t>физики, химии в технике и технологиях;</w:t>
            </w:r>
            <w:r w:rsidR="004354FD">
              <w:t xml:space="preserve"> </w:t>
            </w:r>
          </w:p>
          <w:p w:rsidR="004354FD" w:rsidRDefault="00CD45FD" w:rsidP="00C87666">
            <w:pPr>
              <w:autoSpaceDE w:val="0"/>
              <w:autoSpaceDN w:val="0"/>
              <w:adjustRightInd w:val="0"/>
              <w:rPr>
                <w:rFonts w:ascii="Times New Roman" w:eastAsia="Times New Roman" w:hAnsi="Times New Roman" w:cs="Times New Roman"/>
                <w:bCs/>
                <w:sz w:val="24"/>
                <w:szCs w:val="24"/>
                <w:lang w:eastAsia="ru-RU"/>
              </w:rPr>
            </w:pPr>
            <w:r>
              <w:t>-</w:t>
            </w:r>
            <w:r w:rsidR="004354FD" w:rsidRPr="004354FD">
              <w:rPr>
                <w:rFonts w:ascii="Times New Roman" w:eastAsia="Times New Roman" w:hAnsi="Times New Roman" w:cs="Times New Roman"/>
                <w:bCs/>
                <w:sz w:val="24"/>
                <w:szCs w:val="24"/>
                <w:lang w:eastAsia="ru-RU"/>
              </w:rPr>
              <w:t>использовать IT-технологии при работе</w:t>
            </w:r>
            <w:r>
              <w:rPr>
                <w:rFonts w:ascii="Times New Roman" w:eastAsia="Times New Roman" w:hAnsi="Times New Roman" w:cs="Times New Roman"/>
                <w:bCs/>
                <w:sz w:val="24"/>
                <w:szCs w:val="24"/>
                <w:lang w:eastAsia="ru-RU"/>
              </w:rPr>
              <w:t xml:space="preserve"> с дополнительными источниками </w:t>
            </w:r>
            <w:r w:rsidR="004354FD" w:rsidRPr="004354FD">
              <w:rPr>
                <w:rFonts w:ascii="Times New Roman" w:eastAsia="Times New Roman" w:hAnsi="Times New Roman" w:cs="Times New Roman"/>
                <w:bCs/>
                <w:sz w:val="24"/>
                <w:szCs w:val="24"/>
                <w:lang w:eastAsia="ru-RU"/>
              </w:rPr>
              <w:t>информации в области естественнонаучного зн</w:t>
            </w:r>
            <w:r>
              <w:rPr>
                <w:rFonts w:ascii="Times New Roman" w:eastAsia="Times New Roman" w:hAnsi="Times New Roman" w:cs="Times New Roman"/>
                <w:bCs/>
                <w:sz w:val="24"/>
                <w:szCs w:val="24"/>
                <w:lang w:eastAsia="ru-RU"/>
              </w:rPr>
              <w:t xml:space="preserve">ания, проводить их критический </w:t>
            </w:r>
            <w:r w:rsidR="004354FD" w:rsidRPr="004354FD">
              <w:rPr>
                <w:rFonts w:ascii="Times New Roman" w:eastAsia="Times New Roman" w:hAnsi="Times New Roman" w:cs="Times New Roman"/>
                <w:bCs/>
                <w:sz w:val="24"/>
                <w:szCs w:val="24"/>
                <w:lang w:eastAsia="ru-RU"/>
              </w:rPr>
              <w:t>анализ и оценку достоверности.</w:t>
            </w:r>
          </w:p>
          <w:p w:rsidR="005D6412" w:rsidRPr="00CD45FD" w:rsidRDefault="005D6412" w:rsidP="00C87666">
            <w:pPr>
              <w:autoSpaceDE w:val="0"/>
              <w:autoSpaceDN w:val="0"/>
              <w:adjustRightInd w:val="0"/>
              <w:rPr>
                <w:rFonts w:ascii="Times New Roman" w:eastAsia="Times New Roman" w:hAnsi="Times New Roman" w:cs="Times New Roman"/>
                <w:bCs/>
                <w:sz w:val="24"/>
                <w:szCs w:val="24"/>
                <w:lang w:eastAsia="ru-RU"/>
              </w:rPr>
            </w:pPr>
          </w:p>
        </w:tc>
      </w:tr>
      <w:tr w:rsidR="00CD45FD" w:rsidTr="00AB4C81">
        <w:tc>
          <w:tcPr>
            <w:tcW w:w="14786" w:type="dxa"/>
            <w:gridSpan w:val="2"/>
          </w:tcPr>
          <w:p w:rsidR="00CD45FD" w:rsidRDefault="00CD45FD" w:rsidP="00404F27">
            <w:pPr>
              <w:autoSpaceDE w:val="0"/>
              <w:autoSpaceDN w:val="0"/>
              <w:adjustRightInd w:val="0"/>
              <w:rPr>
                <w:rFonts w:ascii="Times New Roman" w:eastAsia="Times New Roman" w:hAnsi="Times New Roman" w:cs="Times New Roman"/>
                <w:b/>
                <w:bCs/>
                <w:sz w:val="24"/>
                <w:szCs w:val="24"/>
                <w:lang w:eastAsia="ru-RU"/>
              </w:rPr>
            </w:pPr>
            <w:r w:rsidRPr="00CD45FD">
              <w:rPr>
                <w:rFonts w:ascii="Times New Roman" w:eastAsia="Times New Roman" w:hAnsi="Times New Roman" w:cs="Times New Roman"/>
                <w:b/>
                <w:bCs/>
                <w:sz w:val="24"/>
                <w:szCs w:val="24"/>
                <w:lang w:eastAsia="ru-RU"/>
              </w:rPr>
              <w:t xml:space="preserve">Формирование универсальных учебных </w:t>
            </w:r>
            <w:r>
              <w:rPr>
                <w:rFonts w:ascii="Times New Roman" w:eastAsia="Times New Roman" w:hAnsi="Times New Roman" w:cs="Times New Roman"/>
                <w:b/>
                <w:bCs/>
                <w:sz w:val="24"/>
                <w:szCs w:val="24"/>
                <w:lang w:eastAsia="ru-RU"/>
              </w:rPr>
              <w:t>коммуникативных</w:t>
            </w:r>
            <w:r w:rsidRPr="00CD45FD">
              <w:rPr>
                <w:rFonts w:ascii="Times New Roman" w:eastAsia="Times New Roman" w:hAnsi="Times New Roman" w:cs="Times New Roman"/>
                <w:b/>
                <w:bCs/>
                <w:sz w:val="24"/>
                <w:szCs w:val="24"/>
                <w:lang w:eastAsia="ru-RU"/>
              </w:rPr>
              <w:t xml:space="preserve"> действий</w:t>
            </w:r>
          </w:p>
        </w:tc>
      </w:tr>
      <w:tr w:rsidR="00C87666" w:rsidTr="00AA6DF2">
        <w:tc>
          <w:tcPr>
            <w:tcW w:w="2660" w:type="dxa"/>
          </w:tcPr>
          <w:p w:rsidR="00C87666" w:rsidRDefault="00CD45FD"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умения:</w:t>
            </w:r>
          </w:p>
        </w:tc>
        <w:tc>
          <w:tcPr>
            <w:tcW w:w="12126" w:type="dxa"/>
          </w:tcPr>
          <w:p w:rsidR="00DB6266" w:rsidRPr="00DB6266" w:rsidRDefault="00DB6266" w:rsidP="00DB626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B6266">
              <w:rPr>
                <w:rFonts w:ascii="Times New Roman" w:eastAsia="Times New Roman" w:hAnsi="Times New Roman" w:cs="Times New Roman"/>
                <w:bCs/>
                <w:sz w:val="24"/>
                <w:szCs w:val="24"/>
                <w:lang w:eastAsia="ru-RU"/>
              </w:rPr>
              <w:t xml:space="preserve">аргументированно вести диалог, развернуто и логично излагать свою точку зрения; </w:t>
            </w:r>
          </w:p>
          <w:p w:rsidR="00DB6266" w:rsidRPr="00DB6266" w:rsidRDefault="00DB6266" w:rsidP="00DB626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B6266">
              <w:rPr>
                <w:rFonts w:ascii="Times New Roman" w:eastAsia="Times New Roman" w:hAnsi="Times New Roman" w:cs="Times New Roman"/>
                <w:bCs/>
                <w:sz w:val="24"/>
                <w:szCs w:val="24"/>
                <w:lang w:eastAsia="ru-RU"/>
              </w:rPr>
              <w:t>при обсуждении физических, химических, биологических пробл</w:t>
            </w:r>
            <w:r>
              <w:rPr>
                <w:rFonts w:ascii="Times New Roman" w:eastAsia="Times New Roman" w:hAnsi="Times New Roman" w:cs="Times New Roman"/>
                <w:bCs/>
                <w:sz w:val="24"/>
                <w:szCs w:val="24"/>
                <w:lang w:eastAsia="ru-RU"/>
              </w:rPr>
              <w:t xml:space="preserve">ем, способов </w:t>
            </w:r>
            <w:r w:rsidRPr="00DB6266">
              <w:rPr>
                <w:rFonts w:ascii="Times New Roman" w:eastAsia="Times New Roman" w:hAnsi="Times New Roman" w:cs="Times New Roman"/>
                <w:bCs/>
                <w:sz w:val="24"/>
                <w:szCs w:val="24"/>
                <w:lang w:eastAsia="ru-RU"/>
              </w:rPr>
              <w:t>решения задач, результатов учебных исс</w:t>
            </w:r>
            <w:r>
              <w:rPr>
                <w:rFonts w:ascii="Times New Roman" w:eastAsia="Times New Roman" w:hAnsi="Times New Roman" w:cs="Times New Roman"/>
                <w:bCs/>
                <w:sz w:val="24"/>
                <w:szCs w:val="24"/>
                <w:lang w:eastAsia="ru-RU"/>
              </w:rPr>
              <w:t xml:space="preserve">ледований и проектов в области </w:t>
            </w:r>
            <w:r w:rsidRPr="00DB6266">
              <w:rPr>
                <w:rFonts w:ascii="Times New Roman" w:eastAsia="Times New Roman" w:hAnsi="Times New Roman" w:cs="Times New Roman"/>
                <w:bCs/>
                <w:sz w:val="24"/>
                <w:szCs w:val="24"/>
                <w:lang w:eastAsia="ru-RU"/>
              </w:rPr>
              <w:t>естествознания; в ходе дискуссий о современной естественнонаучной картине мира;</w:t>
            </w:r>
          </w:p>
          <w:p w:rsidR="00DB6266" w:rsidRPr="00DB6266" w:rsidRDefault="00DB6266" w:rsidP="00DB6266">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DB6266">
              <w:rPr>
                <w:rFonts w:ascii="Times New Roman" w:eastAsia="Times New Roman" w:hAnsi="Times New Roman" w:cs="Times New Roman"/>
                <w:bCs/>
                <w:sz w:val="24"/>
                <w:szCs w:val="24"/>
                <w:lang w:eastAsia="ru-RU"/>
              </w:rPr>
              <w:t>работать в группе при выполнении прое</w:t>
            </w:r>
            <w:r>
              <w:rPr>
                <w:rFonts w:ascii="Times New Roman" w:eastAsia="Times New Roman" w:hAnsi="Times New Roman" w:cs="Times New Roman"/>
                <w:bCs/>
                <w:sz w:val="24"/>
                <w:szCs w:val="24"/>
                <w:lang w:eastAsia="ru-RU"/>
              </w:rPr>
              <w:t xml:space="preserve">ктных работ; при планировании, </w:t>
            </w:r>
            <w:r w:rsidRPr="00DB6266">
              <w:rPr>
                <w:rFonts w:ascii="Times New Roman" w:eastAsia="Times New Roman" w:hAnsi="Times New Roman" w:cs="Times New Roman"/>
                <w:bCs/>
                <w:sz w:val="24"/>
                <w:szCs w:val="24"/>
                <w:lang w:eastAsia="ru-RU"/>
              </w:rPr>
              <w:t>проведении и интерпретации результатов о</w:t>
            </w:r>
            <w:r>
              <w:rPr>
                <w:rFonts w:ascii="Times New Roman" w:eastAsia="Times New Roman" w:hAnsi="Times New Roman" w:cs="Times New Roman"/>
                <w:bCs/>
                <w:sz w:val="24"/>
                <w:szCs w:val="24"/>
                <w:lang w:eastAsia="ru-RU"/>
              </w:rPr>
              <w:t xml:space="preserve">пытов и анализе дополнительных </w:t>
            </w:r>
            <w:r w:rsidRPr="00DB6266">
              <w:rPr>
                <w:rFonts w:ascii="Times New Roman" w:eastAsia="Times New Roman" w:hAnsi="Times New Roman" w:cs="Times New Roman"/>
                <w:bCs/>
                <w:sz w:val="24"/>
                <w:szCs w:val="24"/>
                <w:lang w:eastAsia="ru-RU"/>
              </w:rPr>
              <w:t xml:space="preserve">источников информации по изучаемой теме; при анализе дополнительных </w:t>
            </w:r>
          </w:p>
          <w:p w:rsidR="00C87666" w:rsidRPr="00DB6266" w:rsidRDefault="00DB6266" w:rsidP="00DB6266">
            <w:pPr>
              <w:autoSpaceDE w:val="0"/>
              <w:autoSpaceDN w:val="0"/>
              <w:adjustRightInd w:val="0"/>
              <w:rPr>
                <w:rFonts w:ascii="Times New Roman" w:eastAsia="Times New Roman" w:hAnsi="Times New Roman" w:cs="Times New Roman"/>
                <w:bCs/>
                <w:sz w:val="24"/>
                <w:szCs w:val="24"/>
                <w:lang w:eastAsia="ru-RU"/>
              </w:rPr>
            </w:pPr>
            <w:r w:rsidRPr="00DB6266">
              <w:rPr>
                <w:rFonts w:ascii="Times New Roman" w:eastAsia="Times New Roman" w:hAnsi="Times New Roman" w:cs="Times New Roman"/>
                <w:bCs/>
                <w:sz w:val="24"/>
                <w:szCs w:val="24"/>
                <w:lang w:eastAsia="ru-RU"/>
              </w:rPr>
              <w:t>источников информации; при обсуждении воп</w:t>
            </w:r>
            <w:r>
              <w:rPr>
                <w:rFonts w:ascii="Times New Roman" w:eastAsia="Times New Roman" w:hAnsi="Times New Roman" w:cs="Times New Roman"/>
                <w:bCs/>
                <w:sz w:val="24"/>
                <w:szCs w:val="24"/>
                <w:lang w:eastAsia="ru-RU"/>
              </w:rPr>
              <w:t xml:space="preserve">росов межпредметного характера </w:t>
            </w:r>
            <w:r w:rsidRPr="00DB6266">
              <w:rPr>
                <w:rFonts w:ascii="Times New Roman" w:eastAsia="Times New Roman" w:hAnsi="Times New Roman" w:cs="Times New Roman"/>
                <w:bCs/>
                <w:sz w:val="24"/>
                <w:szCs w:val="24"/>
                <w:lang w:eastAsia="ru-RU"/>
              </w:rPr>
              <w:t>(например, по темам «Движение в природе», «Теплообмен в живой при</w:t>
            </w:r>
            <w:r>
              <w:rPr>
                <w:rFonts w:ascii="Times New Roman" w:eastAsia="Times New Roman" w:hAnsi="Times New Roman" w:cs="Times New Roman"/>
                <w:bCs/>
                <w:sz w:val="24"/>
                <w:szCs w:val="24"/>
                <w:lang w:eastAsia="ru-RU"/>
              </w:rPr>
              <w:t xml:space="preserve">роде», </w:t>
            </w:r>
            <w:r w:rsidRPr="00DB6266">
              <w:rPr>
                <w:rFonts w:ascii="Times New Roman" w:eastAsia="Times New Roman" w:hAnsi="Times New Roman" w:cs="Times New Roman"/>
                <w:bCs/>
                <w:sz w:val="24"/>
                <w:szCs w:val="24"/>
                <w:lang w:eastAsia="ru-RU"/>
              </w:rPr>
              <w:t xml:space="preserve">«Электромагнитные явления в природе», «Световые явления в </w:t>
            </w:r>
            <w:r w:rsidRPr="00DB6266">
              <w:rPr>
                <w:rFonts w:ascii="Times New Roman" w:eastAsia="Times New Roman" w:hAnsi="Times New Roman" w:cs="Times New Roman"/>
                <w:bCs/>
                <w:sz w:val="24"/>
                <w:szCs w:val="24"/>
                <w:lang w:eastAsia="ru-RU"/>
              </w:rPr>
              <w:lastRenderedPageBreak/>
              <w:t>природе»).</w:t>
            </w:r>
          </w:p>
        </w:tc>
      </w:tr>
      <w:tr w:rsidR="000A273F" w:rsidTr="00AB4C81">
        <w:tc>
          <w:tcPr>
            <w:tcW w:w="14786" w:type="dxa"/>
            <w:gridSpan w:val="2"/>
          </w:tcPr>
          <w:p w:rsidR="000A273F" w:rsidRDefault="000A273F" w:rsidP="00404F27">
            <w:pPr>
              <w:autoSpaceDE w:val="0"/>
              <w:autoSpaceDN w:val="0"/>
              <w:adjustRightInd w:val="0"/>
              <w:rPr>
                <w:rFonts w:ascii="Times New Roman" w:eastAsia="Times New Roman" w:hAnsi="Times New Roman" w:cs="Times New Roman"/>
                <w:b/>
                <w:bCs/>
                <w:sz w:val="24"/>
                <w:szCs w:val="24"/>
                <w:lang w:eastAsia="ru-RU"/>
              </w:rPr>
            </w:pPr>
            <w:r w:rsidRPr="000A273F">
              <w:rPr>
                <w:rFonts w:ascii="Times New Roman" w:eastAsia="Times New Roman" w:hAnsi="Times New Roman" w:cs="Times New Roman"/>
                <w:b/>
                <w:bCs/>
                <w:sz w:val="24"/>
                <w:szCs w:val="24"/>
                <w:lang w:eastAsia="ru-RU"/>
              </w:rPr>
              <w:lastRenderedPageBreak/>
              <w:t>Формирование униве</w:t>
            </w:r>
            <w:r>
              <w:rPr>
                <w:rFonts w:ascii="Times New Roman" w:eastAsia="Times New Roman" w:hAnsi="Times New Roman" w:cs="Times New Roman"/>
                <w:b/>
                <w:bCs/>
                <w:sz w:val="24"/>
                <w:szCs w:val="24"/>
                <w:lang w:eastAsia="ru-RU"/>
              </w:rPr>
              <w:t>рсальных учебных регулятивных</w:t>
            </w:r>
            <w:r w:rsidRPr="000A273F">
              <w:rPr>
                <w:rFonts w:ascii="Times New Roman" w:eastAsia="Times New Roman" w:hAnsi="Times New Roman" w:cs="Times New Roman"/>
                <w:b/>
                <w:bCs/>
                <w:sz w:val="24"/>
                <w:szCs w:val="24"/>
                <w:lang w:eastAsia="ru-RU"/>
              </w:rPr>
              <w:t xml:space="preserve"> действий</w:t>
            </w:r>
          </w:p>
        </w:tc>
      </w:tr>
      <w:tr w:rsidR="00C87666" w:rsidTr="00AA6DF2">
        <w:tc>
          <w:tcPr>
            <w:tcW w:w="2660" w:type="dxa"/>
          </w:tcPr>
          <w:p w:rsidR="00C87666" w:rsidRDefault="000A273F"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умения:</w:t>
            </w:r>
          </w:p>
        </w:tc>
        <w:tc>
          <w:tcPr>
            <w:tcW w:w="12126" w:type="dxa"/>
          </w:tcPr>
          <w:p w:rsidR="004E2450" w:rsidRPr="004E2450" w:rsidRDefault="004E2450" w:rsidP="004E24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E2450">
              <w:rPr>
                <w:rFonts w:ascii="Times New Roman" w:eastAsia="Times New Roman" w:hAnsi="Times New Roman" w:cs="Times New Roman"/>
                <w:bCs/>
                <w:sz w:val="24"/>
                <w:szCs w:val="24"/>
                <w:lang w:eastAsia="ru-RU"/>
              </w:rPr>
              <w:t xml:space="preserve">самостоятельно осуществлять познавательную </w:t>
            </w:r>
            <w:r>
              <w:rPr>
                <w:rFonts w:ascii="Times New Roman" w:eastAsia="Times New Roman" w:hAnsi="Times New Roman" w:cs="Times New Roman"/>
                <w:bCs/>
                <w:sz w:val="24"/>
                <w:szCs w:val="24"/>
                <w:lang w:eastAsia="ru-RU"/>
              </w:rPr>
              <w:t xml:space="preserve">деятельность в области физики, </w:t>
            </w:r>
            <w:r w:rsidRPr="004E2450">
              <w:rPr>
                <w:rFonts w:ascii="Times New Roman" w:eastAsia="Times New Roman" w:hAnsi="Times New Roman" w:cs="Times New Roman"/>
                <w:bCs/>
                <w:sz w:val="24"/>
                <w:szCs w:val="24"/>
                <w:lang w:eastAsia="ru-RU"/>
              </w:rPr>
              <w:t xml:space="preserve">химии, биологии, выявлять проблемы, ставить и формулировать задачи; </w:t>
            </w:r>
          </w:p>
          <w:p w:rsidR="004E2450" w:rsidRPr="004E2450" w:rsidRDefault="004E2450" w:rsidP="004E24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E2450">
              <w:rPr>
                <w:rFonts w:ascii="Times New Roman" w:eastAsia="Times New Roman" w:hAnsi="Times New Roman" w:cs="Times New Roman"/>
                <w:bCs/>
                <w:sz w:val="24"/>
                <w:szCs w:val="24"/>
                <w:lang w:eastAsia="ru-RU"/>
              </w:rPr>
              <w:t xml:space="preserve">самостоятельно составлять план решения </w:t>
            </w:r>
            <w:r>
              <w:rPr>
                <w:rFonts w:ascii="Times New Roman" w:eastAsia="Times New Roman" w:hAnsi="Times New Roman" w:cs="Times New Roman"/>
                <w:bCs/>
                <w:sz w:val="24"/>
                <w:szCs w:val="24"/>
                <w:lang w:eastAsia="ru-RU"/>
              </w:rPr>
              <w:t xml:space="preserve">расчётных и качественных задач </w:t>
            </w:r>
            <w:r w:rsidRPr="004E2450">
              <w:rPr>
                <w:rFonts w:ascii="Times New Roman" w:eastAsia="Times New Roman" w:hAnsi="Times New Roman" w:cs="Times New Roman"/>
                <w:bCs/>
                <w:sz w:val="24"/>
                <w:szCs w:val="24"/>
                <w:lang w:eastAsia="ru-RU"/>
              </w:rPr>
              <w:t>по физике и химии, план выполнения практическо</w:t>
            </w:r>
            <w:r>
              <w:rPr>
                <w:rFonts w:ascii="Times New Roman" w:eastAsia="Times New Roman" w:hAnsi="Times New Roman" w:cs="Times New Roman"/>
                <w:bCs/>
                <w:sz w:val="24"/>
                <w:szCs w:val="24"/>
                <w:lang w:eastAsia="ru-RU"/>
              </w:rPr>
              <w:t xml:space="preserve">й или исследовательской работы </w:t>
            </w:r>
            <w:r w:rsidRPr="004E2450">
              <w:rPr>
                <w:rFonts w:ascii="Times New Roman" w:eastAsia="Times New Roman" w:hAnsi="Times New Roman" w:cs="Times New Roman"/>
                <w:bCs/>
                <w:sz w:val="24"/>
                <w:szCs w:val="24"/>
                <w:lang w:eastAsia="ru-RU"/>
              </w:rPr>
              <w:t xml:space="preserve">с учетом имеющихся ресурсов и собственных возможностей; </w:t>
            </w:r>
          </w:p>
          <w:p w:rsidR="004E2450" w:rsidRDefault="004E2450" w:rsidP="004E24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E2450">
              <w:rPr>
                <w:rFonts w:ascii="Times New Roman" w:eastAsia="Times New Roman" w:hAnsi="Times New Roman" w:cs="Times New Roman"/>
                <w:bCs/>
                <w:sz w:val="24"/>
                <w:szCs w:val="24"/>
                <w:lang w:eastAsia="ru-RU"/>
              </w:rPr>
              <w:t>делать осознанный выбор, аргументировать его,</w:t>
            </w:r>
            <w:r>
              <w:rPr>
                <w:rFonts w:ascii="Times New Roman" w:eastAsia="Times New Roman" w:hAnsi="Times New Roman" w:cs="Times New Roman"/>
                <w:bCs/>
                <w:sz w:val="24"/>
                <w:szCs w:val="24"/>
                <w:lang w:eastAsia="ru-RU"/>
              </w:rPr>
              <w:t xml:space="preserve"> брать на себя ответственность </w:t>
            </w:r>
            <w:r w:rsidRPr="004E2450">
              <w:rPr>
                <w:rFonts w:ascii="Times New Roman" w:eastAsia="Times New Roman" w:hAnsi="Times New Roman" w:cs="Times New Roman"/>
                <w:bCs/>
                <w:sz w:val="24"/>
                <w:szCs w:val="24"/>
                <w:lang w:eastAsia="ru-RU"/>
              </w:rPr>
              <w:t>за решение в групповой работе над учебным проект</w:t>
            </w:r>
            <w:r>
              <w:rPr>
                <w:rFonts w:ascii="Times New Roman" w:eastAsia="Times New Roman" w:hAnsi="Times New Roman" w:cs="Times New Roman"/>
                <w:bCs/>
                <w:sz w:val="24"/>
                <w:szCs w:val="24"/>
                <w:lang w:eastAsia="ru-RU"/>
              </w:rPr>
              <w:t xml:space="preserve">ом или исследованием в области </w:t>
            </w:r>
            <w:r w:rsidRPr="004E2450">
              <w:rPr>
                <w:rFonts w:ascii="Times New Roman" w:eastAsia="Times New Roman" w:hAnsi="Times New Roman" w:cs="Times New Roman"/>
                <w:bCs/>
                <w:sz w:val="24"/>
                <w:szCs w:val="24"/>
                <w:lang w:eastAsia="ru-RU"/>
              </w:rPr>
              <w:t>физики, химии, биологии; давать оценку новым</w:t>
            </w:r>
            <w:r>
              <w:rPr>
                <w:rFonts w:ascii="Times New Roman" w:eastAsia="Times New Roman" w:hAnsi="Times New Roman" w:cs="Times New Roman"/>
                <w:bCs/>
                <w:sz w:val="24"/>
                <w:szCs w:val="24"/>
                <w:lang w:eastAsia="ru-RU"/>
              </w:rPr>
              <w:t xml:space="preserve"> ситуациям, возникающим в ходе </w:t>
            </w:r>
            <w:r w:rsidRPr="004E2450">
              <w:rPr>
                <w:rFonts w:ascii="Times New Roman" w:eastAsia="Times New Roman" w:hAnsi="Times New Roman" w:cs="Times New Roman"/>
                <w:bCs/>
                <w:sz w:val="24"/>
                <w:szCs w:val="24"/>
                <w:lang w:eastAsia="ru-RU"/>
              </w:rPr>
              <w:t>выполнения опытов, проектов или ис</w:t>
            </w:r>
            <w:r>
              <w:rPr>
                <w:rFonts w:ascii="Times New Roman" w:eastAsia="Times New Roman" w:hAnsi="Times New Roman" w:cs="Times New Roman"/>
                <w:bCs/>
                <w:sz w:val="24"/>
                <w:szCs w:val="24"/>
                <w:lang w:eastAsia="ru-RU"/>
              </w:rPr>
              <w:t xml:space="preserve">следований, вносить коррективы </w:t>
            </w:r>
            <w:r w:rsidRPr="004E2450">
              <w:rPr>
                <w:rFonts w:ascii="Times New Roman" w:eastAsia="Times New Roman" w:hAnsi="Times New Roman" w:cs="Times New Roman"/>
                <w:bCs/>
                <w:sz w:val="24"/>
                <w:szCs w:val="24"/>
                <w:lang w:eastAsia="ru-RU"/>
              </w:rPr>
              <w:t>в деятельность, оценивать с</w:t>
            </w:r>
            <w:r>
              <w:rPr>
                <w:rFonts w:ascii="Times New Roman" w:eastAsia="Times New Roman" w:hAnsi="Times New Roman" w:cs="Times New Roman"/>
                <w:bCs/>
                <w:sz w:val="24"/>
                <w:szCs w:val="24"/>
                <w:lang w:eastAsia="ru-RU"/>
              </w:rPr>
              <w:t xml:space="preserve">оответствие результатов целям; </w:t>
            </w:r>
          </w:p>
          <w:p w:rsidR="004E2450" w:rsidRPr="004E2450" w:rsidRDefault="004E2450" w:rsidP="004E24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E2450">
              <w:rPr>
                <w:rFonts w:ascii="Times New Roman" w:eastAsia="Times New Roman" w:hAnsi="Times New Roman" w:cs="Times New Roman"/>
                <w:bCs/>
                <w:sz w:val="24"/>
                <w:szCs w:val="24"/>
                <w:lang w:eastAsia="ru-RU"/>
              </w:rPr>
              <w:t>использовать приёмы рефлексии для о</w:t>
            </w:r>
            <w:r>
              <w:rPr>
                <w:rFonts w:ascii="Times New Roman" w:eastAsia="Times New Roman" w:hAnsi="Times New Roman" w:cs="Times New Roman"/>
                <w:bCs/>
                <w:sz w:val="24"/>
                <w:szCs w:val="24"/>
                <w:lang w:eastAsia="ru-RU"/>
              </w:rPr>
              <w:t xml:space="preserve">ценки ситуации, выбора верного </w:t>
            </w:r>
            <w:r w:rsidRPr="004E2450">
              <w:rPr>
                <w:rFonts w:ascii="Times New Roman" w:eastAsia="Times New Roman" w:hAnsi="Times New Roman" w:cs="Times New Roman"/>
                <w:bCs/>
                <w:sz w:val="24"/>
                <w:szCs w:val="24"/>
                <w:lang w:eastAsia="ru-RU"/>
              </w:rPr>
              <w:t xml:space="preserve">решения при решении качественных и расчетных задач; </w:t>
            </w:r>
          </w:p>
          <w:p w:rsidR="00C87666" w:rsidRPr="004E2450" w:rsidRDefault="004E2450" w:rsidP="004E2450">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4E2450">
              <w:rPr>
                <w:rFonts w:ascii="Times New Roman" w:eastAsia="Times New Roman" w:hAnsi="Times New Roman" w:cs="Times New Roman"/>
                <w:bCs/>
                <w:sz w:val="24"/>
                <w:szCs w:val="24"/>
                <w:lang w:eastAsia="ru-RU"/>
              </w:rPr>
              <w:t>принимать мотивы и аргументы других участ</w:t>
            </w:r>
            <w:r>
              <w:rPr>
                <w:rFonts w:ascii="Times New Roman" w:eastAsia="Times New Roman" w:hAnsi="Times New Roman" w:cs="Times New Roman"/>
                <w:bCs/>
                <w:sz w:val="24"/>
                <w:szCs w:val="24"/>
                <w:lang w:eastAsia="ru-RU"/>
              </w:rPr>
              <w:t xml:space="preserve">ников при анализе и обсуждении </w:t>
            </w:r>
            <w:r w:rsidRPr="004E2450">
              <w:rPr>
                <w:rFonts w:ascii="Times New Roman" w:eastAsia="Times New Roman" w:hAnsi="Times New Roman" w:cs="Times New Roman"/>
                <w:bCs/>
                <w:sz w:val="24"/>
                <w:szCs w:val="24"/>
                <w:lang w:eastAsia="ru-RU"/>
              </w:rPr>
              <w:t>результатов учебных исследований или решения физических задач.</w:t>
            </w:r>
          </w:p>
        </w:tc>
      </w:tr>
    </w:tbl>
    <w:p w:rsidR="00F512B6" w:rsidRDefault="00F512B6"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512B6" w:rsidRPr="00AA6DF2" w:rsidRDefault="00F512B6"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E518AE" w:rsidRDefault="005D641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D6412">
        <w:rPr>
          <w:rFonts w:ascii="Times New Roman" w:eastAsia="Times New Roman" w:hAnsi="Times New Roman" w:cs="Times New Roman"/>
          <w:b/>
          <w:bCs/>
          <w:sz w:val="24"/>
          <w:szCs w:val="24"/>
          <w:lang w:eastAsia="ru-RU"/>
        </w:rPr>
        <w:t>Общественно – научные предметы.</w:t>
      </w:r>
    </w:p>
    <w:p w:rsidR="005D6412" w:rsidRDefault="005D641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(История, обществознание, география)</w:t>
      </w:r>
    </w:p>
    <w:p w:rsidR="005D6412" w:rsidRDefault="005D6412"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Style w:val="a5"/>
        <w:tblW w:w="0" w:type="auto"/>
        <w:tblLook w:val="04A0"/>
      </w:tblPr>
      <w:tblGrid>
        <w:gridCol w:w="2660"/>
        <w:gridCol w:w="12126"/>
      </w:tblGrid>
      <w:tr w:rsidR="00F512B6" w:rsidTr="00AB4C81">
        <w:tc>
          <w:tcPr>
            <w:tcW w:w="14786" w:type="dxa"/>
            <w:gridSpan w:val="2"/>
          </w:tcPr>
          <w:p w:rsidR="00F512B6" w:rsidRDefault="00F512B6" w:rsidP="00404F27">
            <w:pPr>
              <w:autoSpaceDE w:val="0"/>
              <w:autoSpaceDN w:val="0"/>
              <w:adjustRightInd w:val="0"/>
              <w:rPr>
                <w:rFonts w:ascii="Times New Roman" w:eastAsia="Times New Roman" w:hAnsi="Times New Roman" w:cs="Times New Roman"/>
                <w:b/>
                <w:bCs/>
                <w:sz w:val="24"/>
                <w:szCs w:val="24"/>
                <w:lang w:eastAsia="ru-RU"/>
              </w:rPr>
            </w:pPr>
            <w:r w:rsidRPr="00F512B6">
              <w:rPr>
                <w:rFonts w:ascii="Times New Roman" w:eastAsia="Times New Roman" w:hAnsi="Times New Roman" w:cs="Times New Roman"/>
                <w:b/>
                <w:bCs/>
                <w:sz w:val="24"/>
                <w:szCs w:val="24"/>
                <w:lang w:eastAsia="ru-RU"/>
              </w:rPr>
              <w:t>Формирование</w:t>
            </w:r>
            <w:r>
              <w:rPr>
                <w:rFonts w:ascii="Times New Roman" w:eastAsia="Times New Roman" w:hAnsi="Times New Roman" w:cs="Times New Roman"/>
                <w:b/>
                <w:bCs/>
                <w:sz w:val="24"/>
                <w:szCs w:val="24"/>
                <w:lang w:eastAsia="ru-RU"/>
              </w:rPr>
              <w:t xml:space="preserve"> универсальных учебных познаватель</w:t>
            </w:r>
            <w:r w:rsidRPr="00F512B6">
              <w:rPr>
                <w:rFonts w:ascii="Times New Roman" w:eastAsia="Times New Roman" w:hAnsi="Times New Roman" w:cs="Times New Roman"/>
                <w:b/>
                <w:bCs/>
                <w:sz w:val="24"/>
                <w:szCs w:val="24"/>
                <w:lang w:eastAsia="ru-RU"/>
              </w:rPr>
              <w:t>ных действий</w:t>
            </w:r>
          </w:p>
        </w:tc>
      </w:tr>
      <w:tr w:rsidR="00F512B6" w:rsidTr="00F512B6">
        <w:tc>
          <w:tcPr>
            <w:tcW w:w="2660" w:type="dxa"/>
          </w:tcPr>
          <w:p w:rsidR="00F512B6" w:rsidRDefault="00F512B6"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базовые логические действия:</w:t>
            </w:r>
          </w:p>
        </w:tc>
        <w:tc>
          <w:tcPr>
            <w:tcW w:w="12126" w:type="dxa"/>
          </w:tcPr>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67531">
              <w:rPr>
                <w:rFonts w:ascii="Times New Roman" w:eastAsia="Times New Roman" w:hAnsi="Times New Roman" w:cs="Times New Roman"/>
                <w:bCs/>
                <w:sz w:val="24"/>
                <w:szCs w:val="24"/>
                <w:lang w:eastAsia="ru-RU"/>
              </w:rPr>
              <w:t>характеризовать, опираясь на социально-г</w:t>
            </w:r>
            <w:r>
              <w:rPr>
                <w:rFonts w:ascii="Times New Roman" w:eastAsia="Times New Roman" w:hAnsi="Times New Roman" w:cs="Times New Roman"/>
                <w:bCs/>
                <w:sz w:val="24"/>
                <w:szCs w:val="24"/>
                <w:lang w:eastAsia="ru-RU"/>
              </w:rPr>
              <w:t xml:space="preserve">уманитарные знания, российские </w:t>
            </w:r>
            <w:r w:rsidRPr="00667531">
              <w:rPr>
                <w:rFonts w:ascii="Times New Roman" w:eastAsia="Times New Roman" w:hAnsi="Times New Roman" w:cs="Times New Roman"/>
                <w:bCs/>
                <w:sz w:val="24"/>
                <w:szCs w:val="24"/>
                <w:lang w:eastAsia="ru-RU"/>
              </w:rPr>
              <w:t>духовно-нравственные ценности, раскрыват</w:t>
            </w:r>
            <w:r>
              <w:rPr>
                <w:rFonts w:ascii="Times New Roman" w:eastAsia="Times New Roman" w:hAnsi="Times New Roman" w:cs="Times New Roman"/>
                <w:bCs/>
                <w:sz w:val="24"/>
                <w:szCs w:val="24"/>
                <w:lang w:eastAsia="ru-RU"/>
              </w:rPr>
              <w:t xml:space="preserve">ь их взаимосвязь, историческую </w:t>
            </w:r>
            <w:r w:rsidRPr="00667531">
              <w:rPr>
                <w:rFonts w:ascii="Times New Roman" w:eastAsia="Times New Roman" w:hAnsi="Times New Roman" w:cs="Times New Roman"/>
                <w:bCs/>
                <w:sz w:val="24"/>
                <w:szCs w:val="24"/>
                <w:lang w:eastAsia="ru-RU"/>
              </w:rPr>
              <w:t xml:space="preserve">обусловленность, актуальность в современных условиях; </w:t>
            </w:r>
          </w:p>
          <w:p w:rsid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67531">
              <w:rPr>
                <w:rFonts w:ascii="Times New Roman" w:eastAsia="Times New Roman" w:hAnsi="Times New Roman" w:cs="Times New Roman"/>
                <w:bCs/>
                <w:sz w:val="24"/>
                <w:szCs w:val="24"/>
                <w:lang w:eastAsia="ru-RU"/>
              </w:rPr>
              <w:t>самостоятельно формулировать социальные проблемы, рассматрив</w:t>
            </w:r>
            <w:r>
              <w:rPr>
                <w:rFonts w:ascii="Times New Roman" w:eastAsia="Times New Roman" w:hAnsi="Times New Roman" w:cs="Times New Roman"/>
                <w:bCs/>
                <w:sz w:val="24"/>
                <w:szCs w:val="24"/>
                <w:lang w:eastAsia="ru-RU"/>
              </w:rPr>
              <w:t xml:space="preserve">ать </w:t>
            </w:r>
            <w:r w:rsidRPr="00667531">
              <w:rPr>
                <w:rFonts w:ascii="Times New Roman" w:eastAsia="Times New Roman" w:hAnsi="Times New Roman" w:cs="Times New Roman"/>
                <w:bCs/>
                <w:sz w:val="24"/>
                <w:szCs w:val="24"/>
                <w:lang w:eastAsia="ru-RU"/>
              </w:rPr>
              <w:t>их всесторонне на основе знаний об общест</w:t>
            </w:r>
            <w:r>
              <w:rPr>
                <w:rFonts w:ascii="Times New Roman" w:eastAsia="Times New Roman" w:hAnsi="Times New Roman" w:cs="Times New Roman"/>
                <w:bCs/>
                <w:sz w:val="24"/>
                <w:szCs w:val="24"/>
                <w:lang w:eastAsia="ru-RU"/>
              </w:rPr>
              <w:t xml:space="preserve">ве как целостной развивающейся </w:t>
            </w:r>
            <w:r w:rsidRPr="00667531">
              <w:rPr>
                <w:rFonts w:ascii="Times New Roman" w:eastAsia="Times New Roman" w:hAnsi="Times New Roman" w:cs="Times New Roman"/>
                <w:bCs/>
                <w:sz w:val="24"/>
                <w:szCs w:val="24"/>
                <w:lang w:eastAsia="ru-RU"/>
              </w:rPr>
              <w:t>системе в единстве и взаимодействии основных</w:t>
            </w:r>
            <w:r>
              <w:rPr>
                <w:rFonts w:ascii="Times New Roman" w:eastAsia="Times New Roman" w:hAnsi="Times New Roman" w:cs="Times New Roman"/>
                <w:bCs/>
                <w:sz w:val="24"/>
                <w:szCs w:val="24"/>
                <w:lang w:eastAsia="ru-RU"/>
              </w:rPr>
              <w:t xml:space="preserve"> сфер и социальных институтов; </w:t>
            </w:r>
          </w:p>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67531">
              <w:rPr>
                <w:rFonts w:ascii="Times New Roman" w:eastAsia="Times New Roman" w:hAnsi="Times New Roman" w:cs="Times New Roman"/>
                <w:bCs/>
                <w:sz w:val="24"/>
                <w:szCs w:val="24"/>
                <w:lang w:eastAsia="ru-RU"/>
              </w:rPr>
              <w:t>устанавливать существенные признак и</w:t>
            </w:r>
            <w:r>
              <w:rPr>
                <w:rFonts w:ascii="Times New Roman" w:eastAsia="Times New Roman" w:hAnsi="Times New Roman" w:cs="Times New Roman"/>
                <w:bCs/>
                <w:sz w:val="24"/>
                <w:szCs w:val="24"/>
                <w:lang w:eastAsia="ru-RU"/>
              </w:rPr>
              <w:t xml:space="preserve">ли основания для классификации </w:t>
            </w:r>
            <w:r w:rsidRPr="00667531">
              <w:rPr>
                <w:rFonts w:ascii="Times New Roman" w:eastAsia="Times New Roman" w:hAnsi="Times New Roman" w:cs="Times New Roman"/>
                <w:bCs/>
                <w:sz w:val="24"/>
                <w:szCs w:val="24"/>
                <w:lang w:eastAsia="ru-RU"/>
              </w:rPr>
              <w:t xml:space="preserve">и типологизации социальных явлений прошлого </w:t>
            </w:r>
            <w:r>
              <w:rPr>
                <w:rFonts w:ascii="Times New Roman" w:eastAsia="Times New Roman" w:hAnsi="Times New Roman" w:cs="Times New Roman"/>
                <w:bCs/>
                <w:sz w:val="24"/>
                <w:szCs w:val="24"/>
                <w:lang w:eastAsia="ru-RU"/>
              </w:rPr>
              <w:t xml:space="preserve">и современности; группировать, </w:t>
            </w:r>
            <w:r w:rsidRPr="00667531">
              <w:rPr>
                <w:rFonts w:ascii="Times New Roman" w:eastAsia="Times New Roman" w:hAnsi="Times New Roman" w:cs="Times New Roman"/>
                <w:bCs/>
                <w:sz w:val="24"/>
                <w:szCs w:val="24"/>
                <w:lang w:eastAsia="ru-RU"/>
              </w:rPr>
              <w:t>систематизировать исторические факты п</w:t>
            </w:r>
            <w:r>
              <w:rPr>
                <w:rFonts w:ascii="Times New Roman" w:eastAsia="Times New Roman" w:hAnsi="Times New Roman" w:cs="Times New Roman"/>
                <w:bCs/>
                <w:sz w:val="24"/>
                <w:szCs w:val="24"/>
                <w:lang w:eastAsia="ru-RU"/>
              </w:rPr>
              <w:t xml:space="preserve">о самостоятельно определяемому </w:t>
            </w:r>
            <w:r w:rsidRPr="00667531">
              <w:rPr>
                <w:rFonts w:ascii="Times New Roman" w:eastAsia="Times New Roman" w:hAnsi="Times New Roman" w:cs="Times New Roman"/>
                <w:bCs/>
                <w:sz w:val="24"/>
                <w:szCs w:val="24"/>
                <w:lang w:eastAsia="ru-RU"/>
              </w:rPr>
              <w:t>признаку, например, по хронологии, принадлежн</w:t>
            </w:r>
            <w:r>
              <w:rPr>
                <w:rFonts w:ascii="Times New Roman" w:eastAsia="Times New Roman" w:hAnsi="Times New Roman" w:cs="Times New Roman"/>
                <w:bCs/>
                <w:sz w:val="24"/>
                <w:szCs w:val="24"/>
                <w:lang w:eastAsia="ru-RU"/>
              </w:rPr>
              <w:t xml:space="preserve">ости к историческим процессам, </w:t>
            </w:r>
            <w:r w:rsidRPr="00667531">
              <w:rPr>
                <w:rFonts w:ascii="Times New Roman" w:eastAsia="Times New Roman" w:hAnsi="Times New Roman" w:cs="Times New Roman"/>
                <w:bCs/>
                <w:sz w:val="24"/>
                <w:szCs w:val="24"/>
                <w:lang w:eastAsia="ru-RU"/>
              </w:rPr>
              <w:t xml:space="preserve">типологическим </w:t>
            </w:r>
            <w:r w:rsidRPr="00667531">
              <w:rPr>
                <w:rFonts w:ascii="Times New Roman" w:eastAsia="Times New Roman" w:hAnsi="Times New Roman" w:cs="Times New Roman"/>
                <w:bCs/>
                <w:sz w:val="24"/>
                <w:szCs w:val="24"/>
                <w:lang w:eastAsia="ru-RU"/>
              </w:rPr>
              <w:lastRenderedPageBreak/>
              <w:t>основаниям, проводить классификацию стран по особенн</w:t>
            </w:r>
            <w:r>
              <w:rPr>
                <w:rFonts w:ascii="Times New Roman" w:eastAsia="Times New Roman" w:hAnsi="Times New Roman" w:cs="Times New Roman"/>
                <w:bCs/>
                <w:sz w:val="24"/>
                <w:szCs w:val="24"/>
                <w:lang w:eastAsia="ru-RU"/>
              </w:rPr>
              <w:t xml:space="preserve">остям </w:t>
            </w:r>
            <w:r w:rsidRPr="00667531">
              <w:rPr>
                <w:rFonts w:ascii="Times New Roman" w:eastAsia="Times New Roman" w:hAnsi="Times New Roman" w:cs="Times New Roman"/>
                <w:bCs/>
                <w:sz w:val="24"/>
                <w:szCs w:val="24"/>
                <w:lang w:eastAsia="ru-RU"/>
              </w:rPr>
              <w:t>географического положения, формам прав</w:t>
            </w:r>
            <w:r>
              <w:rPr>
                <w:rFonts w:ascii="Times New Roman" w:eastAsia="Times New Roman" w:hAnsi="Times New Roman" w:cs="Times New Roman"/>
                <w:bCs/>
                <w:sz w:val="24"/>
                <w:szCs w:val="24"/>
                <w:lang w:eastAsia="ru-RU"/>
              </w:rPr>
              <w:t xml:space="preserve">ления и типам государственного </w:t>
            </w:r>
            <w:r w:rsidRPr="00667531">
              <w:rPr>
                <w:rFonts w:ascii="Times New Roman" w:eastAsia="Times New Roman" w:hAnsi="Times New Roman" w:cs="Times New Roman"/>
                <w:bCs/>
                <w:sz w:val="24"/>
                <w:szCs w:val="24"/>
                <w:lang w:eastAsia="ru-RU"/>
              </w:rPr>
              <w:t>устройства;</w:t>
            </w:r>
          </w:p>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67531">
              <w:rPr>
                <w:rFonts w:ascii="Times New Roman" w:eastAsia="Times New Roman" w:hAnsi="Times New Roman" w:cs="Times New Roman"/>
                <w:bCs/>
                <w:sz w:val="24"/>
                <w:szCs w:val="24"/>
                <w:lang w:eastAsia="ru-RU"/>
              </w:rPr>
              <w:t>выявлять причинно-следственные, функцион</w:t>
            </w:r>
            <w:r>
              <w:rPr>
                <w:rFonts w:ascii="Times New Roman" w:eastAsia="Times New Roman" w:hAnsi="Times New Roman" w:cs="Times New Roman"/>
                <w:bCs/>
                <w:sz w:val="24"/>
                <w:szCs w:val="24"/>
                <w:lang w:eastAsia="ru-RU"/>
              </w:rPr>
              <w:t xml:space="preserve">альные, иерархические и другие </w:t>
            </w:r>
            <w:r w:rsidRPr="00667531">
              <w:rPr>
                <w:rFonts w:ascii="Times New Roman" w:eastAsia="Times New Roman" w:hAnsi="Times New Roman" w:cs="Times New Roman"/>
                <w:bCs/>
                <w:sz w:val="24"/>
                <w:szCs w:val="24"/>
                <w:lang w:eastAsia="ru-RU"/>
              </w:rPr>
              <w:t>связи подсистем и элементов общества, напр</w:t>
            </w:r>
            <w:r>
              <w:rPr>
                <w:rFonts w:ascii="Times New Roman" w:eastAsia="Times New Roman" w:hAnsi="Times New Roman" w:cs="Times New Roman"/>
                <w:bCs/>
                <w:sz w:val="24"/>
                <w:szCs w:val="24"/>
                <w:lang w:eastAsia="ru-RU"/>
              </w:rPr>
              <w:t xml:space="preserve">имер, мышления и деятельности, </w:t>
            </w:r>
            <w:r w:rsidRPr="00667531">
              <w:rPr>
                <w:rFonts w:ascii="Times New Roman" w:eastAsia="Times New Roman" w:hAnsi="Times New Roman" w:cs="Times New Roman"/>
                <w:bCs/>
                <w:sz w:val="24"/>
                <w:szCs w:val="24"/>
                <w:lang w:eastAsia="ru-RU"/>
              </w:rPr>
              <w:t xml:space="preserve">экономической деятельности и проблем устойчивого развития, </w:t>
            </w:r>
          </w:p>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sidRPr="00667531">
              <w:rPr>
                <w:rFonts w:ascii="Times New Roman" w:eastAsia="Times New Roman" w:hAnsi="Times New Roman" w:cs="Times New Roman"/>
                <w:bCs/>
                <w:sz w:val="24"/>
                <w:szCs w:val="24"/>
                <w:lang w:eastAsia="ru-RU"/>
              </w:rPr>
              <w:t>макроэкономических показателей и качества</w:t>
            </w:r>
            <w:r>
              <w:rPr>
                <w:rFonts w:ascii="Times New Roman" w:eastAsia="Times New Roman" w:hAnsi="Times New Roman" w:cs="Times New Roman"/>
                <w:bCs/>
                <w:sz w:val="24"/>
                <w:szCs w:val="24"/>
                <w:lang w:eastAsia="ru-RU"/>
              </w:rPr>
              <w:t xml:space="preserve"> жизни, изменениями содержания </w:t>
            </w:r>
            <w:r w:rsidRPr="00667531">
              <w:rPr>
                <w:rFonts w:ascii="Times New Roman" w:eastAsia="Times New Roman" w:hAnsi="Times New Roman" w:cs="Times New Roman"/>
                <w:bCs/>
                <w:sz w:val="24"/>
                <w:szCs w:val="24"/>
                <w:lang w:eastAsia="ru-RU"/>
              </w:rPr>
              <w:t>парниковых газов в атмосфере и наблюдаемыми климатическими изменениями;</w:t>
            </w:r>
          </w:p>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67531">
              <w:rPr>
                <w:rFonts w:ascii="Times New Roman" w:eastAsia="Times New Roman" w:hAnsi="Times New Roman" w:cs="Times New Roman"/>
                <w:bCs/>
                <w:sz w:val="24"/>
                <w:szCs w:val="24"/>
                <w:lang w:eastAsia="ru-RU"/>
              </w:rPr>
              <w:t>оценивать с опорой на полученные социально-гуманита</w:t>
            </w:r>
            <w:r>
              <w:rPr>
                <w:rFonts w:ascii="Times New Roman" w:eastAsia="Times New Roman" w:hAnsi="Times New Roman" w:cs="Times New Roman"/>
                <w:bCs/>
                <w:sz w:val="24"/>
                <w:szCs w:val="24"/>
                <w:lang w:eastAsia="ru-RU"/>
              </w:rPr>
              <w:t xml:space="preserve">рные знания, </w:t>
            </w:r>
            <w:r w:rsidRPr="00667531">
              <w:rPr>
                <w:rFonts w:ascii="Times New Roman" w:eastAsia="Times New Roman" w:hAnsi="Times New Roman" w:cs="Times New Roman"/>
                <w:bCs/>
                <w:sz w:val="24"/>
                <w:szCs w:val="24"/>
                <w:lang w:eastAsia="ru-RU"/>
              </w:rPr>
              <w:t>социальные явления и события, их роль и п</w:t>
            </w:r>
            <w:r>
              <w:rPr>
                <w:rFonts w:ascii="Times New Roman" w:eastAsia="Times New Roman" w:hAnsi="Times New Roman" w:cs="Times New Roman"/>
                <w:bCs/>
                <w:sz w:val="24"/>
                <w:szCs w:val="24"/>
                <w:lang w:eastAsia="ru-RU"/>
              </w:rPr>
              <w:t xml:space="preserve">оследствия, например, значение </w:t>
            </w:r>
            <w:r w:rsidRPr="00667531">
              <w:rPr>
                <w:rFonts w:ascii="Times New Roman" w:eastAsia="Times New Roman" w:hAnsi="Times New Roman" w:cs="Times New Roman"/>
                <w:bCs/>
                <w:sz w:val="24"/>
                <w:szCs w:val="24"/>
                <w:lang w:eastAsia="ru-RU"/>
              </w:rPr>
              <w:t>географических факторов, определяющих острот</w:t>
            </w:r>
            <w:r>
              <w:rPr>
                <w:rFonts w:ascii="Times New Roman" w:eastAsia="Times New Roman" w:hAnsi="Times New Roman" w:cs="Times New Roman"/>
                <w:bCs/>
                <w:sz w:val="24"/>
                <w:szCs w:val="24"/>
                <w:lang w:eastAsia="ru-RU"/>
              </w:rPr>
              <w:t xml:space="preserve">у глобальных проблем, прогнозы </w:t>
            </w:r>
            <w:r w:rsidRPr="00667531">
              <w:rPr>
                <w:rFonts w:ascii="Times New Roman" w:eastAsia="Times New Roman" w:hAnsi="Times New Roman" w:cs="Times New Roman"/>
                <w:bCs/>
                <w:sz w:val="24"/>
                <w:szCs w:val="24"/>
                <w:lang w:eastAsia="ru-RU"/>
              </w:rPr>
              <w:t>развития человечества, значение импортозамещения для экономики нашей страны;</w:t>
            </w:r>
          </w:p>
          <w:p w:rsidR="00667531"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67531">
              <w:rPr>
                <w:rFonts w:ascii="Times New Roman" w:eastAsia="Times New Roman" w:hAnsi="Times New Roman" w:cs="Times New Roman"/>
                <w:bCs/>
                <w:sz w:val="24"/>
                <w:szCs w:val="24"/>
                <w:lang w:eastAsia="ru-RU"/>
              </w:rPr>
              <w:t>вносить коррективы в деятельность, оцен</w:t>
            </w:r>
            <w:r>
              <w:rPr>
                <w:rFonts w:ascii="Times New Roman" w:eastAsia="Times New Roman" w:hAnsi="Times New Roman" w:cs="Times New Roman"/>
                <w:bCs/>
                <w:sz w:val="24"/>
                <w:szCs w:val="24"/>
                <w:lang w:eastAsia="ru-RU"/>
              </w:rPr>
              <w:t xml:space="preserve">ивать соответствие результатов </w:t>
            </w:r>
            <w:r w:rsidRPr="00667531">
              <w:rPr>
                <w:rFonts w:ascii="Times New Roman" w:eastAsia="Times New Roman" w:hAnsi="Times New Roman" w:cs="Times New Roman"/>
                <w:bCs/>
                <w:sz w:val="24"/>
                <w:szCs w:val="24"/>
                <w:lang w:eastAsia="ru-RU"/>
              </w:rPr>
              <w:t>целям, оценивать риски последствий дея</w:t>
            </w:r>
            <w:r>
              <w:rPr>
                <w:rFonts w:ascii="Times New Roman" w:eastAsia="Times New Roman" w:hAnsi="Times New Roman" w:cs="Times New Roman"/>
                <w:bCs/>
                <w:sz w:val="24"/>
                <w:szCs w:val="24"/>
                <w:lang w:eastAsia="ru-RU"/>
              </w:rPr>
              <w:t xml:space="preserve">тельности, например, связанные </w:t>
            </w:r>
            <w:r w:rsidRPr="00667531">
              <w:rPr>
                <w:rFonts w:ascii="Times New Roman" w:eastAsia="Times New Roman" w:hAnsi="Times New Roman" w:cs="Times New Roman"/>
                <w:bCs/>
                <w:sz w:val="24"/>
                <w:szCs w:val="24"/>
                <w:lang w:eastAsia="ru-RU"/>
              </w:rPr>
              <w:t xml:space="preserve">с попытками фальсификации исторических фактов, отражающих важнейшие </w:t>
            </w:r>
          </w:p>
          <w:p w:rsidR="00F512B6" w:rsidRPr="00667531" w:rsidRDefault="00667531" w:rsidP="00667531">
            <w:pPr>
              <w:autoSpaceDE w:val="0"/>
              <w:autoSpaceDN w:val="0"/>
              <w:adjustRightInd w:val="0"/>
              <w:rPr>
                <w:rFonts w:ascii="Times New Roman" w:eastAsia="Times New Roman" w:hAnsi="Times New Roman" w:cs="Times New Roman"/>
                <w:bCs/>
                <w:sz w:val="24"/>
                <w:szCs w:val="24"/>
                <w:lang w:eastAsia="ru-RU"/>
              </w:rPr>
            </w:pPr>
            <w:r w:rsidRPr="00667531">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обытия истории России.</w:t>
            </w:r>
          </w:p>
        </w:tc>
      </w:tr>
      <w:tr w:rsidR="00F512B6" w:rsidTr="00F512B6">
        <w:tc>
          <w:tcPr>
            <w:tcW w:w="2660" w:type="dxa"/>
          </w:tcPr>
          <w:p w:rsidR="00F512B6" w:rsidRDefault="00F512B6"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включает базовые исследовательские</w:t>
            </w:r>
            <w:r w:rsidRPr="00F512B6">
              <w:rPr>
                <w:rFonts w:ascii="Times New Roman" w:eastAsia="Times New Roman" w:hAnsi="Times New Roman" w:cs="Times New Roman"/>
                <w:b/>
                <w:bCs/>
                <w:sz w:val="24"/>
                <w:szCs w:val="24"/>
                <w:lang w:eastAsia="ru-RU"/>
              </w:rPr>
              <w:t xml:space="preserve"> действия:</w:t>
            </w:r>
          </w:p>
        </w:tc>
        <w:tc>
          <w:tcPr>
            <w:tcW w:w="12126" w:type="dxa"/>
          </w:tcPr>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356E2D">
              <w:rPr>
                <w:rFonts w:ascii="Times New Roman" w:eastAsia="Times New Roman" w:hAnsi="Times New Roman" w:cs="Times New Roman"/>
                <w:bCs/>
                <w:sz w:val="24"/>
                <w:szCs w:val="24"/>
                <w:lang w:eastAsia="ru-RU"/>
              </w:rPr>
              <w:t>владеть навыками учебно-исследовател</w:t>
            </w:r>
            <w:r>
              <w:rPr>
                <w:rFonts w:ascii="Times New Roman" w:eastAsia="Times New Roman" w:hAnsi="Times New Roman" w:cs="Times New Roman"/>
                <w:bCs/>
                <w:sz w:val="24"/>
                <w:szCs w:val="24"/>
                <w:lang w:eastAsia="ru-RU"/>
              </w:rPr>
              <w:t xml:space="preserve">ьской и проектной деятельности </w:t>
            </w:r>
            <w:r w:rsidRPr="00356E2D">
              <w:rPr>
                <w:rFonts w:ascii="Times New Roman" w:eastAsia="Times New Roman" w:hAnsi="Times New Roman" w:cs="Times New Roman"/>
                <w:bCs/>
                <w:sz w:val="24"/>
                <w:szCs w:val="24"/>
                <w:lang w:eastAsia="ru-RU"/>
              </w:rPr>
              <w:t>для формулирования и обоснования собственной</w:t>
            </w:r>
            <w:r>
              <w:rPr>
                <w:rFonts w:ascii="Times New Roman" w:eastAsia="Times New Roman" w:hAnsi="Times New Roman" w:cs="Times New Roman"/>
                <w:bCs/>
                <w:sz w:val="24"/>
                <w:szCs w:val="24"/>
                <w:lang w:eastAsia="ru-RU"/>
              </w:rPr>
              <w:t xml:space="preserve"> точки зрения (версии, оценки) </w:t>
            </w:r>
            <w:r w:rsidRPr="00356E2D">
              <w:rPr>
                <w:rFonts w:ascii="Times New Roman" w:eastAsia="Times New Roman" w:hAnsi="Times New Roman" w:cs="Times New Roman"/>
                <w:bCs/>
                <w:sz w:val="24"/>
                <w:szCs w:val="24"/>
                <w:lang w:eastAsia="ru-RU"/>
              </w:rPr>
              <w:t xml:space="preserve">с опорой на фактический материал, в том числе </w:t>
            </w:r>
            <w:r>
              <w:rPr>
                <w:rFonts w:ascii="Times New Roman" w:eastAsia="Times New Roman" w:hAnsi="Times New Roman" w:cs="Times New Roman"/>
                <w:bCs/>
                <w:sz w:val="24"/>
                <w:szCs w:val="24"/>
                <w:lang w:eastAsia="ru-RU"/>
              </w:rPr>
              <w:t xml:space="preserve">используя источники социальной </w:t>
            </w:r>
            <w:r w:rsidRPr="00356E2D">
              <w:rPr>
                <w:rFonts w:ascii="Times New Roman" w:eastAsia="Times New Roman" w:hAnsi="Times New Roman" w:cs="Times New Roman"/>
                <w:bCs/>
                <w:sz w:val="24"/>
                <w:szCs w:val="24"/>
                <w:lang w:eastAsia="ru-RU"/>
              </w:rPr>
              <w:t xml:space="preserve">информации разных типов; представлять ее результаты </w:t>
            </w:r>
            <w:r>
              <w:rPr>
                <w:rFonts w:ascii="Times New Roman" w:eastAsia="Times New Roman" w:hAnsi="Times New Roman" w:cs="Times New Roman"/>
                <w:bCs/>
                <w:sz w:val="24"/>
                <w:szCs w:val="24"/>
                <w:lang w:eastAsia="ru-RU"/>
              </w:rPr>
              <w:t xml:space="preserve">в виде завершенных </w:t>
            </w:r>
            <w:r w:rsidRPr="00356E2D">
              <w:rPr>
                <w:rFonts w:ascii="Times New Roman" w:eastAsia="Times New Roman" w:hAnsi="Times New Roman" w:cs="Times New Roman"/>
                <w:bCs/>
                <w:sz w:val="24"/>
                <w:szCs w:val="24"/>
                <w:lang w:eastAsia="ru-RU"/>
              </w:rPr>
              <w:t>проектов, презентаций, творческих работ социальной и междисциплинарной направленности;</w:t>
            </w:r>
          </w:p>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56E2D">
              <w:rPr>
                <w:rFonts w:ascii="Times New Roman" w:eastAsia="Times New Roman" w:hAnsi="Times New Roman" w:cs="Times New Roman"/>
                <w:bCs/>
                <w:sz w:val="24"/>
                <w:szCs w:val="24"/>
                <w:lang w:eastAsia="ru-RU"/>
              </w:rPr>
              <w:t xml:space="preserve">анализировать полученные в ходе решения </w:t>
            </w:r>
            <w:r>
              <w:rPr>
                <w:rFonts w:ascii="Times New Roman" w:eastAsia="Times New Roman" w:hAnsi="Times New Roman" w:cs="Times New Roman"/>
                <w:bCs/>
                <w:sz w:val="24"/>
                <w:szCs w:val="24"/>
                <w:lang w:eastAsia="ru-RU"/>
              </w:rPr>
              <w:t xml:space="preserve">задачи результаты для описания </w:t>
            </w:r>
            <w:r w:rsidRPr="00356E2D">
              <w:rPr>
                <w:rFonts w:ascii="Times New Roman" w:eastAsia="Times New Roman" w:hAnsi="Times New Roman" w:cs="Times New Roman"/>
                <w:bCs/>
                <w:sz w:val="24"/>
                <w:szCs w:val="24"/>
                <w:lang w:eastAsia="ru-RU"/>
              </w:rPr>
              <w:t xml:space="preserve">(реконструкции) в устной и письменной форме </w:t>
            </w:r>
            <w:r>
              <w:rPr>
                <w:rFonts w:ascii="Times New Roman" w:eastAsia="Times New Roman" w:hAnsi="Times New Roman" w:cs="Times New Roman"/>
                <w:bCs/>
                <w:sz w:val="24"/>
                <w:szCs w:val="24"/>
                <w:lang w:eastAsia="ru-RU"/>
              </w:rPr>
              <w:t xml:space="preserve">исторических событий, явлений, </w:t>
            </w:r>
            <w:r w:rsidRPr="00356E2D">
              <w:rPr>
                <w:rFonts w:ascii="Times New Roman" w:eastAsia="Times New Roman" w:hAnsi="Times New Roman" w:cs="Times New Roman"/>
                <w:bCs/>
                <w:sz w:val="24"/>
                <w:szCs w:val="24"/>
                <w:lang w:eastAsia="ru-RU"/>
              </w:rPr>
              <w:t>процессов истории родного края, истории России и всемирной истории;</w:t>
            </w:r>
          </w:p>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356E2D">
              <w:rPr>
                <w:rFonts w:ascii="Times New Roman" w:eastAsia="Times New Roman" w:hAnsi="Times New Roman" w:cs="Times New Roman"/>
                <w:bCs/>
                <w:sz w:val="24"/>
                <w:szCs w:val="24"/>
                <w:lang w:eastAsia="ru-RU"/>
              </w:rPr>
              <w:t>формулировать аргументы для подтверждени</w:t>
            </w:r>
            <w:r>
              <w:rPr>
                <w:rFonts w:ascii="Times New Roman" w:eastAsia="Times New Roman" w:hAnsi="Times New Roman" w:cs="Times New Roman"/>
                <w:bCs/>
                <w:sz w:val="24"/>
                <w:szCs w:val="24"/>
                <w:lang w:eastAsia="ru-RU"/>
              </w:rPr>
              <w:t xml:space="preserve">я/опровержения собственной или </w:t>
            </w:r>
            <w:r w:rsidRPr="00356E2D">
              <w:rPr>
                <w:rFonts w:ascii="Times New Roman" w:eastAsia="Times New Roman" w:hAnsi="Times New Roman" w:cs="Times New Roman"/>
                <w:bCs/>
                <w:sz w:val="24"/>
                <w:szCs w:val="24"/>
                <w:lang w:eastAsia="ru-RU"/>
              </w:rPr>
              <w:t>предложенной точки зрения по дискуссион</w:t>
            </w:r>
            <w:r>
              <w:rPr>
                <w:rFonts w:ascii="Times New Roman" w:eastAsia="Times New Roman" w:hAnsi="Times New Roman" w:cs="Times New Roman"/>
                <w:bCs/>
                <w:sz w:val="24"/>
                <w:szCs w:val="24"/>
                <w:lang w:eastAsia="ru-RU"/>
              </w:rPr>
              <w:t xml:space="preserve">ной проблеме из истории России </w:t>
            </w:r>
            <w:r w:rsidRPr="00356E2D">
              <w:rPr>
                <w:rFonts w:ascii="Times New Roman" w:eastAsia="Times New Roman" w:hAnsi="Times New Roman" w:cs="Times New Roman"/>
                <w:bCs/>
                <w:sz w:val="24"/>
                <w:szCs w:val="24"/>
                <w:lang w:eastAsia="ru-RU"/>
              </w:rPr>
              <w:t xml:space="preserve">и всемирной истории и сравнивать предложенную аргументацию, </w:t>
            </w:r>
            <w:r>
              <w:rPr>
                <w:rFonts w:ascii="Times New Roman" w:eastAsia="Times New Roman" w:hAnsi="Times New Roman" w:cs="Times New Roman"/>
                <w:bCs/>
                <w:sz w:val="24"/>
                <w:szCs w:val="24"/>
                <w:lang w:eastAsia="ru-RU"/>
              </w:rPr>
              <w:t xml:space="preserve">выбирать </w:t>
            </w:r>
            <w:r w:rsidRPr="00356E2D">
              <w:rPr>
                <w:rFonts w:ascii="Times New Roman" w:eastAsia="Times New Roman" w:hAnsi="Times New Roman" w:cs="Times New Roman"/>
                <w:bCs/>
                <w:sz w:val="24"/>
                <w:szCs w:val="24"/>
                <w:lang w:eastAsia="ru-RU"/>
              </w:rPr>
              <w:t>наиболее аргументированную позицию;</w:t>
            </w:r>
          </w:p>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356E2D">
              <w:rPr>
                <w:rFonts w:ascii="Times New Roman" w:eastAsia="Times New Roman" w:hAnsi="Times New Roman" w:cs="Times New Roman"/>
                <w:bCs/>
                <w:sz w:val="24"/>
                <w:szCs w:val="24"/>
                <w:lang w:eastAsia="ru-RU"/>
              </w:rPr>
              <w:t xml:space="preserve">актуализировать познавательную задачу, </w:t>
            </w:r>
            <w:r>
              <w:rPr>
                <w:rFonts w:ascii="Times New Roman" w:eastAsia="Times New Roman" w:hAnsi="Times New Roman" w:cs="Times New Roman"/>
                <w:bCs/>
                <w:sz w:val="24"/>
                <w:szCs w:val="24"/>
                <w:lang w:eastAsia="ru-RU"/>
              </w:rPr>
              <w:t xml:space="preserve">выдвигать гипотезу ее решения, </w:t>
            </w:r>
            <w:r w:rsidRPr="00356E2D">
              <w:rPr>
                <w:rFonts w:ascii="Times New Roman" w:eastAsia="Times New Roman" w:hAnsi="Times New Roman" w:cs="Times New Roman"/>
                <w:bCs/>
                <w:sz w:val="24"/>
                <w:szCs w:val="24"/>
                <w:lang w:eastAsia="ru-RU"/>
              </w:rPr>
              <w:t>находить аргументы для доказательства своих у</w:t>
            </w:r>
            <w:r>
              <w:rPr>
                <w:rFonts w:ascii="Times New Roman" w:eastAsia="Times New Roman" w:hAnsi="Times New Roman" w:cs="Times New Roman"/>
                <w:bCs/>
                <w:sz w:val="24"/>
                <w:szCs w:val="24"/>
                <w:lang w:eastAsia="ru-RU"/>
              </w:rPr>
              <w:t xml:space="preserve">тверждений, задавать параметры </w:t>
            </w:r>
            <w:r w:rsidRPr="00356E2D">
              <w:rPr>
                <w:rFonts w:ascii="Times New Roman" w:eastAsia="Times New Roman" w:hAnsi="Times New Roman" w:cs="Times New Roman"/>
                <w:bCs/>
                <w:sz w:val="24"/>
                <w:szCs w:val="24"/>
                <w:lang w:eastAsia="ru-RU"/>
              </w:rPr>
              <w:t>и критерии решения; самостоятельно составлять а</w:t>
            </w:r>
            <w:r>
              <w:rPr>
                <w:rFonts w:ascii="Times New Roman" w:eastAsia="Times New Roman" w:hAnsi="Times New Roman" w:cs="Times New Roman"/>
                <w:bCs/>
                <w:sz w:val="24"/>
                <w:szCs w:val="24"/>
                <w:lang w:eastAsia="ru-RU"/>
              </w:rPr>
              <w:t xml:space="preserve">лгоритм решения географических </w:t>
            </w:r>
            <w:r w:rsidRPr="00356E2D">
              <w:rPr>
                <w:rFonts w:ascii="Times New Roman" w:eastAsia="Times New Roman" w:hAnsi="Times New Roman" w:cs="Times New Roman"/>
                <w:bCs/>
                <w:sz w:val="24"/>
                <w:szCs w:val="24"/>
                <w:lang w:eastAsia="ru-RU"/>
              </w:rPr>
              <w:t xml:space="preserve">задач и выбирать способ их решения с учётом имеющихся ресурсов и собственных </w:t>
            </w:r>
          </w:p>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sidRPr="00356E2D">
              <w:rPr>
                <w:rFonts w:ascii="Times New Roman" w:eastAsia="Times New Roman" w:hAnsi="Times New Roman" w:cs="Times New Roman"/>
                <w:bCs/>
                <w:sz w:val="24"/>
                <w:szCs w:val="24"/>
                <w:lang w:eastAsia="ru-RU"/>
              </w:rPr>
              <w:t>возможностей, аргументировать предлагаемые в</w:t>
            </w:r>
            <w:r>
              <w:rPr>
                <w:rFonts w:ascii="Times New Roman" w:eastAsia="Times New Roman" w:hAnsi="Times New Roman" w:cs="Times New Roman"/>
                <w:bCs/>
                <w:sz w:val="24"/>
                <w:szCs w:val="24"/>
                <w:lang w:eastAsia="ru-RU"/>
              </w:rPr>
              <w:t xml:space="preserve">арианты решений при выполнении </w:t>
            </w:r>
            <w:r w:rsidRPr="00356E2D">
              <w:rPr>
                <w:rFonts w:ascii="Times New Roman" w:eastAsia="Times New Roman" w:hAnsi="Times New Roman" w:cs="Times New Roman"/>
                <w:bCs/>
                <w:sz w:val="24"/>
                <w:szCs w:val="24"/>
                <w:lang w:eastAsia="ru-RU"/>
              </w:rPr>
              <w:t>практических работ;</w:t>
            </w:r>
          </w:p>
          <w:p w:rsidR="00356E2D"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56E2D">
              <w:rPr>
                <w:rFonts w:ascii="Times New Roman" w:eastAsia="Times New Roman" w:hAnsi="Times New Roman" w:cs="Times New Roman"/>
                <w:bCs/>
                <w:sz w:val="24"/>
                <w:szCs w:val="24"/>
                <w:lang w:eastAsia="ru-RU"/>
              </w:rPr>
              <w:t>проявлять способность и готовность к с</w:t>
            </w:r>
            <w:r>
              <w:rPr>
                <w:rFonts w:ascii="Times New Roman" w:eastAsia="Times New Roman" w:hAnsi="Times New Roman" w:cs="Times New Roman"/>
                <w:bCs/>
                <w:sz w:val="24"/>
                <w:szCs w:val="24"/>
                <w:lang w:eastAsia="ru-RU"/>
              </w:rPr>
              <w:t xml:space="preserve">амостоятельному поиску методов </w:t>
            </w:r>
            <w:r w:rsidRPr="00356E2D">
              <w:rPr>
                <w:rFonts w:ascii="Times New Roman" w:eastAsia="Times New Roman" w:hAnsi="Times New Roman" w:cs="Times New Roman"/>
                <w:bCs/>
                <w:sz w:val="24"/>
                <w:szCs w:val="24"/>
                <w:lang w:eastAsia="ru-RU"/>
              </w:rPr>
              <w:t>решения практических задач, применению различн</w:t>
            </w:r>
            <w:r>
              <w:rPr>
                <w:rFonts w:ascii="Times New Roman" w:eastAsia="Times New Roman" w:hAnsi="Times New Roman" w:cs="Times New Roman"/>
                <w:bCs/>
                <w:sz w:val="24"/>
                <w:szCs w:val="24"/>
                <w:lang w:eastAsia="ru-RU"/>
              </w:rPr>
              <w:t xml:space="preserve">ых методов изучения социальных </w:t>
            </w:r>
            <w:r w:rsidRPr="00356E2D">
              <w:rPr>
                <w:rFonts w:ascii="Times New Roman" w:eastAsia="Times New Roman" w:hAnsi="Times New Roman" w:cs="Times New Roman"/>
                <w:bCs/>
                <w:sz w:val="24"/>
                <w:szCs w:val="24"/>
                <w:lang w:eastAsia="ru-RU"/>
              </w:rPr>
              <w:t>явлений и процессов в социальных науках, включ</w:t>
            </w:r>
            <w:r>
              <w:rPr>
                <w:rFonts w:ascii="Times New Roman" w:eastAsia="Times New Roman" w:hAnsi="Times New Roman" w:cs="Times New Roman"/>
                <w:bCs/>
                <w:sz w:val="24"/>
                <w:szCs w:val="24"/>
                <w:lang w:eastAsia="ru-RU"/>
              </w:rPr>
              <w:t xml:space="preserve">ая </w:t>
            </w:r>
            <w:r>
              <w:rPr>
                <w:rFonts w:ascii="Times New Roman" w:eastAsia="Times New Roman" w:hAnsi="Times New Roman" w:cs="Times New Roman"/>
                <w:bCs/>
                <w:sz w:val="24"/>
                <w:szCs w:val="24"/>
                <w:lang w:eastAsia="ru-RU"/>
              </w:rPr>
              <w:lastRenderedPageBreak/>
              <w:t xml:space="preserve">универсальные методы науки, </w:t>
            </w:r>
            <w:r w:rsidRPr="00356E2D">
              <w:rPr>
                <w:rFonts w:ascii="Times New Roman" w:eastAsia="Times New Roman" w:hAnsi="Times New Roman" w:cs="Times New Roman"/>
                <w:bCs/>
                <w:sz w:val="24"/>
                <w:szCs w:val="24"/>
                <w:lang w:eastAsia="ru-RU"/>
              </w:rPr>
              <w:t xml:space="preserve">а также специальные методы социального познания, в том числе социологические </w:t>
            </w:r>
          </w:p>
          <w:p w:rsidR="00F512B6" w:rsidRPr="00356E2D" w:rsidRDefault="00356E2D" w:rsidP="00356E2D">
            <w:pPr>
              <w:autoSpaceDE w:val="0"/>
              <w:autoSpaceDN w:val="0"/>
              <w:adjustRightInd w:val="0"/>
              <w:rPr>
                <w:rFonts w:ascii="Times New Roman" w:eastAsia="Times New Roman" w:hAnsi="Times New Roman" w:cs="Times New Roman"/>
                <w:bCs/>
                <w:sz w:val="24"/>
                <w:szCs w:val="24"/>
                <w:lang w:eastAsia="ru-RU"/>
              </w:rPr>
            </w:pPr>
            <w:r w:rsidRPr="00356E2D">
              <w:rPr>
                <w:rFonts w:ascii="Times New Roman" w:eastAsia="Times New Roman" w:hAnsi="Times New Roman" w:cs="Times New Roman"/>
                <w:bCs/>
                <w:sz w:val="24"/>
                <w:szCs w:val="24"/>
                <w:lang w:eastAsia="ru-RU"/>
              </w:rPr>
              <w:t>опросы, биографический метод, социальное прогно</w:t>
            </w:r>
            <w:r>
              <w:rPr>
                <w:rFonts w:ascii="Times New Roman" w:eastAsia="Times New Roman" w:hAnsi="Times New Roman" w:cs="Times New Roman"/>
                <w:bCs/>
                <w:sz w:val="24"/>
                <w:szCs w:val="24"/>
                <w:lang w:eastAsia="ru-RU"/>
              </w:rPr>
              <w:t xml:space="preserve">зирование, метод моделирования </w:t>
            </w:r>
            <w:r w:rsidRPr="00356E2D">
              <w:rPr>
                <w:rFonts w:ascii="Times New Roman" w:eastAsia="Times New Roman" w:hAnsi="Times New Roman" w:cs="Times New Roman"/>
                <w:bCs/>
                <w:sz w:val="24"/>
                <w:szCs w:val="24"/>
                <w:lang w:eastAsia="ru-RU"/>
              </w:rPr>
              <w:t xml:space="preserve">и сравнительно-исторический метод; владеть </w:t>
            </w:r>
            <w:r>
              <w:rPr>
                <w:rFonts w:ascii="Times New Roman" w:eastAsia="Times New Roman" w:hAnsi="Times New Roman" w:cs="Times New Roman"/>
                <w:bCs/>
                <w:sz w:val="24"/>
                <w:szCs w:val="24"/>
                <w:lang w:eastAsia="ru-RU"/>
              </w:rPr>
              <w:t xml:space="preserve">элементами научной методологии </w:t>
            </w:r>
            <w:r w:rsidRPr="00356E2D">
              <w:rPr>
                <w:rFonts w:ascii="Times New Roman" w:eastAsia="Times New Roman" w:hAnsi="Times New Roman" w:cs="Times New Roman"/>
                <w:bCs/>
                <w:sz w:val="24"/>
                <w:szCs w:val="24"/>
                <w:lang w:eastAsia="ru-RU"/>
              </w:rPr>
              <w:t>социального познания</w:t>
            </w:r>
          </w:p>
        </w:tc>
      </w:tr>
      <w:tr w:rsidR="00F512B6" w:rsidTr="00F512B6">
        <w:tc>
          <w:tcPr>
            <w:tcW w:w="2660" w:type="dxa"/>
          </w:tcPr>
          <w:p w:rsidR="00F512B6" w:rsidRDefault="00F512B6" w:rsidP="00404F27">
            <w:pPr>
              <w:autoSpaceDE w:val="0"/>
              <w:autoSpaceDN w:val="0"/>
              <w:adjustRightInd w:val="0"/>
              <w:rPr>
                <w:rFonts w:ascii="Times New Roman" w:eastAsia="Times New Roman" w:hAnsi="Times New Roman" w:cs="Times New Roman"/>
                <w:b/>
                <w:bCs/>
                <w:sz w:val="24"/>
                <w:szCs w:val="24"/>
                <w:lang w:eastAsia="ru-RU"/>
              </w:rPr>
            </w:pPr>
            <w:r w:rsidRPr="00F512B6">
              <w:rPr>
                <w:rFonts w:ascii="Times New Roman" w:eastAsia="Times New Roman" w:hAnsi="Times New Roman" w:cs="Times New Roman"/>
                <w:b/>
                <w:bCs/>
                <w:sz w:val="24"/>
                <w:szCs w:val="24"/>
                <w:lang w:eastAsia="ru-RU"/>
              </w:rPr>
              <w:lastRenderedPageBreak/>
              <w:t>вклю</w:t>
            </w:r>
            <w:r>
              <w:rPr>
                <w:rFonts w:ascii="Times New Roman" w:eastAsia="Times New Roman" w:hAnsi="Times New Roman" w:cs="Times New Roman"/>
                <w:b/>
                <w:bCs/>
                <w:sz w:val="24"/>
                <w:szCs w:val="24"/>
                <w:lang w:eastAsia="ru-RU"/>
              </w:rPr>
              <w:t>чает работу с информацией</w:t>
            </w:r>
            <w:r w:rsidRPr="00F512B6">
              <w:rPr>
                <w:rFonts w:ascii="Times New Roman" w:eastAsia="Times New Roman" w:hAnsi="Times New Roman" w:cs="Times New Roman"/>
                <w:b/>
                <w:bCs/>
                <w:sz w:val="24"/>
                <w:szCs w:val="24"/>
                <w:lang w:eastAsia="ru-RU"/>
              </w:rPr>
              <w:t>:</w:t>
            </w:r>
          </w:p>
        </w:tc>
        <w:tc>
          <w:tcPr>
            <w:tcW w:w="12126" w:type="dxa"/>
          </w:tcPr>
          <w:p w:rsidR="00775CE4" w:rsidRPr="00775CE4" w:rsidRDefault="00775CE4" w:rsidP="00775CE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75CE4">
              <w:rPr>
                <w:rFonts w:ascii="Times New Roman" w:eastAsia="Times New Roman" w:hAnsi="Times New Roman" w:cs="Times New Roman"/>
                <w:bCs/>
                <w:sz w:val="24"/>
                <w:szCs w:val="24"/>
                <w:lang w:eastAsia="ru-RU"/>
              </w:rPr>
              <w:t>владеть навыками получения социальной и</w:t>
            </w:r>
            <w:r>
              <w:rPr>
                <w:rFonts w:ascii="Times New Roman" w:eastAsia="Times New Roman" w:hAnsi="Times New Roman" w:cs="Times New Roman"/>
                <w:bCs/>
                <w:sz w:val="24"/>
                <w:szCs w:val="24"/>
                <w:lang w:eastAsia="ru-RU"/>
              </w:rPr>
              <w:t xml:space="preserve">нформации из источников разных </w:t>
            </w:r>
            <w:r w:rsidRPr="00775CE4">
              <w:rPr>
                <w:rFonts w:ascii="Times New Roman" w:eastAsia="Times New Roman" w:hAnsi="Times New Roman" w:cs="Times New Roman"/>
                <w:bCs/>
                <w:sz w:val="24"/>
                <w:szCs w:val="24"/>
                <w:lang w:eastAsia="ru-RU"/>
              </w:rPr>
              <w:t>типов и различать в ней события, явления, проц</w:t>
            </w:r>
            <w:r>
              <w:rPr>
                <w:rFonts w:ascii="Times New Roman" w:eastAsia="Times New Roman" w:hAnsi="Times New Roman" w:cs="Times New Roman"/>
                <w:bCs/>
                <w:sz w:val="24"/>
                <w:szCs w:val="24"/>
                <w:lang w:eastAsia="ru-RU"/>
              </w:rPr>
              <w:t xml:space="preserve">ессы; факты и мнения, описания </w:t>
            </w:r>
            <w:r w:rsidRPr="00775CE4">
              <w:rPr>
                <w:rFonts w:ascii="Times New Roman" w:eastAsia="Times New Roman" w:hAnsi="Times New Roman" w:cs="Times New Roman"/>
                <w:bCs/>
                <w:sz w:val="24"/>
                <w:szCs w:val="24"/>
                <w:lang w:eastAsia="ru-RU"/>
              </w:rPr>
              <w:t>и объяснения, гипотезы и теории, обобщать исто</w:t>
            </w:r>
            <w:r>
              <w:rPr>
                <w:rFonts w:ascii="Times New Roman" w:eastAsia="Times New Roman" w:hAnsi="Times New Roman" w:cs="Times New Roman"/>
                <w:bCs/>
                <w:sz w:val="24"/>
                <w:szCs w:val="24"/>
                <w:lang w:eastAsia="ru-RU"/>
              </w:rPr>
              <w:t xml:space="preserve">рическую информацию по истории </w:t>
            </w:r>
            <w:r w:rsidRPr="00775CE4">
              <w:rPr>
                <w:rFonts w:ascii="Times New Roman" w:eastAsia="Times New Roman" w:hAnsi="Times New Roman" w:cs="Times New Roman"/>
                <w:bCs/>
                <w:sz w:val="24"/>
                <w:szCs w:val="24"/>
                <w:lang w:eastAsia="ru-RU"/>
              </w:rPr>
              <w:t xml:space="preserve">России и зарубежных стран; </w:t>
            </w:r>
          </w:p>
          <w:p w:rsidR="00775CE4" w:rsidRPr="00775CE4" w:rsidRDefault="00775CE4" w:rsidP="00775CE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75CE4">
              <w:rPr>
                <w:rFonts w:ascii="Times New Roman" w:eastAsia="Times New Roman" w:hAnsi="Times New Roman" w:cs="Times New Roman"/>
                <w:bCs/>
                <w:sz w:val="24"/>
                <w:szCs w:val="24"/>
                <w:lang w:eastAsia="ru-RU"/>
              </w:rPr>
              <w:t>извлекать социальную информацию из неад</w:t>
            </w:r>
            <w:r>
              <w:rPr>
                <w:rFonts w:ascii="Times New Roman" w:eastAsia="Times New Roman" w:hAnsi="Times New Roman" w:cs="Times New Roman"/>
                <w:bCs/>
                <w:sz w:val="24"/>
                <w:szCs w:val="24"/>
                <w:lang w:eastAsia="ru-RU"/>
              </w:rPr>
              <w:t xml:space="preserve">аптированных источников, вести </w:t>
            </w:r>
            <w:r w:rsidRPr="00775CE4">
              <w:rPr>
                <w:rFonts w:ascii="Times New Roman" w:eastAsia="Times New Roman" w:hAnsi="Times New Roman" w:cs="Times New Roman"/>
                <w:bCs/>
                <w:sz w:val="24"/>
                <w:szCs w:val="24"/>
                <w:lang w:eastAsia="ru-RU"/>
              </w:rPr>
              <w:t>целенаправленный поиск необходимых сведен</w:t>
            </w:r>
            <w:r>
              <w:rPr>
                <w:rFonts w:ascii="Times New Roman" w:eastAsia="Times New Roman" w:hAnsi="Times New Roman" w:cs="Times New Roman"/>
                <w:bCs/>
                <w:sz w:val="24"/>
                <w:szCs w:val="24"/>
                <w:lang w:eastAsia="ru-RU"/>
              </w:rPr>
              <w:t xml:space="preserve">ий для восполнения недостающих </w:t>
            </w:r>
            <w:r w:rsidRPr="00775CE4">
              <w:rPr>
                <w:rFonts w:ascii="Times New Roman" w:eastAsia="Times New Roman" w:hAnsi="Times New Roman" w:cs="Times New Roman"/>
                <w:bCs/>
                <w:sz w:val="24"/>
                <w:szCs w:val="24"/>
                <w:lang w:eastAsia="ru-RU"/>
              </w:rPr>
              <w:t xml:space="preserve">звеньев, делать обоснованные выводы, </w:t>
            </w:r>
            <w:r>
              <w:rPr>
                <w:rFonts w:ascii="Times New Roman" w:eastAsia="Times New Roman" w:hAnsi="Times New Roman" w:cs="Times New Roman"/>
                <w:bCs/>
                <w:sz w:val="24"/>
                <w:szCs w:val="24"/>
                <w:lang w:eastAsia="ru-RU"/>
              </w:rPr>
              <w:t xml:space="preserve">различать отдельные компоненты </w:t>
            </w:r>
            <w:r w:rsidRPr="00775CE4">
              <w:rPr>
                <w:rFonts w:ascii="Times New Roman" w:eastAsia="Times New Roman" w:hAnsi="Times New Roman" w:cs="Times New Roman"/>
                <w:bCs/>
                <w:sz w:val="24"/>
                <w:szCs w:val="24"/>
                <w:lang w:eastAsia="ru-RU"/>
              </w:rPr>
              <w:t>в информационном сообщении, осуще</w:t>
            </w:r>
            <w:r>
              <w:rPr>
                <w:rFonts w:ascii="Times New Roman" w:eastAsia="Times New Roman" w:hAnsi="Times New Roman" w:cs="Times New Roman"/>
                <w:bCs/>
                <w:sz w:val="24"/>
                <w:szCs w:val="24"/>
                <w:lang w:eastAsia="ru-RU"/>
              </w:rPr>
              <w:t xml:space="preserve">ствлять анализ, систематизацию </w:t>
            </w:r>
            <w:r w:rsidRPr="00775CE4">
              <w:rPr>
                <w:rFonts w:ascii="Times New Roman" w:eastAsia="Times New Roman" w:hAnsi="Times New Roman" w:cs="Times New Roman"/>
                <w:bCs/>
                <w:sz w:val="24"/>
                <w:szCs w:val="24"/>
                <w:lang w:eastAsia="ru-RU"/>
              </w:rPr>
              <w:t xml:space="preserve">и интерпретацию информации различных видов и форм представления; </w:t>
            </w:r>
          </w:p>
          <w:p w:rsidR="00775CE4" w:rsidRPr="00775CE4" w:rsidRDefault="00775CE4" w:rsidP="00775CE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75CE4">
              <w:rPr>
                <w:rFonts w:ascii="Times New Roman" w:eastAsia="Times New Roman" w:hAnsi="Times New Roman" w:cs="Times New Roman"/>
                <w:bCs/>
                <w:sz w:val="24"/>
                <w:szCs w:val="24"/>
                <w:lang w:eastAsia="ru-RU"/>
              </w:rPr>
              <w:t>использовать средства информационных</w:t>
            </w:r>
            <w:r>
              <w:rPr>
                <w:rFonts w:ascii="Times New Roman" w:eastAsia="Times New Roman" w:hAnsi="Times New Roman" w:cs="Times New Roman"/>
                <w:bCs/>
                <w:sz w:val="24"/>
                <w:szCs w:val="24"/>
                <w:lang w:eastAsia="ru-RU"/>
              </w:rPr>
              <w:t xml:space="preserve"> и коммуникационных технологий </w:t>
            </w:r>
            <w:r w:rsidRPr="00775CE4">
              <w:rPr>
                <w:rFonts w:ascii="Times New Roman" w:eastAsia="Times New Roman" w:hAnsi="Times New Roman" w:cs="Times New Roman"/>
                <w:bCs/>
                <w:sz w:val="24"/>
                <w:szCs w:val="24"/>
                <w:lang w:eastAsia="ru-RU"/>
              </w:rPr>
              <w:t>для анализа социальной информации о соци</w:t>
            </w:r>
            <w:r>
              <w:rPr>
                <w:rFonts w:ascii="Times New Roman" w:eastAsia="Times New Roman" w:hAnsi="Times New Roman" w:cs="Times New Roman"/>
                <w:bCs/>
                <w:sz w:val="24"/>
                <w:szCs w:val="24"/>
                <w:lang w:eastAsia="ru-RU"/>
              </w:rPr>
              <w:t xml:space="preserve">альном и политическом развитии </w:t>
            </w:r>
            <w:r w:rsidRPr="00775CE4">
              <w:rPr>
                <w:rFonts w:ascii="Times New Roman" w:eastAsia="Times New Roman" w:hAnsi="Times New Roman" w:cs="Times New Roman"/>
                <w:bCs/>
                <w:sz w:val="24"/>
                <w:szCs w:val="24"/>
                <w:lang w:eastAsia="ru-RU"/>
              </w:rPr>
              <w:t>российского общества, направлениях государственной политики в Росс</w:t>
            </w:r>
            <w:r>
              <w:rPr>
                <w:rFonts w:ascii="Times New Roman" w:eastAsia="Times New Roman" w:hAnsi="Times New Roman" w:cs="Times New Roman"/>
                <w:bCs/>
                <w:sz w:val="24"/>
                <w:szCs w:val="24"/>
                <w:lang w:eastAsia="ru-RU"/>
              </w:rPr>
              <w:t xml:space="preserve">ийской </w:t>
            </w:r>
            <w:r w:rsidRPr="00775CE4">
              <w:rPr>
                <w:rFonts w:ascii="Times New Roman" w:eastAsia="Times New Roman" w:hAnsi="Times New Roman" w:cs="Times New Roman"/>
                <w:bCs/>
                <w:sz w:val="24"/>
                <w:szCs w:val="24"/>
                <w:lang w:eastAsia="ru-RU"/>
              </w:rPr>
              <w:t>Федерации, правовом регулировании общес</w:t>
            </w:r>
            <w:r>
              <w:rPr>
                <w:rFonts w:ascii="Times New Roman" w:eastAsia="Times New Roman" w:hAnsi="Times New Roman" w:cs="Times New Roman"/>
                <w:bCs/>
                <w:sz w:val="24"/>
                <w:szCs w:val="24"/>
                <w:lang w:eastAsia="ru-RU"/>
              </w:rPr>
              <w:t xml:space="preserve">твенных процессов в Российской </w:t>
            </w:r>
            <w:r w:rsidRPr="00775CE4">
              <w:rPr>
                <w:rFonts w:ascii="Times New Roman" w:eastAsia="Times New Roman" w:hAnsi="Times New Roman" w:cs="Times New Roman"/>
                <w:bCs/>
                <w:sz w:val="24"/>
                <w:szCs w:val="24"/>
                <w:lang w:eastAsia="ru-RU"/>
              </w:rPr>
              <w:t>Федерации, полученной из источников разно</w:t>
            </w:r>
            <w:r>
              <w:rPr>
                <w:rFonts w:ascii="Times New Roman" w:eastAsia="Times New Roman" w:hAnsi="Times New Roman" w:cs="Times New Roman"/>
                <w:bCs/>
                <w:sz w:val="24"/>
                <w:szCs w:val="24"/>
                <w:lang w:eastAsia="ru-RU"/>
              </w:rPr>
              <w:t xml:space="preserve">го типа в решении когнитивных, </w:t>
            </w:r>
            <w:r w:rsidRPr="00775CE4">
              <w:rPr>
                <w:rFonts w:ascii="Times New Roman" w:eastAsia="Times New Roman" w:hAnsi="Times New Roman" w:cs="Times New Roman"/>
                <w:bCs/>
                <w:sz w:val="24"/>
                <w:szCs w:val="24"/>
                <w:lang w:eastAsia="ru-RU"/>
              </w:rPr>
              <w:t xml:space="preserve">коммуникативных и организационных </w:t>
            </w:r>
            <w:r>
              <w:rPr>
                <w:rFonts w:ascii="Times New Roman" w:eastAsia="Times New Roman" w:hAnsi="Times New Roman" w:cs="Times New Roman"/>
                <w:bCs/>
                <w:sz w:val="24"/>
                <w:szCs w:val="24"/>
                <w:lang w:eastAsia="ru-RU"/>
              </w:rPr>
              <w:t xml:space="preserve">задач с соблюдением требований </w:t>
            </w:r>
            <w:r w:rsidRPr="00775CE4">
              <w:rPr>
                <w:rFonts w:ascii="Times New Roman" w:eastAsia="Times New Roman" w:hAnsi="Times New Roman" w:cs="Times New Roman"/>
                <w:bCs/>
                <w:sz w:val="24"/>
                <w:szCs w:val="24"/>
                <w:lang w:eastAsia="ru-RU"/>
              </w:rPr>
              <w:t xml:space="preserve">эргономики, техники безопасности, гигиены, ресурсосбережения, правовых </w:t>
            </w:r>
          </w:p>
          <w:p w:rsidR="00775CE4" w:rsidRPr="00775CE4" w:rsidRDefault="00775CE4" w:rsidP="00775CE4">
            <w:pPr>
              <w:autoSpaceDE w:val="0"/>
              <w:autoSpaceDN w:val="0"/>
              <w:adjustRightInd w:val="0"/>
              <w:rPr>
                <w:rFonts w:ascii="Times New Roman" w:eastAsia="Times New Roman" w:hAnsi="Times New Roman" w:cs="Times New Roman"/>
                <w:bCs/>
                <w:sz w:val="24"/>
                <w:szCs w:val="24"/>
                <w:lang w:eastAsia="ru-RU"/>
              </w:rPr>
            </w:pPr>
            <w:r w:rsidRPr="00775CE4">
              <w:rPr>
                <w:rFonts w:ascii="Times New Roman" w:eastAsia="Times New Roman" w:hAnsi="Times New Roman" w:cs="Times New Roman"/>
                <w:bCs/>
                <w:sz w:val="24"/>
                <w:szCs w:val="24"/>
                <w:lang w:eastAsia="ru-RU"/>
              </w:rPr>
              <w:t>и этических норм, норм информационной безопасности;</w:t>
            </w:r>
          </w:p>
          <w:p w:rsidR="00F512B6" w:rsidRPr="00775CE4" w:rsidRDefault="00775CE4" w:rsidP="00775CE4">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75CE4">
              <w:rPr>
                <w:rFonts w:ascii="Times New Roman" w:eastAsia="Times New Roman" w:hAnsi="Times New Roman" w:cs="Times New Roman"/>
                <w:bCs/>
                <w:sz w:val="24"/>
                <w:szCs w:val="24"/>
                <w:lang w:eastAsia="ru-RU"/>
              </w:rPr>
              <w:t>оценивать достоверность, легитимность и</w:t>
            </w:r>
            <w:r>
              <w:rPr>
                <w:rFonts w:ascii="Times New Roman" w:eastAsia="Times New Roman" w:hAnsi="Times New Roman" w:cs="Times New Roman"/>
                <w:bCs/>
                <w:sz w:val="24"/>
                <w:szCs w:val="24"/>
                <w:lang w:eastAsia="ru-RU"/>
              </w:rPr>
              <w:t xml:space="preserve">нформации на основе различения </w:t>
            </w:r>
            <w:r w:rsidRPr="00775CE4">
              <w:rPr>
                <w:rFonts w:ascii="Times New Roman" w:eastAsia="Times New Roman" w:hAnsi="Times New Roman" w:cs="Times New Roman"/>
                <w:bCs/>
                <w:sz w:val="24"/>
                <w:szCs w:val="24"/>
                <w:lang w:eastAsia="ru-RU"/>
              </w:rPr>
              <w:t>видов письменных исторических источников</w:t>
            </w:r>
            <w:r>
              <w:rPr>
                <w:rFonts w:ascii="Times New Roman" w:eastAsia="Times New Roman" w:hAnsi="Times New Roman" w:cs="Times New Roman"/>
                <w:bCs/>
                <w:sz w:val="24"/>
                <w:szCs w:val="24"/>
                <w:lang w:eastAsia="ru-RU"/>
              </w:rPr>
              <w:t xml:space="preserve"> по истории России и всемирной </w:t>
            </w:r>
            <w:r w:rsidRPr="00775CE4">
              <w:rPr>
                <w:rFonts w:ascii="Times New Roman" w:eastAsia="Times New Roman" w:hAnsi="Times New Roman" w:cs="Times New Roman"/>
                <w:bCs/>
                <w:sz w:val="24"/>
                <w:szCs w:val="24"/>
                <w:lang w:eastAsia="ru-RU"/>
              </w:rPr>
              <w:t xml:space="preserve">истории, выявления позиции автора документа </w:t>
            </w:r>
            <w:r>
              <w:rPr>
                <w:rFonts w:ascii="Times New Roman" w:eastAsia="Times New Roman" w:hAnsi="Times New Roman" w:cs="Times New Roman"/>
                <w:bCs/>
                <w:sz w:val="24"/>
                <w:szCs w:val="24"/>
                <w:lang w:eastAsia="ru-RU"/>
              </w:rPr>
              <w:t xml:space="preserve">и участников событий, основной </w:t>
            </w:r>
            <w:r w:rsidRPr="00775CE4">
              <w:rPr>
                <w:rFonts w:ascii="Times New Roman" w:eastAsia="Times New Roman" w:hAnsi="Times New Roman" w:cs="Times New Roman"/>
                <w:bCs/>
                <w:sz w:val="24"/>
                <w:szCs w:val="24"/>
                <w:lang w:eastAsia="ru-RU"/>
              </w:rPr>
              <w:t>мысли, основной и дополнительной информации, достоверности содержания</w:t>
            </w:r>
          </w:p>
        </w:tc>
      </w:tr>
      <w:tr w:rsidR="00636615" w:rsidTr="00AB4C81">
        <w:tc>
          <w:tcPr>
            <w:tcW w:w="14786" w:type="dxa"/>
            <w:gridSpan w:val="2"/>
          </w:tcPr>
          <w:p w:rsidR="00636615" w:rsidRPr="00636615" w:rsidRDefault="00636615" w:rsidP="00775CE4">
            <w:pPr>
              <w:autoSpaceDE w:val="0"/>
              <w:autoSpaceDN w:val="0"/>
              <w:adjustRightInd w:val="0"/>
              <w:rPr>
                <w:rFonts w:ascii="Times New Roman" w:eastAsia="Times New Roman" w:hAnsi="Times New Roman" w:cs="Times New Roman"/>
                <w:b/>
                <w:bCs/>
                <w:sz w:val="24"/>
                <w:szCs w:val="24"/>
                <w:lang w:eastAsia="ru-RU"/>
              </w:rPr>
            </w:pPr>
            <w:r w:rsidRPr="00636615">
              <w:rPr>
                <w:rFonts w:ascii="Times New Roman" w:eastAsia="Times New Roman" w:hAnsi="Times New Roman" w:cs="Times New Roman"/>
                <w:b/>
                <w:bCs/>
                <w:sz w:val="24"/>
                <w:szCs w:val="24"/>
                <w:lang w:eastAsia="ru-RU"/>
              </w:rPr>
              <w:t>Формирование универсальных учебных коммуникативных действий</w:t>
            </w:r>
          </w:p>
        </w:tc>
      </w:tr>
      <w:tr w:rsidR="00636615" w:rsidTr="00F512B6">
        <w:tc>
          <w:tcPr>
            <w:tcW w:w="2660" w:type="dxa"/>
          </w:tcPr>
          <w:p w:rsidR="00636615" w:rsidRPr="00F512B6" w:rsidRDefault="00636615"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включает умения:</w:t>
            </w:r>
          </w:p>
        </w:tc>
        <w:tc>
          <w:tcPr>
            <w:tcW w:w="12126" w:type="dxa"/>
          </w:tcPr>
          <w:p w:rsidR="00636615" w:rsidRPr="00636615" w:rsidRDefault="00636615" w:rsidP="0063661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36615">
              <w:rPr>
                <w:rFonts w:ascii="Times New Roman" w:eastAsia="Times New Roman" w:hAnsi="Times New Roman" w:cs="Times New Roman"/>
                <w:bCs/>
                <w:sz w:val="24"/>
                <w:szCs w:val="24"/>
                <w:lang w:eastAsia="ru-RU"/>
              </w:rPr>
              <w:t>владеть различными способами общ</w:t>
            </w:r>
            <w:r>
              <w:rPr>
                <w:rFonts w:ascii="Times New Roman" w:eastAsia="Times New Roman" w:hAnsi="Times New Roman" w:cs="Times New Roman"/>
                <w:bCs/>
                <w:sz w:val="24"/>
                <w:szCs w:val="24"/>
                <w:lang w:eastAsia="ru-RU"/>
              </w:rPr>
              <w:t xml:space="preserve">ения и взаимодействия с учетом </w:t>
            </w:r>
            <w:r w:rsidRPr="00636615">
              <w:rPr>
                <w:rFonts w:ascii="Times New Roman" w:eastAsia="Times New Roman" w:hAnsi="Times New Roman" w:cs="Times New Roman"/>
                <w:bCs/>
                <w:sz w:val="24"/>
                <w:szCs w:val="24"/>
                <w:lang w:eastAsia="ru-RU"/>
              </w:rPr>
              <w:t>понимания особенностей политического, соци</w:t>
            </w:r>
            <w:r>
              <w:rPr>
                <w:rFonts w:ascii="Times New Roman" w:eastAsia="Times New Roman" w:hAnsi="Times New Roman" w:cs="Times New Roman"/>
                <w:bCs/>
                <w:sz w:val="24"/>
                <w:szCs w:val="24"/>
                <w:lang w:eastAsia="ru-RU"/>
              </w:rPr>
              <w:t>ально-экономического и историко-</w:t>
            </w:r>
            <w:r w:rsidRPr="00636615">
              <w:rPr>
                <w:rFonts w:ascii="Times New Roman" w:eastAsia="Times New Roman" w:hAnsi="Times New Roman" w:cs="Times New Roman"/>
                <w:bCs/>
                <w:sz w:val="24"/>
                <w:szCs w:val="24"/>
                <w:lang w:eastAsia="ru-RU"/>
              </w:rPr>
              <w:t>культурного развития России как многонационального государства</w:t>
            </w:r>
            <w:r>
              <w:rPr>
                <w:rFonts w:ascii="Times New Roman" w:eastAsia="Times New Roman" w:hAnsi="Times New Roman" w:cs="Times New Roman"/>
                <w:bCs/>
                <w:sz w:val="24"/>
                <w:szCs w:val="24"/>
                <w:lang w:eastAsia="ru-RU"/>
              </w:rPr>
              <w:t xml:space="preserve">, знакомство </w:t>
            </w:r>
            <w:r w:rsidRPr="00636615">
              <w:rPr>
                <w:rFonts w:ascii="Times New Roman" w:eastAsia="Times New Roman" w:hAnsi="Times New Roman" w:cs="Times New Roman"/>
                <w:bCs/>
                <w:sz w:val="24"/>
                <w:szCs w:val="24"/>
                <w:lang w:eastAsia="ru-RU"/>
              </w:rPr>
              <w:t>с культурой, традициями и обычаями народов России;</w:t>
            </w:r>
          </w:p>
          <w:p w:rsidR="00636615" w:rsidRPr="00636615" w:rsidRDefault="00636615" w:rsidP="0063661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36615">
              <w:rPr>
                <w:rFonts w:ascii="Times New Roman" w:eastAsia="Times New Roman" w:hAnsi="Times New Roman" w:cs="Times New Roman"/>
                <w:bCs/>
                <w:sz w:val="24"/>
                <w:szCs w:val="24"/>
                <w:lang w:eastAsia="ru-RU"/>
              </w:rPr>
              <w:t xml:space="preserve">выбирать тематику и методы совместных </w:t>
            </w:r>
            <w:r>
              <w:rPr>
                <w:rFonts w:ascii="Times New Roman" w:eastAsia="Times New Roman" w:hAnsi="Times New Roman" w:cs="Times New Roman"/>
                <w:bCs/>
                <w:sz w:val="24"/>
                <w:szCs w:val="24"/>
                <w:lang w:eastAsia="ru-RU"/>
              </w:rPr>
              <w:t xml:space="preserve">действий с учетом возможностей </w:t>
            </w:r>
            <w:r w:rsidRPr="00636615">
              <w:rPr>
                <w:rFonts w:ascii="Times New Roman" w:eastAsia="Times New Roman" w:hAnsi="Times New Roman" w:cs="Times New Roman"/>
                <w:bCs/>
                <w:sz w:val="24"/>
                <w:szCs w:val="24"/>
                <w:lang w:eastAsia="ru-RU"/>
              </w:rPr>
              <w:t>каждого члена коллектива при участии в диалогич</w:t>
            </w:r>
            <w:r>
              <w:rPr>
                <w:rFonts w:ascii="Times New Roman" w:eastAsia="Times New Roman" w:hAnsi="Times New Roman" w:cs="Times New Roman"/>
                <w:bCs/>
                <w:sz w:val="24"/>
                <w:szCs w:val="24"/>
                <w:lang w:eastAsia="ru-RU"/>
              </w:rPr>
              <w:t xml:space="preserve">еском и полилогическом общении </w:t>
            </w:r>
            <w:r w:rsidRPr="00636615">
              <w:rPr>
                <w:rFonts w:ascii="Times New Roman" w:eastAsia="Times New Roman" w:hAnsi="Times New Roman" w:cs="Times New Roman"/>
                <w:bCs/>
                <w:sz w:val="24"/>
                <w:szCs w:val="24"/>
                <w:lang w:eastAsia="ru-RU"/>
              </w:rPr>
              <w:t>по вопросам развития общества в прошлом и сегодня;</w:t>
            </w:r>
          </w:p>
          <w:p w:rsidR="00636615" w:rsidRPr="00636615" w:rsidRDefault="00636615" w:rsidP="0063661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636615">
              <w:rPr>
                <w:rFonts w:ascii="Times New Roman" w:eastAsia="Times New Roman" w:hAnsi="Times New Roman" w:cs="Times New Roman"/>
                <w:bCs/>
                <w:sz w:val="24"/>
                <w:szCs w:val="24"/>
                <w:lang w:eastAsia="ru-RU"/>
              </w:rPr>
              <w:t xml:space="preserve">ориентироваться в направлениях профессиональной деятельности, связанных </w:t>
            </w:r>
          </w:p>
          <w:p w:rsidR="00636615" w:rsidRDefault="00636615" w:rsidP="00636615">
            <w:pPr>
              <w:autoSpaceDE w:val="0"/>
              <w:autoSpaceDN w:val="0"/>
              <w:adjustRightInd w:val="0"/>
              <w:rPr>
                <w:rFonts w:ascii="Times New Roman" w:eastAsia="Times New Roman" w:hAnsi="Times New Roman" w:cs="Times New Roman"/>
                <w:bCs/>
                <w:sz w:val="24"/>
                <w:szCs w:val="24"/>
                <w:lang w:eastAsia="ru-RU"/>
              </w:rPr>
            </w:pPr>
            <w:r w:rsidRPr="00636615">
              <w:rPr>
                <w:rFonts w:ascii="Times New Roman" w:eastAsia="Times New Roman" w:hAnsi="Times New Roman" w:cs="Times New Roman"/>
                <w:bCs/>
                <w:sz w:val="24"/>
                <w:szCs w:val="24"/>
                <w:lang w:eastAsia="ru-RU"/>
              </w:rPr>
              <w:t>с социально-гуманитарной подготовкой.</w:t>
            </w:r>
          </w:p>
        </w:tc>
      </w:tr>
      <w:tr w:rsidR="00636615" w:rsidTr="00AB4C81">
        <w:tc>
          <w:tcPr>
            <w:tcW w:w="14786" w:type="dxa"/>
            <w:gridSpan w:val="2"/>
          </w:tcPr>
          <w:p w:rsidR="00636615" w:rsidRDefault="00636615" w:rsidP="00404F27">
            <w:pPr>
              <w:autoSpaceDE w:val="0"/>
              <w:autoSpaceDN w:val="0"/>
              <w:adjustRightInd w:val="0"/>
              <w:rPr>
                <w:rFonts w:ascii="Times New Roman" w:eastAsia="Times New Roman" w:hAnsi="Times New Roman" w:cs="Times New Roman"/>
                <w:b/>
                <w:bCs/>
                <w:sz w:val="24"/>
                <w:szCs w:val="24"/>
                <w:lang w:eastAsia="ru-RU"/>
              </w:rPr>
            </w:pPr>
            <w:r w:rsidRPr="00636615">
              <w:rPr>
                <w:rFonts w:ascii="Times New Roman" w:eastAsia="Times New Roman" w:hAnsi="Times New Roman" w:cs="Times New Roman"/>
                <w:b/>
                <w:bCs/>
                <w:sz w:val="24"/>
                <w:szCs w:val="24"/>
                <w:lang w:eastAsia="ru-RU"/>
              </w:rPr>
              <w:t>Формирование у</w:t>
            </w:r>
            <w:r>
              <w:rPr>
                <w:rFonts w:ascii="Times New Roman" w:eastAsia="Times New Roman" w:hAnsi="Times New Roman" w:cs="Times New Roman"/>
                <w:b/>
                <w:bCs/>
                <w:sz w:val="24"/>
                <w:szCs w:val="24"/>
                <w:lang w:eastAsia="ru-RU"/>
              </w:rPr>
              <w:t>ниверсальных учебных регулятивных</w:t>
            </w:r>
            <w:r w:rsidRPr="00636615">
              <w:rPr>
                <w:rFonts w:ascii="Times New Roman" w:eastAsia="Times New Roman" w:hAnsi="Times New Roman" w:cs="Times New Roman"/>
                <w:b/>
                <w:bCs/>
                <w:sz w:val="24"/>
                <w:szCs w:val="24"/>
                <w:lang w:eastAsia="ru-RU"/>
              </w:rPr>
              <w:t xml:space="preserve"> действий</w:t>
            </w:r>
          </w:p>
        </w:tc>
      </w:tr>
      <w:tr w:rsidR="00F512B6" w:rsidTr="00F512B6">
        <w:tc>
          <w:tcPr>
            <w:tcW w:w="2660" w:type="dxa"/>
          </w:tcPr>
          <w:p w:rsidR="00F512B6" w:rsidRDefault="00636615" w:rsidP="00404F27">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включает умения:</w:t>
            </w:r>
          </w:p>
        </w:tc>
        <w:tc>
          <w:tcPr>
            <w:tcW w:w="12126" w:type="dxa"/>
          </w:tcPr>
          <w:p w:rsidR="00636615" w:rsidRPr="00636615" w:rsidRDefault="00636615" w:rsidP="0063661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615">
              <w:rPr>
                <w:rFonts w:ascii="Times New Roman" w:eastAsia="Times New Roman" w:hAnsi="Times New Roman" w:cs="Times New Roman"/>
                <w:bCs/>
                <w:sz w:val="24"/>
                <w:szCs w:val="24"/>
                <w:lang w:eastAsia="ru-RU"/>
              </w:rPr>
              <w:t>самостоятельно осуществлять познава</w:t>
            </w:r>
            <w:r>
              <w:rPr>
                <w:rFonts w:ascii="Times New Roman" w:eastAsia="Times New Roman" w:hAnsi="Times New Roman" w:cs="Times New Roman"/>
                <w:bCs/>
                <w:sz w:val="24"/>
                <w:szCs w:val="24"/>
                <w:lang w:eastAsia="ru-RU"/>
              </w:rPr>
              <w:t xml:space="preserve">тельную деятельность, выявлять </w:t>
            </w:r>
            <w:r w:rsidRPr="00636615">
              <w:rPr>
                <w:rFonts w:ascii="Times New Roman" w:eastAsia="Times New Roman" w:hAnsi="Times New Roman" w:cs="Times New Roman"/>
                <w:bCs/>
                <w:sz w:val="24"/>
                <w:szCs w:val="24"/>
                <w:lang w:eastAsia="ru-RU"/>
              </w:rPr>
              <w:t>проблемы, ставить и формулировать собственные зада</w:t>
            </w:r>
            <w:r>
              <w:rPr>
                <w:rFonts w:ascii="Times New Roman" w:eastAsia="Times New Roman" w:hAnsi="Times New Roman" w:cs="Times New Roman"/>
                <w:bCs/>
                <w:sz w:val="24"/>
                <w:szCs w:val="24"/>
                <w:lang w:eastAsia="ru-RU"/>
              </w:rPr>
              <w:t xml:space="preserve">чи с использованием </w:t>
            </w:r>
            <w:r w:rsidRPr="00636615">
              <w:rPr>
                <w:rFonts w:ascii="Times New Roman" w:eastAsia="Times New Roman" w:hAnsi="Times New Roman" w:cs="Times New Roman"/>
                <w:bCs/>
                <w:sz w:val="24"/>
                <w:szCs w:val="24"/>
                <w:lang w:eastAsia="ru-RU"/>
              </w:rPr>
              <w:t>исторических примеров эффективного взаим</w:t>
            </w:r>
            <w:r>
              <w:rPr>
                <w:rFonts w:ascii="Times New Roman" w:eastAsia="Times New Roman" w:hAnsi="Times New Roman" w:cs="Times New Roman"/>
                <w:bCs/>
                <w:sz w:val="24"/>
                <w:szCs w:val="24"/>
                <w:lang w:eastAsia="ru-RU"/>
              </w:rPr>
              <w:t xml:space="preserve">одействия народов нашей страны </w:t>
            </w:r>
            <w:r w:rsidRPr="00636615">
              <w:rPr>
                <w:rFonts w:ascii="Times New Roman" w:eastAsia="Times New Roman" w:hAnsi="Times New Roman" w:cs="Times New Roman"/>
                <w:bCs/>
                <w:sz w:val="24"/>
                <w:szCs w:val="24"/>
                <w:lang w:eastAsia="ru-RU"/>
              </w:rPr>
              <w:t>для защиты Родины от внешних врагов,</w:t>
            </w:r>
            <w:r>
              <w:rPr>
                <w:rFonts w:ascii="Times New Roman" w:eastAsia="Times New Roman" w:hAnsi="Times New Roman" w:cs="Times New Roman"/>
                <w:bCs/>
                <w:sz w:val="24"/>
                <w:szCs w:val="24"/>
                <w:lang w:eastAsia="ru-RU"/>
              </w:rPr>
              <w:t xml:space="preserve"> достижения общих целей в деле </w:t>
            </w:r>
            <w:r w:rsidRPr="00636615">
              <w:rPr>
                <w:rFonts w:ascii="Times New Roman" w:eastAsia="Times New Roman" w:hAnsi="Times New Roman" w:cs="Times New Roman"/>
                <w:bCs/>
                <w:sz w:val="24"/>
                <w:szCs w:val="24"/>
                <w:lang w:eastAsia="ru-RU"/>
              </w:rPr>
              <w:t>политического, социально-экономического и культурного развития России;</w:t>
            </w:r>
          </w:p>
          <w:p w:rsidR="00F512B6" w:rsidRPr="00636615" w:rsidRDefault="00636615" w:rsidP="0063661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615">
              <w:rPr>
                <w:rFonts w:ascii="Times New Roman" w:eastAsia="Times New Roman" w:hAnsi="Times New Roman" w:cs="Times New Roman"/>
                <w:bCs/>
                <w:sz w:val="24"/>
                <w:szCs w:val="24"/>
                <w:lang w:eastAsia="ru-RU"/>
              </w:rPr>
              <w:t>принимать мотивы и аргументы других</w:t>
            </w:r>
            <w:r>
              <w:rPr>
                <w:rFonts w:ascii="Times New Roman" w:eastAsia="Times New Roman" w:hAnsi="Times New Roman" w:cs="Times New Roman"/>
                <w:bCs/>
                <w:sz w:val="24"/>
                <w:szCs w:val="24"/>
                <w:lang w:eastAsia="ru-RU"/>
              </w:rPr>
              <w:t xml:space="preserve"> людей при анализе результатов </w:t>
            </w:r>
            <w:r w:rsidRPr="00636615">
              <w:rPr>
                <w:rFonts w:ascii="Times New Roman" w:eastAsia="Times New Roman" w:hAnsi="Times New Roman" w:cs="Times New Roman"/>
                <w:bCs/>
                <w:sz w:val="24"/>
                <w:szCs w:val="24"/>
                <w:lang w:eastAsia="ru-RU"/>
              </w:rPr>
              <w:t>деятельности, используя социально-гуманита</w:t>
            </w:r>
            <w:r>
              <w:rPr>
                <w:rFonts w:ascii="Times New Roman" w:eastAsia="Times New Roman" w:hAnsi="Times New Roman" w:cs="Times New Roman"/>
                <w:bCs/>
                <w:sz w:val="24"/>
                <w:szCs w:val="24"/>
                <w:lang w:eastAsia="ru-RU"/>
              </w:rPr>
              <w:t xml:space="preserve">рные знания для взаимодействия </w:t>
            </w:r>
            <w:r w:rsidRPr="00636615">
              <w:rPr>
                <w:rFonts w:ascii="Times New Roman" w:eastAsia="Times New Roman" w:hAnsi="Times New Roman" w:cs="Times New Roman"/>
                <w:bCs/>
                <w:sz w:val="24"/>
                <w:szCs w:val="24"/>
                <w:lang w:eastAsia="ru-RU"/>
              </w:rPr>
              <w:t>с представителями других национальност</w:t>
            </w:r>
            <w:r>
              <w:rPr>
                <w:rFonts w:ascii="Times New Roman" w:eastAsia="Times New Roman" w:hAnsi="Times New Roman" w:cs="Times New Roman"/>
                <w:bCs/>
                <w:sz w:val="24"/>
                <w:szCs w:val="24"/>
                <w:lang w:eastAsia="ru-RU"/>
              </w:rPr>
              <w:t xml:space="preserve">ей и культур в целях успешного </w:t>
            </w:r>
            <w:r w:rsidRPr="00636615">
              <w:rPr>
                <w:rFonts w:ascii="Times New Roman" w:eastAsia="Times New Roman" w:hAnsi="Times New Roman" w:cs="Times New Roman"/>
                <w:bCs/>
                <w:sz w:val="24"/>
                <w:szCs w:val="24"/>
                <w:lang w:eastAsia="ru-RU"/>
              </w:rPr>
              <w:t>выполнения типичных социальных ролей, ориентации в актуальных обществ</w:t>
            </w:r>
            <w:r>
              <w:rPr>
                <w:rFonts w:ascii="Times New Roman" w:eastAsia="Times New Roman" w:hAnsi="Times New Roman" w:cs="Times New Roman"/>
                <w:bCs/>
                <w:sz w:val="24"/>
                <w:szCs w:val="24"/>
                <w:lang w:eastAsia="ru-RU"/>
              </w:rPr>
              <w:t xml:space="preserve">енных </w:t>
            </w:r>
            <w:r w:rsidRPr="00636615">
              <w:rPr>
                <w:rFonts w:ascii="Times New Roman" w:eastAsia="Times New Roman" w:hAnsi="Times New Roman" w:cs="Times New Roman"/>
                <w:bCs/>
                <w:sz w:val="24"/>
                <w:szCs w:val="24"/>
                <w:lang w:eastAsia="ru-RU"/>
              </w:rPr>
              <w:t>событиях, определения личной гражданской позиции</w:t>
            </w:r>
            <w:r>
              <w:rPr>
                <w:rFonts w:ascii="Times New Roman" w:eastAsia="Times New Roman" w:hAnsi="Times New Roman" w:cs="Times New Roman"/>
                <w:bCs/>
                <w:sz w:val="24"/>
                <w:szCs w:val="24"/>
                <w:lang w:eastAsia="ru-RU"/>
              </w:rPr>
              <w:t>.</w:t>
            </w:r>
          </w:p>
        </w:tc>
      </w:tr>
    </w:tbl>
    <w:p w:rsidR="008A733E" w:rsidRDefault="008A733E"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A733E" w:rsidRDefault="008A733E"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Pr="0039326B">
        <w:rPr>
          <w:rFonts w:ascii="Times New Roman" w:eastAsia="Times New Roman" w:hAnsi="Times New Roman" w:cs="Times New Roman"/>
          <w:b/>
          <w:bCs/>
          <w:sz w:val="24"/>
          <w:szCs w:val="24"/>
          <w:lang w:eastAsia="ru-RU"/>
        </w:rPr>
        <w:t>.1.3. Типовые задачи по формированию универсальных учебных действий</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3E45"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
          <w:bCs/>
          <w:sz w:val="24"/>
          <w:szCs w:val="24"/>
          <w:lang w:eastAsia="ru-RU"/>
        </w:rPr>
        <w:t>Типовая задача</w:t>
      </w:r>
      <w:r w:rsidRPr="0039326B">
        <w:rPr>
          <w:rFonts w:ascii="Times New Roman" w:eastAsia="Times New Roman" w:hAnsi="Times New Roman" w:cs="Times New Roman"/>
          <w:bCs/>
          <w:sz w:val="24"/>
          <w:szCs w:val="24"/>
          <w:lang w:eastAsia="ru-RU"/>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Различаются </w:t>
      </w:r>
      <w:r w:rsidRPr="0039326B">
        <w:rPr>
          <w:rFonts w:ascii="Times New Roman" w:eastAsia="Times New Roman" w:hAnsi="Times New Roman" w:cs="Times New Roman"/>
          <w:b/>
          <w:bCs/>
          <w:sz w:val="24"/>
          <w:szCs w:val="24"/>
          <w:lang w:eastAsia="ru-RU"/>
        </w:rPr>
        <w:t>два типа задач</w:t>
      </w:r>
      <w:r w:rsidRPr="0039326B">
        <w:rPr>
          <w:rFonts w:ascii="Times New Roman" w:eastAsia="Times New Roman" w:hAnsi="Times New Roman" w:cs="Times New Roman"/>
          <w:bCs/>
          <w:sz w:val="24"/>
          <w:szCs w:val="24"/>
          <w:lang w:eastAsia="ru-RU"/>
        </w:rPr>
        <w:t>, связанных с УУД:</w:t>
      </w:r>
    </w:p>
    <w:p w:rsidR="00AD3E45" w:rsidRPr="0039326B" w:rsidRDefault="00AD3E45" w:rsidP="00AD3E45">
      <w:pPr>
        <w:pStyle w:val="a3"/>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задачи, позволяющие в рамках образовательной деятельности </w:t>
      </w:r>
      <w:r w:rsidRPr="0039326B">
        <w:rPr>
          <w:rFonts w:ascii="Times New Roman" w:eastAsia="Times New Roman" w:hAnsi="Times New Roman" w:cs="Times New Roman"/>
          <w:bCs/>
          <w:sz w:val="24"/>
          <w:szCs w:val="24"/>
          <w:u w:val="single"/>
          <w:lang w:eastAsia="ru-RU"/>
        </w:rPr>
        <w:t xml:space="preserve">  сформировать</w:t>
      </w:r>
      <w:r w:rsidRPr="0039326B">
        <w:rPr>
          <w:rFonts w:ascii="Times New Roman" w:eastAsia="Times New Roman" w:hAnsi="Times New Roman" w:cs="Times New Roman"/>
          <w:bCs/>
          <w:sz w:val="24"/>
          <w:szCs w:val="24"/>
          <w:lang w:eastAsia="ru-RU"/>
        </w:rPr>
        <w:t xml:space="preserve"> УУД</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(типовая задача развития);</w:t>
      </w:r>
    </w:p>
    <w:p w:rsidR="00AD3E45" w:rsidRDefault="00AD3E45" w:rsidP="00AD3E45">
      <w:pPr>
        <w:pStyle w:val="a3"/>
        <w:numPr>
          <w:ilvl w:val="0"/>
          <w:numId w:val="1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задачи, позволяющие </w:t>
      </w:r>
      <w:r w:rsidRPr="0039326B">
        <w:rPr>
          <w:rFonts w:ascii="Times New Roman" w:eastAsia="Times New Roman" w:hAnsi="Times New Roman" w:cs="Times New Roman"/>
          <w:bCs/>
          <w:sz w:val="24"/>
          <w:szCs w:val="24"/>
          <w:u w:val="single"/>
          <w:lang w:eastAsia="ru-RU"/>
        </w:rPr>
        <w:t>оценить уровень сформированности</w:t>
      </w:r>
      <w:r w:rsidRPr="0039326B">
        <w:rPr>
          <w:rFonts w:ascii="Times New Roman" w:eastAsia="Times New Roman" w:hAnsi="Times New Roman" w:cs="Times New Roman"/>
          <w:bCs/>
          <w:sz w:val="24"/>
          <w:szCs w:val="24"/>
          <w:lang w:eastAsia="ru-RU"/>
        </w:rPr>
        <w:t xml:space="preserve"> УУД </w:t>
      </w:r>
    </w:p>
    <w:p w:rsidR="00AD3E45" w:rsidRPr="0039326B" w:rsidRDefault="00AD3E45" w:rsidP="00AD3E45">
      <w:pPr>
        <w:autoSpaceDE w:val="0"/>
        <w:autoSpaceDN w:val="0"/>
        <w:adjustRightInd w:val="0"/>
        <w:spacing w:after="0" w:line="240" w:lineRule="auto"/>
        <w:ind w:left="1429"/>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(типовая задача оценки).</w:t>
      </w:r>
    </w:p>
    <w:p w:rsidR="00AD3E45"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В первом случае задание направлено на формирование одного или целой группы</w:t>
      </w:r>
      <w:r>
        <w:rPr>
          <w:rFonts w:ascii="Times New Roman" w:eastAsia="Times New Roman" w:hAnsi="Times New Roman" w:cs="Times New Roman"/>
          <w:bCs/>
          <w:sz w:val="24"/>
          <w:szCs w:val="24"/>
          <w:lang w:eastAsia="ru-RU"/>
        </w:rPr>
        <w:t xml:space="preserve"> </w:t>
      </w:r>
      <w:r w:rsidRPr="0039326B">
        <w:rPr>
          <w:rFonts w:ascii="Times New Roman" w:eastAsia="Times New Roman" w:hAnsi="Times New Roman" w:cs="Times New Roman"/>
          <w:bCs/>
          <w:sz w:val="24"/>
          <w:szCs w:val="24"/>
          <w:u w:val="single"/>
          <w:lang w:eastAsia="ru-RU"/>
        </w:rPr>
        <w:t>связанных</w:t>
      </w:r>
      <w:r w:rsidRPr="0039326B">
        <w:rPr>
          <w:rFonts w:ascii="Times New Roman" w:eastAsia="Times New Roman" w:hAnsi="Times New Roman" w:cs="Times New Roman"/>
          <w:bCs/>
          <w:sz w:val="24"/>
          <w:szCs w:val="24"/>
          <w:lang w:eastAsia="ru-RU"/>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Pr="0039326B">
        <w:rPr>
          <w:rFonts w:ascii="Times New Roman" w:eastAsia="Times New Roman" w:hAnsi="Times New Roman" w:cs="Times New Roman"/>
          <w:bCs/>
          <w:sz w:val="24"/>
          <w:szCs w:val="24"/>
          <w:u w:val="single"/>
          <w:lang w:eastAsia="ru-RU"/>
        </w:rPr>
        <w:t xml:space="preserve"> проявил способность применять</w:t>
      </w:r>
      <w:r w:rsidRPr="0039326B">
        <w:rPr>
          <w:rFonts w:ascii="Times New Roman" w:eastAsia="Times New Roman" w:hAnsi="Times New Roman" w:cs="Times New Roman"/>
          <w:bCs/>
          <w:sz w:val="24"/>
          <w:szCs w:val="24"/>
          <w:lang w:eastAsia="ru-RU"/>
        </w:rPr>
        <w:t xml:space="preserve"> какое-то</w:t>
      </w:r>
      <w:r w:rsidRPr="0039326B">
        <w:rPr>
          <w:rFonts w:ascii="Times New Roman" w:eastAsia="Times New Roman" w:hAnsi="Times New Roman" w:cs="Times New Roman"/>
          <w:bCs/>
          <w:sz w:val="24"/>
          <w:szCs w:val="24"/>
          <w:u w:val="single"/>
          <w:lang w:eastAsia="ru-RU"/>
        </w:rPr>
        <w:t xml:space="preserve"> конкретное</w:t>
      </w:r>
      <w:r w:rsidRPr="0039326B">
        <w:rPr>
          <w:rFonts w:ascii="Times New Roman" w:eastAsia="Times New Roman" w:hAnsi="Times New Roman" w:cs="Times New Roman"/>
          <w:bCs/>
          <w:sz w:val="24"/>
          <w:szCs w:val="24"/>
          <w:lang w:eastAsia="ru-RU"/>
        </w:rPr>
        <w:t xml:space="preserve"> универсальное учебное действие. </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 xml:space="preserve">На уровне </w:t>
      </w:r>
      <w:r w:rsidR="001C7C26">
        <w:rPr>
          <w:rFonts w:ascii="Times New Roman" w:eastAsia="Times New Roman" w:hAnsi="Times New Roman" w:cs="Times New Roman"/>
          <w:bCs/>
          <w:sz w:val="24"/>
          <w:szCs w:val="24"/>
          <w:lang w:eastAsia="ru-RU"/>
        </w:rPr>
        <w:t xml:space="preserve">среднего общего образования </w:t>
      </w:r>
      <w:r w:rsidRPr="0039326B">
        <w:rPr>
          <w:rFonts w:ascii="Times New Roman" w:eastAsia="Times New Roman" w:hAnsi="Times New Roman" w:cs="Times New Roman"/>
          <w:bCs/>
          <w:sz w:val="24"/>
          <w:szCs w:val="24"/>
          <w:lang w:eastAsia="ru-RU"/>
        </w:rPr>
        <w:t>ФГОС определяет метапредметные результаты, которые могут быть получены при выполнении многошаговых 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 важный или последний шаг УУД.</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Примеры типовых зада</w:t>
      </w:r>
      <w:r w:rsidR="00990254">
        <w:rPr>
          <w:rFonts w:ascii="Times New Roman" w:eastAsia="Times New Roman" w:hAnsi="Times New Roman" w:cs="Times New Roman"/>
          <w:bCs/>
          <w:sz w:val="24"/>
          <w:szCs w:val="24"/>
          <w:lang w:eastAsia="ru-RU"/>
        </w:rPr>
        <w:t>ч для развития УУД предложены в</w:t>
      </w:r>
      <w:r>
        <w:rPr>
          <w:rFonts w:ascii="Times New Roman" w:eastAsia="Times New Roman" w:hAnsi="Times New Roman" w:cs="Times New Roman"/>
          <w:bCs/>
          <w:sz w:val="24"/>
          <w:szCs w:val="24"/>
          <w:lang w:eastAsia="ru-RU"/>
        </w:rPr>
        <w:t xml:space="preserve"> приведенных ниже </w:t>
      </w:r>
      <w:r w:rsidRPr="0039326B">
        <w:rPr>
          <w:rFonts w:ascii="Times New Roman" w:eastAsia="Times New Roman" w:hAnsi="Times New Roman" w:cs="Times New Roman"/>
          <w:bCs/>
          <w:sz w:val="24"/>
          <w:szCs w:val="24"/>
          <w:lang w:eastAsia="ru-RU"/>
        </w:rPr>
        <w:t>таблицах</w:t>
      </w:r>
      <w:r w:rsidR="00990254">
        <w:rPr>
          <w:rFonts w:ascii="Times New Roman" w:eastAsia="Times New Roman" w:hAnsi="Times New Roman" w:cs="Times New Roman"/>
          <w:bCs/>
          <w:sz w:val="24"/>
          <w:szCs w:val="24"/>
          <w:lang w:eastAsia="ru-RU"/>
        </w:rPr>
        <w:t>.</w:t>
      </w:r>
    </w:p>
    <w:p w:rsidR="00AD3E45" w:rsidRPr="0039326B"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lastRenderedPageBreak/>
        <w:t>Типовые задачи могут быть использованы на уроках по различным учебным предметам. Распределение типовых задач внутри предмета должно о</w:t>
      </w:r>
      <w:r w:rsidR="00990254">
        <w:rPr>
          <w:rFonts w:ascii="Times New Roman" w:eastAsia="Times New Roman" w:hAnsi="Times New Roman" w:cs="Times New Roman"/>
          <w:bCs/>
          <w:sz w:val="24"/>
          <w:szCs w:val="24"/>
          <w:lang w:eastAsia="ru-RU"/>
        </w:rPr>
        <w:t xml:space="preserve">существляться с учетом баланса </w:t>
      </w:r>
      <w:r w:rsidRPr="0039326B">
        <w:rPr>
          <w:rFonts w:ascii="Times New Roman" w:eastAsia="Times New Roman" w:hAnsi="Times New Roman" w:cs="Times New Roman"/>
          <w:bCs/>
          <w:sz w:val="24"/>
          <w:szCs w:val="24"/>
          <w:lang w:eastAsia="ru-RU"/>
        </w:rPr>
        <w:t xml:space="preserve">между временем освоения и временем использования соответствующих действий. </w:t>
      </w:r>
    </w:p>
    <w:p w:rsidR="00AD3E45" w:rsidRPr="00675DB0"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9326B">
        <w:rPr>
          <w:rFonts w:ascii="Times New Roman" w:eastAsia="Times New Roman" w:hAnsi="Times New Roman" w:cs="Times New Roman"/>
          <w:bCs/>
          <w:sz w:val="24"/>
          <w:szCs w:val="24"/>
          <w:lang w:eastAsia="ru-RU"/>
        </w:rPr>
        <w:t>В рабочих программах учебных предметов, дополнительных учебных предметов, курсов по выбору отражены особенности содержания и организации обучения по вопросу развития УУД и использования типовых задач, конкретные примеры приведены в демоверсиях контрольно-измерительных материалов в приложениях к рабочим программам.</w:t>
      </w:r>
    </w:p>
    <w:p w:rsidR="008A733E" w:rsidRDefault="008A733E"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3E45" w:rsidRPr="002F55A2"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F55A2">
        <w:rPr>
          <w:rFonts w:ascii="Times New Roman" w:eastAsia="Times New Roman" w:hAnsi="Times New Roman" w:cs="Times New Roman"/>
          <w:b/>
          <w:bCs/>
          <w:sz w:val="24"/>
          <w:szCs w:val="24"/>
          <w:lang w:eastAsia="ru-RU"/>
        </w:rPr>
        <w:t>Таблица</w:t>
      </w:r>
      <w:r w:rsidR="00990254">
        <w:rPr>
          <w:rFonts w:ascii="Times New Roman" w:eastAsia="Times New Roman" w:hAnsi="Times New Roman" w:cs="Times New Roman"/>
          <w:b/>
          <w:bCs/>
          <w:sz w:val="24"/>
          <w:szCs w:val="24"/>
          <w:lang w:eastAsia="ru-RU"/>
        </w:rPr>
        <w:t xml:space="preserve"> </w:t>
      </w:r>
      <w:r w:rsidRPr="002F55A2">
        <w:rPr>
          <w:rFonts w:ascii="Times New Roman" w:eastAsia="Times New Roman" w:hAnsi="Times New Roman" w:cs="Times New Roman"/>
          <w:b/>
          <w:bCs/>
          <w:sz w:val="24"/>
          <w:szCs w:val="24"/>
          <w:lang w:eastAsia="ru-RU"/>
        </w:rPr>
        <w:t>Типовые задачи по развитию регулятивных УУД</w:t>
      </w:r>
    </w:p>
    <w:p w:rsidR="00AD3E45" w:rsidRDefault="00AD3E45" w:rsidP="00AD3E4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pPr w:leftFromText="180" w:rightFromText="180" w:vertAnchor="text" w:horzAnchor="margin" w:tblpXSpec="center" w:tblpY="101"/>
        <w:tblW w:w="5000" w:type="pct"/>
        <w:tblLook w:val="04A0"/>
      </w:tblPr>
      <w:tblGrid>
        <w:gridCol w:w="4608"/>
        <w:gridCol w:w="5562"/>
        <w:gridCol w:w="4610"/>
        <w:gridCol w:w="6"/>
      </w:tblGrid>
      <w:tr w:rsidR="00AD3E45" w:rsidRPr="00A45619" w:rsidTr="00990254">
        <w:trPr>
          <w:gridAfter w:val="1"/>
          <w:wAfter w:w="2" w:type="pct"/>
        </w:trPr>
        <w:tc>
          <w:tcPr>
            <w:tcW w:w="1558" w:type="pct"/>
          </w:tcPr>
          <w:p w:rsidR="00AD3E45" w:rsidRPr="00B9633A" w:rsidRDefault="00AD3E45" w:rsidP="00990254">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Наименование УУД</w:t>
            </w:r>
          </w:p>
        </w:tc>
        <w:tc>
          <w:tcPr>
            <w:tcW w:w="1881" w:type="pct"/>
          </w:tcPr>
          <w:p w:rsidR="00AD3E45" w:rsidRPr="00B9633A" w:rsidRDefault="00AD3E45" w:rsidP="00990254">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Типовая задача развития</w:t>
            </w:r>
          </w:p>
        </w:tc>
        <w:tc>
          <w:tcPr>
            <w:tcW w:w="1559" w:type="pct"/>
          </w:tcPr>
          <w:p w:rsidR="00AD3E45" w:rsidRPr="00B9633A" w:rsidRDefault="00AD3E45" w:rsidP="00990254">
            <w:pPr>
              <w:autoSpaceDE w:val="0"/>
              <w:autoSpaceDN w:val="0"/>
              <w:adjustRightInd w:val="0"/>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eastAsia="ru-RU"/>
              </w:rPr>
              <w:t>Типовая задача оценки</w:t>
            </w:r>
          </w:p>
        </w:tc>
      </w:tr>
      <w:tr w:rsidR="00AD3E45" w:rsidRPr="00A45619" w:rsidTr="00990254">
        <w:tc>
          <w:tcPr>
            <w:tcW w:w="5000" w:type="pct"/>
            <w:gridSpan w:val="4"/>
          </w:tcPr>
          <w:p w:rsidR="00AD3E45" w:rsidRPr="00A45619" w:rsidRDefault="00C62EAD" w:rsidP="00C62EA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1C7C26">
              <w:rPr>
                <w:rFonts w:ascii="Times New Roman" w:eastAsia="Times New Roman" w:hAnsi="Times New Roman" w:cs="Times New Roman"/>
                <w:b/>
                <w:bCs/>
                <w:sz w:val="24"/>
                <w:szCs w:val="24"/>
                <w:lang w:eastAsia="ru-RU"/>
              </w:rPr>
              <w:t>амоорганизация</w:t>
            </w:r>
          </w:p>
        </w:tc>
      </w:tr>
      <w:tr w:rsidR="00AD3E45" w:rsidRPr="00A45619" w:rsidTr="00990254">
        <w:trPr>
          <w:gridAfter w:val="1"/>
          <w:wAfter w:w="2" w:type="pct"/>
        </w:trPr>
        <w:tc>
          <w:tcPr>
            <w:tcW w:w="1558" w:type="pct"/>
          </w:tcPr>
          <w:p w:rsidR="00AD3E45" w:rsidRPr="00A45619" w:rsidRDefault="00AD3E45" w:rsidP="00990254">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Анализировать существующие и планировать будущие образовательные результаты</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учебного задания выделить те знания/ умения, которыми владеет и которых не хватает для ее решения</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какие именно знания/умения необходимы для решения учебного задания</w:t>
            </w:r>
          </w:p>
        </w:tc>
      </w:tr>
      <w:tr w:rsidR="00AD3E45" w:rsidRPr="00A45619" w:rsidTr="00990254">
        <w:trPr>
          <w:gridAfter w:val="1"/>
          <w:wAfter w:w="2" w:type="pct"/>
        </w:trPr>
        <w:tc>
          <w:tcPr>
            <w:tcW w:w="1558" w:type="pct"/>
          </w:tcPr>
          <w:p w:rsidR="00AD3E45" w:rsidRPr="00A45619" w:rsidRDefault="00AD3E45" w:rsidP="00990254">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Идентифицировать собственные проблемы и определять цель обучения</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свои потенциальные возможности в выполнении учебного задания, каких именно знаний и умений не хватает.</w:t>
            </w:r>
          </w:p>
        </w:tc>
      </w:tr>
      <w:tr w:rsidR="00AD3E45" w:rsidRPr="00A45619" w:rsidTr="00990254">
        <w:trPr>
          <w:gridAfter w:val="1"/>
          <w:wAfter w:w="2" w:type="pct"/>
        </w:trPr>
        <w:tc>
          <w:tcPr>
            <w:tcW w:w="1558" w:type="pct"/>
          </w:tcPr>
          <w:p w:rsidR="00AD3E45" w:rsidRPr="00A45619" w:rsidRDefault="00AD3E45" w:rsidP="00990254">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Формулировать новые задачи/версии решения проблемы</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Предположить, какой именно способ, путь решения проблемы будет самым верным, рациональным, оптимальным и т.д.</w:t>
            </w:r>
          </w:p>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Предположить, в каком месте возможна ошибка.</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возможность или невозможность выполнения учебного задания.</w:t>
            </w:r>
          </w:p>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 устранить проблему, чтобы получить запланированный результат.</w:t>
            </w:r>
          </w:p>
        </w:tc>
      </w:tr>
      <w:tr w:rsidR="00AD3E45" w:rsidRPr="00A45619" w:rsidTr="00990254">
        <w:trPr>
          <w:gridAfter w:val="1"/>
          <w:wAfter w:w="2" w:type="pct"/>
        </w:trPr>
        <w:tc>
          <w:tcPr>
            <w:tcW w:w="1558" w:type="pct"/>
          </w:tcPr>
          <w:p w:rsidR="00AD3E45" w:rsidRPr="00A45619" w:rsidRDefault="00AD3E45" w:rsidP="00990254">
            <w:pPr>
              <w:numPr>
                <w:ilvl w:val="1"/>
                <w:numId w:val="16"/>
              </w:num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Ставить цель на основе определенной проблемы</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что необходимо сделать для решения проблемы с учетом имеющихся ресурсов</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Проверить, правильно ли выполнено задание, достигнута ли цель.</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1.5. Формулировать учебные задачи как шаги достижения поставленной</w:t>
            </w:r>
            <w:r w:rsidRPr="00A45619">
              <w:rPr>
                <w:rFonts w:ascii="Times New Roman" w:eastAsia="Times New Roman" w:hAnsi="Times New Roman" w:cs="Times New Roman"/>
                <w:bCs/>
                <w:sz w:val="24"/>
                <w:szCs w:val="24"/>
                <w:lang w:eastAsia="ru-RU"/>
              </w:rPr>
              <w:tab/>
              <w:t xml:space="preserve">цели </w:t>
            </w:r>
            <w:r w:rsidRPr="00A45619">
              <w:rPr>
                <w:rFonts w:ascii="Times New Roman" w:eastAsia="Times New Roman" w:hAnsi="Times New Roman" w:cs="Times New Roman"/>
                <w:bCs/>
                <w:sz w:val="24"/>
                <w:szCs w:val="24"/>
                <w:lang w:eastAsia="ru-RU"/>
              </w:rPr>
              <w:lastRenderedPageBreak/>
              <w:t>деятельности</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 xml:space="preserve">Определить, что нужно сделать для достижения цели в первую очередь, во вторую и т. д. </w:t>
            </w:r>
            <w:r w:rsidRPr="00A45619">
              <w:rPr>
                <w:rFonts w:ascii="Times New Roman" w:eastAsia="Times New Roman" w:hAnsi="Times New Roman" w:cs="Times New Roman"/>
                <w:bCs/>
                <w:sz w:val="24"/>
                <w:szCs w:val="24"/>
                <w:lang w:eastAsia="ru-RU"/>
              </w:rPr>
              <w:lastRenderedPageBreak/>
              <w:t>Выстроить действия в алгоритм, последовательность шагов</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 xml:space="preserve">Оценить самостоятельно сформулированные     задачи с   точки   </w:t>
            </w:r>
            <w:r w:rsidRPr="00A45619">
              <w:rPr>
                <w:rFonts w:ascii="Times New Roman" w:eastAsia="Times New Roman" w:hAnsi="Times New Roman" w:cs="Times New Roman"/>
                <w:bCs/>
                <w:sz w:val="24"/>
                <w:szCs w:val="24"/>
                <w:lang w:eastAsia="ru-RU"/>
              </w:rPr>
              <w:lastRenderedPageBreak/>
              <w:t>зрения    движения к поставленной цели: позволят ли ее достичь, оптимален ли перечень, понятны ли формулировки и пр.</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1.6. Обосновывать целевые ориентиры и приоритеты ссылками на ценности, указывая и обосновывая логическую последовательность шагов</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Объяснить, почему (ценности!) и зачем (цель!) именно этот порядок действий (последовательность задач, шагов) необходимо соблюдать</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 xml:space="preserve">Оценить, позволит </w:t>
            </w:r>
            <w:r>
              <w:rPr>
                <w:rFonts w:ascii="Times New Roman" w:eastAsia="Times New Roman" w:hAnsi="Times New Roman" w:cs="Times New Roman"/>
                <w:bCs/>
                <w:sz w:val="24"/>
                <w:szCs w:val="24"/>
                <w:lang w:eastAsia="ru-RU"/>
              </w:rPr>
              <w:t xml:space="preserve">ли предложенный </w:t>
            </w:r>
            <w:r w:rsidRPr="00A45619">
              <w:rPr>
                <w:rFonts w:ascii="Times New Roman" w:eastAsia="Times New Roman" w:hAnsi="Times New Roman" w:cs="Times New Roman"/>
                <w:bCs/>
                <w:sz w:val="24"/>
                <w:szCs w:val="24"/>
                <w:lang w:eastAsia="ru-RU"/>
              </w:rPr>
              <w:t>алгоритм</w:t>
            </w:r>
            <w:r>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действий</w:t>
            </w:r>
            <w:r>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-шагов достичь поставленной цели</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1.7 Определять необходимые действие (я) в  соответствии с учебной и познавательной задачей и составлять алгоритм действий в  соответствии  с   учебной и познавательной задачей</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несколько вариантов алгоритмов действий. Выбрать определённый алгоритм для выполнения</w:t>
            </w:r>
            <w:r w:rsidRPr="00A45619">
              <w:rPr>
                <w:rFonts w:ascii="Times New Roman" w:eastAsia="Times New Roman" w:hAnsi="Times New Roman" w:cs="Times New Roman"/>
                <w:bCs/>
                <w:sz w:val="24"/>
                <w:szCs w:val="24"/>
                <w:lang w:eastAsia="ru-RU"/>
              </w:rPr>
              <w:tab/>
              <w:t>поставленной задачи</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правильность выбора действий и составленного алгоритма</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1.8 Обосновывать и осуществлять выбор наиболее эффективных способов решения учебных  и познавательных задач</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наиболее эффективный способ решения учебной задачи и объяснить выбор</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эффективность способа решения учебной задачи</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1.9 Определять/находить, в том числе из предложенных вариантов, условия для выполнения учебной и познавательной задачи</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Выделить главное условие, необходимое для решения учебной задачи</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выбор главного условия решения учебной задачи</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1.10 Выстраивать жизненные планы на краткосрочное будущее (заявлять целевые ориентиры, ставить адекватные</w:t>
            </w:r>
            <w:r w:rsidRPr="00A45619">
              <w:rPr>
                <w:rFonts w:ascii="Times New Roman" w:eastAsia="Times New Roman" w:hAnsi="Times New Roman" w:cs="Times New Roman"/>
                <w:bCs/>
                <w:sz w:val="24"/>
                <w:szCs w:val="24"/>
                <w:lang w:eastAsia="ru-RU"/>
              </w:rPr>
              <w:tab/>
              <w:t>им задачи и предлагать</w:t>
            </w:r>
            <w:r w:rsidRPr="00A45619">
              <w:rPr>
                <w:rFonts w:ascii="Times New Roman" w:eastAsia="Times New Roman" w:hAnsi="Times New Roman" w:cs="Times New Roman"/>
                <w:bCs/>
                <w:sz w:val="24"/>
                <w:szCs w:val="24"/>
                <w:lang w:eastAsia="ru-RU"/>
              </w:rPr>
              <w:tab/>
              <w:t xml:space="preserve"> действия, указывая и обосновывая </w:t>
            </w:r>
            <w:r>
              <w:rPr>
                <w:rFonts w:ascii="Times New Roman" w:eastAsia="Times New Roman" w:hAnsi="Times New Roman" w:cs="Times New Roman"/>
                <w:bCs/>
                <w:sz w:val="24"/>
                <w:szCs w:val="24"/>
                <w:lang w:eastAsia="ru-RU"/>
              </w:rPr>
              <w:t xml:space="preserve">логическую </w:t>
            </w:r>
            <w:r w:rsidRPr="00A45619">
              <w:rPr>
                <w:rFonts w:ascii="Times New Roman" w:eastAsia="Times New Roman" w:hAnsi="Times New Roman" w:cs="Times New Roman"/>
                <w:bCs/>
                <w:sz w:val="24"/>
                <w:szCs w:val="24"/>
                <w:lang w:eastAsia="ru-RU"/>
              </w:rPr>
              <w:t>последовательность шагов)</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 последовательности</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1.11 Самостоятельно искать средства/ресурсы для решения задачи/достижения цели</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Самостоятельно выбрать средства/ресурсы решения учебной задачи / достижения поставленной цели</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Самостоятельно оценить выбранные средства/ресурсы решения учебной задачи</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1.12 Составлять план решения проблемы</w:t>
            </w:r>
          </w:p>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(выполнения проекта, проведения исследования)</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алгоритм решения учебной задачи.</w:t>
            </w:r>
          </w:p>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календарный план- график выполнения задач по реализации проекта, проведения исследования</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правильность алгоритма решения учебной задачи.</w:t>
            </w:r>
          </w:p>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Обосновать порядок, последовательность шагов- действий, планируемых для решения проблемы</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1.13 Определять потенциальные затруднения при решении</w:t>
            </w:r>
            <w:r w:rsidRPr="00A45619">
              <w:rPr>
                <w:rFonts w:ascii="Times New Roman" w:eastAsia="Times New Roman" w:hAnsi="Times New Roman" w:cs="Times New Roman"/>
                <w:bCs/>
                <w:sz w:val="24"/>
                <w:szCs w:val="24"/>
                <w:lang w:eastAsia="ru-RU"/>
              </w:rPr>
              <w:tab/>
              <w:t>учебной и познавательной задачи и находить средства для их устранения</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алгоритм действий, необходимых для решения проблемы, которая может возникнуть при решении учебной задачи.</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адекватность используемых средств для разрешения возникшей проблемы</w:t>
            </w:r>
          </w:p>
        </w:tc>
      </w:tr>
      <w:tr w:rsidR="00AD3E45" w:rsidRPr="00A45619" w:rsidTr="00990254">
        <w:trPr>
          <w:gridAfter w:val="1"/>
          <w:wAfter w:w="2" w:type="pct"/>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1.14 Описывать свой опыт, оформляя его для передачи другим людям в виде технологии решения практических задач определенного класса</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Описать алгоритм решения задачи, использованные средства и ресурсы, необходимые условия так, чтобы другой смог воспользоваться этим опытом</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представленный опыт решения задачи с точки зрения возможности его применения в своей жизни</w:t>
            </w:r>
          </w:p>
        </w:tc>
      </w:tr>
      <w:tr w:rsidR="00AD3E45" w:rsidRPr="00A45619" w:rsidTr="00990254">
        <w:trPr>
          <w:gridAfter w:val="1"/>
          <w:wAfter w:w="2" w:type="pct"/>
          <w:trHeight w:val="880"/>
        </w:trPr>
        <w:tc>
          <w:tcPr>
            <w:tcW w:w="1558"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1.15 Планировать и</w:t>
            </w:r>
            <w:r w:rsidRPr="00A45619">
              <w:rPr>
                <w:rFonts w:ascii="Times New Roman" w:eastAsia="Times New Roman" w:hAnsi="Times New Roman" w:cs="Times New Roman"/>
                <w:bCs/>
                <w:sz w:val="24"/>
                <w:szCs w:val="24"/>
                <w:lang w:eastAsia="ru-RU"/>
              </w:rPr>
              <w:tab/>
              <w:t>корректировать свою индивидуальную образовательную траекторию</w:t>
            </w:r>
          </w:p>
        </w:tc>
        <w:tc>
          <w:tcPr>
            <w:tcW w:w="1881"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Составить план индивидуальной работы. Внести необходимые дополнения и изменения в план индивидуальной работы</w:t>
            </w:r>
          </w:p>
        </w:tc>
        <w:tc>
          <w:tcPr>
            <w:tcW w:w="1559" w:type="pct"/>
          </w:tcPr>
          <w:p w:rsidR="00AD3E45" w:rsidRPr="00A45619" w:rsidRDefault="00AD3E45" w:rsidP="00990254">
            <w:pPr>
              <w:autoSpaceDE w:val="0"/>
              <w:autoSpaceDN w:val="0"/>
              <w:adjustRightInd w:val="0"/>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адекватность плана и актуальность его коррекции. Разработать план изучения отдельной темы учебной программы</w:t>
            </w:r>
          </w:p>
        </w:tc>
      </w:tr>
    </w:tbl>
    <w:p w:rsidR="00AD3E45"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13"/>
        <w:gridCol w:w="5560"/>
        <w:gridCol w:w="4613"/>
      </w:tblGrid>
      <w:tr w:rsidR="00AD3E45" w:rsidRPr="00A45619" w:rsidTr="00990254">
        <w:trPr>
          <w:trHeight w:val="416"/>
        </w:trPr>
        <w:tc>
          <w:tcPr>
            <w:tcW w:w="5000" w:type="pct"/>
            <w:gridSpan w:val="3"/>
          </w:tcPr>
          <w:p w:rsidR="00AD3E45" w:rsidRPr="00A45619" w:rsidRDefault="00C62EAD" w:rsidP="001C7C26">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w:t>
            </w:r>
            <w:r w:rsidR="001C7C26">
              <w:rPr>
                <w:rFonts w:ascii="Times New Roman" w:eastAsia="Times New Roman" w:hAnsi="Times New Roman" w:cs="Times New Roman"/>
                <w:b/>
                <w:bCs/>
                <w:sz w:val="24"/>
                <w:szCs w:val="24"/>
                <w:lang w:eastAsia="ru-RU"/>
              </w:rPr>
              <w:t>амоконтроль</w:t>
            </w:r>
          </w:p>
        </w:tc>
      </w:tr>
      <w:tr w:rsidR="00AD3E45" w:rsidRPr="00A45619" w:rsidTr="00990254">
        <w:trPr>
          <w:trHeight w:val="669"/>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1.16</w:t>
            </w:r>
            <w:r>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предложенных критериев выбрать те, которые соответствуют поставленной задаче</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Разработать критерии оценки на примере выполнения учебного задания</w:t>
            </w:r>
          </w:p>
        </w:tc>
      </w:tr>
      <w:tr w:rsidR="00AD3E45" w:rsidRPr="00A45619" w:rsidTr="00990254">
        <w:trPr>
          <w:trHeight w:val="962"/>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1.17</w:t>
            </w:r>
            <w:r>
              <w:rPr>
                <w:rFonts w:ascii="Times New Roman" w:eastAsia="Times New Roman" w:hAnsi="Times New Roman" w:cs="Times New Roman"/>
                <w:bCs/>
                <w:sz w:val="24"/>
                <w:szCs w:val="24"/>
                <w:lang w:eastAsia="ru-RU"/>
              </w:rPr>
              <w:t>.</w:t>
            </w:r>
            <w:r w:rsidRPr="00A45619">
              <w:rPr>
                <w:rFonts w:ascii="Times New Roman" w:eastAsia="Times New Roman" w:hAnsi="Times New Roman" w:cs="Times New Roman"/>
                <w:bCs/>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все ли критерии позволят оценить результаты деятельности</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Исходя из предложенных критериев, оценить выполнение учебного задания</w:t>
            </w:r>
          </w:p>
        </w:tc>
      </w:tr>
      <w:tr w:rsidR="00AD3E45" w:rsidRPr="00A45619" w:rsidTr="00990254">
        <w:trPr>
          <w:trHeight w:val="97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1.18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способ и средство оценки своей работы из предложенных</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все ли необходимые условия есть для выполнения деятельности, соответствует ли деятельность требованиям</w:t>
            </w:r>
          </w:p>
        </w:tc>
      </w:tr>
      <w:tr w:rsidR="00AD3E45" w:rsidRPr="00A45619" w:rsidTr="00990254">
        <w:trPr>
          <w:trHeight w:val="580"/>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1.19 Оценивать свою деятельность, аргументируя причины достижения или отсутствия планируемого результата</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процесс выполнения учебного задания с точки зрения достижения результата и причин его отсутствия</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A45619">
              <w:rPr>
                <w:rFonts w:ascii="Times New Roman" w:eastAsia="Times New Roman" w:hAnsi="Times New Roman" w:cs="Times New Roman"/>
                <w:bCs/>
                <w:sz w:val="24"/>
                <w:szCs w:val="24"/>
                <w:lang w:val="en-US" w:eastAsia="ru-RU"/>
              </w:rPr>
              <w:t>Доказать,</w:t>
            </w:r>
            <w:r>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val="en-US" w:eastAsia="ru-RU"/>
              </w:rPr>
              <w:t xml:space="preserve">что результаты </w:t>
            </w:r>
            <w:r>
              <w:rPr>
                <w:rFonts w:ascii="Times New Roman" w:eastAsia="Times New Roman" w:hAnsi="Times New Roman" w:cs="Times New Roman"/>
                <w:bCs/>
                <w:sz w:val="24"/>
                <w:szCs w:val="24"/>
                <w:lang w:eastAsia="ru-RU"/>
              </w:rPr>
              <w:t xml:space="preserve"> </w:t>
            </w:r>
            <w:r w:rsidRPr="00A45619">
              <w:rPr>
                <w:rFonts w:ascii="Times New Roman" w:eastAsia="Times New Roman" w:hAnsi="Times New Roman" w:cs="Times New Roman"/>
                <w:bCs/>
                <w:sz w:val="24"/>
                <w:szCs w:val="24"/>
                <w:lang w:val="en-US" w:eastAsia="ru-RU"/>
              </w:rPr>
              <w:t>достигнуты</w:t>
            </w:r>
          </w:p>
        </w:tc>
      </w:tr>
      <w:tr w:rsidR="00AD3E45" w:rsidRPr="00A45619" w:rsidTr="00990254">
        <w:trPr>
          <w:trHeight w:val="1060"/>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1.20 Находить достаточные средства для выполнения учебных действий в изменяющейся ситуации и/или при отсутствии планируемого результата</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были ли достаточными для достижения цели использованные средства, привлекались ли дополнительные</w:t>
            </w:r>
          </w:p>
        </w:tc>
      </w:tr>
      <w:tr w:rsidR="00AD3E45" w:rsidRPr="00A45619" w:rsidTr="00990254">
        <w:trPr>
          <w:trHeight w:val="927"/>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1.21Работая по своему плану, вносить  коррективы в текущую деятельность на основе анализа изменений ситуации для получения з</w:t>
            </w:r>
            <w:r>
              <w:rPr>
                <w:rFonts w:ascii="Times New Roman" w:eastAsia="Times New Roman" w:hAnsi="Times New Roman" w:cs="Times New Roman"/>
                <w:bCs/>
                <w:sz w:val="24"/>
                <w:szCs w:val="24"/>
                <w:lang w:eastAsia="ru-RU"/>
              </w:rPr>
              <w:t>апланированных характеристик</w:t>
            </w:r>
            <w:r w:rsidRPr="00A45619">
              <w:rPr>
                <w:rFonts w:ascii="Times New Roman" w:eastAsia="Times New Roman" w:hAnsi="Times New Roman" w:cs="Times New Roman"/>
                <w:bCs/>
                <w:sz w:val="24"/>
                <w:szCs w:val="24"/>
                <w:lang w:eastAsia="ru-RU"/>
              </w:rPr>
              <w:t xml:space="preserve"> продукта/ результата</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Учесть при разработке плана действий возможные варианты изменения ситуации и выхода  из них</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изменилась ли ситуация при выполнении плана действий и принять решение о корректировке действий с учетом достижения результата</w:t>
            </w:r>
          </w:p>
        </w:tc>
      </w:tr>
      <w:tr w:rsidR="00AD3E45" w:rsidRPr="00A45619" w:rsidTr="00990254">
        <w:trPr>
          <w:trHeight w:val="1265"/>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1.22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 продукта</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Провести анализ полученного результата с точки зрения деятельности по его достижению (что     было      сделано      или не сделано и как было сделано, что повлияло на результат)</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соответствует ли полученный</w:t>
            </w:r>
            <w:r w:rsidRPr="00A45619">
              <w:rPr>
                <w:rFonts w:ascii="Times New Roman" w:eastAsia="Times New Roman" w:hAnsi="Times New Roman" w:cs="Times New Roman"/>
                <w:bCs/>
                <w:sz w:val="24"/>
                <w:szCs w:val="24"/>
                <w:lang w:eastAsia="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 продукта</w:t>
            </w:r>
          </w:p>
        </w:tc>
      </w:tr>
      <w:tr w:rsidR="00AD3E45" w:rsidRPr="00A45619" w:rsidTr="00990254">
        <w:trPr>
          <w:trHeight w:val="1058"/>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1.23 Сверять свои действия с целью и при необходимости исправлять ошибки самостоятельно</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пройденный путь на соответствие цели и скорректировать при необходимости.</w:t>
            </w:r>
          </w:p>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Проанализировать неправильно выполненное учебное задание, определить, почему была допущена ошибка, исправить ее</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свои действия с точки зрения продвижения к цели: способствуют ли ее достижению, достаточны ли, есть ли лишние и т. д.</w:t>
            </w:r>
          </w:p>
        </w:tc>
      </w:tr>
      <w:tr w:rsidR="00AD3E45" w:rsidRPr="00A45619" w:rsidTr="00990254">
        <w:trPr>
          <w:trHeight w:val="705"/>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1.24 Определять критерии правильности (корректности) выполнения учебной задачи</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Из ряда предложенных критериев выбрать те, которые позволят оценить правильность выполнения учебного задания</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Предложить критерии оценки выполнения учебного задания</w:t>
            </w:r>
          </w:p>
        </w:tc>
      </w:tr>
      <w:tr w:rsidR="00AD3E45" w:rsidRPr="00A45619" w:rsidTr="00990254">
        <w:trPr>
          <w:trHeight w:val="112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1.25 Анализировать и обосновывать применение соответствующего инструментария для выполнения учебной задачи</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Выбрать способ и средство/ инструмент для выполнения учебного задания</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 xml:space="preserve">Доказать правильность выбора способа </w:t>
            </w:r>
            <w:r>
              <w:rPr>
                <w:rFonts w:ascii="Times New Roman" w:eastAsia="Times New Roman" w:hAnsi="Times New Roman" w:cs="Times New Roman"/>
                <w:bCs/>
                <w:sz w:val="24"/>
                <w:szCs w:val="24"/>
                <w:lang w:eastAsia="ru-RU"/>
              </w:rPr>
              <w:t xml:space="preserve">и </w:t>
            </w:r>
            <w:r w:rsidRPr="00A45619">
              <w:rPr>
                <w:rFonts w:ascii="Times New Roman" w:eastAsia="Times New Roman" w:hAnsi="Times New Roman" w:cs="Times New Roman"/>
                <w:bCs/>
                <w:sz w:val="24"/>
                <w:szCs w:val="24"/>
                <w:lang w:eastAsia="ru-RU"/>
              </w:rPr>
              <w:t>средства/ инструмента для выполнения учебного задания</w:t>
            </w:r>
          </w:p>
        </w:tc>
      </w:tr>
      <w:tr w:rsidR="00AD3E45" w:rsidRPr="00A45619" w:rsidTr="00990254">
        <w:trPr>
          <w:trHeight w:val="112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1.26 Свободно пользоваться выработанными критериями оценки и самооценки, исходя из цели и имеющихся критериев,</w:t>
            </w:r>
            <w:r w:rsidRPr="00A45619">
              <w:rPr>
                <w:rFonts w:ascii="Times New Roman" w:eastAsia="Times New Roman" w:hAnsi="Times New Roman" w:cs="Times New Roman"/>
                <w:bCs/>
                <w:sz w:val="24"/>
                <w:szCs w:val="24"/>
                <w:lang w:eastAsia="ru-RU"/>
              </w:rPr>
              <w:tab/>
              <w:t>различая результат и способы действий</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выполнение учебного задания с помощью выработанных критериев с точки зрения достижения цели, используемых способов и достигнутых результатов</w:t>
            </w:r>
          </w:p>
        </w:tc>
      </w:tr>
      <w:tr w:rsidR="00AD3E45" w:rsidRPr="00A45619" w:rsidTr="00990254">
        <w:trPr>
          <w:trHeight w:val="112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1.27 Оценивать продукт своей деятельности по заданным и/или самостоятельно</w:t>
            </w:r>
          </w:p>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определенным     критериям в соответствии с целью деятельности</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Дать оценку результату своей деятельности по заданным критериям на соответствие цели деятельности</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конечный результат деятельности</w:t>
            </w:r>
            <w:r w:rsidRPr="00A45619">
              <w:rPr>
                <w:rFonts w:ascii="Times New Roman" w:eastAsia="Times New Roman" w:hAnsi="Times New Roman" w:cs="Times New Roman"/>
                <w:bCs/>
                <w:sz w:val="24"/>
                <w:szCs w:val="24"/>
                <w:lang w:eastAsia="ru-RU"/>
              </w:rPr>
              <w:tab/>
              <w:t>по определенным критериям</w:t>
            </w:r>
          </w:p>
        </w:tc>
      </w:tr>
      <w:tr w:rsidR="00AD3E45" w:rsidRPr="00A45619" w:rsidTr="00990254">
        <w:trPr>
          <w:trHeight w:val="112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1.28. Обосновывать</w:t>
            </w:r>
          </w:p>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45619">
              <w:rPr>
                <w:rFonts w:ascii="Times New Roman" w:eastAsia="Times New Roman" w:hAnsi="Times New Roman" w:cs="Times New Roman"/>
                <w:bCs/>
                <w:sz w:val="24"/>
                <w:szCs w:val="24"/>
                <w:lang w:eastAsia="ru-RU"/>
              </w:rPr>
              <w:t>остижимость цели выбранным способом на основе оценки своих внутренних ресурсов и доступных внешних ресурсов</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достаточно ли внутренних и внешних ресурсов для     достижения     результата и позволит ли выбранный способ достичь цель</w:t>
            </w:r>
            <w:r>
              <w:rPr>
                <w:rFonts w:ascii="Times New Roman" w:eastAsia="Times New Roman" w:hAnsi="Times New Roman" w:cs="Times New Roman"/>
                <w:bCs/>
                <w:sz w:val="24"/>
                <w:szCs w:val="24"/>
                <w:lang w:eastAsia="ru-RU"/>
              </w:rPr>
              <w:t>.</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Доказать, что достижение результата</w:t>
            </w:r>
            <w:r w:rsidRPr="00A45619">
              <w:rPr>
                <w:rFonts w:ascii="Times New Roman" w:eastAsia="Times New Roman" w:hAnsi="Times New Roman" w:cs="Times New Roman"/>
                <w:bCs/>
                <w:sz w:val="24"/>
                <w:szCs w:val="24"/>
                <w:lang w:eastAsia="ru-RU"/>
              </w:rPr>
              <w:tab/>
              <w:t>возможно выбранным способом</w:t>
            </w:r>
          </w:p>
        </w:tc>
      </w:tr>
      <w:tr w:rsidR="00AD3E45" w:rsidRPr="00A45619" w:rsidTr="00990254">
        <w:trPr>
          <w:trHeight w:val="1126"/>
        </w:trPr>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lastRenderedPageBreak/>
              <w:t>1.29 Фиксировать и анализировать динамику собственных  образовательных результатов</w:t>
            </w:r>
          </w:p>
        </w:tc>
        <w:tc>
          <w:tcPr>
            <w:tcW w:w="188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Провести анализ усвоенных знаний, умений применять свои знания и освоенные способы</w:t>
            </w:r>
          </w:p>
        </w:tc>
        <w:tc>
          <w:tcPr>
            <w:tcW w:w="1560" w:type="pct"/>
          </w:tcPr>
          <w:p w:rsidR="00AD3E45" w:rsidRPr="00A45619"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45619">
              <w:rPr>
                <w:rFonts w:ascii="Times New Roman" w:eastAsia="Times New Roman" w:hAnsi="Times New Roman" w:cs="Times New Roman"/>
                <w:bCs/>
                <w:sz w:val="24"/>
                <w:szCs w:val="24"/>
                <w:lang w:eastAsia="ru-RU"/>
              </w:rPr>
              <w:t>Оценить изменение результатов (прирост знаний или его отсутствие, разнообразие освоенных способов       и ситуаций, в которых они применялись)</w:t>
            </w:r>
          </w:p>
        </w:tc>
      </w:tr>
    </w:tbl>
    <w:p w:rsidR="00AD3E45"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D3E45" w:rsidRPr="00A45619"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D3E45" w:rsidRPr="00B9633A"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534D8">
        <w:rPr>
          <w:rFonts w:ascii="Times New Roman" w:eastAsia="Times New Roman" w:hAnsi="Times New Roman" w:cs="Times New Roman"/>
          <w:b/>
          <w:bCs/>
          <w:sz w:val="24"/>
          <w:szCs w:val="24"/>
          <w:lang w:eastAsia="ru-RU"/>
        </w:rPr>
        <w:t>Таблица Типовые задачи по развитию познавательных УУД</w:t>
      </w:r>
      <w:r>
        <w:rPr>
          <w:rFonts w:ascii="Times New Roman" w:eastAsia="Times New Roman" w:hAnsi="Times New Roman" w:cs="Times New Roman"/>
          <w:b/>
          <w:bCs/>
          <w:sz w:val="24"/>
          <w:szCs w:val="24"/>
          <w:lang w:eastAsia="ru-RU"/>
        </w:rPr>
        <w:t>.</w:t>
      </w:r>
    </w:p>
    <w:p w:rsidR="00AD3E45" w:rsidRPr="00A45619"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
        <w:gridCol w:w="4577"/>
        <w:gridCol w:w="26"/>
        <w:gridCol w:w="95"/>
        <w:gridCol w:w="15"/>
        <w:gridCol w:w="5400"/>
        <w:gridCol w:w="15"/>
        <w:gridCol w:w="27"/>
        <w:gridCol w:w="101"/>
        <w:gridCol w:w="4477"/>
        <w:gridCol w:w="27"/>
      </w:tblGrid>
      <w:tr w:rsidR="00AD3E45" w:rsidRPr="003534D8" w:rsidTr="00990254">
        <w:trPr>
          <w:gridBefore w:val="1"/>
          <w:wBefore w:w="9" w:type="pct"/>
          <w:trHeight w:val="616"/>
        </w:trPr>
        <w:tc>
          <w:tcPr>
            <w:tcW w:w="1557" w:type="pct"/>
            <w:gridSpan w:val="2"/>
            <w:tcBorders>
              <w:bottom w:val="single" w:sz="6" w:space="0" w:color="000000"/>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Наименование УУД</w:t>
            </w:r>
          </w:p>
        </w:tc>
        <w:tc>
          <w:tcPr>
            <w:tcW w:w="1877" w:type="pct"/>
            <w:gridSpan w:val="5"/>
            <w:tcBorders>
              <w:bottom w:val="single" w:sz="6" w:space="0" w:color="000000"/>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9633A">
              <w:rPr>
                <w:rFonts w:ascii="Times New Roman" w:eastAsia="Times New Roman" w:hAnsi="Times New Roman" w:cs="Times New Roman"/>
                <w:b/>
                <w:bCs/>
                <w:sz w:val="24"/>
                <w:szCs w:val="24"/>
                <w:lang w:val="en-US" w:eastAsia="ru-RU"/>
              </w:rPr>
              <w:t xml:space="preserve">Типовая задача </w:t>
            </w:r>
            <w:r w:rsidRPr="00B9633A">
              <w:rPr>
                <w:rFonts w:ascii="Times New Roman" w:eastAsia="Times New Roman" w:hAnsi="Times New Roman" w:cs="Times New Roman"/>
                <w:b/>
                <w:bCs/>
                <w:sz w:val="24"/>
                <w:szCs w:val="24"/>
                <w:lang w:eastAsia="ru-RU"/>
              </w:rPr>
              <w:t>развития</w:t>
            </w:r>
          </w:p>
        </w:tc>
        <w:tc>
          <w:tcPr>
            <w:tcW w:w="1557" w:type="pct"/>
            <w:gridSpan w:val="3"/>
            <w:tcBorders>
              <w:bottom w:val="single" w:sz="6" w:space="0" w:color="000000"/>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Типовая задача оценки</w:t>
            </w:r>
          </w:p>
        </w:tc>
      </w:tr>
      <w:tr w:rsidR="00AD3E45" w:rsidRPr="003534D8" w:rsidTr="00990254">
        <w:trPr>
          <w:gridBefore w:val="1"/>
          <w:wBefore w:w="9" w:type="pct"/>
          <w:trHeight w:val="580"/>
        </w:trPr>
        <w:tc>
          <w:tcPr>
            <w:tcW w:w="4991" w:type="pct"/>
            <w:gridSpan w:val="10"/>
          </w:tcPr>
          <w:p w:rsidR="00AD3E45" w:rsidRPr="003534D8" w:rsidRDefault="00E72289"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Базовые логические действия</w:t>
            </w:r>
          </w:p>
        </w:tc>
      </w:tr>
      <w:tr w:rsidR="00AD3E45" w:rsidRPr="003534D8" w:rsidTr="00990254">
        <w:trPr>
          <w:gridBefore w:val="1"/>
          <w:wBefore w:w="9" w:type="pct"/>
          <w:trHeight w:val="1190"/>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D3E45">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00AD3E45" w:rsidRPr="003534D8">
              <w:rPr>
                <w:rFonts w:ascii="Times New Roman" w:eastAsia="Times New Roman" w:hAnsi="Times New Roman" w:cs="Times New Roman"/>
                <w:bCs/>
                <w:sz w:val="24"/>
                <w:szCs w:val="24"/>
                <w:lang w:eastAsia="ru-RU"/>
              </w:rPr>
              <w:t>Наблюдать</w:t>
            </w:r>
            <w:r w:rsidR="00AD3E45">
              <w:rPr>
                <w:rFonts w:ascii="Times New Roman" w:eastAsia="Times New Roman" w:hAnsi="Times New Roman" w:cs="Times New Roman"/>
                <w:bCs/>
                <w:sz w:val="24"/>
                <w:szCs w:val="24"/>
                <w:lang w:eastAsia="ru-RU"/>
              </w:rPr>
              <w:t xml:space="preserve"> </w:t>
            </w:r>
            <w:r w:rsidR="00AD3E45" w:rsidRPr="003534D8">
              <w:rPr>
                <w:rFonts w:ascii="Times New Roman" w:eastAsia="Times New Roman" w:hAnsi="Times New Roman" w:cs="Times New Roman"/>
                <w:bCs/>
                <w:sz w:val="24"/>
                <w:szCs w:val="24"/>
                <w:lang w:eastAsia="ru-RU"/>
              </w:rPr>
              <w:t>и анализировать свою учебную и познавательную деятельность и деятельность других обучающихся в процессе взаимопроверки</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Проследить </w:t>
            </w:r>
            <w:r>
              <w:rPr>
                <w:rFonts w:ascii="Times New Roman" w:eastAsia="Times New Roman" w:hAnsi="Times New Roman" w:cs="Times New Roman"/>
                <w:bCs/>
                <w:sz w:val="24"/>
                <w:szCs w:val="24"/>
                <w:lang w:eastAsia="ru-RU"/>
              </w:rPr>
              <w:t xml:space="preserve">за </w:t>
            </w:r>
            <w:r w:rsidRPr="003534D8">
              <w:rPr>
                <w:rFonts w:ascii="Times New Roman" w:eastAsia="Times New Roman" w:hAnsi="Times New Roman" w:cs="Times New Roman"/>
                <w:bCs/>
                <w:sz w:val="24"/>
                <w:szCs w:val="24"/>
                <w:lang w:eastAsia="ru-RU"/>
              </w:rPr>
              <w:t xml:space="preserve">ходом и процессом выполнения задания другим учащимся, при необходимости оказать помощь. Проследить, </w:t>
            </w:r>
            <w:r>
              <w:rPr>
                <w:rFonts w:ascii="Times New Roman" w:eastAsia="Times New Roman" w:hAnsi="Times New Roman" w:cs="Times New Roman"/>
                <w:bCs/>
                <w:sz w:val="24"/>
                <w:szCs w:val="24"/>
                <w:lang w:eastAsia="ru-RU"/>
              </w:rPr>
              <w:t xml:space="preserve">просчитать динамику </w:t>
            </w:r>
            <w:r w:rsidRPr="003534D8">
              <w:rPr>
                <w:rFonts w:ascii="Times New Roman" w:eastAsia="Times New Roman" w:hAnsi="Times New Roman" w:cs="Times New Roman"/>
                <w:bCs/>
                <w:sz w:val="24"/>
                <w:szCs w:val="24"/>
                <w:lang w:eastAsia="ru-RU"/>
              </w:rPr>
              <w:t>результатов своей учебной деятельности</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ход выполнения учебного задания с точки зрения соблюдения времени, алгоритма, правил, порядка, последовательности и др.</w:t>
            </w:r>
          </w:p>
        </w:tc>
      </w:tr>
      <w:tr w:rsidR="00AD3E45" w:rsidRPr="003534D8" w:rsidTr="00990254">
        <w:trPr>
          <w:gridBefore w:val="1"/>
          <w:wBefore w:w="9" w:type="pct"/>
          <w:trHeight w:val="967"/>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D3E45" w:rsidRPr="003534D8">
              <w:rPr>
                <w:rFonts w:ascii="Times New Roman" w:eastAsia="Times New Roman" w:hAnsi="Times New Roman" w:cs="Times New Roman"/>
                <w:bCs/>
                <w:sz w:val="24"/>
                <w:szCs w:val="24"/>
                <w:lang w:eastAsia="ru-RU"/>
              </w:rPr>
              <w:t xml:space="preserve">.2. Соотносить реальные и планируемые результаты индивидуальной образовательной </w:t>
            </w:r>
            <w:r w:rsidR="00AD3E45">
              <w:rPr>
                <w:rFonts w:ascii="Times New Roman" w:eastAsia="Times New Roman" w:hAnsi="Times New Roman" w:cs="Times New Roman"/>
                <w:bCs/>
                <w:sz w:val="24"/>
                <w:szCs w:val="24"/>
                <w:lang w:eastAsia="ru-RU"/>
              </w:rPr>
              <w:t xml:space="preserve">деятельности </w:t>
            </w:r>
            <w:r w:rsidR="00AD3E45" w:rsidRPr="003534D8">
              <w:rPr>
                <w:rFonts w:ascii="Times New Roman" w:eastAsia="Times New Roman" w:hAnsi="Times New Roman" w:cs="Times New Roman"/>
                <w:bCs/>
                <w:sz w:val="24"/>
                <w:szCs w:val="24"/>
                <w:lang w:eastAsia="ru-RU"/>
              </w:rPr>
              <w:t>и делать выводы</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соответствует ли реальный результат запланированному. Если нет, найти причины</w:t>
            </w:r>
            <w:r>
              <w:rPr>
                <w:rFonts w:ascii="Times New Roman" w:eastAsia="Times New Roman" w:hAnsi="Times New Roman" w:cs="Times New Roman"/>
                <w:bCs/>
                <w:sz w:val="24"/>
                <w:szCs w:val="24"/>
                <w:lang w:eastAsia="ru-RU"/>
              </w:rPr>
              <w:t xml:space="preserve"> </w:t>
            </w:r>
            <w:r w:rsidRPr="003534D8">
              <w:rPr>
                <w:rFonts w:ascii="Times New Roman" w:eastAsia="Times New Roman" w:hAnsi="Times New Roman" w:cs="Times New Roman"/>
                <w:bCs/>
                <w:sz w:val="24"/>
                <w:szCs w:val="24"/>
                <w:lang w:eastAsia="ru-RU"/>
              </w:rPr>
              <w:t>несоответствия</w:t>
            </w:r>
          </w:p>
        </w:tc>
      </w:tr>
      <w:tr w:rsidR="00AD3E45" w:rsidRPr="003534D8" w:rsidTr="00990254">
        <w:trPr>
          <w:gridBefore w:val="1"/>
          <w:wBefore w:w="9" w:type="pct"/>
          <w:trHeight w:val="843"/>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D3E45" w:rsidRPr="003534D8">
              <w:rPr>
                <w:rFonts w:ascii="Times New Roman" w:eastAsia="Times New Roman" w:hAnsi="Times New Roman" w:cs="Times New Roman"/>
                <w:bCs/>
                <w:sz w:val="24"/>
                <w:szCs w:val="24"/>
                <w:lang w:eastAsia="ru-RU"/>
              </w:rPr>
              <w:t>.3. Принимать  решение в учебной ситуации и нести за него ответственность</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способ решения учебного задания, или определить цель его выполнения, или выбрать те действия, которые необходимы для выполнения задания</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правильность (рациональность, верность, оптимальность) выбранного способа или действий выполнения задания с точки зрения достижения цели</w:t>
            </w:r>
          </w:p>
        </w:tc>
      </w:tr>
      <w:tr w:rsidR="00AD3E45" w:rsidRPr="003534D8" w:rsidTr="00990254">
        <w:trPr>
          <w:gridBefore w:val="1"/>
          <w:wBefore w:w="9" w:type="pct"/>
          <w:trHeight w:val="996"/>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D3E45" w:rsidRPr="003534D8">
              <w:rPr>
                <w:rFonts w:ascii="Times New Roman" w:eastAsia="Times New Roman" w:hAnsi="Times New Roman" w:cs="Times New Roman"/>
                <w:bCs/>
                <w:sz w:val="24"/>
                <w:szCs w:val="24"/>
                <w:lang w:eastAsia="ru-RU"/>
              </w:rPr>
              <w:t>.4. Самостоятельно</w:t>
            </w:r>
            <w:r w:rsidR="00AD3E45">
              <w:rPr>
                <w:rFonts w:ascii="Times New Roman" w:eastAsia="Times New Roman" w:hAnsi="Times New Roman" w:cs="Times New Roman"/>
                <w:bCs/>
                <w:sz w:val="24"/>
                <w:szCs w:val="24"/>
                <w:lang w:eastAsia="ru-RU"/>
              </w:rPr>
              <w:t xml:space="preserve"> </w:t>
            </w:r>
            <w:r w:rsidR="00AD3E45" w:rsidRPr="003534D8">
              <w:rPr>
                <w:rFonts w:ascii="Times New Roman" w:eastAsia="Times New Roman" w:hAnsi="Times New Roman" w:cs="Times New Roman"/>
                <w:bCs/>
                <w:sz w:val="24"/>
                <w:szCs w:val="24"/>
                <w:lang w:eastAsia="ru-RU"/>
              </w:rPr>
              <w:t xml:space="preserve">определять причины своего успеха       или       неуспеха и находить способы выхода из ситуации </w:t>
            </w:r>
            <w:r w:rsidR="00AD3E45" w:rsidRPr="003534D8">
              <w:rPr>
                <w:rFonts w:ascii="Times New Roman" w:eastAsia="Times New Roman" w:hAnsi="Times New Roman" w:cs="Times New Roman"/>
                <w:bCs/>
                <w:sz w:val="24"/>
                <w:szCs w:val="24"/>
                <w:lang w:eastAsia="ru-RU"/>
              </w:rPr>
              <w:lastRenderedPageBreak/>
              <w:t>неуспеха</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Предположить (определить), благодаря чему выполнено или не выполнено задание (почему получен или не получен результат)</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Оценить, благодаря чему получен конечный результат. Если результат не нравится, не тот, который хотелось бы </w:t>
            </w:r>
            <w:r w:rsidRPr="003534D8">
              <w:rPr>
                <w:rFonts w:ascii="Times New Roman" w:eastAsia="Times New Roman" w:hAnsi="Times New Roman" w:cs="Times New Roman"/>
                <w:bCs/>
                <w:sz w:val="24"/>
                <w:szCs w:val="24"/>
                <w:lang w:eastAsia="ru-RU"/>
              </w:rPr>
              <w:lastRenderedPageBreak/>
              <w:t>получить: предположить, что и/или как можно сделать, чтобы исправить ситуацию</w:t>
            </w:r>
          </w:p>
        </w:tc>
      </w:tr>
      <w:tr w:rsidR="00AD3E45" w:rsidRPr="003534D8" w:rsidTr="00990254">
        <w:trPr>
          <w:gridBefore w:val="1"/>
          <w:wBefore w:w="9" w:type="pct"/>
          <w:trHeight w:val="1323"/>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r w:rsidR="00AD3E45" w:rsidRPr="003534D8">
              <w:rPr>
                <w:rFonts w:ascii="Times New Roman" w:eastAsia="Times New Roman" w:hAnsi="Times New Roman" w:cs="Times New Roman"/>
                <w:bCs/>
                <w:sz w:val="24"/>
                <w:szCs w:val="24"/>
                <w:lang w:eastAsia="ru-RU"/>
              </w:rPr>
              <w:t>.5. Ретроспективно</w:t>
            </w:r>
            <w:r w:rsidR="00AD3E45">
              <w:rPr>
                <w:rFonts w:ascii="Times New Roman" w:eastAsia="Times New Roman" w:hAnsi="Times New Roman" w:cs="Times New Roman"/>
                <w:bCs/>
                <w:sz w:val="24"/>
                <w:szCs w:val="24"/>
                <w:lang w:eastAsia="ru-RU"/>
              </w:rPr>
              <w:t xml:space="preserve"> </w:t>
            </w:r>
            <w:r w:rsidR="00AD3E45" w:rsidRPr="003534D8">
              <w:rPr>
                <w:rFonts w:ascii="Times New Roman" w:eastAsia="Times New Roman" w:hAnsi="Times New Roman" w:cs="Times New Roman"/>
                <w:bCs/>
                <w:sz w:val="24"/>
                <w:szCs w:val="24"/>
                <w:lang w:eastAsia="ru-RU"/>
              </w:rPr>
              <w:t>определять, какие действия по решению учебной задачи или параметры этих действий привели к получению имеющегося</w:t>
            </w:r>
            <w:r w:rsidR="00AD3E45" w:rsidRPr="003534D8">
              <w:rPr>
                <w:rFonts w:ascii="Times New Roman" w:eastAsia="Times New Roman" w:hAnsi="Times New Roman" w:cs="Times New Roman"/>
                <w:bCs/>
                <w:sz w:val="24"/>
                <w:szCs w:val="24"/>
                <w:lang w:eastAsia="ru-RU"/>
              </w:rPr>
              <w:tab/>
              <w:t>продукта учебной деятельности</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 др.)</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деятельность, определив причины того или иного качества продукта</w:t>
            </w:r>
          </w:p>
        </w:tc>
      </w:tr>
      <w:tr w:rsidR="00AD3E45" w:rsidRPr="003534D8" w:rsidTr="00990254">
        <w:trPr>
          <w:gridBefore w:val="1"/>
          <w:wBefore w:w="9" w:type="pct"/>
          <w:trHeight w:val="1266"/>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D3E45" w:rsidRPr="003534D8">
              <w:rPr>
                <w:rFonts w:ascii="Times New Roman" w:eastAsia="Times New Roman" w:hAnsi="Times New Roman" w:cs="Times New Roman"/>
                <w:bCs/>
                <w:sz w:val="24"/>
                <w:szCs w:val="24"/>
                <w:lang w:eastAsia="ru-RU"/>
              </w:rPr>
              <w:t>.6.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1877" w:type="pct"/>
            <w:gridSpan w:val="5"/>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свое эмоциональное состояние, способствует ли оно работе на уроке</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Предложить прием эмоциональной и/или психофизиологической настройки на урок и после выполнения оценить его эффективность</w:t>
            </w:r>
          </w:p>
        </w:tc>
      </w:tr>
      <w:tr w:rsidR="00AD3E45" w:rsidRPr="003534D8" w:rsidTr="00990254">
        <w:trPr>
          <w:gridAfter w:val="1"/>
          <w:wAfter w:w="9" w:type="pct"/>
          <w:trHeight w:val="606"/>
        </w:trPr>
        <w:tc>
          <w:tcPr>
            <w:tcW w:w="4991" w:type="pct"/>
            <w:gridSpan w:val="10"/>
          </w:tcPr>
          <w:p w:rsidR="00AD3E45" w:rsidRPr="003534D8" w:rsidRDefault="00E72289"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Базовые исследовательские действия</w:t>
            </w:r>
          </w:p>
        </w:tc>
      </w:tr>
      <w:tr w:rsidR="00AD3E45" w:rsidRPr="003534D8" w:rsidTr="00990254">
        <w:trPr>
          <w:gridAfter w:val="1"/>
          <w:wAfter w:w="9" w:type="pct"/>
          <w:trHeight w:val="1126"/>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AD3E45" w:rsidRPr="003534D8">
              <w:rPr>
                <w:rFonts w:ascii="Times New Roman" w:eastAsia="Times New Roman" w:hAnsi="Times New Roman" w:cs="Times New Roman"/>
                <w:bCs/>
                <w:sz w:val="24"/>
                <w:szCs w:val="24"/>
                <w:lang w:eastAsia="ru-RU"/>
              </w:rPr>
              <w:t>. Подбирать слова, соподчиненные ключевому слову, определяющие его признаки и свойства (подидеи)</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свойств ключевого слова</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распознать то (те), которое имеет</w:t>
            </w:r>
            <w:r w:rsidRPr="003534D8">
              <w:rPr>
                <w:rFonts w:ascii="Times New Roman" w:eastAsia="Times New Roman" w:hAnsi="Times New Roman" w:cs="Times New Roman"/>
                <w:bCs/>
                <w:sz w:val="24"/>
                <w:szCs w:val="24"/>
                <w:lang w:eastAsia="ru-RU"/>
              </w:rPr>
              <w:tab/>
              <w:t>выделенные или данные признаки и свойства</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AD3E45" w:rsidRPr="003534D8">
              <w:rPr>
                <w:rFonts w:ascii="Times New Roman" w:eastAsia="Times New Roman" w:hAnsi="Times New Roman" w:cs="Times New Roman"/>
                <w:bCs/>
                <w:sz w:val="24"/>
                <w:szCs w:val="24"/>
                <w:lang w:eastAsia="ru-RU"/>
              </w:rPr>
              <w:t>. Выстраивать логическую цепь ключевого слова и соподчиненных ему слов</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w:t>
            </w:r>
            <w:r w:rsidRPr="003534D8">
              <w:rPr>
                <w:rFonts w:ascii="Times New Roman" w:eastAsia="Times New Roman" w:hAnsi="Times New Roman" w:cs="Times New Roman"/>
                <w:bCs/>
                <w:sz w:val="24"/>
                <w:szCs w:val="24"/>
                <w:lang w:eastAsia="ru-RU"/>
              </w:rPr>
              <w:lastRenderedPageBreak/>
              <w:t>соподчиненные ему слова. Проанализировать определение изучаемого явления, выявить взаимосвязи</w:t>
            </w:r>
            <w:r w:rsidRPr="003534D8">
              <w:rPr>
                <w:rFonts w:ascii="Times New Roman" w:eastAsia="Times New Roman" w:hAnsi="Times New Roman" w:cs="Times New Roman"/>
                <w:bCs/>
                <w:sz w:val="24"/>
                <w:szCs w:val="24"/>
                <w:lang w:eastAsia="ru-RU"/>
              </w:rPr>
              <w:tab/>
              <w:t>между используемыми в определении понятиями и восстановить логическую цепочку</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Привести доказательство того, что рассматриваемое явление</w:t>
            </w:r>
            <w:r w:rsidRPr="003534D8">
              <w:rPr>
                <w:rFonts w:ascii="Times New Roman" w:eastAsia="Times New Roman" w:hAnsi="Times New Roman" w:cs="Times New Roman"/>
                <w:bCs/>
                <w:sz w:val="24"/>
                <w:szCs w:val="24"/>
                <w:lang w:eastAsia="ru-RU"/>
              </w:rPr>
              <w:tab/>
              <w:t>относится к ряду изучаемых</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2.9.</w:t>
            </w:r>
            <w:r w:rsidR="00AD3E45" w:rsidRPr="003534D8">
              <w:rPr>
                <w:rFonts w:ascii="Times New Roman" w:eastAsia="Times New Roman" w:hAnsi="Times New Roman" w:cs="Times New Roman"/>
                <w:bCs/>
                <w:sz w:val="24"/>
                <w:szCs w:val="24"/>
                <w:lang w:eastAsia="ru-RU"/>
              </w:rPr>
              <w:t xml:space="preserve"> Выделять признак двух или нескольких предметов или явлений и объяснять их сходство</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найти общий признак, свойство и на этом основании объяснить их сходство</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распознать схожие и обосновать, что  именно  их объединяет</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w:t>
            </w:r>
            <w:r w:rsidR="00AD3E45" w:rsidRPr="003534D8">
              <w:rPr>
                <w:rFonts w:ascii="Times New Roman" w:eastAsia="Times New Roman" w:hAnsi="Times New Roman" w:cs="Times New Roman"/>
                <w:bCs/>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Ряд изучаемых явлений, предметов разбить по группам и объяснить, на основании чего</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Построить классификацию изучаемых явлений, предметов, сделать вывод</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2.11.</w:t>
            </w:r>
            <w:r w:rsidR="00AD3E45" w:rsidRPr="003534D8">
              <w:rPr>
                <w:rFonts w:ascii="Times New Roman" w:eastAsia="Times New Roman" w:hAnsi="Times New Roman" w:cs="Times New Roman"/>
                <w:bCs/>
                <w:sz w:val="24"/>
                <w:szCs w:val="24"/>
                <w:lang w:eastAsia="ru-RU"/>
              </w:rPr>
              <w:t>Выделять явление из общего ряда других явлений</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 ряду изучаемых явлений, предметов найти явление, предмет, имеющий указанные признаки</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Обосновать правильность выделения явления, предмета в ряду изучаемых</w:t>
            </w:r>
          </w:p>
        </w:tc>
      </w:tr>
      <w:tr w:rsidR="00AD3E45" w:rsidRPr="003534D8" w:rsidTr="00990254">
        <w:trPr>
          <w:gridAfter w:val="1"/>
          <w:wAfter w:w="9" w:type="pct"/>
          <w:trHeight w:val="417"/>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w:t>
            </w:r>
            <w:r w:rsidR="00AD3E45" w:rsidRPr="003534D8">
              <w:rPr>
                <w:rFonts w:ascii="Times New Roman" w:eastAsia="Times New Roman" w:hAnsi="Times New Roman" w:cs="Times New Roman"/>
                <w:bCs/>
                <w:sz w:val="24"/>
                <w:szCs w:val="24"/>
                <w:lang w:eastAsia="ru-RU"/>
              </w:rPr>
              <w:t xml:space="preserve"> Определять обстоятельства, которые предшествовали возникновению связи между явлениями,</w:t>
            </w:r>
            <w:r w:rsidR="00AD3E45" w:rsidRPr="003534D8">
              <w:rPr>
                <w:rFonts w:ascii="Times New Roman" w:eastAsia="Times New Roman" w:hAnsi="Times New Roman" w:cs="Times New Roman"/>
                <w:bCs/>
                <w:sz w:val="24"/>
                <w:szCs w:val="24"/>
                <w:lang w:eastAsia="ru-RU"/>
              </w:rPr>
              <w:tab/>
              <w:t>из этих обстоятельств выделять определяющие, способные быть причиной данного явления, выявлять причины и следствия явлений</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Для ряда изучаемых явлений (событий) найти факторы, благодаря которым они возникли (существовали,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Для ряда изучаемых явлений, событий найти обстоятельства, связывающие между собой эти явления, события.</w:t>
            </w:r>
          </w:p>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Обосновать, по каким причинам и с какими последствиями возникли и существовали явления, происходили события</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2.13.</w:t>
            </w:r>
            <w:r w:rsidR="00AD3E45" w:rsidRPr="003534D8">
              <w:rPr>
                <w:rFonts w:ascii="Times New Roman" w:eastAsia="Times New Roman" w:hAnsi="Times New Roman" w:cs="Times New Roman"/>
                <w:bCs/>
                <w:sz w:val="24"/>
                <w:szCs w:val="24"/>
                <w:lang w:eastAsia="ru-RU"/>
              </w:rPr>
              <w:t xml:space="preserve"> Строить рассуждение от общих закономерностей к частным явлениям и от частных явлений к общим закономерностям</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w:t>
            </w:r>
            <w:r w:rsidRPr="003534D8">
              <w:rPr>
                <w:rFonts w:ascii="Times New Roman" w:eastAsia="Times New Roman" w:hAnsi="Times New Roman" w:cs="Times New Roman"/>
                <w:bCs/>
                <w:sz w:val="24"/>
                <w:szCs w:val="24"/>
                <w:lang w:eastAsia="ru-RU"/>
              </w:rPr>
              <w:lastRenderedPageBreak/>
              <w:t>Подтвердить изучаемую, общеизвестную закономерность частными случаями, явлениями, событиями</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Доказать, что данное явление, событие, выражение является частным (или отражает закономерность)</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2.14.</w:t>
            </w:r>
            <w:r w:rsidR="00AD3E45" w:rsidRPr="003534D8">
              <w:rPr>
                <w:rFonts w:ascii="Times New Roman" w:eastAsia="Times New Roman" w:hAnsi="Times New Roman" w:cs="Times New Roman"/>
                <w:bCs/>
                <w:sz w:val="24"/>
                <w:szCs w:val="24"/>
                <w:lang w:eastAsia="ru-RU"/>
              </w:rPr>
              <w:t>Строить рассуждение на основе сравнения предметов и явлений, выделяя при этом общие признаки</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Сравнить предметы и явления из ряда изучаемых, найти общие</w:t>
            </w:r>
          </w:p>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признаки. Рассказать, как именно данные признаки проявляются в каждом из них</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Объяснить, на</w:t>
            </w:r>
            <w:r w:rsidRPr="003534D8">
              <w:rPr>
                <w:rFonts w:ascii="Times New Roman" w:eastAsia="Times New Roman" w:hAnsi="Times New Roman" w:cs="Times New Roman"/>
                <w:bCs/>
                <w:sz w:val="24"/>
                <w:szCs w:val="24"/>
                <w:lang w:eastAsia="ru-RU"/>
              </w:rPr>
              <w:tab/>
              <w:t>основании чего объединены данные явления, предметы</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2.15.</w:t>
            </w:r>
            <w:r w:rsidR="00AD3E45" w:rsidRPr="003534D8">
              <w:rPr>
                <w:rFonts w:ascii="Times New Roman" w:eastAsia="Times New Roman" w:hAnsi="Times New Roman" w:cs="Times New Roman"/>
                <w:bCs/>
                <w:sz w:val="24"/>
                <w:szCs w:val="24"/>
                <w:lang w:eastAsia="ru-RU"/>
              </w:rPr>
              <w:t>Излагать полученную информацию, интерпретируя ее в</w:t>
            </w:r>
            <w:r w:rsidR="00AD3E45" w:rsidRPr="003534D8">
              <w:rPr>
                <w:rFonts w:ascii="Times New Roman" w:eastAsia="Times New Roman" w:hAnsi="Times New Roman" w:cs="Times New Roman"/>
                <w:bCs/>
                <w:sz w:val="24"/>
                <w:szCs w:val="24"/>
                <w:lang w:eastAsia="ru-RU"/>
              </w:rPr>
              <w:tab/>
              <w:t>контексте решаемой задачи</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Дополнить информационный блок учебной задачи недостающей информацией, объяснить, почему именно эта информация необходима</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Объяснить важность (необходимость, достаточность, неважность) полученных сведений, фактов, другой информации для решения задачи</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r w:rsidR="00AD3E45" w:rsidRPr="003534D8">
              <w:rPr>
                <w:rFonts w:ascii="Times New Roman" w:eastAsia="Times New Roman" w:hAnsi="Times New Roman" w:cs="Times New Roman"/>
                <w:bCs/>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r w:rsidRPr="003534D8">
              <w:rPr>
                <w:rFonts w:ascii="Times New Roman" w:eastAsia="Times New Roman" w:hAnsi="Times New Roman" w:cs="Times New Roman"/>
                <w:bCs/>
                <w:sz w:val="24"/>
                <w:szCs w:val="24"/>
                <w:lang w:val="en-US" w:eastAsia="ru-RU"/>
              </w:rPr>
              <w:t>применение</w:t>
            </w:r>
            <w:r w:rsidRPr="003534D8">
              <w:rPr>
                <w:rFonts w:ascii="Times New Roman" w:eastAsia="Times New Roman" w:hAnsi="Times New Roman" w:cs="Times New Roman"/>
                <w:bCs/>
                <w:sz w:val="24"/>
                <w:szCs w:val="24"/>
                <w:lang w:eastAsia="ru-RU"/>
              </w:rPr>
              <w:t>.</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Выделить из данного текста информацию и проверить ее. Проверить достоверность информации. Ответ обосновать</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2.17.</w:t>
            </w:r>
            <w:r w:rsidR="00AD3E45" w:rsidRPr="003534D8">
              <w:rPr>
                <w:rFonts w:ascii="Times New Roman" w:eastAsia="Times New Roman" w:hAnsi="Times New Roman" w:cs="Times New Roman"/>
                <w:bCs/>
                <w:sz w:val="24"/>
                <w:szCs w:val="24"/>
                <w:lang w:eastAsia="ru-RU"/>
              </w:rPr>
              <w:t xml:space="preserve"> Вербализовать эмоциональное впечатление, оказанное на</w:t>
            </w:r>
            <w:r w:rsidR="00AD3E45" w:rsidRPr="003534D8">
              <w:rPr>
                <w:rFonts w:ascii="Times New Roman" w:eastAsia="Times New Roman" w:hAnsi="Times New Roman" w:cs="Times New Roman"/>
                <w:bCs/>
                <w:sz w:val="24"/>
                <w:szCs w:val="24"/>
                <w:lang w:eastAsia="ru-RU"/>
              </w:rPr>
              <w:tab/>
              <w:t>него источником</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ту, которая наиболее близко </w:t>
            </w:r>
            <w:r>
              <w:rPr>
                <w:rFonts w:ascii="Times New Roman" w:eastAsia="Times New Roman" w:hAnsi="Times New Roman" w:cs="Times New Roman"/>
                <w:bCs/>
                <w:sz w:val="24"/>
                <w:szCs w:val="24"/>
                <w:lang w:eastAsia="ru-RU"/>
              </w:rPr>
              <w:t>п</w:t>
            </w:r>
            <w:r w:rsidRPr="003534D8">
              <w:rPr>
                <w:rFonts w:ascii="Times New Roman" w:eastAsia="Times New Roman" w:hAnsi="Times New Roman" w:cs="Times New Roman"/>
                <w:bCs/>
                <w:sz w:val="24"/>
                <w:szCs w:val="24"/>
                <w:lang w:eastAsia="ru-RU"/>
              </w:rPr>
              <w:t>ередает собственное эмоциональное впечатление, испытываемое «здесь и сейчас», свой выбор обосновать</w:t>
            </w:r>
            <w:r>
              <w:rPr>
                <w:rFonts w:ascii="Times New Roman" w:eastAsia="Times New Roman" w:hAnsi="Times New Roman" w:cs="Times New Roman"/>
                <w:bCs/>
                <w:sz w:val="24"/>
                <w:szCs w:val="24"/>
                <w:lang w:eastAsia="ru-RU"/>
              </w:rPr>
              <w:t>.</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Описать свои чувства, эмоции, вызванные Произведением искусства, Содержанием текста, Изучаемым событием, явлением, предметом и др.</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w:t>
            </w:r>
            <w:r w:rsidR="00AD3E45" w:rsidRPr="003534D8">
              <w:rPr>
                <w:rFonts w:ascii="Times New Roman" w:eastAsia="Times New Roman" w:hAnsi="Times New Roman" w:cs="Times New Roman"/>
                <w:bCs/>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w:t>
            </w:r>
            <w:r w:rsidR="00AD3E45" w:rsidRPr="003534D8">
              <w:rPr>
                <w:rFonts w:ascii="Times New Roman" w:eastAsia="Times New Roman" w:hAnsi="Times New Roman" w:cs="Times New Roman"/>
                <w:bCs/>
                <w:sz w:val="24"/>
                <w:szCs w:val="24"/>
                <w:lang w:eastAsia="ru-RU"/>
              </w:rPr>
              <w:lastRenderedPageBreak/>
              <w:t>изменением формы представления; объяснять, детализируя или обобщая; объяснять с заданной точки зрения)</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Привести примеры, провести аналогию,</w:t>
            </w:r>
            <w:r w:rsidRPr="003534D8">
              <w:rPr>
                <w:rFonts w:ascii="Times New Roman" w:eastAsia="Times New Roman" w:hAnsi="Times New Roman" w:cs="Times New Roman"/>
                <w:bCs/>
                <w:sz w:val="24"/>
                <w:szCs w:val="24"/>
                <w:lang w:eastAsia="ru-RU"/>
              </w:rPr>
              <w:tab/>
              <w:t xml:space="preserve">определить Закономерность в ряду изучаемых явлений, процессов, связей, отношений. Объяснить явления, процессы, связи, отношения с точки зрения их </w:t>
            </w:r>
            <w:r w:rsidRPr="003534D8">
              <w:rPr>
                <w:rFonts w:ascii="Times New Roman" w:eastAsia="Times New Roman" w:hAnsi="Times New Roman" w:cs="Times New Roman"/>
                <w:bCs/>
                <w:sz w:val="24"/>
                <w:szCs w:val="24"/>
                <w:lang w:eastAsia="ru-RU"/>
              </w:rPr>
              <w:lastRenderedPageBreak/>
              <w:t>взаимосвязей, причин, значимости, роли и т. д. Объяснить установленные или выявленные связи, отношения</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lastRenderedPageBreak/>
              <w:t>Провести исследование на заданную тему и подготовить по его результатам сообщение, презентацию, интеллект-карту</w:t>
            </w:r>
          </w:p>
        </w:tc>
      </w:tr>
      <w:tr w:rsidR="00AD3E45" w:rsidRPr="003534D8" w:rsidTr="00990254">
        <w:trPr>
          <w:gridAfter w:val="1"/>
          <w:wAfter w:w="9" w:type="pct"/>
          <w:trHeight w:val="1122"/>
        </w:trPr>
        <w:tc>
          <w:tcPr>
            <w:tcW w:w="1557" w:type="pct"/>
            <w:gridSpan w:val="2"/>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2.19.</w:t>
            </w:r>
            <w:r w:rsidR="00AD3E45" w:rsidRPr="003534D8">
              <w:rPr>
                <w:rFonts w:ascii="Times New Roman" w:eastAsia="Times New Roman" w:hAnsi="Times New Roman" w:cs="Times New Roman"/>
                <w:bCs/>
                <w:sz w:val="24"/>
                <w:szCs w:val="24"/>
                <w:lang w:eastAsia="ru-RU"/>
              </w:rPr>
              <w:t>Выявлять и называть причины события, явления, в том числе возможные причины / наиболее вероятные причины, возможные последствия</w:t>
            </w:r>
            <w:r w:rsidR="00AD3E45" w:rsidRPr="003534D8">
              <w:rPr>
                <w:rFonts w:ascii="Times New Roman" w:eastAsia="Times New Roman" w:hAnsi="Times New Roman" w:cs="Times New Roman"/>
                <w:bCs/>
                <w:sz w:val="24"/>
                <w:szCs w:val="24"/>
                <w:lang w:eastAsia="ru-RU"/>
              </w:rPr>
              <w:tab/>
              <w:t>заданной причины самостоятельно</w:t>
            </w:r>
          </w:p>
        </w:tc>
        <w:tc>
          <w:tcPr>
            <w:tcW w:w="1920" w:type="pct"/>
            <w:gridSpan w:val="7"/>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Предположить, что</w:t>
            </w:r>
            <w:r w:rsidRPr="003534D8">
              <w:rPr>
                <w:rFonts w:ascii="Times New Roman" w:eastAsia="Times New Roman" w:hAnsi="Times New Roman" w:cs="Times New Roman"/>
                <w:bCs/>
                <w:sz w:val="24"/>
                <w:szCs w:val="24"/>
                <w:lang w:eastAsia="ru-RU"/>
              </w:rPr>
              <w:tab/>
              <w:t>могло послужить причинами для данного события, явления; какими могли бы быть последствия, если бы события, явления</w:t>
            </w:r>
            <w:r w:rsidRPr="003534D8">
              <w:rPr>
                <w:rFonts w:ascii="Times New Roman" w:eastAsia="Times New Roman" w:hAnsi="Times New Roman" w:cs="Times New Roman"/>
                <w:bCs/>
                <w:sz w:val="24"/>
                <w:szCs w:val="24"/>
                <w:lang w:eastAsia="ru-RU"/>
              </w:rPr>
              <w:tab/>
              <w:t>происходили, развивались по-другому.</w:t>
            </w:r>
          </w:p>
        </w:tc>
        <w:tc>
          <w:tcPr>
            <w:tcW w:w="1514" w:type="pct"/>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Провести причинно- следственный анализ события, явления</w:t>
            </w:r>
            <w:r>
              <w:rPr>
                <w:rFonts w:ascii="Times New Roman" w:eastAsia="Times New Roman" w:hAnsi="Times New Roman" w:cs="Times New Roman"/>
                <w:bCs/>
                <w:sz w:val="24"/>
                <w:szCs w:val="24"/>
                <w:lang w:eastAsia="ru-RU"/>
              </w:rPr>
              <w:t>.</w:t>
            </w:r>
          </w:p>
        </w:tc>
      </w:tr>
      <w:tr w:rsidR="00AD3E45" w:rsidRPr="003534D8" w:rsidTr="00990254">
        <w:trPr>
          <w:gridAfter w:val="1"/>
          <w:wAfter w:w="9" w:type="pct"/>
          <w:trHeight w:val="921"/>
        </w:trPr>
        <w:tc>
          <w:tcPr>
            <w:tcW w:w="4991" w:type="pct"/>
            <w:gridSpan w:val="10"/>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D3E45" w:rsidRPr="003534D8" w:rsidRDefault="00E72289" w:rsidP="00E7228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Работа с информацией</w:t>
            </w:r>
          </w:p>
        </w:tc>
      </w:tr>
      <w:tr w:rsidR="00AD3E45" w:rsidRPr="003534D8" w:rsidTr="00C62EAD">
        <w:trPr>
          <w:gridAfter w:val="1"/>
          <w:wAfter w:w="9" w:type="pct"/>
          <w:trHeight w:val="1270"/>
        </w:trPr>
        <w:tc>
          <w:tcPr>
            <w:tcW w:w="1598" w:type="pct"/>
            <w:gridSpan w:val="4"/>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2.20.</w:t>
            </w:r>
            <w:r w:rsidR="00AD3E45" w:rsidRPr="003534D8">
              <w:rPr>
                <w:rFonts w:ascii="Times New Roman" w:eastAsia="Times New Roman" w:hAnsi="Times New Roman" w:cs="Times New Roman"/>
                <w:bCs/>
                <w:sz w:val="24"/>
                <w:szCs w:val="24"/>
                <w:lang w:eastAsia="ru-RU"/>
              </w:rPr>
              <w:t>Определять необходимые ключевые поисковые слова и запросы</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 информации, в которой есть необходимость, вычленить единицу (слово, понятие, фразу), которая определяет основной (ключевой, важный, главный) смысл информации</w:t>
            </w:r>
          </w:p>
        </w:tc>
        <w:tc>
          <w:tcPr>
            <w:tcW w:w="1561" w:type="pct"/>
            <w:gridSpan w:val="4"/>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что выделенная единица является ключевой</w:t>
            </w:r>
          </w:p>
        </w:tc>
      </w:tr>
      <w:tr w:rsidR="00AD3E45" w:rsidRPr="003534D8" w:rsidTr="00C62EAD">
        <w:trPr>
          <w:gridAfter w:val="1"/>
          <w:wAfter w:w="9" w:type="pct"/>
          <w:trHeight w:val="1450"/>
        </w:trPr>
        <w:tc>
          <w:tcPr>
            <w:tcW w:w="1598" w:type="pct"/>
            <w:gridSpan w:val="4"/>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2.21.</w:t>
            </w:r>
            <w:r w:rsidR="00AD3E45" w:rsidRPr="003534D8">
              <w:rPr>
                <w:rFonts w:ascii="Times New Roman" w:eastAsia="Times New Roman" w:hAnsi="Times New Roman" w:cs="Times New Roman"/>
                <w:bCs/>
                <w:sz w:val="24"/>
                <w:szCs w:val="24"/>
                <w:lang w:eastAsia="ru-RU"/>
              </w:rPr>
              <w:t xml:space="preserve"> Осуществлять взаимодействие с электронными поисковыми системами, словарями</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необходимую информацию в разных (например, в 7-ми) поисковых системах, словарях. Составить рейтинг поисковых систем по комфортности использования</w:t>
            </w:r>
          </w:p>
        </w:tc>
        <w:tc>
          <w:tcPr>
            <w:tcW w:w="1561" w:type="pct"/>
            <w:gridSpan w:val="4"/>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сравнить найденную в разных поисковых системах, словарях информацию на соответствие ключевой</w:t>
            </w:r>
            <w:r w:rsidRPr="003534D8">
              <w:rPr>
                <w:rFonts w:ascii="Times New Roman" w:eastAsia="Times New Roman" w:hAnsi="Times New Roman" w:cs="Times New Roman"/>
                <w:bCs/>
                <w:sz w:val="24"/>
                <w:szCs w:val="24"/>
                <w:lang w:eastAsia="ru-RU"/>
              </w:rPr>
              <w:tab/>
              <w:t>единице. Обосновать выбор использованной поисковой системы</w:t>
            </w:r>
          </w:p>
        </w:tc>
      </w:tr>
      <w:tr w:rsidR="00AD3E45" w:rsidRPr="003534D8" w:rsidTr="00C62EAD">
        <w:trPr>
          <w:gridAfter w:val="1"/>
          <w:wAfter w:w="9" w:type="pct"/>
          <w:trHeight w:val="1508"/>
        </w:trPr>
        <w:tc>
          <w:tcPr>
            <w:tcW w:w="1598" w:type="pct"/>
            <w:gridSpan w:val="4"/>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2.22.</w:t>
            </w:r>
            <w:r w:rsidR="00AD3E45" w:rsidRPr="003534D8">
              <w:rPr>
                <w:rFonts w:ascii="Times New Roman" w:eastAsia="Times New Roman" w:hAnsi="Times New Roman" w:cs="Times New Roman"/>
                <w:bCs/>
                <w:sz w:val="24"/>
                <w:szCs w:val="24"/>
                <w:lang w:eastAsia="ru-RU"/>
              </w:rPr>
              <w:t xml:space="preserve"> Формировать множественную выборку из поисковых источников для объективизации результатов поиска</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источники информации по заданной теме с точки зрения достоверности предоставляемой информации</w:t>
            </w:r>
          </w:p>
        </w:tc>
        <w:tc>
          <w:tcPr>
            <w:tcW w:w="1561" w:type="pct"/>
            <w:gridSpan w:val="4"/>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Создать каталог источников информации по заданной теме в помощь одноклассникам.</w:t>
            </w:r>
          </w:p>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 xml:space="preserve">Найти несколько разных источников искомой информации и оценить их с точки зрения объективности результатов </w:t>
            </w:r>
            <w:r w:rsidRPr="003534D8">
              <w:rPr>
                <w:rFonts w:ascii="Times New Roman" w:eastAsia="Times New Roman" w:hAnsi="Times New Roman" w:cs="Times New Roman"/>
                <w:bCs/>
                <w:sz w:val="24"/>
                <w:szCs w:val="24"/>
                <w:lang w:eastAsia="ru-RU"/>
              </w:rPr>
              <w:lastRenderedPageBreak/>
              <w:t>поиска</w:t>
            </w:r>
          </w:p>
        </w:tc>
      </w:tr>
      <w:tr w:rsidR="00AD3E45" w:rsidRPr="003534D8" w:rsidTr="00C62EAD">
        <w:trPr>
          <w:gridAfter w:val="1"/>
          <w:wAfter w:w="9" w:type="pct"/>
          <w:trHeight w:val="1658"/>
        </w:trPr>
        <w:tc>
          <w:tcPr>
            <w:tcW w:w="1598" w:type="pct"/>
            <w:gridSpan w:val="4"/>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2.23.</w:t>
            </w:r>
            <w:r w:rsidR="00AD3E45" w:rsidRPr="003534D8">
              <w:rPr>
                <w:rFonts w:ascii="Times New Roman" w:eastAsia="Times New Roman" w:hAnsi="Times New Roman" w:cs="Times New Roman"/>
                <w:bCs/>
                <w:sz w:val="24"/>
                <w:szCs w:val="24"/>
                <w:lang w:eastAsia="ru-RU"/>
              </w:rPr>
              <w:t xml:space="preserve"> Соотносить полученные результаты поиска со своей деятельностью</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Проанализировать полученную информацию на соответствие поисковой задаче.</w:t>
            </w:r>
          </w:p>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Привести  примеры  способов и средств нахождения нужной информации</w:t>
            </w:r>
          </w:p>
        </w:tc>
        <w:tc>
          <w:tcPr>
            <w:tcW w:w="1561" w:type="pct"/>
            <w:gridSpan w:val="4"/>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деятельность с точки зрения полученной информации (к тем ли результатам пришли, выполняя те или иные действия)</w:t>
            </w:r>
          </w:p>
        </w:tc>
      </w:tr>
      <w:tr w:rsidR="00AD3E45" w:rsidRPr="003534D8" w:rsidTr="00990254">
        <w:trPr>
          <w:gridAfter w:val="1"/>
          <w:wAfter w:w="9" w:type="pct"/>
          <w:trHeight w:val="551"/>
        </w:trPr>
        <w:tc>
          <w:tcPr>
            <w:tcW w:w="1603" w:type="pct"/>
            <w:gridSpan w:val="5"/>
          </w:tcPr>
          <w:p w:rsidR="00AD3E45" w:rsidRPr="00886392"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886392">
              <w:rPr>
                <w:rFonts w:ascii="Times New Roman" w:eastAsia="Times New Roman" w:hAnsi="Times New Roman" w:cs="Times New Roman"/>
                <w:b/>
                <w:bCs/>
                <w:sz w:val="24"/>
                <w:szCs w:val="24"/>
                <w:lang w:val="en-US" w:eastAsia="ru-RU"/>
              </w:rPr>
              <w:t>Наименование ИКТ-компетенции</w:t>
            </w:r>
          </w:p>
        </w:tc>
        <w:tc>
          <w:tcPr>
            <w:tcW w:w="1831" w:type="pct"/>
            <w:gridSpan w:val="2"/>
          </w:tcPr>
          <w:p w:rsidR="00AD3E45" w:rsidRPr="00886392"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86392">
              <w:rPr>
                <w:rFonts w:ascii="Times New Roman" w:eastAsia="Times New Roman" w:hAnsi="Times New Roman" w:cs="Times New Roman"/>
                <w:b/>
                <w:bCs/>
                <w:sz w:val="24"/>
                <w:szCs w:val="24"/>
                <w:lang w:val="en-US" w:eastAsia="ru-RU"/>
              </w:rPr>
              <w:t>Типовая задача</w:t>
            </w:r>
            <w:r w:rsidRPr="00886392">
              <w:rPr>
                <w:rFonts w:ascii="Times New Roman" w:eastAsia="Times New Roman" w:hAnsi="Times New Roman" w:cs="Times New Roman"/>
                <w:b/>
                <w:bCs/>
                <w:sz w:val="24"/>
                <w:szCs w:val="24"/>
                <w:lang w:eastAsia="ru-RU"/>
              </w:rPr>
              <w:t xml:space="preserve"> развития</w:t>
            </w:r>
          </w:p>
        </w:tc>
        <w:tc>
          <w:tcPr>
            <w:tcW w:w="1557" w:type="pct"/>
            <w:gridSpan w:val="3"/>
          </w:tcPr>
          <w:p w:rsidR="00AD3E45" w:rsidRPr="00886392"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886392">
              <w:rPr>
                <w:rFonts w:ascii="Times New Roman" w:eastAsia="Times New Roman" w:hAnsi="Times New Roman" w:cs="Times New Roman"/>
                <w:b/>
                <w:bCs/>
                <w:sz w:val="24"/>
                <w:szCs w:val="24"/>
                <w:lang w:val="en-US" w:eastAsia="ru-RU"/>
              </w:rPr>
              <w:t>Типовая задача оценки</w:t>
            </w:r>
          </w:p>
        </w:tc>
      </w:tr>
      <w:tr w:rsidR="00AD3E45" w:rsidRPr="003534D8" w:rsidTr="00990254">
        <w:trPr>
          <w:gridAfter w:val="1"/>
          <w:wAfter w:w="9" w:type="pct"/>
          <w:trHeight w:val="1201"/>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2.24.</w:t>
            </w:r>
            <w:r w:rsidR="00AD3E45" w:rsidRPr="003534D8">
              <w:rPr>
                <w:rFonts w:ascii="Times New Roman" w:eastAsia="Times New Roman" w:hAnsi="Times New Roman" w:cs="Times New Roman"/>
                <w:bCs/>
                <w:sz w:val="24"/>
                <w:szCs w:val="24"/>
                <w:lang w:eastAsia="ru-RU"/>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Найти информацию в интернете по заданной теме и использовать ее для выполнения задания</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Доказать, что использованные ресурсы соответствуют поставленной задачи</w:t>
            </w:r>
          </w:p>
        </w:tc>
      </w:tr>
      <w:tr w:rsidR="00AD3E45" w:rsidRPr="003534D8" w:rsidTr="00990254">
        <w:trPr>
          <w:gridAfter w:val="1"/>
          <w:wAfter w:w="9" w:type="pct"/>
          <w:trHeight w:val="1550"/>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w:t>
            </w:r>
            <w:r w:rsidR="00AD3E45" w:rsidRPr="003534D8">
              <w:rPr>
                <w:rFonts w:ascii="Times New Roman" w:eastAsia="Times New Roman" w:hAnsi="Times New Roman" w:cs="Times New Roman"/>
                <w:bCs/>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Изучить технологию и технику обмена электронными сообщениями. Обменятся электронными сообщениями с учителем, одноклассником по заданной теме</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полученное сообщение с точки зрения правильности, полноты представленной информации</w:t>
            </w:r>
          </w:p>
        </w:tc>
      </w:tr>
      <w:tr w:rsidR="00AD3E45" w:rsidRPr="003534D8" w:rsidTr="00990254">
        <w:trPr>
          <w:gridAfter w:val="1"/>
          <w:wAfter w:w="9" w:type="pct"/>
          <w:trHeight w:val="977"/>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2.26.</w:t>
            </w:r>
            <w:r w:rsidR="00AD3E45" w:rsidRPr="003534D8">
              <w:rPr>
                <w:rFonts w:ascii="Times New Roman" w:eastAsia="Times New Roman" w:hAnsi="Times New Roman" w:cs="Times New Roman"/>
                <w:bCs/>
                <w:sz w:val="24"/>
                <w:szCs w:val="24"/>
                <w:lang w:eastAsia="ru-RU"/>
              </w:rPr>
              <w:t>Выделять информационный аспект задачи, оперировать данными, использовать модель решения задачи</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Выделить в учебном задании информацию, другие данные, составить алгоритм его выполнения</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Обосновать алгоритм выполнения учебного задания</w:t>
            </w:r>
          </w:p>
        </w:tc>
      </w:tr>
      <w:tr w:rsidR="00AD3E45" w:rsidRPr="003534D8" w:rsidTr="00990254">
        <w:trPr>
          <w:gridAfter w:val="1"/>
          <w:wAfter w:w="9" w:type="pct"/>
          <w:trHeight w:val="1655"/>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2.27.</w:t>
            </w:r>
            <w:r w:rsidR="00AD3E45" w:rsidRPr="003534D8">
              <w:rPr>
                <w:rFonts w:ascii="Times New Roman" w:eastAsia="Times New Roman" w:hAnsi="Times New Roman" w:cs="Times New Roman"/>
                <w:bCs/>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w:t>
            </w:r>
            <w:r>
              <w:rPr>
                <w:rFonts w:ascii="Times New Roman" w:eastAsia="Times New Roman" w:hAnsi="Times New Roman" w:cs="Times New Roman"/>
                <w:bCs/>
                <w:sz w:val="24"/>
                <w:szCs w:val="24"/>
                <w:lang w:eastAsia="ru-RU"/>
              </w:rPr>
              <w:t xml:space="preserve">в) для решения информационных и </w:t>
            </w:r>
            <w:r w:rsidR="00AD3E45" w:rsidRPr="003534D8">
              <w:rPr>
                <w:rFonts w:ascii="Times New Roman" w:eastAsia="Times New Roman" w:hAnsi="Times New Roman" w:cs="Times New Roman"/>
                <w:bCs/>
                <w:sz w:val="24"/>
                <w:szCs w:val="24"/>
                <w:lang w:eastAsia="ru-RU"/>
              </w:rPr>
              <w:t>коммуникационных учебных задач, в том числе: вычисление, написание писем, сочинений, докладов, рефератов, создание презентаций и др.</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Создать презентацию по заданной теме, подготовить выступление с аудиовизуальной поддержкой</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Представить презентацию, рассказать об использовании инструментов ИКТ при ее подготовке</w:t>
            </w:r>
          </w:p>
        </w:tc>
      </w:tr>
      <w:tr w:rsidR="00AD3E45" w:rsidRPr="003534D8" w:rsidTr="009B140D">
        <w:trPr>
          <w:gridAfter w:val="1"/>
          <w:wAfter w:w="9" w:type="pct"/>
          <w:trHeight w:val="902"/>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w:t>
            </w:r>
            <w:r w:rsidR="00AD3E45" w:rsidRPr="003534D8">
              <w:rPr>
                <w:rFonts w:ascii="Times New Roman" w:eastAsia="Times New Roman" w:hAnsi="Times New Roman" w:cs="Times New Roman"/>
                <w:bCs/>
                <w:sz w:val="24"/>
                <w:szCs w:val="24"/>
                <w:lang w:eastAsia="ru-RU"/>
              </w:rPr>
              <w:t xml:space="preserve"> Использовать информацию с учетом этических и правовых норм</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Проверить заданный текст на плагиат. Подготовить сообщение о последствиях нарушения авторского права</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работу (презентацию, текст) с точки зрения соблюдения этических и правовых норм</w:t>
            </w:r>
          </w:p>
        </w:tc>
      </w:tr>
      <w:tr w:rsidR="00AD3E45" w:rsidRPr="003534D8" w:rsidTr="0046536E">
        <w:trPr>
          <w:gridAfter w:val="1"/>
          <w:wAfter w:w="9" w:type="pct"/>
          <w:trHeight w:val="420"/>
        </w:trPr>
        <w:tc>
          <w:tcPr>
            <w:tcW w:w="1603" w:type="pct"/>
            <w:gridSpan w:val="5"/>
          </w:tcPr>
          <w:p w:rsidR="00AD3E45" w:rsidRPr="003534D8" w:rsidRDefault="0046536E"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2.29.</w:t>
            </w:r>
            <w:r w:rsidR="00AD3E45" w:rsidRPr="003534D8">
              <w:rPr>
                <w:rFonts w:ascii="Times New Roman" w:eastAsia="Times New Roman" w:hAnsi="Times New Roman" w:cs="Times New Roman"/>
                <w:bCs/>
                <w:sz w:val="24"/>
                <w:szCs w:val="24"/>
                <w:lang w:eastAsia="ru-RU"/>
              </w:rPr>
              <w:t xml:space="preserve"> Создавать информационные</w:t>
            </w:r>
            <w:r w:rsidR="00AD3E45" w:rsidRPr="003534D8">
              <w:rPr>
                <w:rFonts w:ascii="Times New Roman" w:eastAsia="Times New Roman" w:hAnsi="Times New Roman" w:cs="Times New Roman"/>
                <w:bCs/>
                <w:sz w:val="24"/>
                <w:szCs w:val="24"/>
                <w:lang w:eastAsia="ru-RU"/>
              </w:rPr>
              <w:tab/>
              <w:t>ресурсы разного типа и для разных аудиторий, соблюдать информационную гигиену и правила информационной безопасности</w:t>
            </w:r>
          </w:p>
        </w:tc>
        <w:tc>
          <w:tcPr>
            <w:tcW w:w="1831" w:type="pct"/>
            <w:gridSpan w:val="2"/>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Изучить технологию создания информационных ресурсов разного типа и для разных аудиторий, правила информационной</w:t>
            </w:r>
            <w:r w:rsidRPr="003534D8">
              <w:rPr>
                <w:rFonts w:ascii="Times New Roman" w:eastAsia="Times New Roman" w:hAnsi="Times New Roman" w:cs="Times New Roman"/>
                <w:bCs/>
                <w:sz w:val="24"/>
                <w:szCs w:val="24"/>
                <w:lang w:eastAsia="ru-RU"/>
              </w:rPr>
              <w:tab/>
              <w:t>гигиены и безопасности. Создать в цифровой среде</w:t>
            </w:r>
            <w:r w:rsidRPr="003534D8">
              <w:rPr>
                <w:rFonts w:ascii="Times New Roman" w:eastAsia="Times New Roman" w:hAnsi="Times New Roman" w:cs="Times New Roman"/>
                <w:bCs/>
                <w:sz w:val="24"/>
                <w:szCs w:val="24"/>
                <w:lang w:eastAsia="ru-RU"/>
              </w:rPr>
              <w:tab/>
              <w:t>доклад, презентацию, видеоряд и пр. с соблюдением правил эргономика, информационной гигиены и безопасности</w:t>
            </w:r>
          </w:p>
        </w:tc>
        <w:tc>
          <w:tcPr>
            <w:tcW w:w="1557" w:type="pct"/>
            <w:gridSpan w:val="3"/>
          </w:tcPr>
          <w:p w:rsidR="00AD3E45" w:rsidRPr="003534D8"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534D8">
              <w:rPr>
                <w:rFonts w:ascii="Times New Roman" w:eastAsia="Times New Roman" w:hAnsi="Times New Roman" w:cs="Times New Roman"/>
                <w:bCs/>
                <w:sz w:val="24"/>
                <w:szCs w:val="24"/>
                <w:lang w:eastAsia="ru-RU"/>
              </w:rPr>
              <w:t>Оценить свою работу (презентацию, текст) с точки зрения соблюдения правил информационной безопасности</w:t>
            </w:r>
          </w:p>
        </w:tc>
      </w:tr>
    </w:tbl>
    <w:p w:rsidR="00AD3E45"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D3E45" w:rsidRPr="00234786" w:rsidRDefault="00AD3E45" w:rsidP="00AD3E4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4786">
        <w:rPr>
          <w:rFonts w:ascii="Times New Roman" w:eastAsia="Times New Roman" w:hAnsi="Times New Roman" w:cs="Times New Roman"/>
          <w:b/>
          <w:bCs/>
          <w:sz w:val="24"/>
          <w:szCs w:val="24"/>
          <w:lang w:eastAsia="ru-RU"/>
        </w:rPr>
        <w:t>Таблица Типовые задачи по развитию коммуникативных УУД</w:t>
      </w:r>
    </w:p>
    <w:p w:rsidR="00AD3E45" w:rsidRPr="00A45619" w:rsidRDefault="00AD3E45" w:rsidP="00AD3E45">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69"/>
        <w:gridCol w:w="5648"/>
        <w:gridCol w:w="4569"/>
      </w:tblGrid>
      <w:tr w:rsidR="00AD3E45" w:rsidRPr="00B9633A" w:rsidTr="00990254">
        <w:trPr>
          <w:trHeight w:val="402"/>
        </w:trPr>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Наименование УУД</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 xml:space="preserve">Типовая задача </w:t>
            </w:r>
            <w:r w:rsidRPr="00B9633A">
              <w:rPr>
                <w:rFonts w:ascii="Times New Roman" w:eastAsia="Times New Roman" w:hAnsi="Times New Roman" w:cs="Times New Roman"/>
                <w:b/>
                <w:bCs/>
                <w:sz w:val="24"/>
                <w:szCs w:val="24"/>
                <w:lang w:eastAsia="ru-RU"/>
              </w:rPr>
              <w:t>развити</w:t>
            </w:r>
            <w:r w:rsidRPr="00B9633A">
              <w:rPr>
                <w:rFonts w:ascii="Times New Roman" w:eastAsia="Times New Roman" w:hAnsi="Times New Roman" w:cs="Times New Roman"/>
                <w:b/>
                <w:bCs/>
                <w:sz w:val="24"/>
                <w:szCs w:val="24"/>
                <w:lang w:val="en-US" w:eastAsia="ru-RU"/>
              </w:rPr>
              <w:t>я</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B9633A">
              <w:rPr>
                <w:rFonts w:ascii="Times New Roman" w:eastAsia="Times New Roman" w:hAnsi="Times New Roman" w:cs="Times New Roman"/>
                <w:b/>
                <w:bCs/>
                <w:sz w:val="24"/>
                <w:szCs w:val="24"/>
                <w:lang w:val="en-US" w:eastAsia="ru-RU"/>
              </w:rPr>
              <w:t>Типовая задача оценки</w:t>
            </w:r>
          </w:p>
        </w:tc>
      </w:tr>
      <w:tr w:rsidR="00AD3E45" w:rsidRPr="00B9633A" w:rsidTr="0032272D">
        <w:trPr>
          <w:trHeight w:val="325"/>
        </w:trPr>
        <w:tc>
          <w:tcPr>
            <w:tcW w:w="5000" w:type="pct"/>
            <w:gridSpan w:val="3"/>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Общение. Совместная деятельность</w:t>
            </w:r>
          </w:p>
        </w:tc>
      </w:tr>
      <w:tr w:rsidR="00AD3E45" w:rsidRPr="00B9633A" w:rsidTr="00990254">
        <w:trPr>
          <w:trHeight w:val="961"/>
        </w:trPr>
        <w:tc>
          <w:tcPr>
            <w:tcW w:w="1545" w:type="pct"/>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 Определять возможные роли в совместной деятельности</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 распределении ролей в группе         познакомиться с функциями каждой роли и выбрать ту роль, с которой справишься</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Обосновать свои возможности для выполнения той или иной роли</w:t>
            </w:r>
          </w:p>
        </w:tc>
      </w:tr>
      <w:tr w:rsidR="00AD3E45" w:rsidRPr="00B9633A" w:rsidTr="00990254">
        <w:trPr>
          <w:trHeight w:val="573"/>
        </w:trPr>
        <w:tc>
          <w:tcPr>
            <w:tcW w:w="1545" w:type="pct"/>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AD3E45" w:rsidRPr="00B9633A">
              <w:rPr>
                <w:rFonts w:ascii="Times New Roman" w:eastAsia="Times New Roman" w:hAnsi="Times New Roman" w:cs="Times New Roman"/>
                <w:bCs/>
                <w:sz w:val="24"/>
                <w:szCs w:val="24"/>
                <w:lang w:eastAsia="ru-RU"/>
              </w:rPr>
              <w:t>.2. Играть определенную роль в совместной деятельности</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Выполнить действия своей роли в деятельности группы для решения поставленной задачи</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После выполнения задания оценить качество своих действий в выполняемой роли в данной группе</w:t>
            </w:r>
          </w:p>
        </w:tc>
      </w:tr>
      <w:tr w:rsidR="00AD3E45" w:rsidRPr="00B9633A" w:rsidTr="00990254">
        <w:trPr>
          <w:trHeight w:val="1710"/>
        </w:trPr>
        <w:tc>
          <w:tcPr>
            <w:tcW w:w="1545" w:type="pct"/>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.3.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r w:rsidR="00AD3E45">
              <w:rPr>
                <w:rFonts w:ascii="Times New Roman" w:eastAsia="Times New Roman" w:hAnsi="Times New Roman" w:cs="Times New Roman"/>
                <w:bCs/>
                <w:sz w:val="24"/>
                <w:szCs w:val="24"/>
                <w:lang w:eastAsia="ru-RU"/>
              </w:rPr>
              <w:t>.</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Сформулировать правила работы в группе и придерживаться их. 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 теории)</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AD3E45" w:rsidRPr="00B9633A" w:rsidTr="00990254">
        <w:trPr>
          <w:trHeight w:val="983"/>
        </w:trPr>
        <w:tc>
          <w:tcPr>
            <w:tcW w:w="1545" w:type="pct"/>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.4. Определять свои действия и действия партнера, которые способствовали или препятствовали продуктивной коммуникации</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Проанализировать работу в группе с точки зрения успешности выполнения учебной задачи</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какие именно действия повлияли на успешное сотрудничество в группе</w:t>
            </w:r>
          </w:p>
        </w:tc>
      </w:tr>
      <w:tr w:rsidR="00AD3E45" w:rsidRPr="00B9633A" w:rsidTr="00990254">
        <w:trPr>
          <w:trHeight w:val="983"/>
        </w:trPr>
        <w:tc>
          <w:tcPr>
            <w:tcW w:w="1545" w:type="pct"/>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.5. Строить позитивные отношения в процессе учебной и познавательной деятельности;</w:t>
            </w:r>
          </w:p>
        </w:tc>
        <w:tc>
          <w:tcPr>
            <w:tcW w:w="1910"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Оказать помощь однокласснику, партнеру в группе в решении учебной задачи</w:t>
            </w:r>
          </w:p>
        </w:tc>
        <w:tc>
          <w:tcPr>
            <w:tcW w:w="1545" w:type="pct"/>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Выполнить задание в паре, в группе (наблюдение за отношениями в совместной деятельности)</w:t>
            </w:r>
          </w:p>
        </w:tc>
      </w:tr>
      <w:tr w:rsidR="00AD3E45" w:rsidRPr="00B9633A" w:rsidTr="00990254">
        <w:trPr>
          <w:trHeight w:val="1409"/>
        </w:trPr>
        <w:tc>
          <w:tcPr>
            <w:tcW w:w="1545" w:type="pct"/>
            <w:tcBorders>
              <w:bottom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.6.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tc>
        <w:tc>
          <w:tcPr>
            <w:tcW w:w="1910" w:type="pct"/>
            <w:tcBorders>
              <w:bottom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eastAsia="ru-RU"/>
              </w:rPr>
              <w:t>Высказать и</w:t>
            </w:r>
            <w:r w:rsidRPr="00B9633A">
              <w:rPr>
                <w:rFonts w:ascii="Times New Roman" w:eastAsia="Times New Roman" w:hAnsi="Times New Roman" w:cs="Times New Roman"/>
                <w:bCs/>
                <w:sz w:val="24"/>
                <w:szCs w:val="24"/>
                <w:lang w:eastAsia="ru-RU"/>
              </w:rPr>
              <w:tab/>
              <w:t xml:space="preserve">обосновать свою точку зрения. </w:t>
            </w:r>
            <w:r w:rsidRPr="00B9633A">
              <w:rPr>
                <w:rFonts w:ascii="Times New Roman" w:eastAsia="Times New Roman" w:hAnsi="Times New Roman" w:cs="Times New Roman"/>
                <w:bCs/>
                <w:sz w:val="24"/>
                <w:szCs w:val="24"/>
                <w:lang w:val="en-US" w:eastAsia="ru-RU"/>
              </w:rPr>
              <w:t>Привести</w:t>
            </w:r>
            <w:r>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контраргументы в дискуссии</w:t>
            </w:r>
          </w:p>
        </w:tc>
        <w:tc>
          <w:tcPr>
            <w:tcW w:w="1545" w:type="pct"/>
            <w:tcBorders>
              <w:bottom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Привести аргументы в доказательство своей точки зрения</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7"/>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AD3E45" w:rsidRPr="00B9633A">
              <w:rPr>
                <w:rFonts w:ascii="Times New Roman" w:eastAsia="Times New Roman" w:hAnsi="Times New Roman" w:cs="Times New Roman"/>
                <w:bCs/>
                <w:sz w:val="24"/>
                <w:szCs w:val="24"/>
                <w:lang w:eastAsia="ru-RU"/>
              </w:rPr>
              <w:t>.7. Критически относиться к своему мнению, с достоинством признавать ошибочность своего мнения (если оно таково) и корректировать его</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Сравнить свою точку зрения с мнением другого человека, внести коррективы в свое высказывание</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Сделать вывод о правильности или ошибочности своего мнения.</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4"/>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.8. Предлагать альтернативное решение в конфликтной ситуации</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Предложить способ разрешения проблемной ситуации</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Найти наиболее рациональное решение в проблемной ситуации</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.9. Выделять общую точку зрения в дискуссии</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Сравнить   свою    точку   зрения с мнением другого (других) участника дискуссии, выделить общее</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Обобщить точки зрения и сделать вывод</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1"/>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.10. Договариваться о правилах и вопросах для обсуждения в соответствии с поставленной перед группой задачей</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Сформулировать правила работы группы в         соответствии с поставленной задачей и придерживаться их</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свой  вклад в решение поставленной задачи</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6"/>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.11. Организовывать учебное взаимодействие в группе (определять общие цели, распределять роли, договариваться друг с другом и т. д.)</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Определить и выполнить действия в качестве командира (капитана, лидера) группы, который обозначит роли других участников</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выполнение своих задач как капитана, командира,  лидера   группы и остальных участников группы</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.12. Устранять в рамках диалога</w:t>
            </w:r>
            <w:r w:rsidR="00AD3E45" w:rsidRPr="00B9633A">
              <w:rPr>
                <w:rFonts w:ascii="Times New Roman" w:eastAsia="Times New Roman" w:hAnsi="Times New Roman" w:cs="Times New Roman"/>
                <w:bCs/>
                <w:sz w:val="24"/>
                <w:szCs w:val="24"/>
                <w:lang w:eastAsia="ru-RU"/>
              </w:rPr>
              <w:tab/>
              <w:t xml:space="preserve"> разрывы в коммуникации, обусловленные непониманием/неприятием со стороны собеседника задачи,</w:t>
            </w:r>
            <w:r w:rsidR="00AD3E45" w:rsidRPr="00B9633A">
              <w:rPr>
                <w:rFonts w:ascii="Times New Roman" w:eastAsia="Times New Roman" w:hAnsi="Times New Roman" w:cs="Times New Roman"/>
                <w:bCs/>
                <w:sz w:val="24"/>
                <w:szCs w:val="24"/>
                <w:lang w:eastAsia="ru-RU"/>
              </w:rPr>
              <w:tab/>
              <w:t xml:space="preserve">формы или </w:t>
            </w:r>
            <w:r w:rsidR="00AD3E45" w:rsidRPr="00B9633A">
              <w:rPr>
                <w:rFonts w:ascii="Times New Roman" w:eastAsia="Times New Roman" w:hAnsi="Times New Roman" w:cs="Times New Roman"/>
                <w:bCs/>
                <w:sz w:val="24"/>
                <w:szCs w:val="24"/>
                <w:lang w:eastAsia="ru-RU"/>
              </w:rPr>
              <w:lastRenderedPageBreak/>
              <w:t>содержания диалога</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Переформулировать вопрос, задание так, чтобы было понятно собеседнику.</w:t>
            </w:r>
          </w:p>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ситуацию со стороны, посмотреть на нее «глазами» собеседника</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Задать вопросы, задание так, чтобы при его выполнении не возникало затруднений.</w:t>
            </w:r>
          </w:p>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 xml:space="preserve">Оценить конфликтную ситуацию с точки </w:t>
            </w:r>
            <w:r w:rsidRPr="00B9633A">
              <w:rPr>
                <w:rFonts w:ascii="Times New Roman" w:eastAsia="Times New Roman" w:hAnsi="Times New Roman" w:cs="Times New Roman"/>
                <w:bCs/>
                <w:sz w:val="24"/>
                <w:szCs w:val="24"/>
                <w:lang w:eastAsia="ru-RU"/>
              </w:rPr>
              <w:lastRenderedPageBreak/>
              <w:t>зрения причин, приведших к ней</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r w:rsidR="00AD3E45" w:rsidRPr="00B9633A">
              <w:rPr>
                <w:rFonts w:ascii="Times New Roman" w:eastAsia="Times New Roman" w:hAnsi="Times New Roman" w:cs="Times New Roman"/>
                <w:bCs/>
                <w:sz w:val="24"/>
                <w:szCs w:val="24"/>
                <w:lang w:eastAsia="ru-RU"/>
              </w:rPr>
              <w:t>.13. Использовать вербальные средства (средства логической связи) для выделения</w:t>
            </w:r>
            <w:r w:rsidR="00AD3E45">
              <w:rPr>
                <w:rFonts w:ascii="Times New Roman" w:eastAsia="Times New Roman" w:hAnsi="Times New Roman" w:cs="Times New Roman"/>
                <w:bCs/>
                <w:sz w:val="24"/>
                <w:szCs w:val="24"/>
                <w:lang w:eastAsia="ru-RU"/>
              </w:rPr>
              <w:t xml:space="preserve"> </w:t>
            </w:r>
            <w:r w:rsidR="00AD3E45" w:rsidRPr="00B9633A">
              <w:rPr>
                <w:rFonts w:ascii="Times New Roman" w:eastAsia="Times New Roman" w:hAnsi="Times New Roman" w:cs="Times New Roman"/>
                <w:bCs/>
                <w:sz w:val="24"/>
                <w:szCs w:val="24"/>
                <w:lang w:eastAsia="ru-RU"/>
              </w:rPr>
              <w:t>смысловых блоков своего выступления</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Привести примеры из текста сообщения</w:t>
            </w:r>
          </w:p>
        </w:tc>
        <w:tc>
          <w:tcPr>
            <w:tcW w:w="1545" w:type="pct"/>
            <w:tcBorders>
              <w:top w:val="single" w:sz="4" w:space="0" w:color="auto"/>
              <w:left w:val="single" w:sz="4" w:space="0" w:color="auto"/>
              <w:bottom w:val="single" w:sz="4" w:space="0" w:color="auto"/>
              <w:right w:val="single" w:sz="4" w:space="0" w:color="auto"/>
            </w:tcBorders>
          </w:tcPr>
          <w:p w:rsidR="00AD3E45" w:rsidRPr="0012036B"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val="en-US" w:eastAsia="ru-RU"/>
              </w:rPr>
              <w:t>Оценить объективность приведенных примеров</w:t>
            </w:r>
            <w:r>
              <w:rPr>
                <w:rFonts w:ascii="Times New Roman" w:eastAsia="Times New Roman" w:hAnsi="Times New Roman" w:cs="Times New Roman"/>
                <w:bCs/>
                <w:sz w:val="24"/>
                <w:szCs w:val="24"/>
                <w:lang w:eastAsia="ru-RU"/>
              </w:rPr>
              <w:t>.</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.14. Использовать невербальные средства или наглядные материалы, подготовленные/отобранные под руководством учителя</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Подготовить /отобрать под руководством учителя наглядные средства для иллюстрирования сообщаемого</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целесообразность использования подобранных наглядных средств</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AD3E45" w:rsidRPr="00B9633A">
              <w:rPr>
                <w:rFonts w:ascii="Times New Roman" w:eastAsia="Times New Roman" w:hAnsi="Times New Roman" w:cs="Times New Roman"/>
                <w:bCs/>
                <w:sz w:val="24"/>
                <w:szCs w:val="24"/>
                <w:lang w:eastAsia="ru-RU"/>
              </w:rPr>
              <w:t>.15. Делать оценочный вывод о достижении цели коммуникации непосредственно после завершения коммуникативного контакта и обосновывать его</w:t>
            </w:r>
          </w:p>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отзыв о сообщении одноклассника</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использования речевых средств в соответствии  с задачей коммуникации</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3.16</w:t>
            </w:r>
            <w:r w:rsidR="00AD3E45" w:rsidRPr="00B9633A">
              <w:rPr>
                <w:rFonts w:ascii="Times New Roman" w:eastAsia="Times New Roman" w:hAnsi="Times New Roman" w:cs="Times New Roman"/>
                <w:bCs/>
                <w:sz w:val="24"/>
                <w:szCs w:val="24"/>
                <w:lang w:eastAsia="ru-RU"/>
              </w:rPr>
              <w:t xml:space="preserve"> Определять задачу коммуникации и в соответствии с ней отбирать речевые средства</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Подготовить сообщение на заданную тему и оформить наглядный материал</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собственное выступление с точки зрения правильности использования понятий и терминов</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3.17.</w:t>
            </w:r>
            <w:r w:rsidR="00AD3E45" w:rsidRPr="00B9633A">
              <w:rPr>
                <w:rFonts w:ascii="Times New Roman" w:eastAsia="Times New Roman" w:hAnsi="Times New Roman" w:cs="Times New Roman"/>
                <w:bCs/>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Ответить на вопросы одноклассников по теме сообщения. Подготовить вопросы по теме сообщения</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 соответствие теме вопросов и ответов</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3.18</w:t>
            </w:r>
            <w:r w:rsidR="00AD3E45" w:rsidRPr="00B9633A">
              <w:rPr>
                <w:rFonts w:ascii="Times New Roman" w:eastAsia="Times New Roman" w:hAnsi="Times New Roman" w:cs="Times New Roman"/>
                <w:bCs/>
                <w:sz w:val="24"/>
                <w:szCs w:val="24"/>
                <w:lang w:eastAsia="ru-RU"/>
              </w:rPr>
              <w:t xml:space="preserve"> Представлять в устной или письменной форме развернутый план собственной деятельности</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алгоритм выполнения (решения) данного задания</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Составить последовательный план по выполнению данного задания</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3.19.</w:t>
            </w:r>
            <w:r w:rsidR="00AD3E45" w:rsidRPr="00B9633A">
              <w:rPr>
                <w:rFonts w:ascii="Times New Roman" w:eastAsia="Times New Roman" w:hAnsi="Times New Roman" w:cs="Times New Roman"/>
                <w:bCs/>
                <w:sz w:val="24"/>
                <w:szCs w:val="24"/>
                <w:lang w:eastAsia="ru-RU"/>
              </w:rPr>
              <w:t xml:space="preserve"> Соблюдать</w:t>
            </w:r>
            <w:r w:rsidR="00AD3E45" w:rsidRPr="00B9633A">
              <w:rPr>
                <w:rFonts w:ascii="Times New Roman" w:eastAsia="Times New Roman" w:hAnsi="Times New Roman" w:cs="Times New Roman"/>
                <w:bCs/>
                <w:sz w:val="24"/>
                <w:szCs w:val="24"/>
                <w:lang w:eastAsia="ru-RU"/>
              </w:rPr>
              <w:tab/>
              <w:t xml:space="preserve">нормы публичной речи и регламент в монологе и дискуссии </w:t>
            </w:r>
            <w:r w:rsidR="00AD3E45" w:rsidRPr="00B9633A">
              <w:rPr>
                <w:rFonts w:ascii="Times New Roman" w:eastAsia="Times New Roman" w:hAnsi="Times New Roman" w:cs="Times New Roman"/>
                <w:bCs/>
                <w:sz w:val="24"/>
                <w:szCs w:val="24"/>
                <w:lang w:eastAsia="ru-RU"/>
              </w:rPr>
              <w:lastRenderedPageBreak/>
              <w:t>в соответствии с коммуникативной задачей</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lastRenderedPageBreak/>
              <w:t>Подготовить выступление, ответ с учетом регламента и соблюдением культуры речи</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качество и временные показатели выступления</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3.20.</w:t>
            </w:r>
            <w:r w:rsidR="00AD3E45" w:rsidRPr="00B9633A">
              <w:rPr>
                <w:rFonts w:ascii="Times New Roman" w:eastAsia="Times New Roman" w:hAnsi="Times New Roman" w:cs="Times New Roman"/>
                <w:bCs/>
                <w:sz w:val="24"/>
                <w:szCs w:val="24"/>
                <w:lang w:eastAsia="ru-RU"/>
              </w:rPr>
              <w:t>Высказывать и обосновывать мнение (суждение) и запрашивать мнение партнера в рамках диалога</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Высказать свое мнение с приведением примеров о подготовленном сообщении.</w:t>
            </w:r>
          </w:p>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Попросить одноклассников оценить свое сообщение</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val="en-US" w:eastAsia="ru-RU"/>
              </w:rPr>
              <w:t>Оценить</w:t>
            </w:r>
            <w:r>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сообщение одноклассника</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3.21.</w:t>
            </w:r>
            <w:r w:rsidR="00AD3E45" w:rsidRPr="00B9633A">
              <w:rPr>
                <w:rFonts w:ascii="Times New Roman" w:eastAsia="Times New Roman" w:hAnsi="Times New Roman" w:cs="Times New Roman"/>
                <w:bCs/>
                <w:sz w:val="24"/>
                <w:szCs w:val="24"/>
                <w:lang w:eastAsia="ru-RU"/>
              </w:rPr>
              <w:t>Принимать решение в ходе</w:t>
            </w:r>
            <w:r w:rsidR="00AD3E45" w:rsidRPr="00B9633A">
              <w:rPr>
                <w:rFonts w:ascii="Times New Roman" w:eastAsia="Times New Roman" w:hAnsi="Times New Roman" w:cs="Times New Roman"/>
                <w:bCs/>
                <w:sz w:val="24"/>
                <w:szCs w:val="24"/>
                <w:lang w:eastAsia="ru-RU"/>
              </w:rPr>
              <w:tab/>
              <w:t>диалога и        согласовывать  его с собеседником</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Найти общее решение (или компромисс мнений)</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val="en-US" w:eastAsia="ru-RU"/>
              </w:rPr>
            </w:pPr>
            <w:r w:rsidRPr="00B9633A">
              <w:rPr>
                <w:rFonts w:ascii="Times New Roman" w:eastAsia="Times New Roman" w:hAnsi="Times New Roman" w:cs="Times New Roman"/>
                <w:bCs/>
                <w:sz w:val="24"/>
                <w:szCs w:val="24"/>
                <w:lang w:val="en-US" w:eastAsia="ru-RU"/>
              </w:rPr>
              <w:t>Оценить</w:t>
            </w:r>
            <w:r>
              <w:rPr>
                <w:rFonts w:ascii="Times New Roman" w:eastAsia="Times New Roman" w:hAnsi="Times New Roman" w:cs="Times New Roman"/>
                <w:bCs/>
                <w:sz w:val="24"/>
                <w:szCs w:val="24"/>
                <w:lang w:eastAsia="ru-RU"/>
              </w:rPr>
              <w:t xml:space="preserve"> </w:t>
            </w:r>
            <w:r w:rsidRPr="00B9633A">
              <w:rPr>
                <w:rFonts w:ascii="Times New Roman" w:eastAsia="Times New Roman" w:hAnsi="Times New Roman" w:cs="Times New Roman"/>
                <w:bCs/>
                <w:sz w:val="24"/>
                <w:szCs w:val="24"/>
                <w:lang w:val="en-US" w:eastAsia="ru-RU"/>
              </w:rPr>
              <w:t>удовлетворенность диалогом</w:t>
            </w:r>
          </w:p>
        </w:tc>
      </w:tr>
      <w:tr w:rsidR="00AD3E45" w:rsidRPr="00B9633A" w:rsidTr="00990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545" w:type="pct"/>
            <w:tcBorders>
              <w:top w:val="single" w:sz="4" w:space="0" w:color="auto"/>
              <w:left w:val="single" w:sz="4" w:space="0" w:color="auto"/>
              <w:bottom w:val="single" w:sz="4" w:space="0" w:color="auto"/>
              <w:right w:val="single" w:sz="4" w:space="0" w:color="auto"/>
            </w:tcBorders>
          </w:tcPr>
          <w:p w:rsidR="00AD3E45" w:rsidRPr="00B9633A" w:rsidRDefault="0032272D"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3.22.</w:t>
            </w:r>
            <w:r w:rsidR="00AD3E45" w:rsidRPr="00B9633A">
              <w:rPr>
                <w:rFonts w:ascii="Times New Roman" w:eastAsia="Times New Roman" w:hAnsi="Times New Roman" w:cs="Times New Roman"/>
                <w:bCs/>
                <w:sz w:val="24"/>
                <w:szCs w:val="24"/>
                <w:lang w:eastAsia="ru-RU"/>
              </w:rPr>
              <w:t xml:space="preserve"> Создавать письменные «клишированные» и оригинальные тексты с использованием необходимых речевых средств</w:t>
            </w:r>
          </w:p>
        </w:tc>
        <w:tc>
          <w:tcPr>
            <w:tcW w:w="1910"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Одноклассникам записать основные тезисы сообщения (вопросов-ответов участников диалога)</w:t>
            </w:r>
          </w:p>
        </w:tc>
        <w:tc>
          <w:tcPr>
            <w:tcW w:w="1545" w:type="pct"/>
            <w:tcBorders>
              <w:top w:val="single" w:sz="4" w:space="0" w:color="auto"/>
              <w:left w:val="single" w:sz="4" w:space="0" w:color="auto"/>
              <w:bottom w:val="single" w:sz="4" w:space="0" w:color="auto"/>
              <w:right w:val="single" w:sz="4" w:space="0" w:color="auto"/>
            </w:tcBorders>
          </w:tcPr>
          <w:p w:rsidR="00AD3E45" w:rsidRPr="00B9633A" w:rsidRDefault="00AD3E45" w:rsidP="0099025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633A">
              <w:rPr>
                <w:rFonts w:ascii="Times New Roman" w:eastAsia="Times New Roman" w:hAnsi="Times New Roman" w:cs="Times New Roman"/>
                <w:bCs/>
                <w:sz w:val="24"/>
                <w:szCs w:val="24"/>
                <w:lang w:eastAsia="ru-RU"/>
              </w:rPr>
              <w:t>Оценить правильность использования в сообщении терминов и понятий</w:t>
            </w:r>
          </w:p>
        </w:tc>
      </w:tr>
    </w:tbl>
    <w:p w:rsidR="00E1585F" w:rsidRDefault="00E1585F"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E1585F" w:rsidRDefault="00E1585F" w:rsidP="00404F27">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3D42D9" w:rsidRDefault="003D42D9"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D42D9">
        <w:rPr>
          <w:rFonts w:ascii="Times New Roman" w:eastAsia="Times New Roman" w:hAnsi="Times New Roman" w:cs="Times New Roman"/>
          <w:b/>
          <w:bCs/>
          <w:sz w:val="24"/>
          <w:szCs w:val="24"/>
          <w:lang w:eastAsia="ru-RU"/>
        </w:rPr>
        <w:t>2.1.4. Описание особенностей учебно-исследовательской и проектной деятельности обучающихся</w:t>
      </w:r>
    </w:p>
    <w:p w:rsidR="00E1585F" w:rsidRDefault="003D42D9"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D42D9">
        <w:rPr>
          <w:rFonts w:ascii="Times New Roman" w:eastAsia="Times New Roman" w:hAnsi="Times New Roman" w:cs="Times New Roman"/>
          <w:b/>
          <w:bCs/>
          <w:sz w:val="24"/>
          <w:szCs w:val="24"/>
          <w:lang w:eastAsia="ru-RU"/>
        </w:rPr>
        <w:t>2.1.5.</w:t>
      </w:r>
      <w:r>
        <w:rPr>
          <w:rFonts w:ascii="Times New Roman" w:eastAsia="Times New Roman" w:hAnsi="Times New Roman" w:cs="Times New Roman"/>
          <w:b/>
          <w:bCs/>
          <w:sz w:val="24"/>
          <w:szCs w:val="24"/>
          <w:lang w:eastAsia="ru-RU"/>
        </w:rPr>
        <w:t xml:space="preserve"> </w:t>
      </w:r>
      <w:r w:rsidRPr="003D42D9">
        <w:rPr>
          <w:rFonts w:ascii="Times New Roman" w:eastAsia="Times New Roman" w:hAnsi="Times New Roman" w:cs="Times New Roman"/>
          <w:b/>
          <w:bCs/>
          <w:sz w:val="24"/>
          <w:szCs w:val="24"/>
          <w:lang w:eastAsia="ru-RU"/>
        </w:rPr>
        <w:t>Основные направления учебно-исследовательской и проектной деятельности обучающихся</w:t>
      </w:r>
    </w:p>
    <w:p w:rsidR="003D42D9" w:rsidRPr="003D42D9" w:rsidRDefault="003D42D9" w:rsidP="00404F2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E4EF9" w:rsidRPr="00E1585F" w:rsidRDefault="00E1585F"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E1585F">
        <w:rPr>
          <w:rFonts w:ascii="Times New Roman" w:eastAsia="Times New Roman" w:hAnsi="Times New Roman" w:cs="Times New Roman"/>
          <w:bCs/>
          <w:sz w:val="24"/>
          <w:szCs w:val="24"/>
          <w:lang w:eastAsia="ru-RU"/>
        </w:rPr>
        <w:t xml:space="preserve">ФГОС СОО определяет </w:t>
      </w:r>
      <w:r w:rsidR="00FE4EF9" w:rsidRPr="00523B22">
        <w:rPr>
          <w:rFonts w:ascii="Times New Roman" w:eastAsia="Times New Roman" w:hAnsi="Times New Roman" w:cs="Times New Roman"/>
          <w:b/>
          <w:bCs/>
          <w:sz w:val="24"/>
          <w:szCs w:val="24"/>
          <w:lang w:eastAsia="ru-RU"/>
        </w:rPr>
        <w:t>индивиду</w:t>
      </w:r>
      <w:r w:rsidRPr="00523B22">
        <w:rPr>
          <w:rFonts w:ascii="Times New Roman" w:eastAsia="Times New Roman" w:hAnsi="Times New Roman" w:cs="Times New Roman"/>
          <w:b/>
          <w:bCs/>
          <w:sz w:val="24"/>
          <w:szCs w:val="24"/>
          <w:lang w:eastAsia="ru-RU"/>
        </w:rPr>
        <w:t xml:space="preserve">альный проект как особую форму </w:t>
      </w:r>
      <w:r w:rsidR="00FE4EF9" w:rsidRPr="00523B22">
        <w:rPr>
          <w:rFonts w:ascii="Times New Roman" w:eastAsia="Times New Roman" w:hAnsi="Times New Roman" w:cs="Times New Roman"/>
          <w:b/>
          <w:bCs/>
          <w:sz w:val="24"/>
          <w:szCs w:val="24"/>
          <w:lang w:eastAsia="ru-RU"/>
        </w:rPr>
        <w:t>организации деятельности обучающихся</w:t>
      </w:r>
      <w:r w:rsidR="00FE4EF9" w:rsidRPr="00E1585F">
        <w:rPr>
          <w:rFonts w:ascii="Times New Roman" w:eastAsia="Times New Roman" w:hAnsi="Times New Roman" w:cs="Times New Roman"/>
          <w:bCs/>
          <w:sz w:val="24"/>
          <w:szCs w:val="24"/>
          <w:lang w:eastAsia="ru-RU"/>
        </w:rPr>
        <w:t xml:space="preserve"> (учебное исследование или учебный проект). Индивидуальный проект выполняется обучающимся самостоятельно под руководством учителя (тьютора) по выбр</w:t>
      </w:r>
      <w:r>
        <w:rPr>
          <w:rFonts w:ascii="Times New Roman" w:eastAsia="Times New Roman" w:hAnsi="Times New Roman" w:cs="Times New Roman"/>
          <w:bCs/>
          <w:sz w:val="24"/>
          <w:szCs w:val="24"/>
          <w:lang w:eastAsia="ru-RU"/>
        </w:rPr>
        <w:t xml:space="preserve">анной теме в рамках одного </w:t>
      </w:r>
      <w:r w:rsidR="00FE4EF9" w:rsidRPr="00E1585F">
        <w:rPr>
          <w:rFonts w:ascii="Times New Roman" w:eastAsia="Times New Roman" w:hAnsi="Times New Roman" w:cs="Times New Roman"/>
          <w:bCs/>
          <w:sz w:val="24"/>
          <w:szCs w:val="24"/>
          <w:lang w:eastAsia="ru-RU"/>
        </w:rPr>
        <w:t>или нескольких изучаемых учебных предметов, ку</w:t>
      </w:r>
      <w:r>
        <w:rPr>
          <w:rFonts w:ascii="Times New Roman" w:eastAsia="Times New Roman" w:hAnsi="Times New Roman" w:cs="Times New Roman"/>
          <w:bCs/>
          <w:sz w:val="24"/>
          <w:szCs w:val="24"/>
          <w:lang w:eastAsia="ru-RU"/>
        </w:rPr>
        <w:t xml:space="preserve">рсов в любой избранной области </w:t>
      </w:r>
      <w:r w:rsidR="00FE4EF9" w:rsidRPr="00E1585F">
        <w:rPr>
          <w:rFonts w:ascii="Times New Roman" w:eastAsia="Times New Roman" w:hAnsi="Times New Roman" w:cs="Times New Roman"/>
          <w:bCs/>
          <w:sz w:val="24"/>
          <w:szCs w:val="24"/>
          <w:lang w:eastAsia="ru-RU"/>
        </w:rPr>
        <w:t>деятельности (познавательной, практичес</w:t>
      </w:r>
      <w:r>
        <w:rPr>
          <w:rFonts w:ascii="Times New Roman" w:eastAsia="Times New Roman" w:hAnsi="Times New Roman" w:cs="Times New Roman"/>
          <w:bCs/>
          <w:sz w:val="24"/>
          <w:szCs w:val="24"/>
          <w:lang w:eastAsia="ru-RU"/>
        </w:rPr>
        <w:t xml:space="preserve">кой, учебно-исследовательской, </w:t>
      </w:r>
      <w:r w:rsidR="00FE4EF9" w:rsidRPr="00E1585F">
        <w:rPr>
          <w:rFonts w:ascii="Times New Roman" w:eastAsia="Times New Roman" w:hAnsi="Times New Roman" w:cs="Times New Roman"/>
          <w:bCs/>
          <w:sz w:val="24"/>
          <w:szCs w:val="24"/>
          <w:lang w:eastAsia="ru-RU"/>
        </w:rPr>
        <w:t>социальной, художественно-творческой, иной).</w:t>
      </w:r>
    </w:p>
    <w:p w:rsidR="00523B22"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FE4EF9" w:rsidRDefault="00523B22" w:rsidP="00FE4EF9">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523B22">
        <w:rPr>
          <w:rFonts w:ascii="Times New Roman" w:eastAsia="Times New Roman" w:hAnsi="Times New Roman" w:cs="Times New Roman"/>
          <w:bCs/>
          <w:sz w:val="24"/>
          <w:szCs w:val="24"/>
          <w:u w:val="single"/>
          <w:lang w:eastAsia="ru-RU"/>
        </w:rPr>
        <w:t xml:space="preserve"> </w:t>
      </w:r>
      <w:r w:rsidR="00FE4EF9" w:rsidRPr="00523B22">
        <w:rPr>
          <w:rFonts w:ascii="Times New Roman" w:eastAsia="Times New Roman" w:hAnsi="Times New Roman" w:cs="Times New Roman"/>
          <w:bCs/>
          <w:sz w:val="24"/>
          <w:szCs w:val="24"/>
          <w:u w:val="single"/>
          <w:lang w:eastAsia="ru-RU"/>
        </w:rPr>
        <w:t>Результаты выполнения и</w:t>
      </w:r>
      <w:r w:rsidRPr="00523B22">
        <w:rPr>
          <w:rFonts w:ascii="Times New Roman" w:eastAsia="Times New Roman" w:hAnsi="Times New Roman" w:cs="Times New Roman"/>
          <w:bCs/>
          <w:sz w:val="24"/>
          <w:szCs w:val="24"/>
          <w:u w:val="single"/>
          <w:lang w:eastAsia="ru-RU"/>
        </w:rPr>
        <w:t xml:space="preserve">ндивидуального проекта должны </w:t>
      </w:r>
      <w:r w:rsidR="00FE4EF9" w:rsidRPr="00523B22">
        <w:rPr>
          <w:rFonts w:ascii="Times New Roman" w:eastAsia="Times New Roman" w:hAnsi="Times New Roman" w:cs="Times New Roman"/>
          <w:bCs/>
          <w:sz w:val="24"/>
          <w:szCs w:val="24"/>
          <w:u w:val="single"/>
          <w:lang w:eastAsia="ru-RU"/>
        </w:rPr>
        <w:t>отражать:</w:t>
      </w:r>
    </w:p>
    <w:p w:rsidR="00523B22" w:rsidRPr="00523B22" w:rsidRDefault="00523B22" w:rsidP="00FE4EF9">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p w:rsidR="00FE4EF9" w:rsidRPr="00E1585F"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E1585F">
        <w:rPr>
          <w:rFonts w:ascii="Times New Roman" w:eastAsia="Times New Roman" w:hAnsi="Times New Roman" w:cs="Times New Roman"/>
          <w:bCs/>
          <w:sz w:val="24"/>
          <w:szCs w:val="24"/>
          <w:lang w:eastAsia="ru-RU"/>
        </w:rPr>
        <w:t>сформированность навыков коммуникати</w:t>
      </w:r>
      <w:r>
        <w:rPr>
          <w:rFonts w:ascii="Times New Roman" w:eastAsia="Times New Roman" w:hAnsi="Times New Roman" w:cs="Times New Roman"/>
          <w:bCs/>
          <w:sz w:val="24"/>
          <w:szCs w:val="24"/>
          <w:lang w:eastAsia="ru-RU"/>
        </w:rPr>
        <w:t xml:space="preserve">вной, учебно-исследовательской </w:t>
      </w:r>
      <w:r w:rsidR="00FE4EF9" w:rsidRPr="00E1585F">
        <w:rPr>
          <w:rFonts w:ascii="Times New Roman" w:eastAsia="Times New Roman" w:hAnsi="Times New Roman" w:cs="Times New Roman"/>
          <w:bCs/>
          <w:sz w:val="24"/>
          <w:szCs w:val="24"/>
          <w:lang w:eastAsia="ru-RU"/>
        </w:rPr>
        <w:t>деятельности, критического мышления;</w:t>
      </w:r>
    </w:p>
    <w:p w:rsidR="00FE4EF9" w:rsidRPr="00E1585F"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E1585F">
        <w:rPr>
          <w:rFonts w:ascii="Times New Roman" w:eastAsia="Times New Roman" w:hAnsi="Times New Roman" w:cs="Times New Roman"/>
          <w:bCs/>
          <w:sz w:val="24"/>
          <w:szCs w:val="24"/>
          <w:lang w:eastAsia="ru-RU"/>
        </w:rPr>
        <w:t>способность к инновационной, аналитической</w:t>
      </w:r>
      <w:r>
        <w:rPr>
          <w:rFonts w:ascii="Times New Roman" w:eastAsia="Times New Roman" w:hAnsi="Times New Roman" w:cs="Times New Roman"/>
          <w:bCs/>
          <w:sz w:val="24"/>
          <w:szCs w:val="24"/>
          <w:lang w:eastAsia="ru-RU"/>
        </w:rPr>
        <w:t xml:space="preserve">, творческой, интеллектуальной </w:t>
      </w:r>
      <w:r w:rsidR="00FE4EF9" w:rsidRPr="00E1585F">
        <w:rPr>
          <w:rFonts w:ascii="Times New Roman" w:eastAsia="Times New Roman" w:hAnsi="Times New Roman" w:cs="Times New Roman"/>
          <w:bCs/>
          <w:sz w:val="24"/>
          <w:szCs w:val="24"/>
          <w:lang w:eastAsia="ru-RU"/>
        </w:rPr>
        <w:t>деятельности;</w:t>
      </w:r>
    </w:p>
    <w:p w:rsidR="00FE4EF9" w:rsidRPr="00E1585F"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E1585F">
        <w:rPr>
          <w:rFonts w:ascii="Times New Roman" w:eastAsia="Times New Roman" w:hAnsi="Times New Roman" w:cs="Times New Roman"/>
          <w:bCs/>
          <w:sz w:val="24"/>
          <w:szCs w:val="24"/>
          <w:lang w:eastAsia="ru-RU"/>
        </w:rPr>
        <w:t>сформированность навыков п</w:t>
      </w:r>
      <w:r>
        <w:rPr>
          <w:rFonts w:ascii="Times New Roman" w:eastAsia="Times New Roman" w:hAnsi="Times New Roman" w:cs="Times New Roman"/>
          <w:bCs/>
          <w:sz w:val="24"/>
          <w:szCs w:val="24"/>
          <w:lang w:eastAsia="ru-RU"/>
        </w:rPr>
        <w:t xml:space="preserve">роектной деятельности, а также </w:t>
      </w:r>
      <w:r w:rsidR="00FE4EF9" w:rsidRPr="00E1585F">
        <w:rPr>
          <w:rFonts w:ascii="Times New Roman" w:eastAsia="Times New Roman" w:hAnsi="Times New Roman" w:cs="Times New Roman"/>
          <w:bCs/>
          <w:sz w:val="24"/>
          <w:szCs w:val="24"/>
          <w:lang w:eastAsia="ru-RU"/>
        </w:rPr>
        <w:t xml:space="preserve">самостоятельного применения приобретенных знаний и способов действий </w:t>
      </w:r>
    </w:p>
    <w:p w:rsidR="00FE4EF9" w:rsidRPr="00E1585F" w:rsidRDefault="00FE4EF9"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1585F">
        <w:rPr>
          <w:rFonts w:ascii="Times New Roman" w:eastAsia="Times New Roman" w:hAnsi="Times New Roman" w:cs="Times New Roman"/>
          <w:bCs/>
          <w:sz w:val="24"/>
          <w:szCs w:val="24"/>
          <w:lang w:eastAsia="ru-RU"/>
        </w:rPr>
        <w:t>при решении различных задач, используя знания</w:t>
      </w:r>
      <w:r w:rsidR="00523B22">
        <w:rPr>
          <w:rFonts w:ascii="Times New Roman" w:eastAsia="Times New Roman" w:hAnsi="Times New Roman" w:cs="Times New Roman"/>
          <w:bCs/>
          <w:sz w:val="24"/>
          <w:szCs w:val="24"/>
          <w:lang w:eastAsia="ru-RU"/>
        </w:rPr>
        <w:t xml:space="preserve"> одного или нескольких учебных </w:t>
      </w:r>
      <w:r w:rsidRPr="00E1585F">
        <w:rPr>
          <w:rFonts w:ascii="Times New Roman" w:eastAsia="Times New Roman" w:hAnsi="Times New Roman" w:cs="Times New Roman"/>
          <w:bCs/>
          <w:sz w:val="24"/>
          <w:szCs w:val="24"/>
          <w:lang w:eastAsia="ru-RU"/>
        </w:rPr>
        <w:t>предметов или предметных областей;</w:t>
      </w:r>
    </w:p>
    <w:p w:rsidR="00FE4EF9" w:rsidRPr="00E1585F"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E4EF9" w:rsidRPr="00E1585F">
        <w:rPr>
          <w:rFonts w:ascii="Times New Roman" w:eastAsia="Times New Roman" w:hAnsi="Times New Roman" w:cs="Times New Roman"/>
          <w:bCs/>
          <w:sz w:val="24"/>
          <w:szCs w:val="24"/>
          <w:lang w:eastAsia="ru-RU"/>
        </w:rPr>
        <w:t>способность постановки цели и формули</w:t>
      </w:r>
      <w:r>
        <w:rPr>
          <w:rFonts w:ascii="Times New Roman" w:eastAsia="Times New Roman" w:hAnsi="Times New Roman" w:cs="Times New Roman"/>
          <w:bCs/>
          <w:sz w:val="24"/>
          <w:szCs w:val="24"/>
          <w:lang w:eastAsia="ru-RU"/>
        </w:rPr>
        <w:t xml:space="preserve">рования гипотезы исследования, </w:t>
      </w:r>
      <w:r w:rsidR="00FE4EF9" w:rsidRPr="00E1585F">
        <w:rPr>
          <w:rFonts w:ascii="Times New Roman" w:eastAsia="Times New Roman" w:hAnsi="Times New Roman" w:cs="Times New Roman"/>
          <w:bCs/>
          <w:sz w:val="24"/>
          <w:szCs w:val="24"/>
          <w:lang w:eastAsia="ru-RU"/>
        </w:rPr>
        <w:t xml:space="preserve">планирования работы, отбора и интерпретации необходимой информации, </w:t>
      </w:r>
    </w:p>
    <w:p w:rsidR="00FE4EF9" w:rsidRPr="00E1585F"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E1585F">
        <w:rPr>
          <w:rFonts w:ascii="Times New Roman" w:eastAsia="Times New Roman" w:hAnsi="Times New Roman" w:cs="Times New Roman"/>
          <w:bCs/>
          <w:sz w:val="24"/>
          <w:szCs w:val="24"/>
          <w:lang w:eastAsia="ru-RU"/>
        </w:rPr>
        <w:t>структурирования аргументации результатов ис</w:t>
      </w:r>
      <w:r>
        <w:rPr>
          <w:rFonts w:ascii="Times New Roman" w:eastAsia="Times New Roman" w:hAnsi="Times New Roman" w:cs="Times New Roman"/>
          <w:bCs/>
          <w:sz w:val="24"/>
          <w:szCs w:val="24"/>
          <w:lang w:eastAsia="ru-RU"/>
        </w:rPr>
        <w:t xml:space="preserve">следования на основе собранных </w:t>
      </w:r>
      <w:r w:rsidR="00FE4EF9" w:rsidRPr="00E1585F">
        <w:rPr>
          <w:rFonts w:ascii="Times New Roman" w:eastAsia="Times New Roman" w:hAnsi="Times New Roman" w:cs="Times New Roman"/>
          <w:bCs/>
          <w:sz w:val="24"/>
          <w:szCs w:val="24"/>
          <w:lang w:eastAsia="ru-RU"/>
        </w:rPr>
        <w:t>данных, презентации результатов.</w:t>
      </w:r>
    </w:p>
    <w:p w:rsidR="00523B22" w:rsidRDefault="00523B22"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23B22" w:rsidRPr="00523B22" w:rsidRDefault="00FE4EF9"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1585F">
        <w:rPr>
          <w:rFonts w:ascii="Times New Roman" w:eastAsia="Times New Roman" w:hAnsi="Times New Roman" w:cs="Times New Roman"/>
          <w:bCs/>
          <w:sz w:val="24"/>
          <w:szCs w:val="24"/>
          <w:lang w:eastAsia="ru-RU"/>
        </w:rPr>
        <w:t>Индивидуальный проект вып</w:t>
      </w:r>
      <w:r w:rsidR="00523B22">
        <w:rPr>
          <w:rFonts w:ascii="Times New Roman" w:eastAsia="Times New Roman" w:hAnsi="Times New Roman" w:cs="Times New Roman"/>
          <w:bCs/>
          <w:sz w:val="24"/>
          <w:szCs w:val="24"/>
          <w:lang w:eastAsia="ru-RU"/>
        </w:rPr>
        <w:t xml:space="preserve">олняется обучающимся в течение одного </w:t>
      </w:r>
      <w:r w:rsidRPr="00E1585F">
        <w:rPr>
          <w:rFonts w:ascii="Times New Roman" w:eastAsia="Times New Roman" w:hAnsi="Times New Roman" w:cs="Times New Roman"/>
          <w:bCs/>
          <w:sz w:val="24"/>
          <w:szCs w:val="24"/>
          <w:lang w:eastAsia="ru-RU"/>
        </w:rPr>
        <w:t>или двух лет в рамках учебного времени, специаль</w:t>
      </w:r>
      <w:r w:rsidR="00523B22">
        <w:rPr>
          <w:rFonts w:ascii="Times New Roman" w:eastAsia="Times New Roman" w:hAnsi="Times New Roman" w:cs="Times New Roman"/>
          <w:bCs/>
          <w:sz w:val="24"/>
          <w:szCs w:val="24"/>
          <w:lang w:eastAsia="ru-RU"/>
        </w:rPr>
        <w:t xml:space="preserve">но отведенного </w:t>
      </w:r>
      <w:r w:rsidR="00523B22" w:rsidRPr="00523B22">
        <w:rPr>
          <w:rFonts w:ascii="Times New Roman" w:eastAsia="Times New Roman" w:hAnsi="Times New Roman" w:cs="Times New Roman"/>
          <w:b/>
          <w:bCs/>
          <w:sz w:val="24"/>
          <w:szCs w:val="24"/>
          <w:lang w:eastAsia="ru-RU"/>
        </w:rPr>
        <w:t>учебным планом</w:t>
      </w:r>
      <w:r w:rsidR="00523B22">
        <w:rPr>
          <w:rFonts w:ascii="Times New Roman" w:eastAsia="Times New Roman" w:hAnsi="Times New Roman" w:cs="Times New Roman"/>
          <w:b/>
          <w:bCs/>
          <w:sz w:val="24"/>
          <w:szCs w:val="24"/>
          <w:lang w:eastAsia="ru-RU"/>
        </w:rPr>
        <w:t xml:space="preserve"> </w:t>
      </w:r>
      <w:r w:rsidR="00523B22" w:rsidRPr="00523B22">
        <w:rPr>
          <w:rFonts w:ascii="Times New Roman" w:eastAsia="Times New Roman" w:hAnsi="Times New Roman" w:cs="Times New Roman"/>
          <w:bCs/>
          <w:sz w:val="24"/>
          <w:szCs w:val="24"/>
          <w:lang w:eastAsia="ru-RU"/>
        </w:rPr>
        <w:t>(Приложение №3 к ООП),</w:t>
      </w:r>
      <w:r w:rsidR="00523B22">
        <w:rPr>
          <w:rFonts w:ascii="Times New Roman" w:eastAsia="Times New Roman" w:hAnsi="Times New Roman" w:cs="Times New Roman"/>
          <w:bCs/>
          <w:sz w:val="24"/>
          <w:szCs w:val="24"/>
          <w:lang w:eastAsia="ru-RU"/>
        </w:rPr>
        <w:t xml:space="preserve"> </w:t>
      </w:r>
      <w:r w:rsidRPr="00E1585F">
        <w:rPr>
          <w:rFonts w:ascii="Times New Roman" w:eastAsia="Times New Roman" w:hAnsi="Times New Roman" w:cs="Times New Roman"/>
          <w:bCs/>
          <w:sz w:val="24"/>
          <w:szCs w:val="24"/>
          <w:lang w:eastAsia="ru-RU"/>
        </w:rPr>
        <w:t xml:space="preserve">и должен быть представлен в виде завершенного </w:t>
      </w:r>
      <w:r w:rsidRPr="00523B22">
        <w:rPr>
          <w:rFonts w:ascii="Times New Roman" w:eastAsia="Times New Roman" w:hAnsi="Times New Roman" w:cs="Times New Roman"/>
          <w:b/>
          <w:bCs/>
          <w:sz w:val="24"/>
          <w:szCs w:val="24"/>
          <w:u w:val="single"/>
          <w:lang w:eastAsia="ru-RU"/>
        </w:rPr>
        <w:t xml:space="preserve">учебного исследования или разработанного проекта: </w:t>
      </w:r>
      <w:r w:rsidRPr="00523B22">
        <w:rPr>
          <w:rFonts w:ascii="Times New Roman" w:eastAsia="Times New Roman" w:hAnsi="Times New Roman" w:cs="Times New Roman"/>
          <w:bCs/>
          <w:sz w:val="24"/>
          <w:szCs w:val="24"/>
          <w:lang w:eastAsia="ru-RU"/>
        </w:rPr>
        <w:t>информационного, творческого, социального, прикладного, инновационного, конструкторского, инженерного.</w:t>
      </w:r>
    </w:p>
    <w:p w:rsidR="00523B22" w:rsidRDefault="00523B22" w:rsidP="00523B2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p w:rsidR="00523B22" w:rsidRPr="00523B22" w:rsidRDefault="00523B22" w:rsidP="00523B2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523B22">
        <w:rPr>
          <w:rFonts w:ascii="Times New Roman" w:eastAsia="Times New Roman" w:hAnsi="Times New Roman" w:cs="Times New Roman"/>
          <w:bCs/>
          <w:sz w:val="24"/>
          <w:szCs w:val="24"/>
          <w:u w:val="single"/>
          <w:lang w:eastAsia="ru-RU"/>
        </w:rPr>
        <w:t>- «Положение об индивидуальном проекте обучающихся муниципального общеобразовательного учреждения «Средняя школа №66».</w:t>
      </w:r>
    </w:p>
    <w:p w:rsidR="00523B22" w:rsidRPr="00523B22" w:rsidRDefault="00523B22" w:rsidP="00523B22">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523B22">
        <w:rPr>
          <w:rFonts w:ascii="Times New Roman" w:eastAsia="Times New Roman" w:hAnsi="Times New Roman" w:cs="Times New Roman"/>
          <w:bCs/>
          <w:sz w:val="24"/>
          <w:szCs w:val="24"/>
          <w:u w:val="single"/>
          <w:lang w:eastAsia="ru-RU"/>
        </w:rPr>
        <w:t>- «Положение о проектной и учебно-исследовательской деятельности обучающихся муниципального общеобразовательного учреждения «Средняя школа №66»</w:t>
      </w:r>
      <w:r>
        <w:rPr>
          <w:rFonts w:ascii="Times New Roman" w:eastAsia="Times New Roman" w:hAnsi="Times New Roman" w:cs="Times New Roman"/>
          <w:bCs/>
          <w:sz w:val="24"/>
          <w:szCs w:val="24"/>
          <w:u w:val="single"/>
          <w:lang w:eastAsia="ru-RU"/>
        </w:rPr>
        <w:t xml:space="preserve"> (Приложение №2 к ООП)</w:t>
      </w:r>
    </w:p>
    <w:p w:rsidR="00523B22" w:rsidRDefault="00523B22" w:rsidP="00FE4EF9">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523B22" w:rsidRPr="00523B22" w:rsidRDefault="00523B22" w:rsidP="00FE4EF9">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FE4EF9" w:rsidRPr="00EC2923" w:rsidRDefault="00EC2923"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E4EF9" w:rsidRPr="00EC2923">
        <w:rPr>
          <w:rFonts w:ascii="Times New Roman" w:eastAsia="Times New Roman" w:hAnsi="Times New Roman" w:cs="Times New Roman"/>
          <w:b/>
          <w:bCs/>
          <w:sz w:val="24"/>
          <w:szCs w:val="24"/>
          <w:lang w:eastAsia="ru-RU"/>
        </w:rPr>
        <w:t>Включение обучающихся в учебно</w:t>
      </w:r>
      <w:r w:rsidR="006D04EF" w:rsidRPr="00EC2923">
        <w:rPr>
          <w:rFonts w:ascii="Times New Roman" w:eastAsia="Times New Roman" w:hAnsi="Times New Roman" w:cs="Times New Roman"/>
          <w:b/>
          <w:bCs/>
          <w:sz w:val="24"/>
          <w:szCs w:val="24"/>
          <w:lang w:eastAsia="ru-RU"/>
        </w:rPr>
        <w:t xml:space="preserve">-исследовательскую и проектную </w:t>
      </w:r>
      <w:r w:rsidR="00FE4EF9" w:rsidRPr="00EC2923">
        <w:rPr>
          <w:rFonts w:ascii="Times New Roman" w:eastAsia="Times New Roman" w:hAnsi="Times New Roman" w:cs="Times New Roman"/>
          <w:b/>
          <w:bCs/>
          <w:sz w:val="24"/>
          <w:szCs w:val="24"/>
          <w:lang w:eastAsia="ru-RU"/>
        </w:rPr>
        <w:t xml:space="preserve">деятельность, призванную обеспечивать формирование </w:t>
      </w:r>
      <w:r w:rsidR="006D04EF" w:rsidRPr="00EC2923">
        <w:rPr>
          <w:rFonts w:ascii="Times New Roman" w:eastAsia="Times New Roman" w:hAnsi="Times New Roman" w:cs="Times New Roman"/>
          <w:b/>
          <w:bCs/>
          <w:sz w:val="24"/>
          <w:szCs w:val="24"/>
          <w:lang w:eastAsia="ru-RU"/>
        </w:rPr>
        <w:t xml:space="preserve">у них опыта применения </w:t>
      </w:r>
      <w:r w:rsidR="00FE4EF9" w:rsidRPr="00EC2923">
        <w:rPr>
          <w:rFonts w:ascii="Times New Roman" w:eastAsia="Times New Roman" w:hAnsi="Times New Roman" w:cs="Times New Roman"/>
          <w:b/>
          <w:bCs/>
          <w:sz w:val="24"/>
          <w:szCs w:val="24"/>
          <w:lang w:eastAsia="ru-RU"/>
        </w:rPr>
        <w:t>УУД в жизненных ситуациях, навыков учебног</w:t>
      </w:r>
      <w:r w:rsidR="006D04EF" w:rsidRPr="00EC2923">
        <w:rPr>
          <w:rFonts w:ascii="Times New Roman" w:eastAsia="Times New Roman" w:hAnsi="Times New Roman" w:cs="Times New Roman"/>
          <w:b/>
          <w:bCs/>
          <w:sz w:val="24"/>
          <w:szCs w:val="24"/>
          <w:lang w:eastAsia="ru-RU"/>
        </w:rPr>
        <w:t xml:space="preserve">о сотрудничества и социального </w:t>
      </w:r>
      <w:r w:rsidR="00FE4EF9" w:rsidRPr="00EC2923">
        <w:rPr>
          <w:rFonts w:ascii="Times New Roman" w:eastAsia="Times New Roman" w:hAnsi="Times New Roman" w:cs="Times New Roman"/>
          <w:b/>
          <w:bCs/>
          <w:sz w:val="24"/>
          <w:szCs w:val="24"/>
          <w:lang w:eastAsia="ru-RU"/>
        </w:rPr>
        <w:t>взаимодействия со сверстниками, обучающимися</w:t>
      </w:r>
      <w:r w:rsidR="006D04EF" w:rsidRPr="00EC2923">
        <w:rPr>
          <w:rFonts w:ascii="Times New Roman" w:eastAsia="Times New Roman" w:hAnsi="Times New Roman" w:cs="Times New Roman"/>
          <w:b/>
          <w:bCs/>
          <w:sz w:val="24"/>
          <w:szCs w:val="24"/>
          <w:lang w:eastAsia="ru-RU"/>
        </w:rPr>
        <w:t xml:space="preserve"> младшего и старшего возраста, </w:t>
      </w:r>
      <w:r w:rsidR="00FE4EF9" w:rsidRPr="00EC2923">
        <w:rPr>
          <w:rFonts w:ascii="Times New Roman" w:eastAsia="Times New Roman" w:hAnsi="Times New Roman" w:cs="Times New Roman"/>
          <w:b/>
          <w:bCs/>
          <w:sz w:val="24"/>
          <w:szCs w:val="24"/>
          <w:lang w:eastAsia="ru-RU"/>
        </w:rPr>
        <w:t xml:space="preserve">взрослыми, на уровне среднего общего образования, имеет свои особенности. </w:t>
      </w:r>
    </w:p>
    <w:p w:rsidR="00826F56" w:rsidRDefault="00826F56"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FE4EF9" w:rsidRPr="00826F56" w:rsidRDefault="00FE4EF9"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D04EF">
        <w:rPr>
          <w:rFonts w:ascii="Times New Roman" w:eastAsia="Times New Roman" w:hAnsi="Times New Roman" w:cs="Times New Roman"/>
          <w:bCs/>
          <w:sz w:val="24"/>
          <w:szCs w:val="24"/>
          <w:lang w:eastAsia="ru-RU"/>
        </w:rPr>
        <w:t xml:space="preserve"> </w:t>
      </w:r>
      <w:r w:rsidR="00826F56">
        <w:rPr>
          <w:rFonts w:ascii="Times New Roman" w:eastAsia="Times New Roman" w:hAnsi="Times New Roman" w:cs="Times New Roman"/>
          <w:bCs/>
          <w:sz w:val="24"/>
          <w:szCs w:val="24"/>
          <w:lang w:eastAsia="ru-RU"/>
        </w:rPr>
        <w:t xml:space="preserve">    </w:t>
      </w:r>
      <w:r w:rsidRPr="006D04EF">
        <w:rPr>
          <w:rFonts w:ascii="Times New Roman" w:eastAsia="Times New Roman" w:hAnsi="Times New Roman" w:cs="Times New Roman"/>
          <w:bCs/>
          <w:sz w:val="24"/>
          <w:szCs w:val="24"/>
          <w:lang w:eastAsia="ru-RU"/>
        </w:rPr>
        <w:t>На уровне среднего общего обр</w:t>
      </w:r>
      <w:r w:rsidR="00826F56">
        <w:rPr>
          <w:rFonts w:ascii="Times New Roman" w:eastAsia="Times New Roman" w:hAnsi="Times New Roman" w:cs="Times New Roman"/>
          <w:bCs/>
          <w:sz w:val="24"/>
          <w:szCs w:val="24"/>
          <w:lang w:eastAsia="ru-RU"/>
        </w:rPr>
        <w:t xml:space="preserve">азования исследование и проект </w:t>
      </w:r>
      <w:r w:rsidRPr="006D04EF">
        <w:rPr>
          <w:rFonts w:ascii="Times New Roman" w:eastAsia="Times New Roman" w:hAnsi="Times New Roman" w:cs="Times New Roman"/>
          <w:bCs/>
          <w:sz w:val="24"/>
          <w:szCs w:val="24"/>
          <w:lang w:eastAsia="ru-RU"/>
        </w:rPr>
        <w:t>выполняют в значительной степени функции инс</w:t>
      </w:r>
      <w:r w:rsidR="00826F56">
        <w:rPr>
          <w:rFonts w:ascii="Times New Roman" w:eastAsia="Times New Roman" w:hAnsi="Times New Roman" w:cs="Times New Roman"/>
          <w:bCs/>
          <w:sz w:val="24"/>
          <w:szCs w:val="24"/>
          <w:lang w:eastAsia="ru-RU"/>
        </w:rPr>
        <w:t xml:space="preserve">трументов учебной деятельности </w:t>
      </w:r>
      <w:r w:rsidRPr="006D04EF">
        <w:rPr>
          <w:rFonts w:ascii="Times New Roman" w:eastAsia="Times New Roman" w:hAnsi="Times New Roman" w:cs="Times New Roman"/>
          <w:bCs/>
          <w:sz w:val="24"/>
          <w:szCs w:val="24"/>
          <w:lang w:eastAsia="ru-RU"/>
        </w:rPr>
        <w:t>поли</w:t>
      </w:r>
      <w:r w:rsidR="00826F56">
        <w:rPr>
          <w:rFonts w:ascii="Times New Roman" w:eastAsia="Times New Roman" w:hAnsi="Times New Roman" w:cs="Times New Roman"/>
          <w:bCs/>
          <w:sz w:val="24"/>
          <w:szCs w:val="24"/>
          <w:lang w:eastAsia="ru-RU"/>
        </w:rPr>
        <w:t xml:space="preserve"> </w:t>
      </w:r>
      <w:r w:rsidRPr="006D04EF">
        <w:rPr>
          <w:rFonts w:ascii="Times New Roman" w:eastAsia="Times New Roman" w:hAnsi="Times New Roman" w:cs="Times New Roman"/>
          <w:bCs/>
          <w:sz w:val="24"/>
          <w:szCs w:val="24"/>
          <w:lang w:eastAsia="ru-RU"/>
        </w:rPr>
        <w:t>дисциплинарного характера, необходимых</w:t>
      </w:r>
      <w:r w:rsidR="00826F56">
        <w:rPr>
          <w:rFonts w:ascii="Times New Roman" w:eastAsia="Times New Roman" w:hAnsi="Times New Roman" w:cs="Times New Roman"/>
          <w:bCs/>
          <w:sz w:val="24"/>
          <w:szCs w:val="24"/>
          <w:lang w:eastAsia="ru-RU"/>
        </w:rPr>
        <w:t xml:space="preserve"> для освоения социальной жизни </w:t>
      </w:r>
      <w:r w:rsidRPr="006D04EF">
        <w:rPr>
          <w:rFonts w:ascii="Times New Roman" w:eastAsia="Times New Roman" w:hAnsi="Times New Roman" w:cs="Times New Roman"/>
          <w:bCs/>
          <w:sz w:val="24"/>
          <w:szCs w:val="24"/>
          <w:lang w:eastAsia="ru-RU"/>
        </w:rPr>
        <w:t>и культуры. Более активной становится рол</w:t>
      </w:r>
      <w:r w:rsidR="00826F56">
        <w:rPr>
          <w:rFonts w:ascii="Times New Roman" w:eastAsia="Times New Roman" w:hAnsi="Times New Roman" w:cs="Times New Roman"/>
          <w:bCs/>
          <w:sz w:val="24"/>
          <w:szCs w:val="24"/>
          <w:lang w:eastAsia="ru-RU"/>
        </w:rPr>
        <w:t xml:space="preserve">ь самих обучающихся, которые </w:t>
      </w:r>
      <w:r w:rsidRPr="006D04EF">
        <w:rPr>
          <w:rFonts w:ascii="Times New Roman" w:eastAsia="Times New Roman" w:hAnsi="Times New Roman" w:cs="Times New Roman"/>
          <w:bCs/>
          <w:sz w:val="24"/>
          <w:szCs w:val="24"/>
          <w:lang w:eastAsia="ru-RU"/>
        </w:rPr>
        <w:t>самостоятельно формулируют предпроектну</w:t>
      </w:r>
      <w:r w:rsidR="00826F56">
        <w:rPr>
          <w:rFonts w:ascii="Times New Roman" w:eastAsia="Times New Roman" w:hAnsi="Times New Roman" w:cs="Times New Roman"/>
          <w:bCs/>
          <w:sz w:val="24"/>
          <w:szCs w:val="24"/>
          <w:lang w:eastAsia="ru-RU"/>
        </w:rPr>
        <w:t xml:space="preserve">ю идею, ставят цели, описывают </w:t>
      </w:r>
      <w:r w:rsidRPr="006D04EF">
        <w:rPr>
          <w:rFonts w:ascii="Times New Roman" w:eastAsia="Times New Roman" w:hAnsi="Times New Roman" w:cs="Times New Roman"/>
          <w:bCs/>
          <w:sz w:val="24"/>
          <w:szCs w:val="24"/>
          <w:lang w:eastAsia="ru-RU"/>
        </w:rPr>
        <w:t>необходимые ресурсы и другое. На</w:t>
      </w:r>
      <w:r w:rsidR="00826F56">
        <w:rPr>
          <w:rFonts w:ascii="Times New Roman" w:eastAsia="Times New Roman" w:hAnsi="Times New Roman" w:cs="Times New Roman"/>
          <w:bCs/>
          <w:sz w:val="24"/>
          <w:szCs w:val="24"/>
          <w:lang w:eastAsia="ru-RU"/>
        </w:rPr>
        <w:t xml:space="preserve">чинают использоваться элементы </w:t>
      </w:r>
      <w:r w:rsidRPr="006D04EF">
        <w:rPr>
          <w:rFonts w:ascii="Times New Roman" w:eastAsia="Times New Roman" w:hAnsi="Times New Roman" w:cs="Times New Roman"/>
          <w:bCs/>
          <w:sz w:val="24"/>
          <w:szCs w:val="24"/>
          <w:lang w:eastAsia="ru-RU"/>
        </w:rPr>
        <w:t>математического моделирования и анализа</w:t>
      </w:r>
      <w:r w:rsidR="00826F56">
        <w:rPr>
          <w:rFonts w:ascii="Times New Roman" w:eastAsia="Times New Roman" w:hAnsi="Times New Roman" w:cs="Times New Roman"/>
          <w:bCs/>
          <w:sz w:val="24"/>
          <w:szCs w:val="24"/>
          <w:lang w:eastAsia="ru-RU"/>
        </w:rPr>
        <w:t xml:space="preserve"> как инструмента интерпретации </w:t>
      </w:r>
      <w:r w:rsidRPr="006D04EF">
        <w:rPr>
          <w:rFonts w:ascii="Times New Roman" w:eastAsia="Times New Roman" w:hAnsi="Times New Roman" w:cs="Times New Roman"/>
          <w:bCs/>
          <w:sz w:val="24"/>
          <w:szCs w:val="24"/>
          <w:lang w:eastAsia="ru-RU"/>
        </w:rPr>
        <w:t>результатов исследования. Важно, чт</w:t>
      </w:r>
      <w:r w:rsidR="00826F56">
        <w:rPr>
          <w:rFonts w:ascii="Times New Roman" w:eastAsia="Times New Roman" w:hAnsi="Times New Roman" w:cs="Times New Roman"/>
          <w:bCs/>
          <w:sz w:val="24"/>
          <w:szCs w:val="24"/>
          <w:lang w:eastAsia="ru-RU"/>
        </w:rPr>
        <w:t xml:space="preserve">обы проблематика и методология </w:t>
      </w:r>
      <w:r w:rsidRPr="006D04EF">
        <w:rPr>
          <w:rFonts w:ascii="Times New Roman" w:eastAsia="Times New Roman" w:hAnsi="Times New Roman" w:cs="Times New Roman"/>
          <w:bCs/>
          <w:sz w:val="24"/>
          <w:szCs w:val="24"/>
          <w:lang w:eastAsia="ru-RU"/>
        </w:rPr>
        <w:t>индивидуального проекта были ориент</w:t>
      </w:r>
      <w:r w:rsidR="00826F56">
        <w:rPr>
          <w:rFonts w:ascii="Times New Roman" w:eastAsia="Times New Roman" w:hAnsi="Times New Roman" w:cs="Times New Roman"/>
          <w:bCs/>
          <w:sz w:val="24"/>
          <w:szCs w:val="24"/>
          <w:lang w:eastAsia="ru-RU"/>
        </w:rPr>
        <w:t xml:space="preserve">ированы </w:t>
      </w:r>
      <w:r w:rsidR="00826F56" w:rsidRPr="00826F56">
        <w:rPr>
          <w:rFonts w:ascii="Times New Roman" w:eastAsia="Times New Roman" w:hAnsi="Times New Roman" w:cs="Times New Roman"/>
          <w:b/>
          <w:bCs/>
          <w:sz w:val="24"/>
          <w:szCs w:val="24"/>
          <w:lang w:eastAsia="ru-RU"/>
        </w:rPr>
        <w:t xml:space="preserve">на интеграцию знаний и </w:t>
      </w:r>
      <w:r w:rsidRPr="00826F56">
        <w:rPr>
          <w:rFonts w:ascii="Times New Roman" w:eastAsia="Times New Roman" w:hAnsi="Times New Roman" w:cs="Times New Roman"/>
          <w:b/>
          <w:bCs/>
          <w:sz w:val="24"/>
          <w:szCs w:val="24"/>
          <w:lang w:eastAsia="ru-RU"/>
        </w:rPr>
        <w:t xml:space="preserve">использование методов двух и более учебных </w:t>
      </w:r>
      <w:r w:rsidR="00826F56" w:rsidRPr="00826F56">
        <w:rPr>
          <w:rFonts w:ascii="Times New Roman" w:eastAsia="Times New Roman" w:hAnsi="Times New Roman" w:cs="Times New Roman"/>
          <w:b/>
          <w:bCs/>
          <w:sz w:val="24"/>
          <w:szCs w:val="24"/>
          <w:lang w:eastAsia="ru-RU"/>
        </w:rPr>
        <w:t xml:space="preserve">предметов одной или нескольких </w:t>
      </w:r>
      <w:r w:rsidRPr="00826F56">
        <w:rPr>
          <w:rFonts w:ascii="Times New Roman" w:eastAsia="Times New Roman" w:hAnsi="Times New Roman" w:cs="Times New Roman"/>
          <w:b/>
          <w:bCs/>
          <w:sz w:val="24"/>
          <w:szCs w:val="24"/>
          <w:lang w:eastAsia="ru-RU"/>
        </w:rPr>
        <w:t>предметных областей.</w:t>
      </w:r>
    </w:p>
    <w:p w:rsidR="00826F56" w:rsidRPr="006D04EF"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E4EF9"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6D04EF">
        <w:rPr>
          <w:rFonts w:ascii="Times New Roman" w:eastAsia="Times New Roman" w:hAnsi="Times New Roman" w:cs="Times New Roman"/>
          <w:bCs/>
          <w:sz w:val="24"/>
          <w:szCs w:val="24"/>
          <w:lang w:eastAsia="ru-RU"/>
        </w:rPr>
        <w:t>На уровне среднего общего обра</w:t>
      </w:r>
      <w:r>
        <w:rPr>
          <w:rFonts w:ascii="Times New Roman" w:eastAsia="Times New Roman" w:hAnsi="Times New Roman" w:cs="Times New Roman"/>
          <w:bCs/>
          <w:sz w:val="24"/>
          <w:szCs w:val="24"/>
          <w:lang w:eastAsia="ru-RU"/>
        </w:rPr>
        <w:t xml:space="preserve">зования обучающиеся определяют </w:t>
      </w:r>
      <w:r w:rsidR="00FE4EF9" w:rsidRPr="006D04EF">
        <w:rPr>
          <w:rFonts w:ascii="Times New Roman" w:eastAsia="Times New Roman" w:hAnsi="Times New Roman" w:cs="Times New Roman"/>
          <w:bCs/>
          <w:sz w:val="24"/>
          <w:szCs w:val="24"/>
          <w:lang w:eastAsia="ru-RU"/>
        </w:rPr>
        <w:t>параметры и критерии успешности реализации пр</w:t>
      </w:r>
      <w:r>
        <w:rPr>
          <w:rFonts w:ascii="Times New Roman" w:eastAsia="Times New Roman" w:hAnsi="Times New Roman" w:cs="Times New Roman"/>
          <w:bCs/>
          <w:sz w:val="24"/>
          <w:szCs w:val="24"/>
          <w:lang w:eastAsia="ru-RU"/>
        </w:rPr>
        <w:t xml:space="preserve">оекта. Презентация результатов </w:t>
      </w:r>
      <w:r w:rsidR="00FE4EF9" w:rsidRPr="006D04EF">
        <w:rPr>
          <w:rFonts w:ascii="Times New Roman" w:eastAsia="Times New Roman" w:hAnsi="Times New Roman" w:cs="Times New Roman"/>
          <w:bCs/>
          <w:sz w:val="24"/>
          <w:szCs w:val="24"/>
          <w:lang w:eastAsia="ru-RU"/>
        </w:rPr>
        <w:t>проектной работы может проводиться не в школе, а</w:t>
      </w:r>
      <w:r>
        <w:rPr>
          <w:rFonts w:ascii="Times New Roman" w:eastAsia="Times New Roman" w:hAnsi="Times New Roman" w:cs="Times New Roman"/>
          <w:bCs/>
          <w:sz w:val="24"/>
          <w:szCs w:val="24"/>
          <w:lang w:eastAsia="ru-RU"/>
        </w:rPr>
        <w:t xml:space="preserve"> в том социальном и культурном </w:t>
      </w:r>
      <w:r w:rsidR="00FE4EF9" w:rsidRPr="006D04EF">
        <w:rPr>
          <w:rFonts w:ascii="Times New Roman" w:eastAsia="Times New Roman" w:hAnsi="Times New Roman" w:cs="Times New Roman"/>
          <w:bCs/>
          <w:sz w:val="24"/>
          <w:szCs w:val="24"/>
          <w:lang w:eastAsia="ru-RU"/>
        </w:rPr>
        <w:t xml:space="preserve">пространстве, где проект разворачивался. </w:t>
      </w:r>
      <w:r w:rsidR="00FE4EF9" w:rsidRPr="006D04EF">
        <w:rPr>
          <w:rFonts w:ascii="Times New Roman" w:eastAsia="Times New Roman" w:hAnsi="Times New Roman" w:cs="Times New Roman"/>
          <w:bCs/>
          <w:sz w:val="24"/>
          <w:szCs w:val="24"/>
          <w:lang w:eastAsia="ru-RU"/>
        </w:rPr>
        <w:lastRenderedPageBreak/>
        <w:t>Если это со</w:t>
      </w:r>
      <w:r>
        <w:rPr>
          <w:rFonts w:ascii="Times New Roman" w:eastAsia="Times New Roman" w:hAnsi="Times New Roman" w:cs="Times New Roman"/>
          <w:bCs/>
          <w:sz w:val="24"/>
          <w:szCs w:val="24"/>
          <w:lang w:eastAsia="ru-RU"/>
        </w:rPr>
        <w:t xml:space="preserve">циальный проект, </w:t>
      </w:r>
      <w:r w:rsidR="00FE4EF9" w:rsidRPr="006D04EF">
        <w:rPr>
          <w:rFonts w:ascii="Times New Roman" w:eastAsia="Times New Roman" w:hAnsi="Times New Roman" w:cs="Times New Roman"/>
          <w:bCs/>
          <w:sz w:val="24"/>
          <w:szCs w:val="24"/>
          <w:lang w:eastAsia="ru-RU"/>
        </w:rPr>
        <w:t>то его результаты должны быть пр</w:t>
      </w:r>
      <w:r>
        <w:rPr>
          <w:rFonts w:ascii="Times New Roman" w:eastAsia="Times New Roman" w:hAnsi="Times New Roman" w:cs="Times New Roman"/>
          <w:bCs/>
          <w:sz w:val="24"/>
          <w:szCs w:val="24"/>
          <w:lang w:eastAsia="ru-RU"/>
        </w:rPr>
        <w:t xml:space="preserve">едставлены местному сообществу </w:t>
      </w:r>
      <w:r w:rsidR="00FE4EF9" w:rsidRPr="006D04EF">
        <w:rPr>
          <w:rFonts w:ascii="Times New Roman" w:eastAsia="Times New Roman" w:hAnsi="Times New Roman" w:cs="Times New Roman"/>
          <w:bCs/>
          <w:sz w:val="24"/>
          <w:szCs w:val="24"/>
          <w:lang w:eastAsia="ru-RU"/>
        </w:rPr>
        <w:t>или сообществу волонтерских организаций. Е</w:t>
      </w:r>
      <w:r>
        <w:rPr>
          <w:rFonts w:ascii="Times New Roman" w:eastAsia="Times New Roman" w:hAnsi="Times New Roman" w:cs="Times New Roman"/>
          <w:bCs/>
          <w:sz w:val="24"/>
          <w:szCs w:val="24"/>
          <w:lang w:eastAsia="ru-RU"/>
        </w:rPr>
        <w:t xml:space="preserve">сли бизнес-проект — сообществу </w:t>
      </w:r>
      <w:r w:rsidR="00FE4EF9" w:rsidRPr="006D04EF">
        <w:rPr>
          <w:rFonts w:ascii="Times New Roman" w:eastAsia="Times New Roman" w:hAnsi="Times New Roman" w:cs="Times New Roman"/>
          <w:bCs/>
          <w:sz w:val="24"/>
          <w:szCs w:val="24"/>
          <w:lang w:eastAsia="ru-RU"/>
        </w:rPr>
        <w:t>бизнесменов, деловых людей.</w:t>
      </w:r>
    </w:p>
    <w:p w:rsidR="00826F56"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E4EF9" w:rsidRPr="00826F56"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6D04EF">
        <w:rPr>
          <w:rFonts w:ascii="Times New Roman" w:eastAsia="Times New Roman" w:hAnsi="Times New Roman" w:cs="Times New Roman"/>
          <w:bCs/>
          <w:sz w:val="24"/>
          <w:szCs w:val="24"/>
          <w:lang w:eastAsia="ru-RU"/>
        </w:rPr>
        <w:t>На уровне среднего об</w:t>
      </w:r>
      <w:r>
        <w:rPr>
          <w:rFonts w:ascii="Times New Roman" w:eastAsia="Times New Roman" w:hAnsi="Times New Roman" w:cs="Times New Roman"/>
          <w:bCs/>
          <w:sz w:val="24"/>
          <w:szCs w:val="24"/>
          <w:lang w:eastAsia="ru-RU"/>
        </w:rPr>
        <w:t xml:space="preserve">щего образования приоритетными </w:t>
      </w:r>
      <w:r w:rsidR="00FE4EF9" w:rsidRPr="00826F56">
        <w:rPr>
          <w:rFonts w:ascii="Times New Roman" w:eastAsia="Times New Roman" w:hAnsi="Times New Roman" w:cs="Times New Roman"/>
          <w:bCs/>
          <w:sz w:val="24"/>
          <w:szCs w:val="24"/>
          <w:lang w:eastAsia="ru-RU"/>
        </w:rPr>
        <w:t xml:space="preserve">направлениями проектной и исследовательской деятельности являются: </w:t>
      </w:r>
    </w:p>
    <w:p w:rsidR="00FE4EF9" w:rsidRDefault="00FE4EF9"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826F56">
        <w:rPr>
          <w:rFonts w:ascii="Times New Roman" w:eastAsia="Times New Roman" w:hAnsi="Times New Roman" w:cs="Times New Roman"/>
          <w:b/>
          <w:bCs/>
          <w:sz w:val="24"/>
          <w:szCs w:val="24"/>
          <w:lang w:eastAsia="ru-RU"/>
        </w:rPr>
        <w:t xml:space="preserve">социальное; бизнес-проектирование; </w:t>
      </w:r>
      <w:r w:rsidR="00826F56">
        <w:rPr>
          <w:rFonts w:ascii="Times New Roman" w:eastAsia="Times New Roman" w:hAnsi="Times New Roman" w:cs="Times New Roman"/>
          <w:b/>
          <w:bCs/>
          <w:sz w:val="24"/>
          <w:szCs w:val="24"/>
          <w:lang w:eastAsia="ru-RU"/>
        </w:rPr>
        <w:t xml:space="preserve">исследовательское; инженерное; </w:t>
      </w:r>
      <w:r w:rsidRPr="00826F56">
        <w:rPr>
          <w:rFonts w:ascii="Times New Roman" w:eastAsia="Times New Roman" w:hAnsi="Times New Roman" w:cs="Times New Roman"/>
          <w:b/>
          <w:bCs/>
          <w:sz w:val="24"/>
          <w:szCs w:val="24"/>
          <w:lang w:eastAsia="ru-RU"/>
        </w:rPr>
        <w:t>информационное.</w:t>
      </w:r>
    </w:p>
    <w:p w:rsidR="00FE4EF9" w:rsidRPr="00826F56" w:rsidRDefault="00826F56"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E4EF9" w:rsidRPr="00826F56">
        <w:rPr>
          <w:rFonts w:ascii="Times New Roman" w:eastAsia="Times New Roman" w:hAnsi="Times New Roman" w:cs="Times New Roman"/>
          <w:bCs/>
          <w:sz w:val="24"/>
          <w:szCs w:val="24"/>
          <w:lang w:eastAsia="ru-RU"/>
        </w:rPr>
        <w:t>Результатами учебного исследовани</w:t>
      </w:r>
      <w:r>
        <w:rPr>
          <w:rFonts w:ascii="Times New Roman" w:eastAsia="Times New Roman" w:hAnsi="Times New Roman" w:cs="Times New Roman"/>
          <w:bCs/>
          <w:sz w:val="24"/>
          <w:szCs w:val="24"/>
          <w:lang w:eastAsia="ru-RU"/>
        </w:rPr>
        <w:t xml:space="preserve">ями могут быть </w:t>
      </w:r>
      <w:r w:rsidRPr="00826F56">
        <w:rPr>
          <w:rFonts w:ascii="Times New Roman" w:eastAsia="Times New Roman" w:hAnsi="Times New Roman" w:cs="Times New Roman"/>
          <w:b/>
          <w:bCs/>
          <w:sz w:val="24"/>
          <w:szCs w:val="24"/>
          <w:lang w:eastAsia="ru-RU"/>
        </w:rPr>
        <w:t xml:space="preserve">научный доклад, </w:t>
      </w:r>
      <w:r w:rsidR="00FE4EF9" w:rsidRPr="00826F56">
        <w:rPr>
          <w:rFonts w:ascii="Times New Roman" w:eastAsia="Times New Roman" w:hAnsi="Times New Roman" w:cs="Times New Roman"/>
          <w:b/>
          <w:bCs/>
          <w:sz w:val="24"/>
          <w:szCs w:val="24"/>
          <w:lang w:eastAsia="ru-RU"/>
        </w:rPr>
        <w:t>реферат, макет, опытный образ</w:t>
      </w:r>
      <w:r>
        <w:rPr>
          <w:rFonts w:ascii="Times New Roman" w:eastAsia="Times New Roman" w:hAnsi="Times New Roman" w:cs="Times New Roman"/>
          <w:b/>
          <w:bCs/>
          <w:sz w:val="24"/>
          <w:szCs w:val="24"/>
          <w:lang w:eastAsia="ru-RU"/>
        </w:rPr>
        <w:t xml:space="preserve">ец, разработка, </w:t>
      </w:r>
      <w:r w:rsidR="00FE4EF9" w:rsidRPr="00826F56">
        <w:rPr>
          <w:rFonts w:ascii="Times New Roman" w:eastAsia="Times New Roman" w:hAnsi="Times New Roman" w:cs="Times New Roman"/>
          <w:b/>
          <w:bCs/>
          <w:sz w:val="24"/>
          <w:szCs w:val="24"/>
          <w:lang w:eastAsia="ru-RU"/>
        </w:rPr>
        <w:t>и</w:t>
      </w:r>
      <w:r w:rsidRPr="00826F56">
        <w:rPr>
          <w:rFonts w:ascii="Times New Roman" w:eastAsia="Times New Roman" w:hAnsi="Times New Roman" w:cs="Times New Roman"/>
          <w:b/>
          <w:bCs/>
          <w:sz w:val="24"/>
          <w:szCs w:val="24"/>
          <w:lang w:eastAsia="ru-RU"/>
        </w:rPr>
        <w:t xml:space="preserve">нформационный продукт, а также </w:t>
      </w:r>
      <w:r w:rsidR="00FE4EF9" w:rsidRPr="00826F56">
        <w:rPr>
          <w:rFonts w:ascii="Times New Roman" w:eastAsia="Times New Roman" w:hAnsi="Times New Roman" w:cs="Times New Roman"/>
          <w:b/>
          <w:bCs/>
          <w:sz w:val="24"/>
          <w:szCs w:val="24"/>
          <w:lang w:eastAsia="ru-RU"/>
        </w:rPr>
        <w:t xml:space="preserve">образовательное событие, социальное мероприятие (акция). </w:t>
      </w:r>
    </w:p>
    <w:p w:rsidR="00826F56" w:rsidRPr="00826F56" w:rsidRDefault="00826F56"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26F56"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826F56">
        <w:rPr>
          <w:rFonts w:ascii="Times New Roman" w:eastAsia="Times New Roman" w:hAnsi="Times New Roman" w:cs="Times New Roman"/>
          <w:bCs/>
          <w:sz w:val="24"/>
          <w:szCs w:val="24"/>
          <w:lang w:eastAsia="ru-RU"/>
        </w:rPr>
        <w:t xml:space="preserve"> Результаты работы оцениваю</w:t>
      </w:r>
      <w:r>
        <w:rPr>
          <w:rFonts w:ascii="Times New Roman" w:eastAsia="Times New Roman" w:hAnsi="Times New Roman" w:cs="Times New Roman"/>
          <w:bCs/>
          <w:sz w:val="24"/>
          <w:szCs w:val="24"/>
          <w:lang w:eastAsia="ru-RU"/>
        </w:rPr>
        <w:t xml:space="preserve">тся по определенным критериям. </w:t>
      </w:r>
    </w:p>
    <w:p w:rsidR="00826F56"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E4EF9" w:rsidRPr="00826F56">
        <w:rPr>
          <w:rFonts w:ascii="Times New Roman" w:eastAsia="Times New Roman" w:hAnsi="Times New Roman" w:cs="Times New Roman"/>
          <w:b/>
          <w:bCs/>
          <w:sz w:val="24"/>
          <w:szCs w:val="24"/>
          <w:lang w:eastAsia="ru-RU"/>
        </w:rPr>
        <w:t xml:space="preserve">Для учебного исследования </w:t>
      </w:r>
      <w:r w:rsidR="00FE4EF9" w:rsidRPr="00826F56">
        <w:rPr>
          <w:rFonts w:ascii="Times New Roman" w:eastAsia="Times New Roman" w:hAnsi="Times New Roman" w:cs="Times New Roman"/>
          <w:bCs/>
          <w:sz w:val="24"/>
          <w:szCs w:val="24"/>
          <w:lang w:eastAsia="ru-RU"/>
        </w:rPr>
        <w:t>главное заключ</w:t>
      </w:r>
      <w:r>
        <w:rPr>
          <w:rFonts w:ascii="Times New Roman" w:eastAsia="Times New Roman" w:hAnsi="Times New Roman" w:cs="Times New Roman"/>
          <w:bCs/>
          <w:sz w:val="24"/>
          <w:szCs w:val="24"/>
          <w:lang w:eastAsia="ru-RU"/>
        </w:rPr>
        <w:t xml:space="preserve">ается в актуальности избранной </w:t>
      </w:r>
      <w:r w:rsidR="00FE4EF9" w:rsidRPr="00826F56">
        <w:rPr>
          <w:rFonts w:ascii="Times New Roman" w:eastAsia="Times New Roman" w:hAnsi="Times New Roman" w:cs="Times New Roman"/>
          <w:bCs/>
          <w:sz w:val="24"/>
          <w:szCs w:val="24"/>
          <w:lang w:eastAsia="ru-RU"/>
        </w:rPr>
        <w:t>проблемы, полноте, последовательности, обосн</w:t>
      </w:r>
      <w:r>
        <w:rPr>
          <w:rFonts w:ascii="Times New Roman" w:eastAsia="Times New Roman" w:hAnsi="Times New Roman" w:cs="Times New Roman"/>
          <w:bCs/>
          <w:sz w:val="24"/>
          <w:szCs w:val="24"/>
          <w:lang w:eastAsia="ru-RU"/>
        </w:rPr>
        <w:t xml:space="preserve">ованности решения поставленных </w:t>
      </w:r>
      <w:r w:rsidR="00FE4EF9" w:rsidRPr="00826F56">
        <w:rPr>
          <w:rFonts w:ascii="Times New Roman" w:eastAsia="Times New Roman" w:hAnsi="Times New Roman" w:cs="Times New Roman"/>
          <w:bCs/>
          <w:sz w:val="24"/>
          <w:szCs w:val="24"/>
          <w:lang w:eastAsia="ru-RU"/>
        </w:rPr>
        <w:t>задач.</w:t>
      </w:r>
    </w:p>
    <w:p w:rsidR="00FE4EF9" w:rsidRDefault="00FE4EF9"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6F56">
        <w:rPr>
          <w:rFonts w:ascii="Times New Roman" w:eastAsia="Times New Roman" w:hAnsi="Times New Roman" w:cs="Times New Roman"/>
          <w:bCs/>
          <w:sz w:val="24"/>
          <w:szCs w:val="24"/>
          <w:lang w:eastAsia="ru-RU"/>
        </w:rPr>
        <w:t xml:space="preserve"> </w:t>
      </w:r>
      <w:r w:rsidRPr="00826F56">
        <w:rPr>
          <w:rFonts w:ascii="Times New Roman" w:eastAsia="Times New Roman" w:hAnsi="Times New Roman" w:cs="Times New Roman"/>
          <w:b/>
          <w:bCs/>
          <w:sz w:val="24"/>
          <w:szCs w:val="24"/>
          <w:lang w:eastAsia="ru-RU"/>
        </w:rPr>
        <w:t>Для учебного проекта</w:t>
      </w:r>
      <w:r w:rsidRPr="00826F56">
        <w:rPr>
          <w:rFonts w:ascii="Times New Roman" w:eastAsia="Times New Roman" w:hAnsi="Times New Roman" w:cs="Times New Roman"/>
          <w:bCs/>
          <w:sz w:val="24"/>
          <w:szCs w:val="24"/>
          <w:lang w:eastAsia="ru-RU"/>
        </w:rPr>
        <w:t xml:space="preserve"> важно, в какой мере</w:t>
      </w:r>
      <w:r w:rsidR="00826F56">
        <w:rPr>
          <w:rFonts w:ascii="Times New Roman" w:eastAsia="Times New Roman" w:hAnsi="Times New Roman" w:cs="Times New Roman"/>
          <w:bCs/>
          <w:sz w:val="24"/>
          <w:szCs w:val="24"/>
          <w:lang w:eastAsia="ru-RU"/>
        </w:rPr>
        <w:t xml:space="preserve"> практически значим полученный </w:t>
      </w:r>
      <w:r w:rsidRPr="00826F56">
        <w:rPr>
          <w:rFonts w:ascii="Times New Roman" w:eastAsia="Times New Roman" w:hAnsi="Times New Roman" w:cs="Times New Roman"/>
          <w:bCs/>
          <w:sz w:val="24"/>
          <w:szCs w:val="24"/>
          <w:lang w:eastAsia="ru-RU"/>
        </w:rPr>
        <w:t>результат, насколько эффективно техническое ус</w:t>
      </w:r>
      <w:r w:rsidR="00826F56">
        <w:rPr>
          <w:rFonts w:ascii="Times New Roman" w:eastAsia="Times New Roman" w:hAnsi="Times New Roman" w:cs="Times New Roman"/>
          <w:bCs/>
          <w:sz w:val="24"/>
          <w:szCs w:val="24"/>
          <w:lang w:eastAsia="ru-RU"/>
        </w:rPr>
        <w:t xml:space="preserve">тройство, программный продукт, </w:t>
      </w:r>
      <w:r w:rsidRPr="00826F56">
        <w:rPr>
          <w:rFonts w:ascii="Times New Roman" w:eastAsia="Times New Roman" w:hAnsi="Times New Roman" w:cs="Times New Roman"/>
          <w:bCs/>
          <w:sz w:val="24"/>
          <w:szCs w:val="24"/>
          <w:lang w:eastAsia="ru-RU"/>
        </w:rPr>
        <w:t>инженерная конструкция и другие.</w:t>
      </w:r>
    </w:p>
    <w:p w:rsidR="00826F56" w:rsidRPr="00826F56" w:rsidRDefault="00826F56"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E4EF9" w:rsidRPr="00826F56" w:rsidRDefault="004C2E84"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FE4EF9" w:rsidRPr="004C2E84">
        <w:rPr>
          <w:rFonts w:ascii="Times New Roman" w:eastAsia="Times New Roman" w:hAnsi="Times New Roman" w:cs="Times New Roman"/>
          <w:b/>
          <w:bCs/>
          <w:sz w:val="24"/>
          <w:szCs w:val="24"/>
          <w:lang w:eastAsia="ru-RU"/>
        </w:rPr>
        <w:t>Организация педагогического</w:t>
      </w:r>
      <w:r w:rsidRPr="004C2E84">
        <w:rPr>
          <w:rFonts w:ascii="Times New Roman" w:eastAsia="Times New Roman" w:hAnsi="Times New Roman" w:cs="Times New Roman"/>
          <w:b/>
          <w:bCs/>
          <w:sz w:val="24"/>
          <w:szCs w:val="24"/>
          <w:lang w:eastAsia="ru-RU"/>
        </w:rPr>
        <w:t xml:space="preserve"> сопровождения</w:t>
      </w:r>
      <w:r>
        <w:rPr>
          <w:rFonts w:ascii="Times New Roman" w:eastAsia="Times New Roman" w:hAnsi="Times New Roman" w:cs="Times New Roman"/>
          <w:bCs/>
          <w:sz w:val="24"/>
          <w:szCs w:val="24"/>
          <w:lang w:eastAsia="ru-RU"/>
        </w:rPr>
        <w:t xml:space="preserve"> индивидуального </w:t>
      </w:r>
      <w:r w:rsidR="00FE4EF9" w:rsidRPr="00826F56">
        <w:rPr>
          <w:rFonts w:ascii="Times New Roman" w:eastAsia="Times New Roman" w:hAnsi="Times New Roman" w:cs="Times New Roman"/>
          <w:bCs/>
          <w:sz w:val="24"/>
          <w:szCs w:val="24"/>
          <w:lang w:eastAsia="ru-RU"/>
        </w:rPr>
        <w:t>проекта должна осуществляться с учетом специ</w:t>
      </w:r>
      <w:r>
        <w:rPr>
          <w:rFonts w:ascii="Times New Roman" w:eastAsia="Times New Roman" w:hAnsi="Times New Roman" w:cs="Times New Roman"/>
          <w:bCs/>
          <w:sz w:val="24"/>
          <w:szCs w:val="24"/>
          <w:lang w:eastAsia="ru-RU"/>
        </w:rPr>
        <w:t xml:space="preserve">фики профиля обучения, а также </w:t>
      </w:r>
      <w:r w:rsidR="00FE4EF9" w:rsidRPr="00826F56">
        <w:rPr>
          <w:rFonts w:ascii="Times New Roman" w:eastAsia="Times New Roman" w:hAnsi="Times New Roman" w:cs="Times New Roman"/>
          <w:bCs/>
          <w:sz w:val="24"/>
          <w:szCs w:val="24"/>
          <w:lang w:eastAsia="ru-RU"/>
        </w:rPr>
        <w:t>образовательных интересов обучающихся. Пр</w:t>
      </w:r>
      <w:r>
        <w:rPr>
          <w:rFonts w:ascii="Times New Roman" w:eastAsia="Times New Roman" w:hAnsi="Times New Roman" w:cs="Times New Roman"/>
          <w:bCs/>
          <w:sz w:val="24"/>
          <w:szCs w:val="24"/>
          <w:lang w:eastAsia="ru-RU"/>
        </w:rPr>
        <w:t xml:space="preserve">и этом целесообразно соблюдать </w:t>
      </w:r>
      <w:r w:rsidR="00FE4EF9" w:rsidRPr="00826F56">
        <w:rPr>
          <w:rFonts w:ascii="Times New Roman" w:eastAsia="Times New Roman" w:hAnsi="Times New Roman" w:cs="Times New Roman"/>
          <w:bCs/>
          <w:sz w:val="24"/>
          <w:szCs w:val="24"/>
          <w:lang w:eastAsia="ru-RU"/>
        </w:rPr>
        <w:t>некий общий алгоритм педагогического сопровож</w:t>
      </w:r>
      <w:r>
        <w:rPr>
          <w:rFonts w:ascii="Times New Roman" w:eastAsia="Times New Roman" w:hAnsi="Times New Roman" w:cs="Times New Roman"/>
          <w:bCs/>
          <w:sz w:val="24"/>
          <w:szCs w:val="24"/>
          <w:lang w:eastAsia="ru-RU"/>
        </w:rPr>
        <w:t xml:space="preserve">дения индивидуального проекта, </w:t>
      </w:r>
      <w:r w:rsidR="00FE4EF9" w:rsidRPr="00826F56">
        <w:rPr>
          <w:rFonts w:ascii="Times New Roman" w:eastAsia="Times New Roman" w:hAnsi="Times New Roman" w:cs="Times New Roman"/>
          <w:bCs/>
          <w:sz w:val="24"/>
          <w:szCs w:val="24"/>
          <w:lang w:eastAsia="ru-RU"/>
        </w:rPr>
        <w:t>включающий вычленение проблемы и формулиро</w:t>
      </w:r>
      <w:r>
        <w:rPr>
          <w:rFonts w:ascii="Times New Roman" w:eastAsia="Times New Roman" w:hAnsi="Times New Roman" w:cs="Times New Roman"/>
          <w:bCs/>
          <w:sz w:val="24"/>
          <w:szCs w:val="24"/>
          <w:lang w:eastAsia="ru-RU"/>
        </w:rPr>
        <w:t xml:space="preserve">вание темы проекта, постановку </w:t>
      </w:r>
      <w:r w:rsidR="00FE4EF9" w:rsidRPr="00826F56">
        <w:rPr>
          <w:rFonts w:ascii="Times New Roman" w:eastAsia="Times New Roman" w:hAnsi="Times New Roman" w:cs="Times New Roman"/>
          <w:bCs/>
          <w:sz w:val="24"/>
          <w:szCs w:val="24"/>
          <w:lang w:eastAsia="ru-RU"/>
        </w:rPr>
        <w:t>целей и задач, сбор информации/исследование/</w:t>
      </w:r>
      <w:r>
        <w:rPr>
          <w:rFonts w:ascii="Times New Roman" w:eastAsia="Times New Roman" w:hAnsi="Times New Roman" w:cs="Times New Roman"/>
          <w:bCs/>
          <w:sz w:val="24"/>
          <w:szCs w:val="24"/>
          <w:lang w:eastAsia="ru-RU"/>
        </w:rPr>
        <w:t xml:space="preserve">разработка образца, подготовку </w:t>
      </w:r>
      <w:r w:rsidR="00FE4EF9" w:rsidRPr="00826F56">
        <w:rPr>
          <w:rFonts w:ascii="Times New Roman" w:eastAsia="Times New Roman" w:hAnsi="Times New Roman" w:cs="Times New Roman"/>
          <w:bCs/>
          <w:sz w:val="24"/>
          <w:szCs w:val="24"/>
          <w:lang w:eastAsia="ru-RU"/>
        </w:rPr>
        <w:t xml:space="preserve">и защиту проекта, анализ результатов выполнения проекта, оценку качества </w:t>
      </w:r>
    </w:p>
    <w:p w:rsidR="00FE4EF9" w:rsidRDefault="00FE4EF9"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26F56">
        <w:rPr>
          <w:rFonts w:ascii="Times New Roman" w:eastAsia="Times New Roman" w:hAnsi="Times New Roman" w:cs="Times New Roman"/>
          <w:bCs/>
          <w:sz w:val="24"/>
          <w:szCs w:val="24"/>
          <w:lang w:eastAsia="ru-RU"/>
        </w:rPr>
        <w:t>выполнения.</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826F56">
        <w:rPr>
          <w:rFonts w:ascii="Times New Roman" w:eastAsia="Times New Roman" w:hAnsi="Times New Roman" w:cs="Times New Roman"/>
          <w:bCs/>
          <w:sz w:val="24"/>
          <w:szCs w:val="24"/>
          <w:lang w:eastAsia="ru-RU"/>
        </w:rPr>
        <w:t xml:space="preserve"> </w:t>
      </w:r>
      <w:r w:rsidR="00FE4EF9" w:rsidRPr="005B30D1">
        <w:rPr>
          <w:rFonts w:ascii="Times New Roman" w:eastAsia="Times New Roman" w:hAnsi="Times New Roman" w:cs="Times New Roman"/>
          <w:b/>
          <w:bCs/>
          <w:sz w:val="24"/>
          <w:szCs w:val="24"/>
          <w:lang w:eastAsia="ru-RU"/>
        </w:rPr>
        <w:t>Процедура публичной защиты</w:t>
      </w:r>
      <w:r>
        <w:rPr>
          <w:rFonts w:ascii="Times New Roman" w:eastAsia="Times New Roman" w:hAnsi="Times New Roman" w:cs="Times New Roman"/>
          <w:bCs/>
          <w:sz w:val="24"/>
          <w:szCs w:val="24"/>
          <w:lang w:eastAsia="ru-RU"/>
        </w:rPr>
        <w:t xml:space="preserve"> индивидуального проекта может быть организована по-разному:</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w:t>
      </w:r>
      <w:r w:rsidR="00FE4EF9" w:rsidRPr="00826F56">
        <w:rPr>
          <w:rFonts w:ascii="Times New Roman" w:eastAsia="Times New Roman" w:hAnsi="Times New Roman" w:cs="Times New Roman"/>
          <w:bCs/>
          <w:sz w:val="24"/>
          <w:szCs w:val="24"/>
          <w:lang w:eastAsia="ru-RU"/>
        </w:rPr>
        <w:t>ра</w:t>
      </w:r>
      <w:r>
        <w:rPr>
          <w:rFonts w:ascii="Times New Roman" w:eastAsia="Times New Roman" w:hAnsi="Times New Roman" w:cs="Times New Roman"/>
          <w:bCs/>
          <w:sz w:val="24"/>
          <w:szCs w:val="24"/>
          <w:lang w:eastAsia="ru-RU"/>
        </w:rPr>
        <w:t xml:space="preserve">мках специально организуемых в </w:t>
      </w:r>
      <w:r w:rsidR="00FE4EF9" w:rsidRPr="00826F56">
        <w:rPr>
          <w:rFonts w:ascii="Times New Roman" w:eastAsia="Times New Roman" w:hAnsi="Times New Roman" w:cs="Times New Roman"/>
          <w:bCs/>
          <w:sz w:val="24"/>
          <w:szCs w:val="24"/>
          <w:lang w:eastAsia="ru-RU"/>
        </w:rPr>
        <w:t xml:space="preserve">образовательной организации проектных «дней» или «недель», </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826F56">
        <w:rPr>
          <w:rFonts w:ascii="Times New Roman" w:eastAsia="Times New Roman" w:hAnsi="Times New Roman" w:cs="Times New Roman"/>
          <w:bCs/>
          <w:sz w:val="24"/>
          <w:szCs w:val="24"/>
          <w:lang w:eastAsia="ru-RU"/>
        </w:rPr>
        <w:t>в рамках проведени</w:t>
      </w:r>
      <w:r>
        <w:rPr>
          <w:rFonts w:ascii="Times New Roman" w:eastAsia="Times New Roman" w:hAnsi="Times New Roman" w:cs="Times New Roman"/>
          <w:bCs/>
          <w:sz w:val="24"/>
          <w:szCs w:val="24"/>
          <w:lang w:eastAsia="ru-RU"/>
        </w:rPr>
        <w:t xml:space="preserve">я </w:t>
      </w:r>
      <w:r w:rsidR="00FE4EF9" w:rsidRPr="00826F56">
        <w:rPr>
          <w:rFonts w:ascii="Times New Roman" w:eastAsia="Times New Roman" w:hAnsi="Times New Roman" w:cs="Times New Roman"/>
          <w:bCs/>
          <w:sz w:val="24"/>
          <w:szCs w:val="24"/>
          <w:lang w:eastAsia="ru-RU"/>
        </w:rPr>
        <w:t xml:space="preserve">ученических научных конференций, </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рамках специальных итоговых </w:t>
      </w:r>
      <w:r w:rsidR="00FE4EF9" w:rsidRPr="00826F56">
        <w:rPr>
          <w:rFonts w:ascii="Times New Roman" w:eastAsia="Times New Roman" w:hAnsi="Times New Roman" w:cs="Times New Roman"/>
          <w:bCs/>
          <w:sz w:val="24"/>
          <w:szCs w:val="24"/>
          <w:lang w:eastAsia="ru-RU"/>
        </w:rPr>
        <w:t xml:space="preserve">аттестационных испытаний. </w:t>
      </w:r>
    </w:p>
    <w:p w:rsidR="00FE4EF9" w:rsidRPr="005B30D1" w:rsidRDefault="00FE4EF9"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5B30D1">
        <w:rPr>
          <w:rFonts w:ascii="Times New Roman" w:eastAsia="Times New Roman" w:hAnsi="Times New Roman" w:cs="Times New Roman"/>
          <w:b/>
          <w:bCs/>
          <w:sz w:val="24"/>
          <w:szCs w:val="24"/>
          <w:lang w:eastAsia="ru-RU"/>
        </w:rPr>
        <w:t>Однако, независ</w:t>
      </w:r>
      <w:r w:rsidR="005B30D1" w:rsidRPr="005B30D1">
        <w:rPr>
          <w:rFonts w:ascii="Times New Roman" w:eastAsia="Times New Roman" w:hAnsi="Times New Roman" w:cs="Times New Roman"/>
          <w:b/>
          <w:bCs/>
          <w:sz w:val="24"/>
          <w:szCs w:val="24"/>
          <w:lang w:eastAsia="ru-RU"/>
        </w:rPr>
        <w:t xml:space="preserve">имо от формата мероприятий, на </w:t>
      </w:r>
      <w:r w:rsidRPr="005B30D1">
        <w:rPr>
          <w:rFonts w:ascii="Times New Roman" w:eastAsia="Times New Roman" w:hAnsi="Times New Roman" w:cs="Times New Roman"/>
          <w:b/>
          <w:bCs/>
          <w:sz w:val="24"/>
          <w:szCs w:val="24"/>
          <w:lang w:eastAsia="ru-RU"/>
        </w:rPr>
        <w:t>заключительном мероприятии отчетного этапа шко</w:t>
      </w:r>
      <w:r w:rsidR="005B30D1">
        <w:rPr>
          <w:rFonts w:ascii="Times New Roman" w:eastAsia="Times New Roman" w:hAnsi="Times New Roman" w:cs="Times New Roman"/>
          <w:b/>
          <w:bCs/>
          <w:sz w:val="24"/>
          <w:szCs w:val="24"/>
          <w:lang w:eastAsia="ru-RU"/>
        </w:rPr>
        <w:t xml:space="preserve">льникам должна быть обеспечена </w:t>
      </w:r>
      <w:r w:rsidRPr="005B30D1">
        <w:rPr>
          <w:rFonts w:ascii="Times New Roman" w:eastAsia="Times New Roman" w:hAnsi="Times New Roman" w:cs="Times New Roman"/>
          <w:b/>
          <w:bCs/>
          <w:sz w:val="24"/>
          <w:szCs w:val="24"/>
          <w:lang w:eastAsia="ru-RU"/>
        </w:rPr>
        <w:t xml:space="preserve">возможность: </w:t>
      </w:r>
    </w:p>
    <w:p w:rsidR="00FE4EF9" w:rsidRPr="00826F56"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826F56">
        <w:rPr>
          <w:rFonts w:ascii="Times New Roman" w:eastAsia="Times New Roman" w:hAnsi="Times New Roman" w:cs="Times New Roman"/>
          <w:bCs/>
          <w:sz w:val="24"/>
          <w:szCs w:val="24"/>
          <w:lang w:eastAsia="ru-RU"/>
        </w:rPr>
        <w:t>представить результаты своей рабо</w:t>
      </w:r>
      <w:r>
        <w:rPr>
          <w:rFonts w:ascii="Times New Roman" w:eastAsia="Times New Roman" w:hAnsi="Times New Roman" w:cs="Times New Roman"/>
          <w:bCs/>
          <w:sz w:val="24"/>
          <w:szCs w:val="24"/>
          <w:lang w:eastAsia="ru-RU"/>
        </w:rPr>
        <w:t xml:space="preserve">ты в форме письменных отчетных </w:t>
      </w:r>
      <w:r w:rsidR="00FE4EF9" w:rsidRPr="00826F56">
        <w:rPr>
          <w:rFonts w:ascii="Times New Roman" w:eastAsia="Times New Roman" w:hAnsi="Times New Roman" w:cs="Times New Roman"/>
          <w:bCs/>
          <w:sz w:val="24"/>
          <w:szCs w:val="24"/>
          <w:lang w:eastAsia="ru-RU"/>
        </w:rPr>
        <w:t>материалов, готового проектного продукта, уст</w:t>
      </w:r>
      <w:r>
        <w:rPr>
          <w:rFonts w:ascii="Times New Roman" w:eastAsia="Times New Roman" w:hAnsi="Times New Roman" w:cs="Times New Roman"/>
          <w:bCs/>
          <w:sz w:val="24"/>
          <w:szCs w:val="24"/>
          <w:lang w:eastAsia="ru-RU"/>
        </w:rPr>
        <w:t xml:space="preserve">ного выступления и электронной </w:t>
      </w:r>
      <w:r w:rsidR="00FE4EF9" w:rsidRPr="00826F56">
        <w:rPr>
          <w:rFonts w:ascii="Times New Roman" w:eastAsia="Times New Roman" w:hAnsi="Times New Roman" w:cs="Times New Roman"/>
          <w:bCs/>
          <w:sz w:val="24"/>
          <w:szCs w:val="24"/>
          <w:lang w:eastAsia="ru-RU"/>
        </w:rPr>
        <w:t>презентации;</w:t>
      </w:r>
    </w:p>
    <w:p w:rsidR="00FE4EF9" w:rsidRPr="00826F56"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FE4EF9" w:rsidRPr="00826F56">
        <w:rPr>
          <w:rFonts w:ascii="Times New Roman" w:eastAsia="Times New Roman" w:hAnsi="Times New Roman" w:cs="Times New Roman"/>
          <w:bCs/>
          <w:sz w:val="24"/>
          <w:szCs w:val="24"/>
          <w:lang w:eastAsia="ru-RU"/>
        </w:rPr>
        <w:t>публично обсудить результаты деятельнос</w:t>
      </w:r>
      <w:r>
        <w:rPr>
          <w:rFonts w:ascii="Times New Roman" w:eastAsia="Times New Roman" w:hAnsi="Times New Roman" w:cs="Times New Roman"/>
          <w:bCs/>
          <w:sz w:val="24"/>
          <w:szCs w:val="24"/>
          <w:lang w:eastAsia="ru-RU"/>
        </w:rPr>
        <w:t xml:space="preserve">ти со школьниками, педагогами, </w:t>
      </w:r>
      <w:r w:rsidR="00FE4EF9" w:rsidRPr="00826F56">
        <w:rPr>
          <w:rFonts w:ascii="Times New Roman" w:eastAsia="Times New Roman" w:hAnsi="Times New Roman" w:cs="Times New Roman"/>
          <w:bCs/>
          <w:sz w:val="24"/>
          <w:szCs w:val="24"/>
          <w:lang w:eastAsia="ru-RU"/>
        </w:rPr>
        <w:t>родителями, специалистами-экспертами, организациями-партнерами;</w:t>
      </w:r>
    </w:p>
    <w:p w:rsidR="00FE4EF9" w:rsidRP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E4EF9" w:rsidRPr="00826F56">
        <w:rPr>
          <w:rFonts w:ascii="Times New Roman" w:eastAsia="Times New Roman" w:hAnsi="Times New Roman" w:cs="Times New Roman"/>
          <w:bCs/>
          <w:sz w:val="24"/>
          <w:szCs w:val="24"/>
          <w:lang w:eastAsia="ru-RU"/>
        </w:rPr>
        <w:t xml:space="preserve">получить квалифицированную оценку </w:t>
      </w:r>
      <w:r>
        <w:rPr>
          <w:rFonts w:ascii="Times New Roman" w:eastAsia="Times New Roman" w:hAnsi="Times New Roman" w:cs="Times New Roman"/>
          <w:bCs/>
          <w:sz w:val="24"/>
          <w:szCs w:val="24"/>
          <w:lang w:eastAsia="ru-RU"/>
        </w:rPr>
        <w:t xml:space="preserve">результатов своей деятельности </w:t>
      </w:r>
      <w:r w:rsidR="00FE4EF9" w:rsidRPr="005B30D1">
        <w:rPr>
          <w:rFonts w:ascii="Times New Roman" w:eastAsia="Times New Roman" w:hAnsi="Times New Roman" w:cs="Times New Roman"/>
          <w:bCs/>
          <w:sz w:val="24"/>
          <w:szCs w:val="24"/>
          <w:lang w:eastAsia="ru-RU"/>
        </w:rPr>
        <w:t>от членов педагогического коллектива и незав</w:t>
      </w:r>
      <w:r>
        <w:rPr>
          <w:rFonts w:ascii="Times New Roman" w:eastAsia="Times New Roman" w:hAnsi="Times New Roman" w:cs="Times New Roman"/>
          <w:bCs/>
          <w:sz w:val="24"/>
          <w:szCs w:val="24"/>
          <w:lang w:eastAsia="ru-RU"/>
        </w:rPr>
        <w:t xml:space="preserve">исимого экспертного сообщества </w:t>
      </w:r>
      <w:r w:rsidR="00FE4EF9" w:rsidRPr="005B30D1">
        <w:rPr>
          <w:rFonts w:ascii="Times New Roman" w:eastAsia="Times New Roman" w:hAnsi="Times New Roman" w:cs="Times New Roman"/>
          <w:bCs/>
          <w:sz w:val="24"/>
          <w:szCs w:val="24"/>
          <w:lang w:eastAsia="ru-RU"/>
        </w:rPr>
        <w:t>(представители вузов, научных организаций и других).</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E4EF9" w:rsidRPr="005B30D1" w:rsidRDefault="005B30D1" w:rsidP="00FE4EF9">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E4EF9" w:rsidRPr="005B30D1">
        <w:rPr>
          <w:rFonts w:ascii="Times New Roman" w:eastAsia="Times New Roman" w:hAnsi="Times New Roman" w:cs="Times New Roman"/>
          <w:b/>
          <w:bCs/>
          <w:sz w:val="24"/>
          <w:szCs w:val="24"/>
          <w:lang w:eastAsia="ru-RU"/>
        </w:rPr>
        <w:t>Регламент проведения защиты проект</w:t>
      </w:r>
      <w:r>
        <w:rPr>
          <w:rFonts w:ascii="Times New Roman" w:eastAsia="Times New Roman" w:hAnsi="Times New Roman" w:cs="Times New Roman"/>
          <w:b/>
          <w:bCs/>
          <w:sz w:val="24"/>
          <w:szCs w:val="24"/>
          <w:lang w:eastAsia="ru-RU"/>
        </w:rPr>
        <w:t xml:space="preserve">а, параметры и критерии оценки </w:t>
      </w:r>
      <w:r w:rsidR="00FE4EF9" w:rsidRPr="005B30D1">
        <w:rPr>
          <w:rFonts w:ascii="Times New Roman" w:eastAsia="Times New Roman" w:hAnsi="Times New Roman" w:cs="Times New Roman"/>
          <w:bCs/>
          <w:sz w:val="24"/>
          <w:szCs w:val="24"/>
          <w:lang w:eastAsia="ru-RU"/>
        </w:rPr>
        <w:t>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w:t>
      </w:r>
      <w:r>
        <w:rPr>
          <w:rFonts w:ascii="Times New Roman" w:eastAsia="Times New Roman" w:hAnsi="Times New Roman" w:cs="Times New Roman"/>
          <w:bCs/>
          <w:sz w:val="24"/>
          <w:szCs w:val="24"/>
          <w:lang w:eastAsia="ru-RU"/>
        </w:rPr>
        <w:t xml:space="preserve"> </w:t>
      </w:r>
      <w:r w:rsidR="00FE4EF9" w:rsidRPr="005B30D1">
        <w:rPr>
          <w:rFonts w:ascii="Times New Roman" w:eastAsia="Times New Roman" w:hAnsi="Times New Roman" w:cs="Times New Roman"/>
          <w:bCs/>
          <w:sz w:val="24"/>
          <w:szCs w:val="24"/>
          <w:lang w:eastAsia="ru-RU"/>
        </w:rPr>
        <w:t xml:space="preserve">в проект от момента замысла (процедуры защиты проектной идеи) до воплощения; при этом должны учитываться целесообразность, уместность, полнота этих </w:t>
      </w:r>
    </w:p>
    <w:p w:rsidR="005B30D1" w:rsidRDefault="00FE4EF9"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B30D1">
        <w:rPr>
          <w:rFonts w:ascii="Times New Roman" w:eastAsia="Times New Roman" w:hAnsi="Times New Roman" w:cs="Times New Roman"/>
          <w:bCs/>
          <w:sz w:val="24"/>
          <w:szCs w:val="24"/>
          <w:lang w:eastAsia="ru-RU"/>
        </w:rPr>
        <w:t>изменений, соотнесенные с сохранением исходного замысла проекта.</w:t>
      </w:r>
    </w:p>
    <w:p w:rsid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E518AE" w:rsidRPr="005B30D1" w:rsidRDefault="005B30D1" w:rsidP="00FE4EF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5B30D1">
        <w:rPr>
          <w:rFonts w:ascii="Times New Roman" w:eastAsia="Times New Roman" w:hAnsi="Times New Roman" w:cs="Times New Roman"/>
          <w:b/>
          <w:bCs/>
          <w:sz w:val="24"/>
          <w:szCs w:val="24"/>
          <w:lang w:eastAsia="ru-RU"/>
        </w:rPr>
        <w:t xml:space="preserve">Для оценки </w:t>
      </w:r>
      <w:r w:rsidR="00FE4EF9" w:rsidRPr="005B30D1">
        <w:rPr>
          <w:rFonts w:ascii="Times New Roman" w:eastAsia="Times New Roman" w:hAnsi="Times New Roman" w:cs="Times New Roman"/>
          <w:b/>
          <w:bCs/>
          <w:sz w:val="24"/>
          <w:szCs w:val="24"/>
          <w:lang w:eastAsia="ru-RU"/>
        </w:rPr>
        <w:t>проектной работы создается экспертная комис</w:t>
      </w:r>
      <w:r w:rsidRPr="005B30D1">
        <w:rPr>
          <w:rFonts w:ascii="Times New Roman" w:eastAsia="Times New Roman" w:hAnsi="Times New Roman" w:cs="Times New Roman"/>
          <w:b/>
          <w:bCs/>
          <w:sz w:val="24"/>
          <w:szCs w:val="24"/>
          <w:lang w:eastAsia="ru-RU"/>
        </w:rPr>
        <w:t>сия</w:t>
      </w:r>
      <w:r>
        <w:rPr>
          <w:rFonts w:ascii="Times New Roman" w:eastAsia="Times New Roman" w:hAnsi="Times New Roman" w:cs="Times New Roman"/>
          <w:bCs/>
          <w:sz w:val="24"/>
          <w:szCs w:val="24"/>
          <w:lang w:eastAsia="ru-RU"/>
        </w:rPr>
        <w:t xml:space="preserve">, в которую входят педагоги </w:t>
      </w:r>
      <w:r w:rsidR="00FE4EF9" w:rsidRPr="005B30D1">
        <w:rPr>
          <w:rFonts w:ascii="Times New Roman" w:eastAsia="Times New Roman" w:hAnsi="Times New Roman" w:cs="Times New Roman"/>
          <w:bCs/>
          <w:sz w:val="24"/>
          <w:szCs w:val="24"/>
          <w:lang w:eastAsia="ru-RU"/>
        </w:rPr>
        <w:t>и представители администрации</w:t>
      </w:r>
      <w:r w:rsidR="00980871">
        <w:rPr>
          <w:rFonts w:ascii="Times New Roman" w:eastAsia="Times New Roman" w:hAnsi="Times New Roman" w:cs="Times New Roman"/>
          <w:bCs/>
          <w:sz w:val="24"/>
          <w:szCs w:val="24"/>
          <w:lang w:eastAsia="ru-RU"/>
        </w:rPr>
        <w:t xml:space="preserve"> школы</w:t>
      </w:r>
      <w:r>
        <w:rPr>
          <w:rFonts w:ascii="Times New Roman" w:eastAsia="Times New Roman" w:hAnsi="Times New Roman" w:cs="Times New Roman"/>
          <w:bCs/>
          <w:sz w:val="24"/>
          <w:szCs w:val="24"/>
          <w:lang w:eastAsia="ru-RU"/>
        </w:rPr>
        <w:t xml:space="preserve">, </w:t>
      </w:r>
      <w:r w:rsidR="00FE4EF9" w:rsidRPr="005B30D1">
        <w:rPr>
          <w:rFonts w:ascii="Times New Roman" w:eastAsia="Times New Roman" w:hAnsi="Times New Roman" w:cs="Times New Roman"/>
          <w:bCs/>
          <w:sz w:val="24"/>
          <w:szCs w:val="24"/>
          <w:lang w:eastAsia="ru-RU"/>
        </w:rPr>
        <w:t xml:space="preserve">представители местного сообщества и тех сфер деятельности, </w:t>
      </w:r>
      <w:r>
        <w:rPr>
          <w:rFonts w:ascii="Times New Roman" w:eastAsia="Times New Roman" w:hAnsi="Times New Roman" w:cs="Times New Roman"/>
          <w:bCs/>
          <w:sz w:val="24"/>
          <w:szCs w:val="24"/>
          <w:lang w:eastAsia="ru-RU"/>
        </w:rPr>
        <w:t xml:space="preserve">в рамках которых </w:t>
      </w:r>
      <w:r w:rsidR="00FE4EF9" w:rsidRPr="005B30D1">
        <w:rPr>
          <w:rFonts w:ascii="Times New Roman" w:eastAsia="Times New Roman" w:hAnsi="Times New Roman" w:cs="Times New Roman"/>
          <w:bCs/>
          <w:sz w:val="24"/>
          <w:szCs w:val="24"/>
          <w:lang w:eastAsia="ru-RU"/>
        </w:rPr>
        <w:t>выполняются проектные работы;</w:t>
      </w:r>
    </w:p>
    <w:p w:rsidR="003D42D9" w:rsidRPr="004F28B8" w:rsidRDefault="003D42D9" w:rsidP="003D42D9">
      <w:pPr>
        <w:keepNext/>
        <w:keepLines/>
        <w:suppressAutoHyphens/>
        <w:spacing w:after="0"/>
        <w:ind w:firstLine="709"/>
        <w:jc w:val="both"/>
        <w:outlineLvl w:val="2"/>
        <w:rPr>
          <w:rFonts w:ascii="Times New Roman" w:eastAsia="Times" w:hAnsi="Times New Roman" w:cs="Times New Roman"/>
          <w:b/>
          <w:bCs/>
          <w:sz w:val="24"/>
          <w:szCs w:val="24"/>
        </w:rPr>
      </w:pPr>
      <w:r w:rsidRPr="004F28B8">
        <w:rPr>
          <w:rFonts w:ascii="Times New Roman" w:eastAsia="Calibri" w:hAnsi="Times New Roman" w:cs="Times New Roman"/>
          <w:b/>
          <w:sz w:val="24"/>
          <w:szCs w:val="24"/>
          <w:u w:color="000000"/>
        </w:rPr>
        <w:t>2.1.6. Планируемые результаты учебно-исследовательской и проектной деятельности обучающихся в рамках урочной и внеурочной деятельности</w:t>
      </w:r>
    </w:p>
    <w:p w:rsidR="003D42D9" w:rsidRPr="004F28B8" w:rsidRDefault="003D42D9" w:rsidP="003D42D9">
      <w:pPr>
        <w:suppressAutoHyphens/>
        <w:spacing w:after="0" w:line="240" w:lineRule="auto"/>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 xml:space="preserve">Изучение дополнительного учебного предмета «Основы исследовательской деятельности» и курсов внеурочной деятельности, а также участие в </w:t>
      </w:r>
      <w:r w:rsidRPr="004F28B8">
        <w:rPr>
          <w:rFonts w:ascii="Times New Roman" w:eastAsia="Calibri" w:hAnsi="Times New Roman" w:cs="Times New Roman"/>
          <w:sz w:val="24"/>
          <w:szCs w:val="24"/>
          <w:u w:color="000000"/>
        </w:rPr>
        <w:t>учебно-исследовательской и проектной деятельности обучающихся</w:t>
      </w:r>
      <w:r w:rsidRPr="004F28B8">
        <w:rPr>
          <w:rFonts w:ascii="Times New Roman" w:eastAsia="Times New Roman" w:hAnsi="Times New Roman" w:cs="Times New Roman"/>
          <w:sz w:val="24"/>
          <w:szCs w:val="24"/>
          <w:lang w:eastAsia="ru-RU"/>
        </w:rPr>
        <w:t xml:space="preserve"> обеспечивает:</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удовлетворение индивидуальных запросов обучающихся;</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развитие навыков самообразования и самопроектирования;</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3D42D9" w:rsidRPr="004F28B8" w:rsidRDefault="003D42D9" w:rsidP="003D42D9">
      <w:pPr>
        <w:numPr>
          <w:ilvl w:val="0"/>
          <w:numId w:val="20"/>
        </w:numPr>
        <w:suppressAutoHyphens/>
        <w:spacing w:after="0" w:line="240" w:lineRule="auto"/>
        <w:contextualSpacing/>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3D42D9" w:rsidRPr="004F28B8" w:rsidRDefault="003D42D9" w:rsidP="003D42D9">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 xml:space="preserve">Результаты изучения </w:t>
      </w:r>
      <w:r w:rsidR="00980871">
        <w:rPr>
          <w:rFonts w:ascii="Times New Roman" w:eastAsia="Times New Roman" w:hAnsi="Times New Roman" w:cs="Times New Roman"/>
          <w:sz w:val="24"/>
          <w:szCs w:val="24"/>
          <w:lang w:eastAsia="ru-RU"/>
        </w:rPr>
        <w:t>данного дополнительного учебного предмета</w:t>
      </w:r>
      <w:r w:rsidRPr="004F28B8">
        <w:rPr>
          <w:rFonts w:ascii="Times New Roman" w:eastAsia="Times New Roman" w:hAnsi="Times New Roman" w:cs="Times New Roman"/>
          <w:sz w:val="24"/>
          <w:szCs w:val="24"/>
          <w:lang w:eastAsia="ru-RU"/>
        </w:rPr>
        <w:t xml:space="preserve">, </w:t>
      </w:r>
      <w:r w:rsidR="008C6A80" w:rsidRPr="004F28B8">
        <w:rPr>
          <w:rFonts w:ascii="Times New Roman" w:eastAsia="Times New Roman" w:hAnsi="Times New Roman" w:cs="Times New Roman"/>
          <w:sz w:val="24"/>
          <w:szCs w:val="24"/>
          <w:lang w:eastAsia="ru-RU"/>
        </w:rPr>
        <w:t xml:space="preserve">курсов </w:t>
      </w:r>
      <w:r w:rsidR="008C6A80">
        <w:rPr>
          <w:rFonts w:ascii="Times New Roman" w:eastAsia="Times New Roman" w:hAnsi="Times New Roman" w:cs="Times New Roman"/>
          <w:sz w:val="24"/>
          <w:szCs w:val="24"/>
          <w:lang w:eastAsia="ru-RU"/>
        </w:rPr>
        <w:t xml:space="preserve">внеурочной деятельности, </w:t>
      </w:r>
      <w:r w:rsidRPr="004F28B8">
        <w:rPr>
          <w:rFonts w:ascii="Times New Roman" w:eastAsia="Times New Roman" w:hAnsi="Times New Roman" w:cs="Times New Roman"/>
          <w:sz w:val="24"/>
          <w:szCs w:val="24"/>
          <w:lang w:eastAsia="ru-RU"/>
        </w:rPr>
        <w:t>обучающихся отражают:</w:t>
      </w:r>
    </w:p>
    <w:p w:rsidR="003D42D9" w:rsidRPr="004F28B8" w:rsidRDefault="003D42D9" w:rsidP="003D42D9">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lastRenderedPageBreak/>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D42D9" w:rsidRPr="004F28B8" w:rsidRDefault="003D42D9" w:rsidP="003D42D9">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3D42D9" w:rsidRPr="004F28B8" w:rsidRDefault="003D42D9" w:rsidP="003D42D9">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3D42D9" w:rsidRPr="004F28B8" w:rsidRDefault="003D42D9" w:rsidP="003D42D9">
      <w:pPr>
        <w:suppressAutoHyphens/>
        <w:spacing w:after="0"/>
        <w:ind w:firstLine="709"/>
        <w:jc w:val="both"/>
        <w:rPr>
          <w:rFonts w:ascii="Times New Roman" w:eastAsia="Times New Roman" w:hAnsi="Times New Roman" w:cs="Times New Roman"/>
          <w:sz w:val="24"/>
          <w:szCs w:val="24"/>
          <w:lang w:eastAsia="ru-RU"/>
        </w:rPr>
      </w:pPr>
      <w:r w:rsidRPr="004F28B8">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3D42D9" w:rsidRPr="004F28B8" w:rsidRDefault="003D42D9" w:rsidP="003D42D9">
      <w:pPr>
        <w:suppressAutoHyphens/>
        <w:spacing w:after="0"/>
        <w:ind w:firstLine="709"/>
        <w:jc w:val="both"/>
        <w:rPr>
          <w:rFonts w:ascii="Times New Roman" w:eastAsia="Calibri" w:hAnsi="Times New Roman" w:cs="Times New Roman"/>
          <w:sz w:val="24"/>
          <w:szCs w:val="24"/>
        </w:rPr>
      </w:pPr>
      <w:r w:rsidRPr="004F28B8">
        <w:rPr>
          <w:rFonts w:ascii="Times New Roman" w:eastAsia="Times New Roman" w:hAnsi="Times New Roman" w:cs="Times New Roman"/>
          <w:sz w:val="24"/>
          <w:szCs w:val="24"/>
          <w:lang w:eastAsia="ru-RU"/>
        </w:rPr>
        <w:t xml:space="preserve">5) обеспечение профессиональной ориентации обучающихся. </w:t>
      </w:r>
    </w:p>
    <w:p w:rsidR="003D42D9" w:rsidRPr="004F28B8" w:rsidRDefault="003D42D9" w:rsidP="003D42D9">
      <w:pPr>
        <w:suppressAutoHyphens/>
        <w:spacing w:after="0"/>
        <w:ind w:left="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val="single" w:color="000000"/>
          <w:bdr w:val="nil"/>
          <w:lang w:eastAsia="ru-RU"/>
        </w:rPr>
        <w:t>Результаты выполнения индивидуального проекта</w:t>
      </w:r>
      <w:r w:rsidRPr="004F28B8">
        <w:rPr>
          <w:rFonts w:ascii="Times New Roman" w:eastAsia="Calibri" w:hAnsi="Times New Roman" w:cs="Times New Roman"/>
          <w:sz w:val="24"/>
          <w:szCs w:val="24"/>
          <w:u w:color="000000"/>
          <w:bdr w:val="nil"/>
          <w:lang w:eastAsia="ru-RU"/>
        </w:rPr>
        <w:t xml:space="preserve"> отражают:</w:t>
      </w:r>
    </w:p>
    <w:p w:rsidR="003D42D9" w:rsidRPr="004F28B8" w:rsidRDefault="003D42D9" w:rsidP="003D42D9">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сформированность навыков коммуникативной, учебно-исследовательской деятельности, критического мышления;</w:t>
      </w:r>
    </w:p>
    <w:p w:rsidR="003D42D9" w:rsidRPr="004F28B8" w:rsidRDefault="003D42D9" w:rsidP="003D42D9">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способность к инновационной, аналитической, творческой, интеллектуальной деятельности;</w:t>
      </w:r>
    </w:p>
    <w:p w:rsidR="003D42D9" w:rsidRPr="004F28B8" w:rsidRDefault="003D42D9" w:rsidP="003D42D9">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3D42D9" w:rsidRPr="004F28B8" w:rsidRDefault="003D42D9" w:rsidP="003D42D9">
      <w:pPr>
        <w:suppressAutoHyphens/>
        <w:spacing w:after="0"/>
        <w:ind w:firstLine="284"/>
        <w:jc w:val="both"/>
        <w:rPr>
          <w:rFonts w:ascii="Times New Roman" w:eastAsia="Calibri" w:hAnsi="Times New Roman" w:cs="Times New Roman"/>
          <w:sz w:val="24"/>
          <w:szCs w:val="24"/>
          <w:u w:color="000000"/>
          <w:bdr w:val="nil"/>
          <w:lang w:eastAsia="ru-RU"/>
        </w:rPr>
      </w:pPr>
      <w:r w:rsidRPr="004F28B8">
        <w:rPr>
          <w:rFonts w:ascii="Times New Roman" w:eastAsia="Calibri" w:hAnsi="Times New Roman" w:cs="Times New Roman"/>
          <w:sz w:val="24"/>
          <w:szCs w:val="24"/>
          <w:u w:color="000000"/>
          <w:bdr w:val="nil"/>
          <w:lang w:eastAsia="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3D42D9" w:rsidRPr="0072150A" w:rsidRDefault="003D42D9" w:rsidP="003D42D9">
      <w:pPr>
        <w:suppressAutoHyphens/>
        <w:spacing w:after="0" w:line="360" w:lineRule="auto"/>
        <w:ind w:firstLine="709"/>
        <w:jc w:val="both"/>
        <w:rPr>
          <w:rFonts w:ascii="Times New Roman" w:eastAsia="Calibri" w:hAnsi="Times New Roman" w:cs="Times New Roman"/>
          <w:szCs w:val="24"/>
        </w:rPr>
      </w:pPr>
    </w:p>
    <w:p w:rsidR="00EE6F63" w:rsidRDefault="00EE6F63" w:rsidP="00EE6F63">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3" w:name="_Toc435412701"/>
      <w:bookmarkStart w:id="4" w:name="_Toc453968175"/>
      <w:r w:rsidRPr="006D21EF">
        <w:rPr>
          <w:rFonts w:ascii="Times New Roman" w:eastAsia="Times New Roman" w:hAnsi="Times New Roman" w:cs="Times New Roman"/>
          <w:b/>
          <w:bCs/>
          <w:sz w:val="24"/>
          <w:szCs w:val="24"/>
          <w:lang w:eastAsia="ru-RU"/>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
      <w:bookmarkEnd w:id="4"/>
      <w:r w:rsidR="00A24B3E">
        <w:rPr>
          <w:rFonts w:ascii="Times New Roman" w:eastAsia="Times New Roman" w:hAnsi="Times New Roman" w:cs="Times New Roman"/>
          <w:b/>
          <w:bCs/>
          <w:sz w:val="24"/>
          <w:szCs w:val="24"/>
          <w:lang w:eastAsia="ru-RU"/>
        </w:rPr>
        <w:t>.</w:t>
      </w:r>
    </w:p>
    <w:p w:rsidR="00A24B3E"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13C00">
        <w:rPr>
          <w:rFonts w:ascii="Times New Roman" w:eastAsia="Times New Roman" w:hAnsi="Times New Roman" w:cs="Times New Roman"/>
          <w:bCs/>
          <w:sz w:val="24"/>
          <w:szCs w:val="24"/>
          <w:lang w:eastAsia="ru-RU"/>
        </w:rPr>
        <w:t>Условия реализации про</w:t>
      </w:r>
      <w:r>
        <w:rPr>
          <w:rFonts w:ascii="Times New Roman" w:eastAsia="Times New Roman" w:hAnsi="Times New Roman" w:cs="Times New Roman"/>
          <w:bCs/>
          <w:sz w:val="24"/>
          <w:szCs w:val="24"/>
          <w:lang w:eastAsia="ru-RU"/>
        </w:rPr>
        <w:t>граммы формирования УУД обеспечивают</w:t>
      </w:r>
      <w:r w:rsidRPr="00913C00">
        <w:rPr>
          <w:rFonts w:ascii="Times New Roman" w:eastAsia="Times New Roman" w:hAnsi="Times New Roman" w:cs="Times New Roman"/>
          <w:bCs/>
          <w:sz w:val="24"/>
          <w:szCs w:val="24"/>
          <w:lang w:eastAsia="ru-RU"/>
        </w:rPr>
        <w:t xml:space="preserve"> совершенствование</w:t>
      </w:r>
      <w:r>
        <w:rPr>
          <w:rFonts w:ascii="Times New Roman" w:eastAsia="Times New Roman" w:hAnsi="Times New Roman" w:cs="Times New Roman"/>
          <w:bCs/>
          <w:sz w:val="24"/>
          <w:szCs w:val="24"/>
          <w:lang w:eastAsia="ru-RU"/>
        </w:rPr>
        <w:t xml:space="preserve"> компетенций проектной и учебно-</w:t>
      </w:r>
      <w:r w:rsidRPr="00913C00">
        <w:rPr>
          <w:rFonts w:ascii="Times New Roman" w:eastAsia="Times New Roman" w:hAnsi="Times New Roman" w:cs="Times New Roman"/>
          <w:bCs/>
          <w:sz w:val="24"/>
          <w:szCs w:val="24"/>
          <w:lang w:eastAsia="ru-RU"/>
        </w:rPr>
        <w:t xml:space="preserve">исследовательской деятельности обучающихся. </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u w:val="single"/>
          <w:lang w:eastAsia="ru-RU"/>
        </w:rPr>
        <w:t>Условия реализации программы формирования УУД включают:</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укомплектованность образовательно</w:t>
      </w:r>
      <w:r>
        <w:rPr>
          <w:rFonts w:ascii="Times New Roman" w:eastAsia="Times New Roman" w:hAnsi="Times New Roman" w:cs="Times New Roman"/>
          <w:bCs/>
          <w:sz w:val="24"/>
          <w:szCs w:val="24"/>
          <w:lang w:eastAsia="ru-RU"/>
        </w:rPr>
        <w:t xml:space="preserve">й организации педагогическими, </w:t>
      </w:r>
      <w:r w:rsidRPr="00913C00">
        <w:rPr>
          <w:rFonts w:ascii="Times New Roman" w:eastAsia="Times New Roman" w:hAnsi="Times New Roman" w:cs="Times New Roman"/>
          <w:bCs/>
          <w:sz w:val="24"/>
          <w:szCs w:val="24"/>
          <w:lang w:eastAsia="ru-RU"/>
        </w:rPr>
        <w:t>руководящими и иными работниками;</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уровень квалификации педагогических и и</w:t>
      </w:r>
      <w:r>
        <w:rPr>
          <w:rFonts w:ascii="Times New Roman" w:eastAsia="Times New Roman" w:hAnsi="Times New Roman" w:cs="Times New Roman"/>
          <w:bCs/>
          <w:sz w:val="24"/>
          <w:szCs w:val="24"/>
          <w:lang w:eastAsia="ru-RU"/>
        </w:rPr>
        <w:t xml:space="preserve">ных работников образовательной </w:t>
      </w:r>
      <w:r w:rsidRPr="00913C00">
        <w:rPr>
          <w:rFonts w:ascii="Times New Roman" w:eastAsia="Times New Roman" w:hAnsi="Times New Roman" w:cs="Times New Roman"/>
          <w:bCs/>
          <w:sz w:val="24"/>
          <w:szCs w:val="24"/>
          <w:lang w:eastAsia="ru-RU"/>
        </w:rPr>
        <w:t>организации;</w:t>
      </w:r>
    </w:p>
    <w:p w:rsidR="00A24B3E"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непрерывность профессионального разв</w:t>
      </w:r>
      <w:r>
        <w:rPr>
          <w:rFonts w:ascii="Times New Roman" w:eastAsia="Times New Roman" w:hAnsi="Times New Roman" w:cs="Times New Roman"/>
          <w:bCs/>
          <w:sz w:val="24"/>
          <w:szCs w:val="24"/>
          <w:lang w:eastAsia="ru-RU"/>
        </w:rPr>
        <w:t xml:space="preserve">ития педагогических работников </w:t>
      </w:r>
      <w:r w:rsidRPr="00913C00">
        <w:rPr>
          <w:rFonts w:ascii="Times New Roman" w:eastAsia="Times New Roman" w:hAnsi="Times New Roman" w:cs="Times New Roman"/>
          <w:bCs/>
          <w:sz w:val="24"/>
          <w:szCs w:val="24"/>
          <w:lang w:eastAsia="ru-RU"/>
        </w:rPr>
        <w:t>образовательной организации, реализующей обра</w:t>
      </w:r>
      <w:r>
        <w:rPr>
          <w:rFonts w:ascii="Times New Roman" w:eastAsia="Times New Roman" w:hAnsi="Times New Roman" w:cs="Times New Roman"/>
          <w:bCs/>
          <w:sz w:val="24"/>
          <w:szCs w:val="24"/>
          <w:lang w:eastAsia="ru-RU"/>
        </w:rPr>
        <w:t xml:space="preserve">зовательную программу среднего </w:t>
      </w:r>
      <w:r w:rsidRPr="00913C00">
        <w:rPr>
          <w:rFonts w:ascii="Times New Roman" w:eastAsia="Times New Roman" w:hAnsi="Times New Roman" w:cs="Times New Roman"/>
          <w:bCs/>
          <w:sz w:val="24"/>
          <w:szCs w:val="24"/>
          <w:lang w:eastAsia="ru-RU"/>
        </w:rPr>
        <w:t>общего образования.</w:t>
      </w:r>
    </w:p>
    <w:p w:rsidR="00A24B3E"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913C00">
        <w:rPr>
          <w:rFonts w:ascii="Times New Roman" w:eastAsia="Times New Roman" w:hAnsi="Times New Roman" w:cs="Times New Roman"/>
          <w:bCs/>
          <w:sz w:val="24"/>
          <w:szCs w:val="24"/>
          <w:u w:val="single"/>
          <w:lang w:eastAsia="ru-RU"/>
        </w:rPr>
        <w:t xml:space="preserve">Педагогические кадры </w:t>
      </w:r>
      <w:r>
        <w:rPr>
          <w:rFonts w:ascii="Times New Roman" w:eastAsia="Times New Roman" w:hAnsi="Times New Roman" w:cs="Times New Roman"/>
          <w:bCs/>
          <w:sz w:val="24"/>
          <w:szCs w:val="24"/>
          <w:lang w:eastAsia="ru-RU"/>
        </w:rPr>
        <w:t xml:space="preserve">имеют необходимый уровень </w:t>
      </w:r>
      <w:r w:rsidRPr="00913C00">
        <w:rPr>
          <w:rFonts w:ascii="Times New Roman" w:eastAsia="Times New Roman" w:hAnsi="Times New Roman" w:cs="Times New Roman"/>
          <w:bCs/>
          <w:sz w:val="24"/>
          <w:szCs w:val="24"/>
          <w:lang w:eastAsia="ru-RU"/>
        </w:rPr>
        <w:t>подготовки для реализации программы формир</w:t>
      </w:r>
      <w:r>
        <w:rPr>
          <w:rFonts w:ascii="Times New Roman" w:eastAsia="Times New Roman" w:hAnsi="Times New Roman" w:cs="Times New Roman"/>
          <w:bCs/>
          <w:sz w:val="24"/>
          <w:szCs w:val="24"/>
          <w:lang w:eastAsia="ru-RU"/>
        </w:rPr>
        <w:t>ования УУД.</w:t>
      </w:r>
    </w:p>
    <w:p w:rsidR="00A24B3E" w:rsidRDefault="00A24B3E" w:rsidP="00EE6F6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24B3E" w:rsidRPr="00D178DE" w:rsidRDefault="00A24B3E" w:rsidP="00A24B3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178DE">
        <w:rPr>
          <w:rFonts w:ascii="Times New Roman" w:eastAsia="Times New Roman" w:hAnsi="Times New Roman" w:cs="Times New Roman"/>
          <w:b/>
          <w:bCs/>
          <w:sz w:val="24"/>
          <w:szCs w:val="24"/>
          <w:lang w:eastAsia="ru-RU"/>
        </w:rPr>
        <w:t xml:space="preserve">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сетевое взаимодействие образов</w:t>
      </w:r>
      <w:r>
        <w:rPr>
          <w:rFonts w:ascii="Times New Roman" w:eastAsia="Times New Roman" w:hAnsi="Times New Roman" w:cs="Times New Roman"/>
          <w:bCs/>
          <w:sz w:val="24"/>
          <w:szCs w:val="24"/>
          <w:lang w:eastAsia="ru-RU"/>
        </w:rPr>
        <w:t xml:space="preserve">ательной организации с другими </w:t>
      </w:r>
      <w:r w:rsidRPr="00913C00">
        <w:rPr>
          <w:rFonts w:ascii="Times New Roman" w:eastAsia="Times New Roman" w:hAnsi="Times New Roman" w:cs="Times New Roman"/>
          <w:bCs/>
          <w:sz w:val="24"/>
          <w:szCs w:val="24"/>
          <w:lang w:eastAsia="ru-RU"/>
        </w:rPr>
        <w:t>организациями общего и дополнительного образования, с учреждениями культуры;</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 xml:space="preserve">обеспечение возможности реализации </w:t>
      </w:r>
      <w:r>
        <w:rPr>
          <w:rFonts w:ascii="Times New Roman" w:eastAsia="Times New Roman" w:hAnsi="Times New Roman" w:cs="Times New Roman"/>
          <w:bCs/>
          <w:sz w:val="24"/>
          <w:szCs w:val="24"/>
          <w:lang w:eastAsia="ru-RU"/>
        </w:rPr>
        <w:t xml:space="preserve">индивидуальной образовательной </w:t>
      </w:r>
      <w:r w:rsidRPr="00913C00">
        <w:rPr>
          <w:rFonts w:ascii="Times New Roman" w:eastAsia="Times New Roman" w:hAnsi="Times New Roman" w:cs="Times New Roman"/>
          <w:bCs/>
          <w:sz w:val="24"/>
          <w:szCs w:val="24"/>
          <w:lang w:eastAsia="ru-RU"/>
        </w:rPr>
        <w:t xml:space="preserve">траектории обучающихся (разнообразие форм </w:t>
      </w:r>
      <w:r>
        <w:rPr>
          <w:rFonts w:ascii="Times New Roman" w:eastAsia="Times New Roman" w:hAnsi="Times New Roman" w:cs="Times New Roman"/>
          <w:bCs/>
          <w:sz w:val="24"/>
          <w:szCs w:val="24"/>
          <w:lang w:eastAsia="ru-RU"/>
        </w:rPr>
        <w:t xml:space="preserve">получения образования в данной </w:t>
      </w:r>
      <w:r w:rsidRPr="00913C00">
        <w:rPr>
          <w:rFonts w:ascii="Times New Roman" w:eastAsia="Times New Roman" w:hAnsi="Times New Roman" w:cs="Times New Roman"/>
          <w:bCs/>
          <w:sz w:val="24"/>
          <w:szCs w:val="24"/>
          <w:lang w:eastAsia="ru-RU"/>
        </w:rPr>
        <w:t xml:space="preserve">образовательной организации, обеспечение </w:t>
      </w:r>
      <w:r>
        <w:rPr>
          <w:rFonts w:ascii="Times New Roman" w:eastAsia="Times New Roman" w:hAnsi="Times New Roman" w:cs="Times New Roman"/>
          <w:bCs/>
          <w:sz w:val="24"/>
          <w:szCs w:val="24"/>
          <w:lang w:eastAsia="ru-RU"/>
        </w:rPr>
        <w:t xml:space="preserve">возможности выбора обучающимся </w:t>
      </w:r>
      <w:r w:rsidRPr="00913C00">
        <w:rPr>
          <w:rFonts w:ascii="Times New Roman" w:eastAsia="Times New Roman" w:hAnsi="Times New Roman" w:cs="Times New Roman"/>
          <w:bCs/>
          <w:sz w:val="24"/>
          <w:szCs w:val="24"/>
          <w:lang w:eastAsia="ru-RU"/>
        </w:rPr>
        <w:t>формы получения образования, уровня освоения п</w:t>
      </w:r>
      <w:r>
        <w:rPr>
          <w:rFonts w:ascii="Times New Roman" w:eastAsia="Times New Roman" w:hAnsi="Times New Roman" w:cs="Times New Roman"/>
          <w:bCs/>
          <w:sz w:val="24"/>
          <w:szCs w:val="24"/>
          <w:lang w:eastAsia="ru-RU"/>
        </w:rPr>
        <w:t xml:space="preserve">редметного материала, учителя, </w:t>
      </w:r>
      <w:r w:rsidRPr="00913C00">
        <w:rPr>
          <w:rFonts w:ascii="Times New Roman" w:eastAsia="Times New Roman" w:hAnsi="Times New Roman" w:cs="Times New Roman"/>
          <w:bCs/>
          <w:sz w:val="24"/>
          <w:szCs w:val="24"/>
          <w:lang w:eastAsia="ru-RU"/>
        </w:rPr>
        <w:t>учебной группы);</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использование дистанционных форм полу</w:t>
      </w:r>
      <w:r>
        <w:rPr>
          <w:rFonts w:ascii="Times New Roman" w:eastAsia="Times New Roman" w:hAnsi="Times New Roman" w:cs="Times New Roman"/>
          <w:bCs/>
          <w:sz w:val="24"/>
          <w:szCs w:val="24"/>
          <w:lang w:eastAsia="ru-RU"/>
        </w:rPr>
        <w:t xml:space="preserve">чения образования как элемента </w:t>
      </w:r>
      <w:r w:rsidRPr="00913C00">
        <w:rPr>
          <w:rFonts w:ascii="Times New Roman" w:eastAsia="Times New Roman" w:hAnsi="Times New Roman" w:cs="Times New Roman"/>
          <w:bCs/>
          <w:sz w:val="24"/>
          <w:szCs w:val="24"/>
          <w:lang w:eastAsia="ru-RU"/>
        </w:rPr>
        <w:t>индивидуальной образовательной траектории обучающихся;</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обеспечение возможности вовлечения обучающихс</w:t>
      </w:r>
      <w:r>
        <w:rPr>
          <w:rFonts w:ascii="Times New Roman" w:eastAsia="Times New Roman" w:hAnsi="Times New Roman" w:cs="Times New Roman"/>
          <w:bCs/>
          <w:sz w:val="24"/>
          <w:szCs w:val="24"/>
          <w:lang w:eastAsia="ru-RU"/>
        </w:rPr>
        <w:t xml:space="preserve">я в проектную </w:t>
      </w:r>
      <w:r w:rsidRPr="00913C00">
        <w:rPr>
          <w:rFonts w:ascii="Times New Roman" w:eastAsia="Times New Roman" w:hAnsi="Times New Roman" w:cs="Times New Roman"/>
          <w:bCs/>
          <w:sz w:val="24"/>
          <w:szCs w:val="24"/>
          <w:lang w:eastAsia="ru-RU"/>
        </w:rPr>
        <w:t xml:space="preserve">деятельность, в том числе в деятельность социального проектирования </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13C00">
        <w:rPr>
          <w:rFonts w:ascii="Times New Roman" w:eastAsia="Times New Roman" w:hAnsi="Times New Roman" w:cs="Times New Roman"/>
          <w:bCs/>
          <w:sz w:val="24"/>
          <w:szCs w:val="24"/>
          <w:lang w:eastAsia="ru-RU"/>
        </w:rPr>
        <w:t>и социального предпринимательства;</w:t>
      </w:r>
    </w:p>
    <w:p w:rsidR="00A24B3E" w:rsidRPr="00913C00"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13C00">
        <w:rPr>
          <w:rFonts w:ascii="Times New Roman" w:eastAsia="Times New Roman" w:hAnsi="Times New Roman" w:cs="Times New Roman"/>
          <w:bCs/>
          <w:sz w:val="24"/>
          <w:szCs w:val="24"/>
          <w:lang w:eastAsia="ru-RU"/>
        </w:rPr>
        <w:t>обеспечение возможности вовлечен</w:t>
      </w:r>
      <w:r>
        <w:rPr>
          <w:rFonts w:ascii="Times New Roman" w:eastAsia="Times New Roman" w:hAnsi="Times New Roman" w:cs="Times New Roman"/>
          <w:bCs/>
          <w:sz w:val="24"/>
          <w:szCs w:val="24"/>
          <w:lang w:eastAsia="ru-RU"/>
        </w:rPr>
        <w:t xml:space="preserve">ия обучающихся в разнообразную </w:t>
      </w:r>
      <w:r w:rsidRPr="00913C00">
        <w:rPr>
          <w:rFonts w:ascii="Times New Roman" w:eastAsia="Times New Roman" w:hAnsi="Times New Roman" w:cs="Times New Roman"/>
          <w:bCs/>
          <w:sz w:val="24"/>
          <w:szCs w:val="24"/>
          <w:lang w:eastAsia="ru-RU"/>
        </w:rPr>
        <w:t>исследовательскую деятельность;</w:t>
      </w:r>
    </w:p>
    <w:p w:rsidR="00A24B3E"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178DE">
        <w:rPr>
          <w:rFonts w:ascii="Times New Roman" w:eastAsia="Times New Roman" w:hAnsi="Times New Roman" w:cs="Times New Roman"/>
          <w:bCs/>
          <w:sz w:val="24"/>
          <w:szCs w:val="24"/>
          <w:lang w:eastAsia="ru-RU"/>
        </w:rPr>
        <w:t>обеспечение широкой социализации обучающи</w:t>
      </w:r>
      <w:r>
        <w:rPr>
          <w:rFonts w:ascii="Times New Roman" w:eastAsia="Times New Roman" w:hAnsi="Times New Roman" w:cs="Times New Roman"/>
          <w:bCs/>
          <w:sz w:val="24"/>
          <w:szCs w:val="24"/>
          <w:lang w:eastAsia="ru-RU"/>
        </w:rPr>
        <w:t xml:space="preserve">хся как через реализацию </w:t>
      </w:r>
      <w:r w:rsidRPr="00D178DE">
        <w:rPr>
          <w:rFonts w:ascii="Times New Roman" w:eastAsia="Times New Roman" w:hAnsi="Times New Roman" w:cs="Times New Roman"/>
          <w:bCs/>
          <w:sz w:val="24"/>
          <w:szCs w:val="24"/>
          <w:lang w:eastAsia="ru-RU"/>
        </w:rPr>
        <w:t>социальных проектов, так и через организов</w:t>
      </w:r>
      <w:r>
        <w:rPr>
          <w:rFonts w:ascii="Times New Roman" w:eastAsia="Times New Roman" w:hAnsi="Times New Roman" w:cs="Times New Roman"/>
          <w:bCs/>
          <w:sz w:val="24"/>
          <w:szCs w:val="24"/>
          <w:lang w:eastAsia="ru-RU"/>
        </w:rPr>
        <w:t xml:space="preserve">анную разнообразную социальную </w:t>
      </w:r>
      <w:r w:rsidRPr="00D178DE">
        <w:rPr>
          <w:rFonts w:ascii="Times New Roman" w:eastAsia="Times New Roman" w:hAnsi="Times New Roman" w:cs="Times New Roman"/>
          <w:bCs/>
          <w:sz w:val="24"/>
          <w:szCs w:val="24"/>
          <w:lang w:eastAsia="ru-RU"/>
        </w:rPr>
        <w:t>практику: работу в волонтерских организация</w:t>
      </w:r>
      <w:r>
        <w:rPr>
          <w:rFonts w:ascii="Times New Roman" w:eastAsia="Times New Roman" w:hAnsi="Times New Roman" w:cs="Times New Roman"/>
          <w:bCs/>
          <w:sz w:val="24"/>
          <w:szCs w:val="24"/>
          <w:lang w:eastAsia="ru-RU"/>
        </w:rPr>
        <w:t>х, участие в благотворительных акциях, марафонах и проектах.</w:t>
      </w:r>
    </w:p>
    <w:p w:rsidR="00A24B3E" w:rsidRPr="00D178DE" w:rsidRDefault="00A24B3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178DE">
        <w:rPr>
          <w:rFonts w:ascii="Times New Roman" w:eastAsia="Times New Roman" w:hAnsi="Times New Roman" w:cs="Times New Roman"/>
          <w:bCs/>
          <w:sz w:val="24"/>
          <w:szCs w:val="24"/>
          <w:lang w:eastAsia="ru-RU"/>
        </w:rPr>
        <w:t xml:space="preserve"> К обязательным условиям успешного формиров</w:t>
      </w:r>
      <w:r>
        <w:rPr>
          <w:rFonts w:ascii="Times New Roman" w:eastAsia="Times New Roman" w:hAnsi="Times New Roman" w:cs="Times New Roman"/>
          <w:bCs/>
          <w:sz w:val="24"/>
          <w:szCs w:val="24"/>
          <w:lang w:eastAsia="ru-RU"/>
        </w:rPr>
        <w:t xml:space="preserve">ания УУД относится </w:t>
      </w:r>
      <w:r w:rsidRPr="00D178DE">
        <w:rPr>
          <w:rFonts w:ascii="Times New Roman" w:eastAsia="Times New Roman" w:hAnsi="Times New Roman" w:cs="Times New Roman"/>
          <w:bCs/>
          <w:sz w:val="24"/>
          <w:szCs w:val="24"/>
          <w:lang w:eastAsia="ru-RU"/>
        </w:rPr>
        <w:t>создание методически единого пространства внут</w:t>
      </w:r>
      <w:r>
        <w:rPr>
          <w:rFonts w:ascii="Times New Roman" w:eastAsia="Times New Roman" w:hAnsi="Times New Roman" w:cs="Times New Roman"/>
          <w:bCs/>
          <w:sz w:val="24"/>
          <w:szCs w:val="24"/>
          <w:lang w:eastAsia="ru-RU"/>
        </w:rPr>
        <w:t xml:space="preserve">ри образовательной организации </w:t>
      </w:r>
      <w:r w:rsidRPr="00D178DE">
        <w:rPr>
          <w:rFonts w:ascii="Times New Roman" w:eastAsia="Times New Roman" w:hAnsi="Times New Roman" w:cs="Times New Roman"/>
          <w:bCs/>
          <w:sz w:val="24"/>
          <w:szCs w:val="24"/>
          <w:lang w:eastAsia="ru-RU"/>
        </w:rPr>
        <w:t>как во время уроков, так и вне их.</w:t>
      </w:r>
    </w:p>
    <w:p w:rsidR="00A24B3E" w:rsidRPr="00C169F0" w:rsidRDefault="00A24B3E" w:rsidP="00A24B3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169F0">
        <w:rPr>
          <w:rFonts w:ascii="Times New Roman" w:eastAsia="Times New Roman" w:hAnsi="Times New Roman" w:cs="Times New Roman"/>
          <w:b/>
          <w:bCs/>
          <w:sz w:val="24"/>
          <w:szCs w:val="24"/>
          <w:lang w:eastAsia="ru-RU"/>
        </w:rPr>
        <w:t>(Условия реализации основной образовательной программы, в том числе программы развития УУД, подробно описаны в Организационном разделе ООП школы).</w:t>
      </w:r>
    </w:p>
    <w:p w:rsidR="00A24B3E" w:rsidRPr="00C169F0" w:rsidRDefault="00A24B3E" w:rsidP="00A24B3E">
      <w:pPr>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EE6F63" w:rsidRPr="006D21EF" w:rsidRDefault="00EE6F63" w:rsidP="00EE6F63">
      <w:pPr>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5" w:name="_Toc435412702"/>
      <w:bookmarkStart w:id="6" w:name="_Toc453968176"/>
      <w:r w:rsidRPr="006D21EF">
        <w:rPr>
          <w:rFonts w:ascii="Times New Roman" w:eastAsia="Times New Roman" w:hAnsi="Times New Roman" w:cs="Times New Roman"/>
          <w:b/>
          <w:bCs/>
          <w:sz w:val="24"/>
          <w:szCs w:val="24"/>
          <w:lang w:eastAsia="ru-RU"/>
        </w:rPr>
        <w:t>2.1.8. Методика и инструментарий оценки успешности освоения и применения обучающимися универсальных учебных действий</w:t>
      </w:r>
      <w:bookmarkEnd w:id="5"/>
      <w:bookmarkEnd w:id="6"/>
    </w:p>
    <w:p w:rsidR="00EE6F63" w:rsidRPr="006D21EF" w:rsidRDefault="00EE6F63" w:rsidP="00EE6F6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u w:val="single"/>
          <w:lang w:eastAsia="ru-RU"/>
        </w:rPr>
        <w:t>Текущая оценка</w:t>
      </w:r>
      <w:r w:rsidRPr="006D21EF">
        <w:rPr>
          <w:rFonts w:ascii="Times New Roman" w:eastAsia="Times New Roman" w:hAnsi="Times New Roman" w:cs="Times New Roman"/>
          <w:bCs/>
          <w:sz w:val="24"/>
          <w:szCs w:val="24"/>
          <w:lang w:eastAsia="ru-RU"/>
        </w:rPr>
        <w:t xml:space="preserve"> достижения метапредметных результатов осуществляется в ходе оценочных процедур, которые включают </w:t>
      </w:r>
    </w:p>
    <w:p w:rsidR="00EE6F63" w:rsidRPr="006D21EF" w:rsidRDefault="00EE6F63" w:rsidP="00EE6F63">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проведение стартовой и промежуточной диагностики, </w:t>
      </w:r>
    </w:p>
    <w:p w:rsidR="00EE6F63" w:rsidRPr="006D21EF" w:rsidRDefault="00EE6F63" w:rsidP="00EE6F63">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внутришкольного мониторинга, </w:t>
      </w:r>
    </w:p>
    <w:p w:rsidR="00EE6F63" w:rsidRPr="006D21EF" w:rsidRDefault="00EE6F63" w:rsidP="00EE6F63">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осуществление комплексной оценки способности обучающихся решать учебно-практические и учебно-познавательные задачи; </w:t>
      </w:r>
    </w:p>
    <w:p w:rsidR="00EE6F63" w:rsidRPr="006D21EF" w:rsidRDefault="00EE6F63" w:rsidP="00EE6F63">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использование стандартизированных и нестандартизированных работ; </w:t>
      </w:r>
    </w:p>
    <w:p w:rsidR="00EE6F63" w:rsidRDefault="00EE6F63" w:rsidP="00EE6F63">
      <w:pPr>
        <w:numPr>
          <w:ilvl w:val="0"/>
          <w:numId w:val="21"/>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DB6C62">
        <w:rPr>
          <w:rFonts w:ascii="Times New Roman" w:eastAsia="Times New Roman" w:hAnsi="Times New Roman" w:cs="Times New Roman"/>
          <w:bCs/>
          <w:sz w:val="24"/>
          <w:szCs w:val="24"/>
          <w:lang w:eastAsia="ru-RU"/>
        </w:rPr>
        <w:t xml:space="preserve">проведение интерпретации результатов достижений обучающихся. </w:t>
      </w:r>
    </w:p>
    <w:p w:rsidR="00D1066F" w:rsidRPr="00B358DC" w:rsidRDefault="00EE6F63" w:rsidP="00D1066F">
      <w:pPr>
        <w:spacing w:after="0" w:line="240" w:lineRule="auto"/>
        <w:rPr>
          <w:rFonts w:ascii="Times New Roman" w:eastAsia="Times New Roman" w:hAnsi="Times New Roman" w:cs="Times New Roman"/>
          <w:bCs/>
          <w:sz w:val="24"/>
          <w:szCs w:val="24"/>
          <w:lang w:eastAsia="ru-RU"/>
        </w:rPr>
      </w:pPr>
      <w:r w:rsidRPr="00DB6C62">
        <w:rPr>
          <w:rFonts w:ascii="Times New Roman" w:eastAsia="Times New Roman" w:hAnsi="Times New Roman" w:cs="Times New Roman"/>
          <w:bCs/>
          <w:sz w:val="24"/>
          <w:szCs w:val="24"/>
          <w:lang w:eastAsia="ru-RU"/>
        </w:rPr>
        <w:lastRenderedPageBreak/>
        <w:t>Подробно отражено в локальных актах средней школы №66, в т.ч.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r w:rsidR="00D1066F" w:rsidRPr="00D1066F">
        <w:rPr>
          <w:rFonts w:ascii="Times New Roman" w:eastAsia="Times New Roman" w:hAnsi="Times New Roman" w:cs="Times New Roman"/>
          <w:bCs/>
          <w:sz w:val="24"/>
          <w:szCs w:val="24"/>
          <w:lang w:eastAsia="ru-RU"/>
        </w:rPr>
        <w:t xml:space="preserve"> </w:t>
      </w:r>
      <w:r w:rsidR="00D1066F" w:rsidRPr="00B358DC">
        <w:rPr>
          <w:rFonts w:ascii="Times New Roman" w:eastAsia="Times New Roman" w:hAnsi="Times New Roman" w:cs="Times New Roman"/>
          <w:bCs/>
          <w:sz w:val="24"/>
          <w:szCs w:val="24"/>
          <w:lang w:eastAsia="ru-RU"/>
        </w:rPr>
        <w:t xml:space="preserve"> «Положение о </w:t>
      </w:r>
      <w:r w:rsidR="00D1066F">
        <w:rPr>
          <w:rFonts w:ascii="Times New Roman" w:eastAsia="Times New Roman" w:hAnsi="Times New Roman" w:cs="Times New Roman"/>
          <w:bCs/>
          <w:sz w:val="24"/>
          <w:szCs w:val="24"/>
          <w:lang w:eastAsia="ru-RU"/>
        </w:rPr>
        <w:t xml:space="preserve">формах, периодичности и порядке текущего контроля и </w:t>
      </w:r>
      <w:r w:rsidR="00D1066F" w:rsidRPr="00B358DC">
        <w:rPr>
          <w:rFonts w:ascii="Times New Roman" w:eastAsia="Times New Roman" w:hAnsi="Times New Roman" w:cs="Times New Roman"/>
          <w:bCs/>
          <w:sz w:val="24"/>
          <w:szCs w:val="24"/>
          <w:lang w:eastAsia="ru-RU"/>
        </w:rPr>
        <w:t>промежуточной аттестации муниципального общеобразовательного учреждения «Средняя школа № 66»;</w:t>
      </w:r>
    </w:p>
    <w:p w:rsidR="00EE6F63" w:rsidRPr="00DB6C62" w:rsidRDefault="00EE6F63" w:rsidP="00EE6F6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B6C62">
        <w:rPr>
          <w:rFonts w:ascii="Times New Roman" w:eastAsia="Times New Roman" w:hAnsi="Times New Roman" w:cs="Times New Roman"/>
          <w:bCs/>
          <w:sz w:val="24"/>
          <w:szCs w:val="24"/>
          <w:lang w:eastAsia="ru-RU"/>
        </w:rPr>
        <w:t xml:space="preserve"> </w:t>
      </w:r>
    </w:p>
    <w:p w:rsidR="00EE6F63" w:rsidRPr="006D21EF" w:rsidRDefault="00EE6F63" w:rsidP="00EE6F6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Процедурой </w:t>
      </w:r>
      <w:r w:rsidRPr="006D21EF">
        <w:rPr>
          <w:rFonts w:ascii="Times New Roman" w:eastAsia="Times New Roman" w:hAnsi="Times New Roman" w:cs="Times New Roman"/>
          <w:bCs/>
          <w:sz w:val="24"/>
          <w:szCs w:val="24"/>
          <w:u w:val="single"/>
          <w:lang w:eastAsia="ru-RU"/>
        </w:rPr>
        <w:t>итоговой оценки</w:t>
      </w:r>
      <w:r w:rsidRPr="006D21EF">
        <w:rPr>
          <w:rFonts w:ascii="Times New Roman" w:eastAsia="Times New Roman" w:hAnsi="Times New Roman" w:cs="Times New Roman"/>
          <w:bCs/>
          <w:sz w:val="24"/>
          <w:szCs w:val="24"/>
          <w:lang w:eastAsia="ru-RU"/>
        </w:rPr>
        <w:t xml:space="preserve"> достижения метапредметных результатов является защита индивидуального итогового проекта. </w:t>
      </w:r>
    </w:p>
    <w:p w:rsidR="0056114A" w:rsidRPr="00B44BDF" w:rsidRDefault="00EE6F63" w:rsidP="006F36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D21EF">
        <w:rPr>
          <w:rFonts w:ascii="Times New Roman" w:eastAsia="Times New Roman" w:hAnsi="Times New Roman" w:cs="Times New Roman"/>
          <w:bCs/>
          <w:sz w:val="24"/>
          <w:szCs w:val="24"/>
          <w:lang w:eastAsia="ru-RU"/>
        </w:rPr>
        <w:t xml:space="preserve">В целях оценки успешности освоения и применения обучающимися УУД в </w:t>
      </w:r>
      <w:r>
        <w:rPr>
          <w:rFonts w:ascii="Times New Roman" w:eastAsia="Times New Roman" w:hAnsi="Times New Roman" w:cs="Times New Roman"/>
          <w:bCs/>
          <w:sz w:val="24"/>
          <w:szCs w:val="24"/>
          <w:lang w:eastAsia="ru-RU"/>
        </w:rPr>
        <w:t xml:space="preserve"> средней школе №66 </w:t>
      </w:r>
      <w:r w:rsidRPr="006D21EF">
        <w:rPr>
          <w:rFonts w:ascii="Times New Roman" w:eastAsia="Times New Roman" w:hAnsi="Times New Roman" w:cs="Times New Roman"/>
          <w:bCs/>
          <w:sz w:val="24"/>
          <w:szCs w:val="24"/>
          <w:lang w:eastAsia="ru-RU"/>
        </w:rPr>
        <w:t>используются методики, информация о которых приведена</w:t>
      </w:r>
      <w:r w:rsidR="00C169F0">
        <w:rPr>
          <w:rFonts w:ascii="Times New Roman" w:eastAsia="Times New Roman" w:hAnsi="Times New Roman" w:cs="Times New Roman"/>
          <w:bCs/>
          <w:sz w:val="24"/>
          <w:szCs w:val="24"/>
          <w:lang w:eastAsia="ru-RU"/>
        </w:rPr>
        <w:t xml:space="preserve"> ниже</w:t>
      </w:r>
      <w:r w:rsidR="00D1066F">
        <w:rPr>
          <w:rFonts w:ascii="Times New Roman" w:eastAsia="Times New Roman" w:hAnsi="Times New Roman" w:cs="Times New Roman"/>
          <w:bCs/>
          <w:sz w:val="24"/>
          <w:szCs w:val="24"/>
          <w:lang w:eastAsia="ru-RU"/>
        </w:rPr>
        <w:t xml:space="preserve"> в таблице</w:t>
      </w:r>
      <w:r w:rsidRPr="006D21EF">
        <w:rPr>
          <w:rFonts w:ascii="Times New Roman" w:eastAsia="Times New Roman" w:hAnsi="Times New Roman" w:cs="Times New Roman"/>
          <w:bCs/>
          <w:sz w:val="24"/>
          <w:szCs w:val="24"/>
          <w:lang w:eastAsia="ru-RU"/>
        </w:rPr>
        <w:t>.</w:t>
      </w:r>
    </w:p>
    <w:p w:rsidR="006F36AE" w:rsidRDefault="006F36AE" w:rsidP="006F36A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6114A">
        <w:rPr>
          <w:rFonts w:ascii="Times New Roman" w:eastAsia="Times New Roman" w:hAnsi="Times New Roman" w:cs="Times New Roman"/>
          <w:bCs/>
          <w:sz w:val="24"/>
          <w:szCs w:val="24"/>
          <w:lang w:eastAsia="ru-RU"/>
        </w:rPr>
        <w:t>Таблица. Методики и инструментарий оценки успешности освоения и применения обучающимися универсальных учебных действий</w:t>
      </w:r>
    </w:p>
    <w:p w:rsidR="0056114A" w:rsidRDefault="0056114A" w:rsidP="006F36AE">
      <w:pPr>
        <w:autoSpaceDE w:val="0"/>
        <w:autoSpaceDN w:val="0"/>
        <w:adjustRightInd w:val="0"/>
        <w:spacing w:after="0" w:line="240" w:lineRule="auto"/>
        <w:rPr>
          <w:rFonts w:ascii="Times New Roman" w:eastAsia="Times New Roman" w:hAnsi="Times New Roman" w:cs="Times New Roman"/>
          <w:bCs/>
          <w:sz w:val="24"/>
          <w:szCs w:val="24"/>
          <w:lang w:eastAsia="ru-RU"/>
        </w:rPr>
      </w:pPr>
    </w:p>
    <w:tbl>
      <w:tblPr>
        <w:tblW w:w="15525" w:type="dxa"/>
        <w:tblInd w:w="-108" w:type="dxa"/>
        <w:tblLayout w:type="fixed"/>
        <w:tblCellMar>
          <w:top w:w="7" w:type="dxa"/>
          <w:right w:w="48" w:type="dxa"/>
        </w:tblCellMar>
        <w:tblLook w:val="04A0"/>
      </w:tblPr>
      <w:tblGrid>
        <w:gridCol w:w="985"/>
        <w:gridCol w:w="2928"/>
        <w:gridCol w:w="2995"/>
        <w:gridCol w:w="4223"/>
        <w:gridCol w:w="2117"/>
        <w:gridCol w:w="1143"/>
        <w:gridCol w:w="1134"/>
      </w:tblGrid>
      <w:tr w:rsidR="0056114A" w:rsidTr="0056114A">
        <w:trPr>
          <w:trHeight w:val="516"/>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Название </w:t>
            </w:r>
            <w:r>
              <w:rPr>
                <w:rFonts w:ascii="Times New Roman" w:eastAsia="Times New Roman" w:hAnsi="Times New Roman" w:cs="Times New Roman"/>
                <w:bCs/>
                <w:sz w:val="24"/>
                <w:szCs w:val="24"/>
              </w:rPr>
              <w:tab/>
              <w:t>методики, автор</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Цель</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Оцениваемые УУД</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Периодичность</w:t>
            </w:r>
          </w:p>
        </w:tc>
        <w:tc>
          <w:tcPr>
            <w:tcW w:w="114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класс</w:t>
            </w: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класс</w:t>
            </w:r>
          </w:p>
        </w:tc>
      </w:tr>
      <w:tr w:rsidR="0056114A" w:rsidTr="0056114A">
        <w:trPr>
          <w:trHeight w:val="286"/>
        </w:trPr>
        <w:tc>
          <w:tcPr>
            <w:tcW w:w="15525" w:type="dxa"/>
            <w:gridSpan w:val="7"/>
            <w:tcBorders>
              <w:top w:val="single" w:sz="4" w:space="0" w:color="000000"/>
              <w:left w:val="single" w:sz="4" w:space="0" w:color="000000"/>
              <w:bottom w:val="single" w:sz="4" w:space="0" w:color="000000"/>
              <w:right w:val="single" w:sz="4" w:space="0" w:color="000000"/>
            </w:tcBorders>
            <w:vAlign w:val="center"/>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Блок I. Регулятивные универсальные учебные действия</w:t>
            </w:r>
          </w:p>
        </w:tc>
      </w:tr>
      <w:tr w:rsidR="0056114A" w:rsidTr="0056114A">
        <w:trPr>
          <w:trHeight w:val="1085"/>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Анкета «Саморегуляция» (Разработана  на основе опросника «Саморегуляция» А.К. Осницкого) </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Определение сформированности и обеспеченности отдельных звеньев регуляции, самоорганизации</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уч.год</w:t>
            </w:r>
          </w:p>
        </w:tc>
        <w:tc>
          <w:tcPr>
            <w:tcW w:w="114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56114A" w:rsidTr="0056114A">
        <w:trPr>
          <w:trHeight w:val="987"/>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Методика «Уровень рефлексии» (Тест модифицирован на основе методики  Карпова А.В. «Диагностика рефлексии») </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Определение уровня сформированности навыков рефлексии </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уч.год</w:t>
            </w:r>
          </w:p>
        </w:tc>
        <w:tc>
          <w:tcPr>
            <w:tcW w:w="1143"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Cs/>
                <w:sz w:val="24"/>
                <w:szCs w:val="24"/>
              </w:rPr>
              <w:t>+</w:t>
            </w:r>
          </w:p>
        </w:tc>
      </w:tr>
      <w:tr w:rsidR="0056114A" w:rsidTr="0056114A">
        <w:trPr>
          <w:trHeight w:val="1019"/>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3</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«Изучение учебной мотивации»</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Определение ведущих мотивов обучения подростков.</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уч.год</w:t>
            </w:r>
          </w:p>
        </w:tc>
        <w:tc>
          <w:tcPr>
            <w:tcW w:w="114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Cs/>
                <w:sz w:val="24"/>
                <w:szCs w:val="24"/>
              </w:rPr>
              <w:t>+</w:t>
            </w:r>
          </w:p>
        </w:tc>
      </w:tr>
      <w:tr w:rsidR="0056114A" w:rsidTr="0056114A">
        <w:trPr>
          <w:trHeight w:val="1019"/>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Мотивы выбора профессии (Р.В. Овчарова)</w:t>
            </w:r>
          </w:p>
        </w:tc>
        <w:tc>
          <w:tcPr>
            <w:tcW w:w="2995"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Выявление преобладающего вида мотивации (внутренние индивидуально-значимые мотивы, внутренние социально-значимые мотивы, внешние положительные мотивы и внешние отрицательные мотивы).</w:t>
            </w:r>
          </w:p>
        </w:tc>
        <w:tc>
          <w:tcPr>
            <w:tcW w:w="422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117"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раза в уч.год.</w:t>
            </w:r>
          </w:p>
        </w:tc>
        <w:tc>
          <w:tcPr>
            <w:tcW w:w="114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Cs/>
                <w:sz w:val="24"/>
                <w:szCs w:val="24"/>
              </w:rPr>
              <w:t>+</w:t>
            </w:r>
          </w:p>
        </w:tc>
      </w:tr>
      <w:tr w:rsidR="0056114A" w:rsidTr="0056114A">
        <w:trPr>
          <w:trHeight w:val="2822"/>
        </w:trPr>
        <w:tc>
          <w:tcPr>
            <w:tcW w:w="985" w:type="dxa"/>
            <w:tcBorders>
              <w:top w:val="single" w:sz="4" w:space="0" w:color="000000"/>
              <w:left w:val="single" w:sz="4" w:space="0" w:color="000000"/>
              <w:bottom w:val="nil"/>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2928" w:type="dxa"/>
            <w:tcBorders>
              <w:top w:val="single" w:sz="4" w:space="0" w:color="000000"/>
              <w:left w:val="single" w:sz="4" w:space="0" w:color="000000"/>
              <w:bottom w:val="nil"/>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Методика изучения статусов профессиональной идентичности </w:t>
            </w:r>
          </w:p>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А.А. Азбель</w:t>
            </w:r>
          </w:p>
        </w:tc>
        <w:tc>
          <w:tcPr>
            <w:tcW w:w="2995" w:type="dxa"/>
            <w:tcBorders>
              <w:top w:val="single" w:sz="4" w:space="0" w:color="000000"/>
              <w:left w:val="single" w:sz="4" w:space="0" w:color="000000"/>
              <w:bottom w:val="nil"/>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Определение уровня сформированности представлений о выборе дальнейшей профессиональной деятельности. </w:t>
            </w:r>
          </w:p>
        </w:tc>
        <w:tc>
          <w:tcPr>
            <w:tcW w:w="4223" w:type="dxa"/>
            <w:tcBorders>
              <w:top w:val="single" w:sz="4" w:space="0" w:color="000000"/>
              <w:left w:val="single" w:sz="4" w:space="0" w:color="000000"/>
              <w:bottom w:val="nil"/>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определять назначение и функции различных социальных институтов;</w:t>
            </w:r>
          </w:p>
        </w:tc>
        <w:tc>
          <w:tcPr>
            <w:tcW w:w="2117"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раз. </w:t>
            </w:r>
            <w:r w:rsidR="00F75065">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уч.год</w:t>
            </w:r>
          </w:p>
        </w:tc>
        <w:tc>
          <w:tcPr>
            <w:tcW w:w="114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Cs/>
                <w:sz w:val="24"/>
                <w:szCs w:val="24"/>
              </w:rPr>
              <w:t>+</w:t>
            </w:r>
          </w:p>
        </w:tc>
      </w:tr>
      <w:tr w:rsidR="0056114A" w:rsidTr="0056114A">
        <w:trPr>
          <w:trHeight w:val="376"/>
        </w:trPr>
        <w:tc>
          <w:tcPr>
            <w:tcW w:w="14391" w:type="dxa"/>
            <w:gridSpan w:val="6"/>
            <w:tcBorders>
              <w:top w:val="single" w:sz="4" w:space="0" w:color="000000"/>
              <w:left w:val="single" w:sz="4" w:space="0" w:color="000000"/>
              <w:bottom w:val="single" w:sz="4" w:space="0" w:color="000000"/>
              <w:right w:val="single" w:sz="4" w:space="0" w:color="000000"/>
            </w:tcBorders>
            <w:vAlign w:val="center"/>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Блок II. Познавательные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
                <w:bCs/>
                <w:i/>
                <w:sz w:val="28"/>
                <w:szCs w:val="28"/>
                <w:u w:val="single"/>
              </w:rPr>
            </w:pPr>
          </w:p>
        </w:tc>
      </w:tr>
      <w:tr w:rsidR="0056114A" w:rsidTr="0056114A">
        <w:trPr>
          <w:trHeight w:val="1529"/>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6</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Тест Векслера (детский вариант)</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Измерения уровня интеллектуального развития, сформированности познавательных способностей, лежащих в основе дальнейшего обучения. </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 в уч.год</w:t>
            </w:r>
          </w:p>
        </w:tc>
        <w:tc>
          <w:tcPr>
            <w:tcW w:w="1143"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56114A" w:rsidTr="0056114A">
        <w:trPr>
          <w:trHeight w:val="1529"/>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7B545C">
              <w:rPr>
                <w:rFonts w:ascii="Times New Roman" w:eastAsia="Times New Roman" w:hAnsi="Times New Roman" w:cs="Times New Roman"/>
                <w:bCs/>
                <w:sz w:val="24"/>
                <w:szCs w:val="24"/>
              </w:rPr>
              <w:t>Научно-исследовательский проект</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7B545C">
              <w:rPr>
                <w:rFonts w:ascii="Times New Roman" w:eastAsia="Times New Roman" w:hAnsi="Times New Roman" w:cs="Times New Roman"/>
                <w:bCs/>
                <w:sz w:val="24"/>
                <w:szCs w:val="24"/>
              </w:rPr>
              <w:t>Выявить уровень сформированности навыка самостоятельной разработки, реализации проектно- исследовательской деятельности, а также   презентации полученного результата.</w:t>
            </w:r>
          </w:p>
        </w:tc>
        <w:tc>
          <w:tcPr>
            <w:tcW w:w="4223"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7B545C">
              <w:rPr>
                <w:rFonts w:ascii="Times New Roman" w:eastAsia="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cs="Times New Roman"/>
                <w:bCs/>
                <w:sz w:val="24"/>
                <w:szCs w:val="24"/>
              </w:rPr>
              <w:t xml:space="preserve">; </w:t>
            </w:r>
          </w:p>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FA6100">
              <w:rPr>
                <w:rFonts w:ascii="Times New Roman" w:eastAsia="Times New Roman" w:hAnsi="Times New Roman" w:cs="Times New Roman"/>
                <w:bCs/>
                <w:sz w:val="24"/>
                <w:szCs w:val="24"/>
              </w:rPr>
              <w:t xml:space="preserve">Готовность и способность к самостоятельной информационно-познавательной деятельности, включая </w:t>
            </w:r>
            <w:r w:rsidRPr="00FA6100">
              <w:rPr>
                <w:rFonts w:ascii="Times New Roman" w:eastAsia="Times New Roman" w:hAnsi="Times New Roman" w:cs="Times New Roman"/>
                <w:bCs/>
                <w:sz w:val="24"/>
                <w:szCs w:val="24"/>
              </w:rPr>
              <w:lastRenderedPageBreak/>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117"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1 раз/год</w:t>
            </w:r>
          </w:p>
        </w:tc>
        <w:tc>
          <w:tcPr>
            <w:tcW w:w="1143"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56114A" w:rsidTr="0056114A">
        <w:trPr>
          <w:trHeight w:val="460"/>
        </w:trPr>
        <w:tc>
          <w:tcPr>
            <w:tcW w:w="14391" w:type="dxa"/>
            <w:gridSpan w:val="6"/>
            <w:tcBorders>
              <w:top w:val="single" w:sz="4" w:space="0" w:color="000000"/>
              <w:left w:val="single" w:sz="4" w:space="0" w:color="000000"/>
              <w:bottom w:val="single" w:sz="4" w:space="0" w:color="auto"/>
              <w:right w:val="single" w:sz="4" w:space="0" w:color="000000"/>
            </w:tcBorders>
            <w:vAlign w:val="center"/>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lastRenderedPageBreak/>
              <w:t>Блок III. Коммуникативные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Cs/>
                <w:i/>
                <w:sz w:val="24"/>
                <w:szCs w:val="24"/>
              </w:rPr>
            </w:pPr>
          </w:p>
        </w:tc>
      </w:tr>
      <w:tr w:rsidR="0056114A" w:rsidTr="0056114A">
        <w:trPr>
          <w:trHeight w:val="1833"/>
        </w:trPr>
        <w:tc>
          <w:tcPr>
            <w:tcW w:w="98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p>
        </w:tc>
        <w:tc>
          <w:tcPr>
            <w:tcW w:w="2928"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Изучение социализированности учащегося (М.И. Рожкова)</w:t>
            </w:r>
          </w:p>
        </w:tc>
        <w:tc>
          <w:tcPr>
            <w:tcW w:w="2995" w:type="dxa"/>
            <w:tcBorders>
              <w:top w:val="single" w:sz="4" w:space="0" w:color="000000"/>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Выявление уровня социальной адаптированности, активности, автономности и нравственной воспитанности учащихся.</w:t>
            </w:r>
          </w:p>
        </w:tc>
        <w:tc>
          <w:tcPr>
            <w:tcW w:w="422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117"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раз/год</w:t>
            </w:r>
          </w:p>
        </w:tc>
        <w:tc>
          <w:tcPr>
            <w:tcW w:w="114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r>
      <w:tr w:rsidR="0056114A" w:rsidTr="0056114A">
        <w:trPr>
          <w:trHeight w:val="890"/>
        </w:trPr>
        <w:tc>
          <w:tcPr>
            <w:tcW w:w="985" w:type="dxa"/>
            <w:vMerge w:val="restart"/>
            <w:tcBorders>
              <w:top w:val="single" w:sz="4" w:space="0" w:color="000000"/>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2928" w:type="dxa"/>
            <w:vMerge w:val="restart"/>
            <w:tcBorders>
              <w:top w:val="single" w:sz="4" w:space="0" w:color="000000"/>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Методика КОС  - оценки коммуникативных и организаторских склонностей  (В.В. Синявский, Б.А. Федоришин) </w:t>
            </w:r>
          </w:p>
        </w:tc>
        <w:tc>
          <w:tcPr>
            <w:tcW w:w="2995" w:type="dxa"/>
            <w:vMerge w:val="restart"/>
            <w:tcBorders>
              <w:top w:val="single" w:sz="4" w:space="0" w:color="000000"/>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Выявление коммуникативных, организаторских склонностей </w:t>
            </w:r>
          </w:p>
        </w:tc>
        <w:tc>
          <w:tcPr>
            <w:tcW w:w="4223" w:type="dxa"/>
            <w:vMerge w:val="restart"/>
            <w:tcBorders>
              <w:top w:val="single" w:sz="4" w:space="0" w:color="auto"/>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117" w:type="dxa"/>
            <w:tcBorders>
              <w:top w:val="nil"/>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раз/год</w:t>
            </w:r>
          </w:p>
        </w:tc>
        <w:tc>
          <w:tcPr>
            <w:tcW w:w="1143" w:type="dxa"/>
            <w:vMerge w:val="restart"/>
            <w:tcBorders>
              <w:top w:val="single" w:sz="4" w:space="0" w:color="000000"/>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vMerge w:val="restart"/>
            <w:tcBorders>
              <w:top w:val="single" w:sz="4" w:space="0" w:color="000000"/>
              <w:left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56114A" w:rsidTr="0056114A">
        <w:trPr>
          <w:trHeight w:val="890"/>
        </w:trPr>
        <w:tc>
          <w:tcPr>
            <w:tcW w:w="985" w:type="dxa"/>
            <w:vMerge/>
            <w:tcBorders>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2928" w:type="dxa"/>
            <w:vMerge/>
            <w:tcBorders>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2995" w:type="dxa"/>
            <w:vMerge/>
            <w:tcBorders>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4223" w:type="dxa"/>
            <w:vMerge/>
            <w:tcBorders>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2117" w:type="dxa"/>
            <w:tcBorders>
              <w:top w:val="nil"/>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1143" w:type="dxa"/>
            <w:vMerge/>
            <w:tcBorders>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c>
          <w:tcPr>
            <w:tcW w:w="1134" w:type="dxa"/>
            <w:vMerge/>
            <w:tcBorders>
              <w:left w:val="single" w:sz="4" w:space="0" w:color="000000"/>
              <w:bottom w:val="single" w:sz="4" w:space="0" w:color="000000"/>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p>
        </w:tc>
      </w:tr>
      <w:tr w:rsidR="0056114A" w:rsidTr="0056114A">
        <w:trPr>
          <w:trHeight w:val="1646"/>
        </w:trPr>
        <w:tc>
          <w:tcPr>
            <w:tcW w:w="985"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2928"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7B545C">
              <w:rPr>
                <w:rFonts w:ascii="Times New Roman" w:eastAsia="Times New Roman" w:hAnsi="Times New Roman" w:cs="Times New Roman"/>
                <w:bCs/>
                <w:sz w:val="24"/>
                <w:szCs w:val="24"/>
              </w:rPr>
              <w:t>Сетка К. Томаса – Р. Килманна (пять способов регулирования конфликтов)</w:t>
            </w:r>
          </w:p>
        </w:tc>
        <w:tc>
          <w:tcPr>
            <w:tcW w:w="2995"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Выявление стратегии</w:t>
            </w:r>
            <w:r w:rsidRPr="007B545C">
              <w:rPr>
                <w:rFonts w:ascii="Times New Roman" w:eastAsia="Times New Roman" w:hAnsi="Times New Roman" w:cs="Times New Roman"/>
                <w:bCs/>
                <w:sz w:val="24"/>
                <w:szCs w:val="24"/>
              </w:rPr>
              <w:t xml:space="preserve"> поведения в конфликтной ситуации; пути предотвращения, урегулирования и разрешения конфликтов.</w:t>
            </w:r>
          </w:p>
        </w:tc>
        <w:tc>
          <w:tcPr>
            <w:tcW w:w="4223" w:type="dxa"/>
            <w:tcBorders>
              <w:top w:val="single" w:sz="4" w:space="0" w:color="auto"/>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sidRPr="007B545C">
              <w:rPr>
                <w:rFonts w:ascii="Times New Roman" w:eastAsia="Times New Roman" w:hAnsi="Times New Roman" w:cs="Times New Roman"/>
                <w:bCs/>
                <w:sz w:val="24"/>
                <w:szCs w:val="24"/>
              </w:rPr>
              <w:t>Формирование навыков конструктивно общаться и взаимодействовать при выполнении групповой работы. Освоение стратегий конструктивного разрешение конфликтов.</w:t>
            </w:r>
          </w:p>
        </w:tc>
        <w:tc>
          <w:tcPr>
            <w:tcW w:w="2117" w:type="dxa"/>
            <w:tcBorders>
              <w:top w:val="single" w:sz="4" w:space="0" w:color="auto"/>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раз/год</w:t>
            </w:r>
          </w:p>
        </w:tc>
        <w:tc>
          <w:tcPr>
            <w:tcW w:w="1143"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134" w:type="dxa"/>
            <w:tcBorders>
              <w:top w:val="single" w:sz="4" w:space="0" w:color="000000"/>
              <w:left w:val="single" w:sz="4" w:space="0" w:color="000000"/>
              <w:bottom w:val="single" w:sz="4" w:space="0" w:color="auto"/>
              <w:right w:val="single" w:sz="4" w:space="0" w:color="000000"/>
            </w:tcBorders>
            <w:hideMark/>
          </w:tcPr>
          <w:p w:rsidR="0056114A" w:rsidRDefault="0056114A" w:rsidP="0056114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bl>
    <w:p w:rsidR="00D178DE" w:rsidRDefault="00D178DE" w:rsidP="00A24B3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178DE" w:rsidRDefault="00D178DE" w:rsidP="00D178D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13C00" w:rsidRDefault="00913C00" w:rsidP="00FC2266">
      <w:pPr>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p>
    <w:p w:rsidR="009E5A31" w:rsidRPr="009E5A31" w:rsidRDefault="009E5A31" w:rsidP="009E5A31">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CA46B7">
        <w:rPr>
          <w:rFonts w:ascii="Times New Roman" w:eastAsia="Times New Roman" w:hAnsi="Times New Roman" w:cs="Times New Roman"/>
          <w:b/>
          <w:bCs/>
          <w:sz w:val="28"/>
          <w:szCs w:val="28"/>
          <w:u w:val="single"/>
          <w:lang w:eastAsia="ru-RU"/>
        </w:rPr>
        <w:t>2</w:t>
      </w:r>
      <w:r w:rsidRPr="00CA46B7">
        <w:rPr>
          <w:rFonts w:ascii="Times New Roman" w:eastAsia="Times New Roman" w:hAnsi="Times New Roman" w:cs="Times New Roman"/>
          <w:b/>
          <w:bCs/>
          <w:sz w:val="24"/>
          <w:szCs w:val="24"/>
          <w:u w:val="single"/>
          <w:lang w:eastAsia="ru-RU"/>
        </w:rPr>
        <w:t>.3. Рабочая программа воспитания</w:t>
      </w:r>
      <w:r w:rsidR="00D3006C">
        <w:rPr>
          <w:rFonts w:ascii="Times New Roman" w:eastAsia="Times New Roman" w:hAnsi="Times New Roman" w:cs="Times New Roman"/>
          <w:b/>
          <w:bCs/>
          <w:sz w:val="24"/>
          <w:szCs w:val="24"/>
          <w:u w:val="single"/>
          <w:lang w:eastAsia="ru-RU"/>
        </w:rPr>
        <w:t xml:space="preserve"> (в соответствии с Ф</w:t>
      </w:r>
      <w:r w:rsidRPr="009E5A31">
        <w:rPr>
          <w:rFonts w:ascii="Times New Roman" w:eastAsia="Times New Roman" w:hAnsi="Times New Roman" w:cs="Times New Roman"/>
          <w:b/>
          <w:bCs/>
          <w:sz w:val="24"/>
          <w:szCs w:val="24"/>
          <w:u w:val="single"/>
          <w:lang w:eastAsia="ru-RU"/>
        </w:rPr>
        <w:t>едеральной рабочей программой воспитания).</w:t>
      </w:r>
    </w:p>
    <w:p w:rsidR="009E5A31" w:rsidRPr="009E5A31" w:rsidRDefault="009E5A31" w:rsidP="00FC075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9E5A31">
        <w:rPr>
          <w:rFonts w:ascii="Times New Roman" w:eastAsia="Times New Roman" w:hAnsi="Times New Roman" w:cs="Times New Roman"/>
          <w:b/>
          <w:bCs/>
          <w:sz w:val="24"/>
          <w:szCs w:val="24"/>
          <w:u w:val="single"/>
          <w:lang w:eastAsia="ru-RU"/>
        </w:rPr>
        <w:t>(Рабочая программа воспитания средней школы</w:t>
      </w:r>
      <w:r w:rsidR="00D3006C">
        <w:rPr>
          <w:rFonts w:ascii="Times New Roman" w:eastAsia="Times New Roman" w:hAnsi="Times New Roman" w:cs="Times New Roman"/>
          <w:b/>
          <w:bCs/>
          <w:sz w:val="24"/>
          <w:szCs w:val="24"/>
          <w:u w:val="single"/>
          <w:lang w:eastAsia="ru-RU"/>
        </w:rPr>
        <w:t xml:space="preserve"> </w:t>
      </w:r>
      <w:r w:rsidRPr="009E5A31">
        <w:rPr>
          <w:rFonts w:ascii="Times New Roman" w:eastAsia="Times New Roman" w:hAnsi="Times New Roman" w:cs="Times New Roman"/>
          <w:b/>
          <w:bCs/>
          <w:sz w:val="24"/>
          <w:szCs w:val="24"/>
          <w:u w:val="single"/>
          <w:lang w:eastAsia="ru-RU"/>
        </w:rPr>
        <w:t>№66 на уровень среднего общего образования</w:t>
      </w:r>
      <w:r w:rsidR="00FC075D" w:rsidRPr="00FC075D">
        <w:t xml:space="preserve"> </w:t>
      </w:r>
      <w:r w:rsidR="00FC075D" w:rsidRPr="00FC075D">
        <w:rPr>
          <w:rFonts w:ascii="Times New Roman" w:eastAsia="Times New Roman" w:hAnsi="Times New Roman" w:cs="Times New Roman"/>
          <w:b/>
          <w:bCs/>
          <w:sz w:val="24"/>
          <w:szCs w:val="24"/>
          <w:u w:val="single"/>
          <w:lang w:eastAsia="ru-RU"/>
        </w:rPr>
        <w:t>в соответствии с Федеральной рабочей программой воспитания</w:t>
      </w:r>
      <w:r w:rsidRPr="009E5A31">
        <w:rPr>
          <w:rFonts w:ascii="Times New Roman" w:eastAsia="Times New Roman" w:hAnsi="Times New Roman" w:cs="Times New Roman"/>
          <w:b/>
          <w:bCs/>
          <w:sz w:val="24"/>
          <w:szCs w:val="24"/>
          <w:u w:val="single"/>
          <w:lang w:eastAsia="ru-RU"/>
        </w:rPr>
        <w:t xml:space="preserve"> </w:t>
      </w:r>
      <w:r w:rsidRPr="00CA46B7">
        <w:rPr>
          <w:rFonts w:ascii="Times New Roman" w:eastAsia="Times New Roman" w:hAnsi="Times New Roman" w:cs="Times New Roman"/>
          <w:b/>
          <w:bCs/>
          <w:sz w:val="24"/>
          <w:szCs w:val="24"/>
          <w:u w:val="single"/>
          <w:lang w:eastAsia="ru-RU"/>
        </w:rPr>
        <w:t>в приложении №4 к ООП)</w:t>
      </w:r>
    </w:p>
    <w:p w:rsidR="00913C00" w:rsidRDefault="00913C00" w:rsidP="00FC2266">
      <w:pPr>
        <w:autoSpaceDE w:val="0"/>
        <w:autoSpaceDN w:val="0"/>
        <w:adjustRightInd w:val="0"/>
        <w:spacing w:after="0" w:line="240" w:lineRule="auto"/>
        <w:jc w:val="center"/>
        <w:rPr>
          <w:rFonts w:ascii="Times New Roman" w:eastAsia="Times New Roman" w:hAnsi="Times New Roman" w:cs="Times New Roman"/>
          <w:b/>
          <w:bCs/>
          <w:sz w:val="28"/>
          <w:szCs w:val="28"/>
          <w:u w:val="single"/>
          <w:lang w:eastAsia="ru-RU"/>
        </w:rPr>
      </w:pPr>
    </w:p>
    <w:p w:rsid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Пояснительная записка.</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AE5C52">
        <w:rPr>
          <w:rFonts w:ascii="Times New Roman" w:eastAsia="Times New Roman" w:hAnsi="Times New Roman" w:cs="Times New Roman"/>
          <w:bCs/>
          <w:sz w:val="24"/>
          <w:szCs w:val="24"/>
          <w:lang w:eastAsia="ru-RU"/>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w:t>
      </w:r>
      <w:r>
        <w:rPr>
          <w:rFonts w:ascii="Times New Roman" w:eastAsia="Times New Roman" w:hAnsi="Times New Roman" w:cs="Times New Roman"/>
          <w:b/>
          <w:bCs/>
          <w:sz w:val="24"/>
          <w:szCs w:val="24"/>
          <w:lang w:eastAsia="ru-RU"/>
        </w:rPr>
        <w:t xml:space="preserve"> </w:t>
      </w:r>
      <w:r w:rsidRPr="00AE5C52">
        <w:rPr>
          <w:rFonts w:ascii="Times New Roman" w:eastAsia="Times New Roman" w:hAnsi="Times New Roman" w:cs="Times New Roman"/>
          <w:bCs/>
          <w:sz w:val="24"/>
          <w:szCs w:val="24"/>
          <w:lang w:eastAsia="ru-RU"/>
        </w:rPr>
        <w:t>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E5C52" w:rsidRDefault="00AE5C52" w:rsidP="00AE5C52">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E5C52" w:rsidRDefault="00AE5C52" w:rsidP="00AE5C5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E5C52">
        <w:rPr>
          <w:rFonts w:ascii="Times New Roman" w:eastAsia="Times New Roman" w:hAnsi="Times New Roman" w:cs="Times New Roman"/>
          <w:b/>
          <w:bCs/>
          <w:sz w:val="24"/>
          <w:szCs w:val="24"/>
          <w:lang w:eastAsia="ru-RU"/>
        </w:rPr>
        <w:t>Программа воспитания:</w:t>
      </w:r>
      <w:r>
        <w:rPr>
          <w:rFonts w:ascii="Times New Roman" w:eastAsia="Times New Roman" w:hAnsi="Times New Roman" w:cs="Times New Roman"/>
          <w:b/>
          <w:bCs/>
          <w:sz w:val="24"/>
          <w:szCs w:val="24"/>
          <w:lang w:eastAsia="ru-RU"/>
        </w:rPr>
        <w:t xml:space="preserve"> </w:t>
      </w:r>
    </w:p>
    <w:p w:rsidR="00AE5C52" w:rsidRDefault="00AE5C52" w:rsidP="00AE5C52">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AE5C52">
        <w:rPr>
          <w:rFonts w:ascii="Times New Roman" w:eastAsia="Times New Roman" w:hAnsi="Times New Roman" w:cs="Times New Roman"/>
          <w:bCs/>
          <w:sz w:val="24"/>
          <w:szCs w:val="24"/>
          <w:lang w:eastAsia="ru-RU"/>
        </w:rPr>
        <w:t>предназначена для планирования и организации системной воспитательной деятельности в образовательной организации;</w:t>
      </w:r>
      <w:r>
        <w:rPr>
          <w:rFonts w:ascii="Times New Roman" w:eastAsia="Times New Roman" w:hAnsi="Times New Roman" w:cs="Times New Roman"/>
          <w:b/>
          <w:bCs/>
          <w:sz w:val="24"/>
          <w:szCs w:val="24"/>
          <w:lang w:eastAsia="ru-RU"/>
        </w:rPr>
        <w:t xml:space="preserve"> </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AE5C52">
        <w:rPr>
          <w:rFonts w:ascii="Times New Roman" w:eastAsia="Times New Roman" w:hAnsi="Times New Roman" w:cs="Times New Roman"/>
          <w:bCs/>
          <w:sz w:val="24"/>
          <w:szCs w:val="24"/>
          <w:lang w:eastAsia="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E5C52">
        <w:rPr>
          <w:rFonts w:ascii="Times New Roman" w:eastAsia="Times New Roman" w:hAnsi="Times New Roman" w:cs="Times New Roman"/>
          <w:bCs/>
          <w:sz w:val="24"/>
          <w:szCs w:val="24"/>
          <w:lang w:eastAsia="ru-RU"/>
        </w:rPr>
        <w:t>реализуется в единстве урочной и внеурочной де</w:t>
      </w:r>
      <w:r>
        <w:rPr>
          <w:rFonts w:ascii="Times New Roman" w:eastAsia="Times New Roman" w:hAnsi="Times New Roman" w:cs="Times New Roman"/>
          <w:bCs/>
          <w:sz w:val="24"/>
          <w:szCs w:val="24"/>
          <w:lang w:eastAsia="ru-RU"/>
        </w:rPr>
        <w:t xml:space="preserve">ятельности, осуществляемой </w:t>
      </w:r>
      <w:r w:rsidRPr="00AE5C52">
        <w:rPr>
          <w:rFonts w:ascii="Times New Roman" w:eastAsia="Times New Roman" w:hAnsi="Times New Roman" w:cs="Times New Roman"/>
          <w:bCs/>
          <w:sz w:val="24"/>
          <w:szCs w:val="24"/>
          <w:lang w:eastAsia="ru-RU"/>
        </w:rPr>
        <w:t>совместно с семьёй и другими участник</w:t>
      </w:r>
      <w:r>
        <w:rPr>
          <w:rFonts w:ascii="Times New Roman" w:eastAsia="Times New Roman" w:hAnsi="Times New Roman" w:cs="Times New Roman"/>
          <w:bCs/>
          <w:sz w:val="24"/>
          <w:szCs w:val="24"/>
          <w:lang w:eastAsia="ru-RU"/>
        </w:rPr>
        <w:t xml:space="preserve">ами образовательных отношений, </w:t>
      </w:r>
      <w:r w:rsidRPr="00AE5C52">
        <w:rPr>
          <w:rFonts w:ascii="Times New Roman" w:eastAsia="Times New Roman" w:hAnsi="Times New Roman" w:cs="Times New Roman"/>
          <w:bCs/>
          <w:sz w:val="24"/>
          <w:szCs w:val="24"/>
          <w:lang w:eastAsia="ru-RU"/>
        </w:rPr>
        <w:t xml:space="preserve">социальными институтами воспитания; </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E5C52">
        <w:rPr>
          <w:rFonts w:ascii="Times New Roman" w:eastAsia="Times New Roman" w:hAnsi="Times New Roman" w:cs="Times New Roman"/>
          <w:bCs/>
          <w:sz w:val="24"/>
          <w:szCs w:val="24"/>
          <w:lang w:eastAsia="ru-RU"/>
        </w:rPr>
        <w:t>предусматривает приобщение обучающ</w:t>
      </w:r>
      <w:r>
        <w:rPr>
          <w:rFonts w:ascii="Times New Roman" w:eastAsia="Times New Roman" w:hAnsi="Times New Roman" w:cs="Times New Roman"/>
          <w:bCs/>
          <w:sz w:val="24"/>
          <w:szCs w:val="24"/>
          <w:lang w:eastAsia="ru-RU"/>
        </w:rPr>
        <w:t xml:space="preserve">ихся к российским традиционным </w:t>
      </w:r>
      <w:r w:rsidRPr="00AE5C52">
        <w:rPr>
          <w:rFonts w:ascii="Times New Roman" w:eastAsia="Times New Roman" w:hAnsi="Times New Roman" w:cs="Times New Roman"/>
          <w:bCs/>
          <w:sz w:val="24"/>
          <w:szCs w:val="24"/>
          <w:lang w:eastAsia="ru-RU"/>
        </w:rPr>
        <w:t>духовным ценностям, включая ценности своей этнической гр</w:t>
      </w:r>
      <w:r>
        <w:rPr>
          <w:rFonts w:ascii="Times New Roman" w:eastAsia="Times New Roman" w:hAnsi="Times New Roman" w:cs="Times New Roman"/>
          <w:bCs/>
          <w:sz w:val="24"/>
          <w:szCs w:val="24"/>
          <w:lang w:eastAsia="ru-RU"/>
        </w:rPr>
        <w:t xml:space="preserve">уппы, правилам </w:t>
      </w:r>
      <w:r w:rsidRPr="00AE5C52">
        <w:rPr>
          <w:rFonts w:ascii="Times New Roman" w:eastAsia="Times New Roman" w:hAnsi="Times New Roman" w:cs="Times New Roman"/>
          <w:bCs/>
          <w:sz w:val="24"/>
          <w:szCs w:val="24"/>
          <w:lang w:eastAsia="ru-RU"/>
        </w:rPr>
        <w:t>и нормам поведения, принятым в российском</w:t>
      </w:r>
      <w:r>
        <w:rPr>
          <w:rFonts w:ascii="Times New Roman" w:eastAsia="Times New Roman" w:hAnsi="Times New Roman" w:cs="Times New Roman"/>
          <w:bCs/>
          <w:sz w:val="24"/>
          <w:szCs w:val="24"/>
          <w:lang w:eastAsia="ru-RU"/>
        </w:rPr>
        <w:t xml:space="preserve"> обществе на основе российских базовых конституционных норм и </w:t>
      </w:r>
      <w:r w:rsidRPr="00AE5C52">
        <w:rPr>
          <w:rFonts w:ascii="Times New Roman" w:eastAsia="Times New Roman" w:hAnsi="Times New Roman" w:cs="Times New Roman"/>
          <w:bCs/>
          <w:sz w:val="24"/>
          <w:szCs w:val="24"/>
          <w:lang w:eastAsia="ru-RU"/>
        </w:rPr>
        <w:t xml:space="preserve">ценностей; </w:t>
      </w:r>
    </w:p>
    <w:p w:rsid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E5C52">
        <w:rPr>
          <w:rFonts w:ascii="Times New Roman" w:eastAsia="Times New Roman" w:hAnsi="Times New Roman" w:cs="Times New Roman"/>
          <w:bCs/>
          <w:sz w:val="24"/>
          <w:szCs w:val="24"/>
          <w:lang w:eastAsia="ru-RU"/>
        </w:rPr>
        <w:t>предусматривает историческое просве</w:t>
      </w:r>
      <w:r>
        <w:rPr>
          <w:rFonts w:ascii="Times New Roman" w:eastAsia="Times New Roman" w:hAnsi="Times New Roman" w:cs="Times New Roman"/>
          <w:bCs/>
          <w:sz w:val="24"/>
          <w:szCs w:val="24"/>
          <w:lang w:eastAsia="ru-RU"/>
        </w:rPr>
        <w:t xml:space="preserve">щение, формирование российской </w:t>
      </w:r>
      <w:r w:rsidRPr="00AE5C52">
        <w:rPr>
          <w:rFonts w:ascii="Times New Roman" w:eastAsia="Times New Roman" w:hAnsi="Times New Roman" w:cs="Times New Roman"/>
          <w:bCs/>
          <w:sz w:val="24"/>
          <w:szCs w:val="24"/>
          <w:lang w:eastAsia="ru-RU"/>
        </w:rPr>
        <w:t>культурной и гражданской идентичности обучающихся.</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E5C52" w:rsidRPr="00AE5C52" w:rsidRDefault="00B76F4D"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AE5C52" w:rsidRPr="00AE5C52">
        <w:rPr>
          <w:rFonts w:ascii="Times New Roman" w:eastAsia="Times New Roman" w:hAnsi="Times New Roman" w:cs="Times New Roman"/>
          <w:b/>
          <w:bCs/>
          <w:sz w:val="24"/>
          <w:szCs w:val="24"/>
          <w:lang w:eastAsia="ru-RU"/>
        </w:rPr>
        <w:t>Программа воспитания включает три раздела:</w:t>
      </w:r>
      <w:r w:rsidR="00AE5C52">
        <w:rPr>
          <w:rFonts w:ascii="Times New Roman" w:eastAsia="Times New Roman" w:hAnsi="Times New Roman" w:cs="Times New Roman"/>
          <w:bCs/>
          <w:sz w:val="24"/>
          <w:szCs w:val="24"/>
          <w:lang w:eastAsia="ru-RU"/>
        </w:rPr>
        <w:t xml:space="preserve"> целевой, </w:t>
      </w:r>
      <w:r w:rsidR="00AE5C52" w:rsidRPr="00AE5C52">
        <w:rPr>
          <w:rFonts w:ascii="Times New Roman" w:eastAsia="Times New Roman" w:hAnsi="Times New Roman" w:cs="Times New Roman"/>
          <w:bCs/>
          <w:sz w:val="24"/>
          <w:szCs w:val="24"/>
          <w:lang w:eastAsia="ru-RU"/>
        </w:rPr>
        <w:t>содержательный, организационный.</w:t>
      </w:r>
    </w:p>
    <w:p w:rsidR="00AE5C52" w:rsidRPr="00AE5C52" w:rsidRDefault="00AE5C52" w:rsidP="00AE5C5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E5C52">
        <w:rPr>
          <w:rFonts w:ascii="Times New Roman" w:eastAsia="Times New Roman" w:hAnsi="Times New Roman" w:cs="Times New Roman"/>
          <w:bCs/>
          <w:sz w:val="24"/>
          <w:szCs w:val="24"/>
          <w:lang w:eastAsia="ru-RU"/>
        </w:rPr>
        <w:t>При разработке или обновлени</w:t>
      </w:r>
      <w:r>
        <w:rPr>
          <w:rFonts w:ascii="Times New Roman" w:eastAsia="Times New Roman" w:hAnsi="Times New Roman" w:cs="Times New Roman"/>
          <w:bCs/>
          <w:sz w:val="24"/>
          <w:szCs w:val="24"/>
          <w:lang w:eastAsia="ru-RU"/>
        </w:rPr>
        <w:t xml:space="preserve">и рабочей программы воспитания </w:t>
      </w:r>
      <w:r w:rsidRPr="00AE5C52">
        <w:rPr>
          <w:rFonts w:ascii="Times New Roman" w:eastAsia="Times New Roman" w:hAnsi="Times New Roman" w:cs="Times New Roman"/>
          <w:bCs/>
          <w:sz w:val="24"/>
          <w:szCs w:val="24"/>
          <w:lang w:eastAsia="ru-RU"/>
        </w:rPr>
        <w:t>её содержание, за исключением целевого раздела, м</w:t>
      </w:r>
      <w:r>
        <w:rPr>
          <w:rFonts w:ascii="Times New Roman" w:eastAsia="Times New Roman" w:hAnsi="Times New Roman" w:cs="Times New Roman"/>
          <w:bCs/>
          <w:sz w:val="24"/>
          <w:szCs w:val="24"/>
          <w:lang w:eastAsia="ru-RU"/>
        </w:rPr>
        <w:t xml:space="preserve">ожет изменяться в соответствии </w:t>
      </w:r>
      <w:r w:rsidRPr="00AE5C52">
        <w:rPr>
          <w:rFonts w:ascii="Times New Roman" w:eastAsia="Times New Roman" w:hAnsi="Times New Roman" w:cs="Times New Roman"/>
          <w:bCs/>
          <w:sz w:val="24"/>
          <w:szCs w:val="24"/>
          <w:lang w:eastAsia="ru-RU"/>
        </w:rPr>
        <w:t>с особенностями образовательной организации: о</w:t>
      </w:r>
      <w:r>
        <w:rPr>
          <w:rFonts w:ascii="Times New Roman" w:eastAsia="Times New Roman" w:hAnsi="Times New Roman" w:cs="Times New Roman"/>
          <w:bCs/>
          <w:sz w:val="24"/>
          <w:szCs w:val="24"/>
          <w:lang w:eastAsia="ru-RU"/>
        </w:rPr>
        <w:t xml:space="preserve">рганизационно-правовой формой, </w:t>
      </w:r>
      <w:r w:rsidRPr="00AE5C52">
        <w:rPr>
          <w:rFonts w:ascii="Times New Roman" w:eastAsia="Times New Roman" w:hAnsi="Times New Roman" w:cs="Times New Roman"/>
          <w:bCs/>
          <w:sz w:val="24"/>
          <w:szCs w:val="24"/>
          <w:lang w:eastAsia="ru-RU"/>
        </w:rPr>
        <w:t>контингентом обучающихся и их родите</w:t>
      </w:r>
      <w:r>
        <w:rPr>
          <w:rFonts w:ascii="Times New Roman" w:eastAsia="Times New Roman" w:hAnsi="Times New Roman" w:cs="Times New Roman"/>
          <w:bCs/>
          <w:sz w:val="24"/>
          <w:szCs w:val="24"/>
          <w:lang w:eastAsia="ru-RU"/>
        </w:rPr>
        <w:t xml:space="preserve">лей (законных представителей), </w:t>
      </w:r>
      <w:r w:rsidRPr="00AE5C52">
        <w:rPr>
          <w:rFonts w:ascii="Times New Roman" w:eastAsia="Times New Roman" w:hAnsi="Times New Roman" w:cs="Times New Roman"/>
          <w:bCs/>
          <w:sz w:val="24"/>
          <w:szCs w:val="24"/>
          <w:lang w:eastAsia="ru-RU"/>
        </w:rPr>
        <w:t xml:space="preserve">направленностью образовательной программы, в том числе предусматривающей </w:t>
      </w:r>
    </w:p>
    <w:p w:rsidR="00913C00" w:rsidRDefault="00AE5C52"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E5C52">
        <w:rPr>
          <w:rFonts w:ascii="Times New Roman" w:eastAsia="Times New Roman" w:hAnsi="Times New Roman" w:cs="Times New Roman"/>
          <w:bCs/>
          <w:sz w:val="24"/>
          <w:szCs w:val="24"/>
          <w:lang w:eastAsia="ru-RU"/>
        </w:rPr>
        <w:t xml:space="preserve">углублённое изучение отдельных </w:t>
      </w:r>
      <w:r>
        <w:rPr>
          <w:rFonts w:ascii="Times New Roman" w:eastAsia="Times New Roman" w:hAnsi="Times New Roman" w:cs="Times New Roman"/>
          <w:bCs/>
          <w:sz w:val="24"/>
          <w:szCs w:val="24"/>
          <w:lang w:eastAsia="ru-RU"/>
        </w:rPr>
        <w:t xml:space="preserve">учебных предметов, учитывающей </w:t>
      </w:r>
      <w:r w:rsidRPr="00AE5C52">
        <w:rPr>
          <w:rFonts w:ascii="Times New Roman" w:eastAsia="Times New Roman" w:hAnsi="Times New Roman" w:cs="Times New Roman"/>
          <w:bCs/>
          <w:sz w:val="24"/>
          <w:szCs w:val="24"/>
          <w:lang w:eastAsia="ru-RU"/>
        </w:rPr>
        <w:t>этнокультурные интересы, особые образовательные потребности обучающихся.</w:t>
      </w:r>
    </w:p>
    <w:p w:rsidR="0056114A" w:rsidRPr="00FC075D" w:rsidRDefault="0056114A"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76F4D" w:rsidRPr="00B76F4D" w:rsidRDefault="00B76F4D" w:rsidP="00B76F4D">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B76F4D">
        <w:rPr>
          <w:rFonts w:ascii="Times New Roman" w:eastAsia="Times New Roman" w:hAnsi="Times New Roman" w:cs="Times New Roman"/>
          <w:b/>
          <w:bCs/>
          <w:sz w:val="24"/>
          <w:szCs w:val="24"/>
          <w:lang w:eastAsia="ru-RU"/>
        </w:rPr>
        <w:t>Целевой раздел.</w:t>
      </w:r>
    </w:p>
    <w:p w:rsidR="00B76F4D" w:rsidRPr="00B76F4D" w:rsidRDefault="00B76F4D"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F4D">
        <w:rPr>
          <w:rFonts w:ascii="Times New Roman" w:eastAsia="Times New Roman" w:hAnsi="Times New Roman" w:cs="Times New Roman"/>
          <w:bCs/>
          <w:sz w:val="24"/>
          <w:szCs w:val="24"/>
          <w:lang w:eastAsia="ru-RU"/>
        </w:rPr>
        <w:t>Содержание воспитания обучающихся</w:t>
      </w:r>
      <w:r>
        <w:rPr>
          <w:rFonts w:ascii="Times New Roman" w:eastAsia="Times New Roman" w:hAnsi="Times New Roman" w:cs="Times New Roman"/>
          <w:bCs/>
          <w:sz w:val="24"/>
          <w:szCs w:val="24"/>
          <w:lang w:eastAsia="ru-RU"/>
        </w:rPr>
        <w:t xml:space="preserve"> в образовательной организации </w:t>
      </w:r>
      <w:r w:rsidRPr="00B76F4D">
        <w:rPr>
          <w:rFonts w:ascii="Times New Roman" w:eastAsia="Times New Roman" w:hAnsi="Times New Roman" w:cs="Times New Roman"/>
          <w:bCs/>
          <w:sz w:val="24"/>
          <w:szCs w:val="24"/>
          <w:lang w:eastAsia="ru-RU"/>
        </w:rPr>
        <w:t>определяется содержанием российских базовых (г</w:t>
      </w:r>
      <w:r>
        <w:rPr>
          <w:rFonts w:ascii="Times New Roman" w:eastAsia="Times New Roman" w:hAnsi="Times New Roman" w:cs="Times New Roman"/>
          <w:bCs/>
          <w:sz w:val="24"/>
          <w:szCs w:val="24"/>
          <w:lang w:eastAsia="ru-RU"/>
        </w:rPr>
        <w:t xml:space="preserve">ражданских, национальных) норм </w:t>
      </w:r>
      <w:r w:rsidRPr="00B76F4D">
        <w:rPr>
          <w:rFonts w:ascii="Times New Roman" w:eastAsia="Times New Roman" w:hAnsi="Times New Roman" w:cs="Times New Roman"/>
          <w:bCs/>
          <w:sz w:val="24"/>
          <w:szCs w:val="24"/>
          <w:lang w:eastAsia="ru-RU"/>
        </w:rPr>
        <w:t>и ценностей, которые закреплены в Кон</w:t>
      </w:r>
      <w:r>
        <w:rPr>
          <w:rFonts w:ascii="Times New Roman" w:eastAsia="Times New Roman" w:hAnsi="Times New Roman" w:cs="Times New Roman"/>
          <w:bCs/>
          <w:sz w:val="24"/>
          <w:szCs w:val="24"/>
          <w:lang w:eastAsia="ru-RU"/>
        </w:rPr>
        <w:t xml:space="preserve">ституции Российской Федерации. </w:t>
      </w:r>
      <w:r w:rsidRPr="00B76F4D">
        <w:rPr>
          <w:rFonts w:ascii="Times New Roman" w:eastAsia="Times New Roman" w:hAnsi="Times New Roman" w:cs="Times New Roman"/>
          <w:bCs/>
          <w:sz w:val="24"/>
          <w:szCs w:val="24"/>
          <w:lang w:eastAsia="ru-RU"/>
        </w:rPr>
        <w:t>Эти ценности и нормы определяют инва</w:t>
      </w:r>
      <w:r>
        <w:rPr>
          <w:rFonts w:ascii="Times New Roman" w:eastAsia="Times New Roman" w:hAnsi="Times New Roman" w:cs="Times New Roman"/>
          <w:bCs/>
          <w:sz w:val="24"/>
          <w:szCs w:val="24"/>
          <w:lang w:eastAsia="ru-RU"/>
        </w:rPr>
        <w:t xml:space="preserve">риантное содержание воспитания </w:t>
      </w:r>
      <w:r w:rsidRPr="00B76F4D">
        <w:rPr>
          <w:rFonts w:ascii="Times New Roman" w:eastAsia="Times New Roman" w:hAnsi="Times New Roman" w:cs="Times New Roman"/>
          <w:bCs/>
          <w:sz w:val="24"/>
          <w:szCs w:val="24"/>
          <w:lang w:eastAsia="ru-RU"/>
        </w:rPr>
        <w:t>обучающихся. Вариативный компонент сод</w:t>
      </w:r>
      <w:r>
        <w:rPr>
          <w:rFonts w:ascii="Times New Roman" w:eastAsia="Times New Roman" w:hAnsi="Times New Roman" w:cs="Times New Roman"/>
          <w:bCs/>
          <w:sz w:val="24"/>
          <w:szCs w:val="24"/>
          <w:lang w:eastAsia="ru-RU"/>
        </w:rPr>
        <w:t xml:space="preserve">ержания воспитания обучающихся </w:t>
      </w:r>
      <w:r w:rsidRPr="00B76F4D">
        <w:rPr>
          <w:rFonts w:ascii="Times New Roman" w:eastAsia="Times New Roman" w:hAnsi="Times New Roman" w:cs="Times New Roman"/>
          <w:bCs/>
          <w:sz w:val="24"/>
          <w:szCs w:val="24"/>
          <w:lang w:eastAsia="ru-RU"/>
        </w:rPr>
        <w:t xml:space="preserve">включает духовно-нравственные ценности </w:t>
      </w:r>
      <w:r>
        <w:rPr>
          <w:rFonts w:ascii="Times New Roman" w:eastAsia="Times New Roman" w:hAnsi="Times New Roman" w:cs="Times New Roman"/>
          <w:bCs/>
          <w:sz w:val="24"/>
          <w:szCs w:val="24"/>
          <w:lang w:eastAsia="ru-RU"/>
        </w:rPr>
        <w:t xml:space="preserve">культуры, традиционных религий </w:t>
      </w:r>
      <w:r w:rsidRPr="00B76F4D">
        <w:rPr>
          <w:rFonts w:ascii="Times New Roman" w:eastAsia="Times New Roman" w:hAnsi="Times New Roman" w:cs="Times New Roman"/>
          <w:bCs/>
          <w:sz w:val="24"/>
          <w:szCs w:val="24"/>
          <w:lang w:eastAsia="ru-RU"/>
        </w:rPr>
        <w:t>народов России.</w:t>
      </w:r>
    </w:p>
    <w:p w:rsidR="00B76F4D" w:rsidRPr="00B76F4D" w:rsidRDefault="00B76F4D"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B76F4D">
        <w:rPr>
          <w:rFonts w:ascii="Times New Roman" w:eastAsia="Times New Roman" w:hAnsi="Times New Roman" w:cs="Times New Roman"/>
          <w:bCs/>
          <w:sz w:val="24"/>
          <w:szCs w:val="24"/>
          <w:lang w:eastAsia="ru-RU"/>
        </w:rPr>
        <w:t>Воспитательная деятельность в о</w:t>
      </w:r>
      <w:r>
        <w:rPr>
          <w:rFonts w:ascii="Times New Roman" w:eastAsia="Times New Roman" w:hAnsi="Times New Roman" w:cs="Times New Roman"/>
          <w:bCs/>
          <w:sz w:val="24"/>
          <w:szCs w:val="24"/>
          <w:lang w:eastAsia="ru-RU"/>
        </w:rPr>
        <w:t xml:space="preserve">бщеобразовательной организации </w:t>
      </w:r>
      <w:r w:rsidRPr="00B76F4D">
        <w:rPr>
          <w:rFonts w:ascii="Times New Roman" w:eastAsia="Times New Roman" w:hAnsi="Times New Roman" w:cs="Times New Roman"/>
          <w:bCs/>
          <w:sz w:val="24"/>
          <w:szCs w:val="24"/>
          <w:lang w:eastAsia="ru-RU"/>
        </w:rPr>
        <w:t xml:space="preserve">планируется и осуществляется в соответствии </w:t>
      </w:r>
      <w:r>
        <w:rPr>
          <w:rFonts w:ascii="Times New Roman" w:eastAsia="Times New Roman" w:hAnsi="Times New Roman" w:cs="Times New Roman"/>
          <w:bCs/>
          <w:sz w:val="24"/>
          <w:szCs w:val="24"/>
          <w:lang w:eastAsia="ru-RU"/>
        </w:rPr>
        <w:t xml:space="preserve">с приоритетами государственной </w:t>
      </w:r>
      <w:r w:rsidRPr="00B76F4D">
        <w:rPr>
          <w:rFonts w:ascii="Times New Roman" w:eastAsia="Times New Roman" w:hAnsi="Times New Roman" w:cs="Times New Roman"/>
          <w:bCs/>
          <w:sz w:val="24"/>
          <w:szCs w:val="24"/>
          <w:lang w:eastAsia="ru-RU"/>
        </w:rPr>
        <w:t>политики в сфере воспитания. Приоритетно</w:t>
      </w:r>
      <w:r>
        <w:rPr>
          <w:rFonts w:ascii="Times New Roman" w:eastAsia="Times New Roman" w:hAnsi="Times New Roman" w:cs="Times New Roman"/>
          <w:bCs/>
          <w:sz w:val="24"/>
          <w:szCs w:val="24"/>
          <w:lang w:eastAsia="ru-RU"/>
        </w:rPr>
        <w:t xml:space="preserve">й задачей Российской Федерации </w:t>
      </w:r>
      <w:r w:rsidRPr="00B76F4D">
        <w:rPr>
          <w:rFonts w:ascii="Times New Roman" w:eastAsia="Times New Roman" w:hAnsi="Times New Roman" w:cs="Times New Roman"/>
          <w:bCs/>
          <w:sz w:val="24"/>
          <w:szCs w:val="24"/>
          <w:lang w:eastAsia="ru-RU"/>
        </w:rPr>
        <w:t>в сфере воспитания детей является развити</w:t>
      </w:r>
      <w:r>
        <w:rPr>
          <w:rFonts w:ascii="Times New Roman" w:eastAsia="Times New Roman" w:hAnsi="Times New Roman" w:cs="Times New Roman"/>
          <w:bCs/>
          <w:sz w:val="24"/>
          <w:szCs w:val="24"/>
          <w:lang w:eastAsia="ru-RU"/>
        </w:rPr>
        <w:t xml:space="preserve">е высоконравственной личности, </w:t>
      </w:r>
      <w:r w:rsidRPr="00B76F4D">
        <w:rPr>
          <w:rFonts w:ascii="Times New Roman" w:eastAsia="Times New Roman" w:hAnsi="Times New Roman" w:cs="Times New Roman"/>
          <w:bCs/>
          <w:sz w:val="24"/>
          <w:szCs w:val="24"/>
          <w:lang w:eastAsia="ru-RU"/>
        </w:rPr>
        <w:t>разделяющей российские традиционные</w:t>
      </w:r>
      <w:r>
        <w:rPr>
          <w:rFonts w:ascii="Times New Roman" w:eastAsia="Times New Roman" w:hAnsi="Times New Roman" w:cs="Times New Roman"/>
          <w:bCs/>
          <w:sz w:val="24"/>
          <w:szCs w:val="24"/>
          <w:lang w:eastAsia="ru-RU"/>
        </w:rPr>
        <w:t xml:space="preserve"> духовные ценности, обладающей </w:t>
      </w:r>
      <w:r w:rsidRPr="00B76F4D">
        <w:rPr>
          <w:rFonts w:ascii="Times New Roman" w:eastAsia="Times New Roman" w:hAnsi="Times New Roman" w:cs="Times New Roman"/>
          <w:bCs/>
          <w:sz w:val="24"/>
          <w:szCs w:val="24"/>
          <w:lang w:eastAsia="ru-RU"/>
        </w:rPr>
        <w:t>актуальными знаниями и умениями, способной реал</w:t>
      </w:r>
      <w:r>
        <w:rPr>
          <w:rFonts w:ascii="Times New Roman" w:eastAsia="Times New Roman" w:hAnsi="Times New Roman" w:cs="Times New Roman"/>
          <w:bCs/>
          <w:sz w:val="24"/>
          <w:szCs w:val="24"/>
          <w:lang w:eastAsia="ru-RU"/>
        </w:rPr>
        <w:t xml:space="preserve">изовать свой потенциал </w:t>
      </w:r>
      <w:r w:rsidRPr="00B76F4D">
        <w:rPr>
          <w:rFonts w:ascii="Times New Roman" w:eastAsia="Times New Roman" w:hAnsi="Times New Roman" w:cs="Times New Roman"/>
          <w:bCs/>
          <w:sz w:val="24"/>
          <w:szCs w:val="24"/>
          <w:lang w:eastAsia="ru-RU"/>
        </w:rPr>
        <w:t xml:space="preserve">в условиях современного общества, готовой к мирному созиданию и защите </w:t>
      </w:r>
    </w:p>
    <w:p w:rsidR="00C33BFF" w:rsidRDefault="00B76F4D"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6F4D">
        <w:rPr>
          <w:rFonts w:ascii="Times New Roman" w:eastAsia="Times New Roman" w:hAnsi="Times New Roman" w:cs="Times New Roman"/>
          <w:bCs/>
          <w:sz w:val="24"/>
          <w:szCs w:val="24"/>
          <w:lang w:eastAsia="ru-RU"/>
        </w:rPr>
        <w:t>Родины.</w:t>
      </w:r>
    </w:p>
    <w:p w:rsidR="00C33BFF" w:rsidRDefault="00C33BFF" w:rsidP="00B76F4D">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B76F4D" w:rsidRPr="00C33BFF">
        <w:rPr>
          <w:rFonts w:ascii="Times New Roman" w:eastAsia="Times New Roman" w:hAnsi="Times New Roman" w:cs="Times New Roman"/>
          <w:b/>
          <w:bCs/>
          <w:sz w:val="24"/>
          <w:szCs w:val="24"/>
          <w:lang w:eastAsia="ru-RU"/>
        </w:rPr>
        <w:t>Цель и</w:t>
      </w:r>
      <w:r>
        <w:rPr>
          <w:rFonts w:ascii="Times New Roman" w:eastAsia="Times New Roman" w:hAnsi="Times New Roman" w:cs="Times New Roman"/>
          <w:b/>
          <w:bCs/>
          <w:sz w:val="24"/>
          <w:szCs w:val="24"/>
          <w:lang w:eastAsia="ru-RU"/>
        </w:rPr>
        <w:t xml:space="preserve"> задачи воспитания обучающихся.</w:t>
      </w:r>
    </w:p>
    <w:p w:rsidR="00B76F4D" w:rsidRPr="00C33BFF" w:rsidRDefault="00C33BFF" w:rsidP="00B7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33BFF">
        <w:rPr>
          <w:rFonts w:ascii="Times New Roman" w:eastAsia="Times New Roman" w:hAnsi="Times New Roman" w:cs="Times New Roman"/>
          <w:b/>
          <w:bCs/>
          <w:sz w:val="24"/>
          <w:szCs w:val="24"/>
          <w:lang w:eastAsia="ru-RU"/>
        </w:rPr>
        <w:t xml:space="preserve">   </w:t>
      </w:r>
      <w:r w:rsidR="00B76F4D" w:rsidRPr="00C33BFF">
        <w:rPr>
          <w:rFonts w:ascii="Times New Roman" w:eastAsia="Times New Roman" w:hAnsi="Times New Roman" w:cs="Times New Roman"/>
          <w:b/>
          <w:bCs/>
          <w:sz w:val="24"/>
          <w:szCs w:val="24"/>
          <w:lang w:eastAsia="ru-RU"/>
        </w:rPr>
        <w:t xml:space="preserve"> Цель воспитания обучающихся в образовательной организации: </w:t>
      </w:r>
    </w:p>
    <w:p w:rsidR="00B76F4D" w:rsidRPr="00B76F4D" w:rsidRDefault="00C33BFF" w:rsidP="00C33B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76F4D" w:rsidRPr="00B76F4D">
        <w:rPr>
          <w:rFonts w:ascii="Times New Roman" w:eastAsia="Times New Roman" w:hAnsi="Times New Roman" w:cs="Times New Roman"/>
          <w:bCs/>
          <w:sz w:val="24"/>
          <w:szCs w:val="24"/>
          <w:lang w:eastAsia="ru-RU"/>
        </w:rPr>
        <w:t xml:space="preserve">развитие личности, создание условий для </w:t>
      </w:r>
      <w:r>
        <w:rPr>
          <w:rFonts w:ascii="Times New Roman" w:eastAsia="Times New Roman" w:hAnsi="Times New Roman" w:cs="Times New Roman"/>
          <w:bCs/>
          <w:sz w:val="24"/>
          <w:szCs w:val="24"/>
          <w:lang w:eastAsia="ru-RU"/>
        </w:rPr>
        <w:t xml:space="preserve">самоопределения и социализации </w:t>
      </w:r>
      <w:r w:rsidR="00B76F4D" w:rsidRPr="00B76F4D">
        <w:rPr>
          <w:rFonts w:ascii="Times New Roman" w:eastAsia="Times New Roman" w:hAnsi="Times New Roman" w:cs="Times New Roman"/>
          <w:bCs/>
          <w:sz w:val="24"/>
          <w:szCs w:val="24"/>
          <w:lang w:eastAsia="ru-RU"/>
        </w:rPr>
        <w:t>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w:t>
      </w:r>
      <w:r>
        <w:rPr>
          <w:rFonts w:ascii="Times New Roman" w:eastAsia="Times New Roman" w:hAnsi="Times New Roman" w:cs="Times New Roman"/>
          <w:bCs/>
          <w:sz w:val="24"/>
          <w:szCs w:val="24"/>
          <w:lang w:eastAsia="ru-RU"/>
        </w:rPr>
        <w:t xml:space="preserve">оуважения, исторической памяти </w:t>
      </w:r>
      <w:r w:rsidR="00B76F4D" w:rsidRPr="00B76F4D">
        <w:rPr>
          <w:rFonts w:ascii="Times New Roman" w:eastAsia="Times New Roman" w:hAnsi="Times New Roman" w:cs="Times New Roman"/>
          <w:bCs/>
          <w:sz w:val="24"/>
          <w:szCs w:val="24"/>
          <w:lang w:eastAsia="ru-RU"/>
        </w:rPr>
        <w:t>и преемственности покол</w:t>
      </w:r>
      <w:r>
        <w:rPr>
          <w:rFonts w:ascii="Times New Roman" w:eastAsia="Times New Roman" w:hAnsi="Times New Roman" w:cs="Times New Roman"/>
          <w:bCs/>
          <w:sz w:val="24"/>
          <w:szCs w:val="24"/>
          <w:lang w:eastAsia="ru-RU"/>
        </w:rPr>
        <w:t xml:space="preserve">ений, единства народов России, а также принятых </w:t>
      </w:r>
      <w:r w:rsidR="00B76F4D" w:rsidRPr="00B76F4D">
        <w:rPr>
          <w:rFonts w:ascii="Times New Roman" w:eastAsia="Times New Roman" w:hAnsi="Times New Roman" w:cs="Times New Roman"/>
          <w:bCs/>
          <w:sz w:val="24"/>
          <w:szCs w:val="24"/>
          <w:lang w:eastAsia="ru-RU"/>
        </w:rPr>
        <w:t>в российском обществе правил и норм поведени</w:t>
      </w:r>
      <w:r>
        <w:rPr>
          <w:rFonts w:ascii="Times New Roman" w:eastAsia="Times New Roman" w:hAnsi="Times New Roman" w:cs="Times New Roman"/>
          <w:bCs/>
          <w:sz w:val="24"/>
          <w:szCs w:val="24"/>
          <w:lang w:eastAsia="ru-RU"/>
        </w:rPr>
        <w:t xml:space="preserve">я в интересах человека, семьи, </w:t>
      </w:r>
      <w:r w:rsidR="00B76F4D" w:rsidRPr="00B76F4D">
        <w:rPr>
          <w:rFonts w:ascii="Times New Roman" w:eastAsia="Times New Roman" w:hAnsi="Times New Roman" w:cs="Times New Roman"/>
          <w:bCs/>
          <w:sz w:val="24"/>
          <w:szCs w:val="24"/>
          <w:lang w:eastAsia="ru-RU"/>
        </w:rPr>
        <w:t>общества и государства.</w:t>
      </w:r>
    </w:p>
    <w:p w:rsidR="00B76F4D" w:rsidRPr="00C33BFF" w:rsidRDefault="00C33BFF" w:rsidP="00C33BFF">
      <w:p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76F4D" w:rsidRPr="00C33BFF">
        <w:rPr>
          <w:rFonts w:ascii="Times New Roman" w:eastAsia="Times New Roman" w:hAnsi="Times New Roman" w:cs="Times New Roman"/>
          <w:b/>
          <w:bCs/>
          <w:sz w:val="24"/>
          <w:szCs w:val="24"/>
          <w:lang w:eastAsia="ru-RU"/>
        </w:rPr>
        <w:t>Задачи воспитания обучающихся в образовательной организации:</w:t>
      </w:r>
    </w:p>
    <w:p w:rsidR="00B76F4D" w:rsidRPr="00B76F4D" w:rsidRDefault="00C33BFF" w:rsidP="00C33B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76F4D" w:rsidRPr="00B76F4D">
        <w:rPr>
          <w:rFonts w:ascii="Times New Roman" w:eastAsia="Times New Roman" w:hAnsi="Times New Roman" w:cs="Times New Roman"/>
          <w:bCs/>
          <w:sz w:val="24"/>
          <w:szCs w:val="24"/>
          <w:lang w:eastAsia="ru-RU"/>
        </w:rPr>
        <w:t>усвоение обучающимися знаний норм, д</w:t>
      </w:r>
      <w:r>
        <w:rPr>
          <w:rFonts w:ascii="Times New Roman" w:eastAsia="Times New Roman" w:hAnsi="Times New Roman" w:cs="Times New Roman"/>
          <w:bCs/>
          <w:sz w:val="24"/>
          <w:szCs w:val="24"/>
          <w:lang w:eastAsia="ru-RU"/>
        </w:rPr>
        <w:t xml:space="preserve">уховно-нравственных ценностей, </w:t>
      </w:r>
      <w:r w:rsidR="00B76F4D" w:rsidRPr="00B76F4D">
        <w:rPr>
          <w:rFonts w:ascii="Times New Roman" w:eastAsia="Times New Roman" w:hAnsi="Times New Roman" w:cs="Times New Roman"/>
          <w:bCs/>
          <w:sz w:val="24"/>
          <w:szCs w:val="24"/>
          <w:lang w:eastAsia="ru-RU"/>
        </w:rPr>
        <w:t xml:space="preserve">традиций, которые выработало российское общество (социально значимых знаний); </w:t>
      </w:r>
    </w:p>
    <w:p w:rsidR="00B76F4D" w:rsidRPr="00B76F4D" w:rsidRDefault="00C33BFF" w:rsidP="00C33BF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76F4D" w:rsidRPr="00B76F4D">
        <w:rPr>
          <w:rFonts w:ascii="Times New Roman" w:eastAsia="Times New Roman" w:hAnsi="Times New Roman" w:cs="Times New Roman"/>
          <w:bCs/>
          <w:sz w:val="24"/>
          <w:szCs w:val="24"/>
          <w:lang w:eastAsia="ru-RU"/>
        </w:rPr>
        <w:t xml:space="preserve">формирование и развитие личностных отношений к этим нормам, ценностям, традициям (их освоение, принятие); </w:t>
      </w:r>
    </w:p>
    <w:p w:rsidR="00913C00" w:rsidRPr="00B76F4D" w:rsidRDefault="00C33BFF" w:rsidP="00B76F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76F4D" w:rsidRPr="00B76F4D">
        <w:rPr>
          <w:rFonts w:ascii="Times New Roman" w:eastAsia="Times New Roman" w:hAnsi="Times New Roman" w:cs="Times New Roman"/>
          <w:bCs/>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 xml:space="preserve">достижение личностных результатов освоения общеобразовательных программ в соответствии с ФГОС СОО. </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3631F">
        <w:rPr>
          <w:rFonts w:ascii="Times New Roman" w:eastAsia="Times New Roman" w:hAnsi="Times New Roman" w:cs="Times New Roman"/>
          <w:b/>
          <w:bCs/>
          <w:sz w:val="24"/>
          <w:szCs w:val="24"/>
          <w:lang w:eastAsia="ru-RU"/>
        </w:rPr>
        <w:t>Личностные результаты освоения обучающимися образовател</w:t>
      </w:r>
      <w:r>
        <w:rPr>
          <w:rFonts w:ascii="Times New Roman" w:eastAsia="Times New Roman" w:hAnsi="Times New Roman" w:cs="Times New Roman"/>
          <w:b/>
          <w:bCs/>
          <w:sz w:val="24"/>
          <w:szCs w:val="24"/>
          <w:lang w:eastAsia="ru-RU"/>
        </w:rPr>
        <w:t xml:space="preserve">ьных </w:t>
      </w:r>
      <w:r w:rsidRPr="0063631F">
        <w:rPr>
          <w:rFonts w:ascii="Times New Roman" w:eastAsia="Times New Roman" w:hAnsi="Times New Roman" w:cs="Times New Roman"/>
          <w:b/>
          <w:bCs/>
          <w:sz w:val="24"/>
          <w:szCs w:val="24"/>
          <w:lang w:eastAsia="ru-RU"/>
        </w:rPr>
        <w:t>программ включают:</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 xml:space="preserve">осознание российской гражданской идентичности; </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сформированность ценностей самостоятельности и инициативы;</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63631F">
        <w:rPr>
          <w:rFonts w:ascii="Times New Roman" w:eastAsia="Times New Roman" w:hAnsi="Times New Roman" w:cs="Times New Roman"/>
          <w:bCs/>
          <w:sz w:val="24"/>
          <w:szCs w:val="24"/>
          <w:lang w:eastAsia="ru-RU"/>
        </w:rPr>
        <w:t>готовность обучающихся к саморазвитию, с</w:t>
      </w:r>
      <w:r>
        <w:rPr>
          <w:rFonts w:ascii="Times New Roman" w:eastAsia="Times New Roman" w:hAnsi="Times New Roman" w:cs="Times New Roman"/>
          <w:bCs/>
          <w:sz w:val="24"/>
          <w:szCs w:val="24"/>
          <w:lang w:eastAsia="ru-RU"/>
        </w:rPr>
        <w:t xml:space="preserve">амостоятельности и личностному </w:t>
      </w:r>
      <w:r w:rsidRPr="0063631F">
        <w:rPr>
          <w:rFonts w:ascii="Times New Roman" w:eastAsia="Times New Roman" w:hAnsi="Times New Roman" w:cs="Times New Roman"/>
          <w:bCs/>
          <w:sz w:val="24"/>
          <w:szCs w:val="24"/>
          <w:lang w:eastAsia="ru-RU"/>
        </w:rPr>
        <w:t>самоопределению;</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наличие мотивации к целенаправленной социально значимой деятельности;</w:t>
      </w:r>
    </w:p>
    <w:p w:rsid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сформированность внутренней позиции ли</w:t>
      </w:r>
      <w:r>
        <w:rPr>
          <w:rFonts w:ascii="Times New Roman" w:eastAsia="Times New Roman" w:hAnsi="Times New Roman" w:cs="Times New Roman"/>
          <w:bCs/>
          <w:sz w:val="24"/>
          <w:szCs w:val="24"/>
          <w:lang w:eastAsia="ru-RU"/>
        </w:rPr>
        <w:t xml:space="preserve">чности как особого ценностного </w:t>
      </w:r>
      <w:r w:rsidRPr="0063631F">
        <w:rPr>
          <w:rFonts w:ascii="Times New Roman" w:eastAsia="Times New Roman" w:hAnsi="Times New Roman" w:cs="Times New Roman"/>
          <w:bCs/>
          <w:sz w:val="24"/>
          <w:szCs w:val="24"/>
          <w:lang w:eastAsia="ru-RU"/>
        </w:rPr>
        <w:t>отношения к себе, окружающим людям и жизни в целом.</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631F">
        <w:rPr>
          <w:rFonts w:ascii="Times New Roman" w:eastAsia="Times New Roman" w:hAnsi="Times New Roman" w:cs="Times New Roman"/>
          <w:bCs/>
          <w:sz w:val="24"/>
          <w:szCs w:val="24"/>
          <w:lang w:eastAsia="ru-RU"/>
        </w:rPr>
        <w:t>Воспитательная деятельность в образовательной организации планируется и осуществляется на основе аксиоло</w:t>
      </w:r>
      <w:r>
        <w:rPr>
          <w:rFonts w:ascii="Times New Roman" w:eastAsia="Times New Roman" w:hAnsi="Times New Roman" w:cs="Times New Roman"/>
          <w:bCs/>
          <w:sz w:val="24"/>
          <w:szCs w:val="24"/>
          <w:lang w:eastAsia="ru-RU"/>
        </w:rPr>
        <w:t xml:space="preserve">гического, антропологического, </w:t>
      </w:r>
      <w:r w:rsidRPr="0063631F">
        <w:rPr>
          <w:rFonts w:ascii="Times New Roman" w:eastAsia="Times New Roman" w:hAnsi="Times New Roman" w:cs="Times New Roman"/>
          <w:bCs/>
          <w:sz w:val="24"/>
          <w:szCs w:val="24"/>
          <w:lang w:eastAsia="ru-RU"/>
        </w:rPr>
        <w:t>культурно-исторического, системно-деятельностно</w:t>
      </w:r>
      <w:r>
        <w:rPr>
          <w:rFonts w:ascii="Times New Roman" w:eastAsia="Times New Roman" w:hAnsi="Times New Roman" w:cs="Times New Roman"/>
          <w:bCs/>
          <w:sz w:val="24"/>
          <w:szCs w:val="24"/>
          <w:lang w:eastAsia="ru-RU"/>
        </w:rPr>
        <w:t xml:space="preserve">го, личностно-ориентированного </w:t>
      </w:r>
      <w:r w:rsidRPr="0063631F">
        <w:rPr>
          <w:rFonts w:ascii="Times New Roman" w:eastAsia="Times New Roman" w:hAnsi="Times New Roman" w:cs="Times New Roman"/>
          <w:bCs/>
          <w:sz w:val="24"/>
          <w:szCs w:val="24"/>
          <w:lang w:eastAsia="ru-RU"/>
        </w:rPr>
        <w:t xml:space="preserve">подходов и с </w:t>
      </w:r>
      <w:r w:rsidRPr="0063631F">
        <w:rPr>
          <w:rFonts w:ascii="Times New Roman" w:eastAsia="Times New Roman" w:hAnsi="Times New Roman" w:cs="Times New Roman"/>
          <w:b/>
          <w:bCs/>
          <w:sz w:val="24"/>
          <w:szCs w:val="24"/>
          <w:lang w:eastAsia="ru-RU"/>
        </w:rPr>
        <w:t>учётом принципов воспитания:</w:t>
      </w:r>
      <w:r w:rsidRPr="0063631F">
        <w:rPr>
          <w:rFonts w:ascii="Times New Roman" w:eastAsia="Times New Roman" w:hAnsi="Times New Roman" w:cs="Times New Roman"/>
          <w:bCs/>
          <w:sz w:val="24"/>
          <w:szCs w:val="24"/>
          <w:lang w:eastAsia="ru-RU"/>
        </w:rPr>
        <w:t xml:space="preserve"> </w:t>
      </w:r>
    </w:p>
    <w:p w:rsid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гуманистической направленности </w:t>
      </w:r>
      <w:r w:rsidRPr="0063631F">
        <w:rPr>
          <w:rFonts w:ascii="Times New Roman" w:eastAsia="Times New Roman" w:hAnsi="Times New Roman" w:cs="Times New Roman"/>
          <w:bCs/>
          <w:sz w:val="24"/>
          <w:szCs w:val="24"/>
          <w:lang w:eastAsia="ru-RU"/>
        </w:rPr>
        <w:t xml:space="preserve">воспитания, </w:t>
      </w:r>
    </w:p>
    <w:p w:rsid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 xml:space="preserve">совместной деятельности детей и взрослых, </w:t>
      </w:r>
    </w:p>
    <w:p w:rsid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-следования нравственному </w:t>
      </w:r>
      <w:r w:rsidRPr="0063631F">
        <w:rPr>
          <w:rFonts w:ascii="Times New Roman" w:eastAsia="Times New Roman" w:hAnsi="Times New Roman" w:cs="Times New Roman"/>
          <w:bCs/>
          <w:sz w:val="24"/>
          <w:szCs w:val="24"/>
          <w:lang w:eastAsia="ru-RU"/>
        </w:rPr>
        <w:t>примеру, безопасной жизнедеятельности, инклюзивности, возрастосообразности.</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631F">
        <w:rPr>
          <w:rFonts w:ascii="Times New Roman" w:eastAsia="Times New Roman" w:hAnsi="Times New Roman" w:cs="Times New Roman"/>
          <w:b/>
          <w:bCs/>
          <w:sz w:val="24"/>
          <w:szCs w:val="24"/>
          <w:lang w:eastAsia="ru-RU"/>
        </w:rPr>
        <w:t>Направления воспитания</w:t>
      </w:r>
      <w:r w:rsidRPr="0063631F">
        <w:rPr>
          <w:rFonts w:ascii="Times New Roman" w:eastAsia="Times New Roman" w:hAnsi="Times New Roman" w:cs="Times New Roman"/>
          <w:bCs/>
          <w:sz w:val="24"/>
          <w:szCs w:val="24"/>
          <w:lang w:eastAsia="ru-RU"/>
        </w:rPr>
        <w:t>.</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Cs/>
          <w:sz w:val="24"/>
          <w:szCs w:val="24"/>
          <w:lang w:eastAsia="ru-RU"/>
        </w:rPr>
        <w:t xml:space="preserve">Программа воспитания </w:t>
      </w:r>
      <w:r>
        <w:rPr>
          <w:rFonts w:ascii="Times New Roman" w:eastAsia="Times New Roman" w:hAnsi="Times New Roman" w:cs="Times New Roman"/>
          <w:bCs/>
          <w:sz w:val="24"/>
          <w:szCs w:val="24"/>
          <w:lang w:eastAsia="ru-RU"/>
        </w:rPr>
        <w:t xml:space="preserve">реализуется в единстве учебной </w:t>
      </w:r>
      <w:r w:rsidRPr="0063631F">
        <w:rPr>
          <w:rFonts w:ascii="Times New Roman" w:eastAsia="Times New Roman" w:hAnsi="Times New Roman" w:cs="Times New Roman"/>
          <w:bCs/>
          <w:sz w:val="24"/>
          <w:szCs w:val="24"/>
          <w:lang w:eastAsia="ru-RU"/>
        </w:rPr>
        <w:t xml:space="preserve">и воспитательной деятельности образовательной организации по основным </w:t>
      </w:r>
    </w:p>
    <w:p w:rsidR="0063631F"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3631F">
        <w:rPr>
          <w:rFonts w:ascii="Times New Roman" w:eastAsia="Times New Roman" w:hAnsi="Times New Roman" w:cs="Times New Roman"/>
          <w:bCs/>
          <w:sz w:val="24"/>
          <w:szCs w:val="24"/>
          <w:lang w:eastAsia="ru-RU"/>
        </w:rPr>
        <w:t xml:space="preserve">направлениям воспитания в соответствии с </w:t>
      </w:r>
      <w:r>
        <w:rPr>
          <w:rFonts w:ascii="Times New Roman" w:eastAsia="Times New Roman" w:hAnsi="Times New Roman" w:cs="Times New Roman"/>
          <w:bCs/>
          <w:sz w:val="24"/>
          <w:szCs w:val="24"/>
          <w:lang w:eastAsia="ru-RU"/>
        </w:rPr>
        <w:t xml:space="preserve">ФГОС СОО и отражает готовность </w:t>
      </w:r>
      <w:r w:rsidRPr="0063631F">
        <w:rPr>
          <w:rFonts w:ascii="Times New Roman" w:eastAsia="Times New Roman" w:hAnsi="Times New Roman" w:cs="Times New Roman"/>
          <w:bCs/>
          <w:sz w:val="24"/>
          <w:szCs w:val="24"/>
          <w:lang w:eastAsia="ru-RU"/>
        </w:rPr>
        <w:t>обучающихся руководствоваться ценностями и п</w:t>
      </w:r>
      <w:r>
        <w:rPr>
          <w:rFonts w:ascii="Times New Roman" w:eastAsia="Times New Roman" w:hAnsi="Times New Roman" w:cs="Times New Roman"/>
          <w:bCs/>
          <w:sz w:val="24"/>
          <w:szCs w:val="24"/>
          <w:lang w:eastAsia="ru-RU"/>
        </w:rPr>
        <w:t xml:space="preserve">риобретать первоначальный опыт </w:t>
      </w:r>
      <w:r w:rsidRPr="0063631F">
        <w:rPr>
          <w:rFonts w:ascii="Times New Roman" w:eastAsia="Times New Roman" w:hAnsi="Times New Roman" w:cs="Times New Roman"/>
          <w:bCs/>
          <w:sz w:val="24"/>
          <w:szCs w:val="24"/>
          <w:lang w:eastAsia="ru-RU"/>
        </w:rPr>
        <w:t xml:space="preserve">деятельности на их основе, в том числе в части: </w:t>
      </w:r>
    </w:p>
    <w:p w:rsidR="00913C00" w:rsidRPr="0063631F" w:rsidRDefault="0063631F" w:rsidP="0063631F">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631F">
        <w:rPr>
          <w:rFonts w:ascii="Times New Roman" w:eastAsia="Times New Roman" w:hAnsi="Times New Roman" w:cs="Times New Roman"/>
          <w:b/>
          <w:bCs/>
          <w:sz w:val="24"/>
          <w:szCs w:val="24"/>
          <w:lang w:eastAsia="ru-RU"/>
        </w:rPr>
        <w:t>Гражданского воспитания</w:t>
      </w:r>
      <w:r>
        <w:rPr>
          <w:rFonts w:ascii="Times New Roman" w:eastAsia="Times New Roman" w:hAnsi="Times New Roman" w:cs="Times New Roman"/>
          <w:bCs/>
          <w:sz w:val="24"/>
          <w:szCs w:val="24"/>
          <w:lang w:eastAsia="ru-RU"/>
        </w:rPr>
        <w:t xml:space="preserve">, способствующего формированию </w:t>
      </w:r>
      <w:r w:rsidRPr="0063631F">
        <w:rPr>
          <w:rFonts w:ascii="Times New Roman" w:eastAsia="Times New Roman" w:hAnsi="Times New Roman" w:cs="Times New Roman"/>
          <w:bCs/>
          <w:sz w:val="24"/>
          <w:szCs w:val="24"/>
          <w:lang w:eastAsia="ru-RU"/>
        </w:rPr>
        <w:t>российской гражданской идентичности, при</w:t>
      </w:r>
      <w:r>
        <w:rPr>
          <w:rFonts w:ascii="Times New Roman" w:eastAsia="Times New Roman" w:hAnsi="Times New Roman" w:cs="Times New Roman"/>
          <w:bCs/>
          <w:sz w:val="24"/>
          <w:szCs w:val="24"/>
          <w:lang w:eastAsia="ru-RU"/>
        </w:rPr>
        <w:t xml:space="preserve">надлежности к общности граждан </w:t>
      </w:r>
      <w:r w:rsidRPr="0063631F">
        <w:rPr>
          <w:rFonts w:ascii="Times New Roman" w:eastAsia="Times New Roman" w:hAnsi="Times New Roman" w:cs="Times New Roman"/>
          <w:bCs/>
          <w:sz w:val="24"/>
          <w:szCs w:val="24"/>
          <w:lang w:eastAsia="ru-RU"/>
        </w:rPr>
        <w:t>Российской Федерации, к народу России как</w:t>
      </w:r>
      <w:r>
        <w:rPr>
          <w:rFonts w:ascii="Times New Roman" w:eastAsia="Times New Roman" w:hAnsi="Times New Roman" w:cs="Times New Roman"/>
          <w:bCs/>
          <w:sz w:val="24"/>
          <w:szCs w:val="24"/>
          <w:lang w:eastAsia="ru-RU"/>
        </w:rPr>
        <w:t xml:space="preserve"> источнику власти в Российском </w:t>
      </w:r>
      <w:r w:rsidRPr="0063631F">
        <w:rPr>
          <w:rFonts w:ascii="Times New Roman" w:eastAsia="Times New Roman" w:hAnsi="Times New Roman" w:cs="Times New Roman"/>
          <w:bCs/>
          <w:sz w:val="24"/>
          <w:szCs w:val="24"/>
          <w:lang w:eastAsia="ru-RU"/>
        </w:rPr>
        <w:t>государстве и субъекту тысячелетней российск</w:t>
      </w:r>
      <w:r>
        <w:rPr>
          <w:rFonts w:ascii="Times New Roman" w:eastAsia="Times New Roman" w:hAnsi="Times New Roman" w:cs="Times New Roman"/>
          <w:bCs/>
          <w:sz w:val="24"/>
          <w:szCs w:val="24"/>
          <w:lang w:eastAsia="ru-RU"/>
        </w:rPr>
        <w:t xml:space="preserve">ой государственности, уважения </w:t>
      </w:r>
      <w:r w:rsidRPr="0063631F">
        <w:rPr>
          <w:rFonts w:ascii="Times New Roman" w:eastAsia="Times New Roman" w:hAnsi="Times New Roman" w:cs="Times New Roman"/>
          <w:bCs/>
          <w:sz w:val="24"/>
          <w:szCs w:val="24"/>
          <w:lang w:eastAsia="ru-RU"/>
        </w:rPr>
        <w:t>к правам, свободам и обязанностям гражданина Р</w:t>
      </w:r>
      <w:r>
        <w:rPr>
          <w:rFonts w:ascii="Times New Roman" w:eastAsia="Times New Roman" w:hAnsi="Times New Roman" w:cs="Times New Roman"/>
          <w:bCs/>
          <w:sz w:val="24"/>
          <w:szCs w:val="24"/>
          <w:lang w:eastAsia="ru-RU"/>
        </w:rPr>
        <w:t xml:space="preserve">оссии, правовой и политической </w:t>
      </w:r>
      <w:r w:rsidRPr="0063631F">
        <w:rPr>
          <w:rFonts w:ascii="Times New Roman" w:eastAsia="Times New Roman" w:hAnsi="Times New Roman" w:cs="Times New Roman"/>
          <w:bCs/>
          <w:sz w:val="24"/>
          <w:szCs w:val="24"/>
          <w:lang w:eastAsia="ru-RU"/>
        </w:rPr>
        <w:t>культуры</w:t>
      </w:r>
      <w:r>
        <w:rPr>
          <w:rFonts w:ascii="Times New Roman" w:eastAsia="Times New Roman" w:hAnsi="Times New Roman" w:cs="Times New Roman"/>
          <w:bCs/>
          <w:sz w:val="24"/>
          <w:szCs w:val="24"/>
          <w:lang w:eastAsia="ru-RU"/>
        </w:rPr>
        <w:t>.</w:t>
      </w:r>
    </w:p>
    <w:p w:rsidR="00A94F71" w:rsidRP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A94F71">
        <w:rPr>
          <w:rFonts w:ascii="Times New Roman" w:eastAsia="Times New Roman" w:hAnsi="Times New Roman" w:cs="Times New Roman"/>
          <w:b/>
          <w:bCs/>
          <w:sz w:val="24"/>
          <w:szCs w:val="24"/>
          <w:lang w:eastAsia="ru-RU"/>
        </w:rPr>
        <w:t>Патриотического воспитания,</w:t>
      </w:r>
      <w:r w:rsidRPr="00A94F71">
        <w:rPr>
          <w:rFonts w:ascii="Times New Roman" w:eastAsia="Times New Roman" w:hAnsi="Times New Roman" w:cs="Times New Roman"/>
          <w:bCs/>
          <w:sz w:val="24"/>
          <w:szCs w:val="24"/>
          <w:lang w:eastAsia="ru-RU"/>
        </w:rPr>
        <w:t xml:space="preserve"> о</w:t>
      </w:r>
      <w:r>
        <w:rPr>
          <w:rFonts w:ascii="Times New Roman" w:eastAsia="Times New Roman" w:hAnsi="Times New Roman" w:cs="Times New Roman"/>
          <w:bCs/>
          <w:sz w:val="24"/>
          <w:szCs w:val="24"/>
          <w:lang w:eastAsia="ru-RU"/>
        </w:rPr>
        <w:t xml:space="preserve">снованного на воспитании любви </w:t>
      </w:r>
      <w:r w:rsidRPr="00A94F71">
        <w:rPr>
          <w:rFonts w:ascii="Times New Roman" w:eastAsia="Times New Roman" w:hAnsi="Times New Roman" w:cs="Times New Roman"/>
          <w:bCs/>
          <w:sz w:val="24"/>
          <w:szCs w:val="24"/>
          <w:lang w:eastAsia="ru-RU"/>
        </w:rPr>
        <w:t>к родному краю, Родине, своему народу, ува</w:t>
      </w:r>
      <w:r>
        <w:rPr>
          <w:rFonts w:ascii="Times New Roman" w:eastAsia="Times New Roman" w:hAnsi="Times New Roman" w:cs="Times New Roman"/>
          <w:bCs/>
          <w:sz w:val="24"/>
          <w:szCs w:val="24"/>
          <w:lang w:eastAsia="ru-RU"/>
        </w:rPr>
        <w:t xml:space="preserve">жения к другим народам России; </w:t>
      </w:r>
      <w:r w:rsidRPr="00A94F71">
        <w:rPr>
          <w:rFonts w:ascii="Times New Roman" w:eastAsia="Times New Roman" w:hAnsi="Times New Roman" w:cs="Times New Roman"/>
          <w:bCs/>
          <w:sz w:val="24"/>
          <w:szCs w:val="24"/>
          <w:lang w:eastAsia="ru-RU"/>
        </w:rPr>
        <w:t>историческое просвещение, формиров</w:t>
      </w:r>
      <w:r>
        <w:rPr>
          <w:rFonts w:ascii="Times New Roman" w:eastAsia="Times New Roman" w:hAnsi="Times New Roman" w:cs="Times New Roman"/>
          <w:bCs/>
          <w:sz w:val="24"/>
          <w:szCs w:val="24"/>
          <w:lang w:eastAsia="ru-RU"/>
        </w:rPr>
        <w:t xml:space="preserve">ание российского национального </w:t>
      </w:r>
      <w:r w:rsidRPr="00A94F71">
        <w:rPr>
          <w:rFonts w:ascii="Times New Roman" w:eastAsia="Times New Roman" w:hAnsi="Times New Roman" w:cs="Times New Roman"/>
          <w:bCs/>
          <w:sz w:val="24"/>
          <w:szCs w:val="24"/>
          <w:lang w:eastAsia="ru-RU"/>
        </w:rPr>
        <w:t>исторического сознания, российской культурной идентичности.</w:t>
      </w:r>
    </w:p>
    <w:p w:rsidR="00A94F71" w:rsidRP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94F71">
        <w:rPr>
          <w:rFonts w:ascii="Times New Roman" w:eastAsia="Times New Roman" w:hAnsi="Times New Roman" w:cs="Times New Roman"/>
          <w:bCs/>
          <w:sz w:val="24"/>
          <w:szCs w:val="24"/>
          <w:lang w:eastAsia="ru-RU"/>
        </w:rPr>
        <w:t xml:space="preserve"> </w:t>
      </w:r>
      <w:r w:rsidRPr="00A94F71">
        <w:rPr>
          <w:rFonts w:ascii="Times New Roman" w:eastAsia="Times New Roman" w:hAnsi="Times New Roman" w:cs="Times New Roman"/>
          <w:b/>
          <w:bCs/>
          <w:sz w:val="24"/>
          <w:szCs w:val="24"/>
          <w:lang w:eastAsia="ru-RU"/>
        </w:rPr>
        <w:t>Духовно-нравственного воспитания</w:t>
      </w:r>
      <w:r>
        <w:rPr>
          <w:rFonts w:ascii="Times New Roman" w:eastAsia="Times New Roman" w:hAnsi="Times New Roman" w:cs="Times New Roman"/>
          <w:bCs/>
          <w:sz w:val="24"/>
          <w:szCs w:val="24"/>
          <w:lang w:eastAsia="ru-RU"/>
        </w:rPr>
        <w:t xml:space="preserve"> на основе духовно- </w:t>
      </w:r>
      <w:r w:rsidRPr="00A94F71">
        <w:rPr>
          <w:rFonts w:ascii="Times New Roman" w:eastAsia="Times New Roman" w:hAnsi="Times New Roman" w:cs="Times New Roman"/>
          <w:bCs/>
          <w:sz w:val="24"/>
          <w:szCs w:val="24"/>
          <w:lang w:eastAsia="ru-RU"/>
        </w:rPr>
        <w:t>нравственной культуры народов России, традиционных религий народов Р</w:t>
      </w:r>
      <w:r>
        <w:rPr>
          <w:rFonts w:ascii="Times New Roman" w:eastAsia="Times New Roman" w:hAnsi="Times New Roman" w:cs="Times New Roman"/>
          <w:bCs/>
          <w:sz w:val="24"/>
          <w:szCs w:val="24"/>
          <w:lang w:eastAsia="ru-RU"/>
        </w:rPr>
        <w:t xml:space="preserve">оссии, </w:t>
      </w:r>
      <w:r w:rsidRPr="00A94F71">
        <w:rPr>
          <w:rFonts w:ascii="Times New Roman" w:eastAsia="Times New Roman" w:hAnsi="Times New Roman" w:cs="Times New Roman"/>
          <w:bCs/>
          <w:sz w:val="24"/>
          <w:szCs w:val="24"/>
          <w:lang w:eastAsia="ru-RU"/>
        </w:rPr>
        <w:t xml:space="preserve">формирование традиционных российских </w:t>
      </w:r>
      <w:r>
        <w:rPr>
          <w:rFonts w:ascii="Times New Roman" w:eastAsia="Times New Roman" w:hAnsi="Times New Roman" w:cs="Times New Roman"/>
          <w:bCs/>
          <w:sz w:val="24"/>
          <w:szCs w:val="24"/>
          <w:lang w:eastAsia="ru-RU"/>
        </w:rPr>
        <w:t xml:space="preserve">семейных ценностей; воспитание </w:t>
      </w:r>
      <w:r w:rsidRPr="00A94F71">
        <w:rPr>
          <w:rFonts w:ascii="Times New Roman" w:eastAsia="Times New Roman" w:hAnsi="Times New Roman" w:cs="Times New Roman"/>
          <w:bCs/>
          <w:sz w:val="24"/>
          <w:szCs w:val="24"/>
          <w:lang w:eastAsia="ru-RU"/>
        </w:rPr>
        <w:t>честности, доброты, милосердия, справедливос</w:t>
      </w:r>
      <w:r>
        <w:rPr>
          <w:rFonts w:ascii="Times New Roman" w:eastAsia="Times New Roman" w:hAnsi="Times New Roman" w:cs="Times New Roman"/>
          <w:bCs/>
          <w:sz w:val="24"/>
          <w:szCs w:val="24"/>
          <w:lang w:eastAsia="ru-RU"/>
        </w:rPr>
        <w:t xml:space="preserve">ти, дружелюбия и взаимопомощи, </w:t>
      </w:r>
      <w:r w:rsidRPr="00A94F71">
        <w:rPr>
          <w:rFonts w:ascii="Times New Roman" w:eastAsia="Times New Roman" w:hAnsi="Times New Roman" w:cs="Times New Roman"/>
          <w:bCs/>
          <w:sz w:val="24"/>
          <w:szCs w:val="24"/>
          <w:lang w:eastAsia="ru-RU"/>
        </w:rPr>
        <w:t>уважения к старшим, к памяти предков.</w:t>
      </w:r>
    </w:p>
    <w:p w:rsidR="00A94F71" w:rsidRP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F71">
        <w:rPr>
          <w:rFonts w:ascii="Times New Roman" w:eastAsia="Times New Roman" w:hAnsi="Times New Roman" w:cs="Times New Roman"/>
          <w:b/>
          <w:bCs/>
          <w:sz w:val="24"/>
          <w:szCs w:val="24"/>
          <w:lang w:eastAsia="ru-RU"/>
        </w:rPr>
        <w:t>- Эстетического воспитания</w:t>
      </w:r>
      <w:r w:rsidRPr="00A94F71">
        <w:rPr>
          <w:rFonts w:ascii="Times New Roman" w:eastAsia="Times New Roman" w:hAnsi="Times New Roman" w:cs="Times New Roman"/>
          <w:bCs/>
          <w:sz w:val="24"/>
          <w:szCs w:val="24"/>
          <w:lang w:eastAsia="ru-RU"/>
        </w:rPr>
        <w:t>, способствующего формирован</w:t>
      </w:r>
      <w:r>
        <w:rPr>
          <w:rFonts w:ascii="Times New Roman" w:eastAsia="Times New Roman" w:hAnsi="Times New Roman" w:cs="Times New Roman"/>
          <w:bCs/>
          <w:sz w:val="24"/>
          <w:szCs w:val="24"/>
          <w:lang w:eastAsia="ru-RU"/>
        </w:rPr>
        <w:t xml:space="preserve">ию </w:t>
      </w:r>
      <w:r w:rsidRPr="00A94F71">
        <w:rPr>
          <w:rFonts w:ascii="Times New Roman" w:eastAsia="Times New Roman" w:hAnsi="Times New Roman" w:cs="Times New Roman"/>
          <w:bCs/>
          <w:sz w:val="24"/>
          <w:szCs w:val="24"/>
          <w:lang w:eastAsia="ru-RU"/>
        </w:rPr>
        <w:t>эстетической культуры на основе российских тр</w:t>
      </w:r>
      <w:r>
        <w:rPr>
          <w:rFonts w:ascii="Times New Roman" w:eastAsia="Times New Roman" w:hAnsi="Times New Roman" w:cs="Times New Roman"/>
          <w:bCs/>
          <w:sz w:val="24"/>
          <w:szCs w:val="24"/>
          <w:lang w:eastAsia="ru-RU"/>
        </w:rPr>
        <w:t xml:space="preserve">адиционных духовных ценностей, </w:t>
      </w:r>
      <w:r w:rsidRPr="00A94F71">
        <w:rPr>
          <w:rFonts w:ascii="Times New Roman" w:eastAsia="Times New Roman" w:hAnsi="Times New Roman" w:cs="Times New Roman"/>
          <w:bCs/>
          <w:sz w:val="24"/>
          <w:szCs w:val="24"/>
          <w:lang w:eastAsia="ru-RU"/>
        </w:rPr>
        <w:t>приобщение к лучшим образцам отечественного и мирового искусства.</w:t>
      </w:r>
    </w:p>
    <w:p w:rsidR="00A94F71" w:rsidRP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A94F71">
        <w:rPr>
          <w:rFonts w:ascii="Times New Roman" w:eastAsia="Times New Roman" w:hAnsi="Times New Roman" w:cs="Times New Roman"/>
          <w:b/>
          <w:bCs/>
          <w:sz w:val="24"/>
          <w:szCs w:val="24"/>
          <w:lang w:eastAsia="ru-RU"/>
        </w:rPr>
        <w:t>Физического воспитания</w:t>
      </w:r>
      <w:r w:rsidRPr="00A94F71">
        <w:rPr>
          <w:rFonts w:ascii="Times New Roman" w:eastAsia="Times New Roman" w:hAnsi="Times New Roman" w:cs="Times New Roman"/>
          <w:bCs/>
          <w:sz w:val="24"/>
          <w:szCs w:val="24"/>
          <w:lang w:eastAsia="ru-RU"/>
        </w:rPr>
        <w:t>, ор</w:t>
      </w:r>
      <w:r>
        <w:rPr>
          <w:rFonts w:ascii="Times New Roman" w:eastAsia="Times New Roman" w:hAnsi="Times New Roman" w:cs="Times New Roman"/>
          <w:bCs/>
          <w:sz w:val="24"/>
          <w:szCs w:val="24"/>
          <w:lang w:eastAsia="ru-RU"/>
        </w:rPr>
        <w:t xml:space="preserve">иентированного на формирование </w:t>
      </w:r>
      <w:r w:rsidRPr="00A94F71">
        <w:rPr>
          <w:rFonts w:ascii="Times New Roman" w:eastAsia="Times New Roman" w:hAnsi="Times New Roman" w:cs="Times New Roman"/>
          <w:bCs/>
          <w:sz w:val="24"/>
          <w:szCs w:val="24"/>
          <w:lang w:eastAsia="ru-RU"/>
        </w:rPr>
        <w:t>культуры здорового образа жизни и эмоциона</w:t>
      </w:r>
      <w:r>
        <w:rPr>
          <w:rFonts w:ascii="Times New Roman" w:eastAsia="Times New Roman" w:hAnsi="Times New Roman" w:cs="Times New Roman"/>
          <w:bCs/>
          <w:sz w:val="24"/>
          <w:szCs w:val="24"/>
          <w:lang w:eastAsia="ru-RU"/>
        </w:rPr>
        <w:t xml:space="preserve">льного благополучия – развитие </w:t>
      </w:r>
      <w:r w:rsidRPr="00A94F71">
        <w:rPr>
          <w:rFonts w:ascii="Times New Roman" w:eastAsia="Times New Roman" w:hAnsi="Times New Roman" w:cs="Times New Roman"/>
          <w:bCs/>
          <w:sz w:val="24"/>
          <w:szCs w:val="24"/>
          <w:lang w:eastAsia="ru-RU"/>
        </w:rPr>
        <w:t>физических способностей с учётом возможностей</w:t>
      </w:r>
      <w:r>
        <w:rPr>
          <w:rFonts w:ascii="Times New Roman" w:eastAsia="Times New Roman" w:hAnsi="Times New Roman" w:cs="Times New Roman"/>
          <w:bCs/>
          <w:sz w:val="24"/>
          <w:szCs w:val="24"/>
          <w:lang w:eastAsia="ru-RU"/>
        </w:rPr>
        <w:t xml:space="preserve"> и состояния здоровья, навыков </w:t>
      </w:r>
      <w:r w:rsidRPr="00A94F71">
        <w:rPr>
          <w:rFonts w:ascii="Times New Roman" w:eastAsia="Times New Roman" w:hAnsi="Times New Roman" w:cs="Times New Roman"/>
          <w:bCs/>
          <w:sz w:val="24"/>
          <w:szCs w:val="24"/>
          <w:lang w:eastAsia="ru-RU"/>
        </w:rPr>
        <w:t>безопасного поведения в природной и социальной среде, чрезвычайных ситуациях.</w:t>
      </w:r>
    </w:p>
    <w:p w:rsidR="00A94F71" w:rsidRP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94F71">
        <w:rPr>
          <w:rFonts w:ascii="Times New Roman" w:eastAsia="Times New Roman" w:hAnsi="Times New Roman" w:cs="Times New Roman"/>
          <w:b/>
          <w:bCs/>
          <w:sz w:val="24"/>
          <w:szCs w:val="24"/>
          <w:lang w:eastAsia="ru-RU"/>
        </w:rPr>
        <w:t>Трудового воспитания</w:t>
      </w:r>
      <w:r w:rsidRPr="00A94F71">
        <w:rPr>
          <w:rFonts w:ascii="Times New Roman" w:eastAsia="Times New Roman" w:hAnsi="Times New Roman" w:cs="Times New Roman"/>
          <w:bCs/>
          <w:sz w:val="24"/>
          <w:szCs w:val="24"/>
          <w:lang w:eastAsia="ru-RU"/>
        </w:rPr>
        <w:t>, основанного на воспитании уваж</w:t>
      </w:r>
      <w:r>
        <w:rPr>
          <w:rFonts w:ascii="Times New Roman" w:eastAsia="Times New Roman" w:hAnsi="Times New Roman" w:cs="Times New Roman"/>
          <w:bCs/>
          <w:sz w:val="24"/>
          <w:szCs w:val="24"/>
          <w:lang w:eastAsia="ru-RU"/>
        </w:rPr>
        <w:t xml:space="preserve">ения </w:t>
      </w:r>
      <w:r w:rsidRPr="00A94F71">
        <w:rPr>
          <w:rFonts w:ascii="Times New Roman" w:eastAsia="Times New Roman" w:hAnsi="Times New Roman" w:cs="Times New Roman"/>
          <w:bCs/>
          <w:sz w:val="24"/>
          <w:szCs w:val="24"/>
          <w:lang w:eastAsia="ru-RU"/>
        </w:rPr>
        <w:t>к труду, трудящимся, результатам труда (свое</w:t>
      </w:r>
      <w:r>
        <w:rPr>
          <w:rFonts w:ascii="Times New Roman" w:eastAsia="Times New Roman" w:hAnsi="Times New Roman" w:cs="Times New Roman"/>
          <w:bCs/>
          <w:sz w:val="24"/>
          <w:szCs w:val="24"/>
          <w:lang w:eastAsia="ru-RU"/>
        </w:rPr>
        <w:t xml:space="preserve">го и других людей), ориентации </w:t>
      </w:r>
      <w:r w:rsidRPr="00A94F71">
        <w:rPr>
          <w:rFonts w:ascii="Times New Roman" w:eastAsia="Times New Roman" w:hAnsi="Times New Roman" w:cs="Times New Roman"/>
          <w:bCs/>
          <w:sz w:val="24"/>
          <w:szCs w:val="24"/>
          <w:lang w:eastAsia="ru-RU"/>
        </w:rPr>
        <w:t>на трудовую деятельность, получение профе</w:t>
      </w:r>
      <w:r>
        <w:rPr>
          <w:rFonts w:ascii="Times New Roman" w:eastAsia="Times New Roman" w:hAnsi="Times New Roman" w:cs="Times New Roman"/>
          <w:bCs/>
          <w:sz w:val="24"/>
          <w:szCs w:val="24"/>
          <w:lang w:eastAsia="ru-RU"/>
        </w:rPr>
        <w:t xml:space="preserve">ссии, личностное самовыражение </w:t>
      </w:r>
      <w:r w:rsidRPr="00A94F71">
        <w:rPr>
          <w:rFonts w:ascii="Times New Roman" w:eastAsia="Times New Roman" w:hAnsi="Times New Roman" w:cs="Times New Roman"/>
          <w:bCs/>
          <w:sz w:val="24"/>
          <w:szCs w:val="24"/>
          <w:lang w:eastAsia="ru-RU"/>
        </w:rPr>
        <w:t>в продуктивном, нравственно достойном труде в р</w:t>
      </w:r>
      <w:r>
        <w:rPr>
          <w:rFonts w:ascii="Times New Roman" w:eastAsia="Times New Roman" w:hAnsi="Times New Roman" w:cs="Times New Roman"/>
          <w:bCs/>
          <w:sz w:val="24"/>
          <w:szCs w:val="24"/>
          <w:lang w:eastAsia="ru-RU"/>
        </w:rPr>
        <w:t xml:space="preserve">оссийском обществе, достижение </w:t>
      </w:r>
      <w:r w:rsidRPr="00A94F71">
        <w:rPr>
          <w:rFonts w:ascii="Times New Roman" w:eastAsia="Times New Roman" w:hAnsi="Times New Roman" w:cs="Times New Roman"/>
          <w:bCs/>
          <w:sz w:val="24"/>
          <w:szCs w:val="24"/>
          <w:lang w:eastAsia="ru-RU"/>
        </w:rPr>
        <w:t>выдающихся результатов в профессиональной деятельности.</w:t>
      </w:r>
    </w:p>
    <w:p w:rsid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F71">
        <w:rPr>
          <w:rFonts w:ascii="Times New Roman" w:eastAsia="Times New Roman" w:hAnsi="Times New Roman" w:cs="Times New Roman"/>
          <w:b/>
          <w:bCs/>
          <w:sz w:val="24"/>
          <w:szCs w:val="24"/>
          <w:lang w:eastAsia="ru-RU"/>
        </w:rPr>
        <w:t>- Экологического воспитания</w:t>
      </w:r>
      <w:r>
        <w:rPr>
          <w:rFonts w:ascii="Times New Roman" w:eastAsia="Times New Roman" w:hAnsi="Times New Roman" w:cs="Times New Roman"/>
          <w:bCs/>
          <w:sz w:val="24"/>
          <w:szCs w:val="24"/>
          <w:lang w:eastAsia="ru-RU"/>
        </w:rPr>
        <w:t xml:space="preserve">, способствующего формированию </w:t>
      </w:r>
      <w:r w:rsidRPr="00A94F71">
        <w:rPr>
          <w:rFonts w:ascii="Times New Roman" w:eastAsia="Times New Roman" w:hAnsi="Times New Roman" w:cs="Times New Roman"/>
          <w:bCs/>
          <w:sz w:val="24"/>
          <w:szCs w:val="24"/>
          <w:lang w:eastAsia="ru-RU"/>
        </w:rPr>
        <w:t xml:space="preserve">экологической культуры, ответственного, </w:t>
      </w:r>
      <w:r>
        <w:rPr>
          <w:rFonts w:ascii="Times New Roman" w:eastAsia="Times New Roman" w:hAnsi="Times New Roman" w:cs="Times New Roman"/>
          <w:bCs/>
          <w:sz w:val="24"/>
          <w:szCs w:val="24"/>
          <w:lang w:eastAsia="ru-RU"/>
        </w:rPr>
        <w:t xml:space="preserve">бережного отношения к природе, </w:t>
      </w:r>
      <w:r w:rsidRPr="00A94F71">
        <w:rPr>
          <w:rFonts w:ascii="Times New Roman" w:eastAsia="Times New Roman" w:hAnsi="Times New Roman" w:cs="Times New Roman"/>
          <w:bCs/>
          <w:sz w:val="24"/>
          <w:szCs w:val="24"/>
          <w:lang w:eastAsia="ru-RU"/>
        </w:rPr>
        <w:t>окружающей среде на основе российских тр</w:t>
      </w:r>
      <w:r>
        <w:rPr>
          <w:rFonts w:ascii="Times New Roman" w:eastAsia="Times New Roman" w:hAnsi="Times New Roman" w:cs="Times New Roman"/>
          <w:bCs/>
          <w:sz w:val="24"/>
          <w:szCs w:val="24"/>
          <w:lang w:eastAsia="ru-RU"/>
        </w:rPr>
        <w:t xml:space="preserve">адиционных духовных ценностей, </w:t>
      </w:r>
      <w:r w:rsidRPr="00A94F71">
        <w:rPr>
          <w:rFonts w:ascii="Times New Roman" w:eastAsia="Times New Roman" w:hAnsi="Times New Roman" w:cs="Times New Roman"/>
          <w:bCs/>
          <w:sz w:val="24"/>
          <w:szCs w:val="24"/>
          <w:lang w:eastAsia="ru-RU"/>
        </w:rPr>
        <w:t>навыков охраны, защиты, восстановления природы, окружающей среды.</w:t>
      </w:r>
    </w:p>
    <w:p w:rsidR="00A94F71" w:rsidRPr="00A94F71" w:rsidRDefault="00981EA5"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94F71" w:rsidRPr="00981EA5">
        <w:rPr>
          <w:rFonts w:ascii="Times New Roman" w:eastAsia="Times New Roman" w:hAnsi="Times New Roman" w:cs="Times New Roman"/>
          <w:b/>
          <w:bCs/>
          <w:sz w:val="24"/>
          <w:szCs w:val="24"/>
          <w:lang w:eastAsia="ru-RU"/>
        </w:rPr>
        <w:t>Ценности научного познания</w:t>
      </w:r>
      <w:r w:rsidR="00A94F71" w:rsidRPr="00A94F7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ориентированного на воспитание </w:t>
      </w:r>
      <w:r w:rsidR="00A94F71" w:rsidRPr="00A94F71">
        <w:rPr>
          <w:rFonts w:ascii="Times New Roman" w:eastAsia="Times New Roman" w:hAnsi="Times New Roman" w:cs="Times New Roman"/>
          <w:bCs/>
          <w:sz w:val="24"/>
          <w:szCs w:val="24"/>
          <w:lang w:eastAsia="ru-RU"/>
        </w:rPr>
        <w:t>стремления к познанию себя и других людей, п</w:t>
      </w:r>
      <w:r>
        <w:rPr>
          <w:rFonts w:ascii="Times New Roman" w:eastAsia="Times New Roman" w:hAnsi="Times New Roman" w:cs="Times New Roman"/>
          <w:bCs/>
          <w:sz w:val="24"/>
          <w:szCs w:val="24"/>
          <w:lang w:eastAsia="ru-RU"/>
        </w:rPr>
        <w:t xml:space="preserve">рироды и общества, к получению </w:t>
      </w:r>
      <w:r w:rsidR="00A94F71" w:rsidRPr="00A94F71">
        <w:rPr>
          <w:rFonts w:ascii="Times New Roman" w:eastAsia="Times New Roman" w:hAnsi="Times New Roman" w:cs="Times New Roman"/>
          <w:bCs/>
          <w:sz w:val="24"/>
          <w:szCs w:val="24"/>
          <w:lang w:eastAsia="ru-RU"/>
        </w:rPr>
        <w:t xml:space="preserve">знаний, качественного образования с учётом личностных интересов и общественных </w:t>
      </w:r>
    </w:p>
    <w:p w:rsidR="00A94F71" w:rsidRDefault="00A94F71"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4F71">
        <w:rPr>
          <w:rFonts w:ascii="Times New Roman" w:eastAsia="Times New Roman" w:hAnsi="Times New Roman" w:cs="Times New Roman"/>
          <w:bCs/>
          <w:sz w:val="24"/>
          <w:szCs w:val="24"/>
          <w:lang w:eastAsia="ru-RU"/>
        </w:rPr>
        <w:t xml:space="preserve">потребностей. </w:t>
      </w:r>
    </w:p>
    <w:p w:rsidR="00981EA5" w:rsidRPr="00A94F71" w:rsidRDefault="00981EA5" w:rsidP="00A94F7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13C00" w:rsidRPr="00981EA5" w:rsidRDefault="00A94F71" w:rsidP="00A94F7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81EA5">
        <w:rPr>
          <w:rFonts w:ascii="Times New Roman" w:eastAsia="Times New Roman" w:hAnsi="Times New Roman" w:cs="Times New Roman"/>
          <w:b/>
          <w:bCs/>
          <w:sz w:val="24"/>
          <w:szCs w:val="24"/>
          <w:lang w:eastAsia="ru-RU"/>
        </w:rPr>
        <w:t>Целевые ориентиры результатов воспитания.</w:t>
      </w:r>
    </w:p>
    <w:p w:rsidR="00BE4E2F" w:rsidRPr="0063631F" w:rsidRDefault="00BE4E2F" w:rsidP="0063631F">
      <w:pPr>
        <w:autoSpaceDE w:val="0"/>
        <w:autoSpaceDN w:val="0"/>
        <w:adjustRightInd w:val="0"/>
        <w:spacing w:after="0" w:line="240" w:lineRule="auto"/>
        <w:rPr>
          <w:rFonts w:ascii="Times New Roman" w:eastAsia="Times New Roman" w:hAnsi="Times New Roman" w:cs="Times New Roman"/>
          <w:sz w:val="24"/>
          <w:szCs w:val="24"/>
          <w:lang w:eastAsia="ru-RU"/>
        </w:rPr>
      </w:pP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Требования к личностным рез</w:t>
      </w:r>
      <w:r>
        <w:rPr>
          <w:rFonts w:ascii="Times New Roman" w:eastAsia="Times New Roman" w:hAnsi="Times New Roman" w:cs="Times New Roman"/>
          <w:sz w:val="24"/>
          <w:szCs w:val="24"/>
          <w:lang w:eastAsia="ru-RU"/>
        </w:rPr>
        <w:t xml:space="preserve">ультатам освоения обучающимися </w:t>
      </w:r>
      <w:r w:rsidRPr="00582979">
        <w:rPr>
          <w:rFonts w:ascii="Times New Roman" w:eastAsia="Times New Roman" w:hAnsi="Times New Roman" w:cs="Times New Roman"/>
          <w:sz w:val="24"/>
          <w:szCs w:val="24"/>
          <w:lang w:eastAsia="ru-RU"/>
        </w:rPr>
        <w:t>ООП СОО установлены ФГОС СОО.</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На основании этих требований в данном разделе представлены целе</w:t>
      </w:r>
      <w:r>
        <w:rPr>
          <w:rFonts w:ascii="Times New Roman" w:eastAsia="Times New Roman" w:hAnsi="Times New Roman" w:cs="Times New Roman"/>
          <w:sz w:val="24"/>
          <w:szCs w:val="24"/>
          <w:lang w:eastAsia="ru-RU"/>
        </w:rPr>
        <w:t xml:space="preserve">вые </w:t>
      </w:r>
      <w:r w:rsidRPr="00582979">
        <w:rPr>
          <w:rFonts w:ascii="Times New Roman" w:eastAsia="Times New Roman" w:hAnsi="Times New Roman" w:cs="Times New Roman"/>
          <w:sz w:val="24"/>
          <w:szCs w:val="24"/>
          <w:lang w:eastAsia="ru-RU"/>
        </w:rPr>
        <w:t xml:space="preserve">ориентиры результатов в воспитании, </w:t>
      </w:r>
      <w:r>
        <w:rPr>
          <w:rFonts w:ascii="Times New Roman" w:eastAsia="Times New Roman" w:hAnsi="Times New Roman" w:cs="Times New Roman"/>
          <w:sz w:val="24"/>
          <w:szCs w:val="24"/>
          <w:lang w:eastAsia="ru-RU"/>
        </w:rPr>
        <w:t xml:space="preserve">развитии личности обучающихся, </w:t>
      </w:r>
      <w:r w:rsidRPr="00582979">
        <w:rPr>
          <w:rFonts w:ascii="Times New Roman" w:eastAsia="Times New Roman" w:hAnsi="Times New Roman" w:cs="Times New Roman"/>
          <w:sz w:val="24"/>
          <w:szCs w:val="24"/>
          <w:lang w:eastAsia="ru-RU"/>
        </w:rPr>
        <w:t>на достижение которых должна быть направлен</w:t>
      </w:r>
      <w:r>
        <w:rPr>
          <w:rFonts w:ascii="Times New Roman" w:eastAsia="Times New Roman" w:hAnsi="Times New Roman" w:cs="Times New Roman"/>
          <w:sz w:val="24"/>
          <w:szCs w:val="24"/>
          <w:lang w:eastAsia="ru-RU"/>
        </w:rPr>
        <w:t xml:space="preserve">а деятельность педагогического </w:t>
      </w:r>
      <w:r w:rsidRPr="00582979">
        <w:rPr>
          <w:rFonts w:ascii="Times New Roman" w:eastAsia="Times New Roman" w:hAnsi="Times New Roman" w:cs="Times New Roman"/>
          <w:sz w:val="24"/>
          <w:szCs w:val="24"/>
          <w:lang w:eastAsia="ru-RU"/>
        </w:rPr>
        <w:t>коллектива для выполнения требований ФГОС СОО.</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Целевые ориентиры определены в соответствии с инва</w:t>
      </w:r>
      <w:r>
        <w:rPr>
          <w:rFonts w:ascii="Times New Roman" w:eastAsia="Times New Roman" w:hAnsi="Times New Roman" w:cs="Times New Roman"/>
          <w:sz w:val="24"/>
          <w:szCs w:val="24"/>
          <w:lang w:eastAsia="ru-RU"/>
        </w:rPr>
        <w:t xml:space="preserve">риантным </w:t>
      </w:r>
      <w:r w:rsidRPr="00582979">
        <w:rPr>
          <w:rFonts w:ascii="Times New Roman" w:eastAsia="Times New Roman" w:hAnsi="Times New Roman" w:cs="Times New Roman"/>
          <w:sz w:val="24"/>
          <w:szCs w:val="24"/>
          <w:lang w:eastAsia="ru-RU"/>
        </w:rPr>
        <w:t xml:space="preserve">содержанием воспитания обучающихся на основе российских базовых </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(гражданских, конституциональных) ценностей, обе</w:t>
      </w:r>
      <w:r>
        <w:rPr>
          <w:rFonts w:ascii="Times New Roman" w:eastAsia="Times New Roman" w:hAnsi="Times New Roman" w:cs="Times New Roman"/>
          <w:sz w:val="24"/>
          <w:szCs w:val="24"/>
          <w:lang w:eastAsia="ru-RU"/>
        </w:rPr>
        <w:t xml:space="preserve">спечивают единство воспитания, </w:t>
      </w:r>
      <w:r w:rsidRPr="00582979">
        <w:rPr>
          <w:rFonts w:ascii="Times New Roman" w:eastAsia="Times New Roman" w:hAnsi="Times New Roman" w:cs="Times New Roman"/>
          <w:sz w:val="24"/>
          <w:szCs w:val="24"/>
          <w:lang w:eastAsia="ru-RU"/>
        </w:rPr>
        <w:t>воспитательного пространства.</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582979">
        <w:rPr>
          <w:rFonts w:ascii="Times New Roman" w:eastAsia="Times New Roman" w:hAnsi="Times New Roman" w:cs="Times New Roman"/>
          <w:b/>
          <w:sz w:val="24"/>
          <w:szCs w:val="24"/>
          <w:lang w:eastAsia="ru-RU"/>
        </w:rPr>
        <w:t>Целевые ориентиры результатов воспитания на уровне среднего</w:t>
      </w:r>
      <w:r>
        <w:rPr>
          <w:rFonts w:ascii="Times New Roman" w:eastAsia="Times New Roman" w:hAnsi="Times New Roman" w:cs="Times New Roman"/>
          <w:b/>
          <w:sz w:val="24"/>
          <w:szCs w:val="24"/>
          <w:lang w:eastAsia="ru-RU"/>
        </w:rPr>
        <w:t xml:space="preserve"> </w:t>
      </w:r>
      <w:r w:rsidRPr="00582979">
        <w:rPr>
          <w:rFonts w:ascii="Times New Roman" w:eastAsia="Times New Roman" w:hAnsi="Times New Roman" w:cs="Times New Roman"/>
          <w:b/>
          <w:sz w:val="24"/>
          <w:szCs w:val="24"/>
          <w:lang w:eastAsia="ru-RU"/>
        </w:rPr>
        <w:t>общего образования.</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582979">
        <w:rPr>
          <w:rFonts w:ascii="Times New Roman" w:eastAsia="Times New Roman" w:hAnsi="Times New Roman" w:cs="Times New Roman"/>
          <w:b/>
          <w:sz w:val="24"/>
          <w:szCs w:val="24"/>
          <w:lang w:eastAsia="ru-RU"/>
        </w:rPr>
        <w:t>Гражданское воспитание:</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осознанно выражающий свою российс</w:t>
      </w:r>
      <w:r>
        <w:rPr>
          <w:rFonts w:ascii="Times New Roman" w:eastAsia="Times New Roman" w:hAnsi="Times New Roman" w:cs="Times New Roman"/>
          <w:sz w:val="24"/>
          <w:szCs w:val="24"/>
          <w:lang w:eastAsia="ru-RU"/>
        </w:rPr>
        <w:t xml:space="preserve">кую гражданскую принадлежность </w:t>
      </w:r>
      <w:r w:rsidRPr="00582979">
        <w:rPr>
          <w:rFonts w:ascii="Times New Roman" w:eastAsia="Times New Roman" w:hAnsi="Times New Roman" w:cs="Times New Roman"/>
          <w:sz w:val="24"/>
          <w:szCs w:val="24"/>
          <w:lang w:eastAsia="ru-RU"/>
        </w:rPr>
        <w:t>(идентичность) в поликультурном, многонацион</w:t>
      </w:r>
      <w:r>
        <w:rPr>
          <w:rFonts w:ascii="Times New Roman" w:eastAsia="Times New Roman" w:hAnsi="Times New Roman" w:cs="Times New Roman"/>
          <w:sz w:val="24"/>
          <w:szCs w:val="24"/>
          <w:lang w:eastAsia="ru-RU"/>
        </w:rPr>
        <w:t xml:space="preserve">альном и многоконфессиональном </w:t>
      </w:r>
      <w:r w:rsidRPr="00582979">
        <w:rPr>
          <w:rFonts w:ascii="Times New Roman" w:eastAsia="Times New Roman" w:hAnsi="Times New Roman" w:cs="Times New Roman"/>
          <w:sz w:val="24"/>
          <w:szCs w:val="24"/>
          <w:lang w:eastAsia="ru-RU"/>
        </w:rPr>
        <w:t>российском обществе, в мировом сообществе;</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 xml:space="preserve">сознающий своё единство с народом </w:t>
      </w:r>
      <w:r>
        <w:rPr>
          <w:rFonts w:ascii="Times New Roman" w:eastAsia="Times New Roman" w:hAnsi="Times New Roman" w:cs="Times New Roman"/>
          <w:sz w:val="24"/>
          <w:szCs w:val="24"/>
          <w:lang w:eastAsia="ru-RU"/>
        </w:rPr>
        <w:t xml:space="preserve">России как источником власти и </w:t>
      </w:r>
      <w:r w:rsidRPr="00582979">
        <w:rPr>
          <w:rFonts w:ascii="Times New Roman" w:eastAsia="Times New Roman" w:hAnsi="Times New Roman" w:cs="Times New Roman"/>
          <w:sz w:val="24"/>
          <w:szCs w:val="24"/>
          <w:lang w:eastAsia="ru-RU"/>
        </w:rPr>
        <w:t>субъектом тысячелетней российской г</w:t>
      </w:r>
      <w:r>
        <w:rPr>
          <w:rFonts w:ascii="Times New Roman" w:eastAsia="Times New Roman" w:hAnsi="Times New Roman" w:cs="Times New Roman"/>
          <w:sz w:val="24"/>
          <w:szCs w:val="24"/>
          <w:lang w:eastAsia="ru-RU"/>
        </w:rPr>
        <w:t xml:space="preserve">осударственности, с Российским </w:t>
      </w:r>
      <w:r w:rsidRPr="00582979">
        <w:rPr>
          <w:rFonts w:ascii="Times New Roman" w:eastAsia="Times New Roman" w:hAnsi="Times New Roman" w:cs="Times New Roman"/>
          <w:sz w:val="24"/>
          <w:szCs w:val="24"/>
          <w:lang w:eastAsia="ru-RU"/>
        </w:rPr>
        <w:t>государством, ответственность за его развитие в</w:t>
      </w:r>
      <w:r>
        <w:rPr>
          <w:rFonts w:ascii="Times New Roman" w:eastAsia="Times New Roman" w:hAnsi="Times New Roman" w:cs="Times New Roman"/>
          <w:sz w:val="24"/>
          <w:szCs w:val="24"/>
          <w:lang w:eastAsia="ru-RU"/>
        </w:rPr>
        <w:t xml:space="preserve"> настоящем и будущем на основе </w:t>
      </w:r>
      <w:r w:rsidRPr="00582979">
        <w:rPr>
          <w:rFonts w:ascii="Times New Roman" w:eastAsia="Times New Roman" w:hAnsi="Times New Roman" w:cs="Times New Roman"/>
          <w:sz w:val="24"/>
          <w:szCs w:val="24"/>
          <w:lang w:eastAsia="ru-RU"/>
        </w:rPr>
        <w:t>исторического просвещения, сформированного российского наци</w:t>
      </w:r>
      <w:r>
        <w:rPr>
          <w:rFonts w:ascii="Times New Roman" w:eastAsia="Times New Roman" w:hAnsi="Times New Roman" w:cs="Times New Roman"/>
          <w:sz w:val="24"/>
          <w:szCs w:val="24"/>
          <w:lang w:eastAsia="ru-RU"/>
        </w:rPr>
        <w:t xml:space="preserve">онального </w:t>
      </w:r>
      <w:r w:rsidRPr="00582979">
        <w:rPr>
          <w:rFonts w:ascii="Times New Roman" w:eastAsia="Times New Roman" w:hAnsi="Times New Roman" w:cs="Times New Roman"/>
          <w:sz w:val="24"/>
          <w:szCs w:val="24"/>
          <w:lang w:eastAsia="ru-RU"/>
        </w:rPr>
        <w:t>исторического сознания;</w:t>
      </w:r>
    </w:p>
    <w:p w:rsid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82979">
        <w:rPr>
          <w:rFonts w:ascii="Times New Roman" w:eastAsia="Times New Roman" w:hAnsi="Times New Roman" w:cs="Times New Roman"/>
          <w:sz w:val="24"/>
          <w:szCs w:val="24"/>
          <w:lang w:eastAsia="ru-RU"/>
        </w:rPr>
        <w:t>проявляющий готовность к защите Роди</w:t>
      </w:r>
      <w:r>
        <w:rPr>
          <w:rFonts w:ascii="Times New Roman" w:eastAsia="Times New Roman" w:hAnsi="Times New Roman" w:cs="Times New Roman"/>
          <w:sz w:val="24"/>
          <w:szCs w:val="24"/>
          <w:lang w:eastAsia="ru-RU"/>
        </w:rPr>
        <w:t xml:space="preserve">ны, способный аргументированно </w:t>
      </w:r>
      <w:r w:rsidRPr="00582979">
        <w:rPr>
          <w:rFonts w:ascii="Times New Roman" w:eastAsia="Times New Roman" w:hAnsi="Times New Roman" w:cs="Times New Roman"/>
          <w:sz w:val="24"/>
          <w:szCs w:val="24"/>
          <w:lang w:eastAsia="ru-RU"/>
        </w:rPr>
        <w:t>отстаивать суверенитет и достоинство народа Рос</w:t>
      </w:r>
      <w:r>
        <w:rPr>
          <w:rFonts w:ascii="Times New Roman" w:eastAsia="Times New Roman" w:hAnsi="Times New Roman" w:cs="Times New Roman"/>
          <w:sz w:val="24"/>
          <w:szCs w:val="24"/>
          <w:lang w:eastAsia="ru-RU"/>
        </w:rPr>
        <w:t xml:space="preserve">сии и Российского государства, </w:t>
      </w:r>
      <w:r w:rsidRPr="00582979">
        <w:rPr>
          <w:rFonts w:ascii="Times New Roman" w:eastAsia="Times New Roman" w:hAnsi="Times New Roman" w:cs="Times New Roman"/>
          <w:sz w:val="24"/>
          <w:szCs w:val="24"/>
          <w:lang w:eastAsia="ru-RU"/>
        </w:rPr>
        <w:t xml:space="preserve">сохранять </w:t>
      </w:r>
      <w:r>
        <w:rPr>
          <w:rFonts w:ascii="Times New Roman" w:eastAsia="Times New Roman" w:hAnsi="Times New Roman" w:cs="Times New Roman"/>
          <w:sz w:val="24"/>
          <w:szCs w:val="24"/>
          <w:lang w:eastAsia="ru-RU"/>
        </w:rPr>
        <w:t>и защищать историческую правду;</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ориентированный на активное гражданс</w:t>
      </w:r>
      <w:r>
        <w:rPr>
          <w:rFonts w:ascii="Times New Roman" w:eastAsia="Times New Roman" w:hAnsi="Times New Roman" w:cs="Times New Roman"/>
          <w:sz w:val="24"/>
          <w:szCs w:val="24"/>
          <w:lang w:eastAsia="ru-RU"/>
        </w:rPr>
        <w:t xml:space="preserve">кое участие на основе уважения </w:t>
      </w:r>
      <w:r w:rsidRPr="00582979">
        <w:rPr>
          <w:rFonts w:ascii="Times New Roman" w:eastAsia="Times New Roman" w:hAnsi="Times New Roman" w:cs="Times New Roman"/>
          <w:sz w:val="24"/>
          <w:szCs w:val="24"/>
          <w:lang w:eastAsia="ru-RU"/>
        </w:rPr>
        <w:t>закона и правопорядка, прав и свобод сограждан;</w:t>
      </w:r>
    </w:p>
    <w:p w:rsid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осознанно и деятельно выражающий</w:t>
      </w:r>
      <w:r>
        <w:rPr>
          <w:rFonts w:ascii="Times New Roman" w:eastAsia="Times New Roman" w:hAnsi="Times New Roman" w:cs="Times New Roman"/>
          <w:sz w:val="24"/>
          <w:szCs w:val="24"/>
          <w:lang w:eastAsia="ru-RU"/>
        </w:rPr>
        <w:t xml:space="preserve"> неприятие любой дискриминации </w:t>
      </w:r>
      <w:r w:rsidRPr="00582979">
        <w:rPr>
          <w:rFonts w:ascii="Times New Roman" w:eastAsia="Times New Roman" w:hAnsi="Times New Roman" w:cs="Times New Roman"/>
          <w:sz w:val="24"/>
          <w:szCs w:val="24"/>
          <w:lang w:eastAsia="ru-RU"/>
        </w:rPr>
        <w:t>по социальным, национальным, расовым, рел</w:t>
      </w:r>
      <w:r>
        <w:rPr>
          <w:rFonts w:ascii="Times New Roman" w:eastAsia="Times New Roman" w:hAnsi="Times New Roman" w:cs="Times New Roman"/>
          <w:sz w:val="24"/>
          <w:szCs w:val="24"/>
          <w:lang w:eastAsia="ru-RU"/>
        </w:rPr>
        <w:t xml:space="preserve">игиозным признакам, проявлений </w:t>
      </w:r>
      <w:r w:rsidRPr="00582979">
        <w:rPr>
          <w:rFonts w:ascii="Times New Roman" w:eastAsia="Times New Roman" w:hAnsi="Times New Roman" w:cs="Times New Roman"/>
          <w:sz w:val="24"/>
          <w:szCs w:val="24"/>
          <w:lang w:eastAsia="ru-RU"/>
        </w:rPr>
        <w:t>экстремизма, терроризма, коррупции, ан</w:t>
      </w:r>
      <w:r>
        <w:rPr>
          <w:rFonts w:ascii="Times New Roman" w:eastAsia="Times New Roman" w:hAnsi="Times New Roman" w:cs="Times New Roman"/>
          <w:sz w:val="24"/>
          <w:szCs w:val="24"/>
          <w:lang w:eastAsia="ru-RU"/>
        </w:rPr>
        <w:t>тигосударственной деятельности;</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обладающий опытом гражданской с</w:t>
      </w:r>
      <w:r>
        <w:rPr>
          <w:rFonts w:ascii="Times New Roman" w:eastAsia="Times New Roman" w:hAnsi="Times New Roman" w:cs="Times New Roman"/>
          <w:sz w:val="24"/>
          <w:szCs w:val="24"/>
          <w:lang w:eastAsia="ru-RU"/>
        </w:rPr>
        <w:t xml:space="preserve">оциально значимой деятельности </w:t>
      </w:r>
      <w:r w:rsidRPr="00582979">
        <w:rPr>
          <w:rFonts w:ascii="Times New Roman" w:eastAsia="Times New Roman" w:hAnsi="Times New Roman" w:cs="Times New Roman"/>
          <w:sz w:val="24"/>
          <w:szCs w:val="24"/>
          <w:lang w:eastAsia="ru-RU"/>
        </w:rPr>
        <w:t xml:space="preserve">(в ученическом самоуправлении, волонтёрском </w:t>
      </w:r>
      <w:r>
        <w:rPr>
          <w:rFonts w:ascii="Times New Roman" w:eastAsia="Times New Roman" w:hAnsi="Times New Roman" w:cs="Times New Roman"/>
          <w:sz w:val="24"/>
          <w:szCs w:val="24"/>
          <w:lang w:eastAsia="ru-RU"/>
        </w:rPr>
        <w:t xml:space="preserve">движении, экологических, военно - </w:t>
      </w:r>
      <w:r w:rsidRPr="00582979">
        <w:rPr>
          <w:rFonts w:ascii="Times New Roman" w:eastAsia="Times New Roman" w:hAnsi="Times New Roman" w:cs="Times New Roman"/>
          <w:sz w:val="24"/>
          <w:szCs w:val="24"/>
          <w:lang w:eastAsia="ru-RU"/>
        </w:rPr>
        <w:t>патриотических и другие объединениях, акциях, программах).</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582979">
        <w:rPr>
          <w:rFonts w:ascii="Times New Roman" w:eastAsia="Times New Roman" w:hAnsi="Times New Roman" w:cs="Times New Roman"/>
          <w:b/>
          <w:sz w:val="24"/>
          <w:szCs w:val="24"/>
          <w:lang w:eastAsia="ru-RU"/>
        </w:rPr>
        <w:t>Патриотическое воспитание:</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выражающий свою национальн</w:t>
      </w:r>
      <w:r>
        <w:rPr>
          <w:rFonts w:ascii="Times New Roman" w:eastAsia="Times New Roman" w:hAnsi="Times New Roman" w:cs="Times New Roman"/>
          <w:sz w:val="24"/>
          <w:szCs w:val="24"/>
          <w:lang w:eastAsia="ru-RU"/>
        </w:rPr>
        <w:t xml:space="preserve">ую, этническую принадлежность, </w:t>
      </w:r>
      <w:r w:rsidRPr="00582979">
        <w:rPr>
          <w:rFonts w:ascii="Times New Roman" w:eastAsia="Times New Roman" w:hAnsi="Times New Roman" w:cs="Times New Roman"/>
          <w:sz w:val="24"/>
          <w:szCs w:val="24"/>
          <w:lang w:eastAsia="ru-RU"/>
        </w:rPr>
        <w:t>приверженность к родной культуре, любовь к своему народу;</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сознающий причастность к многон</w:t>
      </w:r>
      <w:r>
        <w:rPr>
          <w:rFonts w:ascii="Times New Roman" w:eastAsia="Times New Roman" w:hAnsi="Times New Roman" w:cs="Times New Roman"/>
          <w:sz w:val="24"/>
          <w:szCs w:val="24"/>
          <w:lang w:eastAsia="ru-RU"/>
        </w:rPr>
        <w:t xml:space="preserve">ациональному народу Российской </w:t>
      </w:r>
      <w:r w:rsidRPr="00582979">
        <w:rPr>
          <w:rFonts w:ascii="Times New Roman" w:eastAsia="Times New Roman" w:hAnsi="Times New Roman" w:cs="Times New Roman"/>
          <w:sz w:val="24"/>
          <w:szCs w:val="24"/>
          <w:lang w:eastAsia="ru-RU"/>
        </w:rPr>
        <w:t>Федерации, Российскому Отечеству, российскую культурную идентичность;</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проявляющий деятельное ценнос</w:t>
      </w:r>
      <w:r>
        <w:rPr>
          <w:rFonts w:ascii="Times New Roman" w:eastAsia="Times New Roman" w:hAnsi="Times New Roman" w:cs="Times New Roman"/>
          <w:sz w:val="24"/>
          <w:szCs w:val="24"/>
          <w:lang w:eastAsia="ru-RU"/>
        </w:rPr>
        <w:t xml:space="preserve">тное отношение к историческому </w:t>
      </w:r>
      <w:r w:rsidRPr="00582979">
        <w:rPr>
          <w:rFonts w:ascii="Times New Roman" w:eastAsia="Times New Roman" w:hAnsi="Times New Roman" w:cs="Times New Roman"/>
          <w:sz w:val="24"/>
          <w:szCs w:val="24"/>
          <w:lang w:eastAsia="ru-RU"/>
        </w:rPr>
        <w:t>и культурному наследию своего и других народов России, традициям, праздникам, памятникам народов, проживающих в родной стране – России;</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проявляющий уважение к соотечествен</w:t>
      </w:r>
      <w:r>
        <w:rPr>
          <w:rFonts w:ascii="Times New Roman" w:eastAsia="Times New Roman" w:hAnsi="Times New Roman" w:cs="Times New Roman"/>
          <w:sz w:val="24"/>
          <w:szCs w:val="24"/>
          <w:lang w:eastAsia="ru-RU"/>
        </w:rPr>
        <w:t xml:space="preserve">никам, проживающим за рубежом, </w:t>
      </w:r>
      <w:r w:rsidRPr="00582979">
        <w:rPr>
          <w:rFonts w:ascii="Times New Roman" w:eastAsia="Times New Roman" w:hAnsi="Times New Roman" w:cs="Times New Roman"/>
          <w:sz w:val="24"/>
          <w:szCs w:val="24"/>
          <w:lang w:eastAsia="ru-RU"/>
        </w:rPr>
        <w:t>поддерживающий их права, защиту их инт</w:t>
      </w:r>
      <w:r>
        <w:rPr>
          <w:rFonts w:ascii="Times New Roman" w:eastAsia="Times New Roman" w:hAnsi="Times New Roman" w:cs="Times New Roman"/>
          <w:sz w:val="24"/>
          <w:szCs w:val="24"/>
          <w:lang w:eastAsia="ru-RU"/>
        </w:rPr>
        <w:t xml:space="preserve">ересов в сохранении российской </w:t>
      </w:r>
      <w:r w:rsidRPr="00582979">
        <w:rPr>
          <w:rFonts w:ascii="Times New Roman" w:eastAsia="Times New Roman" w:hAnsi="Times New Roman" w:cs="Times New Roman"/>
          <w:sz w:val="24"/>
          <w:szCs w:val="24"/>
          <w:lang w:eastAsia="ru-RU"/>
        </w:rPr>
        <w:t>культурной идентичности.</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582979">
        <w:rPr>
          <w:rFonts w:ascii="Times New Roman" w:eastAsia="Times New Roman" w:hAnsi="Times New Roman" w:cs="Times New Roman"/>
          <w:b/>
          <w:sz w:val="24"/>
          <w:szCs w:val="24"/>
          <w:lang w:eastAsia="ru-RU"/>
        </w:rPr>
        <w:t>Духовно-нравственное воспитание:</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проявляющий приверженность традиционным духо</w:t>
      </w:r>
      <w:r>
        <w:rPr>
          <w:rFonts w:ascii="Times New Roman" w:eastAsia="Times New Roman" w:hAnsi="Times New Roman" w:cs="Times New Roman"/>
          <w:sz w:val="24"/>
          <w:szCs w:val="24"/>
          <w:lang w:eastAsia="ru-RU"/>
        </w:rPr>
        <w:t xml:space="preserve">вно-нравственным </w:t>
      </w:r>
      <w:r w:rsidRPr="00582979">
        <w:rPr>
          <w:rFonts w:ascii="Times New Roman" w:eastAsia="Times New Roman" w:hAnsi="Times New Roman" w:cs="Times New Roman"/>
          <w:sz w:val="24"/>
          <w:szCs w:val="24"/>
          <w:lang w:eastAsia="ru-RU"/>
        </w:rPr>
        <w:t>ценностям, культуре народов России с учётом миро</w:t>
      </w:r>
      <w:r>
        <w:rPr>
          <w:rFonts w:ascii="Times New Roman" w:eastAsia="Times New Roman" w:hAnsi="Times New Roman" w:cs="Times New Roman"/>
          <w:sz w:val="24"/>
          <w:szCs w:val="24"/>
          <w:lang w:eastAsia="ru-RU"/>
        </w:rPr>
        <w:t xml:space="preserve">воззренческого, национального, </w:t>
      </w:r>
      <w:r w:rsidRPr="00582979">
        <w:rPr>
          <w:rFonts w:ascii="Times New Roman" w:eastAsia="Times New Roman" w:hAnsi="Times New Roman" w:cs="Times New Roman"/>
          <w:sz w:val="24"/>
          <w:szCs w:val="24"/>
          <w:lang w:eastAsia="ru-RU"/>
        </w:rPr>
        <w:t>конфессионального самоопределения;</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действующий и оценивающий своё пов</w:t>
      </w:r>
      <w:r>
        <w:rPr>
          <w:rFonts w:ascii="Times New Roman" w:eastAsia="Times New Roman" w:hAnsi="Times New Roman" w:cs="Times New Roman"/>
          <w:sz w:val="24"/>
          <w:szCs w:val="24"/>
          <w:lang w:eastAsia="ru-RU"/>
        </w:rPr>
        <w:t xml:space="preserve">едение и поступки, поведение и </w:t>
      </w:r>
      <w:r w:rsidRPr="00582979">
        <w:rPr>
          <w:rFonts w:ascii="Times New Roman" w:eastAsia="Times New Roman" w:hAnsi="Times New Roman" w:cs="Times New Roman"/>
          <w:sz w:val="24"/>
          <w:szCs w:val="24"/>
          <w:lang w:eastAsia="ru-RU"/>
        </w:rPr>
        <w:t>поступки других людей с позиций традиционных российских д</w:t>
      </w:r>
      <w:r>
        <w:rPr>
          <w:rFonts w:ascii="Times New Roman" w:eastAsia="Times New Roman" w:hAnsi="Times New Roman" w:cs="Times New Roman"/>
          <w:sz w:val="24"/>
          <w:szCs w:val="24"/>
          <w:lang w:eastAsia="ru-RU"/>
        </w:rPr>
        <w:t xml:space="preserve">уховно-нравственных </w:t>
      </w:r>
      <w:r w:rsidRPr="00582979">
        <w:rPr>
          <w:rFonts w:ascii="Times New Roman" w:eastAsia="Times New Roman" w:hAnsi="Times New Roman" w:cs="Times New Roman"/>
          <w:sz w:val="24"/>
          <w:szCs w:val="24"/>
          <w:lang w:eastAsia="ru-RU"/>
        </w:rPr>
        <w:t>ценностей и норм с осознанием последствий п</w:t>
      </w:r>
      <w:r>
        <w:rPr>
          <w:rFonts w:ascii="Times New Roman" w:eastAsia="Times New Roman" w:hAnsi="Times New Roman" w:cs="Times New Roman"/>
          <w:sz w:val="24"/>
          <w:szCs w:val="24"/>
          <w:lang w:eastAsia="ru-RU"/>
        </w:rPr>
        <w:t xml:space="preserve">оступков, деятельно выражающий </w:t>
      </w:r>
      <w:r w:rsidRPr="00582979">
        <w:rPr>
          <w:rFonts w:ascii="Times New Roman" w:eastAsia="Times New Roman" w:hAnsi="Times New Roman" w:cs="Times New Roman"/>
          <w:sz w:val="24"/>
          <w:szCs w:val="24"/>
          <w:lang w:eastAsia="ru-RU"/>
        </w:rPr>
        <w:t>неприятие антигуманных и асоциальных поступ</w:t>
      </w:r>
      <w:r>
        <w:rPr>
          <w:rFonts w:ascii="Times New Roman" w:eastAsia="Times New Roman" w:hAnsi="Times New Roman" w:cs="Times New Roman"/>
          <w:sz w:val="24"/>
          <w:szCs w:val="24"/>
          <w:lang w:eastAsia="ru-RU"/>
        </w:rPr>
        <w:t xml:space="preserve">ков, поведения, противоречащих </w:t>
      </w:r>
      <w:r w:rsidRPr="00582979">
        <w:rPr>
          <w:rFonts w:ascii="Times New Roman" w:eastAsia="Times New Roman" w:hAnsi="Times New Roman" w:cs="Times New Roman"/>
          <w:sz w:val="24"/>
          <w:szCs w:val="24"/>
          <w:lang w:eastAsia="ru-RU"/>
        </w:rPr>
        <w:t>этим ценностям;</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проявляющий уважение к жизни и достоин</w:t>
      </w:r>
      <w:r>
        <w:rPr>
          <w:rFonts w:ascii="Times New Roman" w:eastAsia="Times New Roman" w:hAnsi="Times New Roman" w:cs="Times New Roman"/>
          <w:sz w:val="24"/>
          <w:szCs w:val="24"/>
          <w:lang w:eastAsia="ru-RU"/>
        </w:rPr>
        <w:t xml:space="preserve">ству каждого человека, свободе </w:t>
      </w:r>
      <w:r w:rsidRPr="00582979">
        <w:rPr>
          <w:rFonts w:ascii="Times New Roman" w:eastAsia="Times New Roman" w:hAnsi="Times New Roman" w:cs="Times New Roman"/>
          <w:sz w:val="24"/>
          <w:szCs w:val="24"/>
          <w:lang w:eastAsia="ru-RU"/>
        </w:rPr>
        <w:t>мировоззренческого выбора и самоопределен</w:t>
      </w:r>
      <w:r>
        <w:rPr>
          <w:rFonts w:ascii="Times New Roman" w:eastAsia="Times New Roman" w:hAnsi="Times New Roman" w:cs="Times New Roman"/>
          <w:sz w:val="24"/>
          <w:szCs w:val="24"/>
          <w:lang w:eastAsia="ru-RU"/>
        </w:rPr>
        <w:t xml:space="preserve">ия, к представителям различных </w:t>
      </w:r>
      <w:r w:rsidRPr="00582979">
        <w:rPr>
          <w:rFonts w:ascii="Times New Roman" w:eastAsia="Times New Roman" w:hAnsi="Times New Roman" w:cs="Times New Roman"/>
          <w:sz w:val="24"/>
          <w:szCs w:val="24"/>
          <w:lang w:eastAsia="ru-RU"/>
        </w:rPr>
        <w:t>этнических групп, религий народов России</w:t>
      </w:r>
      <w:r>
        <w:rPr>
          <w:rFonts w:ascii="Times New Roman" w:eastAsia="Times New Roman" w:hAnsi="Times New Roman" w:cs="Times New Roman"/>
          <w:sz w:val="24"/>
          <w:szCs w:val="24"/>
          <w:lang w:eastAsia="ru-RU"/>
        </w:rPr>
        <w:t xml:space="preserve">, их национальному достоинству </w:t>
      </w:r>
      <w:r w:rsidRPr="00582979">
        <w:rPr>
          <w:rFonts w:ascii="Times New Roman" w:eastAsia="Times New Roman" w:hAnsi="Times New Roman" w:cs="Times New Roman"/>
          <w:sz w:val="24"/>
          <w:szCs w:val="24"/>
          <w:lang w:eastAsia="ru-RU"/>
        </w:rPr>
        <w:t>и религиозным чувствам с учётом соблюдения конс</w:t>
      </w:r>
      <w:r>
        <w:rPr>
          <w:rFonts w:ascii="Times New Roman" w:eastAsia="Times New Roman" w:hAnsi="Times New Roman" w:cs="Times New Roman"/>
          <w:sz w:val="24"/>
          <w:szCs w:val="24"/>
          <w:lang w:eastAsia="ru-RU"/>
        </w:rPr>
        <w:t xml:space="preserve">титуционных прав и свобод всех </w:t>
      </w:r>
      <w:r w:rsidRPr="00582979">
        <w:rPr>
          <w:rFonts w:ascii="Times New Roman" w:eastAsia="Times New Roman" w:hAnsi="Times New Roman" w:cs="Times New Roman"/>
          <w:sz w:val="24"/>
          <w:szCs w:val="24"/>
          <w:lang w:eastAsia="ru-RU"/>
        </w:rPr>
        <w:t>граждан;</w:t>
      </w:r>
    </w:p>
    <w:p w:rsid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понимающий и деятельно выражаю</w:t>
      </w:r>
      <w:r>
        <w:rPr>
          <w:rFonts w:ascii="Times New Roman" w:eastAsia="Times New Roman" w:hAnsi="Times New Roman" w:cs="Times New Roman"/>
          <w:sz w:val="24"/>
          <w:szCs w:val="24"/>
          <w:lang w:eastAsia="ru-RU"/>
        </w:rPr>
        <w:t xml:space="preserve">щий ценность межнационального, </w:t>
      </w:r>
      <w:r w:rsidRPr="00582979">
        <w:rPr>
          <w:rFonts w:ascii="Times New Roman" w:eastAsia="Times New Roman" w:hAnsi="Times New Roman" w:cs="Times New Roman"/>
          <w:sz w:val="24"/>
          <w:szCs w:val="24"/>
          <w:lang w:eastAsia="ru-RU"/>
        </w:rPr>
        <w:t xml:space="preserve">межрелигиозного согласия людей, народов в </w:t>
      </w:r>
      <w:r>
        <w:rPr>
          <w:rFonts w:ascii="Times New Roman" w:eastAsia="Times New Roman" w:hAnsi="Times New Roman" w:cs="Times New Roman"/>
          <w:sz w:val="24"/>
          <w:szCs w:val="24"/>
          <w:lang w:eastAsia="ru-RU"/>
        </w:rPr>
        <w:t xml:space="preserve">России, способный вести диалог </w:t>
      </w:r>
      <w:r w:rsidRPr="00582979">
        <w:rPr>
          <w:rFonts w:ascii="Times New Roman" w:eastAsia="Times New Roman" w:hAnsi="Times New Roman" w:cs="Times New Roman"/>
          <w:sz w:val="24"/>
          <w:szCs w:val="24"/>
          <w:lang w:eastAsia="ru-RU"/>
        </w:rPr>
        <w:t xml:space="preserve">с людьми разных национальностей, отношения к религии </w:t>
      </w:r>
      <w:r>
        <w:rPr>
          <w:rFonts w:ascii="Times New Roman" w:eastAsia="Times New Roman" w:hAnsi="Times New Roman" w:cs="Times New Roman"/>
          <w:sz w:val="24"/>
          <w:szCs w:val="24"/>
          <w:lang w:eastAsia="ru-RU"/>
        </w:rPr>
        <w:t xml:space="preserve">и религиозной </w:t>
      </w:r>
      <w:r w:rsidRPr="00582979">
        <w:rPr>
          <w:rFonts w:ascii="Times New Roman" w:eastAsia="Times New Roman" w:hAnsi="Times New Roman" w:cs="Times New Roman"/>
          <w:sz w:val="24"/>
          <w:szCs w:val="24"/>
          <w:lang w:eastAsia="ru-RU"/>
        </w:rPr>
        <w:t xml:space="preserve">принадлежности, находить общие цели и </w:t>
      </w:r>
      <w:r>
        <w:rPr>
          <w:rFonts w:ascii="Times New Roman" w:eastAsia="Times New Roman" w:hAnsi="Times New Roman" w:cs="Times New Roman"/>
          <w:sz w:val="24"/>
          <w:szCs w:val="24"/>
          <w:lang w:eastAsia="ru-RU"/>
        </w:rPr>
        <w:t>сотрудничать для их достижения;</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82979">
        <w:rPr>
          <w:rFonts w:ascii="Times New Roman" w:eastAsia="Times New Roman" w:hAnsi="Times New Roman" w:cs="Times New Roman"/>
          <w:sz w:val="24"/>
          <w:szCs w:val="24"/>
          <w:lang w:eastAsia="ru-RU"/>
        </w:rPr>
        <w:t>ориентированный на создание устойчи</w:t>
      </w:r>
      <w:r>
        <w:rPr>
          <w:rFonts w:ascii="Times New Roman" w:eastAsia="Times New Roman" w:hAnsi="Times New Roman" w:cs="Times New Roman"/>
          <w:sz w:val="24"/>
          <w:szCs w:val="24"/>
          <w:lang w:eastAsia="ru-RU"/>
        </w:rPr>
        <w:t xml:space="preserve">вой семьи на основе российских </w:t>
      </w:r>
      <w:r w:rsidRPr="00582979">
        <w:rPr>
          <w:rFonts w:ascii="Times New Roman" w:eastAsia="Times New Roman" w:hAnsi="Times New Roman" w:cs="Times New Roman"/>
          <w:sz w:val="24"/>
          <w:szCs w:val="24"/>
          <w:lang w:eastAsia="ru-RU"/>
        </w:rPr>
        <w:t>традиционных семейных ценностей, пон</w:t>
      </w:r>
      <w:r>
        <w:rPr>
          <w:rFonts w:ascii="Times New Roman" w:eastAsia="Times New Roman" w:hAnsi="Times New Roman" w:cs="Times New Roman"/>
          <w:sz w:val="24"/>
          <w:szCs w:val="24"/>
          <w:lang w:eastAsia="ru-RU"/>
        </w:rPr>
        <w:t xml:space="preserve">имания брака как союза мужчины </w:t>
      </w:r>
      <w:r w:rsidRPr="00582979">
        <w:rPr>
          <w:rFonts w:ascii="Times New Roman" w:eastAsia="Times New Roman" w:hAnsi="Times New Roman" w:cs="Times New Roman"/>
          <w:sz w:val="24"/>
          <w:szCs w:val="24"/>
          <w:lang w:eastAsia="ru-RU"/>
        </w:rPr>
        <w:t xml:space="preserve">и женщины для создания семьи, рождения и воспитания в семье детей, неприятия </w:t>
      </w:r>
    </w:p>
    <w:p w:rsid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насилия в семье, ухода о</w:t>
      </w:r>
      <w:r>
        <w:rPr>
          <w:rFonts w:ascii="Times New Roman" w:eastAsia="Times New Roman" w:hAnsi="Times New Roman" w:cs="Times New Roman"/>
          <w:sz w:val="24"/>
          <w:szCs w:val="24"/>
          <w:lang w:eastAsia="ru-RU"/>
        </w:rPr>
        <w:t>т родительской ответственности;</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2979">
        <w:rPr>
          <w:rFonts w:ascii="Times New Roman" w:eastAsia="Times New Roman" w:hAnsi="Times New Roman" w:cs="Times New Roman"/>
          <w:sz w:val="24"/>
          <w:szCs w:val="24"/>
          <w:lang w:eastAsia="ru-RU"/>
        </w:rPr>
        <w:t>обладающий сформированными предста</w:t>
      </w:r>
      <w:r>
        <w:rPr>
          <w:rFonts w:ascii="Times New Roman" w:eastAsia="Times New Roman" w:hAnsi="Times New Roman" w:cs="Times New Roman"/>
          <w:sz w:val="24"/>
          <w:szCs w:val="24"/>
          <w:lang w:eastAsia="ru-RU"/>
        </w:rPr>
        <w:t xml:space="preserve">влениями о ценности и значении </w:t>
      </w:r>
      <w:r w:rsidRPr="00582979">
        <w:rPr>
          <w:rFonts w:ascii="Times New Roman" w:eastAsia="Times New Roman" w:hAnsi="Times New Roman" w:cs="Times New Roman"/>
          <w:sz w:val="24"/>
          <w:szCs w:val="24"/>
          <w:lang w:eastAsia="ru-RU"/>
        </w:rPr>
        <w:t>в отечественной и мировой культуре языко</w:t>
      </w:r>
      <w:r>
        <w:rPr>
          <w:rFonts w:ascii="Times New Roman" w:eastAsia="Times New Roman" w:hAnsi="Times New Roman" w:cs="Times New Roman"/>
          <w:sz w:val="24"/>
          <w:szCs w:val="24"/>
          <w:lang w:eastAsia="ru-RU"/>
        </w:rPr>
        <w:t xml:space="preserve">в и литературы народов России, </w:t>
      </w:r>
      <w:r w:rsidRPr="00582979">
        <w:rPr>
          <w:rFonts w:ascii="Times New Roman" w:eastAsia="Times New Roman" w:hAnsi="Times New Roman" w:cs="Times New Roman"/>
          <w:sz w:val="24"/>
          <w:szCs w:val="24"/>
          <w:lang w:eastAsia="ru-RU"/>
        </w:rPr>
        <w:t xml:space="preserve">демонстрирующий устойчивый интерес </w:t>
      </w:r>
      <w:r>
        <w:rPr>
          <w:rFonts w:ascii="Times New Roman" w:eastAsia="Times New Roman" w:hAnsi="Times New Roman" w:cs="Times New Roman"/>
          <w:sz w:val="24"/>
          <w:szCs w:val="24"/>
          <w:lang w:eastAsia="ru-RU"/>
        </w:rPr>
        <w:t xml:space="preserve">к чтению как средству познания </w:t>
      </w:r>
      <w:r w:rsidRPr="00582979">
        <w:rPr>
          <w:rFonts w:ascii="Times New Roman" w:eastAsia="Times New Roman" w:hAnsi="Times New Roman" w:cs="Times New Roman"/>
          <w:sz w:val="24"/>
          <w:szCs w:val="24"/>
          <w:lang w:eastAsia="ru-RU"/>
        </w:rPr>
        <w:t>отечественной и мировой духовной культуры.</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582979">
        <w:rPr>
          <w:rFonts w:ascii="Times New Roman" w:eastAsia="Times New Roman" w:hAnsi="Times New Roman" w:cs="Times New Roman"/>
          <w:b/>
          <w:sz w:val="24"/>
          <w:szCs w:val="24"/>
          <w:lang w:eastAsia="ru-RU"/>
        </w:rPr>
        <w:t>Эстетическое воспитание:</w:t>
      </w:r>
    </w:p>
    <w:p w:rsidR="00582979" w:rsidRPr="00582979" w:rsidRDefault="00FA614D"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выражающий понимание ценности отечес</w:t>
      </w:r>
      <w:r>
        <w:rPr>
          <w:rFonts w:ascii="Times New Roman" w:eastAsia="Times New Roman" w:hAnsi="Times New Roman" w:cs="Times New Roman"/>
          <w:sz w:val="24"/>
          <w:szCs w:val="24"/>
          <w:lang w:eastAsia="ru-RU"/>
        </w:rPr>
        <w:t xml:space="preserve">твенного и мирового искусства, </w:t>
      </w:r>
      <w:r w:rsidR="00582979" w:rsidRPr="00582979">
        <w:rPr>
          <w:rFonts w:ascii="Times New Roman" w:eastAsia="Times New Roman" w:hAnsi="Times New Roman" w:cs="Times New Roman"/>
          <w:sz w:val="24"/>
          <w:szCs w:val="24"/>
          <w:lang w:eastAsia="ru-RU"/>
        </w:rPr>
        <w:t>российского и мирового художественного наследия;</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проявляющий восприимчивость к раз</w:t>
      </w:r>
      <w:r w:rsidR="00FA614D">
        <w:rPr>
          <w:rFonts w:ascii="Times New Roman" w:eastAsia="Times New Roman" w:hAnsi="Times New Roman" w:cs="Times New Roman"/>
          <w:sz w:val="24"/>
          <w:szCs w:val="24"/>
          <w:lang w:eastAsia="ru-RU"/>
        </w:rPr>
        <w:t xml:space="preserve">ным видам искусства, понимание </w:t>
      </w:r>
      <w:r w:rsidRPr="00582979">
        <w:rPr>
          <w:rFonts w:ascii="Times New Roman" w:eastAsia="Times New Roman" w:hAnsi="Times New Roman" w:cs="Times New Roman"/>
          <w:sz w:val="24"/>
          <w:szCs w:val="24"/>
          <w:lang w:eastAsia="ru-RU"/>
        </w:rPr>
        <w:t>эмоционального воздействия искусства, его влиян</w:t>
      </w:r>
      <w:r w:rsidR="00FA614D">
        <w:rPr>
          <w:rFonts w:ascii="Times New Roman" w:eastAsia="Times New Roman" w:hAnsi="Times New Roman" w:cs="Times New Roman"/>
          <w:sz w:val="24"/>
          <w:szCs w:val="24"/>
          <w:lang w:eastAsia="ru-RU"/>
        </w:rPr>
        <w:t xml:space="preserve">ия на поведение людей, умеющий </w:t>
      </w:r>
      <w:r w:rsidRPr="00582979">
        <w:rPr>
          <w:rFonts w:ascii="Times New Roman" w:eastAsia="Times New Roman" w:hAnsi="Times New Roman" w:cs="Times New Roman"/>
          <w:sz w:val="24"/>
          <w:szCs w:val="24"/>
          <w:lang w:eastAsia="ru-RU"/>
        </w:rPr>
        <w:t>критически оценивать это влияние;</w:t>
      </w:r>
    </w:p>
    <w:p w:rsidR="00582979" w:rsidRPr="00582979" w:rsidRDefault="00FA614D"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проявляющий понимание художе</w:t>
      </w:r>
      <w:r>
        <w:rPr>
          <w:rFonts w:ascii="Times New Roman" w:eastAsia="Times New Roman" w:hAnsi="Times New Roman" w:cs="Times New Roman"/>
          <w:sz w:val="24"/>
          <w:szCs w:val="24"/>
          <w:lang w:eastAsia="ru-RU"/>
        </w:rPr>
        <w:t xml:space="preserve">ственной культуры как средства </w:t>
      </w:r>
      <w:r w:rsidR="00582979" w:rsidRPr="00582979">
        <w:rPr>
          <w:rFonts w:ascii="Times New Roman" w:eastAsia="Times New Roman" w:hAnsi="Times New Roman" w:cs="Times New Roman"/>
          <w:sz w:val="24"/>
          <w:szCs w:val="24"/>
          <w:lang w:eastAsia="ru-RU"/>
        </w:rPr>
        <w:t>коммуникации и самовыражения в современном о</w:t>
      </w:r>
      <w:r>
        <w:rPr>
          <w:rFonts w:ascii="Times New Roman" w:eastAsia="Times New Roman" w:hAnsi="Times New Roman" w:cs="Times New Roman"/>
          <w:sz w:val="24"/>
          <w:szCs w:val="24"/>
          <w:lang w:eastAsia="ru-RU"/>
        </w:rPr>
        <w:t xml:space="preserve">бществе, значения нравственных </w:t>
      </w:r>
      <w:r w:rsidR="00582979" w:rsidRPr="00582979">
        <w:rPr>
          <w:rFonts w:ascii="Times New Roman" w:eastAsia="Times New Roman" w:hAnsi="Times New Roman" w:cs="Times New Roman"/>
          <w:sz w:val="24"/>
          <w:szCs w:val="24"/>
          <w:lang w:eastAsia="ru-RU"/>
        </w:rPr>
        <w:t>норм, ценностей, традиций в искусстве;</w:t>
      </w:r>
    </w:p>
    <w:p w:rsidR="00582979" w:rsidRDefault="00FA614D"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ориентированный на осознанное творче</w:t>
      </w:r>
      <w:r>
        <w:rPr>
          <w:rFonts w:ascii="Times New Roman" w:eastAsia="Times New Roman" w:hAnsi="Times New Roman" w:cs="Times New Roman"/>
          <w:sz w:val="24"/>
          <w:szCs w:val="24"/>
          <w:lang w:eastAsia="ru-RU"/>
        </w:rPr>
        <w:t xml:space="preserve">ское самовыражение, реализацию </w:t>
      </w:r>
      <w:r w:rsidR="00582979" w:rsidRPr="00582979">
        <w:rPr>
          <w:rFonts w:ascii="Times New Roman" w:eastAsia="Times New Roman" w:hAnsi="Times New Roman" w:cs="Times New Roman"/>
          <w:sz w:val="24"/>
          <w:szCs w:val="24"/>
          <w:lang w:eastAsia="ru-RU"/>
        </w:rPr>
        <w:t>творческих способностей в разных видах</w:t>
      </w:r>
      <w:r>
        <w:rPr>
          <w:rFonts w:ascii="Times New Roman" w:eastAsia="Times New Roman" w:hAnsi="Times New Roman" w:cs="Times New Roman"/>
          <w:sz w:val="24"/>
          <w:szCs w:val="24"/>
          <w:lang w:eastAsia="ru-RU"/>
        </w:rPr>
        <w:t xml:space="preserve"> искусства с учётом российских </w:t>
      </w:r>
      <w:r w:rsidR="00582979" w:rsidRPr="00582979">
        <w:rPr>
          <w:rFonts w:ascii="Times New Roman" w:eastAsia="Times New Roman" w:hAnsi="Times New Roman" w:cs="Times New Roman"/>
          <w:sz w:val="24"/>
          <w:szCs w:val="24"/>
          <w:lang w:eastAsia="ru-RU"/>
        </w:rPr>
        <w:t>традиционных духовных и нравственных ценностей</w:t>
      </w:r>
      <w:r>
        <w:rPr>
          <w:rFonts w:ascii="Times New Roman" w:eastAsia="Times New Roman" w:hAnsi="Times New Roman" w:cs="Times New Roman"/>
          <w:sz w:val="24"/>
          <w:szCs w:val="24"/>
          <w:lang w:eastAsia="ru-RU"/>
        </w:rPr>
        <w:t xml:space="preserve">, на эстетическое обустройство </w:t>
      </w:r>
      <w:r w:rsidR="00582979" w:rsidRPr="00582979">
        <w:rPr>
          <w:rFonts w:ascii="Times New Roman" w:eastAsia="Times New Roman" w:hAnsi="Times New Roman" w:cs="Times New Roman"/>
          <w:sz w:val="24"/>
          <w:szCs w:val="24"/>
          <w:lang w:eastAsia="ru-RU"/>
        </w:rPr>
        <w:t>собственного быта.</w:t>
      </w:r>
    </w:p>
    <w:p w:rsidR="00FC075D" w:rsidRPr="00582979" w:rsidRDefault="00FC075D" w:rsidP="00582979">
      <w:pPr>
        <w:autoSpaceDE w:val="0"/>
        <w:autoSpaceDN w:val="0"/>
        <w:adjustRightInd w:val="0"/>
        <w:spacing w:after="0" w:line="240" w:lineRule="auto"/>
        <w:rPr>
          <w:rFonts w:ascii="Times New Roman" w:eastAsia="Times New Roman" w:hAnsi="Times New Roman" w:cs="Times New Roman"/>
          <w:sz w:val="24"/>
          <w:szCs w:val="24"/>
          <w:lang w:eastAsia="ru-RU"/>
        </w:rPr>
      </w:pPr>
    </w:p>
    <w:p w:rsidR="00582979" w:rsidRPr="00FA614D"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FA614D">
        <w:rPr>
          <w:rFonts w:ascii="Times New Roman" w:eastAsia="Times New Roman" w:hAnsi="Times New Roman" w:cs="Times New Roman"/>
          <w:b/>
          <w:sz w:val="24"/>
          <w:szCs w:val="24"/>
          <w:lang w:eastAsia="ru-RU"/>
        </w:rPr>
        <w:t>Физическое воспитание, формирование культуры здоровья и эмоционального благополучия:</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понимающий и выражающий в практической деятельности ценность</w:t>
      </w:r>
      <w:r>
        <w:rPr>
          <w:rFonts w:ascii="Times New Roman" w:eastAsia="Times New Roman" w:hAnsi="Times New Roman" w:cs="Times New Roman"/>
          <w:sz w:val="24"/>
          <w:szCs w:val="24"/>
          <w:lang w:eastAsia="ru-RU"/>
        </w:rPr>
        <w:t xml:space="preserve"> жизни, </w:t>
      </w:r>
      <w:r w:rsidR="00582979" w:rsidRPr="00582979">
        <w:rPr>
          <w:rFonts w:ascii="Times New Roman" w:eastAsia="Times New Roman" w:hAnsi="Times New Roman" w:cs="Times New Roman"/>
          <w:sz w:val="24"/>
          <w:szCs w:val="24"/>
          <w:lang w:eastAsia="ru-RU"/>
        </w:rPr>
        <w:t>здоровья и безопасности, значение личных ус</w:t>
      </w:r>
      <w:r>
        <w:rPr>
          <w:rFonts w:ascii="Times New Roman" w:eastAsia="Times New Roman" w:hAnsi="Times New Roman" w:cs="Times New Roman"/>
          <w:sz w:val="24"/>
          <w:szCs w:val="24"/>
          <w:lang w:eastAsia="ru-RU"/>
        </w:rPr>
        <w:t xml:space="preserve">илий в сохранении и укреплении </w:t>
      </w:r>
      <w:r w:rsidR="00582979" w:rsidRPr="00582979">
        <w:rPr>
          <w:rFonts w:ascii="Times New Roman" w:eastAsia="Times New Roman" w:hAnsi="Times New Roman" w:cs="Times New Roman"/>
          <w:sz w:val="24"/>
          <w:szCs w:val="24"/>
          <w:lang w:eastAsia="ru-RU"/>
        </w:rPr>
        <w:t>своего здоровья и здоровья других людей;</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соблюдающий правила личной и обществе</w:t>
      </w:r>
      <w:r>
        <w:rPr>
          <w:rFonts w:ascii="Times New Roman" w:eastAsia="Times New Roman" w:hAnsi="Times New Roman" w:cs="Times New Roman"/>
          <w:sz w:val="24"/>
          <w:szCs w:val="24"/>
          <w:lang w:eastAsia="ru-RU"/>
        </w:rPr>
        <w:t xml:space="preserve">нной безопасности, в том числе </w:t>
      </w:r>
      <w:r w:rsidR="00582979" w:rsidRPr="00582979">
        <w:rPr>
          <w:rFonts w:ascii="Times New Roman" w:eastAsia="Times New Roman" w:hAnsi="Times New Roman" w:cs="Times New Roman"/>
          <w:sz w:val="24"/>
          <w:szCs w:val="24"/>
          <w:lang w:eastAsia="ru-RU"/>
        </w:rPr>
        <w:t>безопасного поведения в информационной среде;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 xml:space="preserve">выражающий на практике установку на </w:t>
      </w:r>
      <w:r>
        <w:rPr>
          <w:rFonts w:ascii="Times New Roman" w:eastAsia="Times New Roman" w:hAnsi="Times New Roman" w:cs="Times New Roman"/>
          <w:sz w:val="24"/>
          <w:szCs w:val="24"/>
          <w:lang w:eastAsia="ru-RU"/>
        </w:rPr>
        <w:t xml:space="preserve">здоровый образ жизни (здоровое </w:t>
      </w:r>
      <w:r w:rsidR="00582979" w:rsidRPr="00582979">
        <w:rPr>
          <w:rFonts w:ascii="Times New Roman" w:eastAsia="Times New Roman" w:hAnsi="Times New Roman" w:cs="Times New Roman"/>
          <w:sz w:val="24"/>
          <w:szCs w:val="24"/>
          <w:lang w:eastAsia="ru-RU"/>
        </w:rPr>
        <w:t>питание, соблюдение гигиены, режим занятий и</w:t>
      </w:r>
      <w:r>
        <w:rPr>
          <w:rFonts w:ascii="Times New Roman" w:eastAsia="Times New Roman" w:hAnsi="Times New Roman" w:cs="Times New Roman"/>
          <w:sz w:val="24"/>
          <w:szCs w:val="24"/>
          <w:lang w:eastAsia="ru-RU"/>
        </w:rPr>
        <w:t xml:space="preserve"> отдыха, регулярную физическую </w:t>
      </w:r>
      <w:r w:rsidR="00582979" w:rsidRPr="00582979">
        <w:rPr>
          <w:rFonts w:ascii="Times New Roman" w:eastAsia="Times New Roman" w:hAnsi="Times New Roman" w:cs="Times New Roman"/>
          <w:sz w:val="24"/>
          <w:szCs w:val="24"/>
          <w:lang w:eastAsia="ru-RU"/>
        </w:rPr>
        <w:t xml:space="preserve">активность), стремление к физическому </w:t>
      </w:r>
      <w:r>
        <w:rPr>
          <w:rFonts w:ascii="Times New Roman" w:eastAsia="Times New Roman" w:hAnsi="Times New Roman" w:cs="Times New Roman"/>
          <w:sz w:val="24"/>
          <w:szCs w:val="24"/>
          <w:lang w:eastAsia="ru-RU"/>
        </w:rPr>
        <w:t xml:space="preserve">совершенствованию, соблюдающий </w:t>
      </w:r>
      <w:r w:rsidR="00582979" w:rsidRPr="00582979">
        <w:rPr>
          <w:rFonts w:ascii="Times New Roman" w:eastAsia="Times New Roman" w:hAnsi="Times New Roman" w:cs="Times New Roman"/>
          <w:sz w:val="24"/>
          <w:szCs w:val="24"/>
          <w:lang w:eastAsia="ru-RU"/>
        </w:rPr>
        <w:t>и пропагандирующий безопасный и здоровый образ жизни;</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проявляющий сознательное и обоснован</w:t>
      </w:r>
      <w:r>
        <w:rPr>
          <w:rFonts w:ascii="Times New Roman" w:eastAsia="Times New Roman" w:hAnsi="Times New Roman" w:cs="Times New Roman"/>
          <w:sz w:val="24"/>
          <w:szCs w:val="24"/>
          <w:lang w:eastAsia="ru-RU"/>
        </w:rPr>
        <w:t xml:space="preserve">ное неприятие вредных привычек </w:t>
      </w:r>
      <w:r w:rsidR="00582979" w:rsidRPr="00582979">
        <w:rPr>
          <w:rFonts w:ascii="Times New Roman" w:eastAsia="Times New Roman" w:hAnsi="Times New Roman" w:cs="Times New Roman"/>
          <w:sz w:val="24"/>
          <w:szCs w:val="24"/>
          <w:lang w:eastAsia="ru-RU"/>
        </w:rPr>
        <w:t>(курения, употребления алкоголя, наркоти</w:t>
      </w:r>
      <w:r>
        <w:rPr>
          <w:rFonts w:ascii="Times New Roman" w:eastAsia="Times New Roman" w:hAnsi="Times New Roman" w:cs="Times New Roman"/>
          <w:sz w:val="24"/>
          <w:szCs w:val="24"/>
          <w:lang w:eastAsia="ru-RU"/>
        </w:rPr>
        <w:t xml:space="preserve">ков, любых форм зависимостей), </w:t>
      </w:r>
      <w:r w:rsidR="00582979" w:rsidRPr="00582979">
        <w:rPr>
          <w:rFonts w:ascii="Times New Roman" w:eastAsia="Times New Roman" w:hAnsi="Times New Roman" w:cs="Times New Roman"/>
          <w:sz w:val="24"/>
          <w:szCs w:val="24"/>
          <w:lang w:eastAsia="ru-RU"/>
        </w:rPr>
        <w:t>деструктивного поведения в обществе и цифровой</w:t>
      </w:r>
      <w:r>
        <w:rPr>
          <w:rFonts w:ascii="Times New Roman" w:eastAsia="Times New Roman" w:hAnsi="Times New Roman" w:cs="Times New Roman"/>
          <w:sz w:val="24"/>
          <w:szCs w:val="24"/>
          <w:lang w:eastAsia="ru-RU"/>
        </w:rPr>
        <w:t xml:space="preserve"> среде, понимание их вреда для </w:t>
      </w:r>
      <w:r w:rsidR="00582979" w:rsidRPr="00582979">
        <w:rPr>
          <w:rFonts w:ascii="Times New Roman" w:eastAsia="Times New Roman" w:hAnsi="Times New Roman" w:cs="Times New Roman"/>
          <w:sz w:val="24"/>
          <w:szCs w:val="24"/>
          <w:lang w:eastAsia="ru-RU"/>
        </w:rPr>
        <w:t>физического и психического здоровья;</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 xml:space="preserve">демонстрирующий навыки рефлексии </w:t>
      </w:r>
      <w:r>
        <w:rPr>
          <w:rFonts w:ascii="Times New Roman" w:eastAsia="Times New Roman" w:hAnsi="Times New Roman" w:cs="Times New Roman"/>
          <w:sz w:val="24"/>
          <w:szCs w:val="24"/>
          <w:lang w:eastAsia="ru-RU"/>
        </w:rPr>
        <w:t xml:space="preserve">своего состояния (физического, </w:t>
      </w:r>
      <w:r w:rsidR="00582979" w:rsidRPr="00582979">
        <w:rPr>
          <w:rFonts w:ascii="Times New Roman" w:eastAsia="Times New Roman" w:hAnsi="Times New Roman" w:cs="Times New Roman"/>
          <w:sz w:val="24"/>
          <w:szCs w:val="24"/>
          <w:lang w:eastAsia="ru-RU"/>
        </w:rPr>
        <w:t>эмоционального, психологического), состоян</w:t>
      </w:r>
      <w:r>
        <w:rPr>
          <w:rFonts w:ascii="Times New Roman" w:eastAsia="Times New Roman" w:hAnsi="Times New Roman" w:cs="Times New Roman"/>
          <w:sz w:val="24"/>
          <w:szCs w:val="24"/>
          <w:lang w:eastAsia="ru-RU"/>
        </w:rPr>
        <w:t xml:space="preserve">ия других людей с точки зрения </w:t>
      </w:r>
      <w:r w:rsidR="00582979" w:rsidRPr="00582979">
        <w:rPr>
          <w:rFonts w:ascii="Times New Roman" w:eastAsia="Times New Roman" w:hAnsi="Times New Roman" w:cs="Times New Roman"/>
          <w:sz w:val="24"/>
          <w:szCs w:val="24"/>
          <w:lang w:eastAsia="ru-RU"/>
        </w:rPr>
        <w:t>безопасности, сознательного управления своим эмоциональным состоянием;</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развивающий способности адаптир</w:t>
      </w:r>
      <w:r>
        <w:rPr>
          <w:rFonts w:ascii="Times New Roman" w:eastAsia="Times New Roman" w:hAnsi="Times New Roman" w:cs="Times New Roman"/>
          <w:sz w:val="24"/>
          <w:szCs w:val="24"/>
          <w:lang w:eastAsia="ru-RU"/>
        </w:rPr>
        <w:t xml:space="preserve">оваться к стрессовым ситуациям </w:t>
      </w:r>
      <w:r w:rsidR="00582979" w:rsidRPr="00582979">
        <w:rPr>
          <w:rFonts w:ascii="Times New Roman" w:eastAsia="Times New Roman" w:hAnsi="Times New Roman" w:cs="Times New Roman"/>
          <w:sz w:val="24"/>
          <w:szCs w:val="24"/>
          <w:lang w:eastAsia="ru-RU"/>
        </w:rPr>
        <w:t>в общении, в разных коллективах, к ме</w:t>
      </w:r>
      <w:r>
        <w:rPr>
          <w:rFonts w:ascii="Times New Roman" w:eastAsia="Times New Roman" w:hAnsi="Times New Roman" w:cs="Times New Roman"/>
          <w:sz w:val="24"/>
          <w:szCs w:val="24"/>
          <w:lang w:eastAsia="ru-RU"/>
        </w:rPr>
        <w:t xml:space="preserve">няющимся условиям (социальным, </w:t>
      </w:r>
      <w:r w:rsidR="00582979" w:rsidRPr="00582979">
        <w:rPr>
          <w:rFonts w:ascii="Times New Roman" w:eastAsia="Times New Roman" w:hAnsi="Times New Roman" w:cs="Times New Roman"/>
          <w:sz w:val="24"/>
          <w:szCs w:val="24"/>
          <w:lang w:eastAsia="ru-RU"/>
        </w:rPr>
        <w:t>информационным, природным).</w:t>
      </w:r>
    </w:p>
    <w:p w:rsidR="00582979" w:rsidRPr="0087420B"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87420B">
        <w:rPr>
          <w:rFonts w:ascii="Times New Roman" w:eastAsia="Times New Roman" w:hAnsi="Times New Roman" w:cs="Times New Roman"/>
          <w:b/>
          <w:sz w:val="24"/>
          <w:szCs w:val="24"/>
          <w:lang w:eastAsia="ru-RU"/>
        </w:rPr>
        <w:t>Трудовое воспитание: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82979" w:rsidRPr="00582979">
        <w:rPr>
          <w:rFonts w:ascii="Times New Roman" w:eastAsia="Times New Roman" w:hAnsi="Times New Roman" w:cs="Times New Roman"/>
          <w:sz w:val="24"/>
          <w:szCs w:val="24"/>
          <w:lang w:eastAsia="ru-RU"/>
        </w:rPr>
        <w:t>уважающий труд, результаты труд</w:t>
      </w:r>
      <w:r>
        <w:rPr>
          <w:rFonts w:ascii="Times New Roman" w:eastAsia="Times New Roman" w:hAnsi="Times New Roman" w:cs="Times New Roman"/>
          <w:sz w:val="24"/>
          <w:szCs w:val="24"/>
          <w:lang w:eastAsia="ru-RU"/>
        </w:rPr>
        <w:t xml:space="preserve">а, трудовые и профессиональные </w:t>
      </w:r>
      <w:r w:rsidR="00582979" w:rsidRPr="00582979">
        <w:rPr>
          <w:rFonts w:ascii="Times New Roman" w:eastAsia="Times New Roman" w:hAnsi="Times New Roman" w:cs="Times New Roman"/>
          <w:sz w:val="24"/>
          <w:szCs w:val="24"/>
          <w:lang w:eastAsia="ru-RU"/>
        </w:rPr>
        <w:t>достижения своих земляков, их вклад в развитие с</w:t>
      </w:r>
      <w:r>
        <w:rPr>
          <w:rFonts w:ascii="Times New Roman" w:eastAsia="Times New Roman" w:hAnsi="Times New Roman" w:cs="Times New Roman"/>
          <w:sz w:val="24"/>
          <w:szCs w:val="24"/>
          <w:lang w:eastAsia="ru-RU"/>
        </w:rPr>
        <w:t xml:space="preserve">воего поселения, края, страны, </w:t>
      </w:r>
      <w:r w:rsidR="00582979" w:rsidRPr="00582979">
        <w:rPr>
          <w:rFonts w:ascii="Times New Roman" w:eastAsia="Times New Roman" w:hAnsi="Times New Roman" w:cs="Times New Roman"/>
          <w:sz w:val="24"/>
          <w:szCs w:val="24"/>
          <w:lang w:eastAsia="ru-RU"/>
        </w:rPr>
        <w:t>трудовые достижения российского народа;</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проявляющий способность к творче</w:t>
      </w:r>
      <w:r>
        <w:rPr>
          <w:rFonts w:ascii="Times New Roman" w:eastAsia="Times New Roman" w:hAnsi="Times New Roman" w:cs="Times New Roman"/>
          <w:sz w:val="24"/>
          <w:szCs w:val="24"/>
          <w:lang w:eastAsia="ru-RU"/>
        </w:rPr>
        <w:t xml:space="preserve">скому созидательному социально </w:t>
      </w:r>
      <w:r w:rsidR="00582979" w:rsidRPr="00582979">
        <w:rPr>
          <w:rFonts w:ascii="Times New Roman" w:eastAsia="Times New Roman" w:hAnsi="Times New Roman" w:cs="Times New Roman"/>
          <w:sz w:val="24"/>
          <w:szCs w:val="24"/>
          <w:lang w:eastAsia="ru-RU"/>
        </w:rPr>
        <w:t xml:space="preserve">значимому труду в доступных по возрасту социально-трудовых ролях, в том </w:t>
      </w:r>
      <w:r>
        <w:rPr>
          <w:rFonts w:ascii="Times New Roman" w:eastAsia="Times New Roman" w:hAnsi="Times New Roman" w:cs="Times New Roman"/>
          <w:sz w:val="24"/>
          <w:szCs w:val="24"/>
          <w:lang w:eastAsia="ru-RU"/>
        </w:rPr>
        <w:t xml:space="preserve">числе </w:t>
      </w:r>
      <w:r w:rsidR="00582979" w:rsidRPr="00582979">
        <w:rPr>
          <w:rFonts w:ascii="Times New Roman" w:eastAsia="Times New Roman" w:hAnsi="Times New Roman" w:cs="Times New Roman"/>
          <w:sz w:val="24"/>
          <w:szCs w:val="24"/>
          <w:lang w:eastAsia="ru-RU"/>
        </w:rPr>
        <w:t>предпринимательской деятельности в условиях самозанятости или наёмного труда;</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участвующий в социально значимой трудов</w:t>
      </w:r>
      <w:r>
        <w:rPr>
          <w:rFonts w:ascii="Times New Roman" w:eastAsia="Times New Roman" w:hAnsi="Times New Roman" w:cs="Times New Roman"/>
          <w:sz w:val="24"/>
          <w:szCs w:val="24"/>
          <w:lang w:eastAsia="ru-RU"/>
        </w:rPr>
        <w:t xml:space="preserve">ой деятельности разного вида в </w:t>
      </w:r>
      <w:r w:rsidR="00582979" w:rsidRPr="00582979">
        <w:rPr>
          <w:rFonts w:ascii="Times New Roman" w:eastAsia="Times New Roman" w:hAnsi="Times New Roman" w:cs="Times New Roman"/>
          <w:sz w:val="24"/>
          <w:szCs w:val="24"/>
          <w:lang w:eastAsia="ru-RU"/>
        </w:rPr>
        <w:t>семье, общеобразовательной организации</w:t>
      </w:r>
      <w:r>
        <w:rPr>
          <w:rFonts w:ascii="Times New Roman" w:eastAsia="Times New Roman" w:hAnsi="Times New Roman" w:cs="Times New Roman"/>
          <w:sz w:val="24"/>
          <w:szCs w:val="24"/>
          <w:lang w:eastAsia="ru-RU"/>
        </w:rPr>
        <w:t xml:space="preserve">, своей местности, в том числе </w:t>
      </w:r>
      <w:r w:rsidR="00582979" w:rsidRPr="00582979">
        <w:rPr>
          <w:rFonts w:ascii="Times New Roman" w:eastAsia="Times New Roman" w:hAnsi="Times New Roman" w:cs="Times New Roman"/>
          <w:sz w:val="24"/>
          <w:szCs w:val="24"/>
          <w:lang w:eastAsia="ru-RU"/>
        </w:rPr>
        <w:t>оплачиваемом труде в каникулярны</w:t>
      </w:r>
      <w:r>
        <w:rPr>
          <w:rFonts w:ascii="Times New Roman" w:eastAsia="Times New Roman" w:hAnsi="Times New Roman" w:cs="Times New Roman"/>
          <w:sz w:val="24"/>
          <w:szCs w:val="24"/>
          <w:lang w:eastAsia="ru-RU"/>
        </w:rPr>
        <w:t xml:space="preserve">е периоды, с учётом соблюдения </w:t>
      </w:r>
      <w:r w:rsidR="00582979" w:rsidRPr="00582979">
        <w:rPr>
          <w:rFonts w:ascii="Times New Roman" w:eastAsia="Times New Roman" w:hAnsi="Times New Roman" w:cs="Times New Roman"/>
          <w:sz w:val="24"/>
          <w:szCs w:val="24"/>
          <w:lang w:eastAsia="ru-RU"/>
        </w:rPr>
        <w:t>законодательства;</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выражающий осознанную готовность</w:t>
      </w:r>
      <w:r>
        <w:rPr>
          <w:rFonts w:ascii="Times New Roman" w:eastAsia="Times New Roman" w:hAnsi="Times New Roman" w:cs="Times New Roman"/>
          <w:sz w:val="24"/>
          <w:szCs w:val="24"/>
          <w:lang w:eastAsia="ru-RU"/>
        </w:rPr>
        <w:t xml:space="preserve"> к получению профессионального </w:t>
      </w:r>
      <w:r w:rsidR="00582979" w:rsidRPr="00582979">
        <w:rPr>
          <w:rFonts w:ascii="Times New Roman" w:eastAsia="Times New Roman" w:hAnsi="Times New Roman" w:cs="Times New Roman"/>
          <w:sz w:val="24"/>
          <w:szCs w:val="24"/>
          <w:lang w:eastAsia="ru-RU"/>
        </w:rPr>
        <w:t>образования, к непрерывному образованию в тече</w:t>
      </w:r>
      <w:r>
        <w:rPr>
          <w:rFonts w:ascii="Times New Roman" w:eastAsia="Times New Roman" w:hAnsi="Times New Roman" w:cs="Times New Roman"/>
          <w:sz w:val="24"/>
          <w:szCs w:val="24"/>
          <w:lang w:eastAsia="ru-RU"/>
        </w:rPr>
        <w:t xml:space="preserve">ние жизни как условию успешной </w:t>
      </w:r>
      <w:r w:rsidR="00582979" w:rsidRPr="00582979">
        <w:rPr>
          <w:rFonts w:ascii="Times New Roman" w:eastAsia="Times New Roman" w:hAnsi="Times New Roman" w:cs="Times New Roman"/>
          <w:sz w:val="24"/>
          <w:szCs w:val="24"/>
          <w:lang w:eastAsia="ru-RU"/>
        </w:rPr>
        <w:t>профессиональной и общественной деятельности;</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понимающий специфику трудовой деятел</w:t>
      </w:r>
      <w:r>
        <w:rPr>
          <w:rFonts w:ascii="Times New Roman" w:eastAsia="Times New Roman" w:hAnsi="Times New Roman" w:cs="Times New Roman"/>
          <w:sz w:val="24"/>
          <w:szCs w:val="24"/>
          <w:lang w:eastAsia="ru-RU"/>
        </w:rPr>
        <w:t xml:space="preserve">ьности, регулирования трудовых </w:t>
      </w:r>
      <w:r w:rsidR="00582979" w:rsidRPr="00582979">
        <w:rPr>
          <w:rFonts w:ascii="Times New Roman" w:eastAsia="Times New Roman" w:hAnsi="Times New Roman" w:cs="Times New Roman"/>
          <w:sz w:val="24"/>
          <w:szCs w:val="24"/>
          <w:lang w:eastAsia="ru-RU"/>
        </w:rPr>
        <w:t>отношений, сам</w:t>
      </w:r>
      <w:r>
        <w:rPr>
          <w:rFonts w:ascii="Times New Roman" w:eastAsia="Times New Roman" w:hAnsi="Times New Roman" w:cs="Times New Roman"/>
          <w:sz w:val="24"/>
          <w:szCs w:val="24"/>
          <w:lang w:eastAsia="ru-RU"/>
        </w:rPr>
        <w:t xml:space="preserve">ообразования и профессиональной самоподготовки </w:t>
      </w:r>
      <w:r w:rsidR="00582979" w:rsidRPr="00582979">
        <w:rPr>
          <w:rFonts w:ascii="Times New Roman" w:eastAsia="Times New Roman" w:hAnsi="Times New Roman" w:cs="Times New Roman"/>
          <w:sz w:val="24"/>
          <w:szCs w:val="24"/>
          <w:lang w:eastAsia="ru-RU"/>
        </w:rPr>
        <w:t xml:space="preserve">в информационном высокотехнологическом обществе, готовый учиться и трудиться </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в современном обществе;</w:t>
      </w:r>
    </w:p>
    <w:p w:rsid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ориентированный на осознанный выбор сф</w:t>
      </w:r>
      <w:r>
        <w:rPr>
          <w:rFonts w:ascii="Times New Roman" w:eastAsia="Times New Roman" w:hAnsi="Times New Roman" w:cs="Times New Roman"/>
          <w:sz w:val="24"/>
          <w:szCs w:val="24"/>
          <w:lang w:eastAsia="ru-RU"/>
        </w:rPr>
        <w:t xml:space="preserve">еры трудовой, профессиональной </w:t>
      </w:r>
      <w:r w:rsidR="00582979" w:rsidRPr="00582979">
        <w:rPr>
          <w:rFonts w:ascii="Times New Roman" w:eastAsia="Times New Roman" w:hAnsi="Times New Roman" w:cs="Times New Roman"/>
          <w:sz w:val="24"/>
          <w:szCs w:val="24"/>
          <w:lang w:eastAsia="ru-RU"/>
        </w:rPr>
        <w:t>деятельности в российском обществе с у</w:t>
      </w:r>
      <w:r>
        <w:rPr>
          <w:rFonts w:ascii="Times New Roman" w:eastAsia="Times New Roman" w:hAnsi="Times New Roman" w:cs="Times New Roman"/>
          <w:sz w:val="24"/>
          <w:szCs w:val="24"/>
          <w:lang w:eastAsia="ru-RU"/>
        </w:rPr>
        <w:t xml:space="preserve">чётом личных жизненных планов, </w:t>
      </w:r>
      <w:r w:rsidR="00582979" w:rsidRPr="00582979">
        <w:rPr>
          <w:rFonts w:ascii="Times New Roman" w:eastAsia="Times New Roman" w:hAnsi="Times New Roman" w:cs="Times New Roman"/>
          <w:sz w:val="24"/>
          <w:szCs w:val="24"/>
          <w:lang w:eastAsia="ru-RU"/>
        </w:rPr>
        <w:t>потребностей своей семьи, общества.</w:t>
      </w:r>
    </w:p>
    <w:p w:rsidR="00FC075D" w:rsidRPr="00582979" w:rsidRDefault="00FC075D" w:rsidP="00582979">
      <w:pPr>
        <w:autoSpaceDE w:val="0"/>
        <w:autoSpaceDN w:val="0"/>
        <w:adjustRightInd w:val="0"/>
        <w:spacing w:after="0" w:line="240" w:lineRule="auto"/>
        <w:rPr>
          <w:rFonts w:ascii="Times New Roman" w:eastAsia="Times New Roman" w:hAnsi="Times New Roman" w:cs="Times New Roman"/>
          <w:sz w:val="24"/>
          <w:szCs w:val="24"/>
          <w:lang w:eastAsia="ru-RU"/>
        </w:rPr>
      </w:pPr>
    </w:p>
    <w:p w:rsidR="00582979" w:rsidRPr="0087420B"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87420B">
        <w:rPr>
          <w:rFonts w:ascii="Times New Roman" w:eastAsia="Times New Roman" w:hAnsi="Times New Roman" w:cs="Times New Roman"/>
          <w:b/>
          <w:sz w:val="24"/>
          <w:szCs w:val="24"/>
          <w:lang w:eastAsia="ru-RU"/>
        </w:rPr>
        <w:t>Экологическое воспитание: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демонстрирующий в поведении сформированность экологической культуры на основе понимания влияния социально-эконо</w:t>
      </w:r>
      <w:r>
        <w:rPr>
          <w:rFonts w:ascii="Times New Roman" w:eastAsia="Times New Roman" w:hAnsi="Times New Roman" w:cs="Times New Roman"/>
          <w:sz w:val="24"/>
          <w:szCs w:val="24"/>
          <w:lang w:eastAsia="ru-RU"/>
        </w:rPr>
        <w:t xml:space="preserve">мических процессов на природу, </w:t>
      </w:r>
      <w:r w:rsidR="00582979" w:rsidRPr="00582979">
        <w:rPr>
          <w:rFonts w:ascii="Times New Roman" w:eastAsia="Times New Roman" w:hAnsi="Times New Roman" w:cs="Times New Roman"/>
          <w:sz w:val="24"/>
          <w:szCs w:val="24"/>
          <w:lang w:eastAsia="ru-RU"/>
        </w:rPr>
        <w:t>в том числе на глобальном уровне, ответственность за действия в природной среде;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выражающий деятельное неприятие действий, приносящих вред природе;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 xml:space="preserve">применяющий знания естественных и </w:t>
      </w:r>
      <w:r>
        <w:rPr>
          <w:rFonts w:ascii="Times New Roman" w:eastAsia="Times New Roman" w:hAnsi="Times New Roman" w:cs="Times New Roman"/>
          <w:sz w:val="24"/>
          <w:szCs w:val="24"/>
          <w:lang w:eastAsia="ru-RU"/>
        </w:rPr>
        <w:t xml:space="preserve">социальных наук для разумного, </w:t>
      </w:r>
      <w:r w:rsidR="00582979" w:rsidRPr="00582979">
        <w:rPr>
          <w:rFonts w:ascii="Times New Roman" w:eastAsia="Times New Roman" w:hAnsi="Times New Roman" w:cs="Times New Roman"/>
          <w:sz w:val="24"/>
          <w:szCs w:val="24"/>
          <w:lang w:eastAsia="ru-RU"/>
        </w:rPr>
        <w:t>бережливого природопользования в быту, общественном пространстве;</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имеющий и развивающий о</w:t>
      </w:r>
      <w:r>
        <w:rPr>
          <w:rFonts w:ascii="Times New Roman" w:eastAsia="Times New Roman" w:hAnsi="Times New Roman" w:cs="Times New Roman"/>
          <w:sz w:val="24"/>
          <w:szCs w:val="24"/>
          <w:lang w:eastAsia="ru-RU"/>
        </w:rPr>
        <w:t xml:space="preserve">пыт экологически направленной, </w:t>
      </w:r>
      <w:r w:rsidR="00582979" w:rsidRPr="00582979">
        <w:rPr>
          <w:rFonts w:ascii="Times New Roman" w:eastAsia="Times New Roman" w:hAnsi="Times New Roman" w:cs="Times New Roman"/>
          <w:sz w:val="24"/>
          <w:szCs w:val="24"/>
          <w:lang w:eastAsia="ru-RU"/>
        </w:rPr>
        <w:t xml:space="preserve">природоохранной, ресурсосберегающей деятельности, участвующий в его </w:t>
      </w:r>
    </w:p>
    <w:p w:rsidR="00582979" w:rsidRPr="00582979" w:rsidRDefault="00582979"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sidRPr="00582979">
        <w:rPr>
          <w:rFonts w:ascii="Times New Roman" w:eastAsia="Times New Roman" w:hAnsi="Times New Roman" w:cs="Times New Roman"/>
          <w:sz w:val="24"/>
          <w:szCs w:val="24"/>
          <w:lang w:eastAsia="ru-RU"/>
        </w:rPr>
        <w:t>приобретении другими людьми.</w:t>
      </w:r>
    </w:p>
    <w:p w:rsidR="00582979" w:rsidRPr="0087420B" w:rsidRDefault="00582979" w:rsidP="00582979">
      <w:pPr>
        <w:autoSpaceDE w:val="0"/>
        <w:autoSpaceDN w:val="0"/>
        <w:adjustRightInd w:val="0"/>
        <w:spacing w:after="0" w:line="240" w:lineRule="auto"/>
        <w:rPr>
          <w:rFonts w:ascii="Times New Roman" w:eastAsia="Times New Roman" w:hAnsi="Times New Roman" w:cs="Times New Roman"/>
          <w:b/>
          <w:sz w:val="24"/>
          <w:szCs w:val="24"/>
          <w:lang w:eastAsia="ru-RU"/>
        </w:rPr>
      </w:pPr>
      <w:r w:rsidRPr="0087420B">
        <w:rPr>
          <w:rFonts w:ascii="Times New Roman" w:eastAsia="Times New Roman" w:hAnsi="Times New Roman" w:cs="Times New Roman"/>
          <w:b/>
          <w:sz w:val="24"/>
          <w:szCs w:val="24"/>
          <w:lang w:eastAsia="ru-RU"/>
        </w:rPr>
        <w:t>Ценности научного познания:</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деятельно выражающий познавательны</w:t>
      </w:r>
      <w:r>
        <w:rPr>
          <w:rFonts w:ascii="Times New Roman" w:eastAsia="Times New Roman" w:hAnsi="Times New Roman" w:cs="Times New Roman"/>
          <w:sz w:val="24"/>
          <w:szCs w:val="24"/>
          <w:lang w:eastAsia="ru-RU"/>
        </w:rPr>
        <w:t xml:space="preserve">е интересы в разных предметных </w:t>
      </w:r>
      <w:r w:rsidR="00582979" w:rsidRPr="00582979">
        <w:rPr>
          <w:rFonts w:ascii="Times New Roman" w:eastAsia="Times New Roman" w:hAnsi="Times New Roman" w:cs="Times New Roman"/>
          <w:sz w:val="24"/>
          <w:szCs w:val="24"/>
          <w:lang w:eastAsia="ru-RU"/>
        </w:rPr>
        <w:t>областях с учётом своих интересов, способностей, достижений;</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обладающий представлением о современной научной картине мир</w:t>
      </w:r>
      <w:r>
        <w:rPr>
          <w:rFonts w:ascii="Times New Roman" w:eastAsia="Times New Roman" w:hAnsi="Times New Roman" w:cs="Times New Roman"/>
          <w:sz w:val="24"/>
          <w:szCs w:val="24"/>
          <w:lang w:eastAsia="ru-RU"/>
        </w:rPr>
        <w:t xml:space="preserve">а, </w:t>
      </w:r>
      <w:r w:rsidR="00582979" w:rsidRPr="00582979">
        <w:rPr>
          <w:rFonts w:ascii="Times New Roman" w:eastAsia="Times New Roman" w:hAnsi="Times New Roman" w:cs="Times New Roman"/>
          <w:sz w:val="24"/>
          <w:szCs w:val="24"/>
          <w:lang w:eastAsia="ru-RU"/>
        </w:rPr>
        <w:t>достижениях науки и техники, аргументированно</w:t>
      </w:r>
      <w:r>
        <w:rPr>
          <w:rFonts w:ascii="Times New Roman" w:eastAsia="Times New Roman" w:hAnsi="Times New Roman" w:cs="Times New Roman"/>
          <w:sz w:val="24"/>
          <w:szCs w:val="24"/>
          <w:lang w:eastAsia="ru-RU"/>
        </w:rPr>
        <w:t xml:space="preserve"> выражающий понимание значения </w:t>
      </w:r>
      <w:r w:rsidR="00582979" w:rsidRPr="00582979">
        <w:rPr>
          <w:rFonts w:ascii="Times New Roman" w:eastAsia="Times New Roman" w:hAnsi="Times New Roman" w:cs="Times New Roman"/>
          <w:sz w:val="24"/>
          <w:szCs w:val="24"/>
          <w:lang w:eastAsia="ru-RU"/>
        </w:rPr>
        <w:t>науки в жизни российского общества, обеспечении е</w:t>
      </w:r>
      <w:r>
        <w:rPr>
          <w:rFonts w:ascii="Times New Roman" w:eastAsia="Times New Roman" w:hAnsi="Times New Roman" w:cs="Times New Roman"/>
          <w:sz w:val="24"/>
          <w:szCs w:val="24"/>
          <w:lang w:eastAsia="ru-RU"/>
        </w:rPr>
        <w:t xml:space="preserve">го безопасности, гуманитарном, </w:t>
      </w:r>
      <w:r w:rsidR="00582979" w:rsidRPr="00582979">
        <w:rPr>
          <w:rFonts w:ascii="Times New Roman" w:eastAsia="Times New Roman" w:hAnsi="Times New Roman" w:cs="Times New Roman"/>
          <w:sz w:val="24"/>
          <w:szCs w:val="24"/>
          <w:lang w:eastAsia="ru-RU"/>
        </w:rPr>
        <w:t>социально-экономическом развитии России;</w:t>
      </w:r>
    </w:p>
    <w:p w:rsidR="00582979" w:rsidRPr="00582979"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582979" w:rsidRPr="00582979">
        <w:rPr>
          <w:rFonts w:ascii="Times New Roman" w:eastAsia="Times New Roman" w:hAnsi="Times New Roman" w:cs="Times New Roman"/>
          <w:sz w:val="24"/>
          <w:szCs w:val="24"/>
          <w:lang w:eastAsia="ru-RU"/>
        </w:rPr>
        <w:t>демонстрирующий навыки критического мышления, определ</w:t>
      </w:r>
      <w:r>
        <w:rPr>
          <w:rFonts w:ascii="Times New Roman" w:eastAsia="Times New Roman" w:hAnsi="Times New Roman" w:cs="Times New Roman"/>
          <w:sz w:val="24"/>
          <w:szCs w:val="24"/>
          <w:lang w:eastAsia="ru-RU"/>
        </w:rPr>
        <w:t xml:space="preserve">ения достоверной </w:t>
      </w:r>
      <w:r w:rsidR="00582979" w:rsidRPr="00582979">
        <w:rPr>
          <w:rFonts w:ascii="Times New Roman" w:eastAsia="Times New Roman" w:hAnsi="Times New Roman" w:cs="Times New Roman"/>
          <w:sz w:val="24"/>
          <w:szCs w:val="24"/>
          <w:lang w:eastAsia="ru-RU"/>
        </w:rPr>
        <w:t>научной и</w:t>
      </w:r>
      <w:r>
        <w:rPr>
          <w:rFonts w:ascii="Times New Roman" w:eastAsia="Times New Roman" w:hAnsi="Times New Roman" w:cs="Times New Roman"/>
          <w:sz w:val="24"/>
          <w:szCs w:val="24"/>
          <w:lang w:eastAsia="ru-RU"/>
        </w:rPr>
        <w:t xml:space="preserve">нформации и критики антинаучных </w:t>
      </w:r>
      <w:r w:rsidR="00582979" w:rsidRPr="00582979">
        <w:rPr>
          <w:rFonts w:ascii="Times New Roman" w:eastAsia="Times New Roman" w:hAnsi="Times New Roman" w:cs="Times New Roman"/>
          <w:sz w:val="24"/>
          <w:szCs w:val="24"/>
          <w:lang w:eastAsia="ru-RU"/>
        </w:rPr>
        <w:t>представлений;</w:t>
      </w:r>
    </w:p>
    <w:p w:rsidR="00CD722F" w:rsidRDefault="0087420B" w:rsidP="00582979">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2979" w:rsidRPr="00582979">
        <w:rPr>
          <w:rFonts w:ascii="Times New Roman" w:eastAsia="Times New Roman" w:hAnsi="Times New Roman" w:cs="Times New Roman"/>
          <w:sz w:val="24"/>
          <w:szCs w:val="24"/>
          <w:lang w:eastAsia="ru-RU"/>
        </w:rPr>
        <w:t>развивающий и применяющий</w:t>
      </w:r>
      <w:r>
        <w:rPr>
          <w:rFonts w:ascii="Times New Roman" w:eastAsia="Times New Roman" w:hAnsi="Times New Roman" w:cs="Times New Roman"/>
          <w:sz w:val="24"/>
          <w:szCs w:val="24"/>
          <w:lang w:eastAsia="ru-RU"/>
        </w:rPr>
        <w:t xml:space="preserve"> навыки наблюдения, накопления </w:t>
      </w:r>
      <w:r w:rsidR="00582979" w:rsidRPr="00582979">
        <w:rPr>
          <w:rFonts w:ascii="Times New Roman" w:eastAsia="Times New Roman" w:hAnsi="Times New Roman" w:cs="Times New Roman"/>
          <w:sz w:val="24"/>
          <w:szCs w:val="24"/>
          <w:lang w:eastAsia="ru-RU"/>
        </w:rPr>
        <w:t>и систематизации фактов, осмысления опыта в есте</w:t>
      </w:r>
      <w:r>
        <w:rPr>
          <w:rFonts w:ascii="Times New Roman" w:eastAsia="Times New Roman" w:hAnsi="Times New Roman" w:cs="Times New Roman"/>
          <w:sz w:val="24"/>
          <w:szCs w:val="24"/>
          <w:lang w:eastAsia="ru-RU"/>
        </w:rPr>
        <w:t xml:space="preserve">ственно-научной и гуманитарной </w:t>
      </w:r>
      <w:r w:rsidR="00582979" w:rsidRPr="00582979">
        <w:rPr>
          <w:rFonts w:ascii="Times New Roman" w:eastAsia="Times New Roman" w:hAnsi="Times New Roman" w:cs="Times New Roman"/>
          <w:sz w:val="24"/>
          <w:szCs w:val="24"/>
          <w:lang w:eastAsia="ru-RU"/>
        </w:rPr>
        <w:t>областях познания, исследовательской деятельности.</w:t>
      </w:r>
    </w:p>
    <w:p w:rsidR="00CD722F" w:rsidRDefault="00CD722F" w:rsidP="00BE4E2F">
      <w:pPr>
        <w:autoSpaceDE w:val="0"/>
        <w:autoSpaceDN w:val="0"/>
        <w:adjustRightInd w:val="0"/>
        <w:spacing w:after="0" w:line="240" w:lineRule="auto"/>
        <w:rPr>
          <w:rFonts w:ascii="Times New Roman" w:eastAsia="Times New Roman" w:hAnsi="Times New Roman" w:cs="Times New Roman"/>
          <w:sz w:val="24"/>
          <w:szCs w:val="24"/>
          <w:lang w:eastAsia="ru-RU"/>
        </w:rPr>
      </w:pP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b/>
          <w:sz w:val="24"/>
          <w:szCs w:val="24"/>
          <w:lang w:eastAsia="ru-RU"/>
        </w:rPr>
      </w:pPr>
      <w:r w:rsidRPr="0087420B">
        <w:rPr>
          <w:rFonts w:ascii="Times New Roman" w:eastAsia="Times New Roman" w:hAnsi="Times New Roman" w:cs="Times New Roman"/>
          <w:b/>
          <w:sz w:val="24"/>
          <w:szCs w:val="24"/>
          <w:lang w:eastAsia="ru-RU"/>
        </w:rPr>
        <w:t>Содержательный раздел.</w:t>
      </w:r>
    </w:p>
    <w:p w:rsidR="0087420B" w:rsidRPr="00FC075D" w:rsidRDefault="0087420B" w:rsidP="008742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C075D">
        <w:rPr>
          <w:rFonts w:ascii="Times New Roman" w:eastAsia="Times New Roman" w:hAnsi="Times New Roman" w:cs="Times New Roman"/>
          <w:sz w:val="24"/>
          <w:szCs w:val="24"/>
          <w:u w:val="single"/>
          <w:lang w:eastAsia="ru-RU"/>
        </w:rPr>
        <w:t>Уклад образовательной организации.</w:t>
      </w: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В данном разделе раскрывают</w:t>
      </w:r>
      <w:r w:rsidR="00FC075D">
        <w:rPr>
          <w:rFonts w:ascii="Times New Roman" w:eastAsia="Times New Roman" w:hAnsi="Times New Roman" w:cs="Times New Roman"/>
          <w:sz w:val="24"/>
          <w:szCs w:val="24"/>
          <w:lang w:eastAsia="ru-RU"/>
        </w:rPr>
        <w:t xml:space="preserve">ся основные особенности уклада </w:t>
      </w:r>
      <w:r w:rsidRPr="0087420B">
        <w:rPr>
          <w:rFonts w:ascii="Times New Roman" w:eastAsia="Times New Roman" w:hAnsi="Times New Roman" w:cs="Times New Roman"/>
          <w:sz w:val="24"/>
          <w:szCs w:val="24"/>
          <w:lang w:eastAsia="ru-RU"/>
        </w:rPr>
        <w:t>образовательной организации.</w:t>
      </w: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Уклад задаёт порядок жизни образовательной орг</w:t>
      </w:r>
      <w:r w:rsidR="00FC075D">
        <w:rPr>
          <w:rFonts w:ascii="Times New Roman" w:eastAsia="Times New Roman" w:hAnsi="Times New Roman" w:cs="Times New Roman"/>
          <w:sz w:val="24"/>
          <w:szCs w:val="24"/>
          <w:lang w:eastAsia="ru-RU"/>
        </w:rPr>
        <w:t xml:space="preserve">анизации </w:t>
      </w:r>
      <w:r w:rsidRPr="0087420B">
        <w:rPr>
          <w:rFonts w:ascii="Times New Roman" w:eastAsia="Times New Roman" w:hAnsi="Times New Roman" w:cs="Times New Roman"/>
          <w:sz w:val="24"/>
          <w:szCs w:val="24"/>
          <w:lang w:eastAsia="ru-RU"/>
        </w:rPr>
        <w:t xml:space="preserve">и аккумулирует ключевые характеристики, определяющие особенности </w:t>
      </w: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воспитательного процесса. Уклад образова</w:t>
      </w:r>
      <w:r w:rsidR="00FC075D">
        <w:rPr>
          <w:rFonts w:ascii="Times New Roman" w:eastAsia="Times New Roman" w:hAnsi="Times New Roman" w:cs="Times New Roman"/>
          <w:sz w:val="24"/>
          <w:szCs w:val="24"/>
          <w:lang w:eastAsia="ru-RU"/>
        </w:rPr>
        <w:t xml:space="preserve">тельной организации удерживает </w:t>
      </w:r>
      <w:r w:rsidRPr="0087420B">
        <w:rPr>
          <w:rFonts w:ascii="Times New Roman" w:eastAsia="Times New Roman" w:hAnsi="Times New Roman" w:cs="Times New Roman"/>
          <w:sz w:val="24"/>
          <w:szCs w:val="24"/>
          <w:lang w:eastAsia="ru-RU"/>
        </w:rPr>
        <w:t xml:space="preserve">ценности, </w:t>
      </w:r>
      <w:r w:rsidR="00FC075D">
        <w:rPr>
          <w:rFonts w:ascii="Times New Roman" w:eastAsia="Times New Roman" w:hAnsi="Times New Roman" w:cs="Times New Roman"/>
          <w:sz w:val="24"/>
          <w:szCs w:val="24"/>
          <w:lang w:eastAsia="ru-RU"/>
        </w:rPr>
        <w:t xml:space="preserve">принципы, нравственную культуру взаимоотношений, традиции </w:t>
      </w:r>
      <w:r w:rsidRPr="0087420B">
        <w:rPr>
          <w:rFonts w:ascii="Times New Roman" w:eastAsia="Times New Roman" w:hAnsi="Times New Roman" w:cs="Times New Roman"/>
          <w:sz w:val="24"/>
          <w:szCs w:val="24"/>
          <w:lang w:eastAsia="ru-RU"/>
        </w:rPr>
        <w:t>воспитания, в основе которых лежат российски</w:t>
      </w:r>
      <w:r w:rsidR="00FC075D">
        <w:rPr>
          <w:rFonts w:ascii="Times New Roman" w:eastAsia="Times New Roman" w:hAnsi="Times New Roman" w:cs="Times New Roman"/>
          <w:sz w:val="24"/>
          <w:szCs w:val="24"/>
          <w:lang w:eastAsia="ru-RU"/>
        </w:rPr>
        <w:t xml:space="preserve">е базовые ценности, определяет </w:t>
      </w:r>
      <w:r w:rsidRPr="0087420B">
        <w:rPr>
          <w:rFonts w:ascii="Times New Roman" w:eastAsia="Times New Roman" w:hAnsi="Times New Roman" w:cs="Times New Roman"/>
          <w:sz w:val="24"/>
          <w:szCs w:val="24"/>
          <w:lang w:eastAsia="ru-RU"/>
        </w:rPr>
        <w:t>условия и средства воспитани</w:t>
      </w:r>
      <w:r w:rsidR="00FC075D">
        <w:rPr>
          <w:rFonts w:ascii="Times New Roman" w:eastAsia="Times New Roman" w:hAnsi="Times New Roman" w:cs="Times New Roman"/>
          <w:sz w:val="24"/>
          <w:szCs w:val="24"/>
          <w:lang w:eastAsia="ru-RU"/>
        </w:rPr>
        <w:t xml:space="preserve">я, отражающие самобытный облик </w:t>
      </w:r>
      <w:r w:rsidRPr="0087420B">
        <w:rPr>
          <w:rFonts w:ascii="Times New Roman" w:eastAsia="Times New Roman" w:hAnsi="Times New Roman" w:cs="Times New Roman"/>
          <w:sz w:val="24"/>
          <w:szCs w:val="24"/>
          <w:lang w:eastAsia="ru-RU"/>
        </w:rPr>
        <w:t>общеобразовательной организации и её репутаци</w:t>
      </w:r>
      <w:r w:rsidR="00FC075D">
        <w:rPr>
          <w:rFonts w:ascii="Times New Roman" w:eastAsia="Times New Roman" w:hAnsi="Times New Roman" w:cs="Times New Roman"/>
          <w:sz w:val="24"/>
          <w:szCs w:val="24"/>
          <w:lang w:eastAsia="ru-RU"/>
        </w:rPr>
        <w:t xml:space="preserve">ю в окружающем образовательном </w:t>
      </w:r>
      <w:r w:rsidRPr="0087420B">
        <w:rPr>
          <w:rFonts w:ascii="Times New Roman" w:eastAsia="Times New Roman" w:hAnsi="Times New Roman" w:cs="Times New Roman"/>
          <w:sz w:val="24"/>
          <w:szCs w:val="24"/>
          <w:lang w:eastAsia="ru-RU"/>
        </w:rPr>
        <w:t>пространстве, социуме.</w:t>
      </w:r>
    </w:p>
    <w:p w:rsidR="00FC075D"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Ниже приведён перечень ряда основных и дополните</w:t>
      </w:r>
      <w:r w:rsidR="00FC075D">
        <w:rPr>
          <w:rFonts w:ascii="Times New Roman" w:eastAsia="Times New Roman" w:hAnsi="Times New Roman" w:cs="Times New Roman"/>
          <w:sz w:val="24"/>
          <w:szCs w:val="24"/>
          <w:lang w:eastAsia="ru-RU"/>
        </w:rPr>
        <w:t xml:space="preserve">льных </w:t>
      </w:r>
      <w:r w:rsidRPr="0087420B">
        <w:rPr>
          <w:rFonts w:ascii="Times New Roman" w:eastAsia="Times New Roman" w:hAnsi="Times New Roman" w:cs="Times New Roman"/>
          <w:sz w:val="24"/>
          <w:szCs w:val="24"/>
          <w:lang w:eastAsia="ru-RU"/>
        </w:rPr>
        <w:t>характеристик, значимых для описания уклада, о</w:t>
      </w:r>
      <w:r w:rsidR="00FC075D">
        <w:rPr>
          <w:rFonts w:ascii="Times New Roman" w:eastAsia="Times New Roman" w:hAnsi="Times New Roman" w:cs="Times New Roman"/>
          <w:sz w:val="24"/>
          <w:szCs w:val="24"/>
          <w:lang w:eastAsia="ru-RU"/>
        </w:rPr>
        <w:t xml:space="preserve">собенностей условий воспитания </w:t>
      </w:r>
      <w:r w:rsidRPr="0087420B">
        <w:rPr>
          <w:rFonts w:ascii="Times New Roman" w:eastAsia="Times New Roman" w:hAnsi="Times New Roman" w:cs="Times New Roman"/>
          <w:sz w:val="24"/>
          <w:szCs w:val="24"/>
          <w:lang w:eastAsia="ru-RU"/>
        </w:rPr>
        <w:t>в образовательной организации.</w:t>
      </w:r>
    </w:p>
    <w:p w:rsidR="00FC075D" w:rsidRDefault="0087420B" w:rsidP="008742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C075D">
        <w:rPr>
          <w:rFonts w:ascii="Times New Roman" w:eastAsia="Times New Roman" w:hAnsi="Times New Roman" w:cs="Times New Roman"/>
          <w:sz w:val="24"/>
          <w:szCs w:val="24"/>
          <w:u w:val="single"/>
          <w:lang w:eastAsia="ru-RU"/>
        </w:rPr>
        <w:t>Основные характеристики (целесообразно учитывать в описании):</w:t>
      </w:r>
    </w:p>
    <w:p w:rsidR="0087420B" w:rsidRPr="00FC075D" w:rsidRDefault="00FC075D" w:rsidP="008742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0087420B" w:rsidRPr="0087420B">
        <w:rPr>
          <w:rFonts w:ascii="Times New Roman" w:eastAsia="Times New Roman" w:hAnsi="Times New Roman" w:cs="Times New Roman"/>
          <w:sz w:val="24"/>
          <w:szCs w:val="24"/>
          <w:lang w:eastAsia="ru-RU"/>
        </w:rPr>
        <w:t>основные вехи истории образовательной организации, выдающиеся события, деятели в её истории;</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7420B" w:rsidRPr="0087420B">
        <w:rPr>
          <w:rFonts w:ascii="Times New Roman" w:eastAsia="Times New Roman" w:hAnsi="Times New Roman" w:cs="Times New Roman"/>
          <w:sz w:val="24"/>
          <w:szCs w:val="24"/>
          <w:lang w:eastAsia="ru-RU"/>
        </w:rPr>
        <w:t>цель образовательной организации в с</w:t>
      </w:r>
      <w:r>
        <w:rPr>
          <w:rFonts w:ascii="Times New Roman" w:eastAsia="Times New Roman" w:hAnsi="Times New Roman" w:cs="Times New Roman"/>
          <w:sz w:val="24"/>
          <w:szCs w:val="24"/>
          <w:lang w:eastAsia="ru-RU"/>
        </w:rPr>
        <w:t xml:space="preserve">амосознании её педагогического </w:t>
      </w:r>
      <w:r w:rsidR="0087420B" w:rsidRPr="0087420B">
        <w:rPr>
          <w:rFonts w:ascii="Times New Roman" w:eastAsia="Times New Roman" w:hAnsi="Times New Roman" w:cs="Times New Roman"/>
          <w:sz w:val="24"/>
          <w:szCs w:val="24"/>
          <w:lang w:eastAsia="ru-RU"/>
        </w:rPr>
        <w:t>коллектива;</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наиболее значимые традицион</w:t>
      </w:r>
      <w:r>
        <w:rPr>
          <w:rFonts w:ascii="Times New Roman" w:eastAsia="Times New Roman" w:hAnsi="Times New Roman" w:cs="Times New Roman"/>
          <w:sz w:val="24"/>
          <w:szCs w:val="24"/>
          <w:lang w:eastAsia="ru-RU"/>
        </w:rPr>
        <w:t xml:space="preserve">ные дела, события, мероприятия </w:t>
      </w:r>
      <w:r w:rsidR="0087420B" w:rsidRPr="0087420B">
        <w:rPr>
          <w:rFonts w:ascii="Times New Roman" w:eastAsia="Times New Roman" w:hAnsi="Times New Roman" w:cs="Times New Roman"/>
          <w:sz w:val="24"/>
          <w:szCs w:val="24"/>
          <w:lang w:eastAsia="ru-RU"/>
        </w:rPr>
        <w:t>в образовательной организации, составляющие основу воспитательной системы;</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традиции и ритуалы, с</w:t>
      </w:r>
      <w:r>
        <w:rPr>
          <w:rFonts w:ascii="Times New Roman" w:eastAsia="Times New Roman" w:hAnsi="Times New Roman" w:cs="Times New Roman"/>
          <w:sz w:val="24"/>
          <w:szCs w:val="24"/>
          <w:lang w:eastAsia="ru-RU"/>
        </w:rPr>
        <w:t xml:space="preserve">имволика, особые нормы этикета </w:t>
      </w:r>
      <w:r w:rsidR="0087420B" w:rsidRPr="0087420B">
        <w:rPr>
          <w:rFonts w:ascii="Times New Roman" w:eastAsia="Times New Roman" w:hAnsi="Times New Roman" w:cs="Times New Roman"/>
          <w:sz w:val="24"/>
          <w:szCs w:val="24"/>
          <w:lang w:eastAsia="ru-RU"/>
        </w:rPr>
        <w:t>в образовательной организации;</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социальные партнёры образовательной орг</w:t>
      </w:r>
      <w:r>
        <w:rPr>
          <w:rFonts w:ascii="Times New Roman" w:eastAsia="Times New Roman" w:hAnsi="Times New Roman" w:cs="Times New Roman"/>
          <w:sz w:val="24"/>
          <w:szCs w:val="24"/>
          <w:lang w:eastAsia="ru-RU"/>
        </w:rPr>
        <w:t xml:space="preserve">анизации, их роль, возможности </w:t>
      </w:r>
      <w:r w:rsidR="0087420B" w:rsidRPr="0087420B">
        <w:rPr>
          <w:rFonts w:ascii="Times New Roman" w:eastAsia="Times New Roman" w:hAnsi="Times New Roman" w:cs="Times New Roman"/>
          <w:sz w:val="24"/>
          <w:szCs w:val="24"/>
          <w:lang w:eastAsia="ru-RU"/>
        </w:rPr>
        <w:t>в развитии, совершенствовании условий воспитания,</w:t>
      </w: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воспитательной деятельности;</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значимые для воспитания проекты и програ</w:t>
      </w:r>
      <w:r>
        <w:rPr>
          <w:rFonts w:ascii="Times New Roman" w:eastAsia="Times New Roman" w:hAnsi="Times New Roman" w:cs="Times New Roman"/>
          <w:sz w:val="24"/>
          <w:szCs w:val="24"/>
          <w:lang w:eastAsia="ru-RU"/>
        </w:rPr>
        <w:t xml:space="preserve">ммы, в которых образовательная </w:t>
      </w:r>
      <w:r w:rsidR="0087420B" w:rsidRPr="0087420B">
        <w:rPr>
          <w:rFonts w:ascii="Times New Roman" w:eastAsia="Times New Roman" w:hAnsi="Times New Roman" w:cs="Times New Roman"/>
          <w:sz w:val="24"/>
          <w:szCs w:val="24"/>
          <w:lang w:eastAsia="ru-RU"/>
        </w:rPr>
        <w:t>организация уже участвует или планирует участвова</w:t>
      </w:r>
      <w:r>
        <w:rPr>
          <w:rFonts w:ascii="Times New Roman" w:eastAsia="Times New Roman" w:hAnsi="Times New Roman" w:cs="Times New Roman"/>
          <w:sz w:val="24"/>
          <w:szCs w:val="24"/>
          <w:lang w:eastAsia="ru-RU"/>
        </w:rPr>
        <w:t xml:space="preserve">ть (федеральные, региональные, </w:t>
      </w:r>
      <w:r w:rsidR="0087420B" w:rsidRPr="0087420B">
        <w:rPr>
          <w:rFonts w:ascii="Times New Roman" w:eastAsia="Times New Roman" w:hAnsi="Times New Roman" w:cs="Times New Roman"/>
          <w:sz w:val="24"/>
          <w:szCs w:val="24"/>
          <w:lang w:eastAsia="ru-RU"/>
        </w:rPr>
        <w:t>муниципальные, международные, сетевые и</w:t>
      </w:r>
      <w:r>
        <w:rPr>
          <w:rFonts w:ascii="Times New Roman" w:eastAsia="Times New Roman" w:hAnsi="Times New Roman" w:cs="Times New Roman"/>
          <w:sz w:val="24"/>
          <w:szCs w:val="24"/>
          <w:lang w:eastAsia="ru-RU"/>
        </w:rPr>
        <w:t xml:space="preserve"> другие), включённые в систему </w:t>
      </w:r>
      <w:r w:rsidR="0087420B" w:rsidRPr="0087420B">
        <w:rPr>
          <w:rFonts w:ascii="Times New Roman" w:eastAsia="Times New Roman" w:hAnsi="Times New Roman" w:cs="Times New Roman"/>
          <w:sz w:val="24"/>
          <w:szCs w:val="24"/>
          <w:lang w:eastAsia="ru-RU"/>
        </w:rPr>
        <w:t>воспитательной деятельности;</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реализуемые инновационные, перспект</w:t>
      </w:r>
      <w:r>
        <w:rPr>
          <w:rFonts w:ascii="Times New Roman" w:eastAsia="Times New Roman" w:hAnsi="Times New Roman" w:cs="Times New Roman"/>
          <w:sz w:val="24"/>
          <w:szCs w:val="24"/>
          <w:lang w:eastAsia="ru-RU"/>
        </w:rPr>
        <w:t xml:space="preserve">ивные воспитательные практики, </w:t>
      </w:r>
      <w:r w:rsidR="0087420B" w:rsidRPr="0087420B">
        <w:rPr>
          <w:rFonts w:ascii="Times New Roman" w:eastAsia="Times New Roman" w:hAnsi="Times New Roman" w:cs="Times New Roman"/>
          <w:sz w:val="24"/>
          <w:szCs w:val="24"/>
          <w:lang w:eastAsia="ru-RU"/>
        </w:rPr>
        <w:t xml:space="preserve">определяющие «уникальность» образовательной организации; </w:t>
      </w:r>
      <w:r>
        <w:rPr>
          <w:rFonts w:ascii="Times New Roman" w:eastAsia="Times New Roman" w:hAnsi="Times New Roman" w:cs="Times New Roman"/>
          <w:sz w:val="24"/>
          <w:szCs w:val="24"/>
          <w:lang w:eastAsia="ru-RU"/>
        </w:rPr>
        <w:t xml:space="preserve">результаты </w:t>
      </w:r>
      <w:r w:rsidR="0087420B" w:rsidRPr="0087420B">
        <w:rPr>
          <w:rFonts w:ascii="Times New Roman" w:eastAsia="Times New Roman" w:hAnsi="Times New Roman" w:cs="Times New Roman"/>
          <w:sz w:val="24"/>
          <w:szCs w:val="24"/>
          <w:lang w:eastAsia="ru-RU"/>
        </w:rPr>
        <w:t>их реализации, трансляции в системе образования;</w:t>
      </w:r>
    </w:p>
    <w:p w:rsidR="0087420B" w:rsidRPr="0087420B" w:rsidRDefault="00FC075D"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87420B" w:rsidRPr="0087420B">
        <w:rPr>
          <w:rFonts w:ascii="Times New Roman" w:eastAsia="Times New Roman" w:hAnsi="Times New Roman" w:cs="Times New Roman"/>
          <w:sz w:val="24"/>
          <w:szCs w:val="24"/>
          <w:lang w:eastAsia="ru-RU"/>
        </w:rPr>
        <w:t>наличие проблемных зон, дефицитов, преп</w:t>
      </w:r>
      <w:r>
        <w:rPr>
          <w:rFonts w:ascii="Times New Roman" w:eastAsia="Times New Roman" w:hAnsi="Times New Roman" w:cs="Times New Roman"/>
          <w:sz w:val="24"/>
          <w:szCs w:val="24"/>
          <w:lang w:eastAsia="ru-RU"/>
        </w:rPr>
        <w:t xml:space="preserve">ятствий достижению эффективных </w:t>
      </w:r>
      <w:r w:rsidR="0087420B" w:rsidRPr="0087420B">
        <w:rPr>
          <w:rFonts w:ascii="Times New Roman" w:eastAsia="Times New Roman" w:hAnsi="Times New Roman" w:cs="Times New Roman"/>
          <w:sz w:val="24"/>
          <w:szCs w:val="24"/>
          <w:lang w:eastAsia="ru-RU"/>
        </w:rPr>
        <w:t>результатов в воспитательной деятел</w:t>
      </w:r>
      <w:r>
        <w:rPr>
          <w:rFonts w:ascii="Times New Roman" w:eastAsia="Times New Roman" w:hAnsi="Times New Roman" w:cs="Times New Roman"/>
          <w:sz w:val="24"/>
          <w:szCs w:val="24"/>
          <w:lang w:eastAsia="ru-RU"/>
        </w:rPr>
        <w:t xml:space="preserve">ьности и решения этих проблем, </w:t>
      </w:r>
      <w:r w:rsidR="0087420B" w:rsidRPr="0087420B">
        <w:rPr>
          <w:rFonts w:ascii="Times New Roman" w:eastAsia="Times New Roman" w:hAnsi="Times New Roman" w:cs="Times New Roman"/>
          <w:sz w:val="24"/>
          <w:szCs w:val="24"/>
          <w:lang w:eastAsia="ru-RU"/>
        </w:rPr>
        <w:t>отсутствующие или недостаточно выраженные в массовой практике.</w:t>
      </w:r>
    </w:p>
    <w:p w:rsidR="0087420B" w:rsidRPr="004F71F1" w:rsidRDefault="0087420B" w:rsidP="0087420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F71F1">
        <w:rPr>
          <w:rFonts w:ascii="Times New Roman" w:eastAsia="Times New Roman" w:hAnsi="Times New Roman" w:cs="Times New Roman"/>
          <w:sz w:val="24"/>
          <w:szCs w:val="24"/>
          <w:u w:val="single"/>
          <w:lang w:eastAsia="ru-RU"/>
        </w:rPr>
        <w:t>Дополнительные характеристики (могут учитываться в описании):</w:t>
      </w:r>
    </w:p>
    <w:p w:rsidR="0087420B" w:rsidRPr="0087420B" w:rsidRDefault="004F71F1"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 xml:space="preserve">особенности местоположения и социокультурного окружения образовательной организации, историко-культурная, этнокультурная, </w:t>
      </w: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конфессиональная специфика населения мес</w:t>
      </w:r>
      <w:r w:rsidR="004F71F1">
        <w:rPr>
          <w:rFonts w:ascii="Times New Roman" w:eastAsia="Times New Roman" w:hAnsi="Times New Roman" w:cs="Times New Roman"/>
          <w:sz w:val="24"/>
          <w:szCs w:val="24"/>
          <w:lang w:eastAsia="ru-RU"/>
        </w:rPr>
        <w:t>тности, включенность в историко-</w:t>
      </w:r>
      <w:r w:rsidRPr="0087420B">
        <w:rPr>
          <w:rFonts w:ascii="Times New Roman" w:eastAsia="Times New Roman" w:hAnsi="Times New Roman" w:cs="Times New Roman"/>
          <w:sz w:val="24"/>
          <w:szCs w:val="24"/>
          <w:lang w:eastAsia="ru-RU"/>
        </w:rPr>
        <w:t>культурный контекст территории;</w:t>
      </w:r>
    </w:p>
    <w:p w:rsidR="0087420B" w:rsidRPr="0087420B" w:rsidRDefault="004F71F1"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контингент обучающихся, их се</w:t>
      </w:r>
      <w:r>
        <w:rPr>
          <w:rFonts w:ascii="Times New Roman" w:eastAsia="Times New Roman" w:hAnsi="Times New Roman" w:cs="Times New Roman"/>
          <w:sz w:val="24"/>
          <w:szCs w:val="24"/>
          <w:lang w:eastAsia="ru-RU"/>
        </w:rPr>
        <w:t xml:space="preserve">мей, его социально-культурные, </w:t>
      </w:r>
      <w:r w:rsidR="0087420B" w:rsidRPr="0087420B">
        <w:rPr>
          <w:rFonts w:ascii="Times New Roman" w:eastAsia="Times New Roman" w:hAnsi="Times New Roman" w:cs="Times New Roman"/>
          <w:sz w:val="24"/>
          <w:szCs w:val="24"/>
          <w:lang w:eastAsia="ru-RU"/>
        </w:rPr>
        <w:t>этнокультурные, конфессиональные и иные о</w:t>
      </w:r>
      <w:r>
        <w:rPr>
          <w:rFonts w:ascii="Times New Roman" w:eastAsia="Times New Roman" w:hAnsi="Times New Roman" w:cs="Times New Roman"/>
          <w:sz w:val="24"/>
          <w:szCs w:val="24"/>
          <w:lang w:eastAsia="ru-RU"/>
        </w:rPr>
        <w:t xml:space="preserve">собенности, состав (стабильный </w:t>
      </w:r>
      <w:r w:rsidR="0087420B" w:rsidRPr="0087420B">
        <w:rPr>
          <w:rFonts w:ascii="Times New Roman" w:eastAsia="Times New Roman" w:hAnsi="Times New Roman" w:cs="Times New Roman"/>
          <w:sz w:val="24"/>
          <w:szCs w:val="24"/>
          <w:lang w:eastAsia="ru-RU"/>
        </w:rPr>
        <w:t xml:space="preserve">или нет), наличие и состав обучающихся с особыми </w:t>
      </w:r>
      <w:r>
        <w:rPr>
          <w:rFonts w:ascii="Times New Roman" w:eastAsia="Times New Roman" w:hAnsi="Times New Roman" w:cs="Times New Roman"/>
          <w:sz w:val="24"/>
          <w:szCs w:val="24"/>
          <w:lang w:eastAsia="ru-RU"/>
        </w:rPr>
        <w:t xml:space="preserve">образовательными </w:t>
      </w:r>
      <w:r w:rsidR="0087420B" w:rsidRPr="0087420B">
        <w:rPr>
          <w:rFonts w:ascii="Times New Roman" w:eastAsia="Times New Roman" w:hAnsi="Times New Roman" w:cs="Times New Roman"/>
          <w:sz w:val="24"/>
          <w:szCs w:val="24"/>
          <w:lang w:eastAsia="ru-RU"/>
        </w:rPr>
        <w:t>потребностями, обучающихся с ОВЗ, находящихс</w:t>
      </w:r>
      <w:r>
        <w:rPr>
          <w:rFonts w:ascii="Times New Roman" w:eastAsia="Times New Roman" w:hAnsi="Times New Roman" w:cs="Times New Roman"/>
          <w:sz w:val="24"/>
          <w:szCs w:val="24"/>
          <w:lang w:eastAsia="ru-RU"/>
        </w:rPr>
        <w:t xml:space="preserve">я в трудной жизненной ситуации </w:t>
      </w:r>
      <w:r w:rsidR="0087420B" w:rsidRPr="0087420B">
        <w:rPr>
          <w:rFonts w:ascii="Times New Roman" w:eastAsia="Times New Roman" w:hAnsi="Times New Roman" w:cs="Times New Roman"/>
          <w:sz w:val="24"/>
          <w:szCs w:val="24"/>
          <w:lang w:eastAsia="ru-RU"/>
        </w:rPr>
        <w:t>и другое;</w:t>
      </w:r>
    </w:p>
    <w:p w:rsidR="0087420B" w:rsidRPr="0087420B" w:rsidRDefault="004F71F1"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организационно-правовая форма образо</w:t>
      </w:r>
      <w:r>
        <w:rPr>
          <w:rFonts w:ascii="Times New Roman" w:eastAsia="Times New Roman" w:hAnsi="Times New Roman" w:cs="Times New Roman"/>
          <w:sz w:val="24"/>
          <w:szCs w:val="24"/>
          <w:lang w:eastAsia="ru-RU"/>
        </w:rPr>
        <w:t xml:space="preserve">вательной организации, наличие </w:t>
      </w:r>
      <w:r w:rsidR="0087420B" w:rsidRPr="0087420B">
        <w:rPr>
          <w:rFonts w:ascii="Times New Roman" w:eastAsia="Times New Roman" w:hAnsi="Times New Roman" w:cs="Times New Roman"/>
          <w:sz w:val="24"/>
          <w:szCs w:val="24"/>
          <w:lang w:eastAsia="ru-RU"/>
        </w:rPr>
        <w:t>разных уровней общего образования, направленн</w:t>
      </w:r>
      <w:r>
        <w:rPr>
          <w:rFonts w:ascii="Times New Roman" w:eastAsia="Times New Roman" w:hAnsi="Times New Roman" w:cs="Times New Roman"/>
          <w:sz w:val="24"/>
          <w:szCs w:val="24"/>
          <w:lang w:eastAsia="ru-RU"/>
        </w:rPr>
        <w:t xml:space="preserve">ость образовательных программ, </w:t>
      </w:r>
      <w:r w:rsidR="0087420B" w:rsidRPr="0087420B">
        <w:rPr>
          <w:rFonts w:ascii="Times New Roman" w:eastAsia="Times New Roman" w:hAnsi="Times New Roman" w:cs="Times New Roman"/>
          <w:sz w:val="24"/>
          <w:szCs w:val="24"/>
          <w:lang w:eastAsia="ru-RU"/>
        </w:rPr>
        <w:t>в том числе наличие образовательных программ с</w:t>
      </w:r>
      <w:r>
        <w:rPr>
          <w:rFonts w:ascii="Times New Roman" w:eastAsia="Times New Roman" w:hAnsi="Times New Roman" w:cs="Times New Roman"/>
          <w:sz w:val="24"/>
          <w:szCs w:val="24"/>
          <w:lang w:eastAsia="ru-RU"/>
        </w:rPr>
        <w:t xml:space="preserve"> углублённым изучением учебных </w:t>
      </w:r>
      <w:r w:rsidR="0087420B" w:rsidRPr="0087420B">
        <w:rPr>
          <w:rFonts w:ascii="Times New Roman" w:eastAsia="Times New Roman" w:hAnsi="Times New Roman" w:cs="Times New Roman"/>
          <w:sz w:val="24"/>
          <w:szCs w:val="24"/>
          <w:lang w:eastAsia="ru-RU"/>
        </w:rPr>
        <w:t>предметов;</w:t>
      </w:r>
    </w:p>
    <w:p w:rsidR="0087420B" w:rsidRPr="0087420B" w:rsidRDefault="004F71F1"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режим деятельности образоват</w:t>
      </w:r>
      <w:r>
        <w:rPr>
          <w:rFonts w:ascii="Times New Roman" w:eastAsia="Times New Roman" w:hAnsi="Times New Roman" w:cs="Times New Roman"/>
          <w:sz w:val="24"/>
          <w:szCs w:val="24"/>
          <w:lang w:eastAsia="ru-RU"/>
        </w:rPr>
        <w:t xml:space="preserve">ельной организации, в том числе </w:t>
      </w:r>
      <w:r w:rsidR="0087420B" w:rsidRPr="0087420B">
        <w:rPr>
          <w:rFonts w:ascii="Times New Roman" w:eastAsia="Times New Roman" w:hAnsi="Times New Roman" w:cs="Times New Roman"/>
          <w:sz w:val="24"/>
          <w:szCs w:val="24"/>
          <w:lang w:eastAsia="ru-RU"/>
        </w:rPr>
        <w:t>характеристики по решению участников об</w:t>
      </w:r>
      <w:r>
        <w:rPr>
          <w:rFonts w:ascii="Times New Roman" w:eastAsia="Times New Roman" w:hAnsi="Times New Roman" w:cs="Times New Roman"/>
          <w:sz w:val="24"/>
          <w:szCs w:val="24"/>
          <w:lang w:eastAsia="ru-RU"/>
        </w:rPr>
        <w:t xml:space="preserve">разовательных отношений (форма </w:t>
      </w:r>
      <w:r w:rsidR="0087420B" w:rsidRPr="0087420B">
        <w:rPr>
          <w:rFonts w:ascii="Times New Roman" w:eastAsia="Times New Roman" w:hAnsi="Times New Roman" w:cs="Times New Roman"/>
          <w:sz w:val="24"/>
          <w:szCs w:val="24"/>
          <w:lang w:eastAsia="ru-RU"/>
        </w:rPr>
        <w:t>обучающихся, организация питания и другое);</w:t>
      </w:r>
    </w:p>
    <w:p w:rsidR="0087420B" w:rsidRPr="0087420B" w:rsidRDefault="004F71F1"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420B" w:rsidRPr="0087420B">
        <w:rPr>
          <w:rFonts w:ascii="Times New Roman" w:eastAsia="Times New Roman" w:hAnsi="Times New Roman" w:cs="Times New Roman"/>
          <w:sz w:val="24"/>
          <w:szCs w:val="24"/>
          <w:lang w:eastAsia="ru-RU"/>
        </w:rPr>
        <w:t>наличие вариативных учебных курсо</w:t>
      </w:r>
      <w:r>
        <w:rPr>
          <w:rFonts w:ascii="Times New Roman" w:eastAsia="Times New Roman" w:hAnsi="Times New Roman" w:cs="Times New Roman"/>
          <w:sz w:val="24"/>
          <w:szCs w:val="24"/>
          <w:lang w:eastAsia="ru-RU"/>
        </w:rPr>
        <w:t xml:space="preserve">в, практик гражданской, духовно- </w:t>
      </w:r>
      <w:r w:rsidR="0087420B" w:rsidRPr="0087420B">
        <w:rPr>
          <w:rFonts w:ascii="Times New Roman" w:eastAsia="Times New Roman" w:hAnsi="Times New Roman" w:cs="Times New Roman"/>
          <w:sz w:val="24"/>
          <w:szCs w:val="24"/>
          <w:lang w:eastAsia="ru-RU"/>
        </w:rPr>
        <w:t>нравственной, социокультурной, экологи</w:t>
      </w:r>
      <w:r>
        <w:rPr>
          <w:rFonts w:ascii="Times New Roman" w:eastAsia="Times New Roman" w:hAnsi="Times New Roman" w:cs="Times New Roman"/>
          <w:sz w:val="24"/>
          <w:szCs w:val="24"/>
          <w:lang w:eastAsia="ru-RU"/>
        </w:rPr>
        <w:t xml:space="preserve">ческой и другой воспитательной </w:t>
      </w:r>
      <w:r w:rsidR="0087420B" w:rsidRPr="0087420B">
        <w:rPr>
          <w:rFonts w:ascii="Times New Roman" w:eastAsia="Times New Roman" w:hAnsi="Times New Roman" w:cs="Times New Roman"/>
          <w:sz w:val="24"/>
          <w:szCs w:val="24"/>
          <w:lang w:eastAsia="ru-RU"/>
        </w:rPr>
        <w:t>направленности, в том числе включённых в учебн</w:t>
      </w:r>
      <w:r>
        <w:rPr>
          <w:rFonts w:ascii="Times New Roman" w:eastAsia="Times New Roman" w:hAnsi="Times New Roman" w:cs="Times New Roman"/>
          <w:sz w:val="24"/>
          <w:szCs w:val="24"/>
          <w:lang w:eastAsia="ru-RU"/>
        </w:rPr>
        <w:t xml:space="preserve">ые планы по решению участников </w:t>
      </w:r>
      <w:r w:rsidR="0087420B" w:rsidRPr="0087420B">
        <w:rPr>
          <w:rFonts w:ascii="Times New Roman" w:eastAsia="Times New Roman" w:hAnsi="Times New Roman" w:cs="Times New Roman"/>
          <w:sz w:val="24"/>
          <w:szCs w:val="24"/>
          <w:lang w:eastAsia="ru-RU"/>
        </w:rPr>
        <w:t>образовательных отношений, авторских курсо</w:t>
      </w:r>
      <w:r>
        <w:rPr>
          <w:rFonts w:ascii="Times New Roman" w:eastAsia="Times New Roman" w:hAnsi="Times New Roman" w:cs="Times New Roman"/>
          <w:sz w:val="24"/>
          <w:szCs w:val="24"/>
          <w:lang w:eastAsia="ru-RU"/>
        </w:rPr>
        <w:t xml:space="preserve">в, программ воспитательной </w:t>
      </w:r>
      <w:r w:rsidR="0087420B" w:rsidRPr="0087420B">
        <w:rPr>
          <w:rFonts w:ascii="Times New Roman" w:eastAsia="Times New Roman" w:hAnsi="Times New Roman" w:cs="Times New Roman"/>
          <w:sz w:val="24"/>
          <w:szCs w:val="24"/>
          <w:lang w:eastAsia="ru-RU"/>
        </w:rPr>
        <w:t>направленности, самостоятельно разработанных</w:t>
      </w:r>
      <w:r>
        <w:rPr>
          <w:rFonts w:ascii="Times New Roman" w:eastAsia="Times New Roman" w:hAnsi="Times New Roman" w:cs="Times New Roman"/>
          <w:sz w:val="24"/>
          <w:szCs w:val="24"/>
          <w:lang w:eastAsia="ru-RU"/>
        </w:rPr>
        <w:t xml:space="preserve"> и реализуемых педагогическими </w:t>
      </w:r>
      <w:r w:rsidR="0087420B" w:rsidRPr="0087420B">
        <w:rPr>
          <w:rFonts w:ascii="Times New Roman" w:eastAsia="Times New Roman" w:hAnsi="Times New Roman" w:cs="Times New Roman"/>
          <w:sz w:val="24"/>
          <w:szCs w:val="24"/>
          <w:lang w:eastAsia="ru-RU"/>
        </w:rPr>
        <w:t>работниками образовательной организации.</w:t>
      </w:r>
    </w:p>
    <w:p w:rsidR="0087420B" w:rsidRPr="004F71F1" w:rsidRDefault="0087420B" w:rsidP="0087420B">
      <w:pPr>
        <w:autoSpaceDE w:val="0"/>
        <w:autoSpaceDN w:val="0"/>
        <w:adjustRightInd w:val="0"/>
        <w:spacing w:after="0" w:line="240" w:lineRule="auto"/>
        <w:rPr>
          <w:rFonts w:ascii="Times New Roman" w:eastAsia="Times New Roman" w:hAnsi="Times New Roman" w:cs="Times New Roman"/>
          <w:b/>
          <w:sz w:val="24"/>
          <w:szCs w:val="24"/>
          <w:lang w:eastAsia="ru-RU"/>
        </w:rPr>
      </w:pPr>
      <w:r w:rsidRPr="004F71F1">
        <w:rPr>
          <w:rFonts w:ascii="Times New Roman" w:eastAsia="Times New Roman" w:hAnsi="Times New Roman" w:cs="Times New Roman"/>
          <w:b/>
          <w:sz w:val="24"/>
          <w:szCs w:val="24"/>
          <w:lang w:eastAsia="ru-RU"/>
        </w:rPr>
        <w:t>Виды, формы и содержание воспитательной деятельности.</w:t>
      </w:r>
    </w:p>
    <w:p w:rsidR="0087420B" w:rsidRPr="0087420B" w:rsidRDefault="0087420B" w:rsidP="0087420B">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 xml:space="preserve"> Виды, формы и содержание восп</w:t>
      </w:r>
      <w:r w:rsidR="007C27FA">
        <w:rPr>
          <w:rFonts w:ascii="Times New Roman" w:eastAsia="Times New Roman" w:hAnsi="Times New Roman" w:cs="Times New Roman"/>
          <w:sz w:val="24"/>
          <w:szCs w:val="24"/>
          <w:lang w:eastAsia="ru-RU"/>
        </w:rPr>
        <w:t xml:space="preserve">итательной деятельности в этом </w:t>
      </w:r>
      <w:r w:rsidRPr="0087420B">
        <w:rPr>
          <w:rFonts w:ascii="Times New Roman" w:eastAsia="Times New Roman" w:hAnsi="Times New Roman" w:cs="Times New Roman"/>
          <w:sz w:val="24"/>
          <w:szCs w:val="24"/>
          <w:lang w:eastAsia="ru-RU"/>
        </w:rPr>
        <w:t>разделе планируют</w:t>
      </w:r>
      <w:r w:rsidR="007C27FA">
        <w:rPr>
          <w:rFonts w:ascii="Times New Roman" w:eastAsia="Times New Roman" w:hAnsi="Times New Roman" w:cs="Times New Roman"/>
          <w:sz w:val="24"/>
          <w:szCs w:val="24"/>
          <w:lang w:eastAsia="ru-RU"/>
        </w:rPr>
        <w:t xml:space="preserve">ся, представляются по модулям. </w:t>
      </w:r>
      <w:r w:rsidRPr="0087420B">
        <w:rPr>
          <w:rFonts w:ascii="Times New Roman" w:eastAsia="Times New Roman" w:hAnsi="Times New Roman" w:cs="Times New Roman"/>
          <w:sz w:val="24"/>
          <w:szCs w:val="24"/>
          <w:lang w:eastAsia="ru-RU"/>
        </w:rPr>
        <w:t>В модуле описываются виды, формы и со</w:t>
      </w:r>
      <w:r w:rsidR="007C27FA">
        <w:rPr>
          <w:rFonts w:ascii="Times New Roman" w:eastAsia="Times New Roman" w:hAnsi="Times New Roman" w:cs="Times New Roman"/>
          <w:sz w:val="24"/>
          <w:szCs w:val="24"/>
          <w:lang w:eastAsia="ru-RU"/>
        </w:rPr>
        <w:t xml:space="preserve">держание воспитательной работы </w:t>
      </w:r>
      <w:r w:rsidRPr="0087420B">
        <w:rPr>
          <w:rFonts w:ascii="Times New Roman" w:eastAsia="Times New Roman" w:hAnsi="Times New Roman" w:cs="Times New Roman"/>
          <w:sz w:val="24"/>
          <w:szCs w:val="24"/>
          <w:lang w:eastAsia="ru-RU"/>
        </w:rPr>
        <w:t>в учебном году в рамках определё</w:t>
      </w:r>
      <w:r w:rsidR="007C27FA">
        <w:rPr>
          <w:rFonts w:ascii="Times New Roman" w:eastAsia="Times New Roman" w:hAnsi="Times New Roman" w:cs="Times New Roman"/>
          <w:sz w:val="24"/>
          <w:szCs w:val="24"/>
          <w:lang w:eastAsia="ru-RU"/>
        </w:rPr>
        <w:t xml:space="preserve">нного направления деятельности </w:t>
      </w:r>
      <w:r w:rsidRPr="0087420B">
        <w:rPr>
          <w:rFonts w:ascii="Times New Roman" w:eastAsia="Times New Roman" w:hAnsi="Times New Roman" w:cs="Times New Roman"/>
          <w:sz w:val="24"/>
          <w:szCs w:val="24"/>
          <w:lang w:eastAsia="ru-RU"/>
        </w:rPr>
        <w:t>в образовательной организации. Каждый из м</w:t>
      </w:r>
      <w:r w:rsidR="007C27FA">
        <w:rPr>
          <w:rFonts w:ascii="Times New Roman" w:eastAsia="Times New Roman" w:hAnsi="Times New Roman" w:cs="Times New Roman"/>
          <w:sz w:val="24"/>
          <w:szCs w:val="24"/>
          <w:lang w:eastAsia="ru-RU"/>
        </w:rPr>
        <w:t xml:space="preserve">одулей обладает воспитательным </w:t>
      </w:r>
      <w:r w:rsidRPr="0087420B">
        <w:rPr>
          <w:rFonts w:ascii="Times New Roman" w:eastAsia="Times New Roman" w:hAnsi="Times New Roman" w:cs="Times New Roman"/>
          <w:sz w:val="24"/>
          <w:szCs w:val="24"/>
          <w:lang w:eastAsia="ru-RU"/>
        </w:rPr>
        <w:t>потенциалом с особыми условиями, средст</w:t>
      </w:r>
      <w:r w:rsidR="007C27FA">
        <w:rPr>
          <w:rFonts w:ascii="Times New Roman" w:eastAsia="Times New Roman" w:hAnsi="Times New Roman" w:cs="Times New Roman"/>
          <w:sz w:val="24"/>
          <w:szCs w:val="24"/>
          <w:lang w:eastAsia="ru-RU"/>
        </w:rPr>
        <w:t xml:space="preserve">вами, возможностями воспитания </w:t>
      </w:r>
      <w:r w:rsidRPr="0087420B">
        <w:rPr>
          <w:rFonts w:ascii="Times New Roman" w:eastAsia="Times New Roman" w:hAnsi="Times New Roman" w:cs="Times New Roman"/>
          <w:sz w:val="24"/>
          <w:szCs w:val="24"/>
          <w:lang w:eastAsia="ru-RU"/>
        </w:rPr>
        <w:t>(урочная деятельность, внеурочная деятельност</w:t>
      </w:r>
      <w:r w:rsidR="007C27FA">
        <w:rPr>
          <w:rFonts w:ascii="Times New Roman" w:eastAsia="Times New Roman" w:hAnsi="Times New Roman" w:cs="Times New Roman"/>
          <w:sz w:val="24"/>
          <w:szCs w:val="24"/>
          <w:lang w:eastAsia="ru-RU"/>
        </w:rPr>
        <w:t xml:space="preserve">ь, взаимодействие с родителями </w:t>
      </w:r>
      <w:r w:rsidRPr="0087420B">
        <w:rPr>
          <w:rFonts w:ascii="Times New Roman" w:eastAsia="Times New Roman" w:hAnsi="Times New Roman" w:cs="Times New Roman"/>
          <w:sz w:val="24"/>
          <w:szCs w:val="24"/>
          <w:lang w:eastAsia="ru-RU"/>
        </w:rPr>
        <w:t>и другое).</w:t>
      </w:r>
    </w:p>
    <w:p w:rsidR="00CD722F" w:rsidRDefault="0087420B" w:rsidP="00BE4E2F">
      <w:pPr>
        <w:autoSpaceDE w:val="0"/>
        <w:autoSpaceDN w:val="0"/>
        <w:adjustRightInd w:val="0"/>
        <w:spacing w:after="0" w:line="240" w:lineRule="auto"/>
        <w:rPr>
          <w:rFonts w:ascii="Times New Roman" w:eastAsia="Times New Roman" w:hAnsi="Times New Roman" w:cs="Times New Roman"/>
          <w:sz w:val="24"/>
          <w:szCs w:val="24"/>
          <w:lang w:eastAsia="ru-RU"/>
        </w:rPr>
      </w:pPr>
      <w:r w:rsidRPr="0087420B">
        <w:rPr>
          <w:rFonts w:ascii="Times New Roman" w:eastAsia="Times New Roman" w:hAnsi="Times New Roman" w:cs="Times New Roman"/>
          <w:sz w:val="24"/>
          <w:szCs w:val="24"/>
          <w:lang w:eastAsia="ru-RU"/>
        </w:rPr>
        <w:t>В Программе воспитания представлены описан</w:t>
      </w:r>
      <w:r w:rsidR="007C27FA">
        <w:rPr>
          <w:rFonts w:ascii="Times New Roman" w:eastAsia="Times New Roman" w:hAnsi="Times New Roman" w:cs="Times New Roman"/>
          <w:sz w:val="24"/>
          <w:szCs w:val="24"/>
          <w:lang w:eastAsia="ru-RU"/>
        </w:rPr>
        <w:t xml:space="preserve">ия воспитательной </w:t>
      </w:r>
      <w:r w:rsidRPr="0087420B">
        <w:rPr>
          <w:rFonts w:ascii="Times New Roman" w:eastAsia="Times New Roman" w:hAnsi="Times New Roman" w:cs="Times New Roman"/>
          <w:sz w:val="24"/>
          <w:szCs w:val="24"/>
          <w:lang w:eastAsia="ru-RU"/>
        </w:rPr>
        <w:t>работы в рамках основных (инвариантных) модул</w:t>
      </w:r>
      <w:r w:rsidR="007C27FA">
        <w:rPr>
          <w:rFonts w:ascii="Times New Roman" w:eastAsia="Times New Roman" w:hAnsi="Times New Roman" w:cs="Times New Roman"/>
          <w:sz w:val="24"/>
          <w:szCs w:val="24"/>
          <w:lang w:eastAsia="ru-RU"/>
        </w:rPr>
        <w:t xml:space="preserve">ей, согласно правовым условиям </w:t>
      </w:r>
      <w:r w:rsidRPr="0087420B">
        <w:rPr>
          <w:rFonts w:ascii="Times New Roman" w:eastAsia="Times New Roman" w:hAnsi="Times New Roman" w:cs="Times New Roman"/>
          <w:sz w:val="24"/>
          <w:szCs w:val="24"/>
          <w:lang w:eastAsia="ru-RU"/>
        </w:rPr>
        <w:t>реализации образовательных программ (ур</w:t>
      </w:r>
      <w:r w:rsidR="007C27FA">
        <w:rPr>
          <w:rFonts w:ascii="Times New Roman" w:eastAsia="Times New Roman" w:hAnsi="Times New Roman" w:cs="Times New Roman"/>
          <w:sz w:val="24"/>
          <w:szCs w:val="24"/>
          <w:lang w:eastAsia="ru-RU"/>
        </w:rPr>
        <w:t xml:space="preserve">очная деятельность, внеурочная </w:t>
      </w:r>
      <w:r w:rsidRPr="0087420B">
        <w:rPr>
          <w:rFonts w:ascii="Times New Roman" w:eastAsia="Times New Roman" w:hAnsi="Times New Roman" w:cs="Times New Roman"/>
          <w:sz w:val="24"/>
          <w:szCs w:val="24"/>
          <w:lang w:eastAsia="ru-RU"/>
        </w:rPr>
        <w:t>деятельность и другое). Раздел можно допо</w:t>
      </w:r>
      <w:r w:rsidR="007C27FA">
        <w:rPr>
          <w:rFonts w:ascii="Times New Roman" w:eastAsia="Times New Roman" w:hAnsi="Times New Roman" w:cs="Times New Roman"/>
          <w:sz w:val="24"/>
          <w:szCs w:val="24"/>
          <w:lang w:eastAsia="ru-RU"/>
        </w:rPr>
        <w:t xml:space="preserve">лнить описанием дополнительных </w:t>
      </w:r>
      <w:r w:rsidRPr="0087420B">
        <w:rPr>
          <w:rFonts w:ascii="Times New Roman" w:eastAsia="Times New Roman" w:hAnsi="Times New Roman" w:cs="Times New Roman"/>
          <w:sz w:val="24"/>
          <w:szCs w:val="24"/>
          <w:lang w:eastAsia="ru-RU"/>
        </w:rPr>
        <w:t xml:space="preserve">(вариативных) модулей, если </w:t>
      </w:r>
      <w:r w:rsidR="007C27FA">
        <w:rPr>
          <w:rFonts w:ascii="Times New Roman" w:eastAsia="Times New Roman" w:hAnsi="Times New Roman" w:cs="Times New Roman"/>
          <w:sz w:val="24"/>
          <w:szCs w:val="24"/>
          <w:lang w:eastAsia="ru-RU"/>
        </w:rPr>
        <w:t xml:space="preserve">такая деятельность реализуется </w:t>
      </w:r>
      <w:r w:rsidRPr="0087420B">
        <w:rPr>
          <w:rFonts w:ascii="Times New Roman" w:eastAsia="Times New Roman" w:hAnsi="Times New Roman" w:cs="Times New Roman"/>
          <w:sz w:val="24"/>
          <w:szCs w:val="24"/>
          <w:lang w:eastAsia="ru-RU"/>
        </w:rPr>
        <w:t>в общеобразовательной организации (допол</w:t>
      </w:r>
      <w:r w:rsidR="007C27FA">
        <w:rPr>
          <w:rFonts w:ascii="Times New Roman" w:eastAsia="Times New Roman" w:hAnsi="Times New Roman" w:cs="Times New Roman"/>
          <w:sz w:val="24"/>
          <w:szCs w:val="24"/>
          <w:lang w:eastAsia="ru-RU"/>
        </w:rPr>
        <w:t xml:space="preserve">нительное образование, детские </w:t>
      </w:r>
      <w:r w:rsidRPr="0087420B">
        <w:rPr>
          <w:rFonts w:ascii="Times New Roman" w:eastAsia="Times New Roman" w:hAnsi="Times New Roman" w:cs="Times New Roman"/>
          <w:sz w:val="24"/>
          <w:szCs w:val="24"/>
          <w:lang w:eastAsia="ru-RU"/>
        </w:rPr>
        <w:t>общественные объединения, школьные медиа, ш</w:t>
      </w:r>
      <w:r w:rsidR="007C27FA">
        <w:rPr>
          <w:rFonts w:ascii="Times New Roman" w:eastAsia="Times New Roman" w:hAnsi="Times New Roman" w:cs="Times New Roman"/>
          <w:sz w:val="24"/>
          <w:szCs w:val="24"/>
          <w:lang w:eastAsia="ru-RU"/>
        </w:rPr>
        <w:t xml:space="preserve">кольный музей, добровольческая </w:t>
      </w:r>
      <w:r w:rsidRPr="0087420B">
        <w:rPr>
          <w:rFonts w:ascii="Times New Roman" w:eastAsia="Times New Roman" w:hAnsi="Times New Roman" w:cs="Times New Roman"/>
          <w:sz w:val="24"/>
          <w:szCs w:val="24"/>
          <w:lang w:eastAsia="ru-RU"/>
        </w:rPr>
        <w:t>деятельность, школьные спортивные клубы, школьные театры, наставн</w:t>
      </w:r>
      <w:r w:rsidR="007C27FA">
        <w:rPr>
          <w:rFonts w:ascii="Times New Roman" w:eastAsia="Times New Roman" w:hAnsi="Times New Roman" w:cs="Times New Roman"/>
          <w:sz w:val="24"/>
          <w:szCs w:val="24"/>
          <w:lang w:eastAsia="ru-RU"/>
        </w:rPr>
        <w:t xml:space="preserve">ичество), </w:t>
      </w:r>
      <w:r w:rsidRPr="0087420B">
        <w:rPr>
          <w:rFonts w:ascii="Times New Roman" w:eastAsia="Times New Roman" w:hAnsi="Times New Roman" w:cs="Times New Roman"/>
          <w:sz w:val="24"/>
          <w:szCs w:val="24"/>
          <w:lang w:eastAsia="ru-RU"/>
        </w:rPr>
        <w:t>а также описанием иных модулей, разработанны</w:t>
      </w:r>
      <w:r w:rsidR="007C27FA">
        <w:rPr>
          <w:rFonts w:ascii="Times New Roman" w:eastAsia="Times New Roman" w:hAnsi="Times New Roman" w:cs="Times New Roman"/>
          <w:sz w:val="24"/>
          <w:szCs w:val="24"/>
          <w:lang w:eastAsia="ru-RU"/>
        </w:rPr>
        <w:t xml:space="preserve">х образовательной организацией. </w:t>
      </w:r>
      <w:r w:rsidRPr="0087420B">
        <w:rPr>
          <w:rFonts w:ascii="Times New Roman" w:eastAsia="Times New Roman" w:hAnsi="Times New Roman" w:cs="Times New Roman"/>
          <w:sz w:val="24"/>
          <w:szCs w:val="24"/>
          <w:lang w:eastAsia="ru-RU"/>
        </w:rPr>
        <w:t>Последовательность описания мод</w:t>
      </w:r>
      <w:r w:rsidR="007C27FA">
        <w:rPr>
          <w:rFonts w:ascii="Times New Roman" w:eastAsia="Times New Roman" w:hAnsi="Times New Roman" w:cs="Times New Roman"/>
          <w:sz w:val="24"/>
          <w:szCs w:val="24"/>
          <w:lang w:eastAsia="ru-RU"/>
        </w:rPr>
        <w:t xml:space="preserve">улей является ориентировочной, </w:t>
      </w:r>
      <w:r w:rsidRPr="0087420B">
        <w:rPr>
          <w:rFonts w:ascii="Times New Roman" w:eastAsia="Times New Roman" w:hAnsi="Times New Roman" w:cs="Times New Roman"/>
          <w:sz w:val="24"/>
          <w:szCs w:val="24"/>
          <w:lang w:eastAsia="ru-RU"/>
        </w:rPr>
        <w:t>в рабочей программе воспитания образо</w:t>
      </w:r>
      <w:r w:rsidR="007C27FA">
        <w:rPr>
          <w:rFonts w:ascii="Times New Roman" w:eastAsia="Times New Roman" w:hAnsi="Times New Roman" w:cs="Times New Roman"/>
          <w:sz w:val="24"/>
          <w:szCs w:val="24"/>
          <w:lang w:eastAsia="ru-RU"/>
        </w:rPr>
        <w:t xml:space="preserve">вательной </w:t>
      </w:r>
      <w:r w:rsidR="007C27FA">
        <w:rPr>
          <w:rFonts w:ascii="Times New Roman" w:eastAsia="Times New Roman" w:hAnsi="Times New Roman" w:cs="Times New Roman"/>
          <w:sz w:val="24"/>
          <w:szCs w:val="24"/>
          <w:lang w:eastAsia="ru-RU"/>
        </w:rPr>
        <w:lastRenderedPageBreak/>
        <w:t xml:space="preserve">организации их можно </w:t>
      </w:r>
      <w:r w:rsidRPr="0087420B">
        <w:rPr>
          <w:rFonts w:ascii="Times New Roman" w:eastAsia="Times New Roman" w:hAnsi="Times New Roman" w:cs="Times New Roman"/>
          <w:sz w:val="24"/>
          <w:szCs w:val="24"/>
          <w:lang w:eastAsia="ru-RU"/>
        </w:rPr>
        <w:t>расположить в последовательности, соответствующ</w:t>
      </w:r>
      <w:r w:rsidR="007C27FA">
        <w:rPr>
          <w:rFonts w:ascii="Times New Roman" w:eastAsia="Times New Roman" w:hAnsi="Times New Roman" w:cs="Times New Roman"/>
          <w:sz w:val="24"/>
          <w:szCs w:val="24"/>
          <w:lang w:eastAsia="ru-RU"/>
        </w:rPr>
        <w:t xml:space="preserve">ей значимости в воспитательной </w:t>
      </w:r>
      <w:r w:rsidRPr="0087420B">
        <w:rPr>
          <w:rFonts w:ascii="Times New Roman" w:eastAsia="Times New Roman" w:hAnsi="Times New Roman" w:cs="Times New Roman"/>
          <w:sz w:val="24"/>
          <w:szCs w:val="24"/>
          <w:lang w:eastAsia="ru-RU"/>
        </w:rPr>
        <w:t xml:space="preserve">деятельности образовательной организации по самооценке педагогического </w:t>
      </w:r>
      <w:r w:rsidR="007C27FA">
        <w:rPr>
          <w:rFonts w:ascii="Times New Roman" w:eastAsia="Times New Roman" w:hAnsi="Times New Roman" w:cs="Times New Roman"/>
          <w:sz w:val="24"/>
          <w:szCs w:val="24"/>
          <w:lang w:eastAsia="ru-RU"/>
        </w:rPr>
        <w:t>к</w:t>
      </w:r>
      <w:r w:rsidRPr="0087420B">
        <w:rPr>
          <w:rFonts w:ascii="Times New Roman" w:eastAsia="Times New Roman" w:hAnsi="Times New Roman" w:cs="Times New Roman"/>
          <w:sz w:val="24"/>
          <w:szCs w:val="24"/>
          <w:lang w:eastAsia="ru-RU"/>
        </w:rPr>
        <w:t>оллектива</w:t>
      </w:r>
      <w:r w:rsidR="007C27FA">
        <w:rPr>
          <w:rFonts w:ascii="Times New Roman" w:eastAsia="Times New Roman" w:hAnsi="Times New Roman" w:cs="Times New Roman"/>
          <w:sz w:val="24"/>
          <w:szCs w:val="24"/>
          <w:lang w:eastAsia="ru-RU"/>
        </w:rPr>
        <w:t>.</w:t>
      </w:r>
    </w:p>
    <w:p w:rsidR="00DC5CDA" w:rsidRPr="00DC5CDA" w:rsidRDefault="00DC5CDA" w:rsidP="007C27FA">
      <w:pPr>
        <w:spacing w:after="0" w:line="240" w:lineRule="auto"/>
        <w:rPr>
          <w:rFonts w:ascii="Times New Roman" w:eastAsia="Times New Roman" w:hAnsi="Times New Roman" w:cs="Times New Roman"/>
          <w:sz w:val="24"/>
          <w:szCs w:val="24"/>
          <w:lang w:eastAsia="ru-RU"/>
        </w:rPr>
      </w:pPr>
    </w:p>
    <w:p w:rsidR="007C27FA" w:rsidRPr="007C27FA" w:rsidRDefault="007C27FA" w:rsidP="007C27FA">
      <w:pPr>
        <w:spacing w:after="0" w:line="240" w:lineRule="auto"/>
        <w:rPr>
          <w:rFonts w:ascii="Times New Roman" w:eastAsia="Times New Roman" w:hAnsi="Times New Roman" w:cs="Times New Roman"/>
          <w:b/>
          <w:sz w:val="24"/>
          <w:szCs w:val="24"/>
          <w:lang w:eastAsia="ru-RU"/>
        </w:rPr>
      </w:pPr>
      <w:r w:rsidRPr="007C27FA">
        <w:rPr>
          <w:rFonts w:ascii="Times New Roman" w:eastAsia="Times New Roman" w:hAnsi="Times New Roman" w:cs="Times New Roman"/>
          <w:b/>
          <w:sz w:val="24"/>
          <w:szCs w:val="24"/>
          <w:lang w:eastAsia="ru-RU"/>
        </w:rPr>
        <w:t>Модуль «Урочная деятельность».</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Реализация воспитательного потенциала уроков (урочн</w:t>
      </w:r>
      <w:r>
        <w:rPr>
          <w:rFonts w:ascii="Times New Roman" w:eastAsia="Times New Roman" w:hAnsi="Times New Roman" w:cs="Times New Roman"/>
          <w:sz w:val="24"/>
          <w:szCs w:val="24"/>
          <w:lang w:eastAsia="ru-RU"/>
        </w:rPr>
        <w:t xml:space="preserve">ой деятельности, </w:t>
      </w:r>
      <w:r w:rsidRPr="007C27FA">
        <w:rPr>
          <w:rFonts w:ascii="Times New Roman" w:eastAsia="Times New Roman" w:hAnsi="Times New Roman" w:cs="Times New Roman"/>
          <w:sz w:val="24"/>
          <w:szCs w:val="24"/>
          <w:lang w:eastAsia="ru-RU"/>
        </w:rPr>
        <w:t>аудиторных занятий в рамках максимально допу</w:t>
      </w:r>
      <w:r>
        <w:rPr>
          <w:rFonts w:ascii="Times New Roman" w:eastAsia="Times New Roman" w:hAnsi="Times New Roman" w:cs="Times New Roman"/>
          <w:sz w:val="24"/>
          <w:szCs w:val="24"/>
          <w:lang w:eastAsia="ru-RU"/>
        </w:rPr>
        <w:t xml:space="preserve">стимой учебной нагрузки) может </w:t>
      </w:r>
      <w:r w:rsidRPr="007C27FA">
        <w:rPr>
          <w:rFonts w:ascii="Times New Roman" w:eastAsia="Times New Roman" w:hAnsi="Times New Roman" w:cs="Times New Roman"/>
          <w:sz w:val="24"/>
          <w:szCs w:val="24"/>
          <w:lang w:eastAsia="ru-RU"/>
        </w:rPr>
        <w:t>предусматривать (указываются конкретные позици</w:t>
      </w:r>
      <w:r>
        <w:rPr>
          <w:rFonts w:ascii="Times New Roman" w:eastAsia="Times New Roman" w:hAnsi="Times New Roman" w:cs="Times New Roman"/>
          <w:sz w:val="24"/>
          <w:szCs w:val="24"/>
          <w:lang w:eastAsia="ru-RU"/>
        </w:rPr>
        <w:t xml:space="preserve">и, имеющиеся в образовательной </w:t>
      </w:r>
      <w:r w:rsidRPr="007C27FA">
        <w:rPr>
          <w:rFonts w:ascii="Times New Roman" w:eastAsia="Times New Roman" w:hAnsi="Times New Roman" w:cs="Times New Roman"/>
          <w:sz w:val="24"/>
          <w:szCs w:val="24"/>
          <w:lang w:eastAsia="ru-RU"/>
        </w:rPr>
        <w:t>организации или запланированные):</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максимальное использование воспитательных возможно</w:t>
      </w:r>
      <w:r>
        <w:rPr>
          <w:rFonts w:ascii="Times New Roman" w:eastAsia="Times New Roman" w:hAnsi="Times New Roman" w:cs="Times New Roman"/>
          <w:sz w:val="24"/>
          <w:szCs w:val="24"/>
          <w:lang w:eastAsia="ru-RU"/>
        </w:rPr>
        <w:t xml:space="preserve">стей содержания </w:t>
      </w:r>
      <w:r w:rsidRPr="007C27FA">
        <w:rPr>
          <w:rFonts w:ascii="Times New Roman" w:eastAsia="Times New Roman" w:hAnsi="Times New Roman" w:cs="Times New Roman"/>
          <w:sz w:val="24"/>
          <w:szCs w:val="24"/>
          <w:lang w:eastAsia="ru-RU"/>
        </w:rPr>
        <w:t>учебных предметов для формирования у обуча</w:t>
      </w:r>
      <w:r>
        <w:rPr>
          <w:rFonts w:ascii="Times New Roman" w:eastAsia="Times New Roman" w:hAnsi="Times New Roman" w:cs="Times New Roman"/>
          <w:sz w:val="24"/>
          <w:szCs w:val="24"/>
          <w:lang w:eastAsia="ru-RU"/>
        </w:rPr>
        <w:t xml:space="preserve">ющихся российских традиционных </w:t>
      </w:r>
      <w:r w:rsidRPr="007C27FA">
        <w:rPr>
          <w:rFonts w:ascii="Times New Roman" w:eastAsia="Times New Roman" w:hAnsi="Times New Roman" w:cs="Times New Roman"/>
          <w:sz w:val="24"/>
          <w:szCs w:val="24"/>
          <w:lang w:eastAsia="ru-RU"/>
        </w:rPr>
        <w:t>духовно-нравственных и социокультурных ценнос</w:t>
      </w:r>
      <w:r>
        <w:rPr>
          <w:rFonts w:ascii="Times New Roman" w:eastAsia="Times New Roman" w:hAnsi="Times New Roman" w:cs="Times New Roman"/>
          <w:sz w:val="24"/>
          <w:szCs w:val="24"/>
          <w:lang w:eastAsia="ru-RU"/>
        </w:rPr>
        <w:t xml:space="preserve">тей, российского исторического </w:t>
      </w:r>
      <w:r w:rsidRPr="007C27FA">
        <w:rPr>
          <w:rFonts w:ascii="Times New Roman" w:eastAsia="Times New Roman" w:hAnsi="Times New Roman" w:cs="Times New Roman"/>
          <w:sz w:val="24"/>
          <w:szCs w:val="24"/>
          <w:lang w:eastAsia="ru-RU"/>
        </w:rPr>
        <w:t>сознания на основе исторического просвещения; подбор соответствующег</w:t>
      </w:r>
      <w:r>
        <w:rPr>
          <w:rFonts w:ascii="Times New Roman" w:eastAsia="Times New Roman" w:hAnsi="Times New Roman" w:cs="Times New Roman"/>
          <w:sz w:val="24"/>
          <w:szCs w:val="24"/>
          <w:lang w:eastAsia="ru-RU"/>
        </w:rPr>
        <w:t xml:space="preserve">о </w:t>
      </w:r>
      <w:r w:rsidRPr="007C27FA">
        <w:rPr>
          <w:rFonts w:ascii="Times New Roman" w:eastAsia="Times New Roman" w:hAnsi="Times New Roman" w:cs="Times New Roman"/>
          <w:sz w:val="24"/>
          <w:szCs w:val="24"/>
          <w:lang w:eastAsia="ru-RU"/>
        </w:rPr>
        <w:t>содержания уроков, заданий, вспомогательных м</w:t>
      </w:r>
      <w:r>
        <w:rPr>
          <w:rFonts w:ascii="Times New Roman" w:eastAsia="Times New Roman" w:hAnsi="Times New Roman" w:cs="Times New Roman"/>
          <w:sz w:val="24"/>
          <w:szCs w:val="24"/>
          <w:lang w:eastAsia="ru-RU"/>
        </w:rPr>
        <w:t xml:space="preserve">атериалов, проблемных ситуаций </w:t>
      </w:r>
      <w:r w:rsidRPr="007C27FA">
        <w:rPr>
          <w:rFonts w:ascii="Times New Roman" w:eastAsia="Times New Roman" w:hAnsi="Times New Roman" w:cs="Times New Roman"/>
          <w:sz w:val="24"/>
          <w:szCs w:val="24"/>
          <w:lang w:eastAsia="ru-RU"/>
        </w:rPr>
        <w:t>для обсуждений;</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включение учителями в рабочие программы</w:t>
      </w:r>
      <w:r>
        <w:rPr>
          <w:rFonts w:ascii="Times New Roman" w:eastAsia="Times New Roman" w:hAnsi="Times New Roman" w:cs="Times New Roman"/>
          <w:sz w:val="24"/>
          <w:szCs w:val="24"/>
          <w:lang w:eastAsia="ru-RU"/>
        </w:rPr>
        <w:t xml:space="preserve"> по учебным предметам, курсам, </w:t>
      </w:r>
      <w:r w:rsidRPr="007C27FA">
        <w:rPr>
          <w:rFonts w:ascii="Times New Roman" w:eastAsia="Times New Roman" w:hAnsi="Times New Roman" w:cs="Times New Roman"/>
          <w:sz w:val="24"/>
          <w:szCs w:val="24"/>
          <w:lang w:eastAsia="ru-RU"/>
        </w:rPr>
        <w:t>модулям целевых ориентиров результатов вос</w:t>
      </w:r>
      <w:r>
        <w:rPr>
          <w:rFonts w:ascii="Times New Roman" w:eastAsia="Times New Roman" w:hAnsi="Times New Roman" w:cs="Times New Roman"/>
          <w:sz w:val="24"/>
          <w:szCs w:val="24"/>
          <w:lang w:eastAsia="ru-RU"/>
        </w:rPr>
        <w:t xml:space="preserve">питания, их учёт в определении </w:t>
      </w:r>
      <w:r w:rsidRPr="007C27FA">
        <w:rPr>
          <w:rFonts w:ascii="Times New Roman" w:eastAsia="Times New Roman" w:hAnsi="Times New Roman" w:cs="Times New Roman"/>
          <w:sz w:val="24"/>
          <w:szCs w:val="24"/>
          <w:lang w:eastAsia="ru-RU"/>
        </w:rPr>
        <w:t>воспитательных задач уроков, занятий;</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включение учителями в рабочие програ</w:t>
      </w:r>
      <w:r>
        <w:rPr>
          <w:rFonts w:ascii="Times New Roman" w:eastAsia="Times New Roman" w:hAnsi="Times New Roman" w:cs="Times New Roman"/>
          <w:sz w:val="24"/>
          <w:szCs w:val="24"/>
          <w:lang w:eastAsia="ru-RU"/>
        </w:rPr>
        <w:t xml:space="preserve">ммы учебных предметов, курсов, </w:t>
      </w:r>
      <w:r w:rsidRPr="007C27FA">
        <w:rPr>
          <w:rFonts w:ascii="Times New Roman" w:eastAsia="Times New Roman" w:hAnsi="Times New Roman" w:cs="Times New Roman"/>
          <w:sz w:val="24"/>
          <w:szCs w:val="24"/>
          <w:lang w:eastAsia="ru-RU"/>
        </w:rPr>
        <w:t>модулей тематики в соответствии с календарным планом воспитательной работы;</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выбор методов, методик, технолог</w:t>
      </w:r>
      <w:r>
        <w:rPr>
          <w:rFonts w:ascii="Times New Roman" w:eastAsia="Times New Roman" w:hAnsi="Times New Roman" w:cs="Times New Roman"/>
          <w:sz w:val="24"/>
          <w:szCs w:val="24"/>
          <w:lang w:eastAsia="ru-RU"/>
        </w:rPr>
        <w:t xml:space="preserve">ий, оказывающих воспитательное </w:t>
      </w:r>
      <w:r w:rsidRPr="007C27FA">
        <w:rPr>
          <w:rFonts w:ascii="Times New Roman" w:eastAsia="Times New Roman" w:hAnsi="Times New Roman" w:cs="Times New Roman"/>
          <w:sz w:val="24"/>
          <w:szCs w:val="24"/>
          <w:lang w:eastAsia="ru-RU"/>
        </w:rPr>
        <w:t>воздействие на личность в соответствии с</w:t>
      </w:r>
      <w:r>
        <w:rPr>
          <w:rFonts w:ascii="Times New Roman" w:eastAsia="Times New Roman" w:hAnsi="Times New Roman" w:cs="Times New Roman"/>
          <w:sz w:val="24"/>
          <w:szCs w:val="24"/>
          <w:lang w:eastAsia="ru-RU"/>
        </w:rPr>
        <w:t xml:space="preserve"> воспитательным идеалом, целью </w:t>
      </w:r>
      <w:r w:rsidRPr="007C27FA">
        <w:rPr>
          <w:rFonts w:ascii="Times New Roman" w:eastAsia="Times New Roman" w:hAnsi="Times New Roman" w:cs="Times New Roman"/>
          <w:sz w:val="24"/>
          <w:szCs w:val="24"/>
          <w:lang w:eastAsia="ru-RU"/>
        </w:rPr>
        <w:t xml:space="preserve">и задачами воспитания, целевыми ориентирами результатов воспитания; </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реализацию приоритета воспитания в учебной деятельности;</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привлечение внимания обучающихся к ценностному аспекту изу</w:t>
      </w:r>
      <w:r>
        <w:rPr>
          <w:rFonts w:ascii="Times New Roman" w:eastAsia="Times New Roman" w:hAnsi="Times New Roman" w:cs="Times New Roman"/>
          <w:sz w:val="24"/>
          <w:szCs w:val="24"/>
          <w:lang w:eastAsia="ru-RU"/>
        </w:rPr>
        <w:t xml:space="preserve">чаемых </w:t>
      </w:r>
      <w:r w:rsidRPr="007C27FA">
        <w:rPr>
          <w:rFonts w:ascii="Times New Roman" w:eastAsia="Times New Roman" w:hAnsi="Times New Roman" w:cs="Times New Roman"/>
          <w:sz w:val="24"/>
          <w:szCs w:val="24"/>
          <w:lang w:eastAsia="ru-RU"/>
        </w:rPr>
        <w:t>на уроках предметов, явлений и собы</w:t>
      </w:r>
      <w:r>
        <w:rPr>
          <w:rFonts w:ascii="Times New Roman" w:eastAsia="Times New Roman" w:hAnsi="Times New Roman" w:cs="Times New Roman"/>
          <w:sz w:val="24"/>
          <w:szCs w:val="24"/>
          <w:lang w:eastAsia="ru-RU"/>
        </w:rPr>
        <w:t xml:space="preserve">тий, инициирование обсуждений, </w:t>
      </w:r>
      <w:r w:rsidRPr="007C27FA">
        <w:rPr>
          <w:rFonts w:ascii="Times New Roman" w:eastAsia="Times New Roman" w:hAnsi="Times New Roman" w:cs="Times New Roman"/>
          <w:sz w:val="24"/>
          <w:szCs w:val="24"/>
          <w:lang w:eastAsia="ru-RU"/>
        </w:rPr>
        <w:t>высказываний своего мнения, выработк</w:t>
      </w:r>
      <w:r>
        <w:rPr>
          <w:rFonts w:ascii="Times New Roman" w:eastAsia="Times New Roman" w:hAnsi="Times New Roman" w:cs="Times New Roman"/>
          <w:sz w:val="24"/>
          <w:szCs w:val="24"/>
          <w:lang w:eastAsia="ru-RU"/>
        </w:rPr>
        <w:t xml:space="preserve">и своего личностного отношения </w:t>
      </w:r>
      <w:r w:rsidRPr="007C27FA">
        <w:rPr>
          <w:rFonts w:ascii="Times New Roman" w:eastAsia="Times New Roman" w:hAnsi="Times New Roman" w:cs="Times New Roman"/>
          <w:sz w:val="24"/>
          <w:szCs w:val="24"/>
          <w:lang w:eastAsia="ru-RU"/>
        </w:rPr>
        <w:t>к изучаемым событиям, явлениям, лицам;</w:t>
      </w:r>
    </w:p>
    <w:p w:rsid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применение интерактивных форм учеб</w:t>
      </w:r>
      <w:r>
        <w:rPr>
          <w:rFonts w:ascii="Times New Roman" w:eastAsia="Times New Roman" w:hAnsi="Times New Roman" w:cs="Times New Roman"/>
          <w:sz w:val="24"/>
          <w:szCs w:val="24"/>
          <w:lang w:eastAsia="ru-RU"/>
        </w:rPr>
        <w:t xml:space="preserve">ной работы – интеллектуальных, </w:t>
      </w:r>
      <w:r w:rsidRPr="007C27FA">
        <w:rPr>
          <w:rFonts w:ascii="Times New Roman" w:eastAsia="Times New Roman" w:hAnsi="Times New Roman" w:cs="Times New Roman"/>
          <w:sz w:val="24"/>
          <w:szCs w:val="24"/>
          <w:lang w:eastAsia="ru-RU"/>
        </w:rPr>
        <w:t>стимулирующих познавательную мотивацию, игро</w:t>
      </w:r>
      <w:r>
        <w:rPr>
          <w:rFonts w:ascii="Times New Roman" w:eastAsia="Times New Roman" w:hAnsi="Times New Roman" w:cs="Times New Roman"/>
          <w:sz w:val="24"/>
          <w:szCs w:val="24"/>
          <w:lang w:eastAsia="ru-RU"/>
        </w:rPr>
        <w:t xml:space="preserve">вых методик, дискуссий, дающих </w:t>
      </w:r>
      <w:r w:rsidRPr="007C27FA">
        <w:rPr>
          <w:rFonts w:ascii="Times New Roman" w:eastAsia="Times New Roman" w:hAnsi="Times New Roman" w:cs="Times New Roman"/>
          <w:sz w:val="24"/>
          <w:szCs w:val="24"/>
          <w:lang w:eastAsia="ru-RU"/>
        </w:rPr>
        <w:t xml:space="preserve">возможность приобрести опыт ведения конструктивного диалога; </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групповой </w:t>
      </w:r>
      <w:r w:rsidRPr="007C27FA">
        <w:rPr>
          <w:rFonts w:ascii="Times New Roman" w:eastAsia="Times New Roman" w:hAnsi="Times New Roman" w:cs="Times New Roman"/>
          <w:sz w:val="24"/>
          <w:szCs w:val="24"/>
          <w:lang w:eastAsia="ru-RU"/>
        </w:rPr>
        <w:t>работы, которая учит строить отношения и дейст</w:t>
      </w:r>
      <w:r>
        <w:rPr>
          <w:rFonts w:ascii="Times New Roman" w:eastAsia="Times New Roman" w:hAnsi="Times New Roman" w:cs="Times New Roman"/>
          <w:sz w:val="24"/>
          <w:szCs w:val="24"/>
          <w:lang w:eastAsia="ru-RU"/>
        </w:rPr>
        <w:t xml:space="preserve">вовать в команде, способствует </w:t>
      </w:r>
      <w:r w:rsidRPr="007C27FA">
        <w:rPr>
          <w:rFonts w:ascii="Times New Roman" w:eastAsia="Times New Roman" w:hAnsi="Times New Roman" w:cs="Times New Roman"/>
          <w:sz w:val="24"/>
          <w:szCs w:val="24"/>
          <w:lang w:eastAsia="ru-RU"/>
        </w:rPr>
        <w:t>развитию критического мышления;</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побуждение обучающихся соблюдать но</w:t>
      </w:r>
      <w:r>
        <w:rPr>
          <w:rFonts w:ascii="Times New Roman" w:eastAsia="Times New Roman" w:hAnsi="Times New Roman" w:cs="Times New Roman"/>
          <w:sz w:val="24"/>
          <w:szCs w:val="24"/>
          <w:lang w:eastAsia="ru-RU"/>
        </w:rPr>
        <w:t xml:space="preserve">рмы поведения, правила общения </w:t>
      </w:r>
      <w:r w:rsidRPr="007C27FA">
        <w:rPr>
          <w:rFonts w:ascii="Times New Roman" w:eastAsia="Times New Roman" w:hAnsi="Times New Roman" w:cs="Times New Roman"/>
          <w:sz w:val="24"/>
          <w:szCs w:val="24"/>
          <w:lang w:eastAsia="ru-RU"/>
        </w:rPr>
        <w:t>со сверстниками и педагогическими работ</w:t>
      </w:r>
      <w:r>
        <w:rPr>
          <w:rFonts w:ascii="Times New Roman" w:eastAsia="Times New Roman" w:hAnsi="Times New Roman" w:cs="Times New Roman"/>
          <w:sz w:val="24"/>
          <w:szCs w:val="24"/>
          <w:lang w:eastAsia="ru-RU"/>
        </w:rPr>
        <w:t xml:space="preserve">никами, соответствующие укладу </w:t>
      </w:r>
      <w:r w:rsidRPr="007C27FA">
        <w:rPr>
          <w:rFonts w:ascii="Times New Roman" w:eastAsia="Times New Roman" w:hAnsi="Times New Roman" w:cs="Times New Roman"/>
          <w:sz w:val="24"/>
          <w:szCs w:val="24"/>
          <w:lang w:eastAsia="ru-RU"/>
        </w:rPr>
        <w:t>общеобразовательной организации, установлени</w:t>
      </w:r>
      <w:r>
        <w:rPr>
          <w:rFonts w:ascii="Times New Roman" w:eastAsia="Times New Roman" w:hAnsi="Times New Roman" w:cs="Times New Roman"/>
          <w:sz w:val="24"/>
          <w:szCs w:val="24"/>
          <w:lang w:eastAsia="ru-RU"/>
        </w:rPr>
        <w:t xml:space="preserve">е и поддержку доброжелательной </w:t>
      </w:r>
      <w:r w:rsidRPr="007C27FA">
        <w:rPr>
          <w:rFonts w:ascii="Times New Roman" w:eastAsia="Times New Roman" w:hAnsi="Times New Roman" w:cs="Times New Roman"/>
          <w:sz w:val="24"/>
          <w:szCs w:val="24"/>
          <w:lang w:eastAsia="ru-RU"/>
        </w:rPr>
        <w:t>атмосферы;</w:t>
      </w:r>
    </w:p>
    <w:p w:rsidR="007C27FA" w:rsidRPr="007C27FA" w:rsidRDefault="007C27FA" w:rsidP="007C27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7FA">
        <w:rPr>
          <w:rFonts w:ascii="Times New Roman" w:eastAsia="Times New Roman" w:hAnsi="Times New Roman" w:cs="Times New Roman"/>
          <w:sz w:val="24"/>
          <w:szCs w:val="24"/>
          <w:lang w:eastAsia="ru-RU"/>
        </w:rPr>
        <w:t>организацию наставничества мотивированн</w:t>
      </w:r>
      <w:r w:rsidR="00F86AED">
        <w:rPr>
          <w:rFonts w:ascii="Times New Roman" w:eastAsia="Times New Roman" w:hAnsi="Times New Roman" w:cs="Times New Roman"/>
          <w:sz w:val="24"/>
          <w:szCs w:val="24"/>
          <w:lang w:eastAsia="ru-RU"/>
        </w:rPr>
        <w:t xml:space="preserve">ых и эрудированных обучающихся </w:t>
      </w:r>
      <w:r w:rsidRPr="007C27FA">
        <w:rPr>
          <w:rFonts w:ascii="Times New Roman" w:eastAsia="Times New Roman" w:hAnsi="Times New Roman" w:cs="Times New Roman"/>
          <w:sz w:val="24"/>
          <w:szCs w:val="24"/>
          <w:lang w:eastAsia="ru-RU"/>
        </w:rPr>
        <w:t>над неуспевающими одноклассниками, в том чи</w:t>
      </w:r>
      <w:r w:rsidR="00F86AED">
        <w:rPr>
          <w:rFonts w:ascii="Times New Roman" w:eastAsia="Times New Roman" w:hAnsi="Times New Roman" w:cs="Times New Roman"/>
          <w:sz w:val="24"/>
          <w:szCs w:val="24"/>
          <w:lang w:eastAsia="ru-RU"/>
        </w:rPr>
        <w:t xml:space="preserve">сле с особыми образовательными </w:t>
      </w:r>
      <w:r w:rsidRPr="007C27FA">
        <w:rPr>
          <w:rFonts w:ascii="Times New Roman" w:eastAsia="Times New Roman" w:hAnsi="Times New Roman" w:cs="Times New Roman"/>
          <w:sz w:val="24"/>
          <w:szCs w:val="24"/>
          <w:lang w:eastAsia="ru-RU"/>
        </w:rPr>
        <w:t>потребностями, дающего обучающимся социальн</w:t>
      </w:r>
      <w:r w:rsidR="00F86AED">
        <w:rPr>
          <w:rFonts w:ascii="Times New Roman" w:eastAsia="Times New Roman" w:hAnsi="Times New Roman" w:cs="Times New Roman"/>
          <w:sz w:val="24"/>
          <w:szCs w:val="24"/>
          <w:lang w:eastAsia="ru-RU"/>
        </w:rPr>
        <w:t xml:space="preserve">о значимый опыт сотрудничества </w:t>
      </w:r>
      <w:r w:rsidRPr="007C27FA">
        <w:rPr>
          <w:rFonts w:ascii="Times New Roman" w:eastAsia="Times New Roman" w:hAnsi="Times New Roman" w:cs="Times New Roman"/>
          <w:sz w:val="24"/>
          <w:szCs w:val="24"/>
          <w:lang w:eastAsia="ru-RU"/>
        </w:rPr>
        <w:t>и взаимной помощи;</w:t>
      </w:r>
    </w:p>
    <w:p w:rsidR="00DC5CDA" w:rsidRDefault="00F86AED" w:rsidP="00F86A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C27FA" w:rsidRPr="007C27FA">
        <w:rPr>
          <w:rFonts w:ascii="Times New Roman" w:eastAsia="Times New Roman" w:hAnsi="Times New Roman" w:cs="Times New Roman"/>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r>
        <w:rPr>
          <w:rFonts w:ascii="Times New Roman" w:eastAsia="Times New Roman" w:hAnsi="Times New Roman" w:cs="Times New Roman"/>
          <w:sz w:val="24"/>
          <w:szCs w:val="24"/>
          <w:lang w:eastAsia="ru-RU"/>
        </w:rPr>
        <w:t>.</w:t>
      </w:r>
    </w:p>
    <w:p w:rsidR="00F86AED" w:rsidRPr="00DC5CDA" w:rsidRDefault="00F86AED" w:rsidP="00F86AED">
      <w:pPr>
        <w:spacing w:after="0" w:line="240" w:lineRule="auto"/>
        <w:rPr>
          <w:rFonts w:ascii="Times New Roman" w:eastAsia="Times New Roman" w:hAnsi="Times New Roman" w:cs="Times New Roman"/>
          <w:sz w:val="24"/>
          <w:szCs w:val="24"/>
          <w:lang w:eastAsia="ru-RU"/>
        </w:rPr>
      </w:pPr>
    </w:p>
    <w:p w:rsid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r w:rsidRPr="00F86AED">
        <w:rPr>
          <w:rFonts w:ascii="Times New Roman" w:eastAsia="Times New Roman" w:hAnsi="Times New Roman" w:cs="Times New Roman"/>
          <w:b/>
          <w:sz w:val="24"/>
          <w:szCs w:val="24"/>
          <w:lang w:eastAsia="ru-RU"/>
        </w:rPr>
        <w:t>Модуль «Внеурочная деятельность».</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sidRPr="00F86AED">
        <w:rPr>
          <w:rFonts w:ascii="Times New Roman" w:eastAsia="Times New Roman" w:hAnsi="Times New Roman" w:cs="Times New Roman"/>
          <w:sz w:val="24"/>
          <w:szCs w:val="24"/>
          <w:lang w:eastAsia="ru-RU"/>
        </w:rPr>
        <w:t>Реализация воспитательного потенциала в</w:t>
      </w:r>
      <w:r>
        <w:rPr>
          <w:rFonts w:ascii="Times New Roman" w:eastAsia="Times New Roman" w:hAnsi="Times New Roman" w:cs="Times New Roman"/>
          <w:sz w:val="24"/>
          <w:szCs w:val="24"/>
          <w:lang w:eastAsia="ru-RU"/>
        </w:rPr>
        <w:t xml:space="preserve">неурочной деятельности в целях </w:t>
      </w:r>
      <w:r w:rsidRPr="00F86AED">
        <w:rPr>
          <w:rFonts w:ascii="Times New Roman" w:eastAsia="Times New Roman" w:hAnsi="Times New Roman" w:cs="Times New Roman"/>
          <w:sz w:val="24"/>
          <w:szCs w:val="24"/>
          <w:lang w:eastAsia="ru-RU"/>
        </w:rPr>
        <w:t>обеспечения индивидуальных потребностей обуча</w:t>
      </w:r>
      <w:r>
        <w:rPr>
          <w:rFonts w:ascii="Times New Roman" w:eastAsia="Times New Roman" w:hAnsi="Times New Roman" w:cs="Times New Roman"/>
          <w:sz w:val="24"/>
          <w:szCs w:val="24"/>
          <w:lang w:eastAsia="ru-RU"/>
        </w:rPr>
        <w:t xml:space="preserve">ющихся осуществляется в рамках </w:t>
      </w:r>
      <w:r w:rsidRPr="00F86AED">
        <w:rPr>
          <w:rFonts w:ascii="Times New Roman" w:eastAsia="Times New Roman" w:hAnsi="Times New Roman" w:cs="Times New Roman"/>
          <w:sz w:val="24"/>
          <w:szCs w:val="24"/>
          <w:lang w:eastAsia="ru-RU"/>
        </w:rPr>
        <w:t>выбранных ими курсов, занятий (указываются кон</w:t>
      </w:r>
      <w:r>
        <w:rPr>
          <w:rFonts w:ascii="Times New Roman" w:eastAsia="Times New Roman" w:hAnsi="Times New Roman" w:cs="Times New Roman"/>
          <w:sz w:val="24"/>
          <w:szCs w:val="24"/>
          <w:lang w:eastAsia="ru-RU"/>
        </w:rPr>
        <w:t xml:space="preserve">кретные курсы, занятия, другие </w:t>
      </w:r>
      <w:r w:rsidRPr="00F86AED">
        <w:rPr>
          <w:rFonts w:ascii="Times New Roman" w:eastAsia="Times New Roman" w:hAnsi="Times New Roman" w:cs="Times New Roman"/>
          <w:sz w:val="24"/>
          <w:szCs w:val="24"/>
          <w:lang w:eastAsia="ru-RU"/>
        </w:rPr>
        <w:t>формы работы в рамках внеуро</w:t>
      </w:r>
      <w:r>
        <w:rPr>
          <w:rFonts w:ascii="Times New Roman" w:eastAsia="Times New Roman" w:hAnsi="Times New Roman" w:cs="Times New Roman"/>
          <w:sz w:val="24"/>
          <w:szCs w:val="24"/>
          <w:lang w:eastAsia="ru-RU"/>
        </w:rPr>
        <w:t xml:space="preserve">чной деятельности, реализуемые </w:t>
      </w:r>
      <w:r w:rsidRPr="00F86AED">
        <w:rPr>
          <w:rFonts w:ascii="Times New Roman" w:eastAsia="Times New Roman" w:hAnsi="Times New Roman" w:cs="Times New Roman"/>
          <w:sz w:val="24"/>
          <w:szCs w:val="24"/>
          <w:lang w:eastAsia="ru-RU"/>
        </w:rPr>
        <w:t>в образовательной организации или запланированные):</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патриотической, гр</w:t>
      </w:r>
      <w:r>
        <w:rPr>
          <w:rFonts w:ascii="Times New Roman" w:eastAsia="Times New Roman" w:hAnsi="Times New Roman" w:cs="Times New Roman"/>
          <w:sz w:val="24"/>
          <w:szCs w:val="24"/>
          <w:lang w:eastAsia="ru-RU"/>
        </w:rPr>
        <w:t xml:space="preserve">ажданско-патриотической, военно - </w:t>
      </w:r>
      <w:r w:rsidRPr="00F86AED">
        <w:rPr>
          <w:rFonts w:ascii="Times New Roman" w:eastAsia="Times New Roman" w:hAnsi="Times New Roman" w:cs="Times New Roman"/>
          <w:sz w:val="24"/>
          <w:szCs w:val="24"/>
          <w:lang w:eastAsia="ru-RU"/>
        </w:rPr>
        <w:t>патриотической, краеведческой, историко-культурной направленности;</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духовно-нравственной</w:t>
      </w:r>
      <w:r>
        <w:rPr>
          <w:rFonts w:ascii="Times New Roman" w:eastAsia="Times New Roman" w:hAnsi="Times New Roman" w:cs="Times New Roman"/>
          <w:sz w:val="24"/>
          <w:szCs w:val="24"/>
          <w:lang w:eastAsia="ru-RU"/>
        </w:rPr>
        <w:t xml:space="preserve"> направленности по религиозным </w:t>
      </w:r>
      <w:r w:rsidRPr="00F86AED">
        <w:rPr>
          <w:rFonts w:ascii="Times New Roman" w:eastAsia="Times New Roman" w:hAnsi="Times New Roman" w:cs="Times New Roman"/>
          <w:sz w:val="24"/>
          <w:szCs w:val="24"/>
          <w:lang w:eastAsia="ru-RU"/>
        </w:rPr>
        <w:t>культурам народов России, основам духовно-нравственной ку</w:t>
      </w:r>
      <w:r>
        <w:rPr>
          <w:rFonts w:ascii="Times New Roman" w:eastAsia="Times New Roman" w:hAnsi="Times New Roman" w:cs="Times New Roman"/>
          <w:sz w:val="24"/>
          <w:szCs w:val="24"/>
          <w:lang w:eastAsia="ru-RU"/>
        </w:rPr>
        <w:t xml:space="preserve">льтуры народов </w:t>
      </w:r>
      <w:r w:rsidRPr="00F86AED">
        <w:rPr>
          <w:rFonts w:ascii="Times New Roman" w:eastAsia="Times New Roman" w:hAnsi="Times New Roman" w:cs="Times New Roman"/>
          <w:sz w:val="24"/>
          <w:szCs w:val="24"/>
          <w:lang w:eastAsia="ru-RU"/>
        </w:rPr>
        <w:t>России, духовно-историческому краеведению;</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познавательно</w:t>
      </w:r>
      <w:r>
        <w:rPr>
          <w:rFonts w:ascii="Times New Roman" w:eastAsia="Times New Roman" w:hAnsi="Times New Roman" w:cs="Times New Roman"/>
          <w:sz w:val="24"/>
          <w:szCs w:val="24"/>
          <w:lang w:eastAsia="ru-RU"/>
        </w:rPr>
        <w:t xml:space="preserve">й, научной, исследовательской, </w:t>
      </w:r>
      <w:r w:rsidRPr="00F86AED">
        <w:rPr>
          <w:rFonts w:ascii="Times New Roman" w:eastAsia="Times New Roman" w:hAnsi="Times New Roman" w:cs="Times New Roman"/>
          <w:sz w:val="24"/>
          <w:szCs w:val="24"/>
          <w:lang w:eastAsia="ru-RU"/>
        </w:rPr>
        <w:t>просветительской направленности;</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экологической, природоохранной направленности;</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 xml:space="preserve">курсы, занятия в области искусств, художественного творчества разных видов </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sidRPr="00F86AED">
        <w:rPr>
          <w:rFonts w:ascii="Times New Roman" w:eastAsia="Times New Roman" w:hAnsi="Times New Roman" w:cs="Times New Roman"/>
          <w:sz w:val="24"/>
          <w:szCs w:val="24"/>
          <w:lang w:eastAsia="ru-RU"/>
        </w:rPr>
        <w:t>и жанров;</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туристско-краеведческой направленности;</w:t>
      </w:r>
    </w:p>
    <w:p w:rsidR="00BE4E2F" w:rsidRPr="00BE4E2F"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курсы, занятия оздоровительной и спортивной направленности.</w:t>
      </w:r>
    </w:p>
    <w:p w:rsid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b/>
          <w:sz w:val="24"/>
          <w:szCs w:val="24"/>
          <w:lang w:eastAsia="ru-RU"/>
        </w:rPr>
      </w:pPr>
      <w:r w:rsidRPr="00F86AED">
        <w:rPr>
          <w:rFonts w:ascii="Times New Roman" w:eastAsia="Times New Roman" w:hAnsi="Times New Roman" w:cs="Times New Roman"/>
          <w:b/>
          <w:sz w:val="24"/>
          <w:szCs w:val="24"/>
          <w:lang w:eastAsia="ru-RU"/>
        </w:rPr>
        <w:t>Модуль «Классное руководство».</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sidRPr="00F86AED">
        <w:rPr>
          <w:rFonts w:ascii="Times New Roman" w:eastAsia="Times New Roman" w:hAnsi="Times New Roman" w:cs="Times New Roman"/>
          <w:sz w:val="24"/>
          <w:szCs w:val="24"/>
          <w:lang w:eastAsia="ru-RU"/>
        </w:rPr>
        <w:t>Реализация воспитательного потенциала классного руководства как осо</w:t>
      </w:r>
      <w:r>
        <w:rPr>
          <w:rFonts w:ascii="Times New Roman" w:eastAsia="Times New Roman" w:hAnsi="Times New Roman" w:cs="Times New Roman"/>
          <w:sz w:val="24"/>
          <w:szCs w:val="24"/>
          <w:lang w:eastAsia="ru-RU"/>
        </w:rPr>
        <w:t xml:space="preserve">бого </w:t>
      </w:r>
      <w:r w:rsidRPr="00F86AED">
        <w:rPr>
          <w:rFonts w:ascii="Times New Roman" w:eastAsia="Times New Roman" w:hAnsi="Times New Roman" w:cs="Times New Roman"/>
          <w:sz w:val="24"/>
          <w:szCs w:val="24"/>
          <w:lang w:eastAsia="ru-RU"/>
        </w:rPr>
        <w:t>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w:t>
      </w:r>
      <w:r>
        <w:rPr>
          <w:rFonts w:ascii="Times New Roman" w:eastAsia="Times New Roman" w:hAnsi="Times New Roman" w:cs="Times New Roman"/>
          <w:sz w:val="24"/>
          <w:szCs w:val="24"/>
          <w:lang w:eastAsia="ru-RU"/>
        </w:rPr>
        <w:t xml:space="preserve"> в образовательной организации </w:t>
      </w:r>
      <w:r w:rsidRPr="00F86AED">
        <w:rPr>
          <w:rFonts w:ascii="Times New Roman" w:eastAsia="Times New Roman" w:hAnsi="Times New Roman" w:cs="Times New Roman"/>
          <w:sz w:val="24"/>
          <w:szCs w:val="24"/>
          <w:lang w:eastAsia="ru-RU"/>
        </w:rPr>
        <w:t>или запланированные):</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планирование и проведение классны</w:t>
      </w:r>
      <w:r>
        <w:rPr>
          <w:rFonts w:ascii="Times New Roman" w:eastAsia="Times New Roman" w:hAnsi="Times New Roman" w:cs="Times New Roman"/>
          <w:sz w:val="24"/>
          <w:szCs w:val="24"/>
          <w:lang w:eastAsia="ru-RU"/>
        </w:rPr>
        <w:t xml:space="preserve">х часов целевой воспитательной </w:t>
      </w:r>
      <w:r w:rsidRPr="00F86AED">
        <w:rPr>
          <w:rFonts w:ascii="Times New Roman" w:eastAsia="Times New Roman" w:hAnsi="Times New Roman" w:cs="Times New Roman"/>
          <w:sz w:val="24"/>
          <w:szCs w:val="24"/>
          <w:lang w:eastAsia="ru-RU"/>
        </w:rPr>
        <w:t>тематической направленности;</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 xml:space="preserve">инициирование и поддержку классными </w:t>
      </w:r>
      <w:r>
        <w:rPr>
          <w:rFonts w:ascii="Times New Roman" w:eastAsia="Times New Roman" w:hAnsi="Times New Roman" w:cs="Times New Roman"/>
          <w:sz w:val="24"/>
          <w:szCs w:val="24"/>
          <w:lang w:eastAsia="ru-RU"/>
        </w:rPr>
        <w:t xml:space="preserve">руководителями участия классов </w:t>
      </w:r>
      <w:r w:rsidRPr="00F86AED">
        <w:rPr>
          <w:rFonts w:ascii="Times New Roman" w:eastAsia="Times New Roman" w:hAnsi="Times New Roman" w:cs="Times New Roman"/>
          <w:sz w:val="24"/>
          <w:szCs w:val="24"/>
          <w:lang w:eastAsia="ru-RU"/>
        </w:rPr>
        <w:t>в общешкольных делах, мероприятия</w:t>
      </w:r>
      <w:r>
        <w:rPr>
          <w:rFonts w:ascii="Times New Roman" w:eastAsia="Times New Roman" w:hAnsi="Times New Roman" w:cs="Times New Roman"/>
          <w:sz w:val="24"/>
          <w:szCs w:val="24"/>
          <w:lang w:eastAsia="ru-RU"/>
        </w:rPr>
        <w:t xml:space="preserve">х, оказание необходимой помощи </w:t>
      </w:r>
      <w:r w:rsidRPr="00F86AED">
        <w:rPr>
          <w:rFonts w:ascii="Times New Roman" w:eastAsia="Times New Roman" w:hAnsi="Times New Roman" w:cs="Times New Roman"/>
          <w:sz w:val="24"/>
          <w:szCs w:val="24"/>
          <w:lang w:eastAsia="ru-RU"/>
        </w:rPr>
        <w:t>обучающимся в их подготовке, проведении и анализе;</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F86AED">
        <w:rPr>
          <w:rFonts w:ascii="Times New Roman" w:eastAsia="Times New Roman" w:hAnsi="Times New Roman" w:cs="Times New Roman"/>
          <w:sz w:val="24"/>
          <w:szCs w:val="24"/>
          <w:lang w:eastAsia="ru-RU"/>
        </w:rPr>
        <w:t>организацию интересных и полезных для ли</w:t>
      </w:r>
      <w:r>
        <w:rPr>
          <w:rFonts w:ascii="Times New Roman" w:eastAsia="Times New Roman" w:hAnsi="Times New Roman" w:cs="Times New Roman"/>
          <w:sz w:val="24"/>
          <w:szCs w:val="24"/>
          <w:lang w:eastAsia="ru-RU"/>
        </w:rPr>
        <w:t xml:space="preserve">чностного развития обучающихся </w:t>
      </w:r>
      <w:r w:rsidRPr="00F86AED">
        <w:rPr>
          <w:rFonts w:ascii="Times New Roman" w:eastAsia="Times New Roman" w:hAnsi="Times New Roman" w:cs="Times New Roman"/>
          <w:sz w:val="24"/>
          <w:szCs w:val="24"/>
          <w:lang w:eastAsia="ru-RU"/>
        </w:rPr>
        <w:t>совместных дел, позволяющих вовлека</w:t>
      </w:r>
      <w:r>
        <w:rPr>
          <w:rFonts w:ascii="Times New Roman" w:eastAsia="Times New Roman" w:hAnsi="Times New Roman" w:cs="Times New Roman"/>
          <w:sz w:val="24"/>
          <w:szCs w:val="24"/>
          <w:lang w:eastAsia="ru-RU"/>
        </w:rPr>
        <w:t xml:space="preserve">ть в них обучающихся с разными </w:t>
      </w:r>
      <w:r w:rsidRPr="00F86AED">
        <w:rPr>
          <w:rFonts w:ascii="Times New Roman" w:eastAsia="Times New Roman" w:hAnsi="Times New Roman" w:cs="Times New Roman"/>
          <w:sz w:val="24"/>
          <w:szCs w:val="24"/>
          <w:lang w:eastAsia="ru-RU"/>
        </w:rPr>
        <w:t>потребностями, способностями, давать в</w:t>
      </w:r>
      <w:r>
        <w:rPr>
          <w:rFonts w:ascii="Times New Roman" w:eastAsia="Times New Roman" w:hAnsi="Times New Roman" w:cs="Times New Roman"/>
          <w:sz w:val="24"/>
          <w:szCs w:val="24"/>
          <w:lang w:eastAsia="ru-RU"/>
        </w:rPr>
        <w:t xml:space="preserve">озможности для самореализации, </w:t>
      </w:r>
      <w:r w:rsidRPr="00F86AED">
        <w:rPr>
          <w:rFonts w:ascii="Times New Roman" w:eastAsia="Times New Roman" w:hAnsi="Times New Roman" w:cs="Times New Roman"/>
          <w:sz w:val="24"/>
          <w:szCs w:val="24"/>
          <w:lang w:eastAsia="ru-RU"/>
        </w:rPr>
        <w:t>устанавливать и укреплять доверительные отн</w:t>
      </w:r>
      <w:r>
        <w:rPr>
          <w:rFonts w:ascii="Times New Roman" w:eastAsia="Times New Roman" w:hAnsi="Times New Roman" w:cs="Times New Roman"/>
          <w:sz w:val="24"/>
          <w:szCs w:val="24"/>
          <w:lang w:eastAsia="ru-RU"/>
        </w:rPr>
        <w:t xml:space="preserve">ошения, стать для них значимым </w:t>
      </w:r>
      <w:r w:rsidRPr="00F86AED">
        <w:rPr>
          <w:rFonts w:ascii="Times New Roman" w:eastAsia="Times New Roman" w:hAnsi="Times New Roman" w:cs="Times New Roman"/>
          <w:sz w:val="24"/>
          <w:szCs w:val="24"/>
          <w:lang w:eastAsia="ru-RU"/>
        </w:rPr>
        <w:t>взрослым, задающим образцы поведения;</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сплочение коллектива класса через игры и т</w:t>
      </w:r>
      <w:r>
        <w:rPr>
          <w:rFonts w:ascii="Times New Roman" w:eastAsia="Times New Roman" w:hAnsi="Times New Roman" w:cs="Times New Roman"/>
          <w:sz w:val="24"/>
          <w:szCs w:val="24"/>
          <w:lang w:eastAsia="ru-RU"/>
        </w:rPr>
        <w:t xml:space="preserve">ренинги на командообразование, </w:t>
      </w:r>
      <w:r w:rsidRPr="00F86AED">
        <w:rPr>
          <w:rFonts w:ascii="Times New Roman" w:eastAsia="Times New Roman" w:hAnsi="Times New Roman" w:cs="Times New Roman"/>
          <w:sz w:val="24"/>
          <w:szCs w:val="24"/>
          <w:lang w:eastAsia="ru-RU"/>
        </w:rPr>
        <w:t>внеучебные и внешкольные мероприятия, походы, экскурсии, празднования</w:t>
      </w:r>
      <w:r>
        <w:rPr>
          <w:rFonts w:ascii="Times New Roman" w:eastAsia="Times New Roman" w:hAnsi="Times New Roman" w:cs="Times New Roman"/>
          <w:sz w:val="24"/>
          <w:szCs w:val="24"/>
          <w:lang w:eastAsia="ru-RU"/>
        </w:rPr>
        <w:t xml:space="preserve"> дней </w:t>
      </w:r>
      <w:r w:rsidRPr="00F86AED">
        <w:rPr>
          <w:rFonts w:ascii="Times New Roman" w:eastAsia="Times New Roman" w:hAnsi="Times New Roman" w:cs="Times New Roman"/>
          <w:sz w:val="24"/>
          <w:szCs w:val="24"/>
          <w:lang w:eastAsia="ru-RU"/>
        </w:rPr>
        <w:t>рождения обучающихся, классные вечера;</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выработку совместно с обучающимися пр</w:t>
      </w:r>
      <w:r>
        <w:rPr>
          <w:rFonts w:ascii="Times New Roman" w:eastAsia="Times New Roman" w:hAnsi="Times New Roman" w:cs="Times New Roman"/>
          <w:sz w:val="24"/>
          <w:szCs w:val="24"/>
          <w:lang w:eastAsia="ru-RU"/>
        </w:rPr>
        <w:t xml:space="preserve">авил поведения класса, участие </w:t>
      </w:r>
      <w:r w:rsidRPr="00F86AED">
        <w:rPr>
          <w:rFonts w:ascii="Times New Roman" w:eastAsia="Times New Roman" w:hAnsi="Times New Roman" w:cs="Times New Roman"/>
          <w:sz w:val="24"/>
          <w:szCs w:val="24"/>
          <w:lang w:eastAsia="ru-RU"/>
        </w:rPr>
        <w:t>в выработке таких правил поведения в образовательной организации;</w:t>
      </w:r>
    </w:p>
    <w:p w:rsid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изучение особенностей личностн</w:t>
      </w:r>
      <w:r>
        <w:rPr>
          <w:rFonts w:ascii="Times New Roman" w:eastAsia="Times New Roman" w:hAnsi="Times New Roman" w:cs="Times New Roman"/>
          <w:sz w:val="24"/>
          <w:szCs w:val="24"/>
          <w:lang w:eastAsia="ru-RU"/>
        </w:rPr>
        <w:t xml:space="preserve">ого развития обучающихся путём </w:t>
      </w:r>
      <w:r w:rsidRPr="00F86AED">
        <w:rPr>
          <w:rFonts w:ascii="Times New Roman" w:eastAsia="Times New Roman" w:hAnsi="Times New Roman" w:cs="Times New Roman"/>
          <w:sz w:val="24"/>
          <w:szCs w:val="24"/>
          <w:lang w:eastAsia="ru-RU"/>
        </w:rPr>
        <w:t>наблюдения за их поведением, в специал</w:t>
      </w:r>
      <w:r>
        <w:rPr>
          <w:rFonts w:ascii="Times New Roman" w:eastAsia="Times New Roman" w:hAnsi="Times New Roman" w:cs="Times New Roman"/>
          <w:sz w:val="24"/>
          <w:szCs w:val="24"/>
          <w:lang w:eastAsia="ru-RU"/>
        </w:rPr>
        <w:t xml:space="preserve">ьно создаваемых педагогических </w:t>
      </w:r>
      <w:r w:rsidRPr="00F86AED">
        <w:rPr>
          <w:rFonts w:ascii="Times New Roman" w:eastAsia="Times New Roman" w:hAnsi="Times New Roman" w:cs="Times New Roman"/>
          <w:sz w:val="24"/>
          <w:szCs w:val="24"/>
          <w:lang w:eastAsia="ru-RU"/>
        </w:rPr>
        <w:t>ситуациях, в играх, беседах по нравственным пр</w:t>
      </w:r>
      <w:r>
        <w:rPr>
          <w:rFonts w:ascii="Times New Roman" w:eastAsia="Times New Roman" w:hAnsi="Times New Roman" w:cs="Times New Roman"/>
          <w:sz w:val="24"/>
          <w:szCs w:val="24"/>
          <w:lang w:eastAsia="ru-RU"/>
        </w:rPr>
        <w:t xml:space="preserve">облемам; </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-результаты наблюдения </w:t>
      </w:r>
      <w:r w:rsidRPr="00F86AED">
        <w:rPr>
          <w:rFonts w:ascii="Times New Roman" w:eastAsia="Times New Roman" w:hAnsi="Times New Roman" w:cs="Times New Roman"/>
          <w:sz w:val="24"/>
          <w:szCs w:val="24"/>
          <w:lang w:eastAsia="ru-RU"/>
        </w:rPr>
        <w:t xml:space="preserve">сверяются с результатами бесед с </w:t>
      </w:r>
      <w:r>
        <w:rPr>
          <w:rFonts w:ascii="Times New Roman" w:eastAsia="Times New Roman" w:hAnsi="Times New Roman" w:cs="Times New Roman"/>
          <w:sz w:val="24"/>
          <w:szCs w:val="24"/>
          <w:lang w:eastAsia="ru-RU"/>
        </w:rPr>
        <w:t xml:space="preserve">родителями, учителями, а также </w:t>
      </w:r>
      <w:r w:rsidRPr="00F86AED">
        <w:rPr>
          <w:rFonts w:ascii="Times New Roman" w:eastAsia="Times New Roman" w:hAnsi="Times New Roman" w:cs="Times New Roman"/>
          <w:sz w:val="24"/>
          <w:szCs w:val="24"/>
          <w:lang w:eastAsia="ru-RU"/>
        </w:rPr>
        <w:t>(при необходимости) с педагогом-психологом;</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доверительное общение и поддержку</w:t>
      </w:r>
      <w:r>
        <w:rPr>
          <w:rFonts w:ascii="Times New Roman" w:eastAsia="Times New Roman" w:hAnsi="Times New Roman" w:cs="Times New Roman"/>
          <w:sz w:val="24"/>
          <w:szCs w:val="24"/>
          <w:lang w:eastAsia="ru-RU"/>
        </w:rPr>
        <w:t xml:space="preserve"> обучающихся в решении проблем </w:t>
      </w:r>
      <w:r w:rsidRPr="00F86AED">
        <w:rPr>
          <w:rFonts w:ascii="Times New Roman" w:eastAsia="Times New Roman" w:hAnsi="Times New Roman" w:cs="Times New Roman"/>
          <w:sz w:val="24"/>
          <w:szCs w:val="24"/>
          <w:lang w:eastAsia="ru-RU"/>
        </w:rPr>
        <w:t>(налаживание взаимоотношений с одноклассникам</w:t>
      </w:r>
      <w:r>
        <w:rPr>
          <w:rFonts w:ascii="Times New Roman" w:eastAsia="Times New Roman" w:hAnsi="Times New Roman" w:cs="Times New Roman"/>
          <w:sz w:val="24"/>
          <w:szCs w:val="24"/>
          <w:lang w:eastAsia="ru-RU"/>
        </w:rPr>
        <w:t xml:space="preserve">и или педагогами, успеваемость </w:t>
      </w:r>
      <w:r w:rsidRPr="00F86AED">
        <w:rPr>
          <w:rFonts w:ascii="Times New Roman" w:eastAsia="Times New Roman" w:hAnsi="Times New Roman" w:cs="Times New Roman"/>
          <w:sz w:val="24"/>
          <w:szCs w:val="24"/>
          <w:lang w:eastAsia="ru-RU"/>
        </w:rPr>
        <w:t>и другое), совместный поиск решений проблем, к</w:t>
      </w:r>
      <w:r>
        <w:rPr>
          <w:rFonts w:ascii="Times New Roman" w:eastAsia="Times New Roman" w:hAnsi="Times New Roman" w:cs="Times New Roman"/>
          <w:sz w:val="24"/>
          <w:szCs w:val="24"/>
          <w:lang w:eastAsia="ru-RU"/>
        </w:rPr>
        <w:t xml:space="preserve">оррекцию поведения обучающихся </w:t>
      </w:r>
      <w:r w:rsidRPr="00F86AED">
        <w:rPr>
          <w:rFonts w:ascii="Times New Roman" w:eastAsia="Times New Roman" w:hAnsi="Times New Roman" w:cs="Times New Roman"/>
          <w:sz w:val="24"/>
          <w:szCs w:val="24"/>
          <w:lang w:eastAsia="ru-RU"/>
        </w:rPr>
        <w:t>через частные беседы индивидуально и вместе с их</w:t>
      </w:r>
      <w:r>
        <w:rPr>
          <w:rFonts w:ascii="Times New Roman" w:eastAsia="Times New Roman" w:hAnsi="Times New Roman" w:cs="Times New Roman"/>
          <w:sz w:val="24"/>
          <w:szCs w:val="24"/>
          <w:lang w:eastAsia="ru-RU"/>
        </w:rPr>
        <w:t xml:space="preserve"> родителями, с другими </w:t>
      </w:r>
      <w:r w:rsidRPr="00F86AED">
        <w:rPr>
          <w:rFonts w:ascii="Times New Roman" w:eastAsia="Times New Roman" w:hAnsi="Times New Roman" w:cs="Times New Roman"/>
          <w:sz w:val="24"/>
          <w:szCs w:val="24"/>
          <w:lang w:eastAsia="ru-RU"/>
        </w:rPr>
        <w:t>обучающимися класса;</w:t>
      </w:r>
    </w:p>
    <w:p w:rsidR="00F86AED" w:rsidRPr="00F86AED"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индивидуальную работу с обучающ</w:t>
      </w:r>
      <w:r>
        <w:rPr>
          <w:rFonts w:ascii="Times New Roman" w:eastAsia="Times New Roman" w:hAnsi="Times New Roman" w:cs="Times New Roman"/>
          <w:sz w:val="24"/>
          <w:szCs w:val="24"/>
          <w:lang w:eastAsia="ru-RU"/>
        </w:rPr>
        <w:t xml:space="preserve">имися класса по ведению личных </w:t>
      </w:r>
      <w:r w:rsidRPr="00F86AED">
        <w:rPr>
          <w:rFonts w:ascii="Times New Roman" w:eastAsia="Times New Roman" w:hAnsi="Times New Roman" w:cs="Times New Roman"/>
          <w:sz w:val="24"/>
          <w:szCs w:val="24"/>
          <w:lang w:eastAsia="ru-RU"/>
        </w:rPr>
        <w:t>портфолио, в которых они фиксируют свои уч</w:t>
      </w:r>
      <w:r>
        <w:rPr>
          <w:rFonts w:ascii="Times New Roman" w:eastAsia="Times New Roman" w:hAnsi="Times New Roman" w:cs="Times New Roman"/>
          <w:sz w:val="24"/>
          <w:szCs w:val="24"/>
          <w:lang w:eastAsia="ru-RU"/>
        </w:rPr>
        <w:t xml:space="preserve">ебные, творческие, спортивные, </w:t>
      </w:r>
      <w:r w:rsidRPr="00F86AED">
        <w:rPr>
          <w:rFonts w:ascii="Times New Roman" w:eastAsia="Times New Roman" w:hAnsi="Times New Roman" w:cs="Times New Roman"/>
          <w:sz w:val="24"/>
          <w:szCs w:val="24"/>
          <w:lang w:eastAsia="ru-RU"/>
        </w:rPr>
        <w:t>личностные достижения;</w:t>
      </w:r>
    </w:p>
    <w:p w:rsidR="00C714F6" w:rsidRPr="00C714F6" w:rsidRDefault="00F86AED" w:rsidP="00F86AE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AED">
        <w:rPr>
          <w:rFonts w:ascii="Times New Roman" w:eastAsia="Times New Roman" w:hAnsi="Times New Roman" w:cs="Times New Roman"/>
          <w:sz w:val="24"/>
          <w:szCs w:val="24"/>
          <w:lang w:eastAsia="ru-RU"/>
        </w:rPr>
        <w:t xml:space="preserve">регулярные консультации с учителями-предметниками, </w:t>
      </w:r>
      <w:r>
        <w:rPr>
          <w:rFonts w:ascii="Times New Roman" w:eastAsia="Times New Roman" w:hAnsi="Times New Roman" w:cs="Times New Roman"/>
          <w:sz w:val="24"/>
          <w:szCs w:val="24"/>
          <w:lang w:eastAsia="ru-RU"/>
        </w:rPr>
        <w:t xml:space="preserve">направленные </w:t>
      </w:r>
      <w:r w:rsidRPr="00F86AED">
        <w:rPr>
          <w:rFonts w:ascii="Times New Roman" w:eastAsia="Times New Roman" w:hAnsi="Times New Roman" w:cs="Times New Roman"/>
          <w:sz w:val="24"/>
          <w:szCs w:val="24"/>
          <w:lang w:eastAsia="ru-RU"/>
        </w:rPr>
        <w:t>на формирование единства требований по в</w:t>
      </w:r>
      <w:r>
        <w:rPr>
          <w:rFonts w:ascii="Times New Roman" w:eastAsia="Times New Roman" w:hAnsi="Times New Roman" w:cs="Times New Roman"/>
          <w:sz w:val="24"/>
          <w:szCs w:val="24"/>
          <w:lang w:eastAsia="ru-RU"/>
        </w:rPr>
        <w:t xml:space="preserve">опросам воспитания и обучения, </w:t>
      </w:r>
      <w:r w:rsidRPr="00F86AED">
        <w:rPr>
          <w:rFonts w:ascii="Times New Roman" w:eastAsia="Times New Roman" w:hAnsi="Times New Roman" w:cs="Times New Roman"/>
          <w:sz w:val="24"/>
          <w:szCs w:val="24"/>
          <w:lang w:eastAsia="ru-RU"/>
        </w:rPr>
        <w:t>предупреждение и (или) разреше</w:t>
      </w:r>
      <w:r>
        <w:rPr>
          <w:rFonts w:ascii="Times New Roman" w:eastAsia="Times New Roman" w:hAnsi="Times New Roman" w:cs="Times New Roman"/>
          <w:sz w:val="24"/>
          <w:szCs w:val="24"/>
          <w:lang w:eastAsia="ru-RU"/>
        </w:rPr>
        <w:t xml:space="preserve">ние конфликтов между учителями </w:t>
      </w:r>
      <w:r w:rsidRPr="00F86AED">
        <w:rPr>
          <w:rFonts w:ascii="Times New Roman" w:eastAsia="Times New Roman" w:hAnsi="Times New Roman" w:cs="Times New Roman"/>
          <w:sz w:val="24"/>
          <w:szCs w:val="24"/>
          <w:lang w:eastAsia="ru-RU"/>
        </w:rPr>
        <w:t>и обучающимися;</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проведение педагогических советов для реше</w:t>
      </w:r>
      <w:r>
        <w:rPr>
          <w:rFonts w:ascii="Times New Roman" w:eastAsia="Times New Roman" w:hAnsi="Times New Roman" w:cs="Times New Roman"/>
          <w:bCs/>
          <w:sz w:val="24"/>
          <w:szCs w:val="24"/>
          <w:lang w:eastAsia="ru-RU"/>
        </w:rPr>
        <w:t xml:space="preserve">ния конкретных проблем класса, </w:t>
      </w:r>
      <w:r w:rsidRPr="00A00A20">
        <w:rPr>
          <w:rFonts w:ascii="Times New Roman" w:eastAsia="Times New Roman" w:hAnsi="Times New Roman" w:cs="Times New Roman"/>
          <w:bCs/>
          <w:sz w:val="24"/>
          <w:szCs w:val="24"/>
          <w:lang w:eastAsia="ru-RU"/>
        </w:rPr>
        <w:t>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w:t>
      </w:r>
      <w:r>
        <w:rPr>
          <w:rFonts w:ascii="Times New Roman" w:eastAsia="Times New Roman" w:hAnsi="Times New Roman" w:cs="Times New Roman"/>
          <w:bCs/>
          <w:sz w:val="24"/>
          <w:szCs w:val="24"/>
          <w:lang w:eastAsia="ru-RU"/>
        </w:rPr>
        <w:t xml:space="preserve">сь и наблюдая их во внеучебной </w:t>
      </w:r>
      <w:r w:rsidRPr="00A00A20">
        <w:rPr>
          <w:rFonts w:ascii="Times New Roman" w:eastAsia="Times New Roman" w:hAnsi="Times New Roman" w:cs="Times New Roman"/>
          <w:bCs/>
          <w:sz w:val="24"/>
          <w:szCs w:val="24"/>
          <w:lang w:eastAsia="ru-RU"/>
        </w:rPr>
        <w:t>обстановке, участвовать в родительских собраниях класса;</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организацию и проведение рег</w:t>
      </w:r>
      <w:r>
        <w:rPr>
          <w:rFonts w:ascii="Times New Roman" w:eastAsia="Times New Roman" w:hAnsi="Times New Roman" w:cs="Times New Roman"/>
          <w:bCs/>
          <w:sz w:val="24"/>
          <w:szCs w:val="24"/>
          <w:lang w:eastAsia="ru-RU"/>
        </w:rPr>
        <w:t xml:space="preserve">улярных родительских собраний, </w:t>
      </w:r>
      <w:r w:rsidRPr="00A00A20">
        <w:rPr>
          <w:rFonts w:ascii="Times New Roman" w:eastAsia="Times New Roman" w:hAnsi="Times New Roman" w:cs="Times New Roman"/>
          <w:bCs/>
          <w:sz w:val="24"/>
          <w:szCs w:val="24"/>
          <w:lang w:eastAsia="ru-RU"/>
        </w:rPr>
        <w:t>информирование родителей об успехах и пробл</w:t>
      </w:r>
      <w:r>
        <w:rPr>
          <w:rFonts w:ascii="Times New Roman" w:eastAsia="Times New Roman" w:hAnsi="Times New Roman" w:cs="Times New Roman"/>
          <w:bCs/>
          <w:sz w:val="24"/>
          <w:szCs w:val="24"/>
          <w:lang w:eastAsia="ru-RU"/>
        </w:rPr>
        <w:t xml:space="preserve">емах обучающихся, их положении </w:t>
      </w:r>
      <w:r w:rsidRPr="00A00A20">
        <w:rPr>
          <w:rFonts w:ascii="Times New Roman" w:eastAsia="Times New Roman" w:hAnsi="Times New Roman" w:cs="Times New Roman"/>
          <w:bCs/>
          <w:sz w:val="24"/>
          <w:szCs w:val="24"/>
          <w:lang w:eastAsia="ru-RU"/>
        </w:rPr>
        <w:t>в классе, жизни класса в целом, помощь</w:t>
      </w:r>
      <w:r>
        <w:rPr>
          <w:rFonts w:ascii="Times New Roman" w:eastAsia="Times New Roman" w:hAnsi="Times New Roman" w:cs="Times New Roman"/>
          <w:bCs/>
          <w:sz w:val="24"/>
          <w:szCs w:val="24"/>
          <w:lang w:eastAsia="ru-RU"/>
        </w:rPr>
        <w:t xml:space="preserve"> родителям и иным членам семьи </w:t>
      </w:r>
      <w:r w:rsidRPr="00A00A20">
        <w:rPr>
          <w:rFonts w:ascii="Times New Roman" w:eastAsia="Times New Roman" w:hAnsi="Times New Roman" w:cs="Times New Roman"/>
          <w:bCs/>
          <w:sz w:val="24"/>
          <w:szCs w:val="24"/>
          <w:lang w:eastAsia="ru-RU"/>
        </w:rPr>
        <w:t>в отношениях с учителями, администрацией;</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A00A20">
        <w:rPr>
          <w:rFonts w:ascii="Times New Roman" w:eastAsia="Times New Roman" w:hAnsi="Times New Roman" w:cs="Times New Roman"/>
          <w:bCs/>
          <w:sz w:val="24"/>
          <w:szCs w:val="24"/>
          <w:lang w:eastAsia="ru-RU"/>
        </w:rPr>
        <w:t xml:space="preserve">создание и организацию работы </w:t>
      </w:r>
      <w:r>
        <w:rPr>
          <w:rFonts w:ascii="Times New Roman" w:eastAsia="Times New Roman" w:hAnsi="Times New Roman" w:cs="Times New Roman"/>
          <w:bCs/>
          <w:sz w:val="24"/>
          <w:szCs w:val="24"/>
          <w:lang w:eastAsia="ru-RU"/>
        </w:rPr>
        <w:t xml:space="preserve">родительского комитета класса, </w:t>
      </w:r>
      <w:r w:rsidRPr="00A00A20">
        <w:rPr>
          <w:rFonts w:ascii="Times New Roman" w:eastAsia="Times New Roman" w:hAnsi="Times New Roman" w:cs="Times New Roman"/>
          <w:bCs/>
          <w:sz w:val="24"/>
          <w:szCs w:val="24"/>
          <w:lang w:eastAsia="ru-RU"/>
        </w:rPr>
        <w:t xml:space="preserve">участвующего в решении вопросов воспитания и обучения в классе, </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0A20">
        <w:rPr>
          <w:rFonts w:ascii="Times New Roman" w:eastAsia="Times New Roman" w:hAnsi="Times New Roman" w:cs="Times New Roman"/>
          <w:bCs/>
          <w:sz w:val="24"/>
          <w:szCs w:val="24"/>
          <w:lang w:eastAsia="ru-RU"/>
        </w:rPr>
        <w:t>общеобразовательной организации;</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A00A20">
        <w:rPr>
          <w:rFonts w:ascii="Times New Roman" w:eastAsia="Times New Roman" w:hAnsi="Times New Roman" w:cs="Times New Roman"/>
          <w:bCs/>
          <w:sz w:val="24"/>
          <w:szCs w:val="24"/>
          <w:lang w:eastAsia="ru-RU"/>
        </w:rPr>
        <w:t>привлечение родителей (законных</w:t>
      </w:r>
      <w:r>
        <w:rPr>
          <w:rFonts w:ascii="Times New Roman" w:eastAsia="Times New Roman" w:hAnsi="Times New Roman" w:cs="Times New Roman"/>
          <w:bCs/>
          <w:sz w:val="24"/>
          <w:szCs w:val="24"/>
          <w:lang w:eastAsia="ru-RU"/>
        </w:rPr>
        <w:t xml:space="preserve"> представителей), членов семей </w:t>
      </w:r>
      <w:r w:rsidRPr="00A00A20">
        <w:rPr>
          <w:rFonts w:ascii="Times New Roman" w:eastAsia="Times New Roman" w:hAnsi="Times New Roman" w:cs="Times New Roman"/>
          <w:bCs/>
          <w:sz w:val="24"/>
          <w:szCs w:val="24"/>
          <w:lang w:eastAsia="ru-RU"/>
        </w:rPr>
        <w:t>обучающихся к организации и проведению в</w:t>
      </w:r>
      <w:r>
        <w:rPr>
          <w:rFonts w:ascii="Times New Roman" w:eastAsia="Times New Roman" w:hAnsi="Times New Roman" w:cs="Times New Roman"/>
          <w:bCs/>
          <w:sz w:val="24"/>
          <w:szCs w:val="24"/>
          <w:lang w:eastAsia="ru-RU"/>
        </w:rPr>
        <w:t xml:space="preserve">оспитательных дел, мероприятий </w:t>
      </w:r>
      <w:r w:rsidRPr="00A00A20">
        <w:rPr>
          <w:rFonts w:ascii="Times New Roman" w:eastAsia="Times New Roman" w:hAnsi="Times New Roman" w:cs="Times New Roman"/>
          <w:bCs/>
          <w:sz w:val="24"/>
          <w:szCs w:val="24"/>
          <w:lang w:eastAsia="ru-RU"/>
        </w:rPr>
        <w:t>в классе и общеобразовательной организации;</w:t>
      </w:r>
    </w:p>
    <w:p w:rsidR="00D54A0C"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A00A20">
        <w:rPr>
          <w:rFonts w:ascii="Times New Roman" w:eastAsia="Times New Roman" w:hAnsi="Times New Roman" w:cs="Times New Roman"/>
          <w:bCs/>
          <w:sz w:val="24"/>
          <w:szCs w:val="24"/>
          <w:lang w:eastAsia="ru-RU"/>
        </w:rPr>
        <w:t>проведение в классе праздников, ко</w:t>
      </w:r>
      <w:r>
        <w:rPr>
          <w:rFonts w:ascii="Times New Roman" w:eastAsia="Times New Roman" w:hAnsi="Times New Roman" w:cs="Times New Roman"/>
          <w:bCs/>
          <w:sz w:val="24"/>
          <w:szCs w:val="24"/>
          <w:lang w:eastAsia="ru-RU"/>
        </w:rPr>
        <w:t xml:space="preserve">нкурсов, соревнований и других </w:t>
      </w:r>
      <w:r w:rsidRPr="00A00A20">
        <w:rPr>
          <w:rFonts w:ascii="Times New Roman" w:eastAsia="Times New Roman" w:hAnsi="Times New Roman" w:cs="Times New Roman"/>
          <w:bCs/>
          <w:sz w:val="24"/>
          <w:szCs w:val="24"/>
          <w:lang w:eastAsia="ru-RU"/>
        </w:rPr>
        <w:t>мероприятий</w:t>
      </w:r>
      <w:r>
        <w:rPr>
          <w:rFonts w:ascii="Times New Roman" w:eastAsia="Times New Roman" w:hAnsi="Times New Roman" w:cs="Times New Roman"/>
          <w:bCs/>
          <w:sz w:val="24"/>
          <w:szCs w:val="24"/>
          <w:lang w:eastAsia="ru-RU"/>
        </w:rPr>
        <w:t>.</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00A20">
        <w:rPr>
          <w:rFonts w:ascii="Times New Roman" w:eastAsia="Times New Roman" w:hAnsi="Times New Roman" w:cs="Times New Roman"/>
          <w:b/>
          <w:bCs/>
          <w:sz w:val="24"/>
          <w:szCs w:val="24"/>
          <w:lang w:eastAsia="ru-RU"/>
        </w:rPr>
        <w:t>Модуль «Основные школьные дела».</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0A20">
        <w:rPr>
          <w:rFonts w:ascii="Times New Roman" w:eastAsia="Times New Roman" w:hAnsi="Times New Roman" w:cs="Times New Roman"/>
          <w:bCs/>
          <w:sz w:val="24"/>
          <w:szCs w:val="24"/>
          <w:lang w:eastAsia="ru-RU"/>
        </w:rPr>
        <w:lastRenderedPageBreak/>
        <w:t>Реализация воспитательного потенциала основных школьных дел мож</w:t>
      </w:r>
      <w:r>
        <w:rPr>
          <w:rFonts w:ascii="Times New Roman" w:eastAsia="Times New Roman" w:hAnsi="Times New Roman" w:cs="Times New Roman"/>
          <w:bCs/>
          <w:sz w:val="24"/>
          <w:szCs w:val="24"/>
          <w:lang w:eastAsia="ru-RU"/>
        </w:rPr>
        <w:t>ет п</w:t>
      </w:r>
      <w:r w:rsidRPr="00A00A20">
        <w:rPr>
          <w:rFonts w:ascii="Times New Roman" w:eastAsia="Times New Roman" w:hAnsi="Times New Roman" w:cs="Times New Roman"/>
          <w:bCs/>
          <w:sz w:val="24"/>
          <w:szCs w:val="24"/>
          <w:lang w:eastAsia="ru-RU"/>
        </w:rPr>
        <w:t xml:space="preserve">редусматривать (указываются конкретные позиции, имеющиеся </w:t>
      </w:r>
    </w:p>
    <w:p w:rsid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0A20">
        <w:rPr>
          <w:rFonts w:ascii="Times New Roman" w:eastAsia="Times New Roman" w:hAnsi="Times New Roman" w:cs="Times New Roman"/>
          <w:bCs/>
          <w:sz w:val="24"/>
          <w:szCs w:val="24"/>
          <w:lang w:eastAsia="ru-RU"/>
        </w:rPr>
        <w:t>в образовательной ор</w:t>
      </w:r>
      <w:r>
        <w:rPr>
          <w:rFonts w:ascii="Times New Roman" w:eastAsia="Times New Roman" w:hAnsi="Times New Roman" w:cs="Times New Roman"/>
          <w:bCs/>
          <w:sz w:val="24"/>
          <w:szCs w:val="24"/>
          <w:lang w:eastAsia="ru-RU"/>
        </w:rPr>
        <w:t>ганизации или запланированные):</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общешкольные праздники, ежегодные</w:t>
      </w:r>
      <w:r>
        <w:rPr>
          <w:rFonts w:ascii="Times New Roman" w:eastAsia="Times New Roman" w:hAnsi="Times New Roman" w:cs="Times New Roman"/>
          <w:bCs/>
          <w:sz w:val="24"/>
          <w:szCs w:val="24"/>
          <w:lang w:eastAsia="ru-RU"/>
        </w:rPr>
        <w:t xml:space="preserve"> творческие (театрализованные, </w:t>
      </w:r>
      <w:r w:rsidRPr="00A00A20">
        <w:rPr>
          <w:rFonts w:ascii="Times New Roman" w:eastAsia="Times New Roman" w:hAnsi="Times New Roman" w:cs="Times New Roman"/>
          <w:bCs/>
          <w:sz w:val="24"/>
          <w:szCs w:val="24"/>
          <w:lang w:eastAsia="ru-RU"/>
        </w:rPr>
        <w:t>музыкальные, литературные и другие) мероприятия, связанные с общероссийским</w:t>
      </w:r>
      <w:r>
        <w:rPr>
          <w:rFonts w:ascii="Times New Roman" w:eastAsia="Times New Roman" w:hAnsi="Times New Roman" w:cs="Times New Roman"/>
          <w:bCs/>
          <w:sz w:val="24"/>
          <w:szCs w:val="24"/>
          <w:lang w:eastAsia="ru-RU"/>
        </w:rPr>
        <w:t xml:space="preserve">и, </w:t>
      </w:r>
      <w:r w:rsidRPr="00A00A20">
        <w:rPr>
          <w:rFonts w:ascii="Times New Roman" w:eastAsia="Times New Roman" w:hAnsi="Times New Roman" w:cs="Times New Roman"/>
          <w:bCs/>
          <w:sz w:val="24"/>
          <w:szCs w:val="24"/>
          <w:lang w:eastAsia="ru-RU"/>
        </w:rPr>
        <w:t>региональными праздниками, памятными датами, в которых участвуют все классы;</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 xml:space="preserve">участие во всероссийских акциях, посвящённых значимым событиям в России, </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0A20">
        <w:rPr>
          <w:rFonts w:ascii="Times New Roman" w:eastAsia="Times New Roman" w:hAnsi="Times New Roman" w:cs="Times New Roman"/>
          <w:bCs/>
          <w:sz w:val="24"/>
          <w:szCs w:val="24"/>
          <w:lang w:eastAsia="ru-RU"/>
        </w:rPr>
        <w:t xml:space="preserve">мире; </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торжественные мероприятия, связан</w:t>
      </w:r>
      <w:r>
        <w:rPr>
          <w:rFonts w:ascii="Times New Roman" w:eastAsia="Times New Roman" w:hAnsi="Times New Roman" w:cs="Times New Roman"/>
          <w:bCs/>
          <w:sz w:val="24"/>
          <w:szCs w:val="24"/>
          <w:lang w:eastAsia="ru-RU"/>
        </w:rPr>
        <w:t xml:space="preserve">ные с завершением образования, </w:t>
      </w:r>
      <w:r w:rsidRPr="00A00A20">
        <w:rPr>
          <w:rFonts w:ascii="Times New Roman" w:eastAsia="Times New Roman" w:hAnsi="Times New Roman" w:cs="Times New Roman"/>
          <w:bCs/>
          <w:sz w:val="24"/>
          <w:szCs w:val="24"/>
          <w:lang w:eastAsia="ru-RU"/>
        </w:rPr>
        <w:t>переходом на следующий уровень образования</w:t>
      </w:r>
      <w:r>
        <w:rPr>
          <w:rFonts w:ascii="Times New Roman" w:eastAsia="Times New Roman" w:hAnsi="Times New Roman" w:cs="Times New Roman"/>
          <w:bCs/>
          <w:sz w:val="24"/>
          <w:szCs w:val="24"/>
          <w:lang w:eastAsia="ru-RU"/>
        </w:rPr>
        <w:t xml:space="preserve">, символизирующие приобретение </w:t>
      </w:r>
      <w:r w:rsidRPr="00A00A20">
        <w:rPr>
          <w:rFonts w:ascii="Times New Roman" w:eastAsia="Times New Roman" w:hAnsi="Times New Roman" w:cs="Times New Roman"/>
          <w:bCs/>
          <w:sz w:val="24"/>
          <w:szCs w:val="24"/>
          <w:lang w:eastAsia="ru-RU"/>
        </w:rPr>
        <w:t>новых социальных статусов в образовательной организации, обществе;</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церемонии награждения (по итогам учебн</w:t>
      </w:r>
      <w:r>
        <w:rPr>
          <w:rFonts w:ascii="Times New Roman" w:eastAsia="Times New Roman" w:hAnsi="Times New Roman" w:cs="Times New Roman"/>
          <w:bCs/>
          <w:sz w:val="24"/>
          <w:szCs w:val="24"/>
          <w:lang w:eastAsia="ru-RU"/>
        </w:rPr>
        <w:t xml:space="preserve">ого периода, года) обучающихся </w:t>
      </w:r>
      <w:r w:rsidRPr="00A00A20">
        <w:rPr>
          <w:rFonts w:ascii="Times New Roman" w:eastAsia="Times New Roman" w:hAnsi="Times New Roman" w:cs="Times New Roman"/>
          <w:bCs/>
          <w:sz w:val="24"/>
          <w:szCs w:val="24"/>
          <w:lang w:eastAsia="ru-RU"/>
        </w:rPr>
        <w:t>и педагогов за участие в жизни образовательной организ</w:t>
      </w:r>
      <w:r>
        <w:rPr>
          <w:rFonts w:ascii="Times New Roman" w:eastAsia="Times New Roman" w:hAnsi="Times New Roman" w:cs="Times New Roman"/>
          <w:bCs/>
          <w:sz w:val="24"/>
          <w:szCs w:val="24"/>
          <w:lang w:eastAsia="ru-RU"/>
        </w:rPr>
        <w:t xml:space="preserve">ации, достижения </w:t>
      </w:r>
      <w:r w:rsidRPr="00A00A20">
        <w:rPr>
          <w:rFonts w:ascii="Times New Roman" w:eastAsia="Times New Roman" w:hAnsi="Times New Roman" w:cs="Times New Roman"/>
          <w:bCs/>
          <w:sz w:val="24"/>
          <w:szCs w:val="24"/>
          <w:lang w:eastAsia="ru-RU"/>
        </w:rPr>
        <w:t>в конкурсах, соревнованиях, олимпиадах, вк</w:t>
      </w:r>
      <w:r>
        <w:rPr>
          <w:rFonts w:ascii="Times New Roman" w:eastAsia="Times New Roman" w:hAnsi="Times New Roman" w:cs="Times New Roman"/>
          <w:bCs/>
          <w:sz w:val="24"/>
          <w:szCs w:val="24"/>
          <w:lang w:eastAsia="ru-RU"/>
        </w:rPr>
        <w:t xml:space="preserve">лад в развитие образовательной </w:t>
      </w:r>
      <w:r w:rsidRPr="00A00A20">
        <w:rPr>
          <w:rFonts w:ascii="Times New Roman" w:eastAsia="Times New Roman" w:hAnsi="Times New Roman" w:cs="Times New Roman"/>
          <w:bCs/>
          <w:sz w:val="24"/>
          <w:szCs w:val="24"/>
          <w:lang w:eastAsia="ru-RU"/>
        </w:rPr>
        <w:t>организации, своей местности;</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социальные проекты в образова</w:t>
      </w:r>
      <w:r>
        <w:rPr>
          <w:rFonts w:ascii="Times New Roman" w:eastAsia="Times New Roman" w:hAnsi="Times New Roman" w:cs="Times New Roman"/>
          <w:bCs/>
          <w:sz w:val="24"/>
          <w:szCs w:val="24"/>
          <w:lang w:eastAsia="ru-RU"/>
        </w:rPr>
        <w:t xml:space="preserve">тельной организации, совместно </w:t>
      </w:r>
      <w:r w:rsidRPr="00A00A20">
        <w:rPr>
          <w:rFonts w:ascii="Times New Roman" w:eastAsia="Times New Roman" w:hAnsi="Times New Roman" w:cs="Times New Roman"/>
          <w:bCs/>
          <w:sz w:val="24"/>
          <w:szCs w:val="24"/>
          <w:lang w:eastAsia="ru-RU"/>
        </w:rPr>
        <w:t xml:space="preserve">разрабатываемые и реализуемые обучающимися </w:t>
      </w:r>
      <w:r>
        <w:rPr>
          <w:rFonts w:ascii="Times New Roman" w:eastAsia="Times New Roman" w:hAnsi="Times New Roman" w:cs="Times New Roman"/>
          <w:bCs/>
          <w:sz w:val="24"/>
          <w:szCs w:val="24"/>
          <w:lang w:eastAsia="ru-RU"/>
        </w:rPr>
        <w:t xml:space="preserve">и педагогическими работниками, </w:t>
      </w:r>
      <w:r w:rsidRPr="00A00A20">
        <w:rPr>
          <w:rFonts w:ascii="Times New Roman" w:eastAsia="Times New Roman" w:hAnsi="Times New Roman" w:cs="Times New Roman"/>
          <w:bCs/>
          <w:sz w:val="24"/>
          <w:szCs w:val="24"/>
          <w:lang w:eastAsia="ru-RU"/>
        </w:rPr>
        <w:t>в том числе с участием социальных партнёров, ко</w:t>
      </w:r>
      <w:r>
        <w:rPr>
          <w:rFonts w:ascii="Times New Roman" w:eastAsia="Times New Roman" w:hAnsi="Times New Roman" w:cs="Times New Roman"/>
          <w:bCs/>
          <w:sz w:val="24"/>
          <w:szCs w:val="24"/>
          <w:lang w:eastAsia="ru-RU"/>
        </w:rPr>
        <w:t xml:space="preserve">мплексы дел благотворительной, </w:t>
      </w:r>
      <w:r w:rsidRPr="00A00A20">
        <w:rPr>
          <w:rFonts w:ascii="Times New Roman" w:eastAsia="Times New Roman" w:hAnsi="Times New Roman" w:cs="Times New Roman"/>
          <w:bCs/>
          <w:sz w:val="24"/>
          <w:szCs w:val="24"/>
          <w:lang w:eastAsia="ru-RU"/>
        </w:rPr>
        <w:t>экологической, патриотической, трудовой и другой направленности;</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проводимые для жителей населенного пу</w:t>
      </w:r>
      <w:r>
        <w:rPr>
          <w:rFonts w:ascii="Times New Roman" w:eastAsia="Times New Roman" w:hAnsi="Times New Roman" w:cs="Times New Roman"/>
          <w:bCs/>
          <w:sz w:val="24"/>
          <w:szCs w:val="24"/>
          <w:lang w:eastAsia="ru-RU"/>
        </w:rPr>
        <w:t xml:space="preserve">нкта и организуемые совместно </w:t>
      </w:r>
      <w:r w:rsidRPr="00A00A20">
        <w:rPr>
          <w:rFonts w:ascii="Times New Roman" w:eastAsia="Times New Roman" w:hAnsi="Times New Roman" w:cs="Times New Roman"/>
          <w:bCs/>
          <w:sz w:val="24"/>
          <w:szCs w:val="24"/>
          <w:lang w:eastAsia="ru-RU"/>
        </w:rPr>
        <w:t>с семьями обучающихся праздники, фе</w:t>
      </w:r>
      <w:r>
        <w:rPr>
          <w:rFonts w:ascii="Times New Roman" w:eastAsia="Times New Roman" w:hAnsi="Times New Roman" w:cs="Times New Roman"/>
          <w:bCs/>
          <w:sz w:val="24"/>
          <w:szCs w:val="24"/>
          <w:lang w:eastAsia="ru-RU"/>
        </w:rPr>
        <w:t xml:space="preserve">стивали, представления в связи </w:t>
      </w:r>
      <w:r w:rsidRPr="00A00A20">
        <w:rPr>
          <w:rFonts w:ascii="Times New Roman" w:eastAsia="Times New Roman" w:hAnsi="Times New Roman" w:cs="Times New Roman"/>
          <w:bCs/>
          <w:sz w:val="24"/>
          <w:szCs w:val="24"/>
          <w:lang w:eastAsia="ru-RU"/>
        </w:rPr>
        <w:t>с памятными датами, значимыми событиями для жителей населенного пункта;</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разновозрастные сборы, многодневны</w:t>
      </w:r>
      <w:r>
        <w:rPr>
          <w:rFonts w:ascii="Times New Roman" w:eastAsia="Times New Roman" w:hAnsi="Times New Roman" w:cs="Times New Roman"/>
          <w:bCs/>
          <w:sz w:val="24"/>
          <w:szCs w:val="24"/>
          <w:lang w:eastAsia="ru-RU"/>
        </w:rPr>
        <w:t xml:space="preserve">е выездные события, включающие </w:t>
      </w:r>
      <w:r w:rsidRPr="00A00A20">
        <w:rPr>
          <w:rFonts w:ascii="Times New Roman" w:eastAsia="Times New Roman" w:hAnsi="Times New Roman" w:cs="Times New Roman"/>
          <w:bCs/>
          <w:sz w:val="24"/>
          <w:szCs w:val="24"/>
          <w:lang w:eastAsia="ru-RU"/>
        </w:rPr>
        <w:t>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00A20"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вовлечение по возможности каждого обучающ</w:t>
      </w:r>
      <w:r>
        <w:rPr>
          <w:rFonts w:ascii="Times New Roman" w:eastAsia="Times New Roman" w:hAnsi="Times New Roman" w:cs="Times New Roman"/>
          <w:bCs/>
          <w:sz w:val="24"/>
          <w:szCs w:val="24"/>
          <w:lang w:eastAsia="ru-RU"/>
        </w:rPr>
        <w:t xml:space="preserve">егося в школьные дела в разных </w:t>
      </w:r>
      <w:r w:rsidRPr="00A00A20">
        <w:rPr>
          <w:rFonts w:ascii="Times New Roman" w:eastAsia="Times New Roman" w:hAnsi="Times New Roman" w:cs="Times New Roman"/>
          <w:bCs/>
          <w:sz w:val="24"/>
          <w:szCs w:val="24"/>
          <w:lang w:eastAsia="ru-RU"/>
        </w:rPr>
        <w:t>ролях (сценаристов, постановщиков, исполните</w:t>
      </w:r>
      <w:r>
        <w:rPr>
          <w:rFonts w:ascii="Times New Roman" w:eastAsia="Times New Roman" w:hAnsi="Times New Roman" w:cs="Times New Roman"/>
          <w:bCs/>
          <w:sz w:val="24"/>
          <w:szCs w:val="24"/>
          <w:lang w:eastAsia="ru-RU"/>
        </w:rPr>
        <w:t xml:space="preserve">лей, корреспондентов, ведущих, </w:t>
      </w:r>
      <w:r w:rsidRPr="00A00A20">
        <w:rPr>
          <w:rFonts w:ascii="Times New Roman" w:eastAsia="Times New Roman" w:hAnsi="Times New Roman" w:cs="Times New Roman"/>
          <w:bCs/>
          <w:sz w:val="24"/>
          <w:szCs w:val="24"/>
          <w:lang w:eastAsia="ru-RU"/>
        </w:rPr>
        <w:t>декораторов, музыкальных редакторов, ответствен</w:t>
      </w:r>
      <w:r>
        <w:rPr>
          <w:rFonts w:ascii="Times New Roman" w:eastAsia="Times New Roman" w:hAnsi="Times New Roman" w:cs="Times New Roman"/>
          <w:bCs/>
          <w:sz w:val="24"/>
          <w:szCs w:val="24"/>
          <w:lang w:eastAsia="ru-RU"/>
        </w:rPr>
        <w:t xml:space="preserve">ных за костюмы и оборудование, </w:t>
      </w:r>
      <w:r w:rsidRPr="00A00A20">
        <w:rPr>
          <w:rFonts w:ascii="Times New Roman" w:eastAsia="Times New Roman" w:hAnsi="Times New Roman" w:cs="Times New Roman"/>
          <w:bCs/>
          <w:sz w:val="24"/>
          <w:szCs w:val="24"/>
          <w:lang w:eastAsia="ru-RU"/>
        </w:rPr>
        <w:t>за приглашение и встречу гостей и других),</w:t>
      </w:r>
      <w:r>
        <w:rPr>
          <w:rFonts w:ascii="Times New Roman" w:eastAsia="Times New Roman" w:hAnsi="Times New Roman" w:cs="Times New Roman"/>
          <w:bCs/>
          <w:sz w:val="24"/>
          <w:szCs w:val="24"/>
          <w:lang w:eastAsia="ru-RU"/>
        </w:rPr>
        <w:t xml:space="preserve"> помощь обучающимся в освоении </w:t>
      </w:r>
      <w:r w:rsidRPr="00A00A20">
        <w:rPr>
          <w:rFonts w:ascii="Times New Roman" w:eastAsia="Times New Roman" w:hAnsi="Times New Roman" w:cs="Times New Roman"/>
          <w:bCs/>
          <w:sz w:val="24"/>
          <w:szCs w:val="24"/>
          <w:lang w:eastAsia="ru-RU"/>
        </w:rPr>
        <w:t>навыков подготовки, проведения, анализа общешкольных дел;</w:t>
      </w:r>
    </w:p>
    <w:p w:rsidR="001E26EB" w:rsidRPr="00A00A20" w:rsidRDefault="00A00A20" w:rsidP="00A00A2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00A20">
        <w:rPr>
          <w:rFonts w:ascii="Times New Roman" w:eastAsia="Times New Roman" w:hAnsi="Times New Roman" w:cs="Times New Roman"/>
          <w:bCs/>
          <w:sz w:val="24"/>
          <w:szCs w:val="24"/>
          <w:lang w:eastAsia="ru-RU"/>
        </w:rPr>
        <w:t>наблюдение за поведением обуча</w:t>
      </w:r>
      <w:r>
        <w:rPr>
          <w:rFonts w:ascii="Times New Roman" w:eastAsia="Times New Roman" w:hAnsi="Times New Roman" w:cs="Times New Roman"/>
          <w:bCs/>
          <w:sz w:val="24"/>
          <w:szCs w:val="24"/>
          <w:lang w:eastAsia="ru-RU"/>
        </w:rPr>
        <w:t xml:space="preserve">ющихся в ситуациях подготовки, </w:t>
      </w:r>
      <w:r w:rsidRPr="00A00A20">
        <w:rPr>
          <w:rFonts w:ascii="Times New Roman" w:eastAsia="Times New Roman" w:hAnsi="Times New Roman" w:cs="Times New Roman"/>
          <w:bCs/>
          <w:sz w:val="24"/>
          <w:szCs w:val="24"/>
          <w:lang w:eastAsia="ru-RU"/>
        </w:rPr>
        <w:t>проведения, анализа основных школьных де</w:t>
      </w:r>
      <w:r>
        <w:rPr>
          <w:rFonts w:ascii="Times New Roman" w:eastAsia="Times New Roman" w:hAnsi="Times New Roman" w:cs="Times New Roman"/>
          <w:bCs/>
          <w:sz w:val="24"/>
          <w:szCs w:val="24"/>
          <w:lang w:eastAsia="ru-RU"/>
        </w:rPr>
        <w:t xml:space="preserve">л, мероприятий, их отношениями </w:t>
      </w:r>
      <w:r w:rsidRPr="00A00A20">
        <w:rPr>
          <w:rFonts w:ascii="Times New Roman" w:eastAsia="Times New Roman" w:hAnsi="Times New Roman" w:cs="Times New Roman"/>
          <w:bCs/>
          <w:sz w:val="24"/>
          <w:szCs w:val="24"/>
          <w:lang w:eastAsia="ru-RU"/>
        </w:rPr>
        <w:t>с обучающимися разных возрастов, с педагог</w:t>
      </w:r>
      <w:r>
        <w:rPr>
          <w:rFonts w:ascii="Times New Roman" w:eastAsia="Times New Roman" w:hAnsi="Times New Roman" w:cs="Times New Roman"/>
          <w:bCs/>
          <w:sz w:val="24"/>
          <w:szCs w:val="24"/>
          <w:lang w:eastAsia="ru-RU"/>
        </w:rPr>
        <w:t xml:space="preserve">ическими работниками и другими </w:t>
      </w:r>
      <w:r w:rsidRPr="00A00A20">
        <w:rPr>
          <w:rFonts w:ascii="Times New Roman" w:eastAsia="Times New Roman" w:hAnsi="Times New Roman" w:cs="Times New Roman"/>
          <w:bCs/>
          <w:sz w:val="24"/>
          <w:szCs w:val="24"/>
          <w:lang w:eastAsia="ru-RU"/>
        </w:rPr>
        <w:t>взрослыми</w:t>
      </w:r>
      <w:r w:rsidRPr="00A00A20">
        <w:rPr>
          <w:rFonts w:ascii="Times New Roman" w:eastAsia="Times New Roman" w:hAnsi="Times New Roman" w:cs="Times New Roman"/>
          <w:b/>
          <w:bCs/>
          <w:sz w:val="24"/>
          <w:szCs w:val="24"/>
          <w:u w:val="single"/>
          <w:lang w:eastAsia="ru-RU"/>
        </w:rPr>
        <w:t>.</w:t>
      </w:r>
    </w:p>
    <w:p w:rsidR="001E26EB" w:rsidRDefault="001E26E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81E82">
        <w:rPr>
          <w:rFonts w:ascii="Times New Roman" w:eastAsia="Times New Roman" w:hAnsi="Times New Roman" w:cs="Times New Roman"/>
          <w:b/>
          <w:bCs/>
          <w:sz w:val="24"/>
          <w:szCs w:val="24"/>
          <w:lang w:eastAsia="ru-RU"/>
        </w:rPr>
        <w:t>Модуль «Внешкольные мероприятия».</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t>Реализация воспитательного пот</w:t>
      </w:r>
      <w:r>
        <w:rPr>
          <w:rFonts w:ascii="Times New Roman" w:eastAsia="Times New Roman" w:hAnsi="Times New Roman" w:cs="Times New Roman"/>
          <w:bCs/>
          <w:sz w:val="24"/>
          <w:szCs w:val="24"/>
          <w:lang w:eastAsia="ru-RU"/>
        </w:rPr>
        <w:t xml:space="preserve">енциала внешкольных мероприятий </w:t>
      </w:r>
      <w:r w:rsidRPr="00A81E82">
        <w:rPr>
          <w:rFonts w:ascii="Times New Roman" w:eastAsia="Times New Roman" w:hAnsi="Times New Roman" w:cs="Times New Roman"/>
          <w:bCs/>
          <w:sz w:val="24"/>
          <w:szCs w:val="24"/>
          <w:lang w:eastAsia="ru-RU"/>
        </w:rPr>
        <w:t xml:space="preserve">может предусматривать (указываются конкретные позиции, имеющиеся </w:t>
      </w:r>
    </w:p>
    <w:p w:rsid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t>в образовательной ор</w:t>
      </w:r>
      <w:r>
        <w:rPr>
          <w:rFonts w:ascii="Times New Roman" w:eastAsia="Times New Roman" w:hAnsi="Times New Roman" w:cs="Times New Roman"/>
          <w:bCs/>
          <w:sz w:val="24"/>
          <w:szCs w:val="24"/>
          <w:lang w:eastAsia="ru-RU"/>
        </w:rPr>
        <w:t>ганизации или запланированные):</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общие внешкольные мероприятия, в то</w:t>
      </w:r>
      <w:r>
        <w:rPr>
          <w:rFonts w:ascii="Times New Roman" w:eastAsia="Times New Roman" w:hAnsi="Times New Roman" w:cs="Times New Roman"/>
          <w:bCs/>
          <w:sz w:val="24"/>
          <w:szCs w:val="24"/>
          <w:lang w:eastAsia="ru-RU"/>
        </w:rPr>
        <w:t xml:space="preserve">м числе организуемые совместно </w:t>
      </w:r>
      <w:r w:rsidRPr="00A81E82">
        <w:rPr>
          <w:rFonts w:ascii="Times New Roman" w:eastAsia="Times New Roman" w:hAnsi="Times New Roman" w:cs="Times New Roman"/>
          <w:bCs/>
          <w:sz w:val="24"/>
          <w:szCs w:val="24"/>
          <w:lang w:eastAsia="ru-RU"/>
        </w:rPr>
        <w:t>с социальными партнёрами образовательной организации;</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A81E82">
        <w:rPr>
          <w:rFonts w:ascii="Times New Roman" w:eastAsia="Times New Roman" w:hAnsi="Times New Roman" w:cs="Times New Roman"/>
          <w:bCs/>
          <w:sz w:val="24"/>
          <w:szCs w:val="24"/>
          <w:lang w:eastAsia="ru-RU"/>
        </w:rPr>
        <w:t xml:space="preserve">внешкольные тематические мероприятия </w:t>
      </w:r>
      <w:r>
        <w:rPr>
          <w:rFonts w:ascii="Times New Roman" w:eastAsia="Times New Roman" w:hAnsi="Times New Roman" w:cs="Times New Roman"/>
          <w:bCs/>
          <w:sz w:val="24"/>
          <w:szCs w:val="24"/>
          <w:lang w:eastAsia="ru-RU"/>
        </w:rPr>
        <w:t xml:space="preserve">воспитательной направленности, </w:t>
      </w:r>
      <w:r w:rsidRPr="00A81E82">
        <w:rPr>
          <w:rFonts w:ascii="Times New Roman" w:eastAsia="Times New Roman" w:hAnsi="Times New Roman" w:cs="Times New Roman"/>
          <w:bCs/>
          <w:sz w:val="24"/>
          <w:szCs w:val="24"/>
          <w:lang w:eastAsia="ru-RU"/>
        </w:rPr>
        <w:t>организуемые педагогами по изучаемым в образ</w:t>
      </w:r>
      <w:r>
        <w:rPr>
          <w:rFonts w:ascii="Times New Roman" w:eastAsia="Times New Roman" w:hAnsi="Times New Roman" w:cs="Times New Roman"/>
          <w:bCs/>
          <w:sz w:val="24"/>
          <w:szCs w:val="24"/>
          <w:lang w:eastAsia="ru-RU"/>
        </w:rPr>
        <w:t xml:space="preserve">овательной организации учебным </w:t>
      </w:r>
      <w:r w:rsidRPr="00A81E82">
        <w:rPr>
          <w:rFonts w:ascii="Times New Roman" w:eastAsia="Times New Roman" w:hAnsi="Times New Roman" w:cs="Times New Roman"/>
          <w:bCs/>
          <w:sz w:val="24"/>
          <w:szCs w:val="24"/>
          <w:lang w:eastAsia="ru-RU"/>
        </w:rPr>
        <w:t>предметам, курсам, модулям;</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экскурсии, походы выходного дня (в музей</w:t>
      </w:r>
      <w:r>
        <w:rPr>
          <w:rFonts w:ascii="Times New Roman" w:eastAsia="Times New Roman" w:hAnsi="Times New Roman" w:cs="Times New Roman"/>
          <w:bCs/>
          <w:sz w:val="24"/>
          <w:szCs w:val="24"/>
          <w:lang w:eastAsia="ru-RU"/>
        </w:rPr>
        <w:t xml:space="preserve">, картинную галерею, технопарк, </w:t>
      </w:r>
      <w:r w:rsidRPr="00A81E82">
        <w:rPr>
          <w:rFonts w:ascii="Times New Roman" w:eastAsia="Times New Roman" w:hAnsi="Times New Roman" w:cs="Times New Roman"/>
          <w:bCs/>
          <w:sz w:val="24"/>
          <w:szCs w:val="24"/>
          <w:lang w:eastAsia="ru-RU"/>
        </w:rPr>
        <w:t>на предприятие и другое), организуемые в кла</w:t>
      </w:r>
      <w:r>
        <w:rPr>
          <w:rFonts w:ascii="Times New Roman" w:eastAsia="Times New Roman" w:hAnsi="Times New Roman" w:cs="Times New Roman"/>
          <w:bCs/>
          <w:sz w:val="24"/>
          <w:szCs w:val="24"/>
          <w:lang w:eastAsia="ru-RU"/>
        </w:rPr>
        <w:t xml:space="preserve">ссах классными руководителями, </w:t>
      </w:r>
      <w:r w:rsidRPr="00A81E82">
        <w:rPr>
          <w:rFonts w:ascii="Times New Roman" w:eastAsia="Times New Roman" w:hAnsi="Times New Roman" w:cs="Times New Roman"/>
          <w:bCs/>
          <w:sz w:val="24"/>
          <w:szCs w:val="24"/>
          <w:lang w:eastAsia="ru-RU"/>
        </w:rPr>
        <w:t>в том числе совместно с родителями (законным</w:t>
      </w:r>
      <w:r>
        <w:rPr>
          <w:rFonts w:ascii="Times New Roman" w:eastAsia="Times New Roman" w:hAnsi="Times New Roman" w:cs="Times New Roman"/>
          <w:bCs/>
          <w:sz w:val="24"/>
          <w:szCs w:val="24"/>
          <w:lang w:eastAsia="ru-RU"/>
        </w:rPr>
        <w:t xml:space="preserve">и представителями) обучающихся </w:t>
      </w:r>
      <w:r w:rsidRPr="00A81E82">
        <w:rPr>
          <w:rFonts w:ascii="Times New Roman" w:eastAsia="Times New Roman" w:hAnsi="Times New Roman" w:cs="Times New Roman"/>
          <w:bCs/>
          <w:sz w:val="24"/>
          <w:szCs w:val="24"/>
          <w:lang w:eastAsia="ru-RU"/>
        </w:rPr>
        <w:t>с привлечением их к планированию, организации, проведению, оценке мероприятия;</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литературные, исторические, экологическ</w:t>
      </w:r>
      <w:r>
        <w:rPr>
          <w:rFonts w:ascii="Times New Roman" w:eastAsia="Times New Roman" w:hAnsi="Times New Roman" w:cs="Times New Roman"/>
          <w:bCs/>
          <w:sz w:val="24"/>
          <w:szCs w:val="24"/>
          <w:lang w:eastAsia="ru-RU"/>
        </w:rPr>
        <w:t xml:space="preserve">ие и другие походы, экскурсии, </w:t>
      </w:r>
      <w:r w:rsidRPr="00A81E82">
        <w:rPr>
          <w:rFonts w:ascii="Times New Roman" w:eastAsia="Times New Roman" w:hAnsi="Times New Roman" w:cs="Times New Roman"/>
          <w:bCs/>
          <w:sz w:val="24"/>
          <w:szCs w:val="24"/>
          <w:lang w:eastAsia="ru-RU"/>
        </w:rPr>
        <w:t>экспедиции, слёты и другие, организуемы</w:t>
      </w:r>
      <w:r>
        <w:rPr>
          <w:rFonts w:ascii="Times New Roman" w:eastAsia="Times New Roman" w:hAnsi="Times New Roman" w:cs="Times New Roman"/>
          <w:bCs/>
          <w:sz w:val="24"/>
          <w:szCs w:val="24"/>
          <w:lang w:eastAsia="ru-RU"/>
        </w:rPr>
        <w:t xml:space="preserve">е педагогическими работниками, </w:t>
      </w:r>
      <w:r w:rsidRPr="00A81E82">
        <w:rPr>
          <w:rFonts w:ascii="Times New Roman" w:eastAsia="Times New Roman" w:hAnsi="Times New Roman" w:cs="Times New Roman"/>
          <w:bCs/>
          <w:sz w:val="24"/>
          <w:szCs w:val="24"/>
          <w:lang w:eastAsia="ru-RU"/>
        </w:rPr>
        <w:t>в том числе совместно с родителями (законными представителями) обуч</w:t>
      </w:r>
      <w:r>
        <w:rPr>
          <w:rFonts w:ascii="Times New Roman" w:eastAsia="Times New Roman" w:hAnsi="Times New Roman" w:cs="Times New Roman"/>
          <w:bCs/>
          <w:sz w:val="24"/>
          <w:szCs w:val="24"/>
          <w:lang w:eastAsia="ru-RU"/>
        </w:rPr>
        <w:t xml:space="preserve">ающихся </w:t>
      </w:r>
      <w:r w:rsidRPr="00A81E82">
        <w:rPr>
          <w:rFonts w:ascii="Times New Roman" w:eastAsia="Times New Roman" w:hAnsi="Times New Roman" w:cs="Times New Roman"/>
          <w:bCs/>
          <w:sz w:val="24"/>
          <w:szCs w:val="24"/>
          <w:lang w:eastAsia="ru-RU"/>
        </w:rPr>
        <w:t>для изучения историко-культурных мест, событий</w:t>
      </w:r>
      <w:r>
        <w:rPr>
          <w:rFonts w:ascii="Times New Roman" w:eastAsia="Times New Roman" w:hAnsi="Times New Roman" w:cs="Times New Roman"/>
          <w:bCs/>
          <w:sz w:val="24"/>
          <w:szCs w:val="24"/>
          <w:lang w:eastAsia="ru-RU"/>
        </w:rPr>
        <w:t xml:space="preserve">, биографий проживавших в этой </w:t>
      </w:r>
      <w:r w:rsidRPr="00A81E82">
        <w:rPr>
          <w:rFonts w:ascii="Times New Roman" w:eastAsia="Times New Roman" w:hAnsi="Times New Roman" w:cs="Times New Roman"/>
          <w:bCs/>
          <w:sz w:val="24"/>
          <w:szCs w:val="24"/>
          <w:lang w:eastAsia="ru-RU"/>
        </w:rPr>
        <w:t>местности российских поэтов и писателей, деяте</w:t>
      </w:r>
      <w:r>
        <w:rPr>
          <w:rFonts w:ascii="Times New Roman" w:eastAsia="Times New Roman" w:hAnsi="Times New Roman" w:cs="Times New Roman"/>
          <w:bCs/>
          <w:sz w:val="24"/>
          <w:szCs w:val="24"/>
          <w:lang w:eastAsia="ru-RU"/>
        </w:rPr>
        <w:t>лей науки, природных и историко -к</w:t>
      </w:r>
      <w:r w:rsidRPr="00A81E82">
        <w:rPr>
          <w:rFonts w:ascii="Times New Roman" w:eastAsia="Times New Roman" w:hAnsi="Times New Roman" w:cs="Times New Roman"/>
          <w:bCs/>
          <w:sz w:val="24"/>
          <w:szCs w:val="24"/>
          <w:lang w:eastAsia="ru-RU"/>
        </w:rPr>
        <w:t>ультурных ландшафтов, флоры и фауны и другого;</w:t>
      </w:r>
    </w:p>
    <w:p w:rsid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выездные события, включающие в себя комплек</w:t>
      </w:r>
      <w:r>
        <w:rPr>
          <w:rFonts w:ascii="Times New Roman" w:eastAsia="Times New Roman" w:hAnsi="Times New Roman" w:cs="Times New Roman"/>
          <w:bCs/>
          <w:sz w:val="24"/>
          <w:szCs w:val="24"/>
          <w:lang w:eastAsia="ru-RU"/>
        </w:rPr>
        <w:t xml:space="preserve">с коллективных творческих </w:t>
      </w:r>
      <w:r w:rsidRPr="00A81E82">
        <w:rPr>
          <w:rFonts w:ascii="Times New Roman" w:eastAsia="Times New Roman" w:hAnsi="Times New Roman" w:cs="Times New Roman"/>
          <w:bCs/>
          <w:sz w:val="24"/>
          <w:szCs w:val="24"/>
          <w:lang w:eastAsia="ru-RU"/>
        </w:rPr>
        <w:t>дел, в процессе которых складыва</w:t>
      </w:r>
      <w:r>
        <w:rPr>
          <w:rFonts w:ascii="Times New Roman" w:eastAsia="Times New Roman" w:hAnsi="Times New Roman" w:cs="Times New Roman"/>
          <w:bCs/>
          <w:sz w:val="24"/>
          <w:szCs w:val="24"/>
          <w:lang w:eastAsia="ru-RU"/>
        </w:rPr>
        <w:t xml:space="preserve">ется детско-взрослая общность, </w:t>
      </w:r>
      <w:r w:rsidRPr="00A81E82">
        <w:rPr>
          <w:rFonts w:ascii="Times New Roman" w:eastAsia="Times New Roman" w:hAnsi="Times New Roman" w:cs="Times New Roman"/>
          <w:bCs/>
          <w:sz w:val="24"/>
          <w:szCs w:val="24"/>
          <w:lang w:eastAsia="ru-RU"/>
        </w:rPr>
        <w:t>характеризующаяся доверительными вз</w:t>
      </w:r>
      <w:r>
        <w:rPr>
          <w:rFonts w:ascii="Times New Roman" w:eastAsia="Times New Roman" w:hAnsi="Times New Roman" w:cs="Times New Roman"/>
          <w:bCs/>
          <w:sz w:val="24"/>
          <w:szCs w:val="24"/>
          <w:lang w:eastAsia="ru-RU"/>
        </w:rPr>
        <w:t xml:space="preserve">аимоотношениями, ответственным </w:t>
      </w:r>
      <w:r w:rsidRPr="00A81E82">
        <w:rPr>
          <w:rFonts w:ascii="Times New Roman" w:eastAsia="Times New Roman" w:hAnsi="Times New Roman" w:cs="Times New Roman"/>
          <w:bCs/>
          <w:sz w:val="24"/>
          <w:szCs w:val="24"/>
          <w:lang w:eastAsia="ru-RU"/>
        </w:rPr>
        <w:t>отношением к делу, атмосферой эмоционально-психологического комфорта.</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A81E82">
        <w:rPr>
          <w:rFonts w:ascii="Times New Roman" w:eastAsia="Times New Roman" w:hAnsi="Times New Roman" w:cs="Times New Roman"/>
          <w:b/>
          <w:bCs/>
          <w:sz w:val="24"/>
          <w:szCs w:val="24"/>
          <w:lang w:eastAsia="ru-RU"/>
        </w:rPr>
        <w:t>Модуль «Организация предметно-пространственной среды».</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t>Реализация воспитательного потенциала пр</w:t>
      </w:r>
      <w:r>
        <w:rPr>
          <w:rFonts w:ascii="Times New Roman" w:eastAsia="Times New Roman" w:hAnsi="Times New Roman" w:cs="Times New Roman"/>
          <w:bCs/>
          <w:sz w:val="24"/>
          <w:szCs w:val="24"/>
          <w:lang w:eastAsia="ru-RU"/>
        </w:rPr>
        <w:t xml:space="preserve">едметно-пространственной среды </w:t>
      </w:r>
      <w:r w:rsidRPr="00A81E82">
        <w:rPr>
          <w:rFonts w:ascii="Times New Roman" w:eastAsia="Times New Roman" w:hAnsi="Times New Roman" w:cs="Times New Roman"/>
          <w:bCs/>
          <w:sz w:val="24"/>
          <w:szCs w:val="24"/>
          <w:lang w:eastAsia="ru-RU"/>
        </w:rPr>
        <w:t xml:space="preserve">может предусматривать совместную деятельность </w:t>
      </w:r>
      <w:r>
        <w:rPr>
          <w:rFonts w:ascii="Times New Roman" w:eastAsia="Times New Roman" w:hAnsi="Times New Roman" w:cs="Times New Roman"/>
          <w:bCs/>
          <w:sz w:val="24"/>
          <w:szCs w:val="24"/>
          <w:lang w:eastAsia="ru-RU"/>
        </w:rPr>
        <w:t xml:space="preserve">педагогов, обучающихся, других </w:t>
      </w:r>
      <w:r w:rsidRPr="00A81E82">
        <w:rPr>
          <w:rFonts w:ascii="Times New Roman" w:eastAsia="Times New Roman" w:hAnsi="Times New Roman" w:cs="Times New Roman"/>
          <w:bCs/>
          <w:sz w:val="24"/>
          <w:szCs w:val="24"/>
          <w:lang w:eastAsia="ru-RU"/>
        </w:rPr>
        <w:t>участников образовательных отношени</w:t>
      </w:r>
      <w:r>
        <w:rPr>
          <w:rFonts w:ascii="Times New Roman" w:eastAsia="Times New Roman" w:hAnsi="Times New Roman" w:cs="Times New Roman"/>
          <w:bCs/>
          <w:sz w:val="24"/>
          <w:szCs w:val="24"/>
          <w:lang w:eastAsia="ru-RU"/>
        </w:rPr>
        <w:t xml:space="preserve">й по её созданию, поддержанию, </w:t>
      </w:r>
      <w:r w:rsidRPr="00A81E82">
        <w:rPr>
          <w:rFonts w:ascii="Times New Roman" w:eastAsia="Times New Roman" w:hAnsi="Times New Roman" w:cs="Times New Roman"/>
          <w:bCs/>
          <w:sz w:val="24"/>
          <w:szCs w:val="24"/>
          <w:lang w:eastAsia="ru-RU"/>
        </w:rPr>
        <w:t>использованию в воспитательном процессе (у</w:t>
      </w:r>
      <w:r>
        <w:rPr>
          <w:rFonts w:ascii="Times New Roman" w:eastAsia="Times New Roman" w:hAnsi="Times New Roman" w:cs="Times New Roman"/>
          <w:bCs/>
          <w:sz w:val="24"/>
          <w:szCs w:val="24"/>
          <w:lang w:eastAsia="ru-RU"/>
        </w:rPr>
        <w:t xml:space="preserve">казываются конкретные позиции, </w:t>
      </w:r>
      <w:r w:rsidRPr="00A81E82">
        <w:rPr>
          <w:rFonts w:ascii="Times New Roman" w:eastAsia="Times New Roman" w:hAnsi="Times New Roman" w:cs="Times New Roman"/>
          <w:bCs/>
          <w:sz w:val="24"/>
          <w:szCs w:val="24"/>
          <w:lang w:eastAsia="ru-RU"/>
        </w:rPr>
        <w:t>имеющиеся в образовательной организации или запланированные):</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 xml:space="preserve">оформление внешнего вида здания, фасада, холла при входе в образовательную организацию государственной символикой Российской </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t>Федерации, субъекта Российской Федерации, мун</w:t>
      </w:r>
      <w:r>
        <w:rPr>
          <w:rFonts w:ascii="Times New Roman" w:eastAsia="Times New Roman" w:hAnsi="Times New Roman" w:cs="Times New Roman"/>
          <w:bCs/>
          <w:sz w:val="24"/>
          <w:szCs w:val="24"/>
          <w:lang w:eastAsia="ru-RU"/>
        </w:rPr>
        <w:t xml:space="preserve">иципального образования (флаг, </w:t>
      </w:r>
      <w:r w:rsidRPr="00A81E82">
        <w:rPr>
          <w:rFonts w:ascii="Times New Roman" w:eastAsia="Times New Roman" w:hAnsi="Times New Roman" w:cs="Times New Roman"/>
          <w:bCs/>
          <w:sz w:val="24"/>
          <w:szCs w:val="24"/>
          <w:lang w:eastAsia="ru-RU"/>
        </w:rPr>
        <w:t>герб), изображениями символики Российског</w:t>
      </w:r>
      <w:r>
        <w:rPr>
          <w:rFonts w:ascii="Times New Roman" w:eastAsia="Times New Roman" w:hAnsi="Times New Roman" w:cs="Times New Roman"/>
          <w:bCs/>
          <w:sz w:val="24"/>
          <w:szCs w:val="24"/>
          <w:lang w:eastAsia="ru-RU"/>
        </w:rPr>
        <w:t xml:space="preserve">о государства в разные периоды </w:t>
      </w:r>
      <w:r w:rsidRPr="00A81E82">
        <w:rPr>
          <w:rFonts w:ascii="Times New Roman" w:eastAsia="Times New Roman" w:hAnsi="Times New Roman" w:cs="Times New Roman"/>
          <w:bCs/>
          <w:sz w:val="24"/>
          <w:szCs w:val="24"/>
          <w:lang w:eastAsia="ru-RU"/>
        </w:rPr>
        <w:t>тысячелетней истории, исторической символики региона;</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организацию и проведение церемоний поднятия (с</w:t>
      </w:r>
      <w:r>
        <w:rPr>
          <w:rFonts w:ascii="Times New Roman" w:eastAsia="Times New Roman" w:hAnsi="Times New Roman" w:cs="Times New Roman"/>
          <w:bCs/>
          <w:sz w:val="24"/>
          <w:szCs w:val="24"/>
          <w:lang w:eastAsia="ru-RU"/>
        </w:rPr>
        <w:t xml:space="preserve">пуска) государственного </w:t>
      </w:r>
      <w:r w:rsidRPr="00A81E82">
        <w:rPr>
          <w:rFonts w:ascii="Times New Roman" w:eastAsia="Times New Roman" w:hAnsi="Times New Roman" w:cs="Times New Roman"/>
          <w:bCs/>
          <w:sz w:val="24"/>
          <w:szCs w:val="24"/>
          <w:lang w:eastAsia="ru-RU"/>
        </w:rPr>
        <w:t>флага Российской Федерации;</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размещение карт России, регио</w:t>
      </w:r>
      <w:r>
        <w:rPr>
          <w:rFonts w:ascii="Times New Roman" w:eastAsia="Times New Roman" w:hAnsi="Times New Roman" w:cs="Times New Roman"/>
          <w:bCs/>
          <w:sz w:val="24"/>
          <w:szCs w:val="24"/>
          <w:lang w:eastAsia="ru-RU"/>
        </w:rPr>
        <w:t xml:space="preserve">нов, муниципальных образований </w:t>
      </w:r>
      <w:r w:rsidRPr="00A81E82">
        <w:rPr>
          <w:rFonts w:ascii="Times New Roman" w:eastAsia="Times New Roman" w:hAnsi="Times New Roman" w:cs="Times New Roman"/>
          <w:bCs/>
          <w:sz w:val="24"/>
          <w:szCs w:val="24"/>
          <w:lang w:eastAsia="ru-RU"/>
        </w:rPr>
        <w:t xml:space="preserve">(современных и исторических, точных и стилизованных, географических, </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t>природных, культурологических, художест</w:t>
      </w:r>
      <w:r>
        <w:rPr>
          <w:rFonts w:ascii="Times New Roman" w:eastAsia="Times New Roman" w:hAnsi="Times New Roman" w:cs="Times New Roman"/>
          <w:bCs/>
          <w:sz w:val="24"/>
          <w:szCs w:val="24"/>
          <w:lang w:eastAsia="ru-RU"/>
        </w:rPr>
        <w:t xml:space="preserve">венно оформленных, в том числе </w:t>
      </w:r>
      <w:r w:rsidRPr="00A81E82">
        <w:rPr>
          <w:rFonts w:ascii="Times New Roman" w:eastAsia="Times New Roman" w:hAnsi="Times New Roman" w:cs="Times New Roman"/>
          <w:bCs/>
          <w:sz w:val="24"/>
          <w:szCs w:val="24"/>
          <w:lang w:eastAsia="ru-RU"/>
        </w:rPr>
        <w:t>материалами, подготовленными обучающи</w:t>
      </w:r>
      <w:r>
        <w:rPr>
          <w:rFonts w:ascii="Times New Roman" w:eastAsia="Times New Roman" w:hAnsi="Times New Roman" w:cs="Times New Roman"/>
          <w:bCs/>
          <w:sz w:val="24"/>
          <w:szCs w:val="24"/>
          <w:lang w:eastAsia="ru-RU"/>
        </w:rPr>
        <w:t xml:space="preserve">мися) с изображениями значимых </w:t>
      </w:r>
      <w:r w:rsidRPr="00A81E82">
        <w:rPr>
          <w:rFonts w:ascii="Times New Roman" w:eastAsia="Times New Roman" w:hAnsi="Times New Roman" w:cs="Times New Roman"/>
          <w:bCs/>
          <w:sz w:val="24"/>
          <w:szCs w:val="24"/>
          <w:lang w:eastAsia="ru-RU"/>
        </w:rPr>
        <w:t xml:space="preserve">культурных объектов местности, региона, </w:t>
      </w:r>
      <w:r>
        <w:rPr>
          <w:rFonts w:ascii="Times New Roman" w:eastAsia="Times New Roman" w:hAnsi="Times New Roman" w:cs="Times New Roman"/>
          <w:bCs/>
          <w:sz w:val="24"/>
          <w:szCs w:val="24"/>
          <w:lang w:eastAsia="ru-RU"/>
        </w:rPr>
        <w:t xml:space="preserve">России, памятных исторических, </w:t>
      </w:r>
      <w:r w:rsidRPr="00A81E82">
        <w:rPr>
          <w:rFonts w:ascii="Times New Roman" w:eastAsia="Times New Roman" w:hAnsi="Times New Roman" w:cs="Times New Roman"/>
          <w:bCs/>
          <w:sz w:val="24"/>
          <w:szCs w:val="24"/>
          <w:lang w:eastAsia="ru-RU"/>
        </w:rPr>
        <w:t>гражданских, народных, религиозных мест почи</w:t>
      </w:r>
      <w:r>
        <w:rPr>
          <w:rFonts w:ascii="Times New Roman" w:eastAsia="Times New Roman" w:hAnsi="Times New Roman" w:cs="Times New Roman"/>
          <w:bCs/>
          <w:sz w:val="24"/>
          <w:szCs w:val="24"/>
          <w:lang w:eastAsia="ru-RU"/>
        </w:rPr>
        <w:t xml:space="preserve">тания, портретов выдающихся </w:t>
      </w:r>
      <w:r w:rsidRPr="00A81E82">
        <w:rPr>
          <w:rFonts w:ascii="Times New Roman" w:eastAsia="Times New Roman" w:hAnsi="Times New Roman" w:cs="Times New Roman"/>
          <w:bCs/>
          <w:sz w:val="24"/>
          <w:szCs w:val="24"/>
          <w:lang w:eastAsia="ru-RU"/>
        </w:rPr>
        <w:t xml:space="preserve">государственных деятелей России, деятелей </w:t>
      </w:r>
      <w:r>
        <w:rPr>
          <w:rFonts w:ascii="Times New Roman" w:eastAsia="Times New Roman" w:hAnsi="Times New Roman" w:cs="Times New Roman"/>
          <w:bCs/>
          <w:sz w:val="24"/>
          <w:szCs w:val="24"/>
          <w:lang w:eastAsia="ru-RU"/>
        </w:rPr>
        <w:t xml:space="preserve">культуры, науки, производства, </w:t>
      </w:r>
      <w:r w:rsidRPr="00A81E82">
        <w:rPr>
          <w:rFonts w:ascii="Times New Roman" w:eastAsia="Times New Roman" w:hAnsi="Times New Roman" w:cs="Times New Roman"/>
          <w:bCs/>
          <w:sz w:val="24"/>
          <w:szCs w:val="24"/>
          <w:lang w:eastAsia="ru-RU"/>
        </w:rPr>
        <w:t>искусства, военных, героев и защитников Отечества;</w:t>
      </w:r>
    </w:p>
    <w:p w:rsidR="00A81E82" w:rsidRP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изготовление, размещение, обновле</w:t>
      </w:r>
      <w:r>
        <w:rPr>
          <w:rFonts w:ascii="Times New Roman" w:eastAsia="Times New Roman" w:hAnsi="Times New Roman" w:cs="Times New Roman"/>
          <w:bCs/>
          <w:sz w:val="24"/>
          <w:szCs w:val="24"/>
          <w:lang w:eastAsia="ru-RU"/>
        </w:rPr>
        <w:t xml:space="preserve">ние художественных изображений </w:t>
      </w:r>
      <w:r w:rsidRPr="00A81E82">
        <w:rPr>
          <w:rFonts w:ascii="Times New Roman" w:eastAsia="Times New Roman" w:hAnsi="Times New Roman" w:cs="Times New Roman"/>
          <w:bCs/>
          <w:sz w:val="24"/>
          <w:szCs w:val="24"/>
          <w:lang w:eastAsia="ru-RU"/>
        </w:rPr>
        <w:t>(символических, живописных, фотографических, интерактивных</w:t>
      </w:r>
      <w:r w:rsidRPr="00A81E82">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Cs/>
          <w:sz w:val="24"/>
          <w:szCs w:val="24"/>
          <w:lang w:eastAsia="ru-RU"/>
        </w:rPr>
        <w:t xml:space="preserve">аудио и видео) </w:t>
      </w:r>
      <w:r w:rsidRPr="00A81E82">
        <w:rPr>
          <w:rFonts w:ascii="Times New Roman" w:eastAsia="Times New Roman" w:hAnsi="Times New Roman" w:cs="Times New Roman"/>
          <w:bCs/>
          <w:sz w:val="24"/>
          <w:szCs w:val="24"/>
          <w:lang w:eastAsia="ru-RU"/>
        </w:rPr>
        <w:t>природы России, региона, местности, предметов</w:t>
      </w:r>
      <w:r>
        <w:rPr>
          <w:rFonts w:ascii="Times New Roman" w:eastAsia="Times New Roman" w:hAnsi="Times New Roman" w:cs="Times New Roman"/>
          <w:bCs/>
          <w:sz w:val="24"/>
          <w:szCs w:val="24"/>
          <w:lang w:eastAsia="ru-RU"/>
        </w:rPr>
        <w:t xml:space="preserve"> традиционной культуры и быта, </w:t>
      </w:r>
      <w:r w:rsidRPr="00A81E82">
        <w:rPr>
          <w:rFonts w:ascii="Times New Roman" w:eastAsia="Times New Roman" w:hAnsi="Times New Roman" w:cs="Times New Roman"/>
          <w:bCs/>
          <w:sz w:val="24"/>
          <w:szCs w:val="24"/>
          <w:lang w:eastAsia="ru-RU"/>
        </w:rPr>
        <w:t>духовной культуры народов России;</w:t>
      </w:r>
    </w:p>
    <w:p w:rsidR="00A81E82"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81E82">
        <w:rPr>
          <w:rFonts w:ascii="Times New Roman" w:eastAsia="Times New Roman" w:hAnsi="Times New Roman" w:cs="Times New Roman"/>
          <w:bCs/>
          <w:sz w:val="24"/>
          <w:szCs w:val="24"/>
          <w:lang w:eastAsia="ru-RU"/>
        </w:rPr>
        <w:lastRenderedPageBreak/>
        <w:t>организацию и поддержание в образов</w:t>
      </w:r>
      <w:r>
        <w:rPr>
          <w:rFonts w:ascii="Times New Roman" w:eastAsia="Times New Roman" w:hAnsi="Times New Roman" w:cs="Times New Roman"/>
          <w:bCs/>
          <w:sz w:val="24"/>
          <w:szCs w:val="24"/>
          <w:lang w:eastAsia="ru-RU"/>
        </w:rPr>
        <w:t xml:space="preserve">ательной организации звукового </w:t>
      </w:r>
      <w:r w:rsidRPr="00A81E82">
        <w:rPr>
          <w:rFonts w:ascii="Times New Roman" w:eastAsia="Times New Roman" w:hAnsi="Times New Roman" w:cs="Times New Roman"/>
          <w:bCs/>
          <w:sz w:val="24"/>
          <w:szCs w:val="24"/>
          <w:lang w:eastAsia="ru-RU"/>
        </w:rPr>
        <w:t>пространства позитивной духовно-нравствен</w:t>
      </w:r>
      <w:r>
        <w:rPr>
          <w:rFonts w:ascii="Times New Roman" w:eastAsia="Times New Roman" w:hAnsi="Times New Roman" w:cs="Times New Roman"/>
          <w:bCs/>
          <w:sz w:val="24"/>
          <w:szCs w:val="24"/>
          <w:lang w:eastAsia="ru-RU"/>
        </w:rPr>
        <w:t xml:space="preserve">ной, гражданско-патриотической </w:t>
      </w:r>
      <w:r w:rsidRPr="00A81E82">
        <w:rPr>
          <w:rFonts w:ascii="Times New Roman" w:eastAsia="Times New Roman" w:hAnsi="Times New Roman" w:cs="Times New Roman"/>
          <w:bCs/>
          <w:sz w:val="24"/>
          <w:szCs w:val="24"/>
          <w:lang w:eastAsia="ru-RU"/>
        </w:rPr>
        <w:t>воспитательной направленности (звонки-м</w:t>
      </w:r>
      <w:r>
        <w:rPr>
          <w:rFonts w:ascii="Times New Roman" w:eastAsia="Times New Roman" w:hAnsi="Times New Roman" w:cs="Times New Roman"/>
          <w:bCs/>
          <w:sz w:val="24"/>
          <w:szCs w:val="24"/>
          <w:lang w:eastAsia="ru-RU"/>
        </w:rPr>
        <w:t xml:space="preserve">елодии, музыка, информационные </w:t>
      </w:r>
      <w:r w:rsidRPr="00A81E82">
        <w:rPr>
          <w:rFonts w:ascii="Times New Roman" w:eastAsia="Times New Roman" w:hAnsi="Times New Roman" w:cs="Times New Roman"/>
          <w:bCs/>
          <w:sz w:val="24"/>
          <w:szCs w:val="24"/>
          <w:lang w:eastAsia="ru-RU"/>
        </w:rPr>
        <w:t>сообщения), исполне</w:t>
      </w:r>
      <w:r>
        <w:rPr>
          <w:rFonts w:ascii="Times New Roman" w:eastAsia="Times New Roman" w:hAnsi="Times New Roman" w:cs="Times New Roman"/>
          <w:bCs/>
          <w:sz w:val="24"/>
          <w:szCs w:val="24"/>
          <w:lang w:eastAsia="ru-RU"/>
        </w:rPr>
        <w:t>ние гимна Российской Федерации;</w:t>
      </w:r>
    </w:p>
    <w:p w:rsidR="00D37707" w:rsidRDefault="00A81E82"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A81E82">
        <w:rPr>
          <w:rFonts w:ascii="Times New Roman" w:eastAsia="Times New Roman" w:hAnsi="Times New Roman" w:cs="Times New Roman"/>
          <w:bCs/>
          <w:sz w:val="24"/>
          <w:szCs w:val="24"/>
          <w:lang w:eastAsia="ru-RU"/>
        </w:rPr>
        <w:t xml:space="preserve">разработку, оформление, поддержание, </w:t>
      </w:r>
      <w:r>
        <w:rPr>
          <w:rFonts w:ascii="Times New Roman" w:eastAsia="Times New Roman" w:hAnsi="Times New Roman" w:cs="Times New Roman"/>
          <w:bCs/>
          <w:sz w:val="24"/>
          <w:szCs w:val="24"/>
          <w:lang w:eastAsia="ru-RU"/>
        </w:rPr>
        <w:t xml:space="preserve">использование в воспитательном </w:t>
      </w:r>
      <w:r w:rsidRPr="00A81E82">
        <w:rPr>
          <w:rFonts w:ascii="Times New Roman" w:eastAsia="Times New Roman" w:hAnsi="Times New Roman" w:cs="Times New Roman"/>
          <w:bCs/>
          <w:sz w:val="24"/>
          <w:szCs w:val="24"/>
          <w:lang w:eastAsia="ru-RU"/>
        </w:rPr>
        <w:t>процессе «мест гражданского почитания» (в т</w:t>
      </w:r>
      <w:r>
        <w:rPr>
          <w:rFonts w:ascii="Times New Roman" w:eastAsia="Times New Roman" w:hAnsi="Times New Roman" w:cs="Times New Roman"/>
          <w:bCs/>
          <w:sz w:val="24"/>
          <w:szCs w:val="24"/>
          <w:lang w:eastAsia="ru-RU"/>
        </w:rPr>
        <w:t xml:space="preserve">ом числе, если образовательная </w:t>
      </w:r>
      <w:r w:rsidRPr="00A81E82">
        <w:rPr>
          <w:rFonts w:ascii="Times New Roman" w:eastAsia="Times New Roman" w:hAnsi="Times New Roman" w:cs="Times New Roman"/>
          <w:bCs/>
          <w:sz w:val="24"/>
          <w:szCs w:val="24"/>
          <w:lang w:eastAsia="ru-RU"/>
        </w:rPr>
        <w:t>организация носит имя выдающегося историче</w:t>
      </w:r>
      <w:r w:rsidR="00D37707">
        <w:rPr>
          <w:rFonts w:ascii="Times New Roman" w:eastAsia="Times New Roman" w:hAnsi="Times New Roman" w:cs="Times New Roman"/>
          <w:bCs/>
          <w:sz w:val="24"/>
          <w:szCs w:val="24"/>
          <w:lang w:eastAsia="ru-RU"/>
        </w:rPr>
        <w:t xml:space="preserve">ского деятеля, учёного, героя, </w:t>
      </w:r>
      <w:r w:rsidRPr="00D37707">
        <w:rPr>
          <w:rFonts w:ascii="Times New Roman" w:eastAsia="Times New Roman" w:hAnsi="Times New Roman" w:cs="Times New Roman"/>
          <w:bCs/>
          <w:sz w:val="24"/>
          <w:szCs w:val="24"/>
          <w:lang w:eastAsia="ru-RU"/>
        </w:rPr>
        <w:t>защитника Отечества и других) в помещени</w:t>
      </w:r>
      <w:r w:rsidR="00D37707">
        <w:rPr>
          <w:rFonts w:ascii="Times New Roman" w:eastAsia="Times New Roman" w:hAnsi="Times New Roman" w:cs="Times New Roman"/>
          <w:bCs/>
          <w:sz w:val="24"/>
          <w:szCs w:val="24"/>
          <w:lang w:eastAsia="ru-RU"/>
        </w:rPr>
        <w:t xml:space="preserve">ях образовательной организации </w:t>
      </w:r>
      <w:r w:rsidRPr="00D37707">
        <w:rPr>
          <w:rFonts w:ascii="Times New Roman" w:eastAsia="Times New Roman" w:hAnsi="Times New Roman" w:cs="Times New Roman"/>
          <w:bCs/>
          <w:sz w:val="24"/>
          <w:szCs w:val="24"/>
          <w:lang w:eastAsia="ru-RU"/>
        </w:rPr>
        <w:t>или на прилегающей территории для общественно-гражданского почитани</w:t>
      </w:r>
      <w:r w:rsidR="00D37707">
        <w:rPr>
          <w:rFonts w:ascii="Times New Roman" w:eastAsia="Times New Roman" w:hAnsi="Times New Roman" w:cs="Times New Roman"/>
          <w:bCs/>
          <w:sz w:val="24"/>
          <w:szCs w:val="24"/>
          <w:lang w:eastAsia="ru-RU"/>
        </w:rPr>
        <w:t xml:space="preserve">я лиц, </w:t>
      </w:r>
      <w:r w:rsidRPr="00D37707">
        <w:rPr>
          <w:rFonts w:ascii="Times New Roman" w:eastAsia="Times New Roman" w:hAnsi="Times New Roman" w:cs="Times New Roman"/>
          <w:bCs/>
          <w:sz w:val="24"/>
          <w:szCs w:val="24"/>
          <w:lang w:eastAsia="ru-RU"/>
        </w:rPr>
        <w:t xml:space="preserve">мест, событий в истории России; </w:t>
      </w:r>
    </w:p>
    <w:p w:rsidR="00A81E82" w:rsidRPr="00D37707" w:rsidRDefault="00D37707" w:rsidP="00A81E82">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81E82" w:rsidRPr="00D37707">
        <w:rPr>
          <w:rFonts w:ascii="Times New Roman" w:eastAsia="Times New Roman" w:hAnsi="Times New Roman" w:cs="Times New Roman"/>
          <w:bCs/>
          <w:sz w:val="24"/>
          <w:szCs w:val="24"/>
          <w:lang w:eastAsia="ru-RU"/>
        </w:rPr>
        <w:t>мемориал</w:t>
      </w:r>
      <w:r>
        <w:rPr>
          <w:rFonts w:ascii="Times New Roman" w:eastAsia="Times New Roman" w:hAnsi="Times New Roman" w:cs="Times New Roman"/>
          <w:bCs/>
          <w:sz w:val="24"/>
          <w:szCs w:val="24"/>
          <w:lang w:eastAsia="ru-RU"/>
        </w:rPr>
        <w:t xml:space="preserve">ов воинской славы, памятников, </w:t>
      </w:r>
      <w:r w:rsidR="00A81E82" w:rsidRPr="00D37707">
        <w:rPr>
          <w:rFonts w:ascii="Times New Roman" w:eastAsia="Times New Roman" w:hAnsi="Times New Roman" w:cs="Times New Roman"/>
          <w:bCs/>
          <w:sz w:val="24"/>
          <w:szCs w:val="24"/>
          <w:lang w:eastAsia="ru-RU"/>
        </w:rPr>
        <w:t>памятных досок;</w:t>
      </w:r>
    </w:p>
    <w:p w:rsidR="001E26EB" w:rsidRPr="00445FC1" w:rsidRDefault="00D37707"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81E82" w:rsidRPr="00D37707">
        <w:rPr>
          <w:rFonts w:ascii="Times New Roman" w:eastAsia="Times New Roman" w:hAnsi="Times New Roman" w:cs="Times New Roman"/>
          <w:bCs/>
          <w:sz w:val="24"/>
          <w:szCs w:val="24"/>
          <w:lang w:eastAsia="ru-RU"/>
        </w:rPr>
        <w:t>оформление и обновление «мест новосте</w:t>
      </w:r>
      <w:r>
        <w:rPr>
          <w:rFonts w:ascii="Times New Roman" w:eastAsia="Times New Roman" w:hAnsi="Times New Roman" w:cs="Times New Roman"/>
          <w:bCs/>
          <w:sz w:val="24"/>
          <w:szCs w:val="24"/>
          <w:lang w:eastAsia="ru-RU"/>
        </w:rPr>
        <w:t xml:space="preserve">й», стендов в помещениях (холл </w:t>
      </w:r>
      <w:r w:rsidR="00A81E82" w:rsidRPr="00D37707">
        <w:rPr>
          <w:rFonts w:ascii="Times New Roman" w:eastAsia="Times New Roman" w:hAnsi="Times New Roman" w:cs="Times New Roman"/>
          <w:bCs/>
          <w:sz w:val="24"/>
          <w:szCs w:val="24"/>
          <w:lang w:eastAsia="ru-RU"/>
        </w:rPr>
        <w:t>первого этажа, рекреации), содержащих в до</w:t>
      </w:r>
      <w:r>
        <w:rPr>
          <w:rFonts w:ascii="Times New Roman" w:eastAsia="Times New Roman" w:hAnsi="Times New Roman" w:cs="Times New Roman"/>
          <w:bCs/>
          <w:sz w:val="24"/>
          <w:szCs w:val="24"/>
          <w:lang w:eastAsia="ru-RU"/>
        </w:rPr>
        <w:t xml:space="preserve">ступной, привлекательной форме </w:t>
      </w:r>
      <w:r w:rsidR="00A81E82" w:rsidRPr="00D37707">
        <w:rPr>
          <w:rFonts w:ascii="Times New Roman" w:eastAsia="Times New Roman" w:hAnsi="Times New Roman" w:cs="Times New Roman"/>
          <w:bCs/>
          <w:sz w:val="24"/>
          <w:szCs w:val="24"/>
          <w:lang w:eastAsia="ru-RU"/>
        </w:rPr>
        <w:t>новостную информацию позитивного гражданско-патриотического, духовнонравственного содержания, фотоотчёты об инт</w:t>
      </w:r>
      <w:r>
        <w:rPr>
          <w:rFonts w:ascii="Times New Roman" w:eastAsia="Times New Roman" w:hAnsi="Times New Roman" w:cs="Times New Roman"/>
          <w:bCs/>
          <w:sz w:val="24"/>
          <w:szCs w:val="24"/>
          <w:lang w:eastAsia="ru-RU"/>
        </w:rPr>
        <w:t xml:space="preserve">ересных событиях, поздравления </w:t>
      </w:r>
      <w:r w:rsidR="00A81E82" w:rsidRPr="00D37707">
        <w:rPr>
          <w:rFonts w:ascii="Times New Roman" w:eastAsia="Times New Roman" w:hAnsi="Times New Roman" w:cs="Times New Roman"/>
          <w:bCs/>
          <w:sz w:val="24"/>
          <w:szCs w:val="24"/>
          <w:lang w:eastAsia="ru-RU"/>
        </w:rPr>
        <w:t>педагогов и обучающихся и другое;</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разработку и популяризацию символики образовательной организации (эмблема, флаг, логотип, элементы костюма обуча</w:t>
      </w:r>
      <w:r>
        <w:rPr>
          <w:rFonts w:ascii="Times New Roman" w:eastAsia="Times New Roman" w:hAnsi="Times New Roman" w:cs="Times New Roman"/>
          <w:bCs/>
          <w:sz w:val="24"/>
          <w:szCs w:val="24"/>
          <w:lang w:eastAsia="ru-RU"/>
        </w:rPr>
        <w:t xml:space="preserve">ющихся и другое), используемой </w:t>
      </w:r>
      <w:r w:rsidRPr="00445FC1">
        <w:rPr>
          <w:rFonts w:ascii="Times New Roman" w:eastAsia="Times New Roman" w:hAnsi="Times New Roman" w:cs="Times New Roman"/>
          <w:bCs/>
          <w:sz w:val="24"/>
          <w:szCs w:val="24"/>
          <w:lang w:eastAsia="ru-RU"/>
        </w:rPr>
        <w:t>как повседневно, так и в торжественные моменты;</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t xml:space="preserve">подготовку и размещение регулярно сменяемых экспозиций творческих работ </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t xml:space="preserve">обучающихся в разных предметных областях, демонстрирующих их способности, </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t>знакомящих с работами друг друга;</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 xml:space="preserve">поддержание эстетического вида и </w:t>
      </w:r>
      <w:r>
        <w:rPr>
          <w:rFonts w:ascii="Times New Roman" w:eastAsia="Times New Roman" w:hAnsi="Times New Roman" w:cs="Times New Roman"/>
          <w:bCs/>
          <w:sz w:val="24"/>
          <w:szCs w:val="24"/>
          <w:lang w:eastAsia="ru-RU"/>
        </w:rPr>
        <w:t xml:space="preserve">благоустройство всех помещений </w:t>
      </w:r>
      <w:r w:rsidRPr="00445FC1">
        <w:rPr>
          <w:rFonts w:ascii="Times New Roman" w:eastAsia="Times New Roman" w:hAnsi="Times New Roman" w:cs="Times New Roman"/>
          <w:bCs/>
          <w:sz w:val="24"/>
          <w:szCs w:val="24"/>
          <w:lang w:eastAsia="ru-RU"/>
        </w:rPr>
        <w:t xml:space="preserve">в образовательной организации, доступных и безопасных рекреационных зон, </w:t>
      </w: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озеленение территории при образовательной организации;</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разработку, оформление, поддержание и испо</w:t>
      </w:r>
      <w:r>
        <w:rPr>
          <w:rFonts w:ascii="Times New Roman" w:eastAsia="Times New Roman" w:hAnsi="Times New Roman" w:cs="Times New Roman"/>
          <w:bCs/>
          <w:sz w:val="24"/>
          <w:szCs w:val="24"/>
          <w:lang w:eastAsia="ru-RU"/>
        </w:rPr>
        <w:t xml:space="preserve">льзование игровых пространств, </w:t>
      </w:r>
      <w:r w:rsidRPr="00445FC1">
        <w:rPr>
          <w:rFonts w:ascii="Times New Roman" w:eastAsia="Times New Roman" w:hAnsi="Times New Roman" w:cs="Times New Roman"/>
          <w:bCs/>
          <w:sz w:val="24"/>
          <w:szCs w:val="24"/>
          <w:lang w:eastAsia="ru-RU"/>
        </w:rPr>
        <w:t>спортивных и игровых площадок, зон активного и тихого отдыха;</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создание и поддержание в вестибюле или б</w:t>
      </w:r>
      <w:r>
        <w:rPr>
          <w:rFonts w:ascii="Times New Roman" w:eastAsia="Times New Roman" w:hAnsi="Times New Roman" w:cs="Times New Roman"/>
          <w:bCs/>
          <w:sz w:val="24"/>
          <w:szCs w:val="24"/>
          <w:lang w:eastAsia="ru-RU"/>
        </w:rPr>
        <w:t xml:space="preserve">иблиотеке стеллажей свободного </w:t>
      </w:r>
      <w:r w:rsidRPr="00445FC1">
        <w:rPr>
          <w:rFonts w:ascii="Times New Roman" w:eastAsia="Times New Roman" w:hAnsi="Times New Roman" w:cs="Times New Roman"/>
          <w:bCs/>
          <w:sz w:val="24"/>
          <w:szCs w:val="24"/>
          <w:lang w:eastAsia="ru-RU"/>
        </w:rPr>
        <w:t>книгообмена, на которые обучающиеся, родит</w:t>
      </w:r>
      <w:r>
        <w:rPr>
          <w:rFonts w:ascii="Times New Roman" w:eastAsia="Times New Roman" w:hAnsi="Times New Roman" w:cs="Times New Roman"/>
          <w:bCs/>
          <w:sz w:val="24"/>
          <w:szCs w:val="24"/>
          <w:lang w:eastAsia="ru-RU"/>
        </w:rPr>
        <w:t xml:space="preserve">ели, педагоги могут выставлять </w:t>
      </w:r>
      <w:r w:rsidRPr="00445FC1">
        <w:rPr>
          <w:rFonts w:ascii="Times New Roman" w:eastAsia="Times New Roman" w:hAnsi="Times New Roman" w:cs="Times New Roman"/>
          <w:bCs/>
          <w:sz w:val="24"/>
          <w:szCs w:val="24"/>
          <w:lang w:eastAsia="ru-RU"/>
        </w:rPr>
        <w:t>для общего использования свои книги, брать для чтения другие;</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деятельность классных руководит</w:t>
      </w:r>
      <w:r>
        <w:rPr>
          <w:rFonts w:ascii="Times New Roman" w:eastAsia="Times New Roman" w:hAnsi="Times New Roman" w:cs="Times New Roman"/>
          <w:bCs/>
          <w:sz w:val="24"/>
          <w:szCs w:val="24"/>
          <w:lang w:eastAsia="ru-RU"/>
        </w:rPr>
        <w:t xml:space="preserve">елей и других педагогов вместе </w:t>
      </w:r>
      <w:r w:rsidRPr="00445FC1">
        <w:rPr>
          <w:rFonts w:ascii="Times New Roman" w:eastAsia="Times New Roman" w:hAnsi="Times New Roman" w:cs="Times New Roman"/>
          <w:bCs/>
          <w:sz w:val="24"/>
          <w:szCs w:val="24"/>
          <w:lang w:eastAsia="ru-RU"/>
        </w:rPr>
        <w:t>с обучающимися, их родителями по благоу</w:t>
      </w:r>
      <w:r>
        <w:rPr>
          <w:rFonts w:ascii="Times New Roman" w:eastAsia="Times New Roman" w:hAnsi="Times New Roman" w:cs="Times New Roman"/>
          <w:bCs/>
          <w:sz w:val="24"/>
          <w:szCs w:val="24"/>
          <w:lang w:eastAsia="ru-RU"/>
        </w:rPr>
        <w:t xml:space="preserve">стройству, оформлению школьных </w:t>
      </w:r>
      <w:r w:rsidRPr="00445FC1">
        <w:rPr>
          <w:rFonts w:ascii="Times New Roman" w:eastAsia="Times New Roman" w:hAnsi="Times New Roman" w:cs="Times New Roman"/>
          <w:bCs/>
          <w:sz w:val="24"/>
          <w:szCs w:val="24"/>
          <w:lang w:eastAsia="ru-RU"/>
        </w:rPr>
        <w:t>аудиторий, пришкольной территории;</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разработку и оформление пространст</w:t>
      </w:r>
      <w:r>
        <w:rPr>
          <w:rFonts w:ascii="Times New Roman" w:eastAsia="Times New Roman" w:hAnsi="Times New Roman" w:cs="Times New Roman"/>
          <w:bCs/>
          <w:sz w:val="24"/>
          <w:szCs w:val="24"/>
          <w:lang w:eastAsia="ru-RU"/>
        </w:rPr>
        <w:t xml:space="preserve">в проведения значимых событий, </w:t>
      </w:r>
      <w:r w:rsidRPr="00445FC1">
        <w:rPr>
          <w:rFonts w:ascii="Times New Roman" w:eastAsia="Times New Roman" w:hAnsi="Times New Roman" w:cs="Times New Roman"/>
          <w:bCs/>
          <w:sz w:val="24"/>
          <w:szCs w:val="24"/>
          <w:lang w:eastAsia="ru-RU"/>
        </w:rPr>
        <w:t xml:space="preserve">праздников, церемоний, торжественных линеек, </w:t>
      </w:r>
      <w:r>
        <w:rPr>
          <w:rFonts w:ascii="Times New Roman" w:eastAsia="Times New Roman" w:hAnsi="Times New Roman" w:cs="Times New Roman"/>
          <w:bCs/>
          <w:sz w:val="24"/>
          <w:szCs w:val="24"/>
          <w:lang w:eastAsia="ru-RU"/>
        </w:rPr>
        <w:t xml:space="preserve">творческих вечеров (событийный </w:t>
      </w:r>
      <w:r w:rsidRPr="00445FC1">
        <w:rPr>
          <w:rFonts w:ascii="Times New Roman" w:eastAsia="Times New Roman" w:hAnsi="Times New Roman" w:cs="Times New Roman"/>
          <w:bCs/>
          <w:sz w:val="24"/>
          <w:szCs w:val="24"/>
          <w:lang w:eastAsia="ru-RU"/>
        </w:rPr>
        <w:t>дизайн);</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45FC1">
        <w:rPr>
          <w:rFonts w:ascii="Times New Roman" w:eastAsia="Times New Roman" w:hAnsi="Times New Roman" w:cs="Times New Roman"/>
          <w:bCs/>
          <w:sz w:val="24"/>
          <w:szCs w:val="24"/>
          <w:lang w:eastAsia="ru-RU"/>
        </w:rPr>
        <w:t>разработку и обновление материалов (</w:t>
      </w:r>
      <w:r>
        <w:rPr>
          <w:rFonts w:ascii="Times New Roman" w:eastAsia="Times New Roman" w:hAnsi="Times New Roman" w:cs="Times New Roman"/>
          <w:bCs/>
          <w:sz w:val="24"/>
          <w:szCs w:val="24"/>
          <w:lang w:eastAsia="ru-RU"/>
        </w:rPr>
        <w:t xml:space="preserve">стендов, плакатов, инсталляций </w:t>
      </w:r>
      <w:r w:rsidRPr="00445FC1">
        <w:rPr>
          <w:rFonts w:ascii="Times New Roman" w:eastAsia="Times New Roman" w:hAnsi="Times New Roman" w:cs="Times New Roman"/>
          <w:bCs/>
          <w:sz w:val="24"/>
          <w:szCs w:val="24"/>
          <w:lang w:eastAsia="ru-RU"/>
        </w:rPr>
        <w:t>и других), акцентирующих внимание обучающихся на важных для вос</w:t>
      </w:r>
      <w:r>
        <w:rPr>
          <w:rFonts w:ascii="Times New Roman" w:eastAsia="Times New Roman" w:hAnsi="Times New Roman" w:cs="Times New Roman"/>
          <w:bCs/>
          <w:sz w:val="24"/>
          <w:szCs w:val="24"/>
          <w:lang w:eastAsia="ru-RU"/>
        </w:rPr>
        <w:t xml:space="preserve">питания </w:t>
      </w:r>
      <w:r w:rsidRPr="00445FC1">
        <w:rPr>
          <w:rFonts w:ascii="Times New Roman" w:eastAsia="Times New Roman" w:hAnsi="Times New Roman" w:cs="Times New Roman"/>
          <w:bCs/>
          <w:sz w:val="24"/>
          <w:szCs w:val="24"/>
          <w:lang w:eastAsia="ru-RU"/>
        </w:rPr>
        <w:t>ценностях, правилах, традициях, укладе образоват</w:t>
      </w:r>
      <w:r>
        <w:rPr>
          <w:rFonts w:ascii="Times New Roman" w:eastAsia="Times New Roman" w:hAnsi="Times New Roman" w:cs="Times New Roman"/>
          <w:bCs/>
          <w:sz w:val="24"/>
          <w:szCs w:val="24"/>
          <w:lang w:eastAsia="ru-RU"/>
        </w:rPr>
        <w:t xml:space="preserve">ельной организации, актуальных </w:t>
      </w:r>
      <w:r w:rsidRPr="00445FC1">
        <w:rPr>
          <w:rFonts w:ascii="Times New Roman" w:eastAsia="Times New Roman" w:hAnsi="Times New Roman" w:cs="Times New Roman"/>
          <w:bCs/>
          <w:sz w:val="24"/>
          <w:szCs w:val="24"/>
          <w:lang w:eastAsia="ru-RU"/>
        </w:rPr>
        <w:t>вопросах профилактики и безопасности.</w:t>
      </w:r>
    </w:p>
    <w:p w:rsidR="00D34877"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lastRenderedPageBreak/>
        <w:t>Предметно-пространственная среда стро</w:t>
      </w:r>
      <w:r>
        <w:rPr>
          <w:rFonts w:ascii="Times New Roman" w:eastAsia="Times New Roman" w:hAnsi="Times New Roman" w:cs="Times New Roman"/>
          <w:bCs/>
          <w:sz w:val="24"/>
          <w:szCs w:val="24"/>
          <w:lang w:eastAsia="ru-RU"/>
        </w:rPr>
        <w:t xml:space="preserve">ится как максимально доступная </w:t>
      </w:r>
      <w:r w:rsidRPr="00445FC1">
        <w:rPr>
          <w:rFonts w:ascii="Times New Roman" w:eastAsia="Times New Roman" w:hAnsi="Times New Roman" w:cs="Times New Roman"/>
          <w:bCs/>
          <w:sz w:val="24"/>
          <w:szCs w:val="24"/>
          <w:lang w:eastAsia="ru-RU"/>
        </w:rPr>
        <w:t>для обучающихся с особыми образовательными потребностями.</w:t>
      </w:r>
    </w:p>
    <w:p w:rsidR="008C6D69" w:rsidRDefault="008C6D69" w:rsidP="00D34877">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45FC1">
        <w:rPr>
          <w:rFonts w:ascii="Times New Roman" w:eastAsia="Times New Roman" w:hAnsi="Times New Roman" w:cs="Times New Roman"/>
          <w:b/>
          <w:bCs/>
          <w:sz w:val="24"/>
          <w:szCs w:val="24"/>
          <w:lang w:eastAsia="ru-RU"/>
        </w:rPr>
        <w:t>Модуль «Взаимоде</w:t>
      </w:r>
      <w:r>
        <w:rPr>
          <w:rFonts w:ascii="Times New Roman" w:eastAsia="Times New Roman" w:hAnsi="Times New Roman" w:cs="Times New Roman"/>
          <w:b/>
          <w:bCs/>
          <w:sz w:val="24"/>
          <w:szCs w:val="24"/>
          <w:lang w:eastAsia="ru-RU"/>
        </w:rPr>
        <w:t xml:space="preserve">йствие с родителями (законными </w:t>
      </w:r>
      <w:r w:rsidRPr="00445FC1">
        <w:rPr>
          <w:rFonts w:ascii="Times New Roman" w:eastAsia="Times New Roman" w:hAnsi="Times New Roman" w:cs="Times New Roman"/>
          <w:b/>
          <w:bCs/>
          <w:sz w:val="24"/>
          <w:szCs w:val="24"/>
          <w:lang w:eastAsia="ru-RU"/>
        </w:rPr>
        <w:t>представителями)».</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t>Реализация воспитательного потенциа</w:t>
      </w:r>
      <w:r w:rsidR="006413D5">
        <w:rPr>
          <w:rFonts w:ascii="Times New Roman" w:eastAsia="Times New Roman" w:hAnsi="Times New Roman" w:cs="Times New Roman"/>
          <w:bCs/>
          <w:sz w:val="24"/>
          <w:szCs w:val="24"/>
          <w:lang w:eastAsia="ru-RU"/>
        </w:rPr>
        <w:t xml:space="preserve">ла взаимодействия с родителями </w:t>
      </w:r>
      <w:r w:rsidRPr="00445FC1">
        <w:rPr>
          <w:rFonts w:ascii="Times New Roman" w:eastAsia="Times New Roman" w:hAnsi="Times New Roman" w:cs="Times New Roman"/>
          <w:bCs/>
          <w:sz w:val="24"/>
          <w:szCs w:val="24"/>
          <w:lang w:eastAsia="ru-RU"/>
        </w:rPr>
        <w:t>(законными представителями) обучающихся може</w:t>
      </w:r>
      <w:r w:rsidR="006413D5">
        <w:rPr>
          <w:rFonts w:ascii="Times New Roman" w:eastAsia="Times New Roman" w:hAnsi="Times New Roman" w:cs="Times New Roman"/>
          <w:bCs/>
          <w:sz w:val="24"/>
          <w:szCs w:val="24"/>
          <w:lang w:eastAsia="ru-RU"/>
        </w:rPr>
        <w:t xml:space="preserve">т предусматривать (указываются </w:t>
      </w:r>
      <w:r w:rsidRPr="00445FC1">
        <w:rPr>
          <w:rFonts w:ascii="Times New Roman" w:eastAsia="Times New Roman" w:hAnsi="Times New Roman" w:cs="Times New Roman"/>
          <w:bCs/>
          <w:sz w:val="24"/>
          <w:szCs w:val="24"/>
          <w:lang w:eastAsia="ru-RU"/>
        </w:rPr>
        <w:t>конкретные позиции, имеющиеся</w:t>
      </w:r>
      <w:r w:rsidR="006413D5">
        <w:rPr>
          <w:rFonts w:ascii="Times New Roman" w:eastAsia="Times New Roman" w:hAnsi="Times New Roman" w:cs="Times New Roman"/>
          <w:bCs/>
          <w:sz w:val="24"/>
          <w:szCs w:val="24"/>
          <w:lang w:eastAsia="ru-RU"/>
        </w:rPr>
        <w:t xml:space="preserve"> в образовательной организации </w:t>
      </w:r>
      <w:r w:rsidRPr="00445FC1">
        <w:rPr>
          <w:rFonts w:ascii="Times New Roman" w:eastAsia="Times New Roman" w:hAnsi="Times New Roman" w:cs="Times New Roman"/>
          <w:bCs/>
          <w:sz w:val="24"/>
          <w:szCs w:val="24"/>
          <w:lang w:eastAsia="ru-RU"/>
        </w:rPr>
        <w:t>или запланированные):</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создание и деятельность в образова</w:t>
      </w:r>
      <w:r>
        <w:rPr>
          <w:rFonts w:ascii="Times New Roman" w:eastAsia="Times New Roman" w:hAnsi="Times New Roman" w:cs="Times New Roman"/>
          <w:bCs/>
          <w:sz w:val="24"/>
          <w:szCs w:val="24"/>
          <w:lang w:eastAsia="ru-RU"/>
        </w:rPr>
        <w:t xml:space="preserve">тельной организации, в классах </w:t>
      </w:r>
      <w:r w:rsidR="00445FC1" w:rsidRPr="00445FC1">
        <w:rPr>
          <w:rFonts w:ascii="Times New Roman" w:eastAsia="Times New Roman" w:hAnsi="Times New Roman" w:cs="Times New Roman"/>
          <w:bCs/>
          <w:sz w:val="24"/>
          <w:szCs w:val="24"/>
          <w:lang w:eastAsia="ru-RU"/>
        </w:rPr>
        <w:t>представительных органов родительского сооб</w:t>
      </w:r>
      <w:r>
        <w:rPr>
          <w:rFonts w:ascii="Times New Roman" w:eastAsia="Times New Roman" w:hAnsi="Times New Roman" w:cs="Times New Roman"/>
          <w:bCs/>
          <w:sz w:val="24"/>
          <w:szCs w:val="24"/>
          <w:lang w:eastAsia="ru-RU"/>
        </w:rPr>
        <w:t xml:space="preserve">щества (родительского комитета </w:t>
      </w:r>
      <w:r w:rsidR="00445FC1" w:rsidRPr="00445FC1">
        <w:rPr>
          <w:rFonts w:ascii="Times New Roman" w:eastAsia="Times New Roman" w:hAnsi="Times New Roman" w:cs="Times New Roman"/>
          <w:bCs/>
          <w:sz w:val="24"/>
          <w:szCs w:val="24"/>
          <w:lang w:eastAsia="ru-RU"/>
        </w:rPr>
        <w:t>образовательной организации, классов), учас</w:t>
      </w:r>
      <w:r>
        <w:rPr>
          <w:rFonts w:ascii="Times New Roman" w:eastAsia="Times New Roman" w:hAnsi="Times New Roman" w:cs="Times New Roman"/>
          <w:bCs/>
          <w:sz w:val="24"/>
          <w:szCs w:val="24"/>
          <w:lang w:eastAsia="ru-RU"/>
        </w:rPr>
        <w:t xml:space="preserve">твующих в обсуждении и решении </w:t>
      </w:r>
      <w:r w:rsidR="00445FC1" w:rsidRPr="00445FC1">
        <w:rPr>
          <w:rFonts w:ascii="Times New Roman" w:eastAsia="Times New Roman" w:hAnsi="Times New Roman" w:cs="Times New Roman"/>
          <w:bCs/>
          <w:sz w:val="24"/>
          <w:szCs w:val="24"/>
          <w:lang w:eastAsia="ru-RU"/>
        </w:rPr>
        <w:t>вопросов воспитания и обучения, деятельност</w:t>
      </w:r>
      <w:r>
        <w:rPr>
          <w:rFonts w:ascii="Times New Roman" w:eastAsia="Times New Roman" w:hAnsi="Times New Roman" w:cs="Times New Roman"/>
          <w:bCs/>
          <w:sz w:val="24"/>
          <w:szCs w:val="24"/>
          <w:lang w:eastAsia="ru-RU"/>
        </w:rPr>
        <w:t xml:space="preserve">ь представителей родительского </w:t>
      </w:r>
      <w:r w:rsidR="00445FC1" w:rsidRPr="00445FC1">
        <w:rPr>
          <w:rFonts w:ascii="Times New Roman" w:eastAsia="Times New Roman" w:hAnsi="Times New Roman" w:cs="Times New Roman"/>
          <w:bCs/>
          <w:sz w:val="24"/>
          <w:szCs w:val="24"/>
          <w:lang w:eastAsia="ru-RU"/>
        </w:rPr>
        <w:t>сообщества в Управляющем совете образовательной организации;</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тематические родительские собрания в клас</w:t>
      </w:r>
      <w:r>
        <w:rPr>
          <w:rFonts w:ascii="Times New Roman" w:eastAsia="Times New Roman" w:hAnsi="Times New Roman" w:cs="Times New Roman"/>
          <w:bCs/>
          <w:sz w:val="24"/>
          <w:szCs w:val="24"/>
          <w:lang w:eastAsia="ru-RU"/>
        </w:rPr>
        <w:t xml:space="preserve">сах, общешкольные родительские </w:t>
      </w:r>
      <w:r w:rsidR="00445FC1" w:rsidRPr="00445FC1">
        <w:rPr>
          <w:rFonts w:ascii="Times New Roman" w:eastAsia="Times New Roman" w:hAnsi="Times New Roman" w:cs="Times New Roman"/>
          <w:bCs/>
          <w:sz w:val="24"/>
          <w:szCs w:val="24"/>
          <w:lang w:eastAsia="ru-RU"/>
        </w:rPr>
        <w:t>собрания по вопросам воспитания, взаимоотно</w:t>
      </w:r>
      <w:r>
        <w:rPr>
          <w:rFonts w:ascii="Times New Roman" w:eastAsia="Times New Roman" w:hAnsi="Times New Roman" w:cs="Times New Roman"/>
          <w:bCs/>
          <w:sz w:val="24"/>
          <w:szCs w:val="24"/>
          <w:lang w:eastAsia="ru-RU"/>
        </w:rPr>
        <w:t xml:space="preserve">шений обучающихся и педагогов, </w:t>
      </w:r>
      <w:r w:rsidR="00445FC1" w:rsidRPr="00445FC1">
        <w:rPr>
          <w:rFonts w:ascii="Times New Roman" w:eastAsia="Times New Roman" w:hAnsi="Times New Roman" w:cs="Times New Roman"/>
          <w:bCs/>
          <w:sz w:val="24"/>
          <w:szCs w:val="24"/>
          <w:lang w:eastAsia="ru-RU"/>
        </w:rPr>
        <w:t>условий обучения и воспитания;</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 xml:space="preserve">родительские дни, в которые родители </w:t>
      </w:r>
      <w:r>
        <w:rPr>
          <w:rFonts w:ascii="Times New Roman" w:eastAsia="Times New Roman" w:hAnsi="Times New Roman" w:cs="Times New Roman"/>
          <w:bCs/>
          <w:sz w:val="24"/>
          <w:szCs w:val="24"/>
          <w:lang w:eastAsia="ru-RU"/>
        </w:rPr>
        <w:t xml:space="preserve">(законные представители) могут </w:t>
      </w:r>
      <w:r w:rsidR="00445FC1" w:rsidRPr="00445FC1">
        <w:rPr>
          <w:rFonts w:ascii="Times New Roman" w:eastAsia="Times New Roman" w:hAnsi="Times New Roman" w:cs="Times New Roman"/>
          <w:bCs/>
          <w:sz w:val="24"/>
          <w:szCs w:val="24"/>
          <w:lang w:eastAsia="ru-RU"/>
        </w:rPr>
        <w:t>посещать уроки и внеурочные занятия;</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работу семейных клубов, родительских гостиных, п</w:t>
      </w:r>
      <w:r>
        <w:rPr>
          <w:rFonts w:ascii="Times New Roman" w:eastAsia="Times New Roman" w:hAnsi="Times New Roman" w:cs="Times New Roman"/>
          <w:bCs/>
          <w:sz w:val="24"/>
          <w:szCs w:val="24"/>
          <w:lang w:eastAsia="ru-RU"/>
        </w:rPr>
        <w:t xml:space="preserve">редоставляющих </w:t>
      </w:r>
      <w:r w:rsidR="00445FC1" w:rsidRPr="00445FC1">
        <w:rPr>
          <w:rFonts w:ascii="Times New Roman" w:eastAsia="Times New Roman" w:hAnsi="Times New Roman" w:cs="Times New Roman"/>
          <w:bCs/>
          <w:sz w:val="24"/>
          <w:szCs w:val="24"/>
          <w:lang w:eastAsia="ru-RU"/>
        </w:rPr>
        <w:t>родителям, педагогам и обучающимся площадку для</w:t>
      </w:r>
      <w:r>
        <w:rPr>
          <w:rFonts w:ascii="Times New Roman" w:eastAsia="Times New Roman" w:hAnsi="Times New Roman" w:cs="Times New Roman"/>
          <w:bCs/>
          <w:sz w:val="24"/>
          <w:szCs w:val="24"/>
          <w:lang w:eastAsia="ru-RU"/>
        </w:rPr>
        <w:t xml:space="preserve"> совместного досуга и общения, </w:t>
      </w:r>
      <w:r w:rsidR="00445FC1" w:rsidRPr="00445FC1">
        <w:rPr>
          <w:rFonts w:ascii="Times New Roman" w:eastAsia="Times New Roman" w:hAnsi="Times New Roman" w:cs="Times New Roman"/>
          <w:bCs/>
          <w:sz w:val="24"/>
          <w:szCs w:val="24"/>
          <w:lang w:eastAsia="ru-RU"/>
        </w:rPr>
        <w:t>с обсуждением актуальных вопросов воспитания;</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проведение тематических собраний (в том ч</w:t>
      </w:r>
      <w:r>
        <w:rPr>
          <w:rFonts w:ascii="Times New Roman" w:eastAsia="Times New Roman" w:hAnsi="Times New Roman" w:cs="Times New Roman"/>
          <w:bCs/>
          <w:sz w:val="24"/>
          <w:szCs w:val="24"/>
          <w:lang w:eastAsia="ru-RU"/>
        </w:rPr>
        <w:t xml:space="preserve">исле по инициативе родителей), </w:t>
      </w:r>
      <w:r w:rsidR="00445FC1" w:rsidRPr="00445FC1">
        <w:rPr>
          <w:rFonts w:ascii="Times New Roman" w:eastAsia="Times New Roman" w:hAnsi="Times New Roman" w:cs="Times New Roman"/>
          <w:bCs/>
          <w:sz w:val="24"/>
          <w:szCs w:val="24"/>
          <w:lang w:eastAsia="ru-RU"/>
        </w:rPr>
        <w:t>на которых родители могут получать советы по воп</w:t>
      </w:r>
      <w:r>
        <w:rPr>
          <w:rFonts w:ascii="Times New Roman" w:eastAsia="Times New Roman" w:hAnsi="Times New Roman" w:cs="Times New Roman"/>
          <w:bCs/>
          <w:sz w:val="24"/>
          <w:szCs w:val="24"/>
          <w:lang w:eastAsia="ru-RU"/>
        </w:rPr>
        <w:t xml:space="preserve">росам воспитания, консультации </w:t>
      </w:r>
      <w:r w:rsidR="00445FC1" w:rsidRPr="00445FC1">
        <w:rPr>
          <w:rFonts w:ascii="Times New Roman" w:eastAsia="Times New Roman" w:hAnsi="Times New Roman" w:cs="Times New Roman"/>
          <w:bCs/>
          <w:sz w:val="24"/>
          <w:szCs w:val="24"/>
          <w:lang w:eastAsia="ru-RU"/>
        </w:rPr>
        <w:t>психологов, врачей, социальных работников, служ</w:t>
      </w:r>
      <w:r>
        <w:rPr>
          <w:rFonts w:ascii="Times New Roman" w:eastAsia="Times New Roman" w:hAnsi="Times New Roman" w:cs="Times New Roman"/>
          <w:bCs/>
          <w:sz w:val="24"/>
          <w:szCs w:val="24"/>
          <w:lang w:eastAsia="ru-RU"/>
        </w:rPr>
        <w:t xml:space="preserve">ителей традиционных российских </w:t>
      </w:r>
      <w:r w:rsidR="00445FC1" w:rsidRPr="00445FC1">
        <w:rPr>
          <w:rFonts w:ascii="Times New Roman" w:eastAsia="Times New Roman" w:hAnsi="Times New Roman" w:cs="Times New Roman"/>
          <w:bCs/>
          <w:sz w:val="24"/>
          <w:szCs w:val="24"/>
          <w:lang w:eastAsia="ru-RU"/>
        </w:rPr>
        <w:t>религий, обмениваться опытом;</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родительские форумы на официальном сай</w:t>
      </w:r>
      <w:r>
        <w:rPr>
          <w:rFonts w:ascii="Times New Roman" w:eastAsia="Times New Roman" w:hAnsi="Times New Roman" w:cs="Times New Roman"/>
          <w:bCs/>
          <w:sz w:val="24"/>
          <w:szCs w:val="24"/>
          <w:lang w:eastAsia="ru-RU"/>
        </w:rPr>
        <w:t xml:space="preserve">те образовательной организации </w:t>
      </w:r>
      <w:r w:rsidR="00445FC1" w:rsidRPr="00445FC1">
        <w:rPr>
          <w:rFonts w:ascii="Times New Roman" w:eastAsia="Times New Roman" w:hAnsi="Times New Roman" w:cs="Times New Roman"/>
          <w:bCs/>
          <w:sz w:val="24"/>
          <w:szCs w:val="24"/>
          <w:lang w:eastAsia="ru-RU"/>
        </w:rPr>
        <w:t>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445FC1"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участие родителей в психолого-педагог</w:t>
      </w:r>
      <w:r>
        <w:rPr>
          <w:rFonts w:ascii="Times New Roman" w:eastAsia="Times New Roman" w:hAnsi="Times New Roman" w:cs="Times New Roman"/>
          <w:bCs/>
          <w:sz w:val="24"/>
          <w:szCs w:val="24"/>
          <w:lang w:eastAsia="ru-RU"/>
        </w:rPr>
        <w:t xml:space="preserve">ических консилиумах в случаях, </w:t>
      </w:r>
      <w:r w:rsidR="00445FC1" w:rsidRPr="00445FC1">
        <w:rPr>
          <w:rFonts w:ascii="Times New Roman" w:eastAsia="Times New Roman" w:hAnsi="Times New Roman" w:cs="Times New Roman"/>
          <w:bCs/>
          <w:sz w:val="24"/>
          <w:szCs w:val="24"/>
          <w:lang w:eastAsia="ru-RU"/>
        </w:rPr>
        <w:t>предусмотренных нормативными документ</w:t>
      </w:r>
      <w:r>
        <w:rPr>
          <w:rFonts w:ascii="Times New Roman" w:eastAsia="Times New Roman" w:hAnsi="Times New Roman" w:cs="Times New Roman"/>
          <w:bCs/>
          <w:sz w:val="24"/>
          <w:szCs w:val="24"/>
          <w:lang w:eastAsia="ru-RU"/>
        </w:rPr>
        <w:t xml:space="preserve">ами о психолого-педагогическом </w:t>
      </w:r>
      <w:r w:rsidR="00445FC1" w:rsidRPr="00445FC1">
        <w:rPr>
          <w:rFonts w:ascii="Times New Roman" w:eastAsia="Times New Roman" w:hAnsi="Times New Roman" w:cs="Times New Roman"/>
          <w:bCs/>
          <w:sz w:val="24"/>
          <w:szCs w:val="24"/>
          <w:lang w:eastAsia="ru-RU"/>
        </w:rPr>
        <w:t>консилиуме в образовательной организации в соотв</w:t>
      </w:r>
      <w:r>
        <w:rPr>
          <w:rFonts w:ascii="Times New Roman" w:eastAsia="Times New Roman" w:hAnsi="Times New Roman" w:cs="Times New Roman"/>
          <w:bCs/>
          <w:sz w:val="24"/>
          <w:szCs w:val="24"/>
          <w:lang w:eastAsia="ru-RU"/>
        </w:rPr>
        <w:t xml:space="preserve">етствии с порядком привлечения </w:t>
      </w:r>
      <w:r w:rsidR="00445FC1" w:rsidRPr="00445FC1">
        <w:rPr>
          <w:rFonts w:ascii="Times New Roman" w:eastAsia="Times New Roman" w:hAnsi="Times New Roman" w:cs="Times New Roman"/>
          <w:bCs/>
          <w:sz w:val="24"/>
          <w:szCs w:val="24"/>
          <w:lang w:eastAsia="ru-RU"/>
        </w:rPr>
        <w:t>родителей (законных представителей);</w:t>
      </w:r>
    </w:p>
    <w:p w:rsidR="00445FC1" w:rsidRPr="00445FC1" w:rsidRDefault="00445FC1"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45FC1">
        <w:rPr>
          <w:rFonts w:ascii="Times New Roman" w:eastAsia="Times New Roman" w:hAnsi="Times New Roman" w:cs="Times New Roman"/>
          <w:bCs/>
          <w:sz w:val="24"/>
          <w:szCs w:val="24"/>
          <w:lang w:eastAsia="ru-RU"/>
        </w:rPr>
        <w:t>привлечение родителей (законны</w:t>
      </w:r>
      <w:r w:rsidR="006413D5">
        <w:rPr>
          <w:rFonts w:ascii="Times New Roman" w:eastAsia="Times New Roman" w:hAnsi="Times New Roman" w:cs="Times New Roman"/>
          <w:bCs/>
          <w:sz w:val="24"/>
          <w:szCs w:val="24"/>
          <w:lang w:eastAsia="ru-RU"/>
        </w:rPr>
        <w:t xml:space="preserve">х представителей) к подготовке </w:t>
      </w:r>
      <w:r w:rsidRPr="00445FC1">
        <w:rPr>
          <w:rFonts w:ascii="Times New Roman" w:eastAsia="Times New Roman" w:hAnsi="Times New Roman" w:cs="Times New Roman"/>
          <w:bCs/>
          <w:sz w:val="24"/>
          <w:szCs w:val="24"/>
          <w:lang w:eastAsia="ru-RU"/>
        </w:rPr>
        <w:t>и проведению классных и общешкольных мероприятий;</w:t>
      </w:r>
    </w:p>
    <w:p w:rsidR="008C6D69" w:rsidRPr="00445FC1" w:rsidRDefault="006413D5" w:rsidP="00445FC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45FC1" w:rsidRPr="00445FC1">
        <w:rPr>
          <w:rFonts w:ascii="Times New Roman" w:eastAsia="Times New Roman" w:hAnsi="Times New Roman" w:cs="Times New Roman"/>
          <w:bCs/>
          <w:sz w:val="24"/>
          <w:szCs w:val="24"/>
          <w:lang w:eastAsia="ru-RU"/>
        </w:rPr>
        <w:t>при наличии среди обучающихся детей-с</w:t>
      </w:r>
      <w:r>
        <w:rPr>
          <w:rFonts w:ascii="Times New Roman" w:eastAsia="Times New Roman" w:hAnsi="Times New Roman" w:cs="Times New Roman"/>
          <w:bCs/>
          <w:sz w:val="24"/>
          <w:szCs w:val="24"/>
          <w:lang w:eastAsia="ru-RU"/>
        </w:rPr>
        <w:t xml:space="preserve">ирот, оставшихся без попечения </w:t>
      </w:r>
      <w:r w:rsidR="00445FC1" w:rsidRPr="00445FC1">
        <w:rPr>
          <w:rFonts w:ascii="Times New Roman" w:eastAsia="Times New Roman" w:hAnsi="Times New Roman" w:cs="Times New Roman"/>
          <w:bCs/>
          <w:sz w:val="24"/>
          <w:szCs w:val="24"/>
          <w:lang w:eastAsia="ru-RU"/>
        </w:rPr>
        <w:t>родителей, приёмных детей целевое</w:t>
      </w:r>
      <w:r>
        <w:rPr>
          <w:rFonts w:ascii="Times New Roman" w:eastAsia="Times New Roman" w:hAnsi="Times New Roman" w:cs="Times New Roman"/>
          <w:bCs/>
          <w:sz w:val="24"/>
          <w:szCs w:val="24"/>
          <w:lang w:eastAsia="ru-RU"/>
        </w:rPr>
        <w:t xml:space="preserve"> взаимодействие с их законными </w:t>
      </w:r>
      <w:r w:rsidR="00445FC1" w:rsidRPr="00445FC1">
        <w:rPr>
          <w:rFonts w:ascii="Times New Roman" w:eastAsia="Times New Roman" w:hAnsi="Times New Roman" w:cs="Times New Roman"/>
          <w:bCs/>
          <w:sz w:val="24"/>
          <w:szCs w:val="24"/>
          <w:lang w:eastAsia="ru-RU"/>
        </w:rPr>
        <w:t>представителями.</w:t>
      </w:r>
    </w:p>
    <w:p w:rsidR="0087420B" w:rsidRDefault="0087420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6413D5" w:rsidRPr="006413D5" w:rsidRDefault="006413D5" w:rsidP="006413D5">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413D5">
        <w:rPr>
          <w:rFonts w:ascii="Times New Roman" w:eastAsia="Times New Roman" w:hAnsi="Times New Roman" w:cs="Times New Roman"/>
          <w:b/>
          <w:bCs/>
          <w:sz w:val="24"/>
          <w:szCs w:val="24"/>
          <w:lang w:eastAsia="ru-RU"/>
        </w:rPr>
        <w:t>Модуль «Самоуправление».</w:t>
      </w:r>
    </w:p>
    <w:p w:rsidR="006413D5" w:rsidRPr="006413D5" w:rsidRDefault="006413D5" w:rsidP="006413D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13D5">
        <w:rPr>
          <w:rFonts w:ascii="Times New Roman" w:eastAsia="Times New Roman" w:hAnsi="Times New Roman" w:cs="Times New Roman"/>
          <w:bCs/>
          <w:sz w:val="24"/>
          <w:szCs w:val="24"/>
          <w:lang w:eastAsia="ru-RU"/>
        </w:rPr>
        <w:t>Реализация воспитательного потенциа</w:t>
      </w:r>
      <w:r>
        <w:rPr>
          <w:rFonts w:ascii="Times New Roman" w:eastAsia="Times New Roman" w:hAnsi="Times New Roman" w:cs="Times New Roman"/>
          <w:bCs/>
          <w:sz w:val="24"/>
          <w:szCs w:val="24"/>
          <w:lang w:eastAsia="ru-RU"/>
        </w:rPr>
        <w:t xml:space="preserve">ла ученического самоуправления </w:t>
      </w:r>
      <w:r w:rsidRPr="006413D5">
        <w:rPr>
          <w:rFonts w:ascii="Times New Roman" w:eastAsia="Times New Roman" w:hAnsi="Times New Roman" w:cs="Times New Roman"/>
          <w:bCs/>
          <w:sz w:val="24"/>
          <w:szCs w:val="24"/>
          <w:lang w:eastAsia="ru-RU"/>
        </w:rPr>
        <w:t>в образовательной организации может предусмат</w:t>
      </w:r>
      <w:r>
        <w:rPr>
          <w:rFonts w:ascii="Times New Roman" w:eastAsia="Times New Roman" w:hAnsi="Times New Roman" w:cs="Times New Roman"/>
          <w:bCs/>
          <w:sz w:val="24"/>
          <w:szCs w:val="24"/>
          <w:lang w:eastAsia="ru-RU"/>
        </w:rPr>
        <w:t xml:space="preserve">ривать (указываются конкретные </w:t>
      </w:r>
      <w:r w:rsidRPr="006413D5">
        <w:rPr>
          <w:rFonts w:ascii="Times New Roman" w:eastAsia="Times New Roman" w:hAnsi="Times New Roman" w:cs="Times New Roman"/>
          <w:bCs/>
          <w:sz w:val="24"/>
          <w:szCs w:val="24"/>
          <w:lang w:eastAsia="ru-RU"/>
        </w:rPr>
        <w:t>позиции, имеющиеся в образовательной организации или запланированные):</w:t>
      </w:r>
    </w:p>
    <w:p w:rsidR="006413D5" w:rsidRPr="006413D5" w:rsidRDefault="006413D5" w:rsidP="006413D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6413D5">
        <w:rPr>
          <w:rFonts w:ascii="Times New Roman" w:eastAsia="Times New Roman" w:hAnsi="Times New Roman" w:cs="Times New Roman"/>
          <w:bCs/>
          <w:sz w:val="24"/>
          <w:szCs w:val="24"/>
          <w:lang w:eastAsia="ru-RU"/>
        </w:rPr>
        <w:t>организацию и деятельность органов ученич</w:t>
      </w:r>
      <w:r>
        <w:rPr>
          <w:rFonts w:ascii="Times New Roman" w:eastAsia="Times New Roman" w:hAnsi="Times New Roman" w:cs="Times New Roman"/>
          <w:bCs/>
          <w:sz w:val="24"/>
          <w:szCs w:val="24"/>
          <w:lang w:eastAsia="ru-RU"/>
        </w:rPr>
        <w:t xml:space="preserve">еского самоуправления (совет </w:t>
      </w:r>
      <w:r w:rsidRPr="006413D5">
        <w:rPr>
          <w:rFonts w:ascii="Times New Roman" w:eastAsia="Times New Roman" w:hAnsi="Times New Roman" w:cs="Times New Roman"/>
          <w:bCs/>
          <w:sz w:val="24"/>
          <w:szCs w:val="24"/>
          <w:lang w:eastAsia="ru-RU"/>
        </w:rPr>
        <w:t>обучающихся или других), избранных обучающимися;</w:t>
      </w:r>
    </w:p>
    <w:p w:rsidR="006413D5" w:rsidRPr="006413D5" w:rsidRDefault="006413D5" w:rsidP="006413D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413D5">
        <w:rPr>
          <w:rFonts w:ascii="Times New Roman" w:eastAsia="Times New Roman" w:hAnsi="Times New Roman" w:cs="Times New Roman"/>
          <w:bCs/>
          <w:sz w:val="24"/>
          <w:szCs w:val="24"/>
          <w:lang w:eastAsia="ru-RU"/>
        </w:rPr>
        <w:t>представление органами учениче</w:t>
      </w:r>
      <w:r>
        <w:rPr>
          <w:rFonts w:ascii="Times New Roman" w:eastAsia="Times New Roman" w:hAnsi="Times New Roman" w:cs="Times New Roman"/>
          <w:bCs/>
          <w:sz w:val="24"/>
          <w:szCs w:val="24"/>
          <w:lang w:eastAsia="ru-RU"/>
        </w:rPr>
        <w:t xml:space="preserve">ского самоуправления интересов </w:t>
      </w:r>
      <w:r w:rsidRPr="006413D5">
        <w:rPr>
          <w:rFonts w:ascii="Times New Roman" w:eastAsia="Times New Roman" w:hAnsi="Times New Roman" w:cs="Times New Roman"/>
          <w:bCs/>
          <w:sz w:val="24"/>
          <w:szCs w:val="24"/>
          <w:lang w:eastAsia="ru-RU"/>
        </w:rPr>
        <w:t>обучающихся в процессе управления образовательной организацией;</w:t>
      </w:r>
    </w:p>
    <w:p w:rsidR="006413D5" w:rsidRPr="006413D5" w:rsidRDefault="006413D5" w:rsidP="006413D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413D5">
        <w:rPr>
          <w:rFonts w:ascii="Times New Roman" w:eastAsia="Times New Roman" w:hAnsi="Times New Roman" w:cs="Times New Roman"/>
          <w:bCs/>
          <w:sz w:val="24"/>
          <w:szCs w:val="24"/>
          <w:lang w:eastAsia="ru-RU"/>
        </w:rPr>
        <w:t>защиту органами ученического самоуправления законны</w:t>
      </w:r>
      <w:r>
        <w:rPr>
          <w:rFonts w:ascii="Times New Roman" w:eastAsia="Times New Roman" w:hAnsi="Times New Roman" w:cs="Times New Roman"/>
          <w:bCs/>
          <w:sz w:val="24"/>
          <w:szCs w:val="24"/>
          <w:lang w:eastAsia="ru-RU"/>
        </w:rPr>
        <w:t xml:space="preserve">х интересов и прав </w:t>
      </w:r>
      <w:r w:rsidRPr="006413D5">
        <w:rPr>
          <w:rFonts w:ascii="Times New Roman" w:eastAsia="Times New Roman" w:hAnsi="Times New Roman" w:cs="Times New Roman"/>
          <w:bCs/>
          <w:sz w:val="24"/>
          <w:szCs w:val="24"/>
          <w:lang w:eastAsia="ru-RU"/>
        </w:rPr>
        <w:t>обучающихся;</w:t>
      </w:r>
    </w:p>
    <w:p w:rsidR="0087420B" w:rsidRPr="006413D5" w:rsidRDefault="006413D5" w:rsidP="006413D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413D5">
        <w:rPr>
          <w:rFonts w:ascii="Times New Roman" w:eastAsia="Times New Roman" w:hAnsi="Times New Roman" w:cs="Times New Roman"/>
          <w:bCs/>
          <w:sz w:val="24"/>
          <w:szCs w:val="24"/>
          <w:lang w:eastAsia="ru-RU"/>
        </w:rPr>
        <w:t>участие представителей органов ученическог</w:t>
      </w:r>
      <w:r>
        <w:rPr>
          <w:rFonts w:ascii="Times New Roman" w:eastAsia="Times New Roman" w:hAnsi="Times New Roman" w:cs="Times New Roman"/>
          <w:bCs/>
          <w:sz w:val="24"/>
          <w:szCs w:val="24"/>
          <w:lang w:eastAsia="ru-RU"/>
        </w:rPr>
        <w:t xml:space="preserve">о самоуправления в разработке, </w:t>
      </w:r>
      <w:r w:rsidRPr="006413D5">
        <w:rPr>
          <w:rFonts w:ascii="Times New Roman" w:eastAsia="Times New Roman" w:hAnsi="Times New Roman" w:cs="Times New Roman"/>
          <w:bCs/>
          <w:sz w:val="24"/>
          <w:szCs w:val="24"/>
          <w:lang w:eastAsia="ru-RU"/>
        </w:rPr>
        <w:t xml:space="preserve">обсуждении и реализации рабочей программы </w:t>
      </w:r>
      <w:r>
        <w:rPr>
          <w:rFonts w:ascii="Times New Roman" w:eastAsia="Times New Roman" w:hAnsi="Times New Roman" w:cs="Times New Roman"/>
          <w:bCs/>
          <w:sz w:val="24"/>
          <w:szCs w:val="24"/>
          <w:lang w:eastAsia="ru-RU"/>
        </w:rPr>
        <w:t xml:space="preserve">воспитания, календарного плана </w:t>
      </w:r>
      <w:r w:rsidRPr="006413D5">
        <w:rPr>
          <w:rFonts w:ascii="Times New Roman" w:eastAsia="Times New Roman" w:hAnsi="Times New Roman" w:cs="Times New Roman"/>
          <w:bCs/>
          <w:sz w:val="24"/>
          <w:szCs w:val="24"/>
          <w:lang w:eastAsia="ru-RU"/>
        </w:rPr>
        <w:t>воспитательной работы, в анализе воспитательной</w:t>
      </w:r>
      <w:r w:rsidRPr="006413D5">
        <w:rPr>
          <w:rFonts w:ascii="Times New Roman" w:eastAsia="Times New Roman" w:hAnsi="Times New Roman" w:cs="Times New Roman"/>
          <w:b/>
          <w:bCs/>
          <w:sz w:val="24"/>
          <w:szCs w:val="24"/>
          <w:u w:val="single"/>
          <w:lang w:eastAsia="ru-RU"/>
        </w:rPr>
        <w:t xml:space="preserve"> </w:t>
      </w:r>
      <w:r>
        <w:rPr>
          <w:rFonts w:ascii="Times New Roman" w:eastAsia="Times New Roman" w:hAnsi="Times New Roman" w:cs="Times New Roman"/>
          <w:bCs/>
          <w:sz w:val="24"/>
          <w:szCs w:val="24"/>
          <w:lang w:eastAsia="ru-RU"/>
        </w:rPr>
        <w:t xml:space="preserve">деятельности </w:t>
      </w:r>
      <w:r w:rsidRPr="006413D5">
        <w:rPr>
          <w:rFonts w:ascii="Times New Roman" w:eastAsia="Times New Roman" w:hAnsi="Times New Roman" w:cs="Times New Roman"/>
          <w:bCs/>
          <w:sz w:val="24"/>
          <w:szCs w:val="24"/>
          <w:lang w:eastAsia="ru-RU"/>
        </w:rPr>
        <w:t>в образовательной организации</w:t>
      </w:r>
      <w:r w:rsidR="000A783E">
        <w:rPr>
          <w:rFonts w:ascii="Times New Roman" w:eastAsia="Times New Roman" w:hAnsi="Times New Roman" w:cs="Times New Roman"/>
          <w:bCs/>
          <w:sz w:val="24"/>
          <w:szCs w:val="24"/>
          <w:lang w:eastAsia="ru-RU"/>
        </w:rPr>
        <w:t>.</w:t>
      </w:r>
    </w:p>
    <w:p w:rsidR="0087420B" w:rsidRDefault="0087420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0A783E" w:rsidRDefault="000A783E" w:rsidP="000A783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A783E">
        <w:rPr>
          <w:rFonts w:ascii="Times New Roman" w:eastAsia="Times New Roman" w:hAnsi="Times New Roman" w:cs="Times New Roman"/>
          <w:b/>
          <w:bCs/>
          <w:sz w:val="24"/>
          <w:szCs w:val="24"/>
          <w:lang w:eastAsia="ru-RU"/>
        </w:rPr>
        <w:t>Модуль «Профилактика и безопасность».</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783E">
        <w:rPr>
          <w:rFonts w:ascii="Times New Roman" w:eastAsia="Times New Roman" w:hAnsi="Times New Roman" w:cs="Times New Roman"/>
          <w:bCs/>
          <w:sz w:val="24"/>
          <w:szCs w:val="24"/>
          <w:lang w:eastAsia="ru-RU"/>
        </w:rPr>
        <w:t>Реализация воспитательного потенциала</w:t>
      </w:r>
      <w:r>
        <w:rPr>
          <w:rFonts w:ascii="Times New Roman" w:eastAsia="Times New Roman" w:hAnsi="Times New Roman" w:cs="Times New Roman"/>
          <w:bCs/>
          <w:sz w:val="24"/>
          <w:szCs w:val="24"/>
          <w:lang w:eastAsia="ru-RU"/>
        </w:rPr>
        <w:t xml:space="preserve"> профилактической деятельности </w:t>
      </w:r>
      <w:r w:rsidRPr="000A783E">
        <w:rPr>
          <w:rFonts w:ascii="Times New Roman" w:eastAsia="Times New Roman" w:hAnsi="Times New Roman" w:cs="Times New Roman"/>
          <w:bCs/>
          <w:sz w:val="24"/>
          <w:szCs w:val="24"/>
          <w:lang w:eastAsia="ru-RU"/>
        </w:rPr>
        <w:t>в целях формирования и поддержки</w:t>
      </w:r>
      <w:r>
        <w:rPr>
          <w:rFonts w:ascii="Times New Roman" w:eastAsia="Times New Roman" w:hAnsi="Times New Roman" w:cs="Times New Roman"/>
          <w:bCs/>
          <w:sz w:val="24"/>
          <w:szCs w:val="24"/>
          <w:lang w:eastAsia="ru-RU"/>
        </w:rPr>
        <w:t xml:space="preserve"> безопасной и комфортной среды </w:t>
      </w:r>
      <w:r w:rsidRPr="000A783E">
        <w:rPr>
          <w:rFonts w:ascii="Times New Roman" w:eastAsia="Times New Roman" w:hAnsi="Times New Roman" w:cs="Times New Roman"/>
          <w:bCs/>
          <w:sz w:val="24"/>
          <w:szCs w:val="24"/>
          <w:lang w:eastAsia="ru-RU"/>
        </w:rPr>
        <w:t>в образовательной организации может предусматривать (указываются конк</w:t>
      </w:r>
      <w:r>
        <w:rPr>
          <w:rFonts w:ascii="Times New Roman" w:eastAsia="Times New Roman" w:hAnsi="Times New Roman" w:cs="Times New Roman"/>
          <w:bCs/>
          <w:sz w:val="24"/>
          <w:szCs w:val="24"/>
          <w:lang w:eastAsia="ru-RU"/>
        </w:rPr>
        <w:t xml:space="preserve">ретные </w:t>
      </w:r>
      <w:r w:rsidRPr="000A783E">
        <w:rPr>
          <w:rFonts w:ascii="Times New Roman" w:eastAsia="Times New Roman" w:hAnsi="Times New Roman" w:cs="Times New Roman"/>
          <w:bCs/>
          <w:sz w:val="24"/>
          <w:szCs w:val="24"/>
          <w:lang w:eastAsia="ru-RU"/>
        </w:rPr>
        <w:t>позиции, имеющиеся в образовательной организации или запланированные):</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организацию деятельности педагоги</w:t>
      </w:r>
      <w:r>
        <w:rPr>
          <w:rFonts w:ascii="Times New Roman" w:eastAsia="Times New Roman" w:hAnsi="Times New Roman" w:cs="Times New Roman"/>
          <w:bCs/>
          <w:sz w:val="24"/>
          <w:szCs w:val="24"/>
          <w:lang w:eastAsia="ru-RU"/>
        </w:rPr>
        <w:t xml:space="preserve">ческого коллектива по созданию </w:t>
      </w:r>
      <w:r w:rsidRPr="000A783E">
        <w:rPr>
          <w:rFonts w:ascii="Times New Roman" w:eastAsia="Times New Roman" w:hAnsi="Times New Roman" w:cs="Times New Roman"/>
          <w:bCs/>
          <w:sz w:val="24"/>
          <w:szCs w:val="24"/>
          <w:lang w:eastAsia="ru-RU"/>
        </w:rPr>
        <w:t>в образовательной организации эффективной проф</w:t>
      </w:r>
      <w:r>
        <w:rPr>
          <w:rFonts w:ascii="Times New Roman" w:eastAsia="Times New Roman" w:hAnsi="Times New Roman" w:cs="Times New Roman"/>
          <w:bCs/>
          <w:sz w:val="24"/>
          <w:szCs w:val="24"/>
          <w:lang w:eastAsia="ru-RU"/>
        </w:rPr>
        <w:t xml:space="preserve">илактической среды обеспечения </w:t>
      </w:r>
      <w:r w:rsidRPr="000A783E">
        <w:rPr>
          <w:rFonts w:ascii="Times New Roman" w:eastAsia="Times New Roman" w:hAnsi="Times New Roman" w:cs="Times New Roman"/>
          <w:bCs/>
          <w:sz w:val="24"/>
          <w:szCs w:val="24"/>
          <w:lang w:eastAsia="ru-RU"/>
        </w:rPr>
        <w:t>безопасности жизнедеятельности как у</w:t>
      </w:r>
      <w:r>
        <w:rPr>
          <w:rFonts w:ascii="Times New Roman" w:eastAsia="Times New Roman" w:hAnsi="Times New Roman" w:cs="Times New Roman"/>
          <w:bCs/>
          <w:sz w:val="24"/>
          <w:szCs w:val="24"/>
          <w:lang w:eastAsia="ru-RU"/>
        </w:rPr>
        <w:t xml:space="preserve">словия успешной воспитательной </w:t>
      </w:r>
      <w:r w:rsidRPr="000A783E">
        <w:rPr>
          <w:rFonts w:ascii="Times New Roman" w:eastAsia="Times New Roman" w:hAnsi="Times New Roman" w:cs="Times New Roman"/>
          <w:bCs/>
          <w:sz w:val="24"/>
          <w:szCs w:val="24"/>
          <w:lang w:eastAsia="ru-RU"/>
        </w:rPr>
        <w:t>деятельности;</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 xml:space="preserve">проведение исследований, мониторинга </w:t>
      </w:r>
      <w:r>
        <w:rPr>
          <w:rFonts w:ascii="Times New Roman" w:eastAsia="Times New Roman" w:hAnsi="Times New Roman" w:cs="Times New Roman"/>
          <w:bCs/>
          <w:sz w:val="24"/>
          <w:szCs w:val="24"/>
          <w:lang w:eastAsia="ru-RU"/>
        </w:rPr>
        <w:t xml:space="preserve">рисков безопасности и ресурсов </w:t>
      </w:r>
      <w:r w:rsidRPr="000A783E">
        <w:rPr>
          <w:rFonts w:ascii="Times New Roman" w:eastAsia="Times New Roman" w:hAnsi="Times New Roman" w:cs="Times New Roman"/>
          <w:bCs/>
          <w:sz w:val="24"/>
          <w:szCs w:val="24"/>
          <w:lang w:eastAsia="ru-RU"/>
        </w:rPr>
        <w:t>повышения безопасности, выделение и психолог</w:t>
      </w:r>
      <w:r>
        <w:rPr>
          <w:rFonts w:ascii="Times New Roman" w:eastAsia="Times New Roman" w:hAnsi="Times New Roman" w:cs="Times New Roman"/>
          <w:bCs/>
          <w:sz w:val="24"/>
          <w:szCs w:val="24"/>
          <w:lang w:eastAsia="ru-RU"/>
        </w:rPr>
        <w:t xml:space="preserve">о-педагогическое сопровождение </w:t>
      </w:r>
      <w:r w:rsidRPr="000A783E">
        <w:rPr>
          <w:rFonts w:ascii="Times New Roman" w:eastAsia="Times New Roman" w:hAnsi="Times New Roman" w:cs="Times New Roman"/>
          <w:bCs/>
          <w:sz w:val="24"/>
          <w:szCs w:val="24"/>
          <w:lang w:eastAsia="ru-RU"/>
        </w:rPr>
        <w:t>групп риска обучающихся по разным направлениям (агрессивное пов</w:t>
      </w:r>
      <w:r>
        <w:rPr>
          <w:rFonts w:ascii="Times New Roman" w:eastAsia="Times New Roman" w:hAnsi="Times New Roman" w:cs="Times New Roman"/>
          <w:bCs/>
          <w:sz w:val="24"/>
          <w:szCs w:val="24"/>
          <w:lang w:eastAsia="ru-RU"/>
        </w:rPr>
        <w:t xml:space="preserve">едение, </w:t>
      </w:r>
      <w:r w:rsidRPr="000A783E">
        <w:rPr>
          <w:rFonts w:ascii="Times New Roman" w:eastAsia="Times New Roman" w:hAnsi="Times New Roman" w:cs="Times New Roman"/>
          <w:bCs/>
          <w:sz w:val="24"/>
          <w:szCs w:val="24"/>
          <w:lang w:eastAsia="ru-RU"/>
        </w:rPr>
        <w:t>зависимости и другое);</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проведение коррекционно-воспитательной работы с обучающимся групп риска силами педагогического коллект</w:t>
      </w:r>
      <w:r>
        <w:rPr>
          <w:rFonts w:ascii="Times New Roman" w:eastAsia="Times New Roman" w:hAnsi="Times New Roman" w:cs="Times New Roman"/>
          <w:bCs/>
          <w:sz w:val="24"/>
          <w:szCs w:val="24"/>
          <w:lang w:eastAsia="ru-RU"/>
        </w:rPr>
        <w:t xml:space="preserve">ива и с привлечением сторонних </w:t>
      </w:r>
      <w:r w:rsidRPr="000A783E">
        <w:rPr>
          <w:rFonts w:ascii="Times New Roman" w:eastAsia="Times New Roman" w:hAnsi="Times New Roman" w:cs="Times New Roman"/>
          <w:bCs/>
          <w:sz w:val="24"/>
          <w:szCs w:val="24"/>
          <w:lang w:eastAsia="ru-RU"/>
        </w:rPr>
        <w:t>специалистов (психологов, конфликтологов, корре</w:t>
      </w:r>
      <w:r>
        <w:rPr>
          <w:rFonts w:ascii="Times New Roman" w:eastAsia="Times New Roman" w:hAnsi="Times New Roman" w:cs="Times New Roman"/>
          <w:bCs/>
          <w:sz w:val="24"/>
          <w:szCs w:val="24"/>
          <w:lang w:eastAsia="ru-RU"/>
        </w:rPr>
        <w:t xml:space="preserve">кционных педагогов, работников </w:t>
      </w:r>
      <w:r w:rsidRPr="000A783E">
        <w:rPr>
          <w:rFonts w:ascii="Times New Roman" w:eastAsia="Times New Roman" w:hAnsi="Times New Roman" w:cs="Times New Roman"/>
          <w:bCs/>
          <w:sz w:val="24"/>
          <w:szCs w:val="24"/>
          <w:lang w:eastAsia="ru-RU"/>
        </w:rPr>
        <w:t>социальных служб, правоохранительных органов, опеки и других);</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разработку и реализацию профилакт</w:t>
      </w:r>
      <w:r>
        <w:rPr>
          <w:rFonts w:ascii="Times New Roman" w:eastAsia="Times New Roman" w:hAnsi="Times New Roman" w:cs="Times New Roman"/>
          <w:bCs/>
          <w:sz w:val="24"/>
          <w:szCs w:val="24"/>
          <w:lang w:eastAsia="ru-RU"/>
        </w:rPr>
        <w:t xml:space="preserve">ических программ, направленных </w:t>
      </w:r>
      <w:r w:rsidRPr="000A783E">
        <w:rPr>
          <w:rFonts w:ascii="Times New Roman" w:eastAsia="Times New Roman" w:hAnsi="Times New Roman" w:cs="Times New Roman"/>
          <w:bCs/>
          <w:sz w:val="24"/>
          <w:szCs w:val="24"/>
          <w:lang w:eastAsia="ru-RU"/>
        </w:rPr>
        <w:t>на работу как с девиантными обучающимися, так и с</w:t>
      </w:r>
      <w:r>
        <w:rPr>
          <w:rFonts w:ascii="Times New Roman" w:eastAsia="Times New Roman" w:hAnsi="Times New Roman" w:cs="Times New Roman"/>
          <w:bCs/>
          <w:sz w:val="24"/>
          <w:szCs w:val="24"/>
          <w:lang w:eastAsia="ru-RU"/>
        </w:rPr>
        <w:t xml:space="preserve"> их окружением; -организацию </w:t>
      </w:r>
      <w:r w:rsidRPr="000A783E">
        <w:rPr>
          <w:rFonts w:ascii="Times New Roman" w:eastAsia="Times New Roman" w:hAnsi="Times New Roman" w:cs="Times New Roman"/>
          <w:bCs/>
          <w:sz w:val="24"/>
          <w:szCs w:val="24"/>
          <w:lang w:eastAsia="ru-RU"/>
        </w:rPr>
        <w:t>межведомственного взаимодействия;</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A783E">
        <w:rPr>
          <w:rFonts w:ascii="Times New Roman" w:eastAsia="Times New Roman" w:hAnsi="Times New Roman" w:cs="Times New Roman"/>
          <w:bCs/>
          <w:sz w:val="24"/>
          <w:szCs w:val="24"/>
          <w:lang w:eastAsia="ru-RU"/>
        </w:rPr>
        <w:t>вовлечение обучающихся в воспита</w:t>
      </w:r>
      <w:r>
        <w:rPr>
          <w:rFonts w:ascii="Times New Roman" w:eastAsia="Times New Roman" w:hAnsi="Times New Roman" w:cs="Times New Roman"/>
          <w:bCs/>
          <w:sz w:val="24"/>
          <w:szCs w:val="24"/>
          <w:lang w:eastAsia="ru-RU"/>
        </w:rPr>
        <w:t xml:space="preserve">тельную деятельность, проекты, </w:t>
      </w:r>
      <w:r w:rsidRPr="000A783E">
        <w:rPr>
          <w:rFonts w:ascii="Times New Roman" w:eastAsia="Times New Roman" w:hAnsi="Times New Roman" w:cs="Times New Roman"/>
          <w:bCs/>
          <w:sz w:val="24"/>
          <w:szCs w:val="24"/>
          <w:lang w:eastAsia="ru-RU"/>
        </w:rPr>
        <w:t>программы профилактической направленности</w:t>
      </w:r>
      <w:r>
        <w:rPr>
          <w:rFonts w:ascii="Times New Roman" w:eastAsia="Times New Roman" w:hAnsi="Times New Roman" w:cs="Times New Roman"/>
          <w:bCs/>
          <w:sz w:val="24"/>
          <w:szCs w:val="24"/>
          <w:lang w:eastAsia="ru-RU"/>
        </w:rPr>
        <w:t xml:space="preserve"> социальных и природных рисков </w:t>
      </w:r>
      <w:r w:rsidRPr="000A783E">
        <w:rPr>
          <w:rFonts w:ascii="Times New Roman" w:eastAsia="Times New Roman" w:hAnsi="Times New Roman" w:cs="Times New Roman"/>
          <w:bCs/>
          <w:sz w:val="24"/>
          <w:szCs w:val="24"/>
          <w:lang w:eastAsia="ru-RU"/>
        </w:rPr>
        <w:t>в образовательной организации и в социокультурном окруже</w:t>
      </w:r>
      <w:r>
        <w:rPr>
          <w:rFonts w:ascii="Times New Roman" w:eastAsia="Times New Roman" w:hAnsi="Times New Roman" w:cs="Times New Roman"/>
          <w:bCs/>
          <w:sz w:val="24"/>
          <w:szCs w:val="24"/>
          <w:lang w:eastAsia="ru-RU"/>
        </w:rPr>
        <w:t xml:space="preserve">нии с педагогами, </w:t>
      </w:r>
      <w:r w:rsidRPr="000A783E">
        <w:rPr>
          <w:rFonts w:ascii="Times New Roman" w:eastAsia="Times New Roman" w:hAnsi="Times New Roman" w:cs="Times New Roman"/>
          <w:bCs/>
          <w:sz w:val="24"/>
          <w:szCs w:val="24"/>
          <w:lang w:eastAsia="ru-RU"/>
        </w:rPr>
        <w:t>родителями, социальными партнёрами (антин</w:t>
      </w:r>
      <w:r>
        <w:rPr>
          <w:rFonts w:ascii="Times New Roman" w:eastAsia="Times New Roman" w:hAnsi="Times New Roman" w:cs="Times New Roman"/>
          <w:bCs/>
          <w:sz w:val="24"/>
          <w:szCs w:val="24"/>
          <w:lang w:eastAsia="ru-RU"/>
        </w:rPr>
        <w:t xml:space="preserve">аркотические, антиалкогольные, </w:t>
      </w:r>
      <w:r w:rsidRPr="000A783E">
        <w:rPr>
          <w:rFonts w:ascii="Times New Roman" w:eastAsia="Times New Roman" w:hAnsi="Times New Roman" w:cs="Times New Roman"/>
          <w:bCs/>
          <w:sz w:val="24"/>
          <w:szCs w:val="24"/>
          <w:lang w:eastAsia="ru-RU"/>
        </w:rPr>
        <w:t xml:space="preserve">против курения, вовлечения в деструктивные детские и молодёжные объединения, </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783E">
        <w:rPr>
          <w:rFonts w:ascii="Times New Roman" w:eastAsia="Times New Roman" w:hAnsi="Times New Roman" w:cs="Times New Roman"/>
          <w:bCs/>
          <w:sz w:val="24"/>
          <w:szCs w:val="24"/>
          <w:lang w:eastAsia="ru-RU"/>
        </w:rPr>
        <w:t>культы, субкультуры, группы в социальных сет</w:t>
      </w:r>
      <w:r>
        <w:rPr>
          <w:rFonts w:ascii="Times New Roman" w:eastAsia="Times New Roman" w:hAnsi="Times New Roman" w:cs="Times New Roman"/>
          <w:bCs/>
          <w:sz w:val="24"/>
          <w:szCs w:val="24"/>
          <w:lang w:eastAsia="ru-RU"/>
        </w:rPr>
        <w:t xml:space="preserve">ях; по безопасности в цифровой </w:t>
      </w:r>
      <w:r w:rsidRPr="000A783E">
        <w:rPr>
          <w:rFonts w:ascii="Times New Roman" w:eastAsia="Times New Roman" w:hAnsi="Times New Roman" w:cs="Times New Roman"/>
          <w:bCs/>
          <w:sz w:val="24"/>
          <w:szCs w:val="24"/>
          <w:lang w:eastAsia="ru-RU"/>
        </w:rPr>
        <w:t>среде, на транспорте, на воде, безопасности дорож</w:t>
      </w:r>
      <w:r>
        <w:rPr>
          <w:rFonts w:ascii="Times New Roman" w:eastAsia="Times New Roman" w:hAnsi="Times New Roman" w:cs="Times New Roman"/>
          <w:bCs/>
          <w:sz w:val="24"/>
          <w:szCs w:val="24"/>
          <w:lang w:eastAsia="ru-RU"/>
        </w:rPr>
        <w:t xml:space="preserve">ного движения, противопожарной </w:t>
      </w:r>
      <w:r w:rsidRPr="000A783E">
        <w:rPr>
          <w:rFonts w:ascii="Times New Roman" w:eastAsia="Times New Roman" w:hAnsi="Times New Roman" w:cs="Times New Roman"/>
          <w:bCs/>
          <w:sz w:val="24"/>
          <w:szCs w:val="24"/>
          <w:lang w:eastAsia="ru-RU"/>
        </w:rPr>
        <w:t>безопасности, антитеррористической и ан</w:t>
      </w:r>
      <w:r>
        <w:rPr>
          <w:rFonts w:ascii="Times New Roman" w:eastAsia="Times New Roman" w:hAnsi="Times New Roman" w:cs="Times New Roman"/>
          <w:bCs/>
          <w:sz w:val="24"/>
          <w:szCs w:val="24"/>
          <w:lang w:eastAsia="ru-RU"/>
        </w:rPr>
        <w:t xml:space="preserve">тиэкстремистской безопасности, </w:t>
      </w:r>
      <w:r w:rsidRPr="000A783E">
        <w:rPr>
          <w:rFonts w:ascii="Times New Roman" w:eastAsia="Times New Roman" w:hAnsi="Times New Roman" w:cs="Times New Roman"/>
          <w:bCs/>
          <w:sz w:val="24"/>
          <w:szCs w:val="24"/>
          <w:lang w:eastAsia="ru-RU"/>
        </w:rPr>
        <w:t>гражданской обороне и другие);</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организацию превентивной работы с обучаю</w:t>
      </w:r>
      <w:r>
        <w:rPr>
          <w:rFonts w:ascii="Times New Roman" w:eastAsia="Times New Roman" w:hAnsi="Times New Roman" w:cs="Times New Roman"/>
          <w:bCs/>
          <w:sz w:val="24"/>
          <w:szCs w:val="24"/>
          <w:lang w:eastAsia="ru-RU"/>
        </w:rPr>
        <w:t xml:space="preserve">щимися со сценариями социально </w:t>
      </w:r>
      <w:r w:rsidRPr="000A783E">
        <w:rPr>
          <w:rFonts w:ascii="Times New Roman" w:eastAsia="Times New Roman" w:hAnsi="Times New Roman" w:cs="Times New Roman"/>
          <w:bCs/>
          <w:sz w:val="24"/>
          <w:szCs w:val="24"/>
          <w:lang w:eastAsia="ru-RU"/>
        </w:rPr>
        <w:t>одобряемого поведения, по развитию навыко</w:t>
      </w:r>
      <w:r>
        <w:rPr>
          <w:rFonts w:ascii="Times New Roman" w:eastAsia="Times New Roman" w:hAnsi="Times New Roman" w:cs="Times New Roman"/>
          <w:bCs/>
          <w:sz w:val="24"/>
          <w:szCs w:val="24"/>
          <w:lang w:eastAsia="ru-RU"/>
        </w:rPr>
        <w:t xml:space="preserve">в саморефлексии, самоконтроля, </w:t>
      </w:r>
      <w:r w:rsidRPr="000A783E">
        <w:rPr>
          <w:rFonts w:ascii="Times New Roman" w:eastAsia="Times New Roman" w:hAnsi="Times New Roman" w:cs="Times New Roman"/>
          <w:bCs/>
          <w:sz w:val="24"/>
          <w:szCs w:val="24"/>
          <w:lang w:eastAsia="ru-RU"/>
        </w:rPr>
        <w:t>устойчивости к негативным воздействиям, групповому давлению;</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0A783E">
        <w:rPr>
          <w:rFonts w:ascii="Times New Roman" w:eastAsia="Times New Roman" w:hAnsi="Times New Roman" w:cs="Times New Roman"/>
          <w:bCs/>
          <w:sz w:val="24"/>
          <w:szCs w:val="24"/>
          <w:lang w:eastAsia="ru-RU"/>
        </w:rPr>
        <w:t>профилактику правонарушений, де</w:t>
      </w:r>
      <w:r>
        <w:rPr>
          <w:rFonts w:ascii="Times New Roman" w:eastAsia="Times New Roman" w:hAnsi="Times New Roman" w:cs="Times New Roman"/>
          <w:bCs/>
          <w:sz w:val="24"/>
          <w:szCs w:val="24"/>
          <w:lang w:eastAsia="ru-RU"/>
        </w:rPr>
        <w:t xml:space="preserve">виаций посредством организации </w:t>
      </w:r>
      <w:r w:rsidRPr="000A783E">
        <w:rPr>
          <w:rFonts w:ascii="Times New Roman" w:eastAsia="Times New Roman" w:hAnsi="Times New Roman" w:cs="Times New Roman"/>
          <w:bCs/>
          <w:sz w:val="24"/>
          <w:szCs w:val="24"/>
          <w:lang w:eastAsia="ru-RU"/>
        </w:rPr>
        <w:t>деятельности, альтернативной девиантному поведению, познания (путешест</w:t>
      </w:r>
      <w:r>
        <w:rPr>
          <w:rFonts w:ascii="Times New Roman" w:eastAsia="Times New Roman" w:hAnsi="Times New Roman" w:cs="Times New Roman"/>
          <w:bCs/>
          <w:sz w:val="24"/>
          <w:szCs w:val="24"/>
          <w:lang w:eastAsia="ru-RU"/>
        </w:rPr>
        <w:t xml:space="preserve">вия), </w:t>
      </w:r>
      <w:r w:rsidRPr="000A783E">
        <w:rPr>
          <w:rFonts w:ascii="Times New Roman" w:eastAsia="Times New Roman" w:hAnsi="Times New Roman" w:cs="Times New Roman"/>
          <w:bCs/>
          <w:sz w:val="24"/>
          <w:szCs w:val="24"/>
          <w:lang w:eastAsia="ru-RU"/>
        </w:rPr>
        <w:t>испытания себя (походы, спорт), значимого общ</w:t>
      </w:r>
      <w:r>
        <w:rPr>
          <w:rFonts w:ascii="Times New Roman" w:eastAsia="Times New Roman" w:hAnsi="Times New Roman" w:cs="Times New Roman"/>
          <w:bCs/>
          <w:sz w:val="24"/>
          <w:szCs w:val="24"/>
          <w:lang w:eastAsia="ru-RU"/>
        </w:rPr>
        <w:t xml:space="preserve">ения, творчества, деятельности </w:t>
      </w:r>
      <w:r w:rsidRPr="000A783E">
        <w:rPr>
          <w:rFonts w:ascii="Times New Roman" w:eastAsia="Times New Roman" w:hAnsi="Times New Roman" w:cs="Times New Roman"/>
          <w:bCs/>
          <w:sz w:val="24"/>
          <w:szCs w:val="24"/>
          <w:lang w:eastAsia="ru-RU"/>
        </w:rPr>
        <w:t>(в том числе профессиональной, религиозн</w:t>
      </w:r>
      <w:r>
        <w:rPr>
          <w:rFonts w:ascii="Times New Roman" w:eastAsia="Times New Roman" w:hAnsi="Times New Roman" w:cs="Times New Roman"/>
          <w:bCs/>
          <w:sz w:val="24"/>
          <w:szCs w:val="24"/>
          <w:lang w:eastAsia="ru-RU"/>
        </w:rPr>
        <w:t xml:space="preserve">о-духовной, благотворительной, </w:t>
      </w:r>
      <w:r w:rsidRPr="000A783E">
        <w:rPr>
          <w:rFonts w:ascii="Times New Roman" w:eastAsia="Times New Roman" w:hAnsi="Times New Roman" w:cs="Times New Roman"/>
          <w:bCs/>
          <w:sz w:val="24"/>
          <w:szCs w:val="24"/>
          <w:lang w:eastAsia="ru-RU"/>
        </w:rPr>
        <w:t>художественной и другой);</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0A783E">
        <w:rPr>
          <w:rFonts w:ascii="Times New Roman" w:eastAsia="Times New Roman" w:hAnsi="Times New Roman" w:cs="Times New Roman"/>
          <w:bCs/>
          <w:sz w:val="24"/>
          <w:szCs w:val="24"/>
          <w:lang w:eastAsia="ru-RU"/>
        </w:rPr>
        <w:t>предупреждение, профилактику и целенапра</w:t>
      </w:r>
      <w:r>
        <w:rPr>
          <w:rFonts w:ascii="Times New Roman" w:eastAsia="Times New Roman" w:hAnsi="Times New Roman" w:cs="Times New Roman"/>
          <w:bCs/>
          <w:sz w:val="24"/>
          <w:szCs w:val="24"/>
          <w:lang w:eastAsia="ru-RU"/>
        </w:rPr>
        <w:t xml:space="preserve">вленную деятельность в случаях </w:t>
      </w:r>
      <w:r w:rsidRPr="000A783E">
        <w:rPr>
          <w:rFonts w:ascii="Times New Roman" w:eastAsia="Times New Roman" w:hAnsi="Times New Roman" w:cs="Times New Roman"/>
          <w:bCs/>
          <w:sz w:val="24"/>
          <w:szCs w:val="24"/>
          <w:lang w:eastAsia="ru-RU"/>
        </w:rPr>
        <w:t>появления, расширения, влияния в образовате</w:t>
      </w:r>
      <w:r>
        <w:rPr>
          <w:rFonts w:ascii="Times New Roman" w:eastAsia="Times New Roman" w:hAnsi="Times New Roman" w:cs="Times New Roman"/>
          <w:bCs/>
          <w:sz w:val="24"/>
          <w:szCs w:val="24"/>
          <w:lang w:eastAsia="ru-RU"/>
        </w:rPr>
        <w:t xml:space="preserve">льной организации маргинальных </w:t>
      </w:r>
      <w:r w:rsidRPr="000A783E">
        <w:rPr>
          <w:rFonts w:ascii="Times New Roman" w:eastAsia="Times New Roman" w:hAnsi="Times New Roman" w:cs="Times New Roman"/>
          <w:bCs/>
          <w:sz w:val="24"/>
          <w:szCs w:val="24"/>
          <w:lang w:eastAsia="ru-RU"/>
        </w:rPr>
        <w:t>групп обучающихся (оставивших обучение</w:t>
      </w:r>
      <w:r>
        <w:rPr>
          <w:rFonts w:ascii="Times New Roman" w:eastAsia="Times New Roman" w:hAnsi="Times New Roman" w:cs="Times New Roman"/>
          <w:bCs/>
          <w:sz w:val="24"/>
          <w:szCs w:val="24"/>
          <w:lang w:eastAsia="ru-RU"/>
        </w:rPr>
        <w:t xml:space="preserve">, криминальной направленности, </w:t>
      </w:r>
      <w:r w:rsidRPr="000A783E">
        <w:rPr>
          <w:rFonts w:ascii="Times New Roman" w:eastAsia="Times New Roman" w:hAnsi="Times New Roman" w:cs="Times New Roman"/>
          <w:bCs/>
          <w:sz w:val="24"/>
          <w:szCs w:val="24"/>
          <w:lang w:eastAsia="ru-RU"/>
        </w:rPr>
        <w:t>с агрессивным поведением и других);</w:t>
      </w:r>
    </w:p>
    <w:p w:rsidR="000A783E"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профилактику расширения групп</w:t>
      </w:r>
      <w:r>
        <w:rPr>
          <w:rFonts w:ascii="Times New Roman" w:eastAsia="Times New Roman" w:hAnsi="Times New Roman" w:cs="Times New Roman"/>
          <w:bCs/>
          <w:sz w:val="24"/>
          <w:szCs w:val="24"/>
          <w:lang w:eastAsia="ru-RU"/>
        </w:rPr>
        <w:t xml:space="preserve">, семей обучающихся, требующих </w:t>
      </w:r>
      <w:r w:rsidRPr="000A783E">
        <w:rPr>
          <w:rFonts w:ascii="Times New Roman" w:eastAsia="Times New Roman" w:hAnsi="Times New Roman" w:cs="Times New Roman"/>
          <w:bCs/>
          <w:sz w:val="24"/>
          <w:szCs w:val="24"/>
          <w:lang w:eastAsia="ru-RU"/>
        </w:rPr>
        <w:t xml:space="preserve">специальной психолого-педагогической поддержки и сопровождения </w:t>
      </w:r>
    </w:p>
    <w:p w:rsidR="0087420B" w:rsidRPr="000A783E" w:rsidRDefault="000A783E" w:rsidP="000A783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A783E">
        <w:rPr>
          <w:rFonts w:ascii="Times New Roman" w:eastAsia="Times New Roman" w:hAnsi="Times New Roman" w:cs="Times New Roman"/>
          <w:bCs/>
          <w:sz w:val="24"/>
          <w:szCs w:val="24"/>
          <w:lang w:eastAsia="ru-RU"/>
        </w:rPr>
        <w:t xml:space="preserve"> (слабоуспевающие, социально запущен</w:t>
      </w:r>
      <w:r>
        <w:rPr>
          <w:rFonts w:ascii="Times New Roman" w:eastAsia="Times New Roman" w:hAnsi="Times New Roman" w:cs="Times New Roman"/>
          <w:bCs/>
          <w:sz w:val="24"/>
          <w:szCs w:val="24"/>
          <w:lang w:eastAsia="ru-RU"/>
        </w:rPr>
        <w:t>ные, социально неадаптированные</w:t>
      </w:r>
      <w:r w:rsidR="009B48A6">
        <w:rPr>
          <w:rFonts w:ascii="Times New Roman" w:eastAsia="Times New Roman" w:hAnsi="Times New Roman" w:cs="Times New Roman"/>
          <w:bCs/>
          <w:sz w:val="24"/>
          <w:szCs w:val="24"/>
          <w:lang w:eastAsia="ru-RU"/>
        </w:rPr>
        <w:t xml:space="preserve"> </w:t>
      </w:r>
      <w:r w:rsidRPr="000A783E">
        <w:rPr>
          <w:rFonts w:ascii="Times New Roman" w:eastAsia="Times New Roman" w:hAnsi="Times New Roman" w:cs="Times New Roman"/>
          <w:bCs/>
          <w:sz w:val="24"/>
          <w:szCs w:val="24"/>
          <w:lang w:eastAsia="ru-RU"/>
        </w:rPr>
        <w:t>дети-мигранты, обучающиеся с ОВЗ и другие).</w:t>
      </w:r>
    </w:p>
    <w:p w:rsidR="0087420B" w:rsidRPr="000A783E" w:rsidRDefault="0087420B"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B48A6">
        <w:rPr>
          <w:rFonts w:ascii="Times New Roman" w:eastAsia="Times New Roman" w:hAnsi="Times New Roman" w:cs="Times New Roman"/>
          <w:b/>
          <w:bCs/>
          <w:sz w:val="24"/>
          <w:szCs w:val="24"/>
          <w:lang w:eastAsia="ru-RU"/>
        </w:rPr>
        <w:t>Модуль «Социальное партнёрство».</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48A6">
        <w:rPr>
          <w:rFonts w:ascii="Times New Roman" w:eastAsia="Times New Roman" w:hAnsi="Times New Roman" w:cs="Times New Roman"/>
          <w:bCs/>
          <w:sz w:val="24"/>
          <w:szCs w:val="24"/>
          <w:lang w:eastAsia="ru-RU"/>
        </w:rPr>
        <w:t>Реализация воспитательного потенциала</w:t>
      </w:r>
      <w:r>
        <w:rPr>
          <w:rFonts w:ascii="Times New Roman" w:eastAsia="Times New Roman" w:hAnsi="Times New Roman" w:cs="Times New Roman"/>
          <w:bCs/>
          <w:sz w:val="24"/>
          <w:szCs w:val="24"/>
          <w:lang w:eastAsia="ru-RU"/>
        </w:rPr>
        <w:t xml:space="preserve"> социального партнёрства может </w:t>
      </w:r>
      <w:r w:rsidRPr="009B48A6">
        <w:rPr>
          <w:rFonts w:ascii="Times New Roman" w:eastAsia="Times New Roman" w:hAnsi="Times New Roman" w:cs="Times New Roman"/>
          <w:bCs/>
          <w:sz w:val="24"/>
          <w:szCs w:val="24"/>
          <w:lang w:eastAsia="ru-RU"/>
        </w:rPr>
        <w:t xml:space="preserve">предусматривать (указываются конкретные позиции, имеющиеся </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48A6">
        <w:rPr>
          <w:rFonts w:ascii="Times New Roman" w:eastAsia="Times New Roman" w:hAnsi="Times New Roman" w:cs="Times New Roman"/>
          <w:bCs/>
          <w:sz w:val="24"/>
          <w:szCs w:val="24"/>
          <w:lang w:eastAsia="ru-RU"/>
        </w:rPr>
        <w:t>в образовательной организации или запланированные):</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участие представителей организаций-партнёр</w:t>
      </w:r>
      <w:r>
        <w:rPr>
          <w:rFonts w:ascii="Times New Roman" w:eastAsia="Times New Roman" w:hAnsi="Times New Roman" w:cs="Times New Roman"/>
          <w:bCs/>
          <w:sz w:val="24"/>
          <w:szCs w:val="24"/>
          <w:lang w:eastAsia="ru-RU"/>
        </w:rPr>
        <w:t xml:space="preserve">ов, в том числе в соответствии </w:t>
      </w:r>
      <w:r w:rsidRPr="009B48A6">
        <w:rPr>
          <w:rFonts w:ascii="Times New Roman" w:eastAsia="Times New Roman" w:hAnsi="Times New Roman" w:cs="Times New Roman"/>
          <w:bCs/>
          <w:sz w:val="24"/>
          <w:szCs w:val="24"/>
          <w:lang w:eastAsia="ru-RU"/>
        </w:rPr>
        <w:t xml:space="preserve">с договорами о сотрудничестве, в проведении </w:t>
      </w:r>
      <w:r>
        <w:rPr>
          <w:rFonts w:ascii="Times New Roman" w:eastAsia="Times New Roman" w:hAnsi="Times New Roman" w:cs="Times New Roman"/>
          <w:bCs/>
          <w:sz w:val="24"/>
          <w:szCs w:val="24"/>
          <w:lang w:eastAsia="ru-RU"/>
        </w:rPr>
        <w:t xml:space="preserve">отдельных мероприятий в рамках </w:t>
      </w:r>
      <w:r w:rsidRPr="009B48A6">
        <w:rPr>
          <w:rFonts w:ascii="Times New Roman" w:eastAsia="Times New Roman" w:hAnsi="Times New Roman" w:cs="Times New Roman"/>
          <w:bCs/>
          <w:sz w:val="24"/>
          <w:szCs w:val="24"/>
          <w:lang w:eastAsia="ru-RU"/>
        </w:rPr>
        <w:t>рабочей программы воспитания и календарного пл</w:t>
      </w:r>
      <w:r>
        <w:rPr>
          <w:rFonts w:ascii="Times New Roman" w:eastAsia="Times New Roman" w:hAnsi="Times New Roman" w:cs="Times New Roman"/>
          <w:bCs/>
          <w:sz w:val="24"/>
          <w:szCs w:val="24"/>
          <w:lang w:eastAsia="ru-RU"/>
        </w:rPr>
        <w:t xml:space="preserve">ана воспитательной работы (дни </w:t>
      </w:r>
      <w:r w:rsidRPr="009B48A6">
        <w:rPr>
          <w:rFonts w:ascii="Times New Roman" w:eastAsia="Times New Roman" w:hAnsi="Times New Roman" w:cs="Times New Roman"/>
          <w:bCs/>
          <w:sz w:val="24"/>
          <w:szCs w:val="24"/>
          <w:lang w:eastAsia="ru-RU"/>
        </w:rPr>
        <w:t>открытых дверей, государственные, рег</w:t>
      </w:r>
      <w:r>
        <w:rPr>
          <w:rFonts w:ascii="Times New Roman" w:eastAsia="Times New Roman" w:hAnsi="Times New Roman" w:cs="Times New Roman"/>
          <w:bCs/>
          <w:sz w:val="24"/>
          <w:szCs w:val="24"/>
          <w:lang w:eastAsia="ru-RU"/>
        </w:rPr>
        <w:t xml:space="preserve">иональные, школьные праздники, </w:t>
      </w:r>
      <w:r w:rsidRPr="009B48A6">
        <w:rPr>
          <w:rFonts w:ascii="Times New Roman" w:eastAsia="Times New Roman" w:hAnsi="Times New Roman" w:cs="Times New Roman"/>
          <w:bCs/>
          <w:sz w:val="24"/>
          <w:szCs w:val="24"/>
          <w:lang w:eastAsia="ru-RU"/>
        </w:rPr>
        <w:t>торжественные мероприятия и другие);</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участие представителей организаций-партнёров в проведении отдельных уроков, внеурочных занятий, внешкольн</w:t>
      </w:r>
      <w:r>
        <w:rPr>
          <w:rFonts w:ascii="Times New Roman" w:eastAsia="Times New Roman" w:hAnsi="Times New Roman" w:cs="Times New Roman"/>
          <w:bCs/>
          <w:sz w:val="24"/>
          <w:szCs w:val="24"/>
          <w:lang w:eastAsia="ru-RU"/>
        </w:rPr>
        <w:t xml:space="preserve">ых мероприятий соответствующей </w:t>
      </w:r>
      <w:r w:rsidRPr="009B48A6">
        <w:rPr>
          <w:rFonts w:ascii="Times New Roman" w:eastAsia="Times New Roman" w:hAnsi="Times New Roman" w:cs="Times New Roman"/>
          <w:bCs/>
          <w:sz w:val="24"/>
          <w:szCs w:val="24"/>
          <w:lang w:eastAsia="ru-RU"/>
        </w:rPr>
        <w:t>тематической направленности;</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проведение на базе организаций-партнё</w:t>
      </w:r>
      <w:r>
        <w:rPr>
          <w:rFonts w:ascii="Times New Roman" w:eastAsia="Times New Roman" w:hAnsi="Times New Roman" w:cs="Times New Roman"/>
          <w:bCs/>
          <w:sz w:val="24"/>
          <w:szCs w:val="24"/>
          <w:lang w:eastAsia="ru-RU"/>
        </w:rPr>
        <w:t xml:space="preserve">ров отдельных уроков, занятий, </w:t>
      </w:r>
      <w:r w:rsidRPr="009B48A6">
        <w:rPr>
          <w:rFonts w:ascii="Times New Roman" w:eastAsia="Times New Roman" w:hAnsi="Times New Roman" w:cs="Times New Roman"/>
          <w:bCs/>
          <w:sz w:val="24"/>
          <w:szCs w:val="24"/>
          <w:lang w:eastAsia="ru-RU"/>
        </w:rPr>
        <w:t>внешкольных мероприятий, акций воспитательной направленности;</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проведение открытых дискуссионных площ</w:t>
      </w:r>
      <w:r>
        <w:rPr>
          <w:rFonts w:ascii="Times New Roman" w:eastAsia="Times New Roman" w:hAnsi="Times New Roman" w:cs="Times New Roman"/>
          <w:bCs/>
          <w:sz w:val="24"/>
          <w:szCs w:val="24"/>
          <w:lang w:eastAsia="ru-RU"/>
        </w:rPr>
        <w:t xml:space="preserve">адок (детских, педагогических, </w:t>
      </w:r>
      <w:r w:rsidRPr="009B48A6">
        <w:rPr>
          <w:rFonts w:ascii="Times New Roman" w:eastAsia="Times New Roman" w:hAnsi="Times New Roman" w:cs="Times New Roman"/>
          <w:bCs/>
          <w:sz w:val="24"/>
          <w:szCs w:val="24"/>
          <w:lang w:eastAsia="ru-RU"/>
        </w:rPr>
        <w:t>родительских) с представителями органи</w:t>
      </w:r>
      <w:r>
        <w:rPr>
          <w:rFonts w:ascii="Times New Roman" w:eastAsia="Times New Roman" w:hAnsi="Times New Roman" w:cs="Times New Roman"/>
          <w:bCs/>
          <w:sz w:val="24"/>
          <w:szCs w:val="24"/>
          <w:lang w:eastAsia="ru-RU"/>
        </w:rPr>
        <w:t xml:space="preserve">заций-партнёров для обсуждений </w:t>
      </w:r>
      <w:r w:rsidRPr="009B48A6">
        <w:rPr>
          <w:rFonts w:ascii="Times New Roman" w:eastAsia="Times New Roman" w:hAnsi="Times New Roman" w:cs="Times New Roman"/>
          <w:bCs/>
          <w:sz w:val="24"/>
          <w:szCs w:val="24"/>
          <w:lang w:eastAsia="ru-RU"/>
        </w:rPr>
        <w:t>актуальных проблем, касающихся жизн</w:t>
      </w:r>
      <w:r>
        <w:rPr>
          <w:rFonts w:ascii="Times New Roman" w:eastAsia="Times New Roman" w:hAnsi="Times New Roman" w:cs="Times New Roman"/>
          <w:bCs/>
          <w:sz w:val="24"/>
          <w:szCs w:val="24"/>
          <w:lang w:eastAsia="ru-RU"/>
        </w:rPr>
        <w:t xml:space="preserve">и образовательной организации, </w:t>
      </w:r>
      <w:r w:rsidRPr="009B48A6">
        <w:rPr>
          <w:rFonts w:ascii="Times New Roman" w:eastAsia="Times New Roman" w:hAnsi="Times New Roman" w:cs="Times New Roman"/>
          <w:bCs/>
          <w:sz w:val="24"/>
          <w:szCs w:val="24"/>
          <w:lang w:eastAsia="ru-RU"/>
        </w:rPr>
        <w:t>муниципального образования, региона, страны;</w:t>
      </w:r>
    </w:p>
    <w:p w:rsid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реализация социальных проек</w:t>
      </w:r>
      <w:r>
        <w:rPr>
          <w:rFonts w:ascii="Times New Roman" w:eastAsia="Times New Roman" w:hAnsi="Times New Roman" w:cs="Times New Roman"/>
          <w:bCs/>
          <w:sz w:val="24"/>
          <w:szCs w:val="24"/>
          <w:lang w:eastAsia="ru-RU"/>
        </w:rPr>
        <w:t xml:space="preserve">тов, совместно разрабатываемых </w:t>
      </w:r>
      <w:r w:rsidRPr="009B48A6">
        <w:rPr>
          <w:rFonts w:ascii="Times New Roman" w:eastAsia="Times New Roman" w:hAnsi="Times New Roman" w:cs="Times New Roman"/>
          <w:bCs/>
          <w:sz w:val="24"/>
          <w:szCs w:val="24"/>
          <w:lang w:eastAsia="ru-RU"/>
        </w:rPr>
        <w:t>обучающимися, педаго</w:t>
      </w:r>
      <w:r>
        <w:rPr>
          <w:rFonts w:ascii="Times New Roman" w:eastAsia="Times New Roman" w:hAnsi="Times New Roman" w:cs="Times New Roman"/>
          <w:bCs/>
          <w:sz w:val="24"/>
          <w:szCs w:val="24"/>
          <w:lang w:eastAsia="ru-RU"/>
        </w:rPr>
        <w:t xml:space="preserve">гами с организациями-партнёрами благотворительной, </w:t>
      </w:r>
      <w:r w:rsidRPr="009B48A6">
        <w:rPr>
          <w:rFonts w:ascii="Times New Roman" w:eastAsia="Times New Roman" w:hAnsi="Times New Roman" w:cs="Times New Roman"/>
          <w:bCs/>
          <w:sz w:val="24"/>
          <w:szCs w:val="24"/>
          <w:lang w:eastAsia="ru-RU"/>
        </w:rPr>
        <w:t>экологической, патриотической, тру</w:t>
      </w:r>
      <w:r>
        <w:rPr>
          <w:rFonts w:ascii="Times New Roman" w:eastAsia="Times New Roman" w:hAnsi="Times New Roman" w:cs="Times New Roman"/>
          <w:bCs/>
          <w:sz w:val="24"/>
          <w:szCs w:val="24"/>
          <w:lang w:eastAsia="ru-RU"/>
        </w:rPr>
        <w:t xml:space="preserve">довой и другой направленности, </w:t>
      </w:r>
      <w:r w:rsidRPr="009B48A6">
        <w:rPr>
          <w:rFonts w:ascii="Times New Roman" w:eastAsia="Times New Roman" w:hAnsi="Times New Roman" w:cs="Times New Roman"/>
          <w:bCs/>
          <w:sz w:val="24"/>
          <w:szCs w:val="24"/>
          <w:lang w:eastAsia="ru-RU"/>
        </w:rPr>
        <w:t>ориентированных на воспитание обучающихся, прео</w:t>
      </w:r>
      <w:r>
        <w:rPr>
          <w:rFonts w:ascii="Times New Roman" w:eastAsia="Times New Roman" w:hAnsi="Times New Roman" w:cs="Times New Roman"/>
          <w:bCs/>
          <w:sz w:val="24"/>
          <w:szCs w:val="24"/>
          <w:lang w:eastAsia="ru-RU"/>
        </w:rPr>
        <w:t xml:space="preserve">бразование окружающего </w:t>
      </w:r>
      <w:r w:rsidRPr="009B48A6">
        <w:rPr>
          <w:rFonts w:ascii="Times New Roman" w:eastAsia="Times New Roman" w:hAnsi="Times New Roman" w:cs="Times New Roman"/>
          <w:bCs/>
          <w:sz w:val="24"/>
          <w:szCs w:val="24"/>
          <w:lang w:eastAsia="ru-RU"/>
        </w:rPr>
        <w:t>социума, позитивное воздействие на социальное окружение.</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9B48A6">
        <w:rPr>
          <w:rFonts w:ascii="Times New Roman" w:eastAsia="Times New Roman" w:hAnsi="Times New Roman" w:cs="Times New Roman"/>
          <w:b/>
          <w:bCs/>
          <w:sz w:val="24"/>
          <w:szCs w:val="24"/>
          <w:lang w:eastAsia="ru-RU"/>
        </w:rPr>
        <w:t>Модуль «Профориентация».</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B48A6">
        <w:rPr>
          <w:rFonts w:ascii="Times New Roman" w:eastAsia="Times New Roman" w:hAnsi="Times New Roman" w:cs="Times New Roman"/>
          <w:bCs/>
          <w:sz w:val="24"/>
          <w:szCs w:val="24"/>
          <w:lang w:eastAsia="ru-RU"/>
        </w:rPr>
        <w:t>Реализация воспитательного потенц</w:t>
      </w:r>
      <w:r>
        <w:rPr>
          <w:rFonts w:ascii="Times New Roman" w:eastAsia="Times New Roman" w:hAnsi="Times New Roman" w:cs="Times New Roman"/>
          <w:bCs/>
          <w:sz w:val="24"/>
          <w:szCs w:val="24"/>
          <w:lang w:eastAsia="ru-RU"/>
        </w:rPr>
        <w:t xml:space="preserve">иала профориентационной работы </w:t>
      </w:r>
      <w:r w:rsidRPr="009B48A6">
        <w:rPr>
          <w:rFonts w:ascii="Times New Roman" w:eastAsia="Times New Roman" w:hAnsi="Times New Roman" w:cs="Times New Roman"/>
          <w:bCs/>
          <w:sz w:val="24"/>
          <w:szCs w:val="24"/>
          <w:lang w:eastAsia="ru-RU"/>
        </w:rPr>
        <w:t>образовательной организации может предусмат</w:t>
      </w:r>
      <w:r>
        <w:rPr>
          <w:rFonts w:ascii="Times New Roman" w:eastAsia="Times New Roman" w:hAnsi="Times New Roman" w:cs="Times New Roman"/>
          <w:bCs/>
          <w:sz w:val="24"/>
          <w:szCs w:val="24"/>
          <w:lang w:eastAsia="ru-RU"/>
        </w:rPr>
        <w:t xml:space="preserve">ривать (указываются конкретные </w:t>
      </w:r>
      <w:r w:rsidRPr="009B48A6">
        <w:rPr>
          <w:rFonts w:ascii="Times New Roman" w:eastAsia="Times New Roman" w:hAnsi="Times New Roman" w:cs="Times New Roman"/>
          <w:bCs/>
          <w:sz w:val="24"/>
          <w:szCs w:val="24"/>
          <w:lang w:eastAsia="ru-RU"/>
        </w:rPr>
        <w:t>позиции, имеющиеся в общеобразовательной организации или запланированные):</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Pr="009B48A6">
        <w:rPr>
          <w:rFonts w:ascii="Times New Roman" w:eastAsia="Times New Roman" w:hAnsi="Times New Roman" w:cs="Times New Roman"/>
          <w:bCs/>
          <w:sz w:val="24"/>
          <w:szCs w:val="24"/>
          <w:lang w:eastAsia="ru-RU"/>
        </w:rPr>
        <w:t>проведение циклов профориентационных час</w:t>
      </w:r>
      <w:r>
        <w:rPr>
          <w:rFonts w:ascii="Times New Roman" w:eastAsia="Times New Roman" w:hAnsi="Times New Roman" w:cs="Times New Roman"/>
          <w:bCs/>
          <w:sz w:val="24"/>
          <w:szCs w:val="24"/>
          <w:lang w:eastAsia="ru-RU"/>
        </w:rPr>
        <w:t xml:space="preserve">ов, направленных на подготовку </w:t>
      </w:r>
      <w:r w:rsidRPr="009B48A6">
        <w:rPr>
          <w:rFonts w:ascii="Times New Roman" w:eastAsia="Times New Roman" w:hAnsi="Times New Roman" w:cs="Times New Roman"/>
          <w:bCs/>
          <w:sz w:val="24"/>
          <w:szCs w:val="24"/>
          <w:lang w:eastAsia="ru-RU"/>
        </w:rPr>
        <w:t>обучающегося к осознанному пл</w:t>
      </w:r>
      <w:r>
        <w:rPr>
          <w:rFonts w:ascii="Times New Roman" w:eastAsia="Times New Roman" w:hAnsi="Times New Roman" w:cs="Times New Roman"/>
          <w:bCs/>
          <w:sz w:val="24"/>
          <w:szCs w:val="24"/>
          <w:lang w:eastAsia="ru-RU"/>
        </w:rPr>
        <w:t xml:space="preserve">анированию и реализации своего </w:t>
      </w:r>
      <w:r w:rsidRPr="009B48A6">
        <w:rPr>
          <w:rFonts w:ascii="Times New Roman" w:eastAsia="Times New Roman" w:hAnsi="Times New Roman" w:cs="Times New Roman"/>
          <w:bCs/>
          <w:sz w:val="24"/>
          <w:szCs w:val="24"/>
          <w:lang w:eastAsia="ru-RU"/>
        </w:rPr>
        <w:t>профессионального будущего;</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профориентационные игры (игры-симуляции,</w:t>
      </w:r>
      <w:r>
        <w:rPr>
          <w:rFonts w:ascii="Times New Roman" w:eastAsia="Times New Roman" w:hAnsi="Times New Roman" w:cs="Times New Roman"/>
          <w:bCs/>
          <w:sz w:val="24"/>
          <w:szCs w:val="24"/>
          <w:lang w:eastAsia="ru-RU"/>
        </w:rPr>
        <w:t xml:space="preserve"> деловые игры, квесты, кейсы), </w:t>
      </w:r>
      <w:r w:rsidRPr="009B48A6">
        <w:rPr>
          <w:rFonts w:ascii="Times New Roman" w:eastAsia="Times New Roman" w:hAnsi="Times New Roman" w:cs="Times New Roman"/>
          <w:bCs/>
          <w:sz w:val="24"/>
          <w:szCs w:val="24"/>
          <w:lang w:eastAsia="ru-RU"/>
        </w:rPr>
        <w:t>расширяющие знания о профессиях, способах в</w:t>
      </w:r>
      <w:r>
        <w:rPr>
          <w:rFonts w:ascii="Times New Roman" w:eastAsia="Times New Roman" w:hAnsi="Times New Roman" w:cs="Times New Roman"/>
          <w:bCs/>
          <w:sz w:val="24"/>
          <w:szCs w:val="24"/>
          <w:lang w:eastAsia="ru-RU"/>
        </w:rPr>
        <w:t xml:space="preserve">ыбора профессий, особенностях, </w:t>
      </w:r>
      <w:r w:rsidRPr="009B48A6">
        <w:rPr>
          <w:rFonts w:ascii="Times New Roman" w:eastAsia="Times New Roman" w:hAnsi="Times New Roman" w:cs="Times New Roman"/>
          <w:bCs/>
          <w:sz w:val="24"/>
          <w:szCs w:val="24"/>
          <w:lang w:eastAsia="ru-RU"/>
        </w:rPr>
        <w:t>условиях разной профессиональной деятельности;</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 xml:space="preserve">экскурсии на предприятия, в организации, </w:t>
      </w:r>
      <w:r>
        <w:rPr>
          <w:rFonts w:ascii="Times New Roman" w:eastAsia="Times New Roman" w:hAnsi="Times New Roman" w:cs="Times New Roman"/>
          <w:bCs/>
          <w:sz w:val="24"/>
          <w:szCs w:val="24"/>
          <w:lang w:eastAsia="ru-RU"/>
        </w:rPr>
        <w:t xml:space="preserve">дающие начальные представления </w:t>
      </w:r>
      <w:r w:rsidRPr="009B48A6">
        <w:rPr>
          <w:rFonts w:ascii="Times New Roman" w:eastAsia="Times New Roman" w:hAnsi="Times New Roman" w:cs="Times New Roman"/>
          <w:bCs/>
          <w:sz w:val="24"/>
          <w:szCs w:val="24"/>
          <w:lang w:eastAsia="ru-RU"/>
        </w:rPr>
        <w:t>о существующих профессиях и условиях работы;</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посещение профориентационных выставок, я</w:t>
      </w:r>
      <w:r>
        <w:rPr>
          <w:rFonts w:ascii="Times New Roman" w:eastAsia="Times New Roman" w:hAnsi="Times New Roman" w:cs="Times New Roman"/>
          <w:bCs/>
          <w:sz w:val="24"/>
          <w:szCs w:val="24"/>
          <w:lang w:eastAsia="ru-RU"/>
        </w:rPr>
        <w:t xml:space="preserve">рмарок профессий, тематических </w:t>
      </w:r>
      <w:r w:rsidRPr="009B48A6">
        <w:rPr>
          <w:rFonts w:ascii="Times New Roman" w:eastAsia="Times New Roman" w:hAnsi="Times New Roman" w:cs="Times New Roman"/>
          <w:bCs/>
          <w:sz w:val="24"/>
          <w:szCs w:val="24"/>
          <w:lang w:eastAsia="ru-RU"/>
        </w:rPr>
        <w:t>профориентационных парков, лагерей, дней открытых две</w:t>
      </w:r>
      <w:r>
        <w:rPr>
          <w:rFonts w:ascii="Times New Roman" w:eastAsia="Times New Roman" w:hAnsi="Times New Roman" w:cs="Times New Roman"/>
          <w:bCs/>
          <w:sz w:val="24"/>
          <w:szCs w:val="24"/>
          <w:lang w:eastAsia="ru-RU"/>
        </w:rPr>
        <w:t xml:space="preserve">рей в организациях </w:t>
      </w:r>
      <w:r w:rsidRPr="009B48A6">
        <w:rPr>
          <w:rFonts w:ascii="Times New Roman" w:eastAsia="Times New Roman" w:hAnsi="Times New Roman" w:cs="Times New Roman"/>
          <w:bCs/>
          <w:sz w:val="24"/>
          <w:szCs w:val="24"/>
          <w:lang w:eastAsia="ru-RU"/>
        </w:rPr>
        <w:t>профессионального, высшего образования;</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организацию на базе детского лагеря п</w:t>
      </w:r>
      <w:r>
        <w:rPr>
          <w:rFonts w:ascii="Times New Roman" w:eastAsia="Times New Roman" w:hAnsi="Times New Roman" w:cs="Times New Roman"/>
          <w:bCs/>
          <w:sz w:val="24"/>
          <w:szCs w:val="24"/>
          <w:lang w:eastAsia="ru-RU"/>
        </w:rPr>
        <w:t xml:space="preserve">ри образовательной организации </w:t>
      </w:r>
      <w:r w:rsidRPr="009B48A6">
        <w:rPr>
          <w:rFonts w:ascii="Times New Roman" w:eastAsia="Times New Roman" w:hAnsi="Times New Roman" w:cs="Times New Roman"/>
          <w:bCs/>
          <w:sz w:val="24"/>
          <w:szCs w:val="24"/>
          <w:lang w:eastAsia="ru-RU"/>
        </w:rPr>
        <w:t>профориентационных смен с участием экспе</w:t>
      </w:r>
      <w:r>
        <w:rPr>
          <w:rFonts w:ascii="Times New Roman" w:eastAsia="Times New Roman" w:hAnsi="Times New Roman" w:cs="Times New Roman"/>
          <w:bCs/>
          <w:sz w:val="24"/>
          <w:szCs w:val="24"/>
          <w:lang w:eastAsia="ru-RU"/>
        </w:rPr>
        <w:t xml:space="preserve">ртов в области профориентации, </w:t>
      </w:r>
      <w:r w:rsidRPr="009B48A6">
        <w:rPr>
          <w:rFonts w:ascii="Times New Roman" w:eastAsia="Times New Roman" w:hAnsi="Times New Roman" w:cs="Times New Roman"/>
          <w:bCs/>
          <w:sz w:val="24"/>
          <w:szCs w:val="24"/>
          <w:lang w:eastAsia="ru-RU"/>
        </w:rPr>
        <w:t>где обучающиеся могут познакомиться с профессиями, полу</w:t>
      </w:r>
      <w:r>
        <w:rPr>
          <w:rFonts w:ascii="Times New Roman" w:eastAsia="Times New Roman" w:hAnsi="Times New Roman" w:cs="Times New Roman"/>
          <w:bCs/>
          <w:sz w:val="24"/>
          <w:szCs w:val="24"/>
          <w:lang w:eastAsia="ru-RU"/>
        </w:rPr>
        <w:t xml:space="preserve">чить представление </w:t>
      </w:r>
      <w:r w:rsidRPr="009B48A6">
        <w:rPr>
          <w:rFonts w:ascii="Times New Roman" w:eastAsia="Times New Roman" w:hAnsi="Times New Roman" w:cs="Times New Roman"/>
          <w:bCs/>
          <w:sz w:val="24"/>
          <w:szCs w:val="24"/>
          <w:lang w:eastAsia="ru-RU"/>
        </w:rPr>
        <w:t>об их специфике, попробовать свои силы в т</w:t>
      </w:r>
      <w:r>
        <w:rPr>
          <w:rFonts w:ascii="Times New Roman" w:eastAsia="Times New Roman" w:hAnsi="Times New Roman" w:cs="Times New Roman"/>
          <w:bCs/>
          <w:sz w:val="24"/>
          <w:szCs w:val="24"/>
          <w:lang w:eastAsia="ru-RU"/>
        </w:rPr>
        <w:t xml:space="preserve">ой или иной профессии, развить </w:t>
      </w:r>
      <w:r w:rsidRPr="009B48A6">
        <w:rPr>
          <w:rFonts w:ascii="Times New Roman" w:eastAsia="Times New Roman" w:hAnsi="Times New Roman" w:cs="Times New Roman"/>
          <w:bCs/>
          <w:sz w:val="24"/>
          <w:szCs w:val="24"/>
          <w:lang w:eastAsia="ru-RU"/>
        </w:rPr>
        <w:t>соответствующие навыки;</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совместное с педагогами изучение о</w:t>
      </w:r>
      <w:r>
        <w:rPr>
          <w:rFonts w:ascii="Times New Roman" w:eastAsia="Times New Roman" w:hAnsi="Times New Roman" w:cs="Times New Roman"/>
          <w:bCs/>
          <w:sz w:val="24"/>
          <w:szCs w:val="24"/>
          <w:lang w:eastAsia="ru-RU"/>
        </w:rPr>
        <w:t xml:space="preserve">бучающимися интернет-ресурсов, </w:t>
      </w:r>
      <w:r w:rsidRPr="009B48A6">
        <w:rPr>
          <w:rFonts w:ascii="Times New Roman" w:eastAsia="Times New Roman" w:hAnsi="Times New Roman" w:cs="Times New Roman"/>
          <w:bCs/>
          <w:sz w:val="24"/>
          <w:szCs w:val="24"/>
          <w:lang w:eastAsia="ru-RU"/>
        </w:rPr>
        <w:t>посвящённы</w:t>
      </w:r>
      <w:r>
        <w:rPr>
          <w:rFonts w:ascii="Times New Roman" w:eastAsia="Times New Roman" w:hAnsi="Times New Roman" w:cs="Times New Roman"/>
          <w:bCs/>
          <w:sz w:val="24"/>
          <w:szCs w:val="24"/>
          <w:lang w:eastAsia="ru-RU"/>
        </w:rPr>
        <w:t xml:space="preserve">х выбору профессий, прохождение профориентационного онлайн - </w:t>
      </w:r>
      <w:r w:rsidRPr="009B48A6">
        <w:rPr>
          <w:rFonts w:ascii="Times New Roman" w:eastAsia="Times New Roman" w:hAnsi="Times New Roman" w:cs="Times New Roman"/>
          <w:bCs/>
          <w:sz w:val="24"/>
          <w:szCs w:val="24"/>
          <w:lang w:eastAsia="ru-RU"/>
        </w:rPr>
        <w:t>тестирования, онлайн-курсов по интересу</w:t>
      </w:r>
      <w:r>
        <w:rPr>
          <w:rFonts w:ascii="Times New Roman" w:eastAsia="Times New Roman" w:hAnsi="Times New Roman" w:cs="Times New Roman"/>
          <w:bCs/>
          <w:sz w:val="24"/>
          <w:szCs w:val="24"/>
          <w:lang w:eastAsia="ru-RU"/>
        </w:rPr>
        <w:t xml:space="preserve">ющим профессиям и направлениям </w:t>
      </w:r>
      <w:r w:rsidRPr="009B48A6">
        <w:rPr>
          <w:rFonts w:ascii="Times New Roman" w:eastAsia="Times New Roman" w:hAnsi="Times New Roman" w:cs="Times New Roman"/>
          <w:bCs/>
          <w:sz w:val="24"/>
          <w:szCs w:val="24"/>
          <w:lang w:eastAsia="ru-RU"/>
        </w:rPr>
        <w:t>профессионального образования;</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участие в работе всероссийских профориентационных проектов;</w:t>
      </w:r>
    </w:p>
    <w:p w:rsidR="009B48A6" w:rsidRPr="009B48A6"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индивидуальное консультирование психоло</w:t>
      </w:r>
      <w:r>
        <w:rPr>
          <w:rFonts w:ascii="Times New Roman" w:eastAsia="Times New Roman" w:hAnsi="Times New Roman" w:cs="Times New Roman"/>
          <w:bCs/>
          <w:sz w:val="24"/>
          <w:szCs w:val="24"/>
          <w:lang w:eastAsia="ru-RU"/>
        </w:rPr>
        <w:t xml:space="preserve">гом обучающихся и их родителей </w:t>
      </w:r>
      <w:r w:rsidRPr="009B48A6">
        <w:rPr>
          <w:rFonts w:ascii="Times New Roman" w:eastAsia="Times New Roman" w:hAnsi="Times New Roman" w:cs="Times New Roman"/>
          <w:bCs/>
          <w:sz w:val="24"/>
          <w:szCs w:val="24"/>
          <w:lang w:eastAsia="ru-RU"/>
        </w:rPr>
        <w:t>(законных представителей) по вопросам склонностей, способностей, иных индивидуальных особенностей обучающихся, которые могут иметь значение  выборе ими будущей профессии;</w:t>
      </w:r>
    </w:p>
    <w:p w:rsidR="0087420B" w:rsidRPr="000A783E" w:rsidRDefault="009B48A6" w:rsidP="009B48A6">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8A6">
        <w:rPr>
          <w:rFonts w:ascii="Times New Roman" w:eastAsia="Times New Roman" w:hAnsi="Times New Roman" w:cs="Times New Roman"/>
          <w:bCs/>
          <w:sz w:val="24"/>
          <w:szCs w:val="24"/>
          <w:lang w:eastAsia="ru-RU"/>
        </w:rPr>
        <w:t>освоение обучающимися основ профес</w:t>
      </w:r>
      <w:r>
        <w:rPr>
          <w:rFonts w:ascii="Times New Roman" w:eastAsia="Times New Roman" w:hAnsi="Times New Roman" w:cs="Times New Roman"/>
          <w:bCs/>
          <w:sz w:val="24"/>
          <w:szCs w:val="24"/>
          <w:lang w:eastAsia="ru-RU"/>
        </w:rPr>
        <w:t xml:space="preserve">сии в рамках различных курсов, </w:t>
      </w:r>
      <w:r w:rsidRPr="009B48A6">
        <w:rPr>
          <w:rFonts w:ascii="Times New Roman" w:eastAsia="Times New Roman" w:hAnsi="Times New Roman" w:cs="Times New Roman"/>
          <w:bCs/>
          <w:sz w:val="24"/>
          <w:szCs w:val="24"/>
          <w:lang w:eastAsia="ru-RU"/>
        </w:rPr>
        <w:t>включённых в обязательную часть образ</w:t>
      </w:r>
      <w:r>
        <w:rPr>
          <w:rFonts w:ascii="Times New Roman" w:eastAsia="Times New Roman" w:hAnsi="Times New Roman" w:cs="Times New Roman"/>
          <w:bCs/>
          <w:sz w:val="24"/>
          <w:szCs w:val="24"/>
          <w:lang w:eastAsia="ru-RU"/>
        </w:rPr>
        <w:t xml:space="preserve">овательной программы, в рамках </w:t>
      </w:r>
      <w:r w:rsidRPr="009B48A6">
        <w:rPr>
          <w:rFonts w:ascii="Times New Roman" w:eastAsia="Times New Roman" w:hAnsi="Times New Roman" w:cs="Times New Roman"/>
          <w:bCs/>
          <w:sz w:val="24"/>
          <w:szCs w:val="24"/>
          <w:lang w:eastAsia="ru-RU"/>
        </w:rPr>
        <w:t>компонента участников образовательных отнош</w:t>
      </w:r>
      <w:r>
        <w:rPr>
          <w:rFonts w:ascii="Times New Roman" w:eastAsia="Times New Roman" w:hAnsi="Times New Roman" w:cs="Times New Roman"/>
          <w:bCs/>
          <w:sz w:val="24"/>
          <w:szCs w:val="24"/>
          <w:lang w:eastAsia="ru-RU"/>
        </w:rPr>
        <w:t xml:space="preserve">ений, внеурочной деятельности, </w:t>
      </w:r>
      <w:r w:rsidRPr="009B48A6">
        <w:rPr>
          <w:rFonts w:ascii="Times New Roman" w:eastAsia="Times New Roman" w:hAnsi="Times New Roman" w:cs="Times New Roman"/>
          <w:bCs/>
          <w:sz w:val="24"/>
          <w:szCs w:val="24"/>
          <w:lang w:eastAsia="ru-RU"/>
        </w:rPr>
        <w:t>дополнительного образования.</w:t>
      </w:r>
    </w:p>
    <w:p w:rsidR="0087420B" w:rsidRDefault="0087420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042DF">
        <w:rPr>
          <w:rFonts w:ascii="Times New Roman" w:eastAsia="Times New Roman" w:hAnsi="Times New Roman" w:cs="Times New Roman"/>
          <w:b/>
          <w:bCs/>
          <w:sz w:val="24"/>
          <w:szCs w:val="24"/>
          <w:lang w:eastAsia="ru-RU"/>
        </w:rPr>
        <w:t>Организационный раздел.</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2DF">
        <w:rPr>
          <w:rFonts w:ascii="Times New Roman" w:eastAsia="Times New Roman" w:hAnsi="Times New Roman" w:cs="Times New Roman"/>
          <w:bCs/>
          <w:sz w:val="24"/>
          <w:szCs w:val="24"/>
          <w:u w:val="single"/>
          <w:lang w:eastAsia="ru-RU"/>
        </w:rPr>
        <w:t>Кадровое обеспечение.</w:t>
      </w:r>
    </w:p>
    <w:p w:rsid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В данном разделе могут быть представ</w:t>
      </w:r>
      <w:r w:rsidR="00D042DF">
        <w:rPr>
          <w:rFonts w:ascii="Times New Roman" w:eastAsia="Times New Roman" w:hAnsi="Times New Roman" w:cs="Times New Roman"/>
          <w:bCs/>
          <w:sz w:val="24"/>
          <w:szCs w:val="24"/>
          <w:lang w:eastAsia="ru-RU"/>
        </w:rPr>
        <w:t xml:space="preserve">лены решения в образовательной </w:t>
      </w:r>
      <w:r w:rsidRPr="00D042DF">
        <w:rPr>
          <w:rFonts w:ascii="Times New Roman" w:eastAsia="Times New Roman" w:hAnsi="Times New Roman" w:cs="Times New Roman"/>
          <w:bCs/>
          <w:sz w:val="24"/>
          <w:szCs w:val="24"/>
          <w:lang w:eastAsia="ru-RU"/>
        </w:rPr>
        <w:t>организации, в соответствии с ФГОС об</w:t>
      </w:r>
      <w:r w:rsidR="00D042DF">
        <w:rPr>
          <w:rFonts w:ascii="Times New Roman" w:eastAsia="Times New Roman" w:hAnsi="Times New Roman" w:cs="Times New Roman"/>
          <w:bCs/>
          <w:sz w:val="24"/>
          <w:szCs w:val="24"/>
          <w:lang w:eastAsia="ru-RU"/>
        </w:rPr>
        <w:t xml:space="preserve">щего образования всех уровней, </w:t>
      </w:r>
      <w:r w:rsidRPr="00D042DF">
        <w:rPr>
          <w:rFonts w:ascii="Times New Roman" w:eastAsia="Times New Roman" w:hAnsi="Times New Roman" w:cs="Times New Roman"/>
          <w:bCs/>
          <w:sz w:val="24"/>
          <w:szCs w:val="24"/>
          <w:lang w:eastAsia="ru-RU"/>
        </w:rPr>
        <w:t xml:space="preserve">по разделению функционала, связанного </w:t>
      </w:r>
      <w:r w:rsidR="00D042DF">
        <w:rPr>
          <w:rFonts w:ascii="Times New Roman" w:eastAsia="Times New Roman" w:hAnsi="Times New Roman" w:cs="Times New Roman"/>
          <w:bCs/>
          <w:sz w:val="24"/>
          <w:szCs w:val="24"/>
          <w:lang w:eastAsia="ru-RU"/>
        </w:rPr>
        <w:t xml:space="preserve">с планированием, организацией, </w:t>
      </w:r>
      <w:r w:rsidRPr="00D042DF">
        <w:rPr>
          <w:rFonts w:ascii="Times New Roman" w:eastAsia="Times New Roman" w:hAnsi="Times New Roman" w:cs="Times New Roman"/>
          <w:bCs/>
          <w:sz w:val="24"/>
          <w:szCs w:val="24"/>
          <w:lang w:eastAsia="ru-RU"/>
        </w:rPr>
        <w:t xml:space="preserve">обеспечением, реализацией воспитательной деятельности; </w:t>
      </w:r>
    </w:p>
    <w:p w:rsidR="00D042DF" w:rsidRDefault="00D042D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E257D" w:rsidRPr="00D042DF">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вопросам повышения </w:t>
      </w:r>
      <w:r w:rsidR="007E257D" w:rsidRPr="00D042DF">
        <w:rPr>
          <w:rFonts w:ascii="Times New Roman" w:eastAsia="Times New Roman" w:hAnsi="Times New Roman" w:cs="Times New Roman"/>
          <w:bCs/>
          <w:sz w:val="24"/>
          <w:szCs w:val="24"/>
          <w:lang w:eastAsia="ru-RU"/>
        </w:rPr>
        <w:t>квалификации педагогических работнико</w:t>
      </w:r>
      <w:r>
        <w:rPr>
          <w:rFonts w:ascii="Times New Roman" w:eastAsia="Times New Roman" w:hAnsi="Times New Roman" w:cs="Times New Roman"/>
          <w:bCs/>
          <w:sz w:val="24"/>
          <w:szCs w:val="24"/>
          <w:lang w:eastAsia="ru-RU"/>
        </w:rPr>
        <w:t>в в сфере воспитания; психолого-</w:t>
      </w:r>
      <w:r w:rsidR="007E257D" w:rsidRPr="00D042DF">
        <w:rPr>
          <w:rFonts w:ascii="Times New Roman" w:eastAsia="Times New Roman" w:hAnsi="Times New Roman" w:cs="Times New Roman"/>
          <w:bCs/>
          <w:sz w:val="24"/>
          <w:szCs w:val="24"/>
          <w:lang w:eastAsia="ru-RU"/>
        </w:rPr>
        <w:t>педагогического сопровождения обучающих</w:t>
      </w:r>
      <w:r>
        <w:rPr>
          <w:rFonts w:ascii="Times New Roman" w:eastAsia="Times New Roman" w:hAnsi="Times New Roman" w:cs="Times New Roman"/>
          <w:bCs/>
          <w:sz w:val="24"/>
          <w:szCs w:val="24"/>
          <w:lang w:eastAsia="ru-RU"/>
        </w:rPr>
        <w:t xml:space="preserve">ся, в том числе с ОВЗ и других </w:t>
      </w:r>
      <w:r w:rsidR="007E257D" w:rsidRPr="00D042DF">
        <w:rPr>
          <w:rFonts w:ascii="Times New Roman" w:eastAsia="Times New Roman" w:hAnsi="Times New Roman" w:cs="Times New Roman"/>
          <w:bCs/>
          <w:sz w:val="24"/>
          <w:szCs w:val="24"/>
          <w:lang w:eastAsia="ru-RU"/>
        </w:rPr>
        <w:t xml:space="preserve">категорий; </w:t>
      </w:r>
    </w:p>
    <w:p w:rsidR="007E257D" w:rsidRPr="00D042DF" w:rsidRDefault="00D042D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E257D" w:rsidRPr="00D042DF">
        <w:rPr>
          <w:rFonts w:ascii="Times New Roman" w:eastAsia="Times New Roman" w:hAnsi="Times New Roman" w:cs="Times New Roman"/>
          <w:bCs/>
          <w:sz w:val="24"/>
          <w:szCs w:val="24"/>
          <w:lang w:eastAsia="ru-RU"/>
        </w:rPr>
        <w:t xml:space="preserve">по привлечению специалистов других организаций (образовательных, </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социальных, правоохранительных и других).</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2DF">
        <w:rPr>
          <w:rFonts w:ascii="Times New Roman" w:eastAsia="Times New Roman" w:hAnsi="Times New Roman" w:cs="Times New Roman"/>
          <w:bCs/>
          <w:sz w:val="24"/>
          <w:szCs w:val="24"/>
          <w:u w:val="single"/>
          <w:lang w:eastAsia="ru-RU"/>
        </w:rPr>
        <w:lastRenderedPageBreak/>
        <w:t>Нормативно-методическое обеспечение.</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 xml:space="preserve">В данном разделе могут быть </w:t>
      </w:r>
      <w:r w:rsidR="00D042DF">
        <w:rPr>
          <w:rFonts w:ascii="Times New Roman" w:eastAsia="Times New Roman" w:hAnsi="Times New Roman" w:cs="Times New Roman"/>
          <w:bCs/>
          <w:sz w:val="24"/>
          <w:szCs w:val="24"/>
          <w:lang w:eastAsia="ru-RU"/>
        </w:rPr>
        <w:t xml:space="preserve">представлены решения на уровне </w:t>
      </w:r>
      <w:r w:rsidRPr="00D042DF">
        <w:rPr>
          <w:rFonts w:ascii="Times New Roman" w:eastAsia="Times New Roman" w:hAnsi="Times New Roman" w:cs="Times New Roman"/>
          <w:bCs/>
          <w:sz w:val="24"/>
          <w:szCs w:val="24"/>
          <w:lang w:eastAsia="ru-RU"/>
        </w:rPr>
        <w:t xml:space="preserve">образовательной организации по принятию, внесению изменений </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в должностные инструкции педагог</w:t>
      </w:r>
      <w:r w:rsidR="00D042DF">
        <w:rPr>
          <w:rFonts w:ascii="Times New Roman" w:eastAsia="Times New Roman" w:hAnsi="Times New Roman" w:cs="Times New Roman"/>
          <w:bCs/>
          <w:sz w:val="24"/>
          <w:szCs w:val="24"/>
          <w:lang w:eastAsia="ru-RU"/>
        </w:rPr>
        <w:t xml:space="preserve">ических работников по вопросам </w:t>
      </w:r>
      <w:r w:rsidRPr="00D042DF">
        <w:rPr>
          <w:rFonts w:ascii="Times New Roman" w:eastAsia="Times New Roman" w:hAnsi="Times New Roman" w:cs="Times New Roman"/>
          <w:bCs/>
          <w:sz w:val="24"/>
          <w:szCs w:val="24"/>
          <w:lang w:eastAsia="ru-RU"/>
        </w:rPr>
        <w:t>воспитательной деятельности, ведению догов</w:t>
      </w:r>
      <w:r w:rsidR="00D042DF">
        <w:rPr>
          <w:rFonts w:ascii="Times New Roman" w:eastAsia="Times New Roman" w:hAnsi="Times New Roman" w:cs="Times New Roman"/>
          <w:bCs/>
          <w:sz w:val="24"/>
          <w:szCs w:val="24"/>
          <w:lang w:eastAsia="ru-RU"/>
        </w:rPr>
        <w:t xml:space="preserve">орных отношений, сетевой форме </w:t>
      </w:r>
      <w:r w:rsidRPr="00D042DF">
        <w:rPr>
          <w:rFonts w:ascii="Times New Roman" w:eastAsia="Times New Roman" w:hAnsi="Times New Roman" w:cs="Times New Roman"/>
          <w:bCs/>
          <w:sz w:val="24"/>
          <w:szCs w:val="24"/>
          <w:lang w:eastAsia="ru-RU"/>
        </w:rPr>
        <w:t>организации образовательного процесса</w:t>
      </w:r>
      <w:r w:rsidR="00D042DF">
        <w:rPr>
          <w:rFonts w:ascii="Times New Roman" w:eastAsia="Times New Roman" w:hAnsi="Times New Roman" w:cs="Times New Roman"/>
          <w:bCs/>
          <w:sz w:val="24"/>
          <w:szCs w:val="24"/>
          <w:lang w:eastAsia="ru-RU"/>
        </w:rPr>
        <w:t xml:space="preserve">, сотрудничеству с социальными </w:t>
      </w:r>
      <w:r w:rsidRPr="00D042DF">
        <w:rPr>
          <w:rFonts w:ascii="Times New Roman" w:eastAsia="Times New Roman" w:hAnsi="Times New Roman" w:cs="Times New Roman"/>
          <w:bCs/>
          <w:sz w:val="24"/>
          <w:szCs w:val="24"/>
          <w:lang w:eastAsia="ru-RU"/>
        </w:rPr>
        <w:t>партнёрами, нормативному, методическ</w:t>
      </w:r>
      <w:r w:rsidR="00D042DF">
        <w:rPr>
          <w:rFonts w:ascii="Times New Roman" w:eastAsia="Times New Roman" w:hAnsi="Times New Roman" w:cs="Times New Roman"/>
          <w:bCs/>
          <w:sz w:val="24"/>
          <w:szCs w:val="24"/>
          <w:lang w:eastAsia="ru-RU"/>
        </w:rPr>
        <w:t xml:space="preserve">ому обеспечению воспитательной деятельности. </w:t>
      </w:r>
      <w:r w:rsidRPr="00D042DF">
        <w:rPr>
          <w:rFonts w:ascii="Times New Roman" w:eastAsia="Times New Roman" w:hAnsi="Times New Roman" w:cs="Times New Roman"/>
          <w:bCs/>
          <w:sz w:val="24"/>
          <w:szCs w:val="24"/>
          <w:lang w:eastAsia="ru-RU"/>
        </w:rPr>
        <w:t xml:space="preserve">Представляются ссылки на локальные нормативные акты, в которые вносятся </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изменения в связи с утверждением рабочей программы воспитания.</w:t>
      </w:r>
    </w:p>
    <w:p w:rsid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2DF">
        <w:rPr>
          <w:rFonts w:ascii="Times New Roman" w:eastAsia="Times New Roman" w:hAnsi="Times New Roman" w:cs="Times New Roman"/>
          <w:bCs/>
          <w:sz w:val="24"/>
          <w:szCs w:val="24"/>
          <w:u w:val="single"/>
          <w:lang w:eastAsia="ru-RU"/>
        </w:rPr>
        <w:t>Требования к условиям р</w:t>
      </w:r>
      <w:r w:rsidR="00D042DF" w:rsidRPr="00D042DF">
        <w:rPr>
          <w:rFonts w:ascii="Times New Roman" w:eastAsia="Times New Roman" w:hAnsi="Times New Roman" w:cs="Times New Roman"/>
          <w:bCs/>
          <w:sz w:val="24"/>
          <w:szCs w:val="24"/>
          <w:u w:val="single"/>
          <w:lang w:eastAsia="ru-RU"/>
        </w:rPr>
        <w:t xml:space="preserve">аботы с обучающимися с особыми </w:t>
      </w:r>
      <w:r w:rsidR="00D042DF">
        <w:rPr>
          <w:rFonts w:ascii="Times New Roman" w:eastAsia="Times New Roman" w:hAnsi="Times New Roman" w:cs="Times New Roman"/>
          <w:bCs/>
          <w:sz w:val="24"/>
          <w:szCs w:val="24"/>
          <w:u w:val="single"/>
          <w:lang w:eastAsia="ru-RU"/>
        </w:rPr>
        <w:t>образовательными потребностями.</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42DF">
        <w:rPr>
          <w:rFonts w:ascii="Times New Roman" w:eastAsia="Times New Roman" w:hAnsi="Times New Roman" w:cs="Times New Roman"/>
          <w:bCs/>
          <w:sz w:val="24"/>
          <w:szCs w:val="24"/>
          <w:lang w:eastAsia="ru-RU"/>
        </w:rPr>
        <w:t>Данный раздел наполняется конкретными материалами с учётом</w:t>
      </w:r>
      <w:r w:rsidR="00D042DF">
        <w:rPr>
          <w:rFonts w:ascii="Times New Roman" w:eastAsia="Times New Roman" w:hAnsi="Times New Roman" w:cs="Times New Roman"/>
          <w:bCs/>
          <w:sz w:val="24"/>
          <w:szCs w:val="24"/>
          <w:u w:val="single"/>
          <w:lang w:eastAsia="ru-RU"/>
        </w:rPr>
        <w:t xml:space="preserve"> </w:t>
      </w:r>
      <w:r w:rsidRPr="00D042DF">
        <w:rPr>
          <w:rFonts w:ascii="Times New Roman" w:eastAsia="Times New Roman" w:hAnsi="Times New Roman" w:cs="Times New Roman"/>
          <w:bCs/>
          <w:sz w:val="24"/>
          <w:szCs w:val="24"/>
          <w:lang w:eastAsia="ru-RU"/>
        </w:rPr>
        <w:t>наличия обучающихся с особыми образовательными потребностями. Требования</w:t>
      </w:r>
      <w:r w:rsidR="00D042DF">
        <w:rPr>
          <w:rFonts w:ascii="Times New Roman" w:eastAsia="Times New Roman" w:hAnsi="Times New Roman" w:cs="Times New Roman"/>
          <w:bCs/>
          <w:sz w:val="24"/>
          <w:szCs w:val="24"/>
          <w:u w:val="single"/>
          <w:lang w:eastAsia="ru-RU"/>
        </w:rPr>
        <w:t xml:space="preserve"> </w:t>
      </w:r>
      <w:r w:rsidRPr="00D042DF">
        <w:rPr>
          <w:rFonts w:ascii="Times New Roman" w:eastAsia="Times New Roman" w:hAnsi="Times New Roman" w:cs="Times New Roman"/>
          <w:bCs/>
          <w:sz w:val="24"/>
          <w:szCs w:val="24"/>
          <w:lang w:eastAsia="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7E257D" w:rsidRPr="00D042DF" w:rsidRDefault="00D042D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В воспитательной работе с ка</w:t>
      </w:r>
      <w:r>
        <w:rPr>
          <w:rFonts w:ascii="Times New Roman" w:eastAsia="Times New Roman" w:hAnsi="Times New Roman" w:cs="Times New Roman"/>
          <w:bCs/>
          <w:sz w:val="24"/>
          <w:szCs w:val="24"/>
          <w:lang w:eastAsia="ru-RU"/>
        </w:rPr>
        <w:t xml:space="preserve">тегориями обучающихся, имеющих </w:t>
      </w:r>
      <w:r w:rsidR="007E257D" w:rsidRPr="00D042DF">
        <w:rPr>
          <w:rFonts w:ascii="Times New Roman" w:eastAsia="Times New Roman" w:hAnsi="Times New Roman" w:cs="Times New Roman"/>
          <w:bCs/>
          <w:sz w:val="24"/>
          <w:szCs w:val="24"/>
          <w:lang w:eastAsia="ru-RU"/>
        </w:rPr>
        <w:t>особые образовательные потребности: обуча</w:t>
      </w:r>
      <w:r>
        <w:rPr>
          <w:rFonts w:ascii="Times New Roman" w:eastAsia="Times New Roman" w:hAnsi="Times New Roman" w:cs="Times New Roman"/>
          <w:bCs/>
          <w:sz w:val="24"/>
          <w:szCs w:val="24"/>
          <w:lang w:eastAsia="ru-RU"/>
        </w:rPr>
        <w:t xml:space="preserve">ющихся с инвалидностью, с ОВЗ, </w:t>
      </w:r>
      <w:r w:rsidR="007E257D" w:rsidRPr="00D042DF">
        <w:rPr>
          <w:rFonts w:ascii="Times New Roman" w:eastAsia="Times New Roman" w:hAnsi="Times New Roman" w:cs="Times New Roman"/>
          <w:bCs/>
          <w:sz w:val="24"/>
          <w:szCs w:val="24"/>
          <w:lang w:eastAsia="ru-RU"/>
        </w:rPr>
        <w:t>из социально уязвимых групп (например, воспит</w:t>
      </w:r>
      <w:r>
        <w:rPr>
          <w:rFonts w:ascii="Times New Roman" w:eastAsia="Times New Roman" w:hAnsi="Times New Roman" w:cs="Times New Roman"/>
          <w:bCs/>
          <w:sz w:val="24"/>
          <w:szCs w:val="24"/>
          <w:lang w:eastAsia="ru-RU"/>
        </w:rPr>
        <w:t xml:space="preserve">анники детских домов, из семей </w:t>
      </w:r>
      <w:r w:rsidR="007E257D" w:rsidRPr="00D042DF">
        <w:rPr>
          <w:rFonts w:ascii="Times New Roman" w:eastAsia="Times New Roman" w:hAnsi="Times New Roman" w:cs="Times New Roman"/>
          <w:bCs/>
          <w:sz w:val="24"/>
          <w:szCs w:val="24"/>
          <w:lang w:eastAsia="ru-RU"/>
        </w:rPr>
        <w:t>мигрантов, билингвы и другие), одарённых</w:t>
      </w:r>
      <w:r>
        <w:rPr>
          <w:rFonts w:ascii="Times New Roman" w:eastAsia="Times New Roman" w:hAnsi="Times New Roman" w:cs="Times New Roman"/>
          <w:bCs/>
          <w:sz w:val="24"/>
          <w:szCs w:val="24"/>
          <w:lang w:eastAsia="ru-RU"/>
        </w:rPr>
        <w:t>, с отклоняющимся поведением, –</w:t>
      </w:r>
      <w:r w:rsidR="007E257D" w:rsidRPr="00D042DF">
        <w:rPr>
          <w:rFonts w:ascii="Times New Roman" w:eastAsia="Times New Roman" w:hAnsi="Times New Roman" w:cs="Times New Roman"/>
          <w:bCs/>
          <w:sz w:val="24"/>
          <w:szCs w:val="24"/>
          <w:lang w:eastAsia="ru-RU"/>
        </w:rPr>
        <w:t>создаются особые условия (описываются эти условия).</w:t>
      </w:r>
    </w:p>
    <w:p w:rsidR="007E257D" w:rsidRPr="00D042DF" w:rsidRDefault="00D042D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Особыми задачами во</w:t>
      </w:r>
      <w:r>
        <w:rPr>
          <w:rFonts w:ascii="Times New Roman" w:eastAsia="Times New Roman" w:hAnsi="Times New Roman" w:cs="Times New Roman"/>
          <w:bCs/>
          <w:sz w:val="24"/>
          <w:szCs w:val="24"/>
          <w:lang w:eastAsia="ru-RU"/>
        </w:rPr>
        <w:t xml:space="preserve">спитания обучающихся с особыми </w:t>
      </w:r>
      <w:r w:rsidR="007E257D" w:rsidRPr="00D042DF">
        <w:rPr>
          <w:rFonts w:ascii="Times New Roman" w:eastAsia="Times New Roman" w:hAnsi="Times New Roman" w:cs="Times New Roman"/>
          <w:bCs/>
          <w:sz w:val="24"/>
          <w:szCs w:val="24"/>
          <w:lang w:eastAsia="ru-RU"/>
        </w:rPr>
        <w:t>образовательными потребностями являются:</w:t>
      </w:r>
    </w:p>
    <w:p w:rsidR="007E257D" w:rsidRPr="00D042DF" w:rsidRDefault="00D042D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налаживание эмоционально-положительного взаи</w:t>
      </w:r>
      <w:r>
        <w:rPr>
          <w:rFonts w:ascii="Times New Roman" w:eastAsia="Times New Roman" w:hAnsi="Times New Roman" w:cs="Times New Roman"/>
          <w:bCs/>
          <w:sz w:val="24"/>
          <w:szCs w:val="24"/>
          <w:lang w:eastAsia="ru-RU"/>
        </w:rPr>
        <w:t xml:space="preserve">модействия с окружающими </w:t>
      </w:r>
      <w:r w:rsidR="007E257D" w:rsidRPr="00D042DF">
        <w:rPr>
          <w:rFonts w:ascii="Times New Roman" w:eastAsia="Times New Roman" w:hAnsi="Times New Roman" w:cs="Times New Roman"/>
          <w:bCs/>
          <w:sz w:val="24"/>
          <w:szCs w:val="24"/>
          <w:lang w:eastAsia="ru-RU"/>
        </w:rPr>
        <w:t>для их успешной социальной адаптации и интеграции в общеобразовательной организации;</w:t>
      </w:r>
    </w:p>
    <w:p w:rsidR="007E257D" w:rsidRPr="00D042D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формирование доброжелательного отнош</w:t>
      </w:r>
      <w:r>
        <w:rPr>
          <w:rFonts w:ascii="Times New Roman" w:eastAsia="Times New Roman" w:hAnsi="Times New Roman" w:cs="Times New Roman"/>
          <w:bCs/>
          <w:sz w:val="24"/>
          <w:szCs w:val="24"/>
          <w:lang w:eastAsia="ru-RU"/>
        </w:rPr>
        <w:t xml:space="preserve">ения к обучающимся и их семьям </w:t>
      </w:r>
      <w:r w:rsidR="007E257D" w:rsidRPr="00D042DF">
        <w:rPr>
          <w:rFonts w:ascii="Times New Roman" w:eastAsia="Times New Roman" w:hAnsi="Times New Roman" w:cs="Times New Roman"/>
          <w:bCs/>
          <w:sz w:val="24"/>
          <w:szCs w:val="24"/>
          <w:lang w:eastAsia="ru-RU"/>
        </w:rPr>
        <w:t>со стороны всех участников образовательных отношений;</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построение воспитательной деятел</w:t>
      </w:r>
      <w:r w:rsidR="00E6462F">
        <w:rPr>
          <w:rFonts w:ascii="Times New Roman" w:eastAsia="Times New Roman" w:hAnsi="Times New Roman" w:cs="Times New Roman"/>
          <w:bCs/>
          <w:sz w:val="24"/>
          <w:szCs w:val="24"/>
          <w:lang w:eastAsia="ru-RU"/>
        </w:rPr>
        <w:t xml:space="preserve">ьности с учётом индивидуальных </w:t>
      </w:r>
      <w:r w:rsidRPr="00D042DF">
        <w:rPr>
          <w:rFonts w:ascii="Times New Roman" w:eastAsia="Times New Roman" w:hAnsi="Times New Roman" w:cs="Times New Roman"/>
          <w:bCs/>
          <w:sz w:val="24"/>
          <w:szCs w:val="24"/>
          <w:lang w:eastAsia="ru-RU"/>
        </w:rPr>
        <w:t>особенностей и возможностей каждого обучающегося;</w:t>
      </w:r>
    </w:p>
    <w:p w:rsidR="007E257D" w:rsidRPr="00D042D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обеспечение психолого-педагогическо</w:t>
      </w:r>
      <w:r>
        <w:rPr>
          <w:rFonts w:ascii="Times New Roman" w:eastAsia="Times New Roman" w:hAnsi="Times New Roman" w:cs="Times New Roman"/>
          <w:bCs/>
          <w:sz w:val="24"/>
          <w:szCs w:val="24"/>
          <w:lang w:eastAsia="ru-RU"/>
        </w:rPr>
        <w:t xml:space="preserve">й поддержки семей обучающихся, </w:t>
      </w:r>
      <w:r w:rsidR="007E257D" w:rsidRPr="00D042DF">
        <w:rPr>
          <w:rFonts w:ascii="Times New Roman" w:eastAsia="Times New Roman" w:hAnsi="Times New Roman" w:cs="Times New Roman"/>
          <w:bCs/>
          <w:sz w:val="24"/>
          <w:szCs w:val="24"/>
          <w:lang w:eastAsia="ru-RU"/>
        </w:rPr>
        <w:t>содействие повышению уровня их педагоги</w:t>
      </w:r>
      <w:r>
        <w:rPr>
          <w:rFonts w:ascii="Times New Roman" w:eastAsia="Times New Roman" w:hAnsi="Times New Roman" w:cs="Times New Roman"/>
          <w:bCs/>
          <w:sz w:val="24"/>
          <w:szCs w:val="24"/>
          <w:lang w:eastAsia="ru-RU"/>
        </w:rPr>
        <w:t xml:space="preserve">ческой, психологической, медико - </w:t>
      </w:r>
      <w:r w:rsidR="007E257D" w:rsidRPr="00D042DF">
        <w:rPr>
          <w:rFonts w:ascii="Times New Roman" w:eastAsia="Times New Roman" w:hAnsi="Times New Roman" w:cs="Times New Roman"/>
          <w:bCs/>
          <w:sz w:val="24"/>
          <w:szCs w:val="24"/>
          <w:lang w:eastAsia="ru-RU"/>
        </w:rPr>
        <w:t>социальной компетентности.</w:t>
      </w:r>
    </w:p>
    <w:p w:rsidR="007E257D" w:rsidRPr="00D042D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42DF">
        <w:rPr>
          <w:rFonts w:ascii="Times New Roman" w:eastAsia="Times New Roman" w:hAnsi="Times New Roman" w:cs="Times New Roman"/>
          <w:bCs/>
          <w:sz w:val="24"/>
          <w:szCs w:val="24"/>
          <w:lang w:eastAsia="ru-RU"/>
        </w:rPr>
        <w:t>При организации во</w:t>
      </w:r>
      <w:r w:rsidR="00E6462F">
        <w:rPr>
          <w:rFonts w:ascii="Times New Roman" w:eastAsia="Times New Roman" w:hAnsi="Times New Roman" w:cs="Times New Roman"/>
          <w:bCs/>
          <w:sz w:val="24"/>
          <w:szCs w:val="24"/>
          <w:lang w:eastAsia="ru-RU"/>
        </w:rPr>
        <w:t xml:space="preserve">спитания обучающихся с особыми </w:t>
      </w:r>
      <w:r w:rsidRPr="00D042DF">
        <w:rPr>
          <w:rFonts w:ascii="Times New Roman" w:eastAsia="Times New Roman" w:hAnsi="Times New Roman" w:cs="Times New Roman"/>
          <w:bCs/>
          <w:sz w:val="24"/>
          <w:szCs w:val="24"/>
          <w:lang w:eastAsia="ru-RU"/>
        </w:rPr>
        <w:t>образовательными потребностями необходимо ориентироваться на:</w:t>
      </w:r>
    </w:p>
    <w:p w:rsidR="007E257D" w:rsidRPr="00D042D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 xml:space="preserve">формирование личности ребёнка с особыми </w:t>
      </w:r>
      <w:r>
        <w:rPr>
          <w:rFonts w:ascii="Times New Roman" w:eastAsia="Times New Roman" w:hAnsi="Times New Roman" w:cs="Times New Roman"/>
          <w:bCs/>
          <w:sz w:val="24"/>
          <w:szCs w:val="24"/>
          <w:lang w:eastAsia="ru-RU"/>
        </w:rPr>
        <w:t xml:space="preserve">образовательными потребностями </w:t>
      </w:r>
      <w:r w:rsidR="007E257D" w:rsidRPr="00D042DF">
        <w:rPr>
          <w:rFonts w:ascii="Times New Roman" w:eastAsia="Times New Roman" w:hAnsi="Times New Roman" w:cs="Times New Roman"/>
          <w:bCs/>
          <w:sz w:val="24"/>
          <w:szCs w:val="24"/>
          <w:lang w:eastAsia="ru-RU"/>
        </w:rPr>
        <w:t>с использованием адекватных возрасту и физическому и (или) п</w:t>
      </w:r>
      <w:r>
        <w:rPr>
          <w:rFonts w:ascii="Times New Roman" w:eastAsia="Times New Roman" w:hAnsi="Times New Roman" w:cs="Times New Roman"/>
          <w:bCs/>
          <w:sz w:val="24"/>
          <w:szCs w:val="24"/>
          <w:lang w:eastAsia="ru-RU"/>
        </w:rPr>
        <w:t xml:space="preserve">сихическому </w:t>
      </w:r>
      <w:r w:rsidR="007E257D" w:rsidRPr="00D042DF">
        <w:rPr>
          <w:rFonts w:ascii="Times New Roman" w:eastAsia="Times New Roman" w:hAnsi="Times New Roman" w:cs="Times New Roman"/>
          <w:bCs/>
          <w:sz w:val="24"/>
          <w:szCs w:val="24"/>
          <w:lang w:eastAsia="ru-RU"/>
        </w:rPr>
        <w:t>состоянию методов воспитания;</w:t>
      </w:r>
    </w:p>
    <w:p w:rsidR="007E257D" w:rsidRPr="00D042D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создание оптимальных условий сов</w:t>
      </w:r>
      <w:r>
        <w:rPr>
          <w:rFonts w:ascii="Times New Roman" w:eastAsia="Times New Roman" w:hAnsi="Times New Roman" w:cs="Times New Roman"/>
          <w:bCs/>
          <w:sz w:val="24"/>
          <w:szCs w:val="24"/>
          <w:lang w:eastAsia="ru-RU"/>
        </w:rPr>
        <w:t xml:space="preserve">местного воспитания и обучения </w:t>
      </w:r>
      <w:r w:rsidR="007E257D" w:rsidRPr="00D042DF">
        <w:rPr>
          <w:rFonts w:ascii="Times New Roman" w:eastAsia="Times New Roman" w:hAnsi="Times New Roman" w:cs="Times New Roman"/>
          <w:bCs/>
          <w:sz w:val="24"/>
          <w:szCs w:val="24"/>
          <w:lang w:eastAsia="ru-RU"/>
        </w:rPr>
        <w:t>обучающихся с особыми образовательными п</w:t>
      </w:r>
      <w:r>
        <w:rPr>
          <w:rFonts w:ascii="Times New Roman" w:eastAsia="Times New Roman" w:hAnsi="Times New Roman" w:cs="Times New Roman"/>
          <w:bCs/>
          <w:sz w:val="24"/>
          <w:szCs w:val="24"/>
          <w:lang w:eastAsia="ru-RU"/>
        </w:rPr>
        <w:t xml:space="preserve">отребностями и их сверстников, </w:t>
      </w:r>
      <w:r w:rsidR="007E257D" w:rsidRPr="00D042DF">
        <w:rPr>
          <w:rFonts w:ascii="Times New Roman" w:eastAsia="Times New Roman" w:hAnsi="Times New Roman" w:cs="Times New Roman"/>
          <w:bCs/>
          <w:sz w:val="24"/>
          <w:szCs w:val="24"/>
          <w:lang w:eastAsia="ru-RU"/>
        </w:rPr>
        <w:t>с использованием адекватных вспомогательных сре</w:t>
      </w:r>
      <w:r>
        <w:rPr>
          <w:rFonts w:ascii="Times New Roman" w:eastAsia="Times New Roman" w:hAnsi="Times New Roman" w:cs="Times New Roman"/>
          <w:bCs/>
          <w:sz w:val="24"/>
          <w:szCs w:val="24"/>
          <w:lang w:eastAsia="ru-RU"/>
        </w:rPr>
        <w:t xml:space="preserve">дств и педагогических приёмов, </w:t>
      </w:r>
      <w:r w:rsidR="007E257D" w:rsidRPr="00D042DF">
        <w:rPr>
          <w:rFonts w:ascii="Times New Roman" w:eastAsia="Times New Roman" w:hAnsi="Times New Roman" w:cs="Times New Roman"/>
          <w:bCs/>
          <w:sz w:val="24"/>
          <w:szCs w:val="24"/>
          <w:lang w:eastAsia="ru-RU"/>
        </w:rPr>
        <w:t>организацией совместных форм работы воспи</w:t>
      </w:r>
      <w:r>
        <w:rPr>
          <w:rFonts w:ascii="Times New Roman" w:eastAsia="Times New Roman" w:hAnsi="Times New Roman" w:cs="Times New Roman"/>
          <w:bCs/>
          <w:sz w:val="24"/>
          <w:szCs w:val="24"/>
          <w:lang w:eastAsia="ru-RU"/>
        </w:rPr>
        <w:t xml:space="preserve">тателей, педагогов-психологов, </w:t>
      </w:r>
      <w:r w:rsidR="007E257D" w:rsidRPr="00D042DF">
        <w:rPr>
          <w:rFonts w:ascii="Times New Roman" w:eastAsia="Times New Roman" w:hAnsi="Times New Roman" w:cs="Times New Roman"/>
          <w:bCs/>
          <w:sz w:val="24"/>
          <w:szCs w:val="24"/>
          <w:lang w:eastAsia="ru-RU"/>
        </w:rPr>
        <w:t>учителей-логопедов, учителей-дефектологов;</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042DF">
        <w:rPr>
          <w:rFonts w:ascii="Times New Roman" w:eastAsia="Times New Roman" w:hAnsi="Times New Roman" w:cs="Times New Roman"/>
          <w:bCs/>
          <w:sz w:val="24"/>
          <w:szCs w:val="24"/>
          <w:lang w:eastAsia="ru-RU"/>
        </w:rPr>
        <w:t>личностно-ориентированный подход в организации всех видов дея</w:t>
      </w:r>
      <w:r>
        <w:rPr>
          <w:rFonts w:ascii="Times New Roman" w:eastAsia="Times New Roman" w:hAnsi="Times New Roman" w:cs="Times New Roman"/>
          <w:bCs/>
          <w:sz w:val="24"/>
          <w:szCs w:val="24"/>
          <w:lang w:eastAsia="ru-RU"/>
        </w:rPr>
        <w:t xml:space="preserve">тельности </w:t>
      </w:r>
      <w:r w:rsidR="007E257D" w:rsidRPr="00E6462F">
        <w:rPr>
          <w:rFonts w:ascii="Times New Roman" w:eastAsia="Times New Roman" w:hAnsi="Times New Roman" w:cs="Times New Roman"/>
          <w:bCs/>
          <w:sz w:val="24"/>
          <w:szCs w:val="24"/>
          <w:lang w:eastAsia="ru-RU"/>
        </w:rPr>
        <w:t>обучающихся с особыми образовательными потребностями.</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6462F">
        <w:rPr>
          <w:rFonts w:ascii="Times New Roman" w:eastAsia="Times New Roman" w:hAnsi="Times New Roman" w:cs="Times New Roman"/>
          <w:b/>
          <w:bCs/>
          <w:sz w:val="24"/>
          <w:szCs w:val="24"/>
          <w:lang w:eastAsia="ru-RU"/>
        </w:rPr>
        <w:t xml:space="preserve"> Система поощрения социальной ус</w:t>
      </w:r>
      <w:r w:rsidR="00E6462F" w:rsidRPr="00E6462F">
        <w:rPr>
          <w:rFonts w:ascii="Times New Roman" w:eastAsia="Times New Roman" w:hAnsi="Times New Roman" w:cs="Times New Roman"/>
          <w:b/>
          <w:bCs/>
          <w:sz w:val="24"/>
          <w:szCs w:val="24"/>
          <w:lang w:eastAsia="ru-RU"/>
        </w:rPr>
        <w:t xml:space="preserve">пешности и проявлений активной </w:t>
      </w:r>
      <w:r w:rsidRPr="00E6462F">
        <w:rPr>
          <w:rFonts w:ascii="Times New Roman" w:eastAsia="Times New Roman" w:hAnsi="Times New Roman" w:cs="Times New Roman"/>
          <w:b/>
          <w:bCs/>
          <w:sz w:val="24"/>
          <w:szCs w:val="24"/>
          <w:lang w:eastAsia="ru-RU"/>
        </w:rPr>
        <w:t>жизненной позиции обучающихся.</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lastRenderedPageBreak/>
        <w:t>Система поощрения проявле</w:t>
      </w:r>
      <w:r w:rsidR="00E6462F">
        <w:rPr>
          <w:rFonts w:ascii="Times New Roman" w:eastAsia="Times New Roman" w:hAnsi="Times New Roman" w:cs="Times New Roman"/>
          <w:bCs/>
          <w:sz w:val="24"/>
          <w:szCs w:val="24"/>
          <w:lang w:eastAsia="ru-RU"/>
        </w:rPr>
        <w:t xml:space="preserve">ний активной жизненной позиции </w:t>
      </w:r>
      <w:r w:rsidRPr="00E6462F">
        <w:rPr>
          <w:rFonts w:ascii="Times New Roman" w:eastAsia="Times New Roman" w:hAnsi="Times New Roman" w:cs="Times New Roman"/>
          <w:bCs/>
          <w:sz w:val="24"/>
          <w:szCs w:val="24"/>
          <w:lang w:eastAsia="ru-RU"/>
        </w:rPr>
        <w:t>и социальной успешности обучающихся призва</w:t>
      </w:r>
      <w:r w:rsidR="00E6462F">
        <w:rPr>
          <w:rFonts w:ascii="Times New Roman" w:eastAsia="Times New Roman" w:hAnsi="Times New Roman" w:cs="Times New Roman"/>
          <w:bCs/>
          <w:sz w:val="24"/>
          <w:szCs w:val="24"/>
          <w:lang w:eastAsia="ru-RU"/>
        </w:rPr>
        <w:t xml:space="preserve">на способствовать формированию </w:t>
      </w:r>
      <w:r w:rsidRPr="00E6462F">
        <w:rPr>
          <w:rFonts w:ascii="Times New Roman" w:eastAsia="Times New Roman" w:hAnsi="Times New Roman" w:cs="Times New Roman"/>
          <w:bCs/>
          <w:sz w:val="24"/>
          <w:szCs w:val="24"/>
          <w:lang w:eastAsia="ru-RU"/>
        </w:rPr>
        <w:t>у обучающихся ориентации на активную жизн</w:t>
      </w:r>
      <w:r w:rsidR="00E6462F">
        <w:rPr>
          <w:rFonts w:ascii="Times New Roman" w:eastAsia="Times New Roman" w:hAnsi="Times New Roman" w:cs="Times New Roman"/>
          <w:bCs/>
          <w:sz w:val="24"/>
          <w:szCs w:val="24"/>
          <w:lang w:eastAsia="ru-RU"/>
        </w:rPr>
        <w:t xml:space="preserve">енную позицию, инициативность, </w:t>
      </w:r>
      <w:r w:rsidRPr="00E6462F">
        <w:rPr>
          <w:rFonts w:ascii="Times New Roman" w:eastAsia="Times New Roman" w:hAnsi="Times New Roman" w:cs="Times New Roman"/>
          <w:bCs/>
          <w:sz w:val="24"/>
          <w:szCs w:val="24"/>
          <w:lang w:eastAsia="ru-RU"/>
        </w:rPr>
        <w:t xml:space="preserve">максимально вовлекать их в совместную деятельность в воспитательных целях.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Система проявлений активной</w:t>
      </w:r>
      <w:r w:rsidR="00E6462F">
        <w:rPr>
          <w:rFonts w:ascii="Times New Roman" w:eastAsia="Times New Roman" w:hAnsi="Times New Roman" w:cs="Times New Roman"/>
          <w:bCs/>
          <w:sz w:val="24"/>
          <w:szCs w:val="24"/>
          <w:lang w:eastAsia="ru-RU"/>
        </w:rPr>
        <w:t xml:space="preserve"> жизненной позиции и поощрения </w:t>
      </w:r>
      <w:r w:rsidRPr="00E6462F">
        <w:rPr>
          <w:rFonts w:ascii="Times New Roman" w:eastAsia="Times New Roman" w:hAnsi="Times New Roman" w:cs="Times New Roman"/>
          <w:bCs/>
          <w:sz w:val="24"/>
          <w:szCs w:val="24"/>
          <w:lang w:eastAsia="ru-RU"/>
        </w:rPr>
        <w:t>социальной успешности обучающихся строится на принципах:</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публичности, открытости поощрений (</w:t>
      </w:r>
      <w:r>
        <w:rPr>
          <w:rFonts w:ascii="Times New Roman" w:eastAsia="Times New Roman" w:hAnsi="Times New Roman" w:cs="Times New Roman"/>
          <w:bCs/>
          <w:sz w:val="24"/>
          <w:szCs w:val="24"/>
          <w:lang w:eastAsia="ru-RU"/>
        </w:rPr>
        <w:t xml:space="preserve">информирование всех обучающихся </w:t>
      </w:r>
      <w:r w:rsidR="007E257D" w:rsidRPr="00E6462F">
        <w:rPr>
          <w:rFonts w:ascii="Times New Roman" w:eastAsia="Times New Roman" w:hAnsi="Times New Roman" w:cs="Times New Roman"/>
          <w:bCs/>
          <w:sz w:val="24"/>
          <w:szCs w:val="24"/>
          <w:lang w:eastAsia="ru-RU"/>
        </w:rPr>
        <w:t>о награждении, проведение награждений в п</w:t>
      </w:r>
      <w:r>
        <w:rPr>
          <w:rFonts w:ascii="Times New Roman" w:eastAsia="Times New Roman" w:hAnsi="Times New Roman" w:cs="Times New Roman"/>
          <w:bCs/>
          <w:sz w:val="24"/>
          <w:szCs w:val="24"/>
          <w:lang w:eastAsia="ru-RU"/>
        </w:rPr>
        <w:t xml:space="preserve">рисутствии значительного числа </w:t>
      </w:r>
      <w:r w:rsidR="007E257D" w:rsidRPr="00E6462F">
        <w:rPr>
          <w:rFonts w:ascii="Times New Roman" w:eastAsia="Times New Roman" w:hAnsi="Times New Roman" w:cs="Times New Roman"/>
          <w:bCs/>
          <w:sz w:val="24"/>
          <w:szCs w:val="24"/>
          <w:lang w:eastAsia="ru-RU"/>
        </w:rPr>
        <w:t>обучающихся);</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соответствия артефактов</w:t>
      </w:r>
      <w:r>
        <w:rPr>
          <w:rFonts w:ascii="Times New Roman" w:eastAsia="Times New Roman" w:hAnsi="Times New Roman" w:cs="Times New Roman"/>
          <w:bCs/>
          <w:sz w:val="24"/>
          <w:szCs w:val="24"/>
          <w:lang w:eastAsia="ru-RU"/>
        </w:rPr>
        <w:t xml:space="preserve"> и процедур награждения укладу </w:t>
      </w:r>
      <w:r w:rsidR="007E257D" w:rsidRPr="00E6462F">
        <w:rPr>
          <w:rFonts w:ascii="Times New Roman" w:eastAsia="Times New Roman" w:hAnsi="Times New Roman" w:cs="Times New Roman"/>
          <w:bCs/>
          <w:sz w:val="24"/>
          <w:szCs w:val="24"/>
          <w:lang w:eastAsia="ru-RU"/>
        </w:rPr>
        <w:t xml:space="preserve">общеобразовательной организации, качеству воспитывающей среды, символике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общеобразовательной организации;</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прозрачности правил поощрения (нал</w:t>
      </w:r>
      <w:r>
        <w:rPr>
          <w:rFonts w:ascii="Times New Roman" w:eastAsia="Times New Roman" w:hAnsi="Times New Roman" w:cs="Times New Roman"/>
          <w:bCs/>
          <w:sz w:val="24"/>
          <w:szCs w:val="24"/>
          <w:lang w:eastAsia="ru-RU"/>
        </w:rPr>
        <w:t xml:space="preserve">ичие положения о награждениях, </w:t>
      </w:r>
      <w:r w:rsidR="007E257D" w:rsidRPr="00E6462F">
        <w:rPr>
          <w:rFonts w:ascii="Times New Roman" w:eastAsia="Times New Roman" w:hAnsi="Times New Roman" w:cs="Times New Roman"/>
          <w:bCs/>
          <w:sz w:val="24"/>
          <w:szCs w:val="24"/>
          <w:lang w:eastAsia="ru-RU"/>
        </w:rPr>
        <w:t>неукоснительное следование порядку, зафи</w:t>
      </w:r>
      <w:r>
        <w:rPr>
          <w:rFonts w:ascii="Times New Roman" w:eastAsia="Times New Roman" w:hAnsi="Times New Roman" w:cs="Times New Roman"/>
          <w:bCs/>
          <w:sz w:val="24"/>
          <w:szCs w:val="24"/>
          <w:lang w:eastAsia="ru-RU"/>
        </w:rPr>
        <w:t xml:space="preserve">ксированному в этом документе, </w:t>
      </w:r>
      <w:r w:rsidR="007E257D" w:rsidRPr="00E6462F">
        <w:rPr>
          <w:rFonts w:ascii="Times New Roman" w:eastAsia="Times New Roman" w:hAnsi="Times New Roman" w:cs="Times New Roman"/>
          <w:bCs/>
          <w:sz w:val="24"/>
          <w:szCs w:val="24"/>
          <w:lang w:eastAsia="ru-RU"/>
        </w:rPr>
        <w:t>соблюдение справедливости при выдвижении кандидатур);</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регулирования частоты награжд</w:t>
      </w:r>
      <w:r>
        <w:rPr>
          <w:rFonts w:ascii="Times New Roman" w:eastAsia="Times New Roman" w:hAnsi="Times New Roman" w:cs="Times New Roman"/>
          <w:bCs/>
          <w:sz w:val="24"/>
          <w:szCs w:val="24"/>
          <w:lang w:eastAsia="ru-RU"/>
        </w:rPr>
        <w:t xml:space="preserve">ений (недопущение избыточности </w:t>
      </w:r>
      <w:r w:rsidR="007E257D" w:rsidRPr="00E6462F">
        <w:rPr>
          <w:rFonts w:ascii="Times New Roman" w:eastAsia="Times New Roman" w:hAnsi="Times New Roman" w:cs="Times New Roman"/>
          <w:bCs/>
          <w:sz w:val="24"/>
          <w:szCs w:val="24"/>
          <w:lang w:eastAsia="ru-RU"/>
        </w:rPr>
        <w:t>в поощрениях, чрезмерно больших групп поощряемых и другое);</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сочетания индивидуального и коллективного поо</w:t>
      </w:r>
      <w:r>
        <w:rPr>
          <w:rFonts w:ascii="Times New Roman" w:eastAsia="Times New Roman" w:hAnsi="Times New Roman" w:cs="Times New Roman"/>
          <w:bCs/>
          <w:sz w:val="24"/>
          <w:szCs w:val="24"/>
          <w:lang w:eastAsia="ru-RU"/>
        </w:rPr>
        <w:t xml:space="preserve">щрения (использование </w:t>
      </w:r>
      <w:r w:rsidR="007E257D" w:rsidRPr="00E6462F">
        <w:rPr>
          <w:rFonts w:ascii="Times New Roman" w:eastAsia="Times New Roman" w:hAnsi="Times New Roman" w:cs="Times New Roman"/>
          <w:bCs/>
          <w:sz w:val="24"/>
          <w:szCs w:val="24"/>
          <w:lang w:eastAsia="ru-RU"/>
        </w:rPr>
        <w:t xml:space="preserve">индивидуальных и коллективных наград </w:t>
      </w:r>
      <w:r>
        <w:rPr>
          <w:rFonts w:ascii="Times New Roman" w:eastAsia="Times New Roman" w:hAnsi="Times New Roman" w:cs="Times New Roman"/>
          <w:bCs/>
          <w:sz w:val="24"/>
          <w:szCs w:val="24"/>
          <w:lang w:eastAsia="ru-RU"/>
        </w:rPr>
        <w:t xml:space="preserve">даёт возможность стимулировать </w:t>
      </w:r>
      <w:r w:rsidR="007E257D" w:rsidRPr="00E6462F">
        <w:rPr>
          <w:rFonts w:ascii="Times New Roman" w:eastAsia="Times New Roman" w:hAnsi="Times New Roman" w:cs="Times New Roman"/>
          <w:bCs/>
          <w:sz w:val="24"/>
          <w:szCs w:val="24"/>
          <w:lang w:eastAsia="ru-RU"/>
        </w:rPr>
        <w:t>индивидуальную и коллективную активн</w:t>
      </w:r>
      <w:r>
        <w:rPr>
          <w:rFonts w:ascii="Times New Roman" w:eastAsia="Times New Roman" w:hAnsi="Times New Roman" w:cs="Times New Roman"/>
          <w:bCs/>
          <w:sz w:val="24"/>
          <w:szCs w:val="24"/>
          <w:lang w:eastAsia="ru-RU"/>
        </w:rPr>
        <w:t xml:space="preserve">ость обучающихся, преодолевать </w:t>
      </w:r>
      <w:r w:rsidR="007E257D" w:rsidRPr="00E6462F">
        <w:rPr>
          <w:rFonts w:ascii="Times New Roman" w:eastAsia="Times New Roman" w:hAnsi="Times New Roman" w:cs="Times New Roman"/>
          <w:bCs/>
          <w:sz w:val="24"/>
          <w:szCs w:val="24"/>
          <w:lang w:eastAsia="ru-RU"/>
        </w:rPr>
        <w:t>межличностные противоречия м</w:t>
      </w:r>
      <w:r>
        <w:rPr>
          <w:rFonts w:ascii="Times New Roman" w:eastAsia="Times New Roman" w:hAnsi="Times New Roman" w:cs="Times New Roman"/>
          <w:bCs/>
          <w:sz w:val="24"/>
          <w:szCs w:val="24"/>
          <w:lang w:eastAsia="ru-RU"/>
        </w:rPr>
        <w:t xml:space="preserve">ежду обучающимися, получившими </w:t>
      </w:r>
      <w:r w:rsidR="007E257D" w:rsidRPr="00E6462F">
        <w:rPr>
          <w:rFonts w:ascii="Times New Roman" w:eastAsia="Times New Roman" w:hAnsi="Times New Roman" w:cs="Times New Roman"/>
          <w:bCs/>
          <w:sz w:val="24"/>
          <w:szCs w:val="24"/>
          <w:lang w:eastAsia="ru-RU"/>
        </w:rPr>
        <w:t>и не получившими награды);</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привлечения к участию в системе поощр</w:t>
      </w:r>
      <w:r>
        <w:rPr>
          <w:rFonts w:ascii="Times New Roman" w:eastAsia="Times New Roman" w:hAnsi="Times New Roman" w:cs="Times New Roman"/>
          <w:bCs/>
          <w:sz w:val="24"/>
          <w:szCs w:val="24"/>
          <w:lang w:eastAsia="ru-RU"/>
        </w:rPr>
        <w:t xml:space="preserve">ений на всех стадиях родителей </w:t>
      </w:r>
      <w:r w:rsidR="007E257D" w:rsidRPr="00E6462F">
        <w:rPr>
          <w:rFonts w:ascii="Times New Roman" w:eastAsia="Times New Roman" w:hAnsi="Times New Roman" w:cs="Times New Roman"/>
          <w:bCs/>
          <w:sz w:val="24"/>
          <w:szCs w:val="24"/>
          <w:lang w:eastAsia="ru-RU"/>
        </w:rPr>
        <w:t>(законных представителей) обучающихся, представителей родительского</w:t>
      </w:r>
      <w:r>
        <w:rPr>
          <w:rFonts w:ascii="Times New Roman" w:eastAsia="Times New Roman" w:hAnsi="Times New Roman" w:cs="Times New Roman"/>
          <w:b/>
          <w:bCs/>
          <w:sz w:val="24"/>
          <w:szCs w:val="24"/>
          <w:u w:val="single"/>
          <w:lang w:eastAsia="ru-RU"/>
        </w:rPr>
        <w:t xml:space="preserve"> </w:t>
      </w:r>
      <w:r w:rsidR="007E257D" w:rsidRPr="00E6462F">
        <w:rPr>
          <w:rFonts w:ascii="Times New Roman" w:eastAsia="Times New Roman" w:hAnsi="Times New Roman" w:cs="Times New Roman"/>
          <w:bCs/>
          <w:sz w:val="24"/>
          <w:szCs w:val="24"/>
          <w:lang w:eastAsia="ru-RU"/>
        </w:rPr>
        <w:t>сообщества, самих обучающихся, их представителей (с учётом наличия ученического самоуправления), сторонних организаци</w:t>
      </w:r>
      <w:r>
        <w:rPr>
          <w:rFonts w:ascii="Times New Roman" w:eastAsia="Times New Roman" w:hAnsi="Times New Roman" w:cs="Times New Roman"/>
          <w:bCs/>
          <w:sz w:val="24"/>
          <w:szCs w:val="24"/>
          <w:lang w:eastAsia="ru-RU"/>
        </w:rPr>
        <w:t xml:space="preserve">й, их статусных </w:t>
      </w:r>
      <w:r w:rsidR="007E257D" w:rsidRPr="00E6462F">
        <w:rPr>
          <w:rFonts w:ascii="Times New Roman" w:eastAsia="Times New Roman" w:hAnsi="Times New Roman" w:cs="Times New Roman"/>
          <w:bCs/>
          <w:sz w:val="24"/>
          <w:szCs w:val="24"/>
          <w:lang w:eastAsia="ru-RU"/>
        </w:rPr>
        <w:t>представителей;</w:t>
      </w:r>
    </w:p>
    <w:p w:rsidR="007E257D" w:rsidRPr="00E6462F" w:rsidRDefault="00E6462F"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дифференцированности поощрений (</w:t>
      </w:r>
      <w:r>
        <w:rPr>
          <w:rFonts w:ascii="Times New Roman" w:eastAsia="Times New Roman" w:hAnsi="Times New Roman" w:cs="Times New Roman"/>
          <w:bCs/>
          <w:sz w:val="24"/>
          <w:szCs w:val="24"/>
          <w:lang w:eastAsia="ru-RU"/>
        </w:rPr>
        <w:t xml:space="preserve">наличие уровней и типов наград </w:t>
      </w:r>
      <w:r w:rsidR="007E257D" w:rsidRPr="00E6462F">
        <w:rPr>
          <w:rFonts w:ascii="Times New Roman" w:eastAsia="Times New Roman" w:hAnsi="Times New Roman" w:cs="Times New Roman"/>
          <w:bCs/>
          <w:sz w:val="24"/>
          <w:szCs w:val="24"/>
          <w:lang w:eastAsia="ru-RU"/>
        </w:rPr>
        <w:t>позволяет продлить стимулирующее действие системы поощрения).</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6462F">
        <w:rPr>
          <w:rFonts w:ascii="Times New Roman" w:eastAsia="Times New Roman" w:hAnsi="Times New Roman" w:cs="Times New Roman"/>
          <w:b/>
          <w:bCs/>
          <w:sz w:val="24"/>
          <w:szCs w:val="24"/>
          <w:lang w:eastAsia="ru-RU"/>
        </w:rPr>
        <w:t>Формы поощрения проявле</w:t>
      </w:r>
      <w:r w:rsidR="00E6462F">
        <w:rPr>
          <w:rFonts w:ascii="Times New Roman" w:eastAsia="Times New Roman" w:hAnsi="Times New Roman" w:cs="Times New Roman"/>
          <w:b/>
          <w:bCs/>
          <w:sz w:val="24"/>
          <w:szCs w:val="24"/>
          <w:lang w:eastAsia="ru-RU"/>
        </w:rPr>
        <w:t xml:space="preserve">ний активной жизненной позиции </w:t>
      </w:r>
      <w:r w:rsidRPr="00E6462F">
        <w:rPr>
          <w:rFonts w:ascii="Times New Roman" w:eastAsia="Times New Roman" w:hAnsi="Times New Roman" w:cs="Times New Roman"/>
          <w:b/>
          <w:bCs/>
          <w:sz w:val="24"/>
          <w:szCs w:val="24"/>
          <w:lang w:eastAsia="ru-RU"/>
        </w:rPr>
        <w:t xml:space="preserve">обучающихся и социальной успешности (формы </w:t>
      </w:r>
      <w:r w:rsidR="00E6462F">
        <w:rPr>
          <w:rFonts w:ascii="Times New Roman" w:eastAsia="Times New Roman" w:hAnsi="Times New Roman" w:cs="Times New Roman"/>
          <w:b/>
          <w:bCs/>
          <w:sz w:val="24"/>
          <w:szCs w:val="24"/>
          <w:lang w:eastAsia="ru-RU"/>
        </w:rPr>
        <w:t xml:space="preserve">могут быть изменены, их состав </w:t>
      </w:r>
      <w:r w:rsidRPr="00E6462F">
        <w:rPr>
          <w:rFonts w:ascii="Times New Roman" w:eastAsia="Times New Roman" w:hAnsi="Times New Roman" w:cs="Times New Roman"/>
          <w:b/>
          <w:bCs/>
          <w:sz w:val="24"/>
          <w:szCs w:val="24"/>
          <w:lang w:eastAsia="ru-RU"/>
        </w:rPr>
        <w:t>расширен):</w:t>
      </w:r>
      <w:r w:rsidRPr="00E6462F">
        <w:rPr>
          <w:rFonts w:ascii="Times New Roman" w:eastAsia="Times New Roman" w:hAnsi="Times New Roman" w:cs="Times New Roman"/>
          <w:bCs/>
          <w:sz w:val="24"/>
          <w:szCs w:val="24"/>
          <w:lang w:eastAsia="ru-RU"/>
        </w:rPr>
        <w:t xml:space="preserve"> индивидуальные и групповые портфолио, рейтинги, благотворительная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поддержка.</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6462F">
        <w:rPr>
          <w:rFonts w:ascii="Times New Roman" w:eastAsia="Times New Roman" w:hAnsi="Times New Roman" w:cs="Times New Roman"/>
          <w:b/>
          <w:bCs/>
          <w:sz w:val="24"/>
          <w:szCs w:val="24"/>
          <w:lang w:eastAsia="ru-RU"/>
        </w:rPr>
        <w:t>Ведение портфолио отр</w:t>
      </w:r>
      <w:r w:rsidR="00E6462F">
        <w:rPr>
          <w:rFonts w:ascii="Times New Roman" w:eastAsia="Times New Roman" w:hAnsi="Times New Roman" w:cs="Times New Roman"/>
          <w:b/>
          <w:bCs/>
          <w:sz w:val="24"/>
          <w:szCs w:val="24"/>
          <w:lang w:eastAsia="ru-RU"/>
        </w:rPr>
        <w:t xml:space="preserve">ажает деятельность обучающихся </w:t>
      </w:r>
      <w:r w:rsidRPr="00E6462F">
        <w:rPr>
          <w:rFonts w:ascii="Times New Roman" w:eastAsia="Times New Roman" w:hAnsi="Times New Roman" w:cs="Times New Roman"/>
          <w:bCs/>
          <w:sz w:val="24"/>
          <w:szCs w:val="24"/>
          <w:lang w:eastAsia="ru-RU"/>
        </w:rPr>
        <w:t xml:space="preserve">при её организации и регулярном поощрении классными руководителями,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поддержке родителями (законными представител</w:t>
      </w:r>
      <w:r w:rsidR="00E6462F">
        <w:rPr>
          <w:rFonts w:ascii="Times New Roman" w:eastAsia="Times New Roman" w:hAnsi="Times New Roman" w:cs="Times New Roman"/>
          <w:bCs/>
          <w:sz w:val="24"/>
          <w:szCs w:val="24"/>
          <w:lang w:eastAsia="ru-RU"/>
        </w:rPr>
        <w:t xml:space="preserve">ями) по собиранию (накоплению) </w:t>
      </w:r>
      <w:r w:rsidRPr="00E6462F">
        <w:rPr>
          <w:rFonts w:ascii="Times New Roman" w:eastAsia="Times New Roman" w:hAnsi="Times New Roman" w:cs="Times New Roman"/>
          <w:bCs/>
          <w:sz w:val="24"/>
          <w:szCs w:val="24"/>
          <w:lang w:eastAsia="ru-RU"/>
        </w:rPr>
        <w:t>артефактов, фиксирующих и символизирующих достижения обучающегося.</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Портфолио может включать артефакты пр</w:t>
      </w:r>
      <w:r w:rsidR="00E6462F">
        <w:rPr>
          <w:rFonts w:ascii="Times New Roman" w:eastAsia="Times New Roman" w:hAnsi="Times New Roman" w:cs="Times New Roman"/>
          <w:bCs/>
          <w:sz w:val="24"/>
          <w:szCs w:val="24"/>
          <w:lang w:eastAsia="ru-RU"/>
        </w:rPr>
        <w:t xml:space="preserve">изнания личностных достижений, </w:t>
      </w:r>
      <w:r w:rsidRPr="00E6462F">
        <w:rPr>
          <w:rFonts w:ascii="Times New Roman" w:eastAsia="Times New Roman" w:hAnsi="Times New Roman" w:cs="Times New Roman"/>
          <w:bCs/>
          <w:sz w:val="24"/>
          <w:szCs w:val="24"/>
          <w:lang w:eastAsia="ru-RU"/>
        </w:rPr>
        <w:t>достижений в группе, участия в деятельности (</w:t>
      </w:r>
      <w:r w:rsidR="00E6462F">
        <w:rPr>
          <w:rFonts w:ascii="Times New Roman" w:eastAsia="Times New Roman" w:hAnsi="Times New Roman" w:cs="Times New Roman"/>
          <w:bCs/>
          <w:sz w:val="24"/>
          <w:szCs w:val="24"/>
          <w:lang w:eastAsia="ru-RU"/>
        </w:rPr>
        <w:t xml:space="preserve">грамоты, поощрительные письма, </w:t>
      </w:r>
      <w:r w:rsidRPr="00E6462F">
        <w:rPr>
          <w:rFonts w:ascii="Times New Roman" w:eastAsia="Times New Roman" w:hAnsi="Times New Roman" w:cs="Times New Roman"/>
          <w:bCs/>
          <w:sz w:val="24"/>
          <w:szCs w:val="24"/>
          <w:lang w:eastAsia="ru-RU"/>
        </w:rPr>
        <w:t>фотографии призов, фото изделий, работ и другого</w:t>
      </w:r>
      <w:r w:rsidR="00E6462F">
        <w:rPr>
          <w:rFonts w:ascii="Times New Roman" w:eastAsia="Times New Roman" w:hAnsi="Times New Roman" w:cs="Times New Roman"/>
          <w:bCs/>
          <w:sz w:val="24"/>
          <w:szCs w:val="24"/>
          <w:lang w:eastAsia="ru-RU"/>
        </w:rPr>
        <w:t xml:space="preserve">, участвовавшего в конкурсах). </w:t>
      </w:r>
      <w:r w:rsidRPr="00E6462F">
        <w:rPr>
          <w:rFonts w:ascii="Times New Roman" w:eastAsia="Times New Roman" w:hAnsi="Times New Roman" w:cs="Times New Roman"/>
          <w:bCs/>
          <w:sz w:val="24"/>
          <w:szCs w:val="24"/>
          <w:lang w:eastAsia="ru-RU"/>
        </w:rPr>
        <w:t>Кроме индивидуального портфолио возможно ведение портфолио класса.</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Рейтинги формируются через размещен</w:t>
      </w:r>
      <w:r w:rsidR="00E6462F">
        <w:rPr>
          <w:rFonts w:ascii="Times New Roman" w:eastAsia="Times New Roman" w:hAnsi="Times New Roman" w:cs="Times New Roman"/>
          <w:bCs/>
          <w:sz w:val="24"/>
          <w:szCs w:val="24"/>
          <w:lang w:eastAsia="ru-RU"/>
        </w:rPr>
        <w:t xml:space="preserve">ие имен (фамилий) </w:t>
      </w:r>
      <w:r w:rsidRPr="00E6462F">
        <w:rPr>
          <w:rFonts w:ascii="Times New Roman" w:eastAsia="Times New Roman" w:hAnsi="Times New Roman" w:cs="Times New Roman"/>
          <w:bCs/>
          <w:sz w:val="24"/>
          <w:szCs w:val="24"/>
          <w:lang w:eastAsia="ru-RU"/>
        </w:rPr>
        <w:t xml:space="preserve">обучающихся или названий (номеров) групп обучающихся, классов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lastRenderedPageBreak/>
        <w:t>в последовательности, определяемой их успешностью, достижениями.</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 xml:space="preserve">Благотворительная поддержка </w:t>
      </w:r>
      <w:r w:rsidR="00E6462F">
        <w:rPr>
          <w:rFonts w:ascii="Times New Roman" w:eastAsia="Times New Roman" w:hAnsi="Times New Roman" w:cs="Times New Roman"/>
          <w:bCs/>
          <w:sz w:val="24"/>
          <w:szCs w:val="24"/>
          <w:lang w:eastAsia="ru-RU"/>
        </w:rPr>
        <w:t xml:space="preserve">обучающихся, групп обучающихся </w:t>
      </w:r>
      <w:r w:rsidRPr="00E6462F">
        <w:rPr>
          <w:rFonts w:ascii="Times New Roman" w:eastAsia="Times New Roman" w:hAnsi="Times New Roman" w:cs="Times New Roman"/>
          <w:bCs/>
          <w:sz w:val="24"/>
          <w:szCs w:val="24"/>
          <w:lang w:eastAsia="ru-RU"/>
        </w:rPr>
        <w:t xml:space="preserve">(классов) может заключаться в материальной поддержке проведения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в образовательной организации воспитательны</w:t>
      </w:r>
      <w:r w:rsidR="00E6462F">
        <w:rPr>
          <w:rFonts w:ascii="Times New Roman" w:eastAsia="Times New Roman" w:hAnsi="Times New Roman" w:cs="Times New Roman"/>
          <w:bCs/>
          <w:sz w:val="24"/>
          <w:szCs w:val="24"/>
          <w:lang w:eastAsia="ru-RU"/>
        </w:rPr>
        <w:t xml:space="preserve">х дел, мероприятий, проведения </w:t>
      </w:r>
      <w:r w:rsidRPr="00E6462F">
        <w:rPr>
          <w:rFonts w:ascii="Times New Roman" w:eastAsia="Times New Roman" w:hAnsi="Times New Roman" w:cs="Times New Roman"/>
          <w:bCs/>
          <w:sz w:val="24"/>
          <w:szCs w:val="24"/>
          <w:lang w:eastAsia="ru-RU"/>
        </w:rPr>
        <w:t>внешкольных мероприятий, различны</w:t>
      </w:r>
      <w:r w:rsidR="00E6462F">
        <w:rPr>
          <w:rFonts w:ascii="Times New Roman" w:eastAsia="Times New Roman" w:hAnsi="Times New Roman" w:cs="Times New Roman"/>
          <w:bCs/>
          <w:sz w:val="24"/>
          <w:szCs w:val="24"/>
          <w:lang w:eastAsia="ru-RU"/>
        </w:rPr>
        <w:t xml:space="preserve">х форм совместной деятельности </w:t>
      </w:r>
      <w:r w:rsidRPr="00E6462F">
        <w:rPr>
          <w:rFonts w:ascii="Times New Roman" w:eastAsia="Times New Roman" w:hAnsi="Times New Roman" w:cs="Times New Roman"/>
          <w:bCs/>
          <w:sz w:val="24"/>
          <w:szCs w:val="24"/>
          <w:lang w:eastAsia="ru-RU"/>
        </w:rPr>
        <w:t>воспитательной направленности, в индиви</w:t>
      </w:r>
      <w:r w:rsidR="00E6462F">
        <w:rPr>
          <w:rFonts w:ascii="Times New Roman" w:eastAsia="Times New Roman" w:hAnsi="Times New Roman" w:cs="Times New Roman"/>
          <w:bCs/>
          <w:sz w:val="24"/>
          <w:szCs w:val="24"/>
          <w:lang w:eastAsia="ru-RU"/>
        </w:rPr>
        <w:t xml:space="preserve">дуальной поддержке нуждающихся </w:t>
      </w:r>
      <w:r w:rsidRPr="00E6462F">
        <w:rPr>
          <w:rFonts w:ascii="Times New Roman" w:eastAsia="Times New Roman" w:hAnsi="Times New Roman" w:cs="Times New Roman"/>
          <w:bCs/>
          <w:sz w:val="24"/>
          <w:szCs w:val="24"/>
          <w:lang w:eastAsia="ru-RU"/>
        </w:rPr>
        <w:t>в помощи обучающихся, семей, педагогических работников.</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Благотворительность предусм</w:t>
      </w:r>
      <w:r w:rsidR="00E6462F">
        <w:rPr>
          <w:rFonts w:ascii="Times New Roman" w:eastAsia="Times New Roman" w:hAnsi="Times New Roman" w:cs="Times New Roman"/>
          <w:bCs/>
          <w:sz w:val="24"/>
          <w:szCs w:val="24"/>
          <w:lang w:eastAsia="ru-RU"/>
        </w:rPr>
        <w:t xml:space="preserve">атривает публичную презентацию </w:t>
      </w:r>
      <w:r w:rsidRPr="00E6462F">
        <w:rPr>
          <w:rFonts w:ascii="Times New Roman" w:eastAsia="Times New Roman" w:hAnsi="Times New Roman" w:cs="Times New Roman"/>
          <w:bCs/>
          <w:sz w:val="24"/>
          <w:szCs w:val="24"/>
          <w:lang w:eastAsia="ru-RU"/>
        </w:rPr>
        <w:t>благотворителей и их деятельности.</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Использование рейтингов, их ф</w:t>
      </w:r>
      <w:r w:rsidR="00E6462F">
        <w:rPr>
          <w:rFonts w:ascii="Times New Roman" w:eastAsia="Times New Roman" w:hAnsi="Times New Roman" w:cs="Times New Roman"/>
          <w:bCs/>
          <w:sz w:val="24"/>
          <w:szCs w:val="24"/>
          <w:lang w:eastAsia="ru-RU"/>
        </w:rPr>
        <w:t xml:space="preserve">орма, публичность, привлечение </w:t>
      </w:r>
      <w:r w:rsidRPr="00E6462F">
        <w:rPr>
          <w:rFonts w:ascii="Times New Roman" w:eastAsia="Times New Roman" w:hAnsi="Times New Roman" w:cs="Times New Roman"/>
          <w:bCs/>
          <w:sz w:val="24"/>
          <w:szCs w:val="24"/>
          <w:lang w:eastAsia="ru-RU"/>
        </w:rPr>
        <w:t xml:space="preserve">благотворителей, в том числе из социальных партнёров, их статус, акции,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деятельность должны соответствовать укладу об</w:t>
      </w:r>
      <w:r w:rsidR="00E6462F">
        <w:rPr>
          <w:rFonts w:ascii="Times New Roman" w:eastAsia="Times New Roman" w:hAnsi="Times New Roman" w:cs="Times New Roman"/>
          <w:bCs/>
          <w:sz w:val="24"/>
          <w:szCs w:val="24"/>
          <w:lang w:eastAsia="ru-RU"/>
        </w:rPr>
        <w:t xml:space="preserve">щеобразовательной организации, </w:t>
      </w:r>
      <w:r w:rsidRPr="00E6462F">
        <w:rPr>
          <w:rFonts w:ascii="Times New Roman" w:eastAsia="Times New Roman" w:hAnsi="Times New Roman" w:cs="Times New Roman"/>
          <w:bCs/>
          <w:sz w:val="24"/>
          <w:szCs w:val="24"/>
          <w:lang w:eastAsia="ru-RU"/>
        </w:rPr>
        <w:t>цели, задачам, традициям воспитания, сог</w:t>
      </w:r>
      <w:r w:rsidR="00E6462F">
        <w:rPr>
          <w:rFonts w:ascii="Times New Roman" w:eastAsia="Times New Roman" w:hAnsi="Times New Roman" w:cs="Times New Roman"/>
          <w:bCs/>
          <w:sz w:val="24"/>
          <w:szCs w:val="24"/>
          <w:lang w:eastAsia="ru-RU"/>
        </w:rPr>
        <w:t xml:space="preserve">ласовываться с представителями </w:t>
      </w:r>
      <w:r w:rsidRPr="00E6462F">
        <w:rPr>
          <w:rFonts w:ascii="Times New Roman" w:eastAsia="Times New Roman" w:hAnsi="Times New Roman" w:cs="Times New Roman"/>
          <w:bCs/>
          <w:sz w:val="24"/>
          <w:szCs w:val="24"/>
          <w:lang w:eastAsia="ru-RU"/>
        </w:rPr>
        <w:t xml:space="preserve">родительского сообщества во избежание деструктивного воздействия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на взаимоотношения в образовательной организации.</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Анализ воспитательного процесса</w:t>
      </w:r>
      <w:r w:rsidR="00E6462F">
        <w:rPr>
          <w:rFonts w:ascii="Times New Roman" w:eastAsia="Times New Roman" w:hAnsi="Times New Roman" w:cs="Times New Roman"/>
          <w:bCs/>
          <w:sz w:val="24"/>
          <w:szCs w:val="24"/>
          <w:lang w:eastAsia="ru-RU"/>
        </w:rPr>
        <w:t xml:space="preserve"> осуществляется в соответствии </w:t>
      </w:r>
      <w:r w:rsidRPr="00E6462F">
        <w:rPr>
          <w:rFonts w:ascii="Times New Roman" w:eastAsia="Times New Roman" w:hAnsi="Times New Roman" w:cs="Times New Roman"/>
          <w:bCs/>
          <w:sz w:val="24"/>
          <w:szCs w:val="24"/>
          <w:lang w:eastAsia="ru-RU"/>
        </w:rPr>
        <w:t>с целевыми ориентирами результатов воспит</w:t>
      </w:r>
      <w:r w:rsidR="00E6462F">
        <w:rPr>
          <w:rFonts w:ascii="Times New Roman" w:eastAsia="Times New Roman" w:hAnsi="Times New Roman" w:cs="Times New Roman"/>
          <w:bCs/>
          <w:sz w:val="24"/>
          <w:szCs w:val="24"/>
          <w:lang w:eastAsia="ru-RU"/>
        </w:rPr>
        <w:t xml:space="preserve">ания, личностными результатами </w:t>
      </w:r>
      <w:r w:rsidRPr="00E6462F">
        <w:rPr>
          <w:rFonts w:ascii="Times New Roman" w:eastAsia="Times New Roman" w:hAnsi="Times New Roman" w:cs="Times New Roman"/>
          <w:bCs/>
          <w:sz w:val="24"/>
          <w:szCs w:val="24"/>
          <w:lang w:eastAsia="ru-RU"/>
        </w:rPr>
        <w:t>обучающихся на уровне среднего общего образ</w:t>
      </w:r>
      <w:r w:rsidR="00E6462F">
        <w:rPr>
          <w:rFonts w:ascii="Times New Roman" w:eastAsia="Times New Roman" w:hAnsi="Times New Roman" w:cs="Times New Roman"/>
          <w:bCs/>
          <w:sz w:val="24"/>
          <w:szCs w:val="24"/>
          <w:lang w:eastAsia="ru-RU"/>
        </w:rPr>
        <w:t xml:space="preserve">ования, установленными </w:t>
      </w:r>
      <w:r w:rsidRPr="00E6462F">
        <w:rPr>
          <w:rFonts w:ascii="Times New Roman" w:eastAsia="Times New Roman" w:hAnsi="Times New Roman" w:cs="Times New Roman"/>
          <w:bCs/>
          <w:sz w:val="24"/>
          <w:szCs w:val="24"/>
          <w:lang w:eastAsia="ru-RU"/>
        </w:rPr>
        <w:t>ФГОС СОО.</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 xml:space="preserve">Основным методом анализа воспитательного процесса в образовательной организации является ежегодный самоанализ воспитательной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работы с целью выявления основных проблем и последующего их решения с привлечением (при необходимости) внешних экспертов, специалистов.</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Планирование анализа воспи</w:t>
      </w:r>
      <w:r w:rsidR="00FB1B48">
        <w:rPr>
          <w:rFonts w:ascii="Times New Roman" w:eastAsia="Times New Roman" w:hAnsi="Times New Roman" w:cs="Times New Roman"/>
          <w:bCs/>
          <w:sz w:val="24"/>
          <w:szCs w:val="24"/>
          <w:lang w:eastAsia="ru-RU"/>
        </w:rPr>
        <w:t xml:space="preserve">тательного процесса включается </w:t>
      </w:r>
      <w:r w:rsidRPr="00E6462F">
        <w:rPr>
          <w:rFonts w:ascii="Times New Roman" w:eastAsia="Times New Roman" w:hAnsi="Times New Roman" w:cs="Times New Roman"/>
          <w:bCs/>
          <w:sz w:val="24"/>
          <w:szCs w:val="24"/>
          <w:lang w:eastAsia="ru-RU"/>
        </w:rPr>
        <w:t>в календарный план воспитательной работы.</w:t>
      </w:r>
    </w:p>
    <w:p w:rsidR="007E257D" w:rsidRPr="00FB1B48"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B1B48">
        <w:rPr>
          <w:rFonts w:ascii="Times New Roman" w:eastAsia="Times New Roman" w:hAnsi="Times New Roman" w:cs="Times New Roman"/>
          <w:b/>
          <w:bCs/>
          <w:sz w:val="24"/>
          <w:szCs w:val="24"/>
          <w:lang w:eastAsia="ru-RU"/>
        </w:rPr>
        <w:t>Основные принципы самоанализа воспитательной работы:</w:t>
      </w:r>
    </w:p>
    <w:p w:rsidR="007E257D" w:rsidRPr="00E6462F" w:rsidRDefault="00FB1B48"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взаимное уважение всех участников образовательных отношений;</w:t>
      </w:r>
    </w:p>
    <w:p w:rsidR="007E257D" w:rsidRPr="00E6462F" w:rsidRDefault="00FB1B48"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приоритет анализа сущностных сторон восп</w:t>
      </w:r>
      <w:r>
        <w:rPr>
          <w:rFonts w:ascii="Times New Roman" w:eastAsia="Times New Roman" w:hAnsi="Times New Roman" w:cs="Times New Roman"/>
          <w:bCs/>
          <w:sz w:val="24"/>
          <w:szCs w:val="24"/>
          <w:lang w:eastAsia="ru-RU"/>
        </w:rPr>
        <w:t xml:space="preserve">итания ориентирует на изучение </w:t>
      </w:r>
      <w:r w:rsidR="007E257D" w:rsidRPr="00E6462F">
        <w:rPr>
          <w:rFonts w:ascii="Times New Roman" w:eastAsia="Times New Roman" w:hAnsi="Times New Roman" w:cs="Times New Roman"/>
          <w:bCs/>
          <w:sz w:val="24"/>
          <w:szCs w:val="24"/>
          <w:lang w:eastAsia="ru-RU"/>
        </w:rPr>
        <w:t>прежде всего не количественных, а качес</w:t>
      </w:r>
      <w:r>
        <w:rPr>
          <w:rFonts w:ascii="Times New Roman" w:eastAsia="Times New Roman" w:hAnsi="Times New Roman" w:cs="Times New Roman"/>
          <w:bCs/>
          <w:sz w:val="24"/>
          <w:szCs w:val="24"/>
          <w:lang w:eastAsia="ru-RU"/>
        </w:rPr>
        <w:t xml:space="preserve">твенных показателей, таких как </w:t>
      </w:r>
      <w:r w:rsidR="007E257D" w:rsidRPr="00E6462F">
        <w:rPr>
          <w:rFonts w:ascii="Times New Roman" w:eastAsia="Times New Roman" w:hAnsi="Times New Roman" w:cs="Times New Roman"/>
          <w:bCs/>
          <w:sz w:val="24"/>
          <w:szCs w:val="24"/>
          <w:lang w:eastAsia="ru-RU"/>
        </w:rPr>
        <w:t>сохранение уклада образовательной организа</w:t>
      </w:r>
      <w:r>
        <w:rPr>
          <w:rFonts w:ascii="Times New Roman" w:eastAsia="Times New Roman" w:hAnsi="Times New Roman" w:cs="Times New Roman"/>
          <w:bCs/>
          <w:sz w:val="24"/>
          <w:szCs w:val="24"/>
          <w:lang w:eastAsia="ru-RU"/>
        </w:rPr>
        <w:t xml:space="preserve">ции, содержание и разнообразие </w:t>
      </w:r>
      <w:r w:rsidR="007E257D" w:rsidRPr="00E6462F">
        <w:rPr>
          <w:rFonts w:ascii="Times New Roman" w:eastAsia="Times New Roman" w:hAnsi="Times New Roman" w:cs="Times New Roman"/>
          <w:bCs/>
          <w:sz w:val="24"/>
          <w:szCs w:val="24"/>
          <w:lang w:eastAsia="ru-RU"/>
        </w:rPr>
        <w:t>деятельности, стиль общения, отношений межд</w:t>
      </w:r>
      <w:r>
        <w:rPr>
          <w:rFonts w:ascii="Times New Roman" w:eastAsia="Times New Roman" w:hAnsi="Times New Roman" w:cs="Times New Roman"/>
          <w:bCs/>
          <w:sz w:val="24"/>
          <w:szCs w:val="24"/>
          <w:lang w:eastAsia="ru-RU"/>
        </w:rPr>
        <w:t xml:space="preserve">у педагогическими работниками, </w:t>
      </w:r>
      <w:r w:rsidR="007E257D" w:rsidRPr="00E6462F">
        <w:rPr>
          <w:rFonts w:ascii="Times New Roman" w:eastAsia="Times New Roman" w:hAnsi="Times New Roman" w:cs="Times New Roman"/>
          <w:bCs/>
          <w:sz w:val="24"/>
          <w:szCs w:val="24"/>
          <w:lang w:eastAsia="ru-RU"/>
        </w:rPr>
        <w:t>обучающимися и родителями;</w:t>
      </w:r>
    </w:p>
    <w:p w:rsidR="007E257D" w:rsidRPr="00E6462F" w:rsidRDefault="00FB1B48"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E6462F">
        <w:rPr>
          <w:rFonts w:ascii="Times New Roman" w:eastAsia="Times New Roman" w:hAnsi="Times New Roman" w:cs="Times New Roman"/>
          <w:bCs/>
          <w:sz w:val="24"/>
          <w:szCs w:val="24"/>
          <w:lang w:eastAsia="ru-RU"/>
        </w:rPr>
        <w:t>развивающий характер осуще</w:t>
      </w:r>
      <w:r>
        <w:rPr>
          <w:rFonts w:ascii="Times New Roman" w:eastAsia="Times New Roman" w:hAnsi="Times New Roman" w:cs="Times New Roman"/>
          <w:bCs/>
          <w:sz w:val="24"/>
          <w:szCs w:val="24"/>
          <w:lang w:eastAsia="ru-RU"/>
        </w:rPr>
        <w:t xml:space="preserve">ствляемого анализа ориентирует </w:t>
      </w:r>
      <w:r w:rsidR="007E257D" w:rsidRPr="00E6462F">
        <w:rPr>
          <w:rFonts w:ascii="Times New Roman" w:eastAsia="Times New Roman" w:hAnsi="Times New Roman" w:cs="Times New Roman"/>
          <w:bCs/>
          <w:sz w:val="24"/>
          <w:szCs w:val="24"/>
          <w:lang w:eastAsia="ru-RU"/>
        </w:rPr>
        <w:t xml:space="preserve">на использование его результатов для совершенствования воспитательной </w:t>
      </w:r>
    </w:p>
    <w:p w:rsidR="007E257D" w:rsidRPr="00E6462F"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6462F">
        <w:rPr>
          <w:rFonts w:ascii="Times New Roman" w:eastAsia="Times New Roman" w:hAnsi="Times New Roman" w:cs="Times New Roman"/>
          <w:bCs/>
          <w:sz w:val="24"/>
          <w:szCs w:val="24"/>
          <w:lang w:eastAsia="ru-RU"/>
        </w:rPr>
        <w:t>деятельности педагогических работников (зна</w:t>
      </w:r>
      <w:r w:rsidR="00FB1B48">
        <w:rPr>
          <w:rFonts w:ascii="Times New Roman" w:eastAsia="Times New Roman" w:hAnsi="Times New Roman" w:cs="Times New Roman"/>
          <w:bCs/>
          <w:sz w:val="24"/>
          <w:szCs w:val="24"/>
          <w:lang w:eastAsia="ru-RU"/>
        </w:rPr>
        <w:t xml:space="preserve">ния и сохранения в работе цели </w:t>
      </w:r>
      <w:r w:rsidRPr="00E6462F">
        <w:rPr>
          <w:rFonts w:ascii="Times New Roman" w:eastAsia="Times New Roman" w:hAnsi="Times New Roman" w:cs="Times New Roman"/>
          <w:bCs/>
          <w:sz w:val="24"/>
          <w:szCs w:val="24"/>
          <w:lang w:eastAsia="ru-RU"/>
        </w:rPr>
        <w:t>и задач воспитания, умелого планирования восп</w:t>
      </w:r>
      <w:r w:rsidR="00FB1B48">
        <w:rPr>
          <w:rFonts w:ascii="Times New Roman" w:eastAsia="Times New Roman" w:hAnsi="Times New Roman" w:cs="Times New Roman"/>
          <w:bCs/>
          <w:sz w:val="24"/>
          <w:szCs w:val="24"/>
          <w:lang w:eastAsia="ru-RU"/>
        </w:rPr>
        <w:t xml:space="preserve">итательной работы, адекватного </w:t>
      </w:r>
      <w:r w:rsidRPr="00E6462F">
        <w:rPr>
          <w:rFonts w:ascii="Times New Roman" w:eastAsia="Times New Roman" w:hAnsi="Times New Roman" w:cs="Times New Roman"/>
          <w:bCs/>
          <w:sz w:val="24"/>
          <w:szCs w:val="24"/>
          <w:lang w:eastAsia="ru-RU"/>
        </w:rPr>
        <w:t>подбора видов, форм и содержания совместно</w:t>
      </w:r>
      <w:r w:rsidR="00D83794">
        <w:rPr>
          <w:rFonts w:ascii="Times New Roman" w:eastAsia="Times New Roman" w:hAnsi="Times New Roman" w:cs="Times New Roman"/>
          <w:bCs/>
          <w:sz w:val="24"/>
          <w:szCs w:val="24"/>
          <w:lang w:eastAsia="ru-RU"/>
        </w:rPr>
        <w:t xml:space="preserve">й деятельности с обучающимися, </w:t>
      </w:r>
      <w:r w:rsidRPr="00E6462F">
        <w:rPr>
          <w:rFonts w:ascii="Times New Roman" w:eastAsia="Times New Roman" w:hAnsi="Times New Roman" w:cs="Times New Roman"/>
          <w:bCs/>
          <w:sz w:val="24"/>
          <w:szCs w:val="24"/>
          <w:lang w:eastAsia="ru-RU"/>
        </w:rPr>
        <w:t>коллегами, социальными партнёрами);</w:t>
      </w:r>
    </w:p>
    <w:p w:rsidR="007E257D" w:rsidRPr="00D83794" w:rsidRDefault="00FB1B48"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E257D" w:rsidRPr="00E6462F">
        <w:rPr>
          <w:rFonts w:ascii="Times New Roman" w:eastAsia="Times New Roman" w:hAnsi="Times New Roman" w:cs="Times New Roman"/>
          <w:bCs/>
          <w:sz w:val="24"/>
          <w:szCs w:val="24"/>
          <w:lang w:eastAsia="ru-RU"/>
        </w:rPr>
        <w:t>распределённая ответственность за р</w:t>
      </w:r>
      <w:r w:rsidR="00D83794">
        <w:rPr>
          <w:rFonts w:ascii="Times New Roman" w:eastAsia="Times New Roman" w:hAnsi="Times New Roman" w:cs="Times New Roman"/>
          <w:bCs/>
          <w:sz w:val="24"/>
          <w:szCs w:val="24"/>
          <w:lang w:eastAsia="ru-RU"/>
        </w:rPr>
        <w:t xml:space="preserve">езультаты личностного развития </w:t>
      </w:r>
      <w:r w:rsidR="007E257D" w:rsidRPr="00E6462F">
        <w:rPr>
          <w:rFonts w:ascii="Times New Roman" w:eastAsia="Times New Roman" w:hAnsi="Times New Roman" w:cs="Times New Roman"/>
          <w:bCs/>
          <w:sz w:val="24"/>
          <w:szCs w:val="24"/>
          <w:lang w:eastAsia="ru-RU"/>
        </w:rPr>
        <w:t xml:space="preserve">обучающихся ориентирует на понимание </w:t>
      </w:r>
      <w:r w:rsidR="00D83794">
        <w:rPr>
          <w:rFonts w:ascii="Times New Roman" w:eastAsia="Times New Roman" w:hAnsi="Times New Roman" w:cs="Times New Roman"/>
          <w:bCs/>
          <w:sz w:val="24"/>
          <w:szCs w:val="24"/>
          <w:lang w:eastAsia="ru-RU"/>
        </w:rPr>
        <w:t xml:space="preserve">того, что личностное развитие – </w:t>
      </w:r>
      <w:r w:rsidR="007E257D" w:rsidRPr="00E6462F">
        <w:rPr>
          <w:rFonts w:ascii="Times New Roman" w:eastAsia="Times New Roman" w:hAnsi="Times New Roman" w:cs="Times New Roman"/>
          <w:bCs/>
          <w:sz w:val="24"/>
          <w:szCs w:val="24"/>
          <w:lang w:eastAsia="ru-RU"/>
        </w:rPr>
        <w:t>это результат как организованного соц</w:t>
      </w:r>
      <w:r w:rsidR="00D83794">
        <w:rPr>
          <w:rFonts w:ascii="Times New Roman" w:eastAsia="Times New Roman" w:hAnsi="Times New Roman" w:cs="Times New Roman"/>
          <w:bCs/>
          <w:sz w:val="24"/>
          <w:szCs w:val="24"/>
          <w:lang w:eastAsia="ru-RU"/>
        </w:rPr>
        <w:t xml:space="preserve">иального воспитания, в котором </w:t>
      </w:r>
      <w:r w:rsidR="007E257D" w:rsidRPr="00E6462F">
        <w:rPr>
          <w:rFonts w:ascii="Times New Roman" w:eastAsia="Times New Roman" w:hAnsi="Times New Roman" w:cs="Times New Roman"/>
          <w:bCs/>
          <w:sz w:val="24"/>
          <w:szCs w:val="24"/>
          <w:lang w:eastAsia="ru-RU"/>
        </w:rPr>
        <w:t xml:space="preserve">образовательная организация участвует наряду </w:t>
      </w:r>
      <w:r w:rsidR="00D83794">
        <w:rPr>
          <w:rFonts w:ascii="Times New Roman" w:eastAsia="Times New Roman" w:hAnsi="Times New Roman" w:cs="Times New Roman"/>
          <w:bCs/>
          <w:sz w:val="24"/>
          <w:szCs w:val="24"/>
          <w:lang w:eastAsia="ru-RU"/>
        </w:rPr>
        <w:t xml:space="preserve">с другими социальными </w:t>
      </w:r>
      <w:r w:rsidR="007E257D" w:rsidRPr="00D83794">
        <w:rPr>
          <w:rFonts w:ascii="Times New Roman" w:eastAsia="Times New Roman" w:hAnsi="Times New Roman" w:cs="Times New Roman"/>
          <w:bCs/>
          <w:sz w:val="24"/>
          <w:szCs w:val="24"/>
          <w:lang w:eastAsia="ru-RU"/>
        </w:rPr>
        <w:t>институтами, так и стихийной социализации, и саморазвития.</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83794">
        <w:rPr>
          <w:rFonts w:ascii="Times New Roman" w:eastAsia="Times New Roman" w:hAnsi="Times New Roman" w:cs="Times New Roman"/>
          <w:bCs/>
          <w:sz w:val="24"/>
          <w:szCs w:val="24"/>
          <w:u w:val="single"/>
          <w:lang w:eastAsia="ru-RU"/>
        </w:rPr>
        <w:t>Основные направления ан</w:t>
      </w:r>
      <w:r w:rsidR="00D83794">
        <w:rPr>
          <w:rFonts w:ascii="Times New Roman" w:eastAsia="Times New Roman" w:hAnsi="Times New Roman" w:cs="Times New Roman"/>
          <w:bCs/>
          <w:sz w:val="24"/>
          <w:szCs w:val="24"/>
          <w:u w:val="single"/>
          <w:lang w:eastAsia="ru-RU"/>
        </w:rPr>
        <w:t xml:space="preserve">ализа воспитательного процесса </w:t>
      </w:r>
      <w:r w:rsidRPr="00D83794">
        <w:rPr>
          <w:rFonts w:ascii="Times New Roman" w:eastAsia="Times New Roman" w:hAnsi="Times New Roman" w:cs="Times New Roman"/>
          <w:bCs/>
          <w:sz w:val="24"/>
          <w:szCs w:val="24"/>
          <w:lang w:eastAsia="ru-RU"/>
        </w:rPr>
        <w:t xml:space="preserve">(предложенные направления можно уточнять, корректировать, исходя </w:t>
      </w:r>
    </w:p>
    <w:p w:rsid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lastRenderedPageBreak/>
        <w:t>из особенностей уклада, традиций, ресурсо</w:t>
      </w:r>
      <w:r w:rsidR="00D83794">
        <w:rPr>
          <w:rFonts w:ascii="Times New Roman" w:eastAsia="Times New Roman" w:hAnsi="Times New Roman" w:cs="Times New Roman"/>
          <w:bCs/>
          <w:sz w:val="24"/>
          <w:szCs w:val="24"/>
          <w:lang w:eastAsia="ru-RU"/>
        </w:rPr>
        <w:t xml:space="preserve">в образовательной организации, </w:t>
      </w:r>
      <w:r w:rsidRPr="00D83794">
        <w:rPr>
          <w:rFonts w:ascii="Times New Roman" w:eastAsia="Times New Roman" w:hAnsi="Times New Roman" w:cs="Times New Roman"/>
          <w:bCs/>
          <w:sz w:val="24"/>
          <w:szCs w:val="24"/>
          <w:lang w:eastAsia="ru-RU"/>
        </w:rPr>
        <w:t>конт</w:t>
      </w:r>
      <w:r w:rsidR="00D83794">
        <w:rPr>
          <w:rFonts w:ascii="Times New Roman" w:eastAsia="Times New Roman" w:hAnsi="Times New Roman" w:cs="Times New Roman"/>
          <w:bCs/>
          <w:sz w:val="24"/>
          <w:szCs w:val="24"/>
          <w:lang w:eastAsia="ru-RU"/>
        </w:rPr>
        <w:t>ингента обучающихся и другого).</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 xml:space="preserve"> Результаты воспитани</w:t>
      </w:r>
      <w:r w:rsidR="00D83794">
        <w:rPr>
          <w:rFonts w:ascii="Times New Roman" w:eastAsia="Times New Roman" w:hAnsi="Times New Roman" w:cs="Times New Roman"/>
          <w:bCs/>
          <w:sz w:val="24"/>
          <w:szCs w:val="24"/>
          <w:lang w:eastAsia="ru-RU"/>
        </w:rPr>
        <w:t xml:space="preserve">я, социализации и саморазвития </w:t>
      </w:r>
      <w:r w:rsidRPr="00D83794">
        <w:rPr>
          <w:rFonts w:ascii="Times New Roman" w:eastAsia="Times New Roman" w:hAnsi="Times New Roman" w:cs="Times New Roman"/>
          <w:bCs/>
          <w:sz w:val="24"/>
          <w:szCs w:val="24"/>
          <w:lang w:eastAsia="ru-RU"/>
        </w:rPr>
        <w:t>обучающихся.</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E257D" w:rsidRPr="00D83794">
        <w:rPr>
          <w:rFonts w:ascii="Times New Roman" w:eastAsia="Times New Roman" w:hAnsi="Times New Roman" w:cs="Times New Roman"/>
          <w:bCs/>
          <w:sz w:val="24"/>
          <w:szCs w:val="24"/>
          <w:lang w:eastAsia="ru-RU"/>
        </w:rPr>
        <w:t>Критерием, на основе которого</w:t>
      </w:r>
      <w:r>
        <w:rPr>
          <w:rFonts w:ascii="Times New Roman" w:eastAsia="Times New Roman" w:hAnsi="Times New Roman" w:cs="Times New Roman"/>
          <w:bCs/>
          <w:sz w:val="24"/>
          <w:szCs w:val="24"/>
          <w:lang w:eastAsia="ru-RU"/>
        </w:rPr>
        <w:t xml:space="preserve"> осуществляется данный анализ, </w:t>
      </w:r>
      <w:r w:rsidR="007E257D" w:rsidRPr="00D83794">
        <w:rPr>
          <w:rFonts w:ascii="Times New Roman" w:eastAsia="Times New Roman" w:hAnsi="Times New Roman" w:cs="Times New Roman"/>
          <w:bCs/>
          <w:sz w:val="24"/>
          <w:szCs w:val="24"/>
          <w:lang w:eastAsia="ru-RU"/>
        </w:rPr>
        <w:t>является динамика личностного развития обучающихся в каждом классе.</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Анализ проводится классными руково</w:t>
      </w:r>
      <w:r w:rsidR="00D83794">
        <w:rPr>
          <w:rFonts w:ascii="Times New Roman" w:eastAsia="Times New Roman" w:hAnsi="Times New Roman" w:cs="Times New Roman"/>
          <w:bCs/>
          <w:sz w:val="24"/>
          <w:szCs w:val="24"/>
          <w:lang w:eastAsia="ru-RU"/>
        </w:rPr>
        <w:t xml:space="preserve">дителями вместе с заместителем </w:t>
      </w:r>
      <w:r w:rsidRPr="00D83794">
        <w:rPr>
          <w:rFonts w:ascii="Times New Roman" w:eastAsia="Times New Roman" w:hAnsi="Times New Roman" w:cs="Times New Roman"/>
          <w:bCs/>
          <w:sz w:val="24"/>
          <w:szCs w:val="24"/>
          <w:lang w:eastAsia="ru-RU"/>
        </w:rPr>
        <w:t>директора по воспитательной работе (совет</w:t>
      </w:r>
      <w:r w:rsidR="00D83794">
        <w:rPr>
          <w:rFonts w:ascii="Times New Roman" w:eastAsia="Times New Roman" w:hAnsi="Times New Roman" w:cs="Times New Roman"/>
          <w:bCs/>
          <w:sz w:val="24"/>
          <w:szCs w:val="24"/>
          <w:lang w:eastAsia="ru-RU"/>
        </w:rPr>
        <w:t xml:space="preserve">ником директора по воспитанию, </w:t>
      </w:r>
      <w:r w:rsidRPr="00D83794">
        <w:rPr>
          <w:rFonts w:ascii="Times New Roman" w:eastAsia="Times New Roman" w:hAnsi="Times New Roman" w:cs="Times New Roman"/>
          <w:bCs/>
          <w:sz w:val="24"/>
          <w:szCs w:val="24"/>
          <w:lang w:eastAsia="ru-RU"/>
        </w:rPr>
        <w:t>педагогом-психологом, социальным педагогом (при наличии) с последующим</w:t>
      </w:r>
      <w:r w:rsidR="00D83794">
        <w:rPr>
          <w:rFonts w:ascii="Times New Roman" w:eastAsia="Times New Roman" w:hAnsi="Times New Roman" w:cs="Times New Roman"/>
          <w:bCs/>
          <w:sz w:val="24"/>
          <w:szCs w:val="24"/>
          <w:lang w:eastAsia="ru-RU"/>
        </w:rPr>
        <w:t xml:space="preserve"> </w:t>
      </w:r>
      <w:r w:rsidRPr="00D83794">
        <w:rPr>
          <w:rFonts w:ascii="Times New Roman" w:eastAsia="Times New Roman" w:hAnsi="Times New Roman" w:cs="Times New Roman"/>
          <w:bCs/>
          <w:sz w:val="24"/>
          <w:szCs w:val="24"/>
          <w:lang w:eastAsia="ru-RU"/>
        </w:rPr>
        <w:t>обсуждением результатов на методическом объе</w:t>
      </w:r>
      <w:r w:rsidR="00D83794">
        <w:rPr>
          <w:rFonts w:ascii="Times New Roman" w:eastAsia="Times New Roman" w:hAnsi="Times New Roman" w:cs="Times New Roman"/>
          <w:bCs/>
          <w:sz w:val="24"/>
          <w:szCs w:val="24"/>
          <w:lang w:eastAsia="ru-RU"/>
        </w:rPr>
        <w:t xml:space="preserve">динении классных руководителей </w:t>
      </w:r>
      <w:r w:rsidRPr="00D83794">
        <w:rPr>
          <w:rFonts w:ascii="Times New Roman" w:eastAsia="Times New Roman" w:hAnsi="Times New Roman" w:cs="Times New Roman"/>
          <w:bCs/>
          <w:sz w:val="24"/>
          <w:szCs w:val="24"/>
          <w:lang w:eastAsia="ru-RU"/>
        </w:rPr>
        <w:t xml:space="preserve">или педагогическом совете. </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83794">
        <w:rPr>
          <w:rFonts w:ascii="Times New Roman" w:eastAsia="Times New Roman" w:hAnsi="Times New Roman" w:cs="Times New Roman"/>
          <w:bCs/>
          <w:sz w:val="24"/>
          <w:szCs w:val="24"/>
          <w:lang w:eastAsia="ru-RU"/>
        </w:rPr>
        <w:t>Основным способом полу</w:t>
      </w:r>
      <w:r w:rsidR="00D83794">
        <w:rPr>
          <w:rFonts w:ascii="Times New Roman" w:eastAsia="Times New Roman" w:hAnsi="Times New Roman" w:cs="Times New Roman"/>
          <w:bCs/>
          <w:sz w:val="24"/>
          <w:szCs w:val="24"/>
          <w:lang w:eastAsia="ru-RU"/>
        </w:rPr>
        <w:t xml:space="preserve">чения информации о результатах </w:t>
      </w:r>
      <w:r w:rsidRPr="00D83794">
        <w:rPr>
          <w:rFonts w:ascii="Times New Roman" w:eastAsia="Times New Roman" w:hAnsi="Times New Roman" w:cs="Times New Roman"/>
          <w:bCs/>
          <w:sz w:val="24"/>
          <w:szCs w:val="24"/>
          <w:lang w:eastAsia="ru-RU"/>
        </w:rPr>
        <w:t xml:space="preserve">воспитания, социализации и саморазвития обучающихся является </w:t>
      </w:r>
      <w:r w:rsidR="00D83794">
        <w:rPr>
          <w:rFonts w:ascii="Times New Roman" w:eastAsia="Times New Roman" w:hAnsi="Times New Roman" w:cs="Times New Roman"/>
          <w:b/>
          <w:bCs/>
          <w:sz w:val="24"/>
          <w:szCs w:val="24"/>
          <w:lang w:eastAsia="ru-RU"/>
        </w:rPr>
        <w:t xml:space="preserve">педагогическое </w:t>
      </w:r>
      <w:r w:rsidRPr="00D83794">
        <w:rPr>
          <w:rFonts w:ascii="Times New Roman" w:eastAsia="Times New Roman" w:hAnsi="Times New Roman" w:cs="Times New Roman"/>
          <w:b/>
          <w:bCs/>
          <w:sz w:val="24"/>
          <w:szCs w:val="24"/>
          <w:lang w:eastAsia="ru-RU"/>
        </w:rPr>
        <w:t xml:space="preserve">наблюдение. </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Внимание педагогически</w:t>
      </w:r>
      <w:r w:rsidR="00D83794">
        <w:rPr>
          <w:rFonts w:ascii="Times New Roman" w:eastAsia="Times New Roman" w:hAnsi="Times New Roman" w:cs="Times New Roman"/>
          <w:bCs/>
          <w:sz w:val="24"/>
          <w:szCs w:val="24"/>
          <w:lang w:eastAsia="ru-RU"/>
        </w:rPr>
        <w:t xml:space="preserve">х работников сосредоточивается </w:t>
      </w:r>
      <w:r w:rsidRPr="00D83794">
        <w:rPr>
          <w:rFonts w:ascii="Times New Roman" w:eastAsia="Times New Roman" w:hAnsi="Times New Roman" w:cs="Times New Roman"/>
          <w:bCs/>
          <w:sz w:val="24"/>
          <w:szCs w:val="24"/>
          <w:lang w:eastAsia="ru-RU"/>
        </w:rPr>
        <w:t xml:space="preserve">на вопросах: </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какие проблемы, затруднения в личностно</w:t>
      </w:r>
      <w:r>
        <w:rPr>
          <w:rFonts w:ascii="Times New Roman" w:eastAsia="Times New Roman" w:hAnsi="Times New Roman" w:cs="Times New Roman"/>
          <w:bCs/>
          <w:sz w:val="24"/>
          <w:szCs w:val="24"/>
          <w:lang w:eastAsia="ru-RU"/>
        </w:rPr>
        <w:t xml:space="preserve">м развитии обучающихся удалось </w:t>
      </w:r>
      <w:r w:rsidR="007E257D" w:rsidRPr="00D83794">
        <w:rPr>
          <w:rFonts w:ascii="Times New Roman" w:eastAsia="Times New Roman" w:hAnsi="Times New Roman" w:cs="Times New Roman"/>
          <w:bCs/>
          <w:sz w:val="24"/>
          <w:szCs w:val="24"/>
          <w:lang w:eastAsia="ru-RU"/>
        </w:rPr>
        <w:t xml:space="preserve">решить за прошедший учебный год; </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 xml:space="preserve">какие проблемы, затруднения решить не удалось и почему; </w:t>
      </w:r>
    </w:p>
    <w:p w:rsidR="007E257D"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какие новые проблемы, трудности появили</w:t>
      </w:r>
      <w:r>
        <w:rPr>
          <w:rFonts w:ascii="Times New Roman" w:eastAsia="Times New Roman" w:hAnsi="Times New Roman" w:cs="Times New Roman"/>
          <w:bCs/>
          <w:sz w:val="24"/>
          <w:szCs w:val="24"/>
          <w:lang w:eastAsia="ru-RU"/>
        </w:rPr>
        <w:t xml:space="preserve">сь, над чем предстоит работать </w:t>
      </w:r>
      <w:r w:rsidR="007E257D" w:rsidRPr="00D83794">
        <w:rPr>
          <w:rFonts w:ascii="Times New Roman" w:eastAsia="Times New Roman" w:hAnsi="Times New Roman" w:cs="Times New Roman"/>
          <w:bCs/>
          <w:sz w:val="24"/>
          <w:szCs w:val="24"/>
          <w:lang w:eastAsia="ru-RU"/>
        </w:rPr>
        <w:t>педагогическому коллективу.</w:t>
      </w:r>
    </w:p>
    <w:p w:rsidR="00D83794"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
          <w:bCs/>
          <w:sz w:val="24"/>
          <w:szCs w:val="24"/>
          <w:lang w:eastAsia="ru-RU"/>
        </w:rPr>
        <w:t>Состояние совместной деятельности обучающихся и взрослых</w:t>
      </w:r>
      <w:r w:rsidRPr="00D83794">
        <w:rPr>
          <w:rFonts w:ascii="Times New Roman" w:eastAsia="Times New Roman" w:hAnsi="Times New Roman" w:cs="Times New Roman"/>
          <w:bCs/>
          <w:sz w:val="24"/>
          <w:szCs w:val="24"/>
          <w:lang w:eastAsia="ru-RU"/>
        </w:rPr>
        <w:t>.</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Критерием, на основе которого</w:t>
      </w:r>
      <w:r w:rsidR="00D83794">
        <w:rPr>
          <w:rFonts w:ascii="Times New Roman" w:eastAsia="Times New Roman" w:hAnsi="Times New Roman" w:cs="Times New Roman"/>
          <w:bCs/>
          <w:sz w:val="24"/>
          <w:szCs w:val="24"/>
          <w:lang w:eastAsia="ru-RU"/>
        </w:rPr>
        <w:t xml:space="preserve"> осуществляется данный анализ, </w:t>
      </w:r>
      <w:r w:rsidRPr="00D83794">
        <w:rPr>
          <w:rFonts w:ascii="Times New Roman" w:eastAsia="Times New Roman" w:hAnsi="Times New Roman" w:cs="Times New Roman"/>
          <w:bCs/>
          <w:sz w:val="24"/>
          <w:szCs w:val="24"/>
          <w:lang w:eastAsia="ru-RU"/>
        </w:rPr>
        <w:t>является наличие интересной, событийно насы</w:t>
      </w:r>
      <w:r w:rsidR="00D83794">
        <w:rPr>
          <w:rFonts w:ascii="Times New Roman" w:eastAsia="Times New Roman" w:hAnsi="Times New Roman" w:cs="Times New Roman"/>
          <w:bCs/>
          <w:sz w:val="24"/>
          <w:szCs w:val="24"/>
          <w:lang w:eastAsia="ru-RU"/>
        </w:rPr>
        <w:t xml:space="preserve">щенной и личностно развивающей </w:t>
      </w:r>
      <w:r w:rsidRPr="00D83794">
        <w:rPr>
          <w:rFonts w:ascii="Times New Roman" w:eastAsia="Times New Roman" w:hAnsi="Times New Roman" w:cs="Times New Roman"/>
          <w:bCs/>
          <w:sz w:val="24"/>
          <w:szCs w:val="24"/>
          <w:lang w:eastAsia="ru-RU"/>
        </w:rPr>
        <w:t>совместной деяте</w:t>
      </w:r>
      <w:r w:rsidR="00D83794">
        <w:rPr>
          <w:rFonts w:ascii="Times New Roman" w:eastAsia="Times New Roman" w:hAnsi="Times New Roman" w:cs="Times New Roman"/>
          <w:bCs/>
          <w:sz w:val="24"/>
          <w:szCs w:val="24"/>
          <w:lang w:eastAsia="ru-RU"/>
        </w:rPr>
        <w:t>льности обучающихся и взрослых.</w:t>
      </w:r>
      <w:r w:rsidRPr="00D83794">
        <w:rPr>
          <w:rFonts w:ascii="Times New Roman" w:eastAsia="Times New Roman" w:hAnsi="Times New Roman" w:cs="Times New Roman"/>
          <w:bCs/>
          <w:sz w:val="24"/>
          <w:szCs w:val="24"/>
          <w:lang w:eastAsia="ru-RU"/>
        </w:rPr>
        <w:t xml:space="preserve"> Анализ проводится заместителем директора по воспитательной </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работе (советником директора по воспитанию, педагогом-психологом, социальн</w:t>
      </w:r>
      <w:r w:rsidR="00D83794">
        <w:rPr>
          <w:rFonts w:ascii="Times New Roman" w:eastAsia="Times New Roman" w:hAnsi="Times New Roman" w:cs="Times New Roman"/>
          <w:bCs/>
          <w:sz w:val="24"/>
          <w:szCs w:val="24"/>
          <w:lang w:eastAsia="ru-RU"/>
        </w:rPr>
        <w:t xml:space="preserve">ым </w:t>
      </w:r>
      <w:r w:rsidRPr="00D83794">
        <w:rPr>
          <w:rFonts w:ascii="Times New Roman" w:eastAsia="Times New Roman" w:hAnsi="Times New Roman" w:cs="Times New Roman"/>
          <w:bCs/>
          <w:sz w:val="24"/>
          <w:szCs w:val="24"/>
          <w:lang w:eastAsia="ru-RU"/>
        </w:rPr>
        <w:t>педагогом (при наличии), классными руково</w:t>
      </w:r>
      <w:r w:rsidR="00D83794">
        <w:rPr>
          <w:rFonts w:ascii="Times New Roman" w:eastAsia="Times New Roman" w:hAnsi="Times New Roman" w:cs="Times New Roman"/>
          <w:bCs/>
          <w:sz w:val="24"/>
          <w:szCs w:val="24"/>
          <w:lang w:eastAsia="ru-RU"/>
        </w:rPr>
        <w:t xml:space="preserve">дителями с привлечением актива </w:t>
      </w:r>
      <w:r w:rsidRPr="00D83794">
        <w:rPr>
          <w:rFonts w:ascii="Times New Roman" w:eastAsia="Times New Roman" w:hAnsi="Times New Roman" w:cs="Times New Roman"/>
          <w:bCs/>
          <w:sz w:val="24"/>
          <w:szCs w:val="24"/>
          <w:lang w:eastAsia="ru-RU"/>
        </w:rPr>
        <w:t>родителей (законных представителей) обучающихся, совета обучающихся.</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Способами получения инфор</w:t>
      </w:r>
      <w:r w:rsidR="00D83794">
        <w:rPr>
          <w:rFonts w:ascii="Times New Roman" w:eastAsia="Times New Roman" w:hAnsi="Times New Roman" w:cs="Times New Roman"/>
          <w:bCs/>
          <w:sz w:val="24"/>
          <w:szCs w:val="24"/>
          <w:lang w:eastAsia="ru-RU"/>
        </w:rPr>
        <w:t xml:space="preserve">мации о состоянии организуемой </w:t>
      </w:r>
      <w:r w:rsidRPr="00D83794">
        <w:rPr>
          <w:rFonts w:ascii="Times New Roman" w:eastAsia="Times New Roman" w:hAnsi="Times New Roman" w:cs="Times New Roman"/>
          <w:bCs/>
          <w:sz w:val="24"/>
          <w:szCs w:val="24"/>
          <w:lang w:eastAsia="ru-RU"/>
        </w:rPr>
        <w:t>совместной деятельности обучающихся и педаго</w:t>
      </w:r>
      <w:r w:rsidR="00D83794">
        <w:rPr>
          <w:rFonts w:ascii="Times New Roman" w:eastAsia="Times New Roman" w:hAnsi="Times New Roman" w:cs="Times New Roman"/>
          <w:bCs/>
          <w:sz w:val="24"/>
          <w:szCs w:val="24"/>
          <w:lang w:eastAsia="ru-RU"/>
        </w:rPr>
        <w:t xml:space="preserve">гических работников могут быть </w:t>
      </w:r>
      <w:r w:rsidRPr="00D83794">
        <w:rPr>
          <w:rFonts w:ascii="Times New Roman" w:eastAsia="Times New Roman" w:hAnsi="Times New Roman" w:cs="Times New Roman"/>
          <w:bCs/>
          <w:sz w:val="24"/>
          <w:szCs w:val="24"/>
          <w:lang w:eastAsia="ru-RU"/>
        </w:rPr>
        <w:t>анкетирования и беседы с обучающим</w:t>
      </w:r>
      <w:r w:rsidR="00D83794">
        <w:rPr>
          <w:rFonts w:ascii="Times New Roman" w:eastAsia="Times New Roman" w:hAnsi="Times New Roman" w:cs="Times New Roman"/>
          <w:bCs/>
          <w:sz w:val="24"/>
          <w:szCs w:val="24"/>
          <w:lang w:eastAsia="ru-RU"/>
        </w:rPr>
        <w:t xml:space="preserve">ися и их родителями (законными </w:t>
      </w:r>
      <w:r w:rsidRPr="00D83794">
        <w:rPr>
          <w:rFonts w:ascii="Times New Roman" w:eastAsia="Times New Roman" w:hAnsi="Times New Roman" w:cs="Times New Roman"/>
          <w:bCs/>
          <w:sz w:val="24"/>
          <w:szCs w:val="24"/>
          <w:lang w:eastAsia="ru-RU"/>
        </w:rPr>
        <w:t>представителями), педагогическими работ</w:t>
      </w:r>
      <w:r w:rsidR="00D83794">
        <w:rPr>
          <w:rFonts w:ascii="Times New Roman" w:eastAsia="Times New Roman" w:hAnsi="Times New Roman" w:cs="Times New Roman"/>
          <w:bCs/>
          <w:sz w:val="24"/>
          <w:szCs w:val="24"/>
          <w:lang w:eastAsia="ru-RU"/>
        </w:rPr>
        <w:t xml:space="preserve">никами, представителями совета обучающихся. </w:t>
      </w:r>
      <w:r w:rsidRPr="00D83794">
        <w:rPr>
          <w:rFonts w:ascii="Times New Roman" w:eastAsia="Times New Roman" w:hAnsi="Times New Roman" w:cs="Times New Roman"/>
          <w:bCs/>
          <w:sz w:val="24"/>
          <w:szCs w:val="24"/>
          <w:lang w:eastAsia="ru-RU"/>
        </w:rPr>
        <w:t xml:space="preserve"> Результаты обсуждаются на заседании </w:t>
      </w:r>
      <w:r w:rsidR="00D83794">
        <w:rPr>
          <w:rFonts w:ascii="Times New Roman" w:eastAsia="Times New Roman" w:hAnsi="Times New Roman" w:cs="Times New Roman"/>
          <w:bCs/>
          <w:sz w:val="24"/>
          <w:szCs w:val="24"/>
          <w:lang w:eastAsia="ru-RU"/>
        </w:rPr>
        <w:t xml:space="preserve">методических объединений </w:t>
      </w:r>
      <w:r w:rsidRPr="00D83794">
        <w:rPr>
          <w:rFonts w:ascii="Times New Roman" w:eastAsia="Times New Roman" w:hAnsi="Times New Roman" w:cs="Times New Roman"/>
          <w:bCs/>
          <w:sz w:val="24"/>
          <w:szCs w:val="24"/>
          <w:lang w:eastAsia="ru-RU"/>
        </w:rPr>
        <w:t xml:space="preserve">классных руководителей или педагогическом совете. </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83794">
        <w:rPr>
          <w:rFonts w:ascii="Times New Roman" w:eastAsia="Times New Roman" w:hAnsi="Times New Roman" w:cs="Times New Roman"/>
          <w:bCs/>
          <w:sz w:val="24"/>
          <w:szCs w:val="24"/>
          <w:u w:val="single"/>
          <w:lang w:eastAsia="ru-RU"/>
        </w:rPr>
        <w:t>Внимание сосредотачивается на в</w:t>
      </w:r>
      <w:r w:rsidR="00D83794" w:rsidRPr="00D83794">
        <w:rPr>
          <w:rFonts w:ascii="Times New Roman" w:eastAsia="Times New Roman" w:hAnsi="Times New Roman" w:cs="Times New Roman"/>
          <w:bCs/>
          <w:sz w:val="24"/>
          <w:szCs w:val="24"/>
          <w:u w:val="single"/>
          <w:lang w:eastAsia="ru-RU"/>
        </w:rPr>
        <w:t xml:space="preserve">опросах, связанных с качеством </w:t>
      </w:r>
      <w:r w:rsidRPr="00D83794">
        <w:rPr>
          <w:rFonts w:ascii="Times New Roman" w:eastAsia="Times New Roman" w:hAnsi="Times New Roman" w:cs="Times New Roman"/>
          <w:bCs/>
          <w:sz w:val="24"/>
          <w:szCs w:val="24"/>
          <w:u w:val="single"/>
          <w:lang w:eastAsia="ru-RU"/>
        </w:rPr>
        <w:t>(выбираются вопросы, которые помогут проанализировать проделанную работу):</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реализации воспитательного потенциала урочной деятельности;</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организуемой внеурочной деятельности обучающихся;</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деятельности классных руководителей и их классов;</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проводимых общешкольных основных дел, мероприятий;</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7E257D" w:rsidRPr="00D83794">
        <w:rPr>
          <w:rFonts w:ascii="Times New Roman" w:eastAsia="Times New Roman" w:hAnsi="Times New Roman" w:cs="Times New Roman"/>
          <w:bCs/>
          <w:sz w:val="24"/>
          <w:szCs w:val="24"/>
          <w:lang w:eastAsia="ru-RU"/>
        </w:rPr>
        <w:t>внешкольных мероприятий;</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7E257D" w:rsidRPr="00D83794">
        <w:rPr>
          <w:rFonts w:ascii="Times New Roman" w:eastAsia="Times New Roman" w:hAnsi="Times New Roman" w:cs="Times New Roman"/>
          <w:bCs/>
          <w:sz w:val="24"/>
          <w:szCs w:val="24"/>
          <w:lang w:eastAsia="ru-RU"/>
        </w:rPr>
        <w:t>создания и поддержки предметно-пространственной среды;</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взаимодействия с родительским сообществом;</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деятельности ученического самоуправления;</w:t>
      </w:r>
    </w:p>
    <w:p w:rsidR="007E257D" w:rsidRPr="00D83794" w:rsidRDefault="00D83794"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деятельности по профилактике и безопасности;</w:t>
      </w:r>
    </w:p>
    <w:p w:rsidR="007E257D" w:rsidRPr="00D83794" w:rsidRDefault="00F35B1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реализации потенциала социального партнёрства;</w:t>
      </w:r>
    </w:p>
    <w:p w:rsidR="007E257D" w:rsidRPr="00D83794" w:rsidRDefault="00F35B1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7E257D" w:rsidRPr="00D83794">
        <w:rPr>
          <w:rFonts w:ascii="Times New Roman" w:eastAsia="Times New Roman" w:hAnsi="Times New Roman" w:cs="Times New Roman"/>
          <w:bCs/>
          <w:sz w:val="24"/>
          <w:szCs w:val="24"/>
          <w:lang w:eastAsia="ru-RU"/>
        </w:rPr>
        <w:t>деятельности по профорие</w:t>
      </w:r>
      <w:r>
        <w:rPr>
          <w:rFonts w:ascii="Times New Roman" w:eastAsia="Times New Roman" w:hAnsi="Times New Roman" w:cs="Times New Roman"/>
          <w:bCs/>
          <w:sz w:val="24"/>
          <w:szCs w:val="24"/>
          <w:lang w:eastAsia="ru-RU"/>
        </w:rPr>
        <w:t xml:space="preserve">нтации обучающихся; </w:t>
      </w:r>
      <w:r w:rsidR="007E257D" w:rsidRPr="00D83794">
        <w:rPr>
          <w:rFonts w:ascii="Times New Roman" w:eastAsia="Times New Roman" w:hAnsi="Times New Roman" w:cs="Times New Roman"/>
          <w:bCs/>
          <w:sz w:val="24"/>
          <w:szCs w:val="24"/>
          <w:lang w:eastAsia="ru-RU"/>
        </w:rPr>
        <w:t>и другое по дополнительным модулям.</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Итогом самоанализа являетс</w:t>
      </w:r>
      <w:r w:rsidR="00F35B1D">
        <w:rPr>
          <w:rFonts w:ascii="Times New Roman" w:eastAsia="Times New Roman" w:hAnsi="Times New Roman" w:cs="Times New Roman"/>
          <w:bCs/>
          <w:sz w:val="24"/>
          <w:szCs w:val="24"/>
          <w:lang w:eastAsia="ru-RU"/>
        </w:rPr>
        <w:t xml:space="preserve">я перечень выявленных проблем, </w:t>
      </w:r>
      <w:r w:rsidRPr="00D83794">
        <w:rPr>
          <w:rFonts w:ascii="Times New Roman" w:eastAsia="Times New Roman" w:hAnsi="Times New Roman" w:cs="Times New Roman"/>
          <w:bCs/>
          <w:sz w:val="24"/>
          <w:szCs w:val="24"/>
          <w:lang w:eastAsia="ru-RU"/>
        </w:rPr>
        <w:t>над решением которых предстоит работать педагогическому коллективу.</w:t>
      </w:r>
    </w:p>
    <w:p w:rsidR="007E257D" w:rsidRPr="00D83794" w:rsidRDefault="007E257D" w:rsidP="007E25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Итоги самоанализа оформляются в виде отчёта, сос</w:t>
      </w:r>
      <w:r w:rsidR="00F35B1D">
        <w:rPr>
          <w:rFonts w:ascii="Times New Roman" w:eastAsia="Times New Roman" w:hAnsi="Times New Roman" w:cs="Times New Roman"/>
          <w:bCs/>
          <w:sz w:val="24"/>
          <w:szCs w:val="24"/>
          <w:lang w:eastAsia="ru-RU"/>
        </w:rPr>
        <w:t xml:space="preserve">тавляемого </w:t>
      </w:r>
      <w:r w:rsidRPr="00D83794">
        <w:rPr>
          <w:rFonts w:ascii="Times New Roman" w:eastAsia="Times New Roman" w:hAnsi="Times New Roman" w:cs="Times New Roman"/>
          <w:bCs/>
          <w:sz w:val="24"/>
          <w:szCs w:val="24"/>
          <w:lang w:eastAsia="ru-RU"/>
        </w:rPr>
        <w:t xml:space="preserve">заместителем директора по воспитательной работе (совместно с советником </w:t>
      </w:r>
    </w:p>
    <w:p w:rsidR="0087420B" w:rsidRPr="006B5CD4" w:rsidRDefault="007E257D"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83794">
        <w:rPr>
          <w:rFonts w:ascii="Times New Roman" w:eastAsia="Times New Roman" w:hAnsi="Times New Roman" w:cs="Times New Roman"/>
          <w:bCs/>
          <w:sz w:val="24"/>
          <w:szCs w:val="24"/>
          <w:lang w:eastAsia="ru-RU"/>
        </w:rPr>
        <w:t>директора по воспитательной работе при его н</w:t>
      </w:r>
      <w:r w:rsidR="00F35B1D">
        <w:rPr>
          <w:rFonts w:ascii="Times New Roman" w:eastAsia="Times New Roman" w:hAnsi="Times New Roman" w:cs="Times New Roman"/>
          <w:bCs/>
          <w:sz w:val="24"/>
          <w:szCs w:val="24"/>
          <w:lang w:eastAsia="ru-RU"/>
        </w:rPr>
        <w:t xml:space="preserve">аличии) в конце учебного года, </w:t>
      </w:r>
      <w:r w:rsidRPr="00D83794">
        <w:rPr>
          <w:rFonts w:ascii="Times New Roman" w:eastAsia="Times New Roman" w:hAnsi="Times New Roman" w:cs="Times New Roman"/>
          <w:bCs/>
          <w:sz w:val="24"/>
          <w:szCs w:val="24"/>
          <w:lang w:eastAsia="ru-RU"/>
        </w:rPr>
        <w:t>рассматриваются и утверждаются п</w:t>
      </w:r>
      <w:r w:rsidR="00F35B1D">
        <w:rPr>
          <w:rFonts w:ascii="Times New Roman" w:eastAsia="Times New Roman" w:hAnsi="Times New Roman" w:cs="Times New Roman"/>
          <w:bCs/>
          <w:sz w:val="24"/>
          <w:szCs w:val="24"/>
          <w:lang w:eastAsia="ru-RU"/>
        </w:rPr>
        <w:t xml:space="preserve">едагогическим советом или иным </w:t>
      </w:r>
      <w:r w:rsidRPr="00D83794">
        <w:rPr>
          <w:rFonts w:ascii="Times New Roman" w:eastAsia="Times New Roman" w:hAnsi="Times New Roman" w:cs="Times New Roman"/>
          <w:bCs/>
          <w:sz w:val="24"/>
          <w:szCs w:val="24"/>
          <w:lang w:eastAsia="ru-RU"/>
        </w:rPr>
        <w:t xml:space="preserve">коллегиальным органом управления в </w:t>
      </w:r>
      <w:r w:rsidR="006B5CD4">
        <w:rPr>
          <w:rFonts w:ascii="Times New Roman" w:eastAsia="Times New Roman" w:hAnsi="Times New Roman" w:cs="Times New Roman"/>
          <w:bCs/>
          <w:sz w:val="24"/>
          <w:szCs w:val="24"/>
          <w:lang w:eastAsia="ru-RU"/>
        </w:rPr>
        <w:t>общеобразовательной организации</w:t>
      </w:r>
    </w:p>
    <w:p w:rsidR="0087420B" w:rsidRDefault="0087420B"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7E257D" w:rsidRDefault="007E257D"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D34877" w:rsidRDefault="00D34877"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rsidR="00BD1676" w:rsidRPr="00BD1676" w:rsidRDefault="00BD1676" w:rsidP="00BD1676">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r w:rsidRPr="00BD1676">
        <w:rPr>
          <w:rFonts w:ascii="Times New Roman" w:eastAsia="Times New Roman" w:hAnsi="Times New Roman" w:cs="Times New Roman"/>
          <w:b/>
          <w:bCs/>
          <w:sz w:val="24"/>
          <w:szCs w:val="24"/>
          <w:u w:val="single"/>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96F0F" w:rsidRDefault="00696F0F" w:rsidP="00C05B4D">
      <w:pPr>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081"/>
        <w:gridCol w:w="3342"/>
        <w:gridCol w:w="3230"/>
        <w:gridCol w:w="3504"/>
      </w:tblGrid>
      <w:tr w:rsidR="00696F0F" w:rsidRPr="000516E9" w:rsidTr="003E22A7">
        <w:tc>
          <w:tcPr>
            <w:tcW w:w="2916"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Объект исследования</w:t>
            </w:r>
          </w:p>
        </w:tc>
        <w:tc>
          <w:tcPr>
            <w:tcW w:w="2081"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Предмет исследования</w:t>
            </w:r>
          </w:p>
        </w:tc>
        <w:tc>
          <w:tcPr>
            <w:tcW w:w="2692"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Критерии</w:t>
            </w:r>
          </w:p>
        </w:tc>
        <w:tc>
          <w:tcPr>
            <w:tcW w:w="3372"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Показатели и индикаторы</w:t>
            </w:r>
          </w:p>
        </w:tc>
        <w:tc>
          <w:tcPr>
            <w:tcW w:w="3789" w:type="dxa"/>
          </w:tcPr>
          <w:p w:rsidR="00696F0F" w:rsidRPr="000516E9" w:rsidRDefault="00696F0F" w:rsidP="00696F0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16E9">
              <w:rPr>
                <w:rFonts w:ascii="Times New Roman" w:eastAsia="Times New Roman" w:hAnsi="Times New Roman" w:cs="Times New Roman"/>
                <w:b/>
                <w:bCs/>
                <w:sz w:val="24"/>
                <w:szCs w:val="24"/>
                <w:lang w:eastAsia="ru-RU"/>
              </w:rPr>
              <w:t>Методы исследования</w:t>
            </w: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3E22A7">
        <w:trPr>
          <w:trHeight w:val="315"/>
        </w:trPr>
        <w:tc>
          <w:tcPr>
            <w:tcW w:w="2916"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1. Личность школьника</w:t>
            </w:r>
          </w:p>
        </w:tc>
        <w:tc>
          <w:tcPr>
            <w:tcW w:w="2081"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Личностный рост школьника</w:t>
            </w:r>
          </w:p>
        </w:tc>
        <w:tc>
          <w:tcPr>
            <w:tcW w:w="2692" w:type="dxa"/>
            <w:tcBorders>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миру</w:t>
            </w:r>
          </w:p>
        </w:tc>
        <w:tc>
          <w:tcPr>
            <w:tcW w:w="3372" w:type="dxa"/>
            <w:tcBorders>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Уважение семейных традиций, гордость за свой род, свою фамилию</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Гражданственность и патриотизм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Любовь к природе, бережное отношение к ее богатствам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Миротворчество и </w:t>
            </w:r>
            <w:r w:rsidRPr="000516E9">
              <w:rPr>
                <w:rFonts w:ascii="Times New Roman" w:eastAsia="Times New Roman" w:hAnsi="Times New Roman" w:cs="Times New Roman"/>
                <w:bCs/>
                <w:sz w:val="24"/>
                <w:szCs w:val="24"/>
                <w:lang w:eastAsia="ru-RU"/>
              </w:rPr>
              <w:lastRenderedPageBreak/>
              <w:t>неприятие насилия пацифизм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Трудолюбие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Интеллигентность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любознательность</w:t>
            </w:r>
          </w:p>
        </w:tc>
        <w:tc>
          <w:tcPr>
            <w:tcW w:w="3789" w:type="dxa"/>
            <w:vMerge w:val="restart"/>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Тестовая диагностика роста школьников:</w:t>
            </w:r>
          </w:p>
          <w:p w:rsidR="00696F0F" w:rsidRPr="000516E9" w:rsidRDefault="00696F0F" w:rsidP="009D25E8">
            <w:pPr>
              <w:numPr>
                <w:ilvl w:val="0"/>
                <w:numId w:val="8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Опросный лист для учащихся 10-11 классов</w:t>
            </w:r>
          </w:p>
          <w:p w:rsidR="00696F0F" w:rsidRPr="000516E9" w:rsidRDefault="00696F0F" w:rsidP="009D25E8">
            <w:pPr>
              <w:numPr>
                <w:ilvl w:val="0"/>
                <w:numId w:val="8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«ценностные ориентации» (автор М.</w:t>
            </w:r>
            <w:r w:rsidR="006B5CD4">
              <w:rPr>
                <w:rFonts w:ascii="Times New Roman" w:eastAsia="Times New Roman" w:hAnsi="Times New Roman" w:cs="Times New Roman"/>
                <w:bCs/>
                <w:sz w:val="24"/>
                <w:szCs w:val="24"/>
                <w:lang w:eastAsia="ru-RU"/>
              </w:rPr>
              <w:t xml:space="preserve"> </w:t>
            </w:r>
            <w:r w:rsidRPr="000516E9">
              <w:rPr>
                <w:rFonts w:ascii="Times New Roman" w:eastAsia="Times New Roman" w:hAnsi="Times New Roman" w:cs="Times New Roman"/>
                <w:bCs/>
                <w:sz w:val="24"/>
                <w:szCs w:val="24"/>
                <w:lang w:eastAsia="ru-RU"/>
              </w:rPr>
              <w:t>Рокич)</w:t>
            </w:r>
          </w:p>
          <w:p w:rsidR="00696F0F" w:rsidRPr="000516E9" w:rsidRDefault="00696F0F" w:rsidP="009D25E8">
            <w:pPr>
              <w:numPr>
                <w:ilvl w:val="0"/>
                <w:numId w:val="8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Методика «Тест смысло</w:t>
            </w:r>
            <w:r w:rsidR="006B5CD4">
              <w:rPr>
                <w:rFonts w:ascii="Times New Roman" w:eastAsia="Times New Roman" w:hAnsi="Times New Roman" w:cs="Times New Roman"/>
                <w:bCs/>
                <w:sz w:val="24"/>
                <w:szCs w:val="24"/>
                <w:lang w:eastAsia="ru-RU"/>
              </w:rPr>
              <w:t xml:space="preserve"> </w:t>
            </w:r>
            <w:r w:rsidRPr="000516E9">
              <w:rPr>
                <w:rFonts w:ascii="Times New Roman" w:eastAsia="Times New Roman" w:hAnsi="Times New Roman" w:cs="Times New Roman"/>
                <w:bCs/>
                <w:sz w:val="24"/>
                <w:szCs w:val="24"/>
                <w:lang w:eastAsia="ru-RU"/>
              </w:rPr>
              <w:t>жизненных</w:t>
            </w:r>
            <w:r w:rsidR="006B5CD4">
              <w:rPr>
                <w:rFonts w:ascii="Times New Roman" w:eastAsia="Times New Roman" w:hAnsi="Times New Roman" w:cs="Times New Roman"/>
                <w:bCs/>
                <w:sz w:val="24"/>
                <w:szCs w:val="24"/>
                <w:lang w:eastAsia="ru-RU"/>
              </w:rPr>
              <w:t xml:space="preserve"> </w:t>
            </w:r>
            <w:r w:rsidRPr="000516E9">
              <w:rPr>
                <w:rFonts w:ascii="Times New Roman" w:eastAsia="Times New Roman" w:hAnsi="Times New Roman" w:cs="Times New Roman"/>
                <w:bCs/>
                <w:sz w:val="24"/>
                <w:szCs w:val="24"/>
                <w:lang w:eastAsia="ru-RU"/>
              </w:rPr>
              <w:t>ориентаций»</w:t>
            </w:r>
          </w:p>
          <w:p w:rsidR="00696F0F" w:rsidRPr="000516E9" w:rsidRDefault="00696F0F" w:rsidP="009D25E8">
            <w:pPr>
              <w:numPr>
                <w:ilvl w:val="0"/>
                <w:numId w:val="84"/>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«Диагностика самооценки личности старшеклассника»</w:t>
            </w:r>
          </w:p>
        </w:tc>
      </w:tr>
      <w:tr w:rsidR="00696F0F" w:rsidRPr="000516E9" w:rsidTr="003E22A7">
        <w:trPr>
          <w:trHeight w:val="510"/>
        </w:trPr>
        <w:tc>
          <w:tcPr>
            <w:tcW w:w="2916"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Borders>
              <w:top w:val="single" w:sz="4" w:space="0" w:color="auto"/>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другим людям</w:t>
            </w:r>
          </w:p>
        </w:tc>
        <w:tc>
          <w:tcPr>
            <w:tcW w:w="3372" w:type="dxa"/>
            <w:tcBorders>
              <w:top w:val="single" w:sz="4" w:space="0" w:color="auto"/>
              <w:bottom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Гуманность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Альтруизм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Толерантность</w:t>
            </w:r>
          </w:p>
        </w:tc>
        <w:tc>
          <w:tcPr>
            <w:tcW w:w="3789"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3E22A7">
        <w:trPr>
          <w:trHeight w:val="855"/>
        </w:trPr>
        <w:tc>
          <w:tcPr>
            <w:tcW w:w="2916"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692" w:type="dxa"/>
            <w:tcBorders>
              <w:top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Отношение к самому себе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Borders>
              <w:top w:val="single" w:sz="4" w:space="0" w:color="auto"/>
            </w:tcBorders>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Забота о своем здоровье, стремление вести здоровый образ жизни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Самопринятие и душевное здоровье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Свобода как главная характеристика духовн6ого бытия человека, включающая самостоятельность, самоопределение, самореализацию человека</w:t>
            </w:r>
          </w:p>
        </w:tc>
        <w:tc>
          <w:tcPr>
            <w:tcW w:w="3789" w:type="dxa"/>
            <w:vMerge/>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2. Классный коллектив</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Степень сплоченности коллектива-школьного класса</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Стадии развития коллектива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«Песчаная россыпь» -вроде все вместе, а в тоже время каждый человек сам по себе;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«Мягкая глина» - нет достаточного опыта взаимодействия, взаимопомощи, достижение </w:t>
            </w:r>
            <w:r w:rsidRPr="000516E9">
              <w:rPr>
                <w:rFonts w:ascii="Times New Roman" w:eastAsia="Times New Roman" w:hAnsi="Times New Roman" w:cs="Times New Roman"/>
                <w:bCs/>
                <w:sz w:val="24"/>
                <w:szCs w:val="24"/>
                <w:lang w:eastAsia="ru-RU"/>
              </w:rPr>
              <w:lastRenderedPageBreak/>
              <w:t>цели происходит с трудом;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«Мерцающий маяк»- в таком коллективе преобладает желание трудиться сообща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«Алый парус»</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«Горящий факел»</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 xml:space="preserve">На основании ответов школьников педагог определяет по 5бальной шкале степень их удовлетворенности своим классным коллективом, как оценивают школьники его спаянность, единство в </w:t>
            </w:r>
            <w:r w:rsidRPr="000516E9">
              <w:rPr>
                <w:rFonts w:ascii="Times New Roman" w:eastAsia="Times New Roman" w:hAnsi="Times New Roman" w:cs="Times New Roman"/>
                <w:bCs/>
                <w:sz w:val="24"/>
                <w:szCs w:val="24"/>
                <w:lang w:eastAsia="ru-RU"/>
              </w:rPr>
              <w:lastRenderedPageBreak/>
              <w:t>достижении общественно значимых целей. Определяются те ребята, которые недооценивают или переоценивают уровень развития коллективистских отношений.</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Методика изучения уровня развития детского коллектива «Какой у нас коллектив», составлена А.Н.Лутошкиным</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«Круги на воде»</w:t>
            </w: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Межличностные отношения в группе.</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Три ситуативных вопроса, выбор одноклассников</w:t>
            </w:r>
          </w:p>
        </w:tc>
        <w:tc>
          <w:tcPr>
            <w:tcW w:w="3372" w:type="dxa"/>
          </w:tcPr>
          <w:p w:rsidR="00696F0F" w:rsidRPr="000516E9" w:rsidRDefault="00696F0F" w:rsidP="009D25E8">
            <w:pPr>
              <w:numPr>
                <w:ilvl w:val="0"/>
                <w:numId w:val="8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Лидеры-авторитетные школьники</w:t>
            </w:r>
          </w:p>
          <w:p w:rsidR="00696F0F" w:rsidRPr="000516E9" w:rsidRDefault="00696F0F" w:rsidP="009D25E8">
            <w:pPr>
              <w:numPr>
                <w:ilvl w:val="0"/>
                <w:numId w:val="8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Рядовые члены коллектива</w:t>
            </w:r>
          </w:p>
          <w:p w:rsidR="00696F0F" w:rsidRPr="000516E9" w:rsidRDefault="00696F0F" w:rsidP="009D25E8">
            <w:pPr>
              <w:numPr>
                <w:ilvl w:val="0"/>
                <w:numId w:val="8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Одиночки</w:t>
            </w:r>
          </w:p>
          <w:p w:rsidR="00696F0F" w:rsidRPr="000516E9" w:rsidRDefault="00696F0F" w:rsidP="009D25E8">
            <w:pPr>
              <w:numPr>
                <w:ilvl w:val="0"/>
                <w:numId w:val="85"/>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Отверженные</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Социометрическое изучение межличностных отношений в детском коллективе (Дж.Морено)</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«Анализ межличностных отношений в классе» (Ю.З. Гильбух)</w:t>
            </w: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3. Педагогический коллектив</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Выявление ориентиров педагогического коллектива школы в сфере воспитания.</w:t>
            </w:r>
          </w:p>
        </w:tc>
        <w:tc>
          <w:tcPr>
            <w:tcW w:w="2692" w:type="dxa"/>
          </w:tcPr>
          <w:p w:rsidR="00696F0F" w:rsidRPr="000516E9" w:rsidRDefault="00696F0F" w:rsidP="009D25E8">
            <w:pPr>
              <w:numPr>
                <w:ilvl w:val="0"/>
                <w:numId w:val="8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Гуманистическое воспитание;</w:t>
            </w:r>
          </w:p>
          <w:p w:rsidR="00696F0F" w:rsidRPr="000516E9" w:rsidRDefault="00696F0F" w:rsidP="009D25E8">
            <w:pPr>
              <w:numPr>
                <w:ilvl w:val="0"/>
                <w:numId w:val="8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Авторитарное воспитание;</w:t>
            </w:r>
          </w:p>
          <w:p w:rsidR="00696F0F" w:rsidRPr="000516E9" w:rsidRDefault="00696F0F" w:rsidP="009D25E8">
            <w:pPr>
              <w:numPr>
                <w:ilvl w:val="0"/>
                <w:numId w:val="8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Ребенок-субьект собственной деятельности;</w:t>
            </w:r>
          </w:p>
          <w:p w:rsidR="00696F0F" w:rsidRPr="000516E9" w:rsidRDefault="00696F0F" w:rsidP="009D25E8">
            <w:pPr>
              <w:numPr>
                <w:ilvl w:val="0"/>
                <w:numId w:val="8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Мировоззренческие установки, ценности,</w:t>
            </w:r>
          </w:p>
          <w:p w:rsidR="00696F0F" w:rsidRPr="000516E9" w:rsidRDefault="00696F0F" w:rsidP="009D25E8">
            <w:pPr>
              <w:numPr>
                <w:ilvl w:val="0"/>
                <w:numId w:val="86"/>
              </w:num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субкультура подростков;</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Ряд описаний различных ситуаций школьной жизни. Оценивание от 1 до 4х баллов.</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изучения профессиональных ориентиров педагогического коллектива в сфере воспитания.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Методика «Выявление уровня профессионального выгорания педагога»</w:t>
            </w:r>
          </w:p>
        </w:tc>
      </w:tr>
      <w:tr w:rsidR="00696F0F" w:rsidRPr="000516E9" w:rsidTr="003E22A7">
        <w:tc>
          <w:tcPr>
            <w:tcW w:w="2916"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Объект исследования</w:t>
            </w:r>
          </w:p>
        </w:tc>
        <w:tc>
          <w:tcPr>
            <w:tcW w:w="2081"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Предмет исследования</w:t>
            </w:r>
          </w:p>
        </w:tc>
        <w:tc>
          <w:tcPr>
            <w:tcW w:w="2692"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Критерии</w:t>
            </w:r>
          </w:p>
        </w:tc>
        <w:tc>
          <w:tcPr>
            <w:tcW w:w="3372"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Показатели</w:t>
            </w:r>
          </w:p>
        </w:tc>
        <w:tc>
          <w:tcPr>
            <w:tcW w:w="3789" w:type="dxa"/>
          </w:tcPr>
          <w:p w:rsidR="00696F0F" w:rsidRPr="00237DD3" w:rsidRDefault="00696F0F" w:rsidP="00237DD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37DD3">
              <w:rPr>
                <w:rFonts w:ascii="Times New Roman" w:eastAsia="Times New Roman" w:hAnsi="Times New Roman" w:cs="Times New Roman"/>
                <w:b/>
                <w:bCs/>
                <w:sz w:val="24"/>
                <w:szCs w:val="24"/>
                <w:lang w:eastAsia="ru-RU"/>
              </w:rPr>
              <w:t>Методы</w:t>
            </w: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4. Уклад школьной жизни</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Потенциал предметно-эстетической среды школы</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Воспитательным потенциалом обладают:</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-учебный материал,</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-манера учителя   одеваться,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-внешний вид школьного здания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-вестибюль,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-школьные кабинеты,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-обстановка двора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Эстетические ценности (изящество и чистота форм, художественное совершенство, «шлифуют» чувства и «чеканят» вкус детей, делая их более разборчивыми в выборе и преобразовании условий своей жизни.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Формирование предметно-эстетической среды школы</w:t>
            </w: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Обустройство жизненного пространства учащихся: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Школьный двор-озеленение, спортивные и игровые площадки разного размера и оснащения; тихая беседка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Вывеска-приглашение в школу, заметная,</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Школьное здание- просторное, Разделение помещений на зоны. Создание зоны активности. </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Финансирование школы.  Спонсорская помощь.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Создание зоны отдыха.</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Переориентация пространства в зале, в школе, в коридорах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Цветовая гамма школы (кабинеты, коридоры, кафе, спортивный зал, комната ГПД)</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Освещение школы</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Оформление школы должно «работать».</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Соблюдение делового стиля одежды детей и учителей</w:t>
            </w:r>
          </w:p>
        </w:tc>
      </w:tr>
      <w:tr w:rsidR="00696F0F" w:rsidRPr="000516E9" w:rsidTr="003E22A7">
        <w:tc>
          <w:tcPr>
            <w:tcW w:w="2916"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5. Родительское сообщество</w:t>
            </w:r>
          </w:p>
        </w:tc>
        <w:tc>
          <w:tcPr>
            <w:tcW w:w="2081"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-Интерес родителей к образовательному </w:t>
            </w:r>
            <w:r w:rsidRPr="000516E9">
              <w:rPr>
                <w:rFonts w:ascii="Times New Roman" w:eastAsia="Times New Roman" w:hAnsi="Times New Roman" w:cs="Times New Roman"/>
                <w:bCs/>
                <w:sz w:val="24"/>
                <w:szCs w:val="24"/>
                <w:lang w:eastAsia="ru-RU"/>
              </w:rPr>
              <w:lastRenderedPageBreak/>
              <w:t>процессу в школе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-Наличие претензий и несогласий;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-Активность родителей в подготовке и проведении общешкольных мероприятий;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-Посещаемость родительских собраний;</w:t>
            </w:r>
          </w:p>
        </w:tc>
        <w:tc>
          <w:tcPr>
            <w:tcW w:w="269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 xml:space="preserve">-Повышение интереса родителей к образовательному процессу в </w:t>
            </w:r>
            <w:r w:rsidRPr="000516E9">
              <w:rPr>
                <w:rFonts w:ascii="Times New Roman" w:eastAsia="Times New Roman" w:hAnsi="Times New Roman" w:cs="Times New Roman"/>
                <w:bCs/>
                <w:sz w:val="24"/>
                <w:szCs w:val="24"/>
                <w:lang w:eastAsia="ru-RU"/>
              </w:rPr>
              <w:lastRenderedPageBreak/>
              <w:t>школе;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-Снижение количества претензий или их отсутствие;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-Повышение активности родителей в  школьных мероприятиях или снижение;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-Уменьшение или увеличение посещаемости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-Посещение консультаций психолога, социального педагога;</w:t>
            </w:r>
          </w:p>
        </w:tc>
        <w:tc>
          <w:tcPr>
            <w:tcW w:w="3372"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-Отсутствие жалоб родителей;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отсутствие конфликтных </w:t>
            </w:r>
            <w:r w:rsidRPr="000516E9">
              <w:rPr>
                <w:rFonts w:ascii="Times New Roman" w:eastAsia="Times New Roman" w:hAnsi="Times New Roman" w:cs="Times New Roman"/>
                <w:bCs/>
                <w:sz w:val="24"/>
                <w:szCs w:val="24"/>
                <w:lang w:eastAsia="ru-RU"/>
              </w:rPr>
              <w:lastRenderedPageBreak/>
              <w:t>ситуаций с родителями;</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-Увеличение посещаемости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-Повышение активности родителей в  школьных мероприятиях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789" w:type="dxa"/>
          </w:tcPr>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lastRenderedPageBreak/>
              <w:t xml:space="preserve"> Анкетирование:</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xml:space="preserve"> - определение степени удовлетворенности родителей </w:t>
            </w:r>
            <w:r w:rsidRPr="000516E9">
              <w:rPr>
                <w:rFonts w:ascii="Times New Roman" w:eastAsia="Times New Roman" w:hAnsi="Times New Roman" w:cs="Times New Roman"/>
                <w:bCs/>
                <w:sz w:val="24"/>
                <w:szCs w:val="24"/>
                <w:lang w:eastAsia="ru-RU"/>
              </w:rPr>
              <w:lastRenderedPageBreak/>
              <w:t>жизнедеятельностью в школе (Е.Н.Степанов);</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Степень информированности родителей;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Опрос</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Беседы</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Протоколы родительских собраний</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516E9">
              <w:rPr>
                <w:rFonts w:ascii="Times New Roman" w:eastAsia="Times New Roman" w:hAnsi="Times New Roman" w:cs="Times New Roman"/>
                <w:bCs/>
                <w:sz w:val="24"/>
                <w:szCs w:val="24"/>
                <w:lang w:eastAsia="ru-RU"/>
              </w:rPr>
              <w:t>-  Присутствие на мероприятиях</w:t>
            </w: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696F0F" w:rsidRPr="000516E9" w:rsidRDefault="00696F0F" w:rsidP="00696F0F">
            <w:pPr>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D10880" w:rsidRPr="006B5CD4" w:rsidRDefault="00AB021E"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B5CD4">
        <w:rPr>
          <w:rFonts w:ascii="Times New Roman" w:eastAsia="Times New Roman" w:hAnsi="Times New Roman" w:cs="Times New Roman"/>
          <w:b/>
          <w:bCs/>
          <w:sz w:val="24"/>
          <w:szCs w:val="24"/>
          <w:lang w:eastAsia="ru-RU"/>
        </w:rPr>
        <w:lastRenderedPageBreak/>
        <w:t>2.4. Программа коррекционной работы</w:t>
      </w:r>
    </w:p>
    <w:p w:rsidR="005D5172" w:rsidRDefault="005D5172"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890AB0" w:rsidRPr="00890AB0" w:rsidRDefault="00890AB0"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90AB0">
        <w:rPr>
          <w:rFonts w:ascii="Times New Roman" w:eastAsia="Times New Roman" w:hAnsi="Times New Roman" w:cs="Times New Roman"/>
          <w:bCs/>
          <w:sz w:val="24"/>
          <w:szCs w:val="24"/>
          <w:lang w:eastAsia="ru-RU"/>
        </w:rPr>
        <w:t xml:space="preserve">Программа коррекционной работы (далее - Программа) </w:t>
      </w:r>
      <w:r>
        <w:rPr>
          <w:rFonts w:ascii="Times New Roman" w:eastAsia="Times New Roman" w:hAnsi="Times New Roman" w:cs="Times New Roman"/>
          <w:bCs/>
          <w:sz w:val="24"/>
          <w:szCs w:val="24"/>
          <w:lang w:eastAsia="ru-RU"/>
        </w:rPr>
        <w:t>направлена на коррекцию недостатков психического и (или)</w:t>
      </w:r>
      <w:r w:rsidRPr="00890AB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физического</w:t>
      </w:r>
      <w:r w:rsidRPr="00890AB0">
        <w:rPr>
          <w:rFonts w:ascii="Times New Roman" w:eastAsia="Times New Roman" w:hAnsi="Times New Roman" w:cs="Times New Roman"/>
          <w:bCs/>
          <w:sz w:val="24"/>
          <w:szCs w:val="24"/>
          <w:lang w:eastAsia="ru-RU"/>
        </w:rPr>
        <w:t xml:space="preserve"> развития обучающихся, в том числе с ограни</w:t>
      </w:r>
      <w:r>
        <w:rPr>
          <w:rFonts w:ascii="Times New Roman" w:eastAsia="Times New Roman" w:hAnsi="Times New Roman" w:cs="Times New Roman"/>
          <w:bCs/>
          <w:sz w:val="24"/>
          <w:szCs w:val="24"/>
          <w:lang w:eastAsia="ru-RU"/>
        </w:rPr>
        <w:t>ченными возможностями здоровья, с инвалидностью, преодоление трудностей в ос</w:t>
      </w:r>
      <w:r w:rsidRPr="00890AB0">
        <w:rPr>
          <w:rFonts w:ascii="Times New Roman" w:eastAsia="Times New Roman" w:hAnsi="Times New Roman" w:cs="Times New Roman"/>
          <w:bCs/>
          <w:sz w:val="24"/>
          <w:szCs w:val="24"/>
          <w:lang w:eastAsia="ru-RU"/>
        </w:rPr>
        <w:t>воении основной образовательной программы, оказание психолого-педагогической помощи и поддержки обучающимся.</w:t>
      </w:r>
    </w:p>
    <w:p w:rsidR="00E24AD7" w:rsidRDefault="00890AB0" w:rsidP="00890AB0">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lang w:eastAsia="ru-RU"/>
        </w:rPr>
        <w:t xml:space="preserve">   </w:t>
      </w:r>
      <w:r w:rsidRPr="00890AB0">
        <w:rPr>
          <w:rFonts w:ascii="Times New Roman" w:eastAsia="Times New Roman" w:hAnsi="Times New Roman" w:cs="Times New Roman"/>
          <w:bCs/>
          <w:sz w:val="24"/>
          <w:szCs w:val="24"/>
          <w:u w:val="single"/>
          <w:lang w:eastAsia="ru-RU"/>
        </w:rPr>
        <w:t>Программа обеспечивает:</w:t>
      </w:r>
    </w:p>
    <w:p w:rsidR="00890AB0" w:rsidRDefault="00E24AD7"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w:t>
      </w:r>
      <w:r w:rsidRPr="00E24AD7">
        <w:rPr>
          <w:rFonts w:ascii="Times New Roman" w:eastAsia="Times New Roman" w:hAnsi="Times New Roman" w:cs="Times New Roman"/>
          <w:bCs/>
          <w:sz w:val="24"/>
          <w:szCs w:val="24"/>
          <w:lang w:eastAsia="ru-RU"/>
        </w:rPr>
        <w:t>еализацию комплексного</w:t>
      </w:r>
      <w:r>
        <w:rPr>
          <w:rFonts w:ascii="Times New Roman" w:eastAsia="Times New Roman" w:hAnsi="Times New Roman" w:cs="Times New Roman"/>
          <w:bCs/>
          <w:sz w:val="24"/>
          <w:szCs w:val="24"/>
          <w:lang w:eastAsia="ru-RU"/>
        </w:rPr>
        <w:t xml:space="preserve"> индивидуально ориентированного психолого - </w:t>
      </w:r>
      <w:r w:rsidR="00890AB0" w:rsidRPr="00890AB0">
        <w:rPr>
          <w:rFonts w:ascii="Times New Roman" w:eastAsia="Times New Roman" w:hAnsi="Times New Roman" w:cs="Times New Roman"/>
          <w:bCs/>
          <w:sz w:val="24"/>
          <w:szCs w:val="24"/>
          <w:lang w:eastAsia="ru-RU"/>
        </w:rPr>
        <w:t xml:space="preserve">медико-педагогического сопровождения в условиях образовательной деятельности всех обучающихся, испытывающих трудности в освоении основной образовательной программы, нуждающихся в </w:t>
      </w:r>
      <w:r>
        <w:rPr>
          <w:rFonts w:ascii="Times New Roman" w:eastAsia="Times New Roman" w:hAnsi="Times New Roman" w:cs="Times New Roman"/>
          <w:bCs/>
          <w:sz w:val="24"/>
          <w:szCs w:val="24"/>
          <w:lang w:eastAsia="ru-RU"/>
        </w:rPr>
        <w:t xml:space="preserve">психолого-педагогической помощи и поддержке, обучающихся с ограниченными возможностями здоровья  и инвалидностью с учетом </w:t>
      </w:r>
      <w:r w:rsidR="00890AB0" w:rsidRPr="00890AB0">
        <w:rPr>
          <w:rFonts w:ascii="Times New Roman" w:eastAsia="Times New Roman" w:hAnsi="Times New Roman" w:cs="Times New Roman"/>
          <w:bCs/>
          <w:sz w:val="24"/>
          <w:szCs w:val="24"/>
          <w:lang w:eastAsia="ru-RU"/>
        </w:rPr>
        <w:t>состояния здоровья и особенностей психофизического развития (в соответствии с рекомендациями психолого-медико-педагогической</w:t>
      </w:r>
      <w:r>
        <w:rPr>
          <w:rFonts w:ascii="Times New Roman" w:eastAsia="Times New Roman" w:hAnsi="Times New Roman" w:cs="Times New Roman"/>
          <w:b/>
          <w:bCs/>
          <w:sz w:val="24"/>
          <w:szCs w:val="24"/>
          <w:lang w:eastAsia="ru-RU"/>
        </w:rPr>
        <w:t xml:space="preserve"> </w:t>
      </w:r>
      <w:r w:rsidRPr="00E24AD7">
        <w:rPr>
          <w:rFonts w:ascii="Times New Roman" w:eastAsia="Times New Roman" w:hAnsi="Times New Roman" w:cs="Times New Roman"/>
          <w:bCs/>
          <w:sz w:val="24"/>
          <w:szCs w:val="24"/>
          <w:lang w:eastAsia="ru-RU"/>
        </w:rPr>
        <w:t>комиссии</w:t>
      </w:r>
      <w:r w:rsidR="00890AB0" w:rsidRPr="00E24AD7">
        <w:rPr>
          <w:rFonts w:ascii="Times New Roman" w:eastAsia="Times New Roman" w:hAnsi="Times New Roman" w:cs="Times New Roman"/>
          <w:bCs/>
          <w:sz w:val="24"/>
          <w:szCs w:val="24"/>
          <w:lang w:eastAsia="ru-RU"/>
        </w:rPr>
        <w:t>);</w:t>
      </w:r>
    </w:p>
    <w:p w:rsidR="00E24AD7" w:rsidRDefault="00E24AD7"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создание специальных условий обучения и воспитания обучающихся с </w:t>
      </w:r>
      <w:r w:rsidRPr="00E24AD7">
        <w:rPr>
          <w:rFonts w:ascii="Times New Roman" w:eastAsia="Times New Roman" w:hAnsi="Times New Roman" w:cs="Times New Roman"/>
          <w:bCs/>
          <w:sz w:val="24"/>
          <w:szCs w:val="24"/>
          <w:lang w:eastAsia="ru-RU"/>
        </w:rPr>
        <w:t>ограниченными возможностями здоровья</w:t>
      </w:r>
      <w:r>
        <w:rPr>
          <w:rFonts w:ascii="Times New Roman" w:eastAsia="Times New Roman" w:hAnsi="Times New Roman" w:cs="Times New Roman"/>
          <w:bCs/>
          <w:sz w:val="24"/>
          <w:szCs w:val="24"/>
          <w:lang w:eastAsia="ru-RU"/>
        </w:rPr>
        <w:t xml:space="preserve">; использование адаптированного учебно </w:t>
      </w:r>
      <w:r w:rsidR="007F47E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дидактического</w:t>
      </w:r>
      <w:r w:rsidR="007F47EF">
        <w:rPr>
          <w:rFonts w:ascii="Times New Roman" w:eastAsia="Times New Roman" w:hAnsi="Times New Roman" w:cs="Times New Roman"/>
          <w:bCs/>
          <w:sz w:val="24"/>
          <w:szCs w:val="24"/>
          <w:lang w:eastAsia="ru-RU"/>
        </w:rPr>
        <w:t>, разрабатываемого организацией, осуществляющей образовательную деятельность, в том числе</w:t>
      </w:r>
    </w:p>
    <w:p w:rsidR="00E24AD7" w:rsidRDefault="007F47EF"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
    <w:p w:rsidR="00E24AD7" w:rsidRDefault="00E24AD7"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890AB0" w:rsidRDefault="00890AB0" w:rsidP="00890AB0">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9C7953">
        <w:rPr>
          <w:rFonts w:ascii="Times New Roman" w:eastAsia="Times New Roman" w:hAnsi="Times New Roman" w:cs="Times New Roman"/>
          <w:bCs/>
          <w:sz w:val="24"/>
          <w:szCs w:val="24"/>
          <w:u w:val="single"/>
          <w:lang w:eastAsia="ru-RU"/>
        </w:rPr>
        <w:t xml:space="preserve">Программа </w:t>
      </w:r>
      <w:r w:rsidR="00F61F10">
        <w:rPr>
          <w:rFonts w:ascii="Times New Roman" w:eastAsia="Times New Roman" w:hAnsi="Times New Roman" w:cs="Times New Roman"/>
          <w:bCs/>
          <w:sz w:val="24"/>
          <w:szCs w:val="24"/>
          <w:u w:val="single"/>
          <w:lang w:eastAsia="ru-RU"/>
        </w:rPr>
        <w:t>содержит</w:t>
      </w:r>
      <w:r w:rsidRPr="009C7953">
        <w:rPr>
          <w:rFonts w:ascii="Times New Roman" w:eastAsia="Times New Roman" w:hAnsi="Times New Roman" w:cs="Times New Roman"/>
          <w:bCs/>
          <w:sz w:val="24"/>
          <w:szCs w:val="24"/>
          <w:u w:val="single"/>
          <w:lang w:eastAsia="ru-RU"/>
        </w:rPr>
        <w:t>:</w:t>
      </w:r>
    </w:p>
    <w:p w:rsidR="009C7953" w:rsidRPr="009C7953" w:rsidRDefault="009C7953" w:rsidP="00890AB0">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p>
    <w:p w:rsidR="009C7953" w:rsidRDefault="009C7953"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C7953">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цели и задачи коррекционной работы с обучающимися при получении СОО;</w:t>
      </w:r>
    </w:p>
    <w:p w:rsidR="009C7953" w:rsidRDefault="009C7953"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перечень и содержание индивидуально – ориентированных</w:t>
      </w:r>
      <w:r w:rsidR="00F52E3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коррекционных направлений ра</w:t>
      </w:r>
      <w:r w:rsidR="00F52E32">
        <w:rPr>
          <w:rFonts w:ascii="Times New Roman" w:eastAsia="Times New Roman" w:hAnsi="Times New Roman" w:cs="Times New Roman"/>
          <w:bCs/>
          <w:sz w:val="24"/>
          <w:szCs w:val="24"/>
          <w:lang w:eastAsia="ru-RU"/>
        </w:rPr>
        <w:t>боты;</w:t>
      </w:r>
    </w:p>
    <w:p w:rsidR="00890AB0" w:rsidRPr="00F52E32" w:rsidRDefault="00F52E32"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систему комплексного психолого- медико – социального сопровождения </w:t>
      </w:r>
      <w:r w:rsidR="00890AB0" w:rsidRPr="00F52E32">
        <w:rPr>
          <w:rFonts w:ascii="Times New Roman" w:eastAsia="Times New Roman" w:hAnsi="Times New Roman" w:cs="Times New Roman"/>
          <w:bCs/>
          <w:sz w:val="24"/>
          <w:szCs w:val="24"/>
          <w:lang w:eastAsia="ru-RU"/>
        </w:rPr>
        <w:t>и поддержки обучающихся с ограниченными возможностями здоровья, включающу</w:t>
      </w:r>
      <w:r>
        <w:rPr>
          <w:rFonts w:ascii="Times New Roman" w:eastAsia="Times New Roman" w:hAnsi="Times New Roman" w:cs="Times New Roman"/>
          <w:bCs/>
          <w:sz w:val="24"/>
          <w:szCs w:val="24"/>
          <w:lang w:eastAsia="ru-RU"/>
        </w:rPr>
        <w:t>ю комплексное обследование, мониторин</w:t>
      </w:r>
      <w:r w:rsidR="00890AB0" w:rsidRPr="00F52E32">
        <w:rPr>
          <w:rFonts w:ascii="Times New Roman" w:eastAsia="Times New Roman" w:hAnsi="Times New Roman" w:cs="Times New Roman"/>
          <w:bCs/>
          <w:sz w:val="24"/>
          <w:szCs w:val="24"/>
          <w:lang w:eastAsia="ru-RU"/>
        </w:rPr>
        <w:t>г динамики развития, успешности освоения основной образовательной прогр</w:t>
      </w:r>
      <w:r>
        <w:rPr>
          <w:rFonts w:ascii="Times New Roman" w:eastAsia="Times New Roman" w:hAnsi="Times New Roman" w:cs="Times New Roman"/>
          <w:bCs/>
          <w:sz w:val="24"/>
          <w:szCs w:val="24"/>
          <w:lang w:eastAsia="ru-RU"/>
        </w:rPr>
        <w:t>аммы среднего общего образования;</w:t>
      </w:r>
      <w:r w:rsidR="00890AB0" w:rsidRPr="00890AB0">
        <w:rPr>
          <w:rFonts w:ascii="Times New Roman" w:eastAsia="Times New Roman" w:hAnsi="Times New Roman" w:cs="Times New Roman"/>
          <w:b/>
          <w:bCs/>
          <w:sz w:val="24"/>
          <w:szCs w:val="24"/>
          <w:lang w:eastAsia="ru-RU"/>
        </w:rPr>
        <w:t xml:space="preserve"> </w:t>
      </w:r>
    </w:p>
    <w:p w:rsidR="00890AB0" w:rsidRPr="00F52E32" w:rsidRDefault="00F52E32"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52E32">
        <w:rPr>
          <w:rFonts w:ascii="Times New Roman" w:eastAsia="Times New Roman" w:hAnsi="Times New Roman" w:cs="Times New Roman"/>
          <w:bCs/>
          <w:sz w:val="24"/>
          <w:szCs w:val="24"/>
          <w:lang w:eastAsia="ru-RU"/>
        </w:rPr>
        <w:t xml:space="preserve">4) </w:t>
      </w:r>
      <w:r w:rsidR="00890AB0" w:rsidRPr="00F52E32">
        <w:rPr>
          <w:rFonts w:ascii="Times New Roman" w:eastAsia="Times New Roman" w:hAnsi="Times New Roman" w:cs="Times New Roman"/>
          <w:bCs/>
          <w:sz w:val="24"/>
          <w:szCs w:val="24"/>
          <w:lang w:eastAsia="ru-RU"/>
        </w:rPr>
        <w:t>механизм     взаимодействия,</w:t>
      </w:r>
      <w:r>
        <w:rPr>
          <w:rFonts w:ascii="Times New Roman" w:eastAsia="Times New Roman" w:hAnsi="Times New Roman" w:cs="Times New Roman"/>
          <w:bCs/>
          <w:sz w:val="24"/>
          <w:szCs w:val="24"/>
          <w:lang w:eastAsia="ru-RU"/>
        </w:rPr>
        <w:t xml:space="preserve">    предусматривающий    общую</w:t>
      </w:r>
      <w:r w:rsidR="00890AB0" w:rsidRPr="00F52E32">
        <w:rPr>
          <w:rFonts w:ascii="Times New Roman" w:eastAsia="Times New Roman" w:hAnsi="Times New Roman" w:cs="Times New Roman"/>
          <w:bCs/>
          <w:sz w:val="24"/>
          <w:szCs w:val="24"/>
          <w:lang w:eastAsia="ru-RU"/>
        </w:rPr>
        <w:t xml:space="preserve">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w:t>
      </w:r>
      <w:r w:rsidR="00890AB0" w:rsidRPr="00890AB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организаций, </w:t>
      </w:r>
      <w:r w:rsidR="00890AB0" w:rsidRPr="00F52E32">
        <w:rPr>
          <w:rFonts w:ascii="Times New Roman" w:eastAsia="Times New Roman" w:hAnsi="Times New Roman" w:cs="Times New Roman"/>
          <w:bCs/>
          <w:sz w:val="24"/>
          <w:szCs w:val="24"/>
          <w:lang w:eastAsia="ru-RU"/>
        </w:rPr>
        <w:t xml:space="preserve">осуществляющих образовательную деятельность и институтов общества, реализующийся в единстве урочной, </w:t>
      </w:r>
      <w:r w:rsidRPr="00F52E32">
        <w:rPr>
          <w:rFonts w:ascii="Times New Roman" w:eastAsia="Times New Roman" w:hAnsi="Times New Roman" w:cs="Times New Roman"/>
          <w:bCs/>
          <w:sz w:val="24"/>
          <w:szCs w:val="24"/>
          <w:lang w:eastAsia="ru-RU"/>
        </w:rPr>
        <w:t>внеурочной</w:t>
      </w:r>
      <w:r w:rsidR="00890AB0" w:rsidRPr="00F52E32">
        <w:rPr>
          <w:rFonts w:ascii="Times New Roman" w:eastAsia="Times New Roman" w:hAnsi="Times New Roman" w:cs="Times New Roman"/>
          <w:bCs/>
          <w:sz w:val="24"/>
          <w:szCs w:val="24"/>
          <w:lang w:eastAsia="ru-RU"/>
        </w:rPr>
        <w:t xml:space="preserve"> и внешкольной деятельности;</w:t>
      </w:r>
    </w:p>
    <w:p w:rsidR="004D4C33" w:rsidRPr="00F52E32" w:rsidRDefault="00F52E32" w:rsidP="00890AB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00890AB0" w:rsidRPr="00F52E32">
        <w:rPr>
          <w:rFonts w:ascii="Times New Roman" w:eastAsia="Times New Roman" w:hAnsi="Times New Roman" w:cs="Times New Roman"/>
          <w:bCs/>
          <w:sz w:val="24"/>
          <w:szCs w:val="24"/>
          <w:lang w:eastAsia="ru-RU"/>
        </w:rPr>
        <w:t>планируемые р</w:t>
      </w:r>
      <w:r>
        <w:rPr>
          <w:rFonts w:ascii="Times New Roman" w:eastAsia="Times New Roman" w:hAnsi="Times New Roman" w:cs="Times New Roman"/>
          <w:bCs/>
          <w:sz w:val="24"/>
          <w:szCs w:val="24"/>
          <w:lang w:eastAsia="ru-RU"/>
        </w:rPr>
        <w:t>езультаты коррекционной работы.</w:t>
      </w:r>
    </w:p>
    <w:p w:rsidR="004D4C33" w:rsidRPr="006B5CD4" w:rsidRDefault="004D4C33" w:rsidP="00C05B4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B021E" w:rsidRPr="00D05CB0" w:rsidRDefault="00AB021E" w:rsidP="00C05B4D">
      <w:pPr>
        <w:autoSpaceDE w:val="0"/>
        <w:autoSpaceDN w:val="0"/>
        <w:adjustRightInd w:val="0"/>
        <w:spacing w:after="0" w:line="240" w:lineRule="auto"/>
        <w:rPr>
          <w:rFonts w:ascii="Times New Roman" w:eastAsia="Times New Roman" w:hAnsi="Times New Roman" w:cs="Times New Roman"/>
          <w:bCs/>
          <w:sz w:val="24"/>
          <w:szCs w:val="24"/>
          <w:u w:val="single"/>
          <w:lang w:eastAsia="ru-RU"/>
        </w:rPr>
      </w:pPr>
      <w:r w:rsidRPr="00D05CB0">
        <w:rPr>
          <w:rFonts w:ascii="Times New Roman" w:eastAsia="Times New Roman" w:hAnsi="Times New Roman" w:cs="Times New Roman"/>
          <w:bCs/>
          <w:sz w:val="24"/>
          <w:szCs w:val="24"/>
          <w:u w:val="single"/>
          <w:lang w:eastAsia="ru-RU"/>
        </w:rPr>
        <w:t xml:space="preserve">Программа </w:t>
      </w:r>
      <w:r w:rsidR="00D05CB0">
        <w:rPr>
          <w:rFonts w:ascii="Times New Roman" w:eastAsia="Times New Roman" w:hAnsi="Times New Roman" w:cs="Times New Roman"/>
          <w:bCs/>
          <w:sz w:val="24"/>
          <w:szCs w:val="24"/>
          <w:u w:val="single"/>
          <w:lang w:eastAsia="ru-RU"/>
        </w:rPr>
        <w:t xml:space="preserve">коррекционной работы </w:t>
      </w:r>
      <w:r w:rsidR="00C169F0">
        <w:rPr>
          <w:rFonts w:ascii="Times New Roman" w:eastAsia="Times New Roman" w:hAnsi="Times New Roman" w:cs="Times New Roman"/>
          <w:bCs/>
          <w:sz w:val="24"/>
          <w:szCs w:val="24"/>
          <w:u w:val="single"/>
          <w:lang w:eastAsia="ru-RU"/>
        </w:rPr>
        <w:t xml:space="preserve">будет составлена </w:t>
      </w:r>
      <w:r w:rsidRPr="00D05CB0">
        <w:rPr>
          <w:rFonts w:ascii="Times New Roman" w:eastAsia="Times New Roman" w:hAnsi="Times New Roman" w:cs="Times New Roman"/>
          <w:bCs/>
          <w:sz w:val="24"/>
          <w:szCs w:val="24"/>
          <w:u w:val="single"/>
          <w:lang w:eastAsia="ru-RU"/>
        </w:rPr>
        <w:t xml:space="preserve">при наличии </w:t>
      </w:r>
      <w:r w:rsidR="00454AFD" w:rsidRPr="00D05CB0">
        <w:rPr>
          <w:rFonts w:ascii="Times New Roman" w:eastAsia="Times New Roman" w:hAnsi="Times New Roman" w:cs="Times New Roman"/>
          <w:bCs/>
          <w:sz w:val="24"/>
          <w:szCs w:val="24"/>
          <w:u w:val="single"/>
          <w:lang w:eastAsia="ru-RU"/>
        </w:rPr>
        <w:t xml:space="preserve"> в школе </w:t>
      </w:r>
      <w:r w:rsidR="00D05CB0">
        <w:rPr>
          <w:rFonts w:ascii="Times New Roman" w:eastAsia="Times New Roman" w:hAnsi="Times New Roman" w:cs="Times New Roman"/>
          <w:bCs/>
          <w:sz w:val="24"/>
          <w:szCs w:val="24"/>
          <w:u w:val="single"/>
          <w:lang w:eastAsia="ru-RU"/>
        </w:rPr>
        <w:t>обу</w:t>
      </w:r>
      <w:r w:rsidRPr="00D05CB0">
        <w:rPr>
          <w:rFonts w:ascii="Times New Roman" w:eastAsia="Times New Roman" w:hAnsi="Times New Roman" w:cs="Times New Roman"/>
          <w:bCs/>
          <w:sz w:val="24"/>
          <w:szCs w:val="24"/>
          <w:u w:val="single"/>
          <w:lang w:eastAsia="ru-RU"/>
        </w:rPr>
        <w:t>ча</w:t>
      </w:r>
      <w:r w:rsidR="00D05CB0">
        <w:rPr>
          <w:rFonts w:ascii="Times New Roman" w:eastAsia="Times New Roman" w:hAnsi="Times New Roman" w:cs="Times New Roman"/>
          <w:bCs/>
          <w:sz w:val="24"/>
          <w:szCs w:val="24"/>
          <w:u w:val="single"/>
          <w:lang w:eastAsia="ru-RU"/>
        </w:rPr>
        <w:t>ю</w:t>
      </w:r>
      <w:r w:rsidRPr="00D05CB0">
        <w:rPr>
          <w:rFonts w:ascii="Times New Roman" w:eastAsia="Times New Roman" w:hAnsi="Times New Roman" w:cs="Times New Roman"/>
          <w:bCs/>
          <w:sz w:val="24"/>
          <w:szCs w:val="24"/>
          <w:u w:val="single"/>
          <w:lang w:eastAsia="ru-RU"/>
        </w:rPr>
        <w:t>щихся</w:t>
      </w:r>
      <w:r w:rsidR="00F61F10">
        <w:rPr>
          <w:rFonts w:ascii="Times New Roman" w:eastAsia="Times New Roman" w:hAnsi="Times New Roman" w:cs="Times New Roman"/>
          <w:bCs/>
          <w:sz w:val="24"/>
          <w:szCs w:val="24"/>
          <w:u w:val="single"/>
          <w:lang w:eastAsia="ru-RU"/>
        </w:rPr>
        <w:t xml:space="preserve"> </w:t>
      </w:r>
      <w:r w:rsidR="00D05CB0" w:rsidRPr="00D05CB0">
        <w:rPr>
          <w:rFonts w:ascii="Times New Roman" w:eastAsia="Times New Roman" w:hAnsi="Times New Roman" w:cs="Times New Roman"/>
          <w:bCs/>
          <w:sz w:val="24"/>
          <w:szCs w:val="24"/>
          <w:u w:val="single"/>
          <w:lang w:eastAsia="ru-RU"/>
        </w:rPr>
        <w:t>с особыми образовательными потребностями, в том числе с ограниченными возможностями здоровья и инвалидов</w:t>
      </w:r>
      <w:r w:rsidRPr="00D05CB0">
        <w:rPr>
          <w:rFonts w:ascii="Times New Roman" w:eastAsia="Times New Roman" w:hAnsi="Times New Roman" w:cs="Times New Roman"/>
          <w:bCs/>
          <w:sz w:val="24"/>
          <w:szCs w:val="24"/>
          <w:u w:val="single"/>
          <w:lang w:eastAsia="ru-RU"/>
        </w:rPr>
        <w:t xml:space="preserve"> с </w:t>
      </w:r>
      <w:r w:rsidR="00D05CB0">
        <w:rPr>
          <w:rFonts w:ascii="Times New Roman" w:eastAsia="Times New Roman" w:hAnsi="Times New Roman" w:cs="Times New Roman"/>
          <w:bCs/>
          <w:sz w:val="24"/>
          <w:szCs w:val="24"/>
          <w:u w:val="single"/>
          <w:lang w:eastAsia="ru-RU"/>
        </w:rPr>
        <w:t xml:space="preserve"> соответствующими </w:t>
      </w:r>
      <w:r w:rsidR="005817E0" w:rsidRPr="00D05CB0">
        <w:rPr>
          <w:rFonts w:ascii="Times New Roman" w:eastAsia="Times New Roman" w:hAnsi="Times New Roman" w:cs="Times New Roman"/>
          <w:bCs/>
          <w:sz w:val="24"/>
          <w:szCs w:val="24"/>
          <w:u w:val="single"/>
          <w:lang w:eastAsia="ru-RU"/>
        </w:rPr>
        <w:t>заключениями ПМПК  и мед</w:t>
      </w:r>
      <w:r w:rsidR="009171B3" w:rsidRPr="00D05CB0">
        <w:rPr>
          <w:rFonts w:ascii="Times New Roman" w:eastAsia="Times New Roman" w:hAnsi="Times New Roman" w:cs="Times New Roman"/>
          <w:bCs/>
          <w:sz w:val="24"/>
          <w:szCs w:val="24"/>
          <w:u w:val="single"/>
          <w:lang w:eastAsia="ru-RU"/>
        </w:rPr>
        <w:t xml:space="preserve">ицинскими </w:t>
      </w:r>
      <w:r w:rsidR="005817E0" w:rsidRPr="00D05CB0">
        <w:rPr>
          <w:rFonts w:ascii="Times New Roman" w:eastAsia="Times New Roman" w:hAnsi="Times New Roman" w:cs="Times New Roman"/>
          <w:bCs/>
          <w:sz w:val="24"/>
          <w:szCs w:val="24"/>
          <w:u w:val="single"/>
          <w:lang w:eastAsia="ru-RU"/>
        </w:rPr>
        <w:t xml:space="preserve"> документ</w:t>
      </w:r>
      <w:r w:rsidR="009171B3" w:rsidRPr="00D05CB0">
        <w:rPr>
          <w:rFonts w:ascii="Times New Roman" w:eastAsia="Times New Roman" w:hAnsi="Times New Roman" w:cs="Times New Roman"/>
          <w:bCs/>
          <w:sz w:val="24"/>
          <w:szCs w:val="24"/>
          <w:u w:val="single"/>
          <w:lang w:eastAsia="ru-RU"/>
        </w:rPr>
        <w:t>а</w:t>
      </w:r>
      <w:r w:rsidR="005817E0" w:rsidRPr="00D05CB0">
        <w:rPr>
          <w:rFonts w:ascii="Times New Roman" w:eastAsia="Times New Roman" w:hAnsi="Times New Roman" w:cs="Times New Roman"/>
          <w:bCs/>
          <w:sz w:val="24"/>
          <w:szCs w:val="24"/>
          <w:u w:val="single"/>
          <w:lang w:eastAsia="ru-RU"/>
        </w:rPr>
        <w:t>м</w:t>
      </w:r>
      <w:r w:rsidR="009171B3" w:rsidRPr="00D05CB0">
        <w:rPr>
          <w:rFonts w:ascii="Times New Roman" w:eastAsia="Times New Roman" w:hAnsi="Times New Roman" w:cs="Times New Roman"/>
          <w:bCs/>
          <w:sz w:val="24"/>
          <w:szCs w:val="24"/>
          <w:u w:val="single"/>
          <w:lang w:eastAsia="ru-RU"/>
        </w:rPr>
        <w:t>и</w:t>
      </w:r>
      <w:r w:rsidR="00D05CB0">
        <w:rPr>
          <w:rFonts w:ascii="Times New Roman" w:eastAsia="Times New Roman" w:hAnsi="Times New Roman" w:cs="Times New Roman"/>
          <w:bCs/>
          <w:sz w:val="24"/>
          <w:szCs w:val="24"/>
          <w:u w:val="single"/>
          <w:lang w:eastAsia="ru-RU"/>
        </w:rPr>
        <w:t>.</w:t>
      </w:r>
    </w:p>
    <w:p w:rsidR="004D4C33" w:rsidRDefault="004D4C33"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75065" w:rsidRDefault="00F75065"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75065" w:rsidRDefault="00F75065"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41E6F" w:rsidRDefault="00D41E6F"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41E6F" w:rsidRDefault="00D41E6F"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D41E6F" w:rsidRDefault="00D41E6F"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4D4C33" w:rsidRPr="00AB021E" w:rsidRDefault="004D4C33" w:rsidP="00C05B4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04237" w:rsidRDefault="00004237" w:rsidP="0000423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D41E6F">
        <w:rPr>
          <w:rFonts w:ascii="Times New Roman" w:eastAsia="Times New Roman" w:hAnsi="Times New Roman" w:cs="Times New Roman"/>
          <w:b/>
          <w:bCs/>
          <w:iCs/>
          <w:sz w:val="28"/>
          <w:szCs w:val="28"/>
          <w:lang w:eastAsia="ru-RU"/>
        </w:rPr>
        <w:lastRenderedPageBreak/>
        <w:t>3.Организационный раздел.</w:t>
      </w:r>
    </w:p>
    <w:p w:rsidR="00E10AE4" w:rsidRDefault="00E10AE4" w:rsidP="005C1883">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E10AE4" w:rsidRPr="00E10AE4" w:rsidRDefault="00E10AE4" w:rsidP="00E10AE4">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E10AE4">
        <w:rPr>
          <w:rFonts w:ascii="Times New Roman" w:eastAsia="Times New Roman" w:hAnsi="Times New Roman" w:cs="Times New Roman"/>
          <w:b/>
          <w:bCs/>
          <w:iCs/>
          <w:sz w:val="24"/>
          <w:szCs w:val="24"/>
          <w:lang w:eastAsia="ru-RU"/>
        </w:rPr>
        <w:t>3.1. Учебные планы среднего общего образования в соответствии с Федеральным учебным планом;</w:t>
      </w:r>
    </w:p>
    <w:p w:rsidR="00E10AE4" w:rsidRPr="007D186C" w:rsidRDefault="007D186C" w:rsidP="008D1AD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Учебные планы </w:t>
      </w:r>
      <w:r w:rsidRPr="007D186C">
        <w:rPr>
          <w:rFonts w:ascii="Times New Roman" w:eastAsia="Times New Roman" w:hAnsi="Times New Roman" w:cs="Times New Roman"/>
          <w:b/>
          <w:bCs/>
          <w:iCs/>
          <w:sz w:val="24"/>
          <w:szCs w:val="24"/>
          <w:lang w:eastAsia="ru-RU"/>
        </w:rPr>
        <w:t>по годам обучения в Приложении №3</w:t>
      </w:r>
      <w:r>
        <w:rPr>
          <w:rFonts w:ascii="Times New Roman" w:eastAsia="Times New Roman" w:hAnsi="Times New Roman" w:cs="Times New Roman"/>
          <w:b/>
          <w:bCs/>
          <w:iCs/>
          <w:sz w:val="24"/>
          <w:szCs w:val="24"/>
          <w:lang w:eastAsia="ru-RU"/>
        </w:rPr>
        <w:t xml:space="preserve"> к ООП СОО.</w:t>
      </w:r>
    </w:p>
    <w:p w:rsidR="008D1ADD" w:rsidRPr="008D1ADD" w:rsidRDefault="008D1ADD" w:rsidP="008D1AD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8D1ADD">
        <w:rPr>
          <w:rFonts w:ascii="Times New Roman" w:eastAsia="Times New Roman" w:hAnsi="Times New Roman" w:cs="Times New Roman"/>
          <w:bCs/>
          <w:iCs/>
          <w:sz w:val="24"/>
          <w:szCs w:val="24"/>
          <w:lang w:eastAsia="ru-RU"/>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D1ADD" w:rsidRPr="008D1ADD" w:rsidRDefault="008D1ADD" w:rsidP="008D1AD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8D1ADD">
        <w:rPr>
          <w:rFonts w:ascii="Times New Roman" w:eastAsia="Times New Roman" w:hAnsi="Times New Roman" w:cs="Times New Roman"/>
          <w:bCs/>
          <w:iCs/>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D1ADD" w:rsidRPr="008D1ADD" w:rsidRDefault="008D1ADD" w:rsidP="008D1ADD">
      <w:pPr>
        <w:autoSpaceDE w:val="0"/>
        <w:autoSpaceDN w:val="0"/>
        <w:adjustRightInd w:val="0"/>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Cs/>
          <w:iCs/>
          <w:sz w:val="24"/>
          <w:szCs w:val="24"/>
          <w:lang w:eastAsia="ru-RU"/>
        </w:rPr>
        <w:t xml:space="preserve">   </w:t>
      </w:r>
      <w:r w:rsidRPr="008D1ADD">
        <w:rPr>
          <w:rFonts w:ascii="Times New Roman" w:eastAsia="Times New Roman" w:hAnsi="Times New Roman" w:cs="Times New Roman"/>
          <w:bCs/>
          <w:iCs/>
          <w:sz w:val="24"/>
          <w:szCs w:val="24"/>
          <w:lang w:eastAsia="ru-RU"/>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r w:rsidRPr="008D1ADD">
        <w:rPr>
          <w:rFonts w:ascii="Times New Roman" w:eastAsia="Times New Roman" w:hAnsi="Times New Roman" w:cs="Times New Roman"/>
          <w:b/>
          <w:bCs/>
          <w:iCs/>
          <w:sz w:val="28"/>
          <w:szCs w:val="28"/>
          <w:lang w:eastAsia="ru-RU"/>
        </w:rPr>
        <w:t>.</w:t>
      </w:r>
    </w:p>
    <w:p w:rsidR="008D1ADD" w:rsidRPr="008D1ADD" w:rsidRDefault="008D1ADD" w:rsidP="008D1AD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8D1ADD">
        <w:rPr>
          <w:rFonts w:ascii="Times New Roman" w:eastAsia="Times New Roman" w:hAnsi="Times New Roman" w:cs="Times New Roman"/>
          <w:bCs/>
          <w:iCs/>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w:t>
      </w:r>
      <w:r w:rsidRPr="008D1ADD">
        <w:rPr>
          <w:rFonts w:ascii="Times New Roman" w:eastAsia="Times New Roman" w:hAnsi="Times New Roman" w:cs="Times New Roman"/>
          <w:b/>
          <w:bCs/>
          <w:iCs/>
          <w:sz w:val="28"/>
          <w:szCs w:val="28"/>
          <w:lang w:eastAsia="ru-RU"/>
        </w:rPr>
        <w:t xml:space="preserve"> </w:t>
      </w:r>
      <w:r w:rsidRPr="008D1ADD">
        <w:rPr>
          <w:rFonts w:ascii="Times New Roman" w:eastAsia="Times New Roman" w:hAnsi="Times New Roman" w:cs="Times New Roman"/>
          <w:bCs/>
          <w:iCs/>
          <w:sz w:val="24"/>
          <w:szCs w:val="24"/>
          <w:lang w:eastAsia="ru-RU"/>
        </w:rPr>
        <w:t>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912B0" w:rsidRDefault="008D1ADD" w:rsidP="008D1AD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8D1ADD">
        <w:rPr>
          <w:rFonts w:ascii="Times New Roman" w:eastAsia="Times New Roman" w:hAnsi="Times New Roman" w:cs="Times New Roman"/>
          <w:bCs/>
          <w:iCs/>
          <w:sz w:val="24"/>
          <w:szCs w:val="24"/>
          <w:lang w:eastAsia="ru-RU"/>
        </w:rPr>
        <w:t>Учебный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w:t>
      </w:r>
      <w:r>
        <w:rPr>
          <w:rFonts w:ascii="Times New Roman" w:eastAsia="Times New Roman" w:hAnsi="Times New Roman" w:cs="Times New Roman"/>
          <w:bCs/>
          <w:iCs/>
          <w:sz w:val="24"/>
          <w:szCs w:val="24"/>
          <w:lang w:eastAsia="ru-RU"/>
        </w:rPr>
        <w:t>чебной     нагрузке     при 5</w:t>
      </w:r>
      <w:r w:rsidRPr="008D1ADD">
        <w:rPr>
          <w:rFonts w:ascii="Times New Roman" w:eastAsia="Times New Roman" w:hAnsi="Times New Roman" w:cs="Times New Roman"/>
          <w:bCs/>
          <w:iCs/>
          <w:sz w:val="24"/>
          <w:szCs w:val="24"/>
          <w:lang w:eastAsia="ru-RU"/>
        </w:rPr>
        <w:t xml:space="preserve">-дневной (или </w:t>
      </w:r>
      <w:r w:rsidR="00E10F65">
        <w:rPr>
          <w:rFonts w:ascii="Times New Roman" w:eastAsia="Times New Roman" w:hAnsi="Times New Roman" w:cs="Times New Roman"/>
          <w:bCs/>
          <w:iCs/>
          <w:sz w:val="24"/>
          <w:szCs w:val="24"/>
          <w:lang w:eastAsia="ru-RU"/>
        </w:rPr>
        <w:t xml:space="preserve">6 </w:t>
      </w:r>
      <w:r w:rsidRPr="008D1ADD">
        <w:rPr>
          <w:rFonts w:ascii="Times New Roman" w:eastAsia="Times New Roman" w:hAnsi="Times New Roman" w:cs="Times New Roman"/>
          <w:bCs/>
          <w:iCs/>
          <w:sz w:val="24"/>
          <w:szCs w:val="24"/>
          <w:lang w:eastAsia="ru-RU"/>
        </w:rPr>
        <w:t>-дневной) учебной неделе, предусмотренными Гигиеническими</w:t>
      </w:r>
      <w:r w:rsidRPr="008D1ADD">
        <w:t xml:space="preserve"> </w:t>
      </w:r>
      <w:r>
        <w:rPr>
          <w:rFonts w:ascii="Times New Roman" w:eastAsia="Times New Roman" w:hAnsi="Times New Roman" w:cs="Times New Roman"/>
          <w:bCs/>
          <w:iCs/>
          <w:sz w:val="24"/>
          <w:szCs w:val="24"/>
          <w:lang w:eastAsia="ru-RU"/>
        </w:rPr>
        <w:t xml:space="preserve">нормативами и </w:t>
      </w:r>
      <w:r w:rsidRPr="008D1ADD">
        <w:rPr>
          <w:rFonts w:ascii="Times New Roman" w:eastAsia="Times New Roman" w:hAnsi="Times New Roman" w:cs="Times New Roman"/>
          <w:bCs/>
          <w:iCs/>
          <w:sz w:val="24"/>
          <w:szCs w:val="24"/>
          <w:lang w:eastAsia="ru-RU"/>
        </w:rPr>
        <w:t>Санитарно-эпидемиологическим</w:t>
      </w:r>
      <w:r>
        <w:rPr>
          <w:rFonts w:ascii="Times New Roman" w:eastAsia="Times New Roman" w:hAnsi="Times New Roman" w:cs="Times New Roman"/>
          <w:bCs/>
          <w:iCs/>
          <w:sz w:val="24"/>
          <w:szCs w:val="24"/>
          <w:lang w:eastAsia="ru-RU"/>
        </w:rPr>
        <w:t>и</w:t>
      </w:r>
      <w:r>
        <w:rPr>
          <w:rFonts w:ascii="Times New Roman" w:eastAsia="Times New Roman" w:hAnsi="Times New Roman" w:cs="Times New Roman"/>
          <w:bCs/>
          <w:iCs/>
          <w:sz w:val="24"/>
          <w:szCs w:val="24"/>
          <w:lang w:eastAsia="ru-RU"/>
        </w:rPr>
        <w:tab/>
        <w:t xml:space="preserve">требованиями, </w:t>
      </w:r>
      <w:r w:rsidRPr="008D1ADD">
        <w:rPr>
          <w:rFonts w:ascii="Times New Roman" w:eastAsia="Times New Roman" w:hAnsi="Times New Roman" w:cs="Times New Roman"/>
          <w:bCs/>
          <w:iCs/>
          <w:sz w:val="24"/>
          <w:szCs w:val="24"/>
          <w:lang w:eastAsia="ru-RU"/>
        </w:rPr>
        <w:t>перечень учебным предметов, учебных курсов, учебным модулей</w:t>
      </w:r>
      <w:r w:rsidR="006912B0">
        <w:rPr>
          <w:rFonts w:ascii="Times New Roman" w:eastAsia="Times New Roman" w:hAnsi="Times New Roman" w:cs="Times New Roman"/>
          <w:bCs/>
          <w:iCs/>
          <w:sz w:val="24"/>
          <w:szCs w:val="24"/>
          <w:lang w:eastAsia="ru-RU"/>
        </w:rPr>
        <w:t>.</w:t>
      </w:r>
    </w:p>
    <w:p w:rsidR="008D1ADD" w:rsidRPr="008D1ADD" w:rsidRDefault="006912B0" w:rsidP="008D1AD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8D1ADD" w:rsidRPr="008D1ADD">
        <w:t xml:space="preserve"> </w:t>
      </w:r>
      <w:r w:rsidR="008D1ADD" w:rsidRPr="008D1ADD">
        <w:rPr>
          <w:rFonts w:ascii="Times New Roman" w:eastAsia="Times New Roman" w:hAnsi="Times New Roman" w:cs="Times New Roman"/>
          <w:bCs/>
          <w:iCs/>
          <w:sz w:val="24"/>
          <w:szCs w:val="24"/>
          <w:lang w:eastAsia="ru-RU"/>
        </w:rPr>
        <w:t>Количество учебных занятий за 2 года на одного обучающегося — не менее 2170 часов и не более 2516 часов (не более 37 часов в неделю).</w:t>
      </w:r>
    </w:p>
    <w:p w:rsidR="00E10AE4" w:rsidRDefault="006912B0" w:rsidP="0075281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sidR="008D1ADD" w:rsidRPr="008D1ADD">
        <w:rPr>
          <w:rFonts w:ascii="Times New Roman" w:eastAsia="Times New Roman" w:hAnsi="Times New Roman" w:cs="Times New Roman"/>
          <w:bCs/>
          <w:iCs/>
          <w:sz w:val="24"/>
          <w:szCs w:val="24"/>
          <w:lang w:eastAsia="ru-RU"/>
        </w:rPr>
        <w:t xml:space="preserve">Учебный план среднего общего образования предусматривает обязательное изучение следующих учебных предметов </w:t>
      </w:r>
      <w:r w:rsidR="008D1ADD" w:rsidRPr="00752816">
        <w:rPr>
          <w:rFonts w:ascii="Times New Roman" w:eastAsia="Times New Roman" w:hAnsi="Times New Roman" w:cs="Times New Roman"/>
          <w:b/>
          <w:bCs/>
          <w:iCs/>
          <w:sz w:val="24"/>
          <w:szCs w:val="24"/>
          <w:lang w:eastAsia="ru-RU"/>
        </w:rPr>
        <w:t>на базовом или углубленном уровне.</w:t>
      </w:r>
    </w:p>
    <w:p w:rsidR="00BD58CC" w:rsidRPr="00BD58CC" w:rsidRDefault="00BD58CC" w:rsidP="00752816">
      <w:pPr>
        <w:autoSpaceDE w:val="0"/>
        <w:autoSpaceDN w:val="0"/>
        <w:adjustRightInd w:val="0"/>
        <w:spacing w:after="0" w:line="240" w:lineRule="auto"/>
        <w:rPr>
          <w:rFonts w:ascii="Times New Roman" w:eastAsia="Times New Roman" w:hAnsi="Times New Roman" w:cs="Times New Roman"/>
          <w:b/>
          <w:bCs/>
          <w:iCs/>
          <w:sz w:val="24"/>
          <w:szCs w:val="24"/>
          <w:lang w:eastAsia="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644"/>
        <w:gridCol w:w="7847"/>
        <w:gridCol w:w="1558"/>
        <w:gridCol w:w="1537"/>
      </w:tblGrid>
      <w:tr w:rsidR="00EC4E1C" w:rsidRPr="00752816" w:rsidTr="00EC4E1C">
        <w:trPr>
          <w:trHeight w:val="503"/>
        </w:trPr>
        <w:tc>
          <w:tcPr>
            <w:tcW w:w="1249" w:type="pct"/>
          </w:tcPr>
          <w:p w:rsidR="00EC4E1C" w:rsidRPr="00752816" w:rsidRDefault="00EC4E1C" w:rsidP="00412ADD">
            <w:pPr>
              <w:ind w:left="1138"/>
              <w:rPr>
                <w:rFonts w:ascii="Times New Roman" w:eastAsia="Times New Roman" w:hAnsi="Times New Roman" w:cs="Times New Roman"/>
                <w:b/>
                <w:sz w:val="24"/>
                <w:szCs w:val="24"/>
              </w:rPr>
            </w:pPr>
            <w:r w:rsidRPr="00752816">
              <w:rPr>
                <w:rFonts w:ascii="Times New Roman" w:eastAsia="Times New Roman" w:hAnsi="Times New Roman" w:cs="Times New Roman"/>
                <w:b/>
                <w:w w:val="95"/>
                <w:sz w:val="24"/>
                <w:szCs w:val="24"/>
              </w:rPr>
              <w:t>Предметные</w:t>
            </w:r>
            <w:r w:rsidRPr="00752816">
              <w:rPr>
                <w:rFonts w:ascii="Times New Roman" w:eastAsia="Times New Roman" w:hAnsi="Times New Roman" w:cs="Times New Roman"/>
                <w:b/>
                <w:spacing w:val="15"/>
                <w:w w:val="95"/>
                <w:sz w:val="24"/>
                <w:szCs w:val="24"/>
              </w:rPr>
              <w:t xml:space="preserve"> </w:t>
            </w:r>
            <w:r w:rsidRPr="00752816">
              <w:rPr>
                <w:rFonts w:ascii="Times New Roman" w:eastAsia="Times New Roman" w:hAnsi="Times New Roman" w:cs="Times New Roman"/>
                <w:b/>
                <w:w w:val="95"/>
                <w:sz w:val="24"/>
                <w:szCs w:val="24"/>
              </w:rPr>
              <w:t>области</w:t>
            </w:r>
          </w:p>
        </w:tc>
        <w:tc>
          <w:tcPr>
            <w:tcW w:w="2690" w:type="pct"/>
          </w:tcPr>
          <w:p w:rsidR="00EC4E1C" w:rsidRPr="00752816" w:rsidRDefault="00EC4E1C" w:rsidP="00412ADD">
            <w:pPr>
              <w:ind w:left="1707"/>
              <w:rPr>
                <w:rFonts w:ascii="Times New Roman" w:eastAsia="Times New Roman" w:hAnsi="Times New Roman" w:cs="Times New Roman"/>
                <w:b/>
                <w:sz w:val="24"/>
                <w:szCs w:val="24"/>
              </w:rPr>
            </w:pPr>
            <w:r w:rsidRPr="00752816">
              <w:rPr>
                <w:rFonts w:ascii="Times New Roman" w:eastAsia="Times New Roman" w:hAnsi="Times New Roman" w:cs="Times New Roman"/>
                <w:b/>
                <w:w w:val="95"/>
                <w:sz w:val="24"/>
                <w:szCs w:val="24"/>
              </w:rPr>
              <w:t>Учебные</w:t>
            </w:r>
            <w:r w:rsidRPr="00752816">
              <w:rPr>
                <w:rFonts w:ascii="Times New Roman" w:eastAsia="Times New Roman" w:hAnsi="Times New Roman" w:cs="Times New Roman"/>
                <w:b/>
                <w:spacing w:val="15"/>
                <w:w w:val="95"/>
                <w:sz w:val="24"/>
                <w:szCs w:val="24"/>
              </w:rPr>
              <w:t xml:space="preserve"> </w:t>
            </w:r>
            <w:r w:rsidRPr="00752816">
              <w:rPr>
                <w:rFonts w:ascii="Times New Roman" w:eastAsia="Times New Roman" w:hAnsi="Times New Roman" w:cs="Times New Roman"/>
                <w:b/>
                <w:w w:val="95"/>
                <w:sz w:val="24"/>
                <w:szCs w:val="24"/>
              </w:rPr>
              <w:t>предметы</w:t>
            </w:r>
          </w:p>
        </w:tc>
        <w:tc>
          <w:tcPr>
            <w:tcW w:w="1061" w:type="pct"/>
            <w:gridSpan w:val="2"/>
          </w:tcPr>
          <w:p w:rsidR="00EC4E1C" w:rsidRPr="00EC4E1C" w:rsidRDefault="00EC4E1C" w:rsidP="00EC4E1C">
            <w:pPr>
              <w:rPr>
                <w:rFonts w:ascii="Times New Roman" w:eastAsia="Times New Roman" w:hAnsi="Times New Roman" w:cs="Times New Roman"/>
                <w:b/>
                <w:w w:val="95"/>
                <w:sz w:val="24"/>
                <w:szCs w:val="24"/>
                <w:lang w:val="ru-RU"/>
              </w:rPr>
            </w:pPr>
            <w:r>
              <w:rPr>
                <w:rFonts w:ascii="Times New Roman" w:eastAsia="Times New Roman" w:hAnsi="Times New Roman" w:cs="Times New Roman"/>
                <w:b/>
                <w:w w:val="95"/>
                <w:sz w:val="24"/>
                <w:szCs w:val="24"/>
                <w:lang w:val="ru-RU"/>
              </w:rPr>
              <w:t>Уровень изучения предмета</w:t>
            </w:r>
          </w:p>
        </w:tc>
      </w:tr>
      <w:tr w:rsidR="00EC4E1C" w:rsidRPr="00752816" w:rsidTr="00EC4E1C">
        <w:trPr>
          <w:trHeight w:val="364"/>
        </w:trPr>
        <w:tc>
          <w:tcPr>
            <w:tcW w:w="1249" w:type="pct"/>
            <w:vMerge w:val="restart"/>
          </w:tcPr>
          <w:p w:rsidR="00EC4E1C" w:rsidRPr="00752816" w:rsidRDefault="00EC4E1C" w:rsidP="00EC4E1C">
            <w:pPr>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Русский</w:t>
            </w:r>
            <w:r w:rsidRPr="00752816">
              <w:rPr>
                <w:rFonts w:ascii="Times New Roman" w:eastAsia="Times New Roman" w:hAnsi="Times New Roman" w:cs="Times New Roman"/>
                <w:spacing w:val="16"/>
                <w:w w:val="95"/>
                <w:sz w:val="24"/>
                <w:szCs w:val="24"/>
              </w:rPr>
              <w:t xml:space="preserve"> </w:t>
            </w:r>
            <w:r w:rsidRPr="00752816">
              <w:rPr>
                <w:rFonts w:ascii="Times New Roman" w:eastAsia="Times New Roman" w:hAnsi="Times New Roman" w:cs="Times New Roman"/>
                <w:w w:val="95"/>
                <w:sz w:val="24"/>
                <w:szCs w:val="24"/>
              </w:rPr>
              <w:t>язык</w:t>
            </w:r>
            <w:r w:rsidRPr="00752816">
              <w:rPr>
                <w:rFonts w:ascii="Times New Roman" w:eastAsia="Times New Roman" w:hAnsi="Times New Roman" w:cs="Times New Roman"/>
                <w:spacing w:val="4"/>
                <w:w w:val="95"/>
                <w:sz w:val="24"/>
                <w:szCs w:val="24"/>
              </w:rPr>
              <w:t xml:space="preserve"> </w:t>
            </w:r>
            <w:r w:rsidRPr="00752816">
              <w:rPr>
                <w:rFonts w:ascii="Times New Roman" w:eastAsia="Times New Roman" w:hAnsi="Times New Roman" w:cs="Times New Roman"/>
                <w:w w:val="95"/>
                <w:sz w:val="24"/>
                <w:szCs w:val="24"/>
              </w:rPr>
              <w:t>и</w:t>
            </w:r>
            <w:r w:rsidRPr="00752816">
              <w:rPr>
                <w:rFonts w:ascii="Times New Roman" w:eastAsia="Times New Roman" w:hAnsi="Times New Roman" w:cs="Times New Roman"/>
                <w:spacing w:val="2"/>
                <w:w w:val="95"/>
                <w:sz w:val="24"/>
                <w:szCs w:val="24"/>
              </w:rPr>
              <w:t xml:space="preserve"> </w:t>
            </w:r>
            <w:r w:rsidRPr="00752816">
              <w:rPr>
                <w:rFonts w:ascii="Times New Roman" w:eastAsia="Times New Roman" w:hAnsi="Times New Roman" w:cs="Times New Roman"/>
                <w:w w:val="95"/>
                <w:sz w:val="24"/>
                <w:szCs w:val="24"/>
              </w:rPr>
              <w:t>литература</w:t>
            </w:r>
          </w:p>
        </w:tc>
        <w:tc>
          <w:tcPr>
            <w:tcW w:w="2690" w:type="pct"/>
          </w:tcPr>
          <w:p w:rsidR="00EC4E1C" w:rsidRPr="00752816" w:rsidRDefault="00EC4E1C" w:rsidP="00412ADD">
            <w:pPr>
              <w:ind w:left="69"/>
              <w:rPr>
                <w:rFonts w:ascii="Times New Roman" w:eastAsia="Times New Roman" w:hAnsi="Times New Roman" w:cs="Times New Roman"/>
                <w:sz w:val="24"/>
                <w:szCs w:val="24"/>
              </w:rPr>
            </w:pPr>
          </w:p>
        </w:tc>
        <w:tc>
          <w:tcPr>
            <w:tcW w:w="534" w:type="pct"/>
          </w:tcPr>
          <w:p w:rsidR="00EC4E1C" w:rsidRPr="00EC4E1C" w:rsidRDefault="00EC4E1C" w:rsidP="00842D4E">
            <w:pPr>
              <w:ind w:left="69"/>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базовый</w:t>
            </w:r>
          </w:p>
        </w:tc>
        <w:tc>
          <w:tcPr>
            <w:tcW w:w="527" w:type="pct"/>
          </w:tcPr>
          <w:p w:rsidR="00EC4E1C" w:rsidRPr="00EC4E1C" w:rsidRDefault="00EC4E1C" w:rsidP="00842D4E">
            <w:pPr>
              <w:ind w:left="69"/>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углубленный</w:t>
            </w:r>
          </w:p>
        </w:tc>
      </w:tr>
      <w:tr w:rsidR="00EC4E1C" w:rsidRPr="00752816" w:rsidTr="00003FF7">
        <w:trPr>
          <w:trHeight w:val="221"/>
        </w:trPr>
        <w:tc>
          <w:tcPr>
            <w:tcW w:w="1249" w:type="pct"/>
            <w:vMerge/>
          </w:tcPr>
          <w:p w:rsidR="00EC4E1C" w:rsidRPr="00752816" w:rsidRDefault="00EC4E1C" w:rsidP="00EC4E1C">
            <w:pPr>
              <w:rPr>
                <w:rFonts w:ascii="Times New Roman" w:eastAsia="Times New Roman" w:hAnsi="Times New Roman" w:cs="Times New Roman"/>
                <w:sz w:val="24"/>
                <w:szCs w:val="24"/>
              </w:rPr>
            </w:pPr>
          </w:p>
        </w:tc>
        <w:tc>
          <w:tcPr>
            <w:tcW w:w="2690" w:type="pct"/>
          </w:tcPr>
          <w:p w:rsidR="00EC4E1C" w:rsidRPr="00752816" w:rsidRDefault="00EC4E1C" w:rsidP="00412ADD">
            <w:pPr>
              <w:ind w:left="72"/>
              <w:rPr>
                <w:rFonts w:ascii="Times New Roman" w:eastAsia="Times New Roman" w:hAnsi="Times New Roman" w:cs="Times New Roman"/>
                <w:sz w:val="24"/>
                <w:szCs w:val="24"/>
              </w:rPr>
            </w:pPr>
            <w:r w:rsidRPr="00EC4E1C">
              <w:rPr>
                <w:rFonts w:ascii="Times New Roman" w:eastAsia="Times New Roman" w:hAnsi="Times New Roman" w:cs="Times New Roman"/>
                <w:sz w:val="24"/>
                <w:szCs w:val="24"/>
              </w:rPr>
              <w:t>Русский язык</w:t>
            </w:r>
          </w:p>
        </w:tc>
        <w:tc>
          <w:tcPr>
            <w:tcW w:w="534" w:type="pct"/>
          </w:tcPr>
          <w:p w:rsidR="00EC4E1C" w:rsidRPr="00842D4E" w:rsidRDefault="00842D4E" w:rsidP="00842D4E">
            <w:pPr>
              <w:ind w:left="7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w:t>
            </w:r>
          </w:p>
        </w:tc>
        <w:tc>
          <w:tcPr>
            <w:tcW w:w="527" w:type="pct"/>
          </w:tcPr>
          <w:p w:rsidR="00EC4E1C" w:rsidRPr="00752816" w:rsidRDefault="00EC4E1C" w:rsidP="00842D4E">
            <w:pPr>
              <w:ind w:left="72"/>
              <w:jc w:val="center"/>
              <w:rPr>
                <w:rFonts w:ascii="Times New Roman" w:eastAsia="Times New Roman" w:hAnsi="Times New Roman" w:cs="Times New Roman"/>
                <w:sz w:val="24"/>
                <w:szCs w:val="24"/>
              </w:rPr>
            </w:pPr>
          </w:p>
        </w:tc>
      </w:tr>
      <w:tr w:rsidR="00EC4E1C" w:rsidRPr="00752816" w:rsidTr="00003FF7">
        <w:trPr>
          <w:trHeight w:val="221"/>
        </w:trPr>
        <w:tc>
          <w:tcPr>
            <w:tcW w:w="1249" w:type="pct"/>
            <w:vMerge/>
          </w:tcPr>
          <w:p w:rsidR="00EC4E1C" w:rsidRPr="00752816" w:rsidRDefault="00EC4E1C" w:rsidP="00EC4E1C">
            <w:pPr>
              <w:rPr>
                <w:rFonts w:ascii="Times New Roman" w:eastAsia="Times New Roman" w:hAnsi="Times New Roman" w:cs="Times New Roman"/>
                <w:sz w:val="24"/>
                <w:szCs w:val="24"/>
              </w:rPr>
            </w:pPr>
          </w:p>
        </w:tc>
        <w:tc>
          <w:tcPr>
            <w:tcW w:w="2690" w:type="pct"/>
          </w:tcPr>
          <w:p w:rsidR="00EC4E1C" w:rsidRPr="00752816" w:rsidRDefault="00EC4E1C" w:rsidP="00412ADD">
            <w:pPr>
              <w:ind w:left="72"/>
              <w:rPr>
                <w:rFonts w:ascii="Times New Roman" w:eastAsia="Times New Roman" w:hAnsi="Times New Roman" w:cs="Times New Roman"/>
                <w:sz w:val="24"/>
                <w:szCs w:val="24"/>
              </w:rPr>
            </w:pPr>
            <w:r w:rsidRPr="00EC4E1C">
              <w:rPr>
                <w:rFonts w:ascii="Times New Roman" w:eastAsia="Times New Roman" w:hAnsi="Times New Roman" w:cs="Times New Roman"/>
                <w:sz w:val="24"/>
                <w:szCs w:val="24"/>
              </w:rPr>
              <w:t>Литература</w:t>
            </w:r>
          </w:p>
        </w:tc>
        <w:tc>
          <w:tcPr>
            <w:tcW w:w="534" w:type="pct"/>
          </w:tcPr>
          <w:p w:rsidR="00EC4E1C" w:rsidRPr="00842D4E" w:rsidRDefault="00842D4E" w:rsidP="00842D4E">
            <w:pPr>
              <w:ind w:left="7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w:t>
            </w:r>
          </w:p>
        </w:tc>
        <w:tc>
          <w:tcPr>
            <w:tcW w:w="527" w:type="pct"/>
          </w:tcPr>
          <w:p w:rsidR="00EC4E1C" w:rsidRPr="00842D4E" w:rsidRDefault="00842D4E" w:rsidP="00842D4E">
            <w:pPr>
              <w:ind w:left="72"/>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p>
        </w:tc>
      </w:tr>
      <w:tr w:rsidR="009E6848" w:rsidRPr="00752816" w:rsidTr="00EC4E1C">
        <w:trPr>
          <w:trHeight w:val="210"/>
        </w:trPr>
        <w:tc>
          <w:tcPr>
            <w:tcW w:w="1249" w:type="pct"/>
            <w:vMerge w:val="restart"/>
          </w:tcPr>
          <w:p w:rsidR="009E6848" w:rsidRPr="00752816" w:rsidRDefault="009E6848" w:rsidP="00EC4E1C">
            <w:pPr>
              <w:rPr>
                <w:rFonts w:ascii="Times New Roman" w:eastAsia="Times New Roman" w:hAnsi="Times New Roman" w:cs="Times New Roman"/>
                <w:sz w:val="24"/>
                <w:szCs w:val="24"/>
                <w:lang w:val="ru-RU"/>
              </w:rPr>
            </w:pPr>
            <w:r w:rsidRPr="00752816">
              <w:rPr>
                <w:rFonts w:ascii="Times New Roman" w:eastAsia="Times New Roman" w:hAnsi="Times New Roman" w:cs="Times New Roman"/>
                <w:w w:val="95"/>
                <w:sz w:val="24"/>
                <w:szCs w:val="24"/>
                <w:lang w:val="ru-RU"/>
              </w:rPr>
              <w:lastRenderedPageBreak/>
              <w:t>Родной</w:t>
            </w:r>
            <w:r w:rsidRPr="00752816">
              <w:rPr>
                <w:rFonts w:ascii="Times New Roman" w:eastAsia="Times New Roman" w:hAnsi="Times New Roman" w:cs="Times New Roman"/>
                <w:spacing w:val="8"/>
                <w:w w:val="95"/>
                <w:sz w:val="24"/>
                <w:szCs w:val="24"/>
                <w:lang w:val="ru-RU"/>
              </w:rPr>
              <w:t xml:space="preserve"> </w:t>
            </w:r>
            <w:r w:rsidRPr="00752816">
              <w:rPr>
                <w:rFonts w:ascii="Times New Roman" w:eastAsia="Times New Roman" w:hAnsi="Times New Roman" w:cs="Times New Roman"/>
                <w:w w:val="95"/>
                <w:sz w:val="24"/>
                <w:szCs w:val="24"/>
                <w:lang w:val="ru-RU"/>
              </w:rPr>
              <w:t>язык</w:t>
            </w:r>
            <w:r w:rsidRPr="00752816">
              <w:rPr>
                <w:rFonts w:ascii="Times New Roman" w:eastAsia="Times New Roman" w:hAnsi="Times New Roman" w:cs="Times New Roman"/>
                <w:spacing w:val="2"/>
                <w:w w:val="95"/>
                <w:sz w:val="24"/>
                <w:szCs w:val="24"/>
                <w:lang w:val="ru-RU"/>
              </w:rPr>
              <w:t xml:space="preserve"> </w:t>
            </w:r>
            <w:r w:rsidRPr="00752816">
              <w:rPr>
                <w:rFonts w:ascii="Times New Roman" w:eastAsia="Times New Roman" w:hAnsi="Times New Roman" w:cs="Times New Roman"/>
                <w:w w:val="95"/>
                <w:sz w:val="24"/>
                <w:szCs w:val="24"/>
                <w:lang w:val="ru-RU"/>
              </w:rPr>
              <w:t>и</w:t>
            </w:r>
            <w:r w:rsidRPr="00752816">
              <w:rPr>
                <w:rFonts w:ascii="Times New Roman" w:eastAsia="Times New Roman" w:hAnsi="Times New Roman" w:cs="Times New Roman"/>
                <w:spacing w:val="-1"/>
                <w:w w:val="95"/>
                <w:sz w:val="24"/>
                <w:szCs w:val="24"/>
                <w:lang w:val="ru-RU"/>
              </w:rPr>
              <w:t xml:space="preserve"> </w:t>
            </w:r>
            <w:r w:rsidRPr="00752816">
              <w:rPr>
                <w:rFonts w:ascii="Times New Roman" w:eastAsia="Times New Roman" w:hAnsi="Times New Roman" w:cs="Times New Roman"/>
                <w:w w:val="95"/>
                <w:sz w:val="24"/>
                <w:szCs w:val="24"/>
                <w:lang w:val="ru-RU"/>
              </w:rPr>
              <w:t>родная</w:t>
            </w:r>
            <w:r w:rsidRPr="00752816">
              <w:rPr>
                <w:rFonts w:ascii="Times New Roman" w:eastAsia="Times New Roman" w:hAnsi="Times New Roman" w:cs="Times New Roman"/>
                <w:spacing w:val="5"/>
                <w:w w:val="95"/>
                <w:sz w:val="24"/>
                <w:szCs w:val="24"/>
                <w:lang w:val="ru-RU"/>
              </w:rPr>
              <w:t xml:space="preserve"> </w:t>
            </w:r>
            <w:r w:rsidRPr="00752816">
              <w:rPr>
                <w:rFonts w:ascii="Times New Roman" w:eastAsia="Times New Roman" w:hAnsi="Times New Roman" w:cs="Times New Roman"/>
                <w:w w:val="95"/>
                <w:sz w:val="24"/>
                <w:szCs w:val="24"/>
                <w:lang w:val="ru-RU"/>
              </w:rPr>
              <w:t>литература</w:t>
            </w:r>
          </w:p>
        </w:tc>
        <w:tc>
          <w:tcPr>
            <w:tcW w:w="2690" w:type="pct"/>
          </w:tcPr>
          <w:p w:rsidR="009E6848" w:rsidRPr="00752816" w:rsidRDefault="009E6848" w:rsidP="00412ADD">
            <w:pPr>
              <w:ind w:left="69"/>
              <w:rPr>
                <w:rFonts w:ascii="Times New Roman" w:eastAsia="Times New Roman" w:hAnsi="Times New Roman" w:cs="Times New Roman"/>
                <w:sz w:val="24"/>
                <w:szCs w:val="24"/>
                <w:lang w:val="ru-RU"/>
              </w:rPr>
            </w:pPr>
            <w:r w:rsidRPr="00752816">
              <w:rPr>
                <w:rFonts w:ascii="Times New Roman" w:eastAsia="Times New Roman" w:hAnsi="Times New Roman" w:cs="Times New Roman"/>
                <w:sz w:val="24"/>
                <w:szCs w:val="24"/>
                <w:lang w:val="ru-RU"/>
              </w:rPr>
              <w:t>Родной</w:t>
            </w:r>
            <w:r w:rsidRPr="00752816">
              <w:rPr>
                <w:rFonts w:ascii="Times New Roman" w:eastAsia="Times New Roman" w:hAnsi="Times New Roman" w:cs="Times New Roman"/>
                <w:spacing w:val="40"/>
                <w:sz w:val="24"/>
                <w:szCs w:val="24"/>
                <w:lang w:val="ru-RU"/>
              </w:rPr>
              <w:t xml:space="preserve"> </w:t>
            </w:r>
            <w:r w:rsidRPr="00752816">
              <w:rPr>
                <w:rFonts w:ascii="Times New Roman" w:eastAsia="Times New Roman" w:hAnsi="Times New Roman" w:cs="Times New Roman"/>
                <w:sz w:val="24"/>
                <w:szCs w:val="24"/>
                <w:lang w:val="ru-RU"/>
              </w:rPr>
              <w:t>язык</w:t>
            </w:r>
            <w:r w:rsidRPr="00752816">
              <w:rPr>
                <w:rFonts w:ascii="Times New Roman" w:eastAsia="Times New Roman" w:hAnsi="Times New Roman" w:cs="Times New Roman"/>
                <w:spacing w:val="32"/>
                <w:sz w:val="24"/>
                <w:szCs w:val="24"/>
                <w:lang w:val="ru-RU"/>
              </w:rPr>
              <w:t xml:space="preserve"> </w:t>
            </w:r>
            <w:r w:rsidRPr="00752816">
              <w:rPr>
                <w:rFonts w:ascii="Times New Roman" w:eastAsia="Times New Roman" w:hAnsi="Times New Roman" w:cs="Times New Roman"/>
                <w:sz w:val="24"/>
                <w:szCs w:val="24"/>
                <w:lang w:val="ru-RU"/>
              </w:rPr>
              <w:t>и</w:t>
            </w:r>
            <w:r w:rsidRPr="00752816">
              <w:rPr>
                <w:rFonts w:ascii="Times New Roman" w:eastAsia="Times New Roman" w:hAnsi="Times New Roman" w:cs="Times New Roman"/>
                <w:spacing w:val="26"/>
                <w:sz w:val="24"/>
                <w:szCs w:val="24"/>
                <w:lang w:val="ru-RU"/>
              </w:rPr>
              <w:t xml:space="preserve"> </w:t>
            </w:r>
            <w:r w:rsidRPr="00752816">
              <w:rPr>
                <w:rFonts w:ascii="Times New Roman" w:eastAsia="Times New Roman" w:hAnsi="Times New Roman" w:cs="Times New Roman"/>
                <w:sz w:val="24"/>
                <w:szCs w:val="24"/>
                <w:lang w:val="ru-RU"/>
              </w:rPr>
              <w:t>(или)</w:t>
            </w:r>
            <w:r w:rsidRPr="00752816">
              <w:rPr>
                <w:rFonts w:ascii="Times New Roman" w:eastAsia="Times New Roman" w:hAnsi="Times New Roman" w:cs="Times New Roman"/>
                <w:spacing w:val="34"/>
                <w:sz w:val="24"/>
                <w:szCs w:val="24"/>
                <w:lang w:val="ru-RU"/>
              </w:rPr>
              <w:t xml:space="preserve"> </w:t>
            </w:r>
            <w:r w:rsidRPr="00752816">
              <w:rPr>
                <w:rFonts w:ascii="Times New Roman" w:eastAsia="Times New Roman" w:hAnsi="Times New Roman" w:cs="Times New Roman"/>
                <w:sz w:val="24"/>
                <w:szCs w:val="24"/>
                <w:lang w:val="ru-RU"/>
              </w:rPr>
              <w:t>государственный</w:t>
            </w:r>
            <w:r w:rsidRPr="00752816">
              <w:rPr>
                <w:rFonts w:ascii="Times New Roman" w:eastAsia="Times New Roman" w:hAnsi="Times New Roman" w:cs="Times New Roman"/>
                <w:spacing w:val="20"/>
                <w:sz w:val="24"/>
                <w:szCs w:val="24"/>
                <w:lang w:val="ru-RU"/>
              </w:rPr>
              <w:t xml:space="preserve"> </w:t>
            </w:r>
            <w:r w:rsidRPr="00752816">
              <w:rPr>
                <w:rFonts w:ascii="Times New Roman" w:eastAsia="Times New Roman" w:hAnsi="Times New Roman" w:cs="Times New Roman"/>
                <w:sz w:val="24"/>
                <w:szCs w:val="24"/>
                <w:lang w:val="ru-RU"/>
              </w:rPr>
              <w:t>язык</w:t>
            </w:r>
            <w:r>
              <w:rPr>
                <w:rFonts w:ascii="Times New Roman" w:eastAsia="Times New Roman" w:hAnsi="Times New Roman" w:cs="Times New Roman"/>
                <w:sz w:val="24"/>
                <w:szCs w:val="24"/>
                <w:lang w:val="ru-RU"/>
              </w:rPr>
              <w:t xml:space="preserve"> </w:t>
            </w:r>
            <w:r w:rsidRPr="00752816">
              <w:rPr>
                <w:rFonts w:ascii="Times New Roman" w:eastAsia="Times New Roman" w:hAnsi="Times New Roman" w:cs="Times New Roman"/>
                <w:w w:val="95"/>
                <w:sz w:val="24"/>
                <w:szCs w:val="24"/>
                <w:lang w:val="ru-RU"/>
              </w:rPr>
              <w:t>республики</w:t>
            </w:r>
            <w:r w:rsidRPr="00752816">
              <w:rPr>
                <w:rFonts w:ascii="Times New Roman" w:eastAsia="Times New Roman" w:hAnsi="Times New Roman" w:cs="Times New Roman"/>
                <w:spacing w:val="9"/>
                <w:w w:val="95"/>
                <w:sz w:val="24"/>
                <w:szCs w:val="24"/>
                <w:lang w:val="ru-RU"/>
              </w:rPr>
              <w:t xml:space="preserve"> </w:t>
            </w:r>
            <w:r w:rsidRPr="00752816">
              <w:rPr>
                <w:rFonts w:ascii="Times New Roman" w:eastAsia="Times New Roman" w:hAnsi="Times New Roman" w:cs="Times New Roman"/>
                <w:w w:val="95"/>
                <w:sz w:val="24"/>
                <w:szCs w:val="24"/>
                <w:lang w:val="ru-RU"/>
              </w:rPr>
              <w:t>Российской</w:t>
            </w:r>
            <w:r w:rsidRPr="00752816">
              <w:rPr>
                <w:rFonts w:ascii="Times New Roman" w:eastAsia="Times New Roman" w:hAnsi="Times New Roman" w:cs="Times New Roman"/>
                <w:spacing w:val="3"/>
                <w:w w:val="95"/>
                <w:sz w:val="24"/>
                <w:szCs w:val="24"/>
                <w:lang w:val="ru-RU"/>
              </w:rPr>
              <w:t xml:space="preserve"> </w:t>
            </w:r>
            <w:r w:rsidRPr="00752816">
              <w:rPr>
                <w:rFonts w:ascii="Times New Roman" w:eastAsia="Times New Roman" w:hAnsi="Times New Roman" w:cs="Times New Roman"/>
                <w:w w:val="95"/>
                <w:sz w:val="24"/>
                <w:szCs w:val="24"/>
                <w:lang w:val="ru-RU"/>
              </w:rPr>
              <w:t>Федерации</w:t>
            </w:r>
          </w:p>
        </w:tc>
        <w:tc>
          <w:tcPr>
            <w:tcW w:w="534" w:type="pct"/>
          </w:tcPr>
          <w:p w:rsidR="009E6848" w:rsidRPr="00842D4E" w:rsidRDefault="00842D4E" w:rsidP="00842D4E">
            <w:pPr>
              <w:ind w:left="6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w:t>
            </w:r>
          </w:p>
        </w:tc>
        <w:tc>
          <w:tcPr>
            <w:tcW w:w="527" w:type="pct"/>
          </w:tcPr>
          <w:p w:rsidR="009E6848" w:rsidRPr="00752816" w:rsidRDefault="009E6848" w:rsidP="00842D4E">
            <w:pPr>
              <w:ind w:left="69"/>
              <w:jc w:val="center"/>
              <w:rPr>
                <w:rFonts w:ascii="Times New Roman" w:eastAsia="Times New Roman" w:hAnsi="Times New Roman" w:cs="Times New Roman"/>
                <w:sz w:val="24"/>
                <w:szCs w:val="24"/>
              </w:rPr>
            </w:pPr>
          </w:p>
        </w:tc>
      </w:tr>
      <w:tr w:rsidR="009E6848" w:rsidRPr="00752816" w:rsidTr="00EC4E1C">
        <w:trPr>
          <w:trHeight w:val="215"/>
        </w:trPr>
        <w:tc>
          <w:tcPr>
            <w:tcW w:w="1249" w:type="pct"/>
            <w:vMerge/>
            <w:tcBorders>
              <w:top w:val="nil"/>
            </w:tcBorders>
          </w:tcPr>
          <w:p w:rsidR="009E6848" w:rsidRPr="00752816" w:rsidRDefault="009E6848" w:rsidP="00EC4E1C">
            <w:pPr>
              <w:rPr>
                <w:rFonts w:ascii="Times New Roman" w:eastAsia="Times New Roman" w:hAnsi="Times New Roman" w:cs="Times New Roman"/>
                <w:sz w:val="24"/>
                <w:szCs w:val="24"/>
                <w:lang w:val="ru-RU"/>
              </w:rPr>
            </w:pPr>
          </w:p>
        </w:tc>
        <w:tc>
          <w:tcPr>
            <w:tcW w:w="2690" w:type="pct"/>
          </w:tcPr>
          <w:p w:rsidR="009E6848" w:rsidRPr="00752816" w:rsidRDefault="009E6848" w:rsidP="00412ADD">
            <w:pPr>
              <w:ind w:left="60"/>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Родная</w:t>
            </w:r>
            <w:r w:rsidRPr="00752816">
              <w:rPr>
                <w:rFonts w:ascii="Times New Roman" w:eastAsia="Times New Roman" w:hAnsi="Times New Roman" w:cs="Times New Roman"/>
                <w:spacing w:val="-1"/>
                <w:w w:val="95"/>
                <w:sz w:val="24"/>
                <w:szCs w:val="24"/>
              </w:rPr>
              <w:t xml:space="preserve"> </w:t>
            </w:r>
            <w:r w:rsidRPr="00752816">
              <w:rPr>
                <w:rFonts w:ascii="Times New Roman" w:eastAsia="Times New Roman" w:hAnsi="Times New Roman" w:cs="Times New Roman"/>
                <w:w w:val="95"/>
                <w:sz w:val="24"/>
                <w:szCs w:val="24"/>
              </w:rPr>
              <w:t>литература</w:t>
            </w:r>
          </w:p>
        </w:tc>
        <w:tc>
          <w:tcPr>
            <w:tcW w:w="534" w:type="pct"/>
          </w:tcPr>
          <w:p w:rsidR="009E6848" w:rsidRPr="00842D4E" w:rsidRDefault="00842D4E" w:rsidP="00842D4E">
            <w:pPr>
              <w:ind w:left="60"/>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Б</w:t>
            </w:r>
          </w:p>
        </w:tc>
        <w:tc>
          <w:tcPr>
            <w:tcW w:w="527" w:type="pct"/>
          </w:tcPr>
          <w:p w:rsidR="009E6848" w:rsidRPr="00752816" w:rsidRDefault="009E6848" w:rsidP="00842D4E">
            <w:pPr>
              <w:ind w:left="60"/>
              <w:jc w:val="center"/>
              <w:rPr>
                <w:rFonts w:ascii="Times New Roman" w:eastAsia="Times New Roman" w:hAnsi="Times New Roman" w:cs="Times New Roman"/>
                <w:w w:val="95"/>
                <w:sz w:val="24"/>
                <w:szCs w:val="24"/>
              </w:rPr>
            </w:pPr>
          </w:p>
        </w:tc>
      </w:tr>
      <w:tr w:rsidR="009E6848" w:rsidRPr="00752816" w:rsidTr="00EC4E1C">
        <w:trPr>
          <w:trHeight w:val="204"/>
        </w:trPr>
        <w:tc>
          <w:tcPr>
            <w:tcW w:w="1249" w:type="pct"/>
            <w:vMerge w:val="restart"/>
          </w:tcPr>
          <w:p w:rsidR="009E6848" w:rsidRPr="00752816" w:rsidRDefault="009E6848" w:rsidP="00EC4E1C">
            <w:pPr>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Иностранные</w:t>
            </w:r>
            <w:r w:rsidR="00F75065">
              <w:rPr>
                <w:rFonts w:ascii="Times New Roman" w:eastAsia="Times New Roman" w:hAnsi="Times New Roman" w:cs="Times New Roman"/>
                <w:spacing w:val="31"/>
                <w:w w:val="95"/>
                <w:sz w:val="24"/>
                <w:szCs w:val="24"/>
                <w:lang w:val="ru-RU"/>
              </w:rPr>
              <w:t xml:space="preserve"> </w:t>
            </w:r>
            <w:r w:rsidRPr="00752816">
              <w:rPr>
                <w:rFonts w:ascii="Times New Roman" w:eastAsia="Times New Roman" w:hAnsi="Times New Roman" w:cs="Times New Roman"/>
                <w:w w:val="95"/>
                <w:sz w:val="24"/>
                <w:szCs w:val="24"/>
              </w:rPr>
              <w:t>языки</w:t>
            </w:r>
          </w:p>
        </w:tc>
        <w:tc>
          <w:tcPr>
            <w:tcW w:w="2690" w:type="pct"/>
          </w:tcPr>
          <w:p w:rsidR="009E6848" w:rsidRPr="00752816" w:rsidRDefault="009E6848" w:rsidP="00412ADD">
            <w:pPr>
              <w:ind w:left="59"/>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Иностранный</w:t>
            </w:r>
            <w:r w:rsidRPr="00752816">
              <w:rPr>
                <w:rFonts w:ascii="Times New Roman" w:eastAsia="Times New Roman" w:hAnsi="Times New Roman" w:cs="Times New Roman"/>
                <w:spacing w:val="30"/>
                <w:w w:val="95"/>
                <w:sz w:val="24"/>
                <w:szCs w:val="24"/>
              </w:rPr>
              <w:t xml:space="preserve"> </w:t>
            </w:r>
            <w:r w:rsidRPr="00752816">
              <w:rPr>
                <w:rFonts w:ascii="Times New Roman" w:eastAsia="Times New Roman" w:hAnsi="Times New Roman" w:cs="Times New Roman"/>
                <w:w w:val="95"/>
                <w:sz w:val="24"/>
                <w:szCs w:val="24"/>
              </w:rPr>
              <w:t>язык</w:t>
            </w:r>
          </w:p>
        </w:tc>
        <w:tc>
          <w:tcPr>
            <w:tcW w:w="534" w:type="pct"/>
          </w:tcPr>
          <w:p w:rsidR="009E6848" w:rsidRPr="00842D4E" w:rsidRDefault="00842D4E" w:rsidP="00842D4E">
            <w:pPr>
              <w:ind w:left="59"/>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Б</w:t>
            </w:r>
          </w:p>
        </w:tc>
        <w:tc>
          <w:tcPr>
            <w:tcW w:w="527" w:type="pct"/>
          </w:tcPr>
          <w:p w:rsidR="009E6848" w:rsidRPr="00842D4E" w:rsidRDefault="00842D4E" w:rsidP="00842D4E">
            <w:pPr>
              <w:ind w:left="59"/>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У</w:t>
            </w:r>
          </w:p>
        </w:tc>
      </w:tr>
      <w:tr w:rsidR="009E6848" w:rsidRPr="00752816" w:rsidTr="00EC4E1C">
        <w:trPr>
          <w:trHeight w:val="337"/>
        </w:trPr>
        <w:tc>
          <w:tcPr>
            <w:tcW w:w="1249" w:type="pct"/>
            <w:vMerge/>
            <w:tcBorders>
              <w:top w:val="nil"/>
            </w:tcBorders>
          </w:tcPr>
          <w:p w:rsidR="009E6848" w:rsidRPr="00752816" w:rsidRDefault="009E6848" w:rsidP="00EC4E1C">
            <w:pPr>
              <w:rPr>
                <w:rFonts w:ascii="Times New Roman" w:eastAsia="Times New Roman" w:hAnsi="Times New Roman" w:cs="Times New Roman"/>
                <w:sz w:val="24"/>
                <w:szCs w:val="24"/>
              </w:rPr>
            </w:pPr>
          </w:p>
        </w:tc>
        <w:tc>
          <w:tcPr>
            <w:tcW w:w="2690" w:type="pct"/>
          </w:tcPr>
          <w:p w:rsidR="009E6848" w:rsidRPr="00752816" w:rsidRDefault="009E6848" w:rsidP="00412ADD">
            <w:pPr>
              <w:ind w:left="55"/>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Второй</w:t>
            </w:r>
            <w:r w:rsidRPr="00752816">
              <w:rPr>
                <w:rFonts w:ascii="Times New Roman" w:eastAsia="Times New Roman" w:hAnsi="Times New Roman" w:cs="Times New Roman"/>
                <w:spacing w:val="14"/>
                <w:w w:val="95"/>
                <w:sz w:val="24"/>
                <w:szCs w:val="24"/>
              </w:rPr>
              <w:t xml:space="preserve"> </w:t>
            </w:r>
            <w:r w:rsidRPr="00752816">
              <w:rPr>
                <w:rFonts w:ascii="Times New Roman" w:eastAsia="Times New Roman" w:hAnsi="Times New Roman" w:cs="Times New Roman"/>
                <w:w w:val="95"/>
                <w:sz w:val="24"/>
                <w:szCs w:val="24"/>
              </w:rPr>
              <w:t>иностранный</w:t>
            </w:r>
            <w:r w:rsidRPr="00752816">
              <w:rPr>
                <w:rFonts w:ascii="Times New Roman" w:eastAsia="Times New Roman" w:hAnsi="Times New Roman" w:cs="Times New Roman"/>
                <w:spacing w:val="24"/>
                <w:w w:val="95"/>
                <w:sz w:val="24"/>
                <w:szCs w:val="24"/>
              </w:rPr>
              <w:t xml:space="preserve"> </w:t>
            </w:r>
            <w:r w:rsidRPr="00752816">
              <w:rPr>
                <w:rFonts w:ascii="Times New Roman" w:eastAsia="Times New Roman" w:hAnsi="Times New Roman" w:cs="Times New Roman"/>
                <w:w w:val="95"/>
                <w:sz w:val="24"/>
                <w:szCs w:val="24"/>
              </w:rPr>
              <w:t>язык</w:t>
            </w:r>
          </w:p>
        </w:tc>
        <w:tc>
          <w:tcPr>
            <w:tcW w:w="534" w:type="pct"/>
          </w:tcPr>
          <w:p w:rsidR="009E6848" w:rsidRPr="00842D4E" w:rsidRDefault="00842D4E" w:rsidP="00842D4E">
            <w:pPr>
              <w:ind w:left="55"/>
              <w:jc w:val="center"/>
              <w:rPr>
                <w:rFonts w:ascii="Times New Roman" w:eastAsia="Times New Roman" w:hAnsi="Times New Roman" w:cs="Times New Roman"/>
                <w:w w:val="95"/>
                <w:sz w:val="24"/>
                <w:szCs w:val="24"/>
                <w:lang w:val="ru-RU"/>
              </w:rPr>
            </w:pPr>
            <w:r>
              <w:rPr>
                <w:rFonts w:ascii="Times New Roman" w:eastAsia="Times New Roman" w:hAnsi="Times New Roman" w:cs="Times New Roman"/>
                <w:w w:val="95"/>
                <w:sz w:val="24"/>
                <w:szCs w:val="24"/>
                <w:lang w:val="ru-RU"/>
              </w:rPr>
              <w:t>Б</w:t>
            </w:r>
          </w:p>
        </w:tc>
        <w:tc>
          <w:tcPr>
            <w:tcW w:w="527" w:type="pct"/>
          </w:tcPr>
          <w:p w:rsidR="009E6848" w:rsidRPr="00752816" w:rsidRDefault="009E6848" w:rsidP="00842D4E">
            <w:pPr>
              <w:ind w:left="55"/>
              <w:jc w:val="center"/>
              <w:rPr>
                <w:rFonts w:ascii="Times New Roman" w:eastAsia="Times New Roman" w:hAnsi="Times New Roman" w:cs="Times New Roman"/>
                <w:w w:val="95"/>
                <w:sz w:val="24"/>
                <w:szCs w:val="24"/>
              </w:rPr>
            </w:pPr>
          </w:p>
        </w:tc>
      </w:tr>
      <w:tr w:rsidR="009E6848" w:rsidRPr="00752816" w:rsidTr="00EC4E1C">
        <w:trPr>
          <w:trHeight w:val="186"/>
        </w:trPr>
        <w:tc>
          <w:tcPr>
            <w:tcW w:w="1249" w:type="pct"/>
            <w:vMerge w:val="restart"/>
          </w:tcPr>
          <w:p w:rsidR="009E6848" w:rsidRPr="00752816" w:rsidRDefault="009E6848" w:rsidP="00EC4E1C">
            <w:pPr>
              <w:rPr>
                <w:rFonts w:ascii="Times New Roman" w:eastAsia="Times New Roman" w:hAnsi="Times New Roman" w:cs="Times New Roman"/>
                <w:sz w:val="24"/>
                <w:szCs w:val="24"/>
              </w:rPr>
            </w:pPr>
            <w:r w:rsidRPr="00752816">
              <w:rPr>
                <w:rFonts w:ascii="Times New Roman" w:eastAsia="Times New Roman" w:hAnsi="Times New Roman" w:cs="Times New Roman"/>
                <w:spacing w:val="-2"/>
                <w:w w:val="95"/>
                <w:sz w:val="24"/>
                <w:szCs w:val="24"/>
              </w:rPr>
              <w:t>Математика</w:t>
            </w:r>
            <w:r w:rsidRPr="00752816">
              <w:rPr>
                <w:rFonts w:ascii="Times New Roman" w:eastAsia="Times New Roman" w:hAnsi="Times New Roman" w:cs="Times New Roman"/>
                <w:spacing w:val="23"/>
                <w:w w:val="95"/>
                <w:sz w:val="24"/>
                <w:szCs w:val="24"/>
              </w:rPr>
              <w:t xml:space="preserve"> </w:t>
            </w:r>
            <w:r w:rsidRPr="00752816">
              <w:rPr>
                <w:rFonts w:ascii="Times New Roman" w:eastAsia="Times New Roman" w:hAnsi="Times New Roman" w:cs="Times New Roman"/>
                <w:spacing w:val="-1"/>
                <w:w w:val="95"/>
                <w:sz w:val="24"/>
                <w:szCs w:val="24"/>
              </w:rPr>
              <w:t>и</w:t>
            </w:r>
            <w:r w:rsidRPr="00752816">
              <w:rPr>
                <w:rFonts w:ascii="Times New Roman" w:eastAsia="Times New Roman" w:hAnsi="Times New Roman" w:cs="Times New Roman"/>
                <w:spacing w:val="-12"/>
                <w:w w:val="95"/>
                <w:sz w:val="24"/>
                <w:szCs w:val="24"/>
              </w:rPr>
              <w:t xml:space="preserve"> </w:t>
            </w:r>
            <w:r w:rsidRPr="00752816">
              <w:rPr>
                <w:rFonts w:ascii="Times New Roman" w:eastAsia="Times New Roman" w:hAnsi="Times New Roman" w:cs="Times New Roman"/>
                <w:spacing w:val="-1"/>
                <w:w w:val="95"/>
                <w:sz w:val="24"/>
                <w:szCs w:val="24"/>
              </w:rPr>
              <w:t>информатика</w:t>
            </w:r>
          </w:p>
        </w:tc>
        <w:tc>
          <w:tcPr>
            <w:tcW w:w="2690" w:type="pct"/>
          </w:tcPr>
          <w:p w:rsidR="009E6848" w:rsidRPr="00752816" w:rsidRDefault="009E6848" w:rsidP="00412ADD">
            <w:pPr>
              <w:ind w:left="55"/>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Математика</w:t>
            </w:r>
          </w:p>
        </w:tc>
        <w:tc>
          <w:tcPr>
            <w:tcW w:w="534" w:type="pct"/>
          </w:tcPr>
          <w:p w:rsidR="009E6848" w:rsidRPr="00842D4E" w:rsidRDefault="00842D4E" w:rsidP="00842D4E">
            <w:pPr>
              <w:ind w:left="5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w:t>
            </w:r>
          </w:p>
        </w:tc>
        <w:tc>
          <w:tcPr>
            <w:tcW w:w="527" w:type="pct"/>
          </w:tcPr>
          <w:p w:rsidR="009E6848" w:rsidRPr="00842D4E" w:rsidRDefault="00842D4E" w:rsidP="00842D4E">
            <w:pPr>
              <w:ind w:left="55"/>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p>
        </w:tc>
      </w:tr>
      <w:tr w:rsidR="009E6848" w:rsidRPr="00752816" w:rsidTr="00EC4E1C">
        <w:trPr>
          <w:trHeight w:val="264"/>
        </w:trPr>
        <w:tc>
          <w:tcPr>
            <w:tcW w:w="1249" w:type="pct"/>
            <w:vMerge/>
            <w:tcBorders>
              <w:top w:val="nil"/>
            </w:tcBorders>
          </w:tcPr>
          <w:p w:rsidR="009E6848" w:rsidRPr="00752816" w:rsidRDefault="009E6848" w:rsidP="00EC4E1C">
            <w:pPr>
              <w:rPr>
                <w:rFonts w:ascii="Times New Roman" w:eastAsia="Times New Roman" w:hAnsi="Times New Roman" w:cs="Times New Roman"/>
                <w:sz w:val="24"/>
                <w:szCs w:val="24"/>
              </w:rPr>
            </w:pPr>
          </w:p>
        </w:tc>
        <w:tc>
          <w:tcPr>
            <w:tcW w:w="2690" w:type="pct"/>
          </w:tcPr>
          <w:p w:rsidR="009E6848" w:rsidRPr="00752816" w:rsidRDefault="009E6848" w:rsidP="00412ADD">
            <w:pPr>
              <w:ind w:left="49"/>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Информатика</w:t>
            </w:r>
          </w:p>
        </w:tc>
        <w:tc>
          <w:tcPr>
            <w:tcW w:w="534" w:type="pct"/>
          </w:tcPr>
          <w:p w:rsidR="009E6848" w:rsidRPr="00842D4E" w:rsidRDefault="00842D4E" w:rsidP="00842D4E">
            <w:pPr>
              <w:ind w:left="4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w:t>
            </w:r>
          </w:p>
        </w:tc>
        <w:tc>
          <w:tcPr>
            <w:tcW w:w="527" w:type="pct"/>
          </w:tcPr>
          <w:p w:rsidR="009E6848" w:rsidRPr="00842D4E" w:rsidRDefault="00842D4E" w:rsidP="00842D4E">
            <w:pPr>
              <w:ind w:left="4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w:t>
            </w:r>
          </w:p>
        </w:tc>
      </w:tr>
      <w:tr w:rsidR="009E6848" w:rsidRPr="00752816" w:rsidTr="00EC4E1C">
        <w:trPr>
          <w:trHeight w:val="255"/>
        </w:trPr>
        <w:tc>
          <w:tcPr>
            <w:tcW w:w="1249" w:type="pct"/>
            <w:vMerge w:val="restart"/>
          </w:tcPr>
          <w:p w:rsidR="009E6848" w:rsidRPr="00752816" w:rsidRDefault="009E6848" w:rsidP="00EC4E1C">
            <w:pPr>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Общественно-научные</w:t>
            </w:r>
            <w:r w:rsidRPr="00752816">
              <w:rPr>
                <w:rFonts w:ascii="Times New Roman" w:eastAsia="Times New Roman" w:hAnsi="Times New Roman" w:cs="Times New Roman"/>
                <w:spacing w:val="-1"/>
                <w:w w:val="95"/>
                <w:sz w:val="24"/>
                <w:szCs w:val="24"/>
              </w:rPr>
              <w:t xml:space="preserve"> </w:t>
            </w:r>
            <w:r w:rsidRPr="00752816">
              <w:rPr>
                <w:rFonts w:ascii="Times New Roman" w:eastAsia="Times New Roman" w:hAnsi="Times New Roman" w:cs="Times New Roman"/>
                <w:w w:val="95"/>
                <w:sz w:val="24"/>
                <w:szCs w:val="24"/>
              </w:rPr>
              <w:t>предметы</w:t>
            </w:r>
          </w:p>
        </w:tc>
        <w:tc>
          <w:tcPr>
            <w:tcW w:w="2690" w:type="pct"/>
          </w:tcPr>
          <w:p w:rsidR="009E6848" w:rsidRPr="00752816" w:rsidRDefault="009E6848" w:rsidP="00412ADD">
            <w:pPr>
              <w:ind w:left="49"/>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История</w:t>
            </w:r>
          </w:p>
        </w:tc>
        <w:tc>
          <w:tcPr>
            <w:tcW w:w="534" w:type="pct"/>
          </w:tcPr>
          <w:p w:rsidR="009E6848" w:rsidRPr="00752816" w:rsidRDefault="00842D4E" w:rsidP="00842D4E">
            <w:pPr>
              <w:ind w:left="49"/>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49"/>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259"/>
        </w:trPr>
        <w:tc>
          <w:tcPr>
            <w:tcW w:w="1249" w:type="pct"/>
            <w:vMerge/>
            <w:tcBorders>
              <w:top w:val="nil"/>
            </w:tcBorders>
          </w:tcPr>
          <w:p w:rsidR="009E6848" w:rsidRPr="00752816" w:rsidRDefault="009E6848" w:rsidP="00EC4E1C">
            <w:pPr>
              <w:rPr>
                <w:rFonts w:ascii="Times New Roman" w:eastAsia="Times New Roman" w:hAnsi="Times New Roman" w:cs="Times New Roman"/>
                <w:sz w:val="24"/>
                <w:szCs w:val="24"/>
              </w:rPr>
            </w:pPr>
          </w:p>
        </w:tc>
        <w:tc>
          <w:tcPr>
            <w:tcW w:w="2690" w:type="pct"/>
          </w:tcPr>
          <w:p w:rsidR="009E6848" w:rsidRPr="00752816" w:rsidRDefault="009E6848" w:rsidP="00412ADD">
            <w:pPr>
              <w:ind w:left="45"/>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Обществознание</w:t>
            </w:r>
          </w:p>
        </w:tc>
        <w:tc>
          <w:tcPr>
            <w:tcW w:w="534" w:type="pct"/>
          </w:tcPr>
          <w:p w:rsidR="009E6848" w:rsidRPr="00752816" w:rsidRDefault="00842D4E" w:rsidP="00842D4E">
            <w:pPr>
              <w:ind w:left="45"/>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45"/>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249"/>
        </w:trPr>
        <w:tc>
          <w:tcPr>
            <w:tcW w:w="1249" w:type="pct"/>
            <w:vMerge/>
            <w:tcBorders>
              <w:top w:val="nil"/>
            </w:tcBorders>
          </w:tcPr>
          <w:p w:rsidR="009E6848" w:rsidRPr="00752816" w:rsidRDefault="009E6848" w:rsidP="00EC4E1C">
            <w:pPr>
              <w:rPr>
                <w:rFonts w:ascii="Times New Roman" w:eastAsia="Times New Roman" w:hAnsi="Times New Roman" w:cs="Times New Roman"/>
                <w:sz w:val="2"/>
                <w:szCs w:val="2"/>
              </w:rPr>
            </w:pPr>
          </w:p>
        </w:tc>
        <w:tc>
          <w:tcPr>
            <w:tcW w:w="2690" w:type="pct"/>
          </w:tcPr>
          <w:p w:rsidR="009E6848" w:rsidRPr="00752816" w:rsidRDefault="009E6848" w:rsidP="00412ADD">
            <w:pPr>
              <w:ind w:left="44"/>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География</w:t>
            </w:r>
          </w:p>
        </w:tc>
        <w:tc>
          <w:tcPr>
            <w:tcW w:w="534" w:type="pct"/>
          </w:tcPr>
          <w:p w:rsidR="009E6848" w:rsidRPr="00752816" w:rsidRDefault="00842D4E" w:rsidP="00842D4E">
            <w:pPr>
              <w:ind w:left="44"/>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44"/>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238"/>
        </w:trPr>
        <w:tc>
          <w:tcPr>
            <w:tcW w:w="1249" w:type="pct"/>
            <w:vMerge w:val="restart"/>
          </w:tcPr>
          <w:p w:rsidR="009E6848" w:rsidRPr="00752816" w:rsidRDefault="009E6848" w:rsidP="00EC4E1C">
            <w:pPr>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Естественно-научные</w:t>
            </w:r>
            <w:r w:rsidRPr="00752816">
              <w:rPr>
                <w:rFonts w:ascii="Times New Roman" w:eastAsia="Times New Roman" w:hAnsi="Times New Roman" w:cs="Times New Roman"/>
                <w:spacing w:val="12"/>
                <w:w w:val="95"/>
                <w:sz w:val="24"/>
                <w:szCs w:val="24"/>
              </w:rPr>
              <w:t xml:space="preserve"> </w:t>
            </w:r>
            <w:r w:rsidRPr="00752816">
              <w:rPr>
                <w:rFonts w:ascii="Times New Roman" w:eastAsia="Times New Roman" w:hAnsi="Times New Roman" w:cs="Times New Roman"/>
                <w:w w:val="95"/>
                <w:sz w:val="24"/>
                <w:szCs w:val="24"/>
              </w:rPr>
              <w:t>предметы</w:t>
            </w:r>
          </w:p>
        </w:tc>
        <w:tc>
          <w:tcPr>
            <w:tcW w:w="2690" w:type="pct"/>
          </w:tcPr>
          <w:p w:rsidR="009E6848" w:rsidRPr="00752816" w:rsidRDefault="009E6848" w:rsidP="00412ADD">
            <w:pPr>
              <w:ind w:left="44"/>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Физика</w:t>
            </w:r>
          </w:p>
        </w:tc>
        <w:tc>
          <w:tcPr>
            <w:tcW w:w="534" w:type="pct"/>
          </w:tcPr>
          <w:p w:rsidR="009E6848" w:rsidRPr="00752816" w:rsidRDefault="00842D4E" w:rsidP="00842D4E">
            <w:pPr>
              <w:ind w:left="44"/>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44"/>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87"/>
        </w:trPr>
        <w:tc>
          <w:tcPr>
            <w:tcW w:w="1249" w:type="pct"/>
            <w:vMerge/>
            <w:tcBorders>
              <w:top w:val="nil"/>
            </w:tcBorders>
          </w:tcPr>
          <w:p w:rsidR="009E6848" w:rsidRPr="00752816" w:rsidRDefault="009E6848" w:rsidP="00EC4E1C">
            <w:pPr>
              <w:rPr>
                <w:rFonts w:ascii="Times New Roman" w:eastAsia="Times New Roman" w:hAnsi="Times New Roman" w:cs="Times New Roman"/>
                <w:sz w:val="2"/>
                <w:szCs w:val="2"/>
              </w:rPr>
            </w:pPr>
          </w:p>
        </w:tc>
        <w:tc>
          <w:tcPr>
            <w:tcW w:w="2690" w:type="pct"/>
          </w:tcPr>
          <w:p w:rsidR="009E6848" w:rsidRPr="00752816" w:rsidRDefault="009E6848" w:rsidP="00412ADD">
            <w:pPr>
              <w:ind w:left="38"/>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Химия</w:t>
            </w:r>
          </w:p>
        </w:tc>
        <w:tc>
          <w:tcPr>
            <w:tcW w:w="534" w:type="pct"/>
          </w:tcPr>
          <w:p w:rsidR="009E6848" w:rsidRPr="00752816" w:rsidRDefault="00842D4E" w:rsidP="00842D4E">
            <w:pPr>
              <w:ind w:left="38"/>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38"/>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151"/>
        </w:trPr>
        <w:tc>
          <w:tcPr>
            <w:tcW w:w="1249" w:type="pct"/>
            <w:vMerge/>
            <w:tcBorders>
              <w:top w:val="nil"/>
            </w:tcBorders>
          </w:tcPr>
          <w:p w:rsidR="009E6848" w:rsidRPr="00752816" w:rsidRDefault="009E6848" w:rsidP="00EC4E1C">
            <w:pPr>
              <w:rPr>
                <w:rFonts w:ascii="Times New Roman" w:eastAsia="Times New Roman" w:hAnsi="Times New Roman" w:cs="Times New Roman"/>
                <w:sz w:val="2"/>
                <w:szCs w:val="2"/>
              </w:rPr>
            </w:pPr>
          </w:p>
        </w:tc>
        <w:tc>
          <w:tcPr>
            <w:tcW w:w="2690" w:type="pct"/>
          </w:tcPr>
          <w:p w:rsidR="009E6848" w:rsidRPr="00752816" w:rsidRDefault="009E6848" w:rsidP="00412ADD">
            <w:pPr>
              <w:ind w:left="35"/>
              <w:rPr>
                <w:rFonts w:ascii="Times New Roman" w:eastAsia="Times New Roman" w:hAnsi="Times New Roman" w:cs="Times New Roman"/>
                <w:sz w:val="24"/>
                <w:szCs w:val="24"/>
              </w:rPr>
            </w:pPr>
            <w:r w:rsidRPr="00752816">
              <w:rPr>
                <w:rFonts w:ascii="Times New Roman" w:eastAsia="Times New Roman" w:hAnsi="Times New Roman" w:cs="Times New Roman"/>
                <w:sz w:val="24"/>
                <w:szCs w:val="24"/>
              </w:rPr>
              <w:t>Биология</w:t>
            </w:r>
          </w:p>
        </w:tc>
        <w:tc>
          <w:tcPr>
            <w:tcW w:w="534" w:type="pct"/>
          </w:tcPr>
          <w:p w:rsidR="009E6848" w:rsidRPr="00752816" w:rsidRDefault="00842D4E" w:rsidP="00842D4E">
            <w:pPr>
              <w:ind w:left="35"/>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Б</w:t>
            </w:r>
          </w:p>
        </w:tc>
        <w:tc>
          <w:tcPr>
            <w:tcW w:w="527" w:type="pct"/>
          </w:tcPr>
          <w:p w:rsidR="009E6848" w:rsidRPr="00752816" w:rsidRDefault="00842D4E" w:rsidP="00842D4E">
            <w:pPr>
              <w:ind w:left="35"/>
              <w:jc w:val="center"/>
              <w:rPr>
                <w:rFonts w:ascii="Times New Roman" w:eastAsia="Times New Roman" w:hAnsi="Times New Roman" w:cs="Times New Roman"/>
                <w:sz w:val="24"/>
                <w:szCs w:val="24"/>
              </w:rPr>
            </w:pPr>
            <w:r w:rsidRPr="00842D4E">
              <w:rPr>
                <w:rFonts w:ascii="Times New Roman" w:eastAsia="Times New Roman" w:hAnsi="Times New Roman" w:cs="Times New Roman"/>
                <w:sz w:val="24"/>
                <w:szCs w:val="24"/>
              </w:rPr>
              <w:t>У</w:t>
            </w:r>
          </w:p>
        </w:tc>
      </w:tr>
      <w:tr w:rsidR="009E6848" w:rsidRPr="00752816" w:rsidTr="00EC4E1C">
        <w:trPr>
          <w:trHeight w:val="346"/>
        </w:trPr>
        <w:tc>
          <w:tcPr>
            <w:tcW w:w="1249" w:type="pct"/>
            <w:vMerge w:val="restart"/>
          </w:tcPr>
          <w:p w:rsidR="009E6848" w:rsidRPr="00752816" w:rsidRDefault="009E6848" w:rsidP="00EC4E1C">
            <w:pPr>
              <w:ind w:right="322"/>
              <w:rPr>
                <w:rFonts w:ascii="Times New Roman" w:eastAsia="Times New Roman" w:hAnsi="Times New Roman" w:cs="Times New Roman"/>
                <w:sz w:val="24"/>
                <w:szCs w:val="24"/>
                <w:lang w:val="ru-RU"/>
              </w:rPr>
            </w:pPr>
            <w:r w:rsidRPr="00752816">
              <w:rPr>
                <w:rFonts w:ascii="Times New Roman" w:eastAsia="Times New Roman" w:hAnsi="Times New Roman" w:cs="Times New Roman"/>
                <w:w w:val="95"/>
                <w:sz w:val="24"/>
                <w:szCs w:val="24"/>
                <w:lang w:val="ru-RU"/>
              </w:rPr>
              <w:t>Физическая</w:t>
            </w:r>
            <w:r w:rsidRPr="00752816">
              <w:rPr>
                <w:rFonts w:ascii="Times New Roman" w:eastAsia="Times New Roman" w:hAnsi="Times New Roman" w:cs="Times New Roman"/>
                <w:spacing w:val="5"/>
                <w:w w:val="95"/>
                <w:sz w:val="24"/>
                <w:szCs w:val="24"/>
                <w:lang w:val="ru-RU"/>
              </w:rPr>
              <w:t xml:space="preserve"> </w:t>
            </w:r>
            <w:r w:rsidRPr="00752816">
              <w:rPr>
                <w:rFonts w:ascii="Times New Roman" w:eastAsia="Times New Roman" w:hAnsi="Times New Roman" w:cs="Times New Roman"/>
                <w:w w:val="95"/>
                <w:sz w:val="24"/>
                <w:szCs w:val="24"/>
                <w:lang w:val="ru-RU"/>
              </w:rPr>
              <w:t>культура,</w:t>
            </w:r>
            <w:r w:rsidRPr="00752816">
              <w:rPr>
                <w:rFonts w:ascii="Times New Roman" w:eastAsia="Times New Roman" w:hAnsi="Times New Roman" w:cs="Times New Roman"/>
                <w:spacing w:val="13"/>
                <w:w w:val="95"/>
                <w:sz w:val="24"/>
                <w:szCs w:val="24"/>
                <w:lang w:val="ru-RU"/>
              </w:rPr>
              <w:t xml:space="preserve"> </w:t>
            </w:r>
            <w:r w:rsidRPr="00752816">
              <w:rPr>
                <w:rFonts w:ascii="Times New Roman" w:eastAsia="Times New Roman" w:hAnsi="Times New Roman" w:cs="Times New Roman"/>
                <w:w w:val="95"/>
                <w:sz w:val="24"/>
                <w:szCs w:val="24"/>
                <w:lang w:val="ru-RU"/>
              </w:rPr>
              <w:t>экология</w:t>
            </w:r>
            <w:r w:rsidRPr="00752816">
              <w:rPr>
                <w:rFonts w:ascii="Times New Roman" w:eastAsia="Times New Roman" w:hAnsi="Times New Roman" w:cs="Times New Roman"/>
                <w:spacing w:val="6"/>
                <w:w w:val="95"/>
                <w:sz w:val="24"/>
                <w:szCs w:val="24"/>
                <w:lang w:val="ru-RU"/>
              </w:rPr>
              <w:t xml:space="preserve"> </w:t>
            </w:r>
            <w:r w:rsidRPr="00752816">
              <w:rPr>
                <w:rFonts w:ascii="Times New Roman" w:eastAsia="Times New Roman" w:hAnsi="Times New Roman" w:cs="Times New Roman"/>
                <w:w w:val="95"/>
                <w:sz w:val="24"/>
                <w:szCs w:val="24"/>
                <w:lang w:val="ru-RU"/>
              </w:rPr>
              <w:t>и</w:t>
            </w:r>
          </w:p>
          <w:p w:rsidR="009E6848" w:rsidRPr="00752816" w:rsidRDefault="009E6848" w:rsidP="00D07802">
            <w:pPr>
              <w:spacing w:before="2"/>
              <w:ind w:right="322"/>
              <w:rPr>
                <w:rFonts w:ascii="Times New Roman" w:eastAsia="Times New Roman" w:hAnsi="Times New Roman" w:cs="Times New Roman"/>
                <w:sz w:val="29"/>
                <w:lang w:val="ru-RU"/>
              </w:rPr>
            </w:pPr>
            <w:r w:rsidRPr="00752816">
              <w:rPr>
                <w:rFonts w:ascii="Times New Roman" w:eastAsia="Times New Roman" w:hAnsi="Times New Roman" w:cs="Times New Roman"/>
                <w:w w:val="95"/>
                <w:sz w:val="24"/>
                <w:szCs w:val="24"/>
                <w:lang w:val="ru-RU"/>
              </w:rPr>
              <w:t>основы</w:t>
            </w:r>
            <w:r w:rsidRPr="00752816">
              <w:rPr>
                <w:rFonts w:ascii="Times New Roman" w:eastAsia="Times New Roman" w:hAnsi="Times New Roman" w:cs="Times New Roman"/>
                <w:spacing w:val="13"/>
                <w:w w:val="95"/>
                <w:sz w:val="24"/>
                <w:szCs w:val="24"/>
                <w:lang w:val="ru-RU"/>
              </w:rPr>
              <w:t xml:space="preserve"> </w:t>
            </w:r>
            <w:r w:rsidRPr="00752816">
              <w:rPr>
                <w:rFonts w:ascii="Times New Roman" w:eastAsia="Times New Roman" w:hAnsi="Times New Roman" w:cs="Times New Roman"/>
                <w:w w:val="95"/>
                <w:sz w:val="24"/>
                <w:szCs w:val="24"/>
                <w:lang w:val="ru-RU"/>
              </w:rPr>
              <w:t>безопасности</w:t>
            </w:r>
            <w:r w:rsidRPr="00752816">
              <w:rPr>
                <w:rFonts w:ascii="Times New Roman" w:eastAsia="Times New Roman" w:hAnsi="Times New Roman" w:cs="Times New Roman"/>
                <w:spacing w:val="-66"/>
                <w:w w:val="95"/>
                <w:sz w:val="24"/>
                <w:szCs w:val="24"/>
                <w:lang w:val="ru-RU"/>
              </w:rPr>
              <w:t xml:space="preserve"> </w:t>
            </w:r>
            <w:r w:rsidRPr="00752816">
              <w:rPr>
                <w:rFonts w:ascii="Times New Roman" w:eastAsia="Times New Roman" w:hAnsi="Times New Roman" w:cs="Times New Roman"/>
                <w:sz w:val="24"/>
                <w:szCs w:val="24"/>
                <w:lang w:val="ru-RU"/>
              </w:rPr>
              <w:t>жизнедеятельности</w:t>
            </w:r>
          </w:p>
        </w:tc>
        <w:tc>
          <w:tcPr>
            <w:tcW w:w="2690" w:type="pct"/>
          </w:tcPr>
          <w:p w:rsidR="009E6848" w:rsidRPr="00752816" w:rsidRDefault="009E6848" w:rsidP="00412ADD">
            <w:pPr>
              <w:ind w:left="34"/>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Физическая</w:t>
            </w:r>
            <w:r w:rsidRPr="00752816">
              <w:rPr>
                <w:rFonts w:ascii="Times New Roman" w:eastAsia="Times New Roman" w:hAnsi="Times New Roman" w:cs="Times New Roman"/>
                <w:spacing w:val="-1"/>
                <w:w w:val="95"/>
                <w:sz w:val="24"/>
                <w:szCs w:val="24"/>
              </w:rPr>
              <w:t xml:space="preserve"> </w:t>
            </w:r>
            <w:r w:rsidRPr="00752816">
              <w:rPr>
                <w:rFonts w:ascii="Times New Roman" w:eastAsia="Times New Roman" w:hAnsi="Times New Roman" w:cs="Times New Roman"/>
                <w:w w:val="95"/>
                <w:sz w:val="24"/>
                <w:szCs w:val="24"/>
              </w:rPr>
              <w:t>культура</w:t>
            </w:r>
          </w:p>
        </w:tc>
        <w:tc>
          <w:tcPr>
            <w:tcW w:w="534" w:type="pct"/>
          </w:tcPr>
          <w:p w:rsidR="009E6848" w:rsidRPr="00752816" w:rsidRDefault="00842D4E" w:rsidP="00842D4E">
            <w:pPr>
              <w:ind w:left="34"/>
              <w:jc w:val="center"/>
              <w:rPr>
                <w:rFonts w:ascii="Times New Roman" w:eastAsia="Times New Roman" w:hAnsi="Times New Roman" w:cs="Times New Roman"/>
                <w:w w:val="95"/>
                <w:sz w:val="24"/>
                <w:szCs w:val="24"/>
              </w:rPr>
            </w:pPr>
            <w:r w:rsidRPr="00842D4E">
              <w:rPr>
                <w:rFonts w:ascii="Times New Roman" w:eastAsia="Times New Roman" w:hAnsi="Times New Roman" w:cs="Times New Roman"/>
                <w:w w:val="95"/>
                <w:sz w:val="24"/>
                <w:szCs w:val="24"/>
              </w:rPr>
              <w:t>Б</w:t>
            </w:r>
          </w:p>
        </w:tc>
        <w:tc>
          <w:tcPr>
            <w:tcW w:w="527" w:type="pct"/>
          </w:tcPr>
          <w:p w:rsidR="009E6848" w:rsidRPr="00752816" w:rsidRDefault="009E6848" w:rsidP="00842D4E">
            <w:pPr>
              <w:ind w:left="34"/>
              <w:jc w:val="center"/>
              <w:rPr>
                <w:rFonts w:ascii="Times New Roman" w:eastAsia="Times New Roman" w:hAnsi="Times New Roman" w:cs="Times New Roman"/>
                <w:w w:val="95"/>
                <w:sz w:val="24"/>
                <w:szCs w:val="24"/>
              </w:rPr>
            </w:pPr>
          </w:p>
        </w:tc>
      </w:tr>
      <w:tr w:rsidR="004C095F" w:rsidRPr="00752816" w:rsidTr="00842D4E">
        <w:trPr>
          <w:trHeight w:val="70"/>
        </w:trPr>
        <w:tc>
          <w:tcPr>
            <w:tcW w:w="1249" w:type="pct"/>
            <w:vMerge/>
            <w:tcBorders>
              <w:top w:val="nil"/>
              <w:bottom w:val="nil"/>
            </w:tcBorders>
          </w:tcPr>
          <w:p w:rsidR="004C095F" w:rsidRPr="00752816" w:rsidRDefault="004C095F" w:rsidP="00412ADD">
            <w:pPr>
              <w:rPr>
                <w:rFonts w:ascii="Times New Roman" w:eastAsia="Times New Roman" w:hAnsi="Times New Roman" w:cs="Times New Roman"/>
                <w:sz w:val="2"/>
                <w:szCs w:val="2"/>
              </w:rPr>
            </w:pPr>
          </w:p>
        </w:tc>
        <w:tc>
          <w:tcPr>
            <w:tcW w:w="2690" w:type="pct"/>
            <w:vMerge w:val="restart"/>
          </w:tcPr>
          <w:p w:rsidR="004C095F" w:rsidRPr="00752816" w:rsidRDefault="004C095F" w:rsidP="00412ADD">
            <w:pPr>
              <w:ind w:left="30"/>
              <w:rPr>
                <w:rFonts w:ascii="Times New Roman" w:eastAsia="Times New Roman" w:hAnsi="Times New Roman" w:cs="Times New Roman"/>
                <w:sz w:val="24"/>
                <w:szCs w:val="24"/>
              </w:rPr>
            </w:pPr>
            <w:r w:rsidRPr="00752816">
              <w:rPr>
                <w:rFonts w:ascii="Times New Roman" w:eastAsia="Times New Roman" w:hAnsi="Times New Roman" w:cs="Times New Roman"/>
                <w:w w:val="95"/>
                <w:sz w:val="24"/>
                <w:szCs w:val="24"/>
              </w:rPr>
              <w:t>Основы</w:t>
            </w:r>
            <w:r w:rsidRPr="00752816">
              <w:rPr>
                <w:rFonts w:ascii="Times New Roman" w:eastAsia="Times New Roman" w:hAnsi="Times New Roman" w:cs="Times New Roman"/>
                <w:spacing w:val="14"/>
                <w:w w:val="95"/>
                <w:sz w:val="24"/>
                <w:szCs w:val="24"/>
              </w:rPr>
              <w:t xml:space="preserve"> </w:t>
            </w:r>
            <w:r w:rsidRPr="00752816">
              <w:rPr>
                <w:rFonts w:ascii="Times New Roman" w:eastAsia="Times New Roman" w:hAnsi="Times New Roman" w:cs="Times New Roman"/>
                <w:w w:val="95"/>
                <w:sz w:val="24"/>
                <w:szCs w:val="24"/>
              </w:rPr>
              <w:t>безопасности</w:t>
            </w:r>
            <w:r w:rsidRPr="00752816">
              <w:rPr>
                <w:rFonts w:ascii="Times New Roman" w:eastAsia="Times New Roman" w:hAnsi="Times New Roman" w:cs="Times New Roman"/>
                <w:spacing w:val="36"/>
                <w:w w:val="95"/>
                <w:sz w:val="24"/>
                <w:szCs w:val="24"/>
              </w:rPr>
              <w:t xml:space="preserve"> </w:t>
            </w:r>
            <w:r w:rsidRPr="00752816">
              <w:rPr>
                <w:rFonts w:ascii="Times New Roman" w:eastAsia="Times New Roman" w:hAnsi="Times New Roman" w:cs="Times New Roman"/>
                <w:w w:val="95"/>
                <w:sz w:val="24"/>
                <w:szCs w:val="24"/>
              </w:rPr>
              <w:t>жизнедеятельности</w:t>
            </w:r>
          </w:p>
        </w:tc>
        <w:tc>
          <w:tcPr>
            <w:tcW w:w="534" w:type="pct"/>
            <w:vMerge w:val="restart"/>
          </w:tcPr>
          <w:p w:rsidR="004C095F" w:rsidRPr="00752816" w:rsidRDefault="004C095F" w:rsidP="00842D4E">
            <w:pPr>
              <w:ind w:left="30"/>
              <w:jc w:val="center"/>
              <w:rPr>
                <w:rFonts w:ascii="Times New Roman" w:eastAsia="Times New Roman" w:hAnsi="Times New Roman" w:cs="Times New Roman"/>
                <w:w w:val="95"/>
                <w:sz w:val="24"/>
                <w:szCs w:val="24"/>
              </w:rPr>
            </w:pPr>
            <w:r w:rsidRPr="00842D4E">
              <w:rPr>
                <w:rFonts w:ascii="Times New Roman" w:eastAsia="Times New Roman" w:hAnsi="Times New Roman" w:cs="Times New Roman"/>
                <w:w w:val="95"/>
                <w:sz w:val="24"/>
                <w:szCs w:val="24"/>
              </w:rPr>
              <w:t>Б</w:t>
            </w:r>
          </w:p>
        </w:tc>
        <w:tc>
          <w:tcPr>
            <w:tcW w:w="527" w:type="pct"/>
            <w:vMerge w:val="restart"/>
          </w:tcPr>
          <w:p w:rsidR="004C095F" w:rsidRPr="00752816" w:rsidRDefault="004C095F" w:rsidP="00842D4E">
            <w:pPr>
              <w:ind w:left="30"/>
              <w:jc w:val="center"/>
              <w:rPr>
                <w:rFonts w:ascii="Times New Roman" w:eastAsia="Times New Roman" w:hAnsi="Times New Roman" w:cs="Times New Roman"/>
                <w:w w:val="95"/>
                <w:sz w:val="24"/>
                <w:szCs w:val="24"/>
              </w:rPr>
            </w:pPr>
          </w:p>
        </w:tc>
      </w:tr>
      <w:tr w:rsidR="00BD58CC" w:rsidRPr="00752816" w:rsidTr="00842D4E">
        <w:trPr>
          <w:trHeight w:val="70"/>
        </w:trPr>
        <w:tc>
          <w:tcPr>
            <w:tcW w:w="1249" w:type="pct"/>
            <w:tcBorders>
              <w:top w:val="nil"/>
              <w:bottom w:val="nil"/>
            </w:tcBorders>
          </w:tcPr>
          <w:p w:rsidR="00BD58CC" w:rsidRDefault="00BD58CC" w:rsidP="00412ADD">
            <w:pPr>
              <w:rPr>
                <w:rFonts w:ascii="Times New Roman" w:eastAsia="Times New Roman" w:hAnsi="Times New Roman" w:cs="Times New Roman"/>
                <w:sz w:val="2"/>
                <w:szCs w:val="2"/>
              </w:rPr>
            </w:pPr>
          </w:p>
          <w:p w:rsidR="00BD58CC" w:rsidRPr="00752816" w:rsidRDefault="00BD58CC" w:rsidP="00412ADD">
            <w:pPr>
              <w:rPr>
                <w:rFonts w:ascii="Times New Roman" w:eastAsia="Times New Roman" w:hAnsi="Times New Roman" w:cs="Times New Roman"/>
                <w:sz w:val="2"/>
                <w:szCs w:val="2"/>
              </w:rPr>
            </w:pPr>
          </w:p>
        </w:tc>
        <w:tc>
          <w:tcPr>
            <w:tcW w:w="2690" w:type="pct"/>
            <w:vMerge/>
          </w:tcPr>
          <w:p w:rsidR="00BD58CC" w:rsidRPr="00752816" w:rsidRDefault="00BD58CC" w:rsidP="00412ADD">
            <w:pPr>
              <w:ind w:left="30"/>
              <w:rPr>
                <w:rFonts w:ascii="Times New Roman" w:eastAsia="Times New Roman" w:hAnsi="Times New Roman" w:cs="Times New Roman"/>
                <w:w w:val="95"/>
                <w:sz w:val="24"/>
                <w:szCs w:val="24"/>
              </w:rPr>
            </w:pPr>
          </w:p>
        </w:tc>
        <w:tc>
          <w:tcPr>
            <w:tcW w:w="534" w:type="pct"/>
            <w:vMerge/>
          </w:tcPr>
          <w:p w:rsidR="00BD58CC" w:rsidRPr="00842D4E" w:rsidRDefault="00BD58CC" w:rsidP="00842D4E">
            <w:pPr>
              <w:ind w:left="30"/>
              <w:jc w:val="center"/>
              <w:rPr>
                <w:rFonts w:ascii="Times New Roman" w:eastAsia="Times New Roman" w:hAnsi="Times New Roman" w:cs="Times New Roman"/>
                <w:w w:val="95"/>
                <w:sz w:val="24"/>
                <w:szCs w:val="24"/>
              </w:rPr>
            </w:pPr>
          </w:p>
        </w:tc>
        <w:tc>
          <w:tcPr>
            <w:tcW w:w="527" w:type="pct"/>
            <w:vMerge/>
          </w:tcPr>
          <w:p w:rsidR="00BD58CC" w:rsidRPr="00752816" w:rsidRDefault="00BD58CC" w:rsidP="00842D4E">
            <w:pPr>
              <w:ind w:left="30"/>
              <w:jc w:val="center"/>
              <w:rPr>
                <w:rFonts w:ascii="Times New Roman" w:eastAsia="Times New Roman" w:hAnsi="Times New Roman" w:cs="Times New Roman"/>
                <w:w w:val="95"/>
                <w:sz w:val="24"/>
                <w:szCs w:val="24"/>
              </w:rPr>
            </w:pPr>
          </w:p>
        </w:tc>
      </w:tr>
      <w:tr w:rsidR="00BD58CC" w:rsidRPr="00752816" w:rsidTr="00842D4E">
        <w:trPr>
          <w:trHeight w:val="70"/>
        </w:trPr>
        <w:tc>
          <w:tcPr>
            <w:tcW w:w="1249" w:type="pct"/>
            <w:tcBorders>
              <w:top w:val="nil"/>
              <w:bottom w:val="nil"/>
            </w:tcBorders>
          </w:tcPr>
          <w:p w:rsidR="00BD58CC" w:rsidRDefault="00BD58CC" w:rsidP="00412ADD">
            <w:pPr>
              <w:rPr>
                <w:rFonts w:ascii="Times New Roman" w:eastAsia="Times New Roman" w:hAnsi="Times New Roman" w:cs="Times New Roman"/>
                <w:sz w:val="2"/>
                <w:szCs w:val="2"/>
              </w:rPr>
            </w:pPr>
          </w:p>
        </w:tc>
        <w:tc>
          <w:tcPr>
            <w:tcW w:w="2690" w:type="pct"/>
            <w:vMerge/>
          </w:tcPr>
          <w:p w:rsidR="00BD58CC" w:rsidRPr="00752816" w:rsidRDefault="00BD58CC" w:rsidP="00412ADD">
            <w:pPr>
              <w:ind w:left="30"/>
              <w:rPr>
                <w:rFonts w:ascii="Times New Roman" w:eastAsia="Times New Roman" w:hAnsi="Times New Roman" w:cs="Times New Roman"/>
                <w:w w:val="95"/>
                <w:sz w:val="24"/>
                <w:szCs w:val="24"/>
              </w:rPr>
            </w:pPr>
          </w:p>
        </w:tc>
        <w:tc>
          <w:tcPr>
            <w:tcW w:w="534" w:type="pct"/>
            <w:vMerge/>
          </w:tcPr>
          <w:p w:rsidR="00BD58CC" w:rsidRPr="00842D4E" w:rsidRDefault="00BD58CC" w:rsidP="00842D4E">
            <w:pPr>
              <w:ind w:left="30"/>
              <w:jc w:val="center"/>
              <w:rPr>
                <w:rFonts w:ascii="Times New Roman" w:eastAsia="Times New Roman" w:hAnsi="Times New Roman" w:cs="Times New Roman"/>
                <w:w w:val="95"/>
                <w:sz w:val="24"/>
                <w:szCs w:val="24"/>
              </w:rPr>
            </w:pPr>
          </w:p>
        </w:tc>
        <w:tc>
          <w:tcPr>
            <w:tcW w:w="527" w:type="pct"/>
            <w:vMerge/>
          </w:tcPr>
          <w:p w:rsidR="00BD58CC" w:rsidRPr="00752816" w:rsidRDefault="00BD58CC" w:rsidP="00842D4E">
            <w:pPr>
              <w:ind w:left="30"/>
              <w:jc w:val="center"/>
              <w:rPr>
                <w:rFonts w:ascii="Times New Roman" w:eastAsia="Times New Roman" w:hAnsi="Times New Roman" w:cs="Times New Roman"/>
                <w:w w:val="95"/>
                <w:sz w:val="24"/>
                <w:szCs w:val="24"/>
              </w:rPr>
            </w:pPr>
          </w:p>
        </w:tc>
      </w:tr>
      <w:tr w:rsidR="004C095F" w:rsidRPr="00752816" w:rsidTr="00BD58CC">
        <w:trPr>
          <w:trHeight w:val="70"/>
        </w:trPr>
        <w:tc>
          <w:tcPr>
            <w:tcW w:w="1249" w:type="pct"/>
            <w:tcBorders>
              <w:top w:val="nil"/>
            </w:tcBorders>
          </w:tcPr>
          <w:p w:rsidR="004C095F" w:rsidRPr="00752816" w:rsidRDefault="004C095F" w:rsidP="00412ADD">
            <w:pPr>
              <w:rPr>
                <w:rFonts w:ascii="Times New Roman" w:eastAsia="Times New Roman" w:hAnsi="Times New Roman" w:cs="Times New Roman"/>
                <w:sz w:val="2"/>
                <w:szCs w:val="2"/>
              </w:rPr>
            </w:pPr>
          </w:p>
        </w:tc>
        <w:tc>
          <w:tcPr>
            <w:tcW w:w="2690" w:type="pct"/>
            <w:vMerge/>
          </w:tcPr>
          <w:p w:rsidR="004C095F" w:rsidRPr="00752816" w:rsidRDefault="004C095F" w:rsidP="00412ADD">
            <w:pPr>
              <w:ind w:left="30"/>
              <w:rPr>
                <w:rFonts w:ascii="Times New Roman" w:eastAsia="Times New Roman" w:hAnsi="Times New Roman" w:cs="Times New Roman"/>
                <w:w w:val="95"/>
                <w:sz w:val="24"/>
                <w:szCs w:val="24"/>
              </w:rPr>
            </w:pPr>
          </w:p>
        </w:tc>
        <w:tc>
          <w:tcPr>
            <w:tcW w:w="534" w:type="pct"/>
            <w:vMerge/>
          </w:tcPr>
          <w:p w:rsidR="004C095F" w:rsidRPr="00842D4E" w:rsidRDefault="004C095F" w:rsidP="00842D4E">
            <w:pPr>
              <w:ind w:left="30"/>
              <w:jc w:val="center"/>
              <w:rPr>
                <w:rFonts w:ascii="Times New Roman" w:eastAsia="Times New Roman" w:hAnsi="Times New Roman" w:cs="Times New Roman"/>
                <w:w w:val="95"/>
                <w:sz w:val="24"/>
                <w:szCs w:val="24"/>
              </w:rPr>
            </w:pPr>
          </w:p>
        </w:tc>
        <w:tc>
          <w:tcPr>
            <w:tcW w:w="527" w:type="pct"/>
            <w:vMerge/>
          </w:tcPr>
          <w:p w:rsidR="004C095F" w:rsidRPr="00752816" w:rsidRDefault="004C095F" w:rsidP="00842D4E">
            <w:pPr>
              <w:ind w:left="30"/>
              <w:jc w:val="center"/>
              <w:rPr>
                <w:rFonts w:ascii="Times New Roman" w:eastAsia="Times New Roman" w:hAnsi="Times New Roman" w:cs="Times New Roman"/>
                <w:w w:val="95"/>
                <w:sz w:val="24"/>
                <w:szCs w:val="24"/>
              </w:rPr>
            </w:pPr>
          </w:p>
        </w:tc>
      </w:tr>
    </w:tbl>
    <w:p w:rsidR="00E10AE4" w:rsidRDefault="00E10AE4" w:rsidP="00BD58CC">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E10AE4" w:rsidRPr="00BD58CC" w:rsidRDefault="00BD58CC" w:rsidP="00BD58CC">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5C1883">
        <w:rPr>
          <w:rFonts w:ascii="Times New Roman" w:eastAsia="Times New Roman" w:hAnsi="Times New Roman" w:cs="Times New Roman"/>
          <w:bCs/>
          <w:iCs/>
          <w:sz w:val="24"/>
          <w:szCs w:val="24"/>
          <w:lang w:eastAsia="ru-RU"/>
        </w:rPr>
        <w:t xml:space="preserve">  </w:t>
      </w:r>
      <w:r w:rsidRPr="00BD58CC">
        <w:rPr>
          <w:rFonts w:ascii="Times New Roman" w:eastAsia="Times New Roman" w:hAnsi="Times New Roman" w:cs="Times New Roman"/>
          <w:bCs/>
          <w:iCs/>
          <w:sz w:val="24"/>
          <w:szCs w:val="24"/>
          <w:lang w:eastAsia="ru-RU"/>
        </w:rP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10AE4" w:rsidRDefault="00BD58CC" w:rsidP="00BD58CC">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D58CC">
        <w:rPr>
          <w:rFonts w:ascii="Times New Roman" w:eastAsia="Times New Roman" w:hAnsi="Times New Roman" w:cs="Times New Roman"/>
          <w:bCs/>
          <w:iCs/>
          <w:sz w:val="24"/>
          <w:szCs w:val="24"/>
          <w:lang w:eastAsia="ru-RU"/>
        </w:rPr>
        <w:t>Изучение второго иностранного языка из перечня, предлагаемого организацией, 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необходимых условий.</w:t>
      </w:r>
    </w:p>
    <w:p w:rsidR="008F4D3B" w:rsidRDefault="008F4D3B" w:rsidP="00BD58CC">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5C1883" w:rsidRPr="005C1883" w:rsidRDefault="005C1883" w:rsidP="005C1883">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8"/>
          <w:szCs w:val="28"/>
          <w:lang w:eastAsia="ru-RU"/>
        </w:rPr>
        <w:t xml:space="preserve">      </w:t>
      </w:r>
      <w:r w:rsidRPr="005C1883">
        <w:rPr>
          <w:rFonts w:ascii="Times New Roman" w:eastAsia="Times New Roman" w:hAnsi="Times New Roman" w:cs="Times New Roman"/>
          <w:bCs/>
          <w:iCs/>
          <w:sz w:val="24"/>
          <w:szCs w:val="24"/>
          <w:lang w:eastAsia="ru-RU"/>
        </w:rPr>
        <w:t>В учебные планы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образовательную деятельность.</w:t>
      </w:r>
    </w:p>
    <w:p w:rsidR="00752816" w:rsidRDefault="005C1883"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5C1883">
        <w:rPr>
          <w:rFonts w:ascii="Times New Roman" w:eastAsia="Times New Roman" w:hAnsi="Times New Roman" w:cs="Times New Roman"/>
          <w:bCs/>
          <w:iCs/>
          <w:sz w:val="24"/>
          <w:szCs w:val="24"/>
          <w:lang w:eastAsia="ru-RU"/>
        </w:rPr>
        <w:t>В учебном плане предусмотрено выполнение обучающимися индивидуального (-ых) проекта (-ов).</w:t>
      </w:r>
    </w:p>
    <w:p w:rsidR="00FC4D6D" w:rsidRPr="00FC4D6D" w:rsidRDefault="00FC4D6D"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FC4D6D">
        <w:rPr>
          <w:rFonts w:ascii="Times New Roman" w:eastAsia="Times New Roman" w:hAnsi="Times New Roman" w:cs="Times New Roman"/>
          <w:bCs/>
          <w:iCs/>
          <w:sz w:val="24"/>
          <w:szCs w:val="24"/>
          <w:lang w:eastAsia="ru-RU"/>
        </w:rPr>
        <w:t>Инди</w:t>
      </w:r>
      <w:r>
        <w:rPr>
          <w:rFonts w:ascii="Times New Roman" w:eastAsia="Times New Roman" w:hAnsi="Times New Roman" w:cs="Times New Roman"/>
          <w:bCs/>
          <w:iCs/>
          <w:sz w:val="24"/>
          <w:szCs w:val="24"/>
          <w:lang w:eastAsia="ru-RU"/>
        </w:rPr>
        <w:t xml:space="preserve">видуальный проект </w:t>
      </w:r>
      <w:r w:rsidRPr="00FC4D6D">
        <w:rPr>
          <w:rFonts w:ascii="Times New Roman" w:eastAsia="Times New Roman" w:hAnsi="Times New Roman" w:cs="Times New Roman"/>
          <w:bCs/>
          <w:iCs/>
          <w:sz w:val="24"/>
          <w:szCs w:val="24"/>
          <w:lang w:eastAsia="ru-RU"/>
        </w:rPr>
        <w:t xml:space="preserve">выполняется обучающимся самостоятельно под </w:t>
      </w:r>
      <w:r>
        <w:rPr>
          <w:rFonts w:ascii="Times New Roman" w:eastAsia="Times New Roman" w:hAnsi="Times New Roman" w:cs="Times New Roman"/>
          <w:bCs/>
          <w:iCs/>
          <w:sz w:val="24"/>
          <w:szCs w:val="24"/>
          <w:lang w:eastAsia="ru-RU"/>
        </w:rPr>
        <w:t xml:space="preserve">руководством учителя (тьютора) </w:t>
      </w:r>
      <w:r w:rsidRPr="00FC4D6D">
        <w:rPr>
          <w:rFonts w:ascii="Times New Roman" w:eastAsia="Times New Roman" w:hAnsi="Times New Roman" w:cs="Times New Roman"/>
          <w:bCs/>
          <w:iCs/>
          <w:sz w:val="24"/>
          <w:szCs w:val="24"/>
          <w:lang w:eastAsia="ru-RU"/>
        </w:rPr>
        <w:t>по выбранной теме в рамках одного или нескольки</w:t>
      </w:r>
      <w:r>
        <w:rPr>
          <w:rFonts w:ascii="Times New Roman" w:eastAsia="Times New Roman" w:hAnsi="Times New Roman" w:cs="Times New Roman"/>
          <w:bCs/>
          <w:iCs/>
          <w:sz w:val="24"/>
          <w:szCs w:val="24"/>
          <w:lang w:eastAsia="ru-RU"/>
        </w:rPr>
        <w:t xml:space="preserve">х изучаемых учебных предметов, </w:t>
      </w:r>
      <w:r w:rsidRPr="00FC4D6D">
        <w:rPr>
          <w:rFonts w:ascii="Times New Roman" w:eastAsia="Times New Roman" w:hAnsi="Times New Roman" w:cs="Times New Roman"/>
          <w:bCs/>
          <w:iCs/>
          <w:sz w:val="24"/>
          <w:szCs w:val="24"/>
          <w:lang w:eastAsia="ru-RU"/>
        </w:rPr>
        <w:t xml:space="preserve">курсов в любой избранной области деятельности: познавательной, практической, </w:t>
      </w:r>
    </w:p>
    <w:p w:rsidR="00FC4D6D" w:rsidRDefault="00FC4D6D"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C4D6D">
        <w:rPr>
          <w:rFonts w:ascii="Times New Roman" w:eastAsia="Times New Roman" w:hAnsi="Times New Roman" w:cs="Times New Roman"/>
          <w:bCs/>
          <w:iCs/>
          <w:sz w:val="24"/>
          <w:szCs w:val="24"/>
          <w:lang w:eastAsia="ru-RU"/>
        </w:rPr>
        <w:t>учебно-исследовательской, социальной, х</w:t>
      </w:r>
      <w:r>
        <w:rPr>
          <w:rFonts w:ascii="Times New Roman" w:eastAsia="Times New Roman" w:hAnsi="Times New Roman" w:cs="Times New Roman"/>
          <w:bCs/>
          <w:iCs/>
          <w:sz w:val="24"/>
          <w:szCs w:val="24"/>
          <w:lang w:eastAsia="ru-RU"/>
        </w:rPr>
        <w:t xml:space="preserve">удожественно-творческой, иной. </w:t>
      </w:r>
      <w:r w:rsidRPr="00FC4D6D">
        <w:rPr>
          <w:rFonts w:ascii="Times New Roman" w:eastAsia="Times New Roman" w:hAnsi="Times New Roman" w:cs="Times New Roman"/>
          <w:bCs/>
          <w:iCs/>
          <w:sz w:val="24"/>
          <w:szCs w:val="24"/>
          <w:lang w:eastAsia="ru-RU"/>
        </w:rPr>
        <w:t xml:space="preserve">Индивидуальный проект выполняется обучающимся </w:t>
      </w:r>
      <w:r w:rsidRPr="00B30FF0">
        <w:rPr>
          <w:rFonts w:ascii="Times New Roman" w:eastAsia="Times New Roman" w:hAnsi="Times New Roman" w:cs="Times New Roman"/>
          <w:b/>
          <w:bCs/>
          <w:iCs/>
          <w:sz w:val="24"/>
          <w:szCs w:val="24"/>
          <w:lang w:eastAsia="ru-RU"/>
        </w:rPr>
        <w:t>в течение одного года или двух лет в рамках учебного времени, специально отведенного учебным планом.</w:t>
      </w:r>
    </w:p>
    <w:p w:rsidR="00FC4D6D" w:rsidRDefault="00FC4D6D"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FC4D6D">
        <w:rPr>
          <w:rFonts w:ascii="Times New Roman" w:eastAsia="Times New Roman" w:hAnsi="Times New Roman" w:cs="Times New Roman"/>
          <w:bCs/>
          <w:iCs/>
          <w:sz w:val="24"/>
          <w:szCs w:val="24"/>
          <w:lang w:eastAsia="ru-RU"/>
        </w:rPr>
        <w:t>Допускается включение в учебн</w:t>
      </w:r>
      <w:r>
        <w:rPr>
          <w:rFonts w:ascii="Times New Roman" w:eastAsia="Times New Roman" w:hAnsi="Times New Roman" w:cs="Times New Roman"/>
          <w:bCs/>
          <w:iCs/>
          <w:sz w:val="24"/>
          <w:szCs w:val="24"/>
          <w:lang w:eastAsia="ru-RU"/>
        </w:rPr>
        <w:t xml:space="preserve">ый план времени, отведенного в </w:t>
      </w:r>
      <w:r w:rsidRPr="00FC4D6D">
        <w:rPr>
          <w:rFonts w:ascii="Times New Roman" w:eastAsia="Times New Roman" w:hAnsi="Times New Roman" w:cs="Times New Roman"/>
          <w:bCs/>
          <w:iCs/>
          <w:sz w:val="24"/>
          <w:szCs w:val="24"/>
          <w:lang w:eastAsia="ru-RU"/>
        </w:rPr>
        <w:t>первую очередь на конструирование выбора обу</w:t>
      </w:r>
      <w:r>
        <w:rPr>
          <w:rFonts w:ascii="Times New Roman" w:eastAsia="Times New Roman" w:hAnsi="Times New Roman" w:cs="Times New Roman"/>
          <w:bCs/>
          <w:iCs/>
          <w:sz w:val="24"/>
          <w:szCs w:val="24"/>
          <w:lang w:eastAsia="ru-RU"/>
        </w:rPr>
        <w:t xml:space="preserve">чающегося, его самоопределение </w:t>
      </w:r>
      <w:r w:rsidRPr="00FC4D6D">
        <w:rPr>
          <w:rFonts w:ascii="Times New Roman" w:eastAsia="Times New Roman" w:hAnsi="Times New Roman" w:cs="Times New Roman"/>
          <w:bCs/>
          <w:iCs/>
          <w:sz w:val="24"/>
          <w:szCs w:val="24"/>
          <w:lang w:eastAsia="ru-RU"/>
        </w:rPr>
        <w:t>и педагогическое сопровождение этих проце</w:t>
      </w:r>
      <w:r>
        <w:rPr>
          <w:rFonts w:ascii="Times New Roman" w:eastAsia="Times New Roman" w:hAnsi="Times New Roman" w:cs="Times New Roman"/>
          <w:bCs/>
          <w:iCs/>
          <w:sz w:val="24"/>
          <w:szCs w:val="24"/>
          <w:lang w:eastAsia="ru-RU"/>
        </w:rPr>
        <w:t xml:space="preserve">ссов. Могут быть выделены часы </w:t>
      </w:r>
      <w:r w:rsidRPr="00FC4D6D">
        <w:rPr>
          <w:rFonts w:ascii="Times New Roman" w:eastAsia="Times New Roman" w:hAnsi="Times New Roman" w:cs="Times New Roman"/>
          <w:bCs/>
          <w:iCs/>
          <w:sz w:val="24"/>
          <w:szCs w:val="24"/>
          <w:lang w:eastAsia="ru-RU"/>
        </w:rPr>
        <w:t>на консультирование с тьютором, психологом, уч</w:t>
      </w:r>
      <w:r w:rsidR="008F4D3B">
        <w:rPr>
          <w:rFonts w:ascii="Times New Roman" w:eastAsia="Times New Roman" w:hAnsi="Times New Roman" w:cs="Times New Roman"/>
          <w:bCs/>
          <w:iCs/>
          <w:sz w:val="24"/>
          <w:szCs w:val="24"/>
          <w:lang w:eastAsia="ru-RU"/>
        </w:rPr>
        <w:t xml:space="preserve">ителем, руководителем </w:t>
      </w:r>
      <w:r w:rsidRPr="00FC4D6D">
        <w:rPr>
          <w:rFonts w:ascii="Times New Roman" w:eastAsia="Times New Roman" w:hAnsi="Times New Roman" w:cs="Times New Roman"/>
          <w:bCs/>
          <w:iCs/>
          <w:sz w:val="24"/>
          <w:szCs w:val="24"/>
          <w:lang w:eastAsia="ru-RU"/>
        </w:rPr>
        <w:t>образовательной организации.</w:t>
      </w:r>
    </w:p>
    <w:p w:rsidR="008F4D3B" w:rsidRPr="00FC4D6D" w:rsidRDefault="008F4D3B"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Учебные планы в адаптированных основных образовательных программах среднего общего образования предусматривают:</w:t>
      </w: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замену учебного предмета «Физическ</w:t>
      </w:r>
      <w:r>
        <w:rPr>
          <w:rFonts w:ascii="Times New Roman" w:eastAsia="Times New Roman" w:hAnsi="Times New Roman" w:cs="Times New Roman"/>
          <w:bCs/>
          <w:iCs/>
          <w:sz w:val="24"/>
          <w:szCs w:val="24"/>
          <w:lang w:eastAsia="ru-RU"/>
        </w:rPr>
        <w:t xml:space="preserve">ая культура» на учебный предмет </w:t>
      </w:r>
      <w:r w:rsidRPr="002C2E75">
        <w:rPr>
          <w:rFonts w:ascii="Times New Roman" w:eastAsia="Times New Roman" w:hAnsi="Times New Roman" w:cs="Times New Roman"/>
          <w:bCs/>
          <w:iCs/>
          <w:sz w:val="24"/>
          <w:szCs w:val="24"/>
          <w:lang w:eastAsia="ru-RU"/>
        </w:rPr>
        <w:t>«Адаптивная физическая культура»;</w:t>
      </w:r>
    </w:p>
    <w:p w:rsidR="00752816"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включение во внеурочную деятельность занятий по Программе коррекционной работы.</w:t>
      </w: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u w:val="single"/>
          <w:lang w:eastAsia="ru-RU"/>
        </w:rPr>
      </w:pPr>
      <w:r w:rsidRPr="002C2E75">
        <w:rPr>
          <w:rFonts w:ascii="Times New Roman" w:eastAsia="Times New Roman" w:hAnsi="Times New Roman" w:cs="Times New Roman"/>
          <w:bCs/>
          <w:iCs/>
          <w:sz w:val="24"/>
          <w:szCs w:val="24"/>
          <w:u w:val="single"/>
          <w:lang w:eastAsia="ru-RU"/>
        </w:rPr>
        <w:t xml:space="preserve">     Организация, осуществляющая образовательную деятельность:</w:t>
      </w: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p>
    <w:p w:rsid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w:t>
      </w:r>
    </w:p>
    <w:p w:rsidR="002C2E75"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752816" w:rsidRPr="002C2E75" w:rsidRDefault="002C2E75" w:rsidP="002C2E75">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sidRPr="002C2E75">
        <w:rPr>
          <w:rFonts w:ascii="Times New Roman" w:eastAsia="Times New Roman" w:hAnsi="Times New Roman" w:cs="Times New Roman"/>
          <w:b/>
          <w:bCs/>
          <w:iCs/>
          <w:sz w:val="24"/>
          <w:szCs w:val="24"/>
          <w:lang w:eastAsia="ru-RU"/>
        </w:rPr>
        <w:t>Учебный план профиля обучения и (или) индивидуальный учебный план должны содержать не менее 13 учебным предметов</w:t>
      </w:r>
      <w:r w:rsidRPr="002C2E75">
        <w:rPr>
          <w:rFonts w:ascii="Times New Roman" w:eastAsia="Times New Roman" w:hAnsi="Times New Roman" w:cs="Times New Roman"/>
          <w:bCs/>
          <w:iCs/>
          <w:sz w:val="24"/>
          <w:szCs w:val="24"/>
          <w:lang w:eastAsia="ru-RU"/>
        </w:rPr>
        <w:t xml:space="preserve"> (русский язык, литература, математика, иностранный язык, информатика, физика, химия, биология, история,</w:t>
      </w:r>
      <w:r>
        <w:rPr>
          <w:rFonts w:ascii="Times New Roman" w:eastAsia="Times New Roman" w:hAnsi="Times New Roman" w:cs="Times New Roman"/>
          <w:bCs/>
          <w:iCs/>
          <w:sz w:val="24"/>
          <w:szCs w:val="24"/>
          <w:lang w:eastAsia="ru-RU"/>
        </w:rPr>
        <w:t xml:space="preserve"> </w:t>
      </w:r>
      <w:r w:rsidRPr="002C2E75">
        <w:rPr>
          <w:rFonts w:ascii="Times New Roman" w:eastAsia="Times New Roman" w:hAnsi="Times New Roman" w:cs="Times New Roman"/>
          <w:bCs/>
          <w:iCs/>
          <w:sz w:val="24"/>
          <w:szCs w:val="24"/>
          <w:lang w:eastAsia="ru-RU"/>
        </w:rPr>
        <w:t xml:space="preserve">обществознание, география, физическая культура, основы безопасности жизнедеятельности) и предусматривать </w:t>
      </w:r>
      <w:r w:rsidRPr="002C2E75">
        <w:rPr>
          <w:rFonts w:ascii="Times New Roman" w:eastAsia="Times New Roman" w:hAnsi="Times New Roman" w:cs="Times New Roman"/>
          <w:b/>
          <w:bCs/>
          <w:iCs/>
          <w:sz w:val="24"/>
          <w:szCs w:val="24"/>
          <w:lang w:eastAsia="ru-RU"/>
        </w:rPr>
        <w:t xml:space="preserve">изучение не менее 2 учебных предметов на углубленном уровне </w:t>
      </w:r>
      <w:r w:rsidRPr="002C2E75">
        <w:rPr>
          <w:rFonts w:ascii="Times New Roman" w:eastAsia="Times New Roman" w:hAnsi="Times New Roman" w:cs="Times New Roman"/>
          <w:bCs/>
          <w:iCs/>
          <w:sz w:val="24"/>
          <w:szCs w:val="24"/>
          <w:lang w:eastAsia="ru-RU"/>
        </w:rPr>
        <w:t>из соответствующей профилю обучения</w:t>
      </w:r>
      <w:r>
        <w:rPr>
          <w:rFonts w:ascii="Times New Roman" w:eastAsia="Times New Roman" w:hAnsi="Times New Roman" w:cs="Times New Roman"/>
          <w:bCs/>
          <w:iCs/>
          <w:sz w:val="24"/>
          <w:szCs w:val="24"/>
          <w:lang w:eastAsia="ru-RU"/>
        </w:rPr>
        <w:t xml:space="preserve"> предметной области и (или) смеж</w:t>
      </w:r>
      <w:r w:rsidRPr="002C2E75">
        <w:rPr>
          <w:rFonts w:ascii="Times New Roman" w:eastAsia="Times New Roman" w:hAnsi="Times New Roman" w:cs="Times New Roman"/>
          <w:bCs/>
          <w:iCs/>
          <w:sz w:val="24"/>
          <w:szCs w:val="24"/>
          <w:lang w:eastAsia="ru-RU"/>
        </w:rPr>
        <w:t>ной с ней предметной области.</w:t>
      </w:r>
    </w:p>
    <w:p w:rsidR="00752816" w:rsidRDefault="00752816" w:rsidP="0000423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060B35" w:rsidRDefault="00FF1E82" w:rsidP="00FF1E82">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8"/>
          <w:szCs w:val="28"/>
          <w:lang w:eastAsia="ru-RU"/>
        </w:rPr>
        <w:t xml:space="preserve">    </w:t>
      </w:r>
      <w:r w:rsidRPr="00FF1E82">
        <w:rPr>
          <w:rFonts w:ascii="Times New Roman" w:eastAsia="Times New Roman" w:hAnsi="Times New Roman" w:cs="Times New Roman"/>
          <w:bCs/>
          <w:iCs/>
          <w:sz w:val="24"/>
          <w:szCs w:val="24"/>
          <w:lang w:eastAsia="ru-RU"/>
        </w:rPr>
        <w:t>Учебные планы в адаптированных основных образовательных программах могут предусматривать изучение всех учебн</w:t>
      </w:r>
      <w:r>
        <w:rPr>
          <w:rFonts w:ascii="Times New Roman" w:eastAsia="Times New Roman" w:hAnsi="Times New Roman" w:cs="Times New Roman"/>
          <w:bCs/>
          <w:iCs/>
          <w:sz w:val="24"/>
          <w:szCs w:val="24"/>
          <w:lang w:eastAsia="ru-RU"/>
        </w:rPr>
        <w:t>ых предметов на базовом уровне</w:t>
      </w:r>
      <w:r w:rsidRPr="00FF1E82">
        <w:rPr>
          <w:rFonts w:ascii="Times New Roman" w:eastAsia="Times New Roman" w:hAnsi="Times New Roman" w:cs="Times New Roman"/>
          <w:bCs/>
          <w:iCs/>
          <w:sz w:val="24"/>
          <w:szCs w:val="24"/>
          <w:lang w:eastAsia="ru-RU"/>
        </w:rPr>
        <w:t>.</w:t>
      </w:r>
      <w:r w:rsidR="00060B35" w:rsidRPr="00060B35">
        <w:t xml:space="preserve"> </w:t>
      </w:r>
    </w:p>
    <w:p w:rsidR="00752816" w:rsidRPr="00FF1E82" w:rsidRDefault="00060B35" w:rsidP="00FF1E82">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060B35">
        <w:rPr>
          <w:rFonts w:ascii="Times New Roman" w:eastAsia="Times New Roman" w:hAnsi="Times New Roman" w:cs="Times New Roman"/>
          <w:bCs/>
          <w:iCs/>
          <w:sz w:val="24"/>
          <w:szCs w:val="24"/>
          <w:lang w:eastAsia="ru-RU"/>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752816" w:rsidRPr="00FF1E82" w:rsidRDefault="00752816"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9F5F3E" w:rsidRPr="009F5F3E" w:rsidRDefault="009F5F3E"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9F5F3E">
        <w:rPr>
          <w:rFonts w:ascii="Times New Roman" w:eastAsia="Times New Roman" w:hAnsi="Times New Roman" w:cs="Times New Roman"/>
          <w:b/>
          <w:bCs/>
          <w:iCs/>
          <w:sz w:val="24"/>
          <w:szCs w:val="24"/>
          <w:lang w:eastAsia="ru-RU"/>
        </w:rPr>
        <w:t xml:space="preserve">    Учебные планы</w:t>
      </w:r>
      <w:r w:rsidR="00B1179A">
        <w:rPr>
          <w:rFonts w:ascii="Times New Roman" w:eastAsia="Times New Roman" w:hAnsi="Times New Roman" w:cs="Times New Roman"/>
          <w:b/>
          <w:bCs/>
          <w:iCs/>
          <w:sz w:val="24"/>
          <w:szCs w:val="24"/>
          <w:lang w:eastAsia="ru-RU"/>
        </w:rPr>
        <w:t xml:space="preserve"> средней школы №</w:t>
      </w:r>
      <w:r w:rsidR="00F75065">
        <w:rPr>
          <w:rFonts w:ascii="Times New Roman" w:eastAsia="Times New Roman" w:hAnsi="Times New Roman" w:cs="Times New Roman"/>
          <w:b/>
          <w:bCs/>
          <w:iCs/>
          <w:sz w:val="24"/>
          <w:szCs w:val="24"/>
          <w:lang w:eastAsia="ru-RU"/>
        </w:rPr>
        <w:t xml:space="preserve"> </w:t>
      </w:r>
      <w:r w:rsidR="00B1179A">
        <w:rPr>
          <w:rFonts w:ascii="Times New Roman" w:eastAsia="Times New Roman" w:hAnsi="Times New Roman" w:cs="Times New Roman"/>
          <w:b/>
          <w:bCs/>
          <w:iCs/>
          <w:sz w:val="24"/>
          <w:szCs w:val="24"/>
          <w:lang w:eastAsia="ru-RU"/>
        </w:rPr>
        <w:t xml:space="preserve">66 в соответствии с Федеральным учебным планом </w:t>
      </w:r>
      <w:r w:rsidRPr="009F5F3E">
        <w:rPr>
          <w:rFonts w:ascii="Times New Roman" w:eastAsia="Times New Roman" w:hAnsi="Times New Roman" w:cs="Times New Roman"/>
          <w:b/>
          <w:bCs/>
          <w:iCs/>
          <w:sz w:val="24"/>
          <w:szCs w:val="24"/>
          <w:lang w:eastAsia="ru-RU"/>
        </w:rPr>
        <w:t>состоят из двух частей:</w:t>
      </w:r>
      <w:r w:rsidRPr="009F5F3E">
        <w:rPr>
          <w:rFonts w:ascii="Times New Roman" w:eastAsia="Times New Roman" w:hAnsi="Times New Roman" w:cs="Times New Roman"/>
          <w:bCs/>
          <w:iCs/>
          <w:sz w:val="24"/>
          <w:szCs w:val="24"/>
          <w:lang w:eastAsia="ru-RU"/>
        </w:rPr>
        <w:t xml:space="preserve"> обязательной части и части, формируемой участниками образовательных отношений.</w:t>
      </w:r>
    </w:p>
    <w:p w:rsidR="00752816" w:rsidRPr="009F5F3E" w:rsidRDefault="009F5F3E"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179A">
        <w:rPr>
          <w:rFonts w:ascii="Times New Roman" w:eastAsia="Times New Roman" w:hAnsi="Times New Roman" w:cs="Times New Roman"/>
          <w:b/>
          <w:bCs/>
          <w:iCs/>
          <w:sz w:val="24"/>
          <w:szCs w:val="24"/>
          <w:lang w:eastAsia="ru-RU"/>
        </w:rPr>
        <w:t>Обязательная часть</w:t>
      </w:r>
      <w:r w:rsidRPr="009F5F3E">
        <w:rPr>
          <w:rFonts w:ascii="Times New Roman" w:eastAsia="Times New Roman" w:hAnsi="Times New Roman" w:cs="Times New Roman"/>
          <w:bCs/>
          <w:iCs/>
          <w:sz w:val="24"/>
          <w:szCs w:val="24"/>
          <w:lang w:eastAsia="ru-RU"/>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F5F3E" w:rsidRPr="009F5F3E" w:rsidRDefault="009F5F3E"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B1179A">
        <w:rPr>
          <w:rFonts w:ascii="Times New Roman" w:eastAsia="Times New Roman" w:hAnsi="Times New Roman" w:cs="Times New Roman"/>
          <w:b/>
          <w:bCs/>
          <w:iCs/>
          <w:sz w:val="24"/>
          <w:szCs w:val="24"/>
          <w:lang w:eastAsia="ru-RU"/>
        </w:rPr>
        <w:t>Часть учебного плана, формируемая участниками образовательных отношений</w:t>
      </w:r>
      <w:r w:rsidRPr="009F5F3E">
        <w:rPr>
          <w:rFonts w:ascii="Times New Roman" w:eastAsia="Times New Roman" w:hAnsi="Times New Roman" w:cs="Times New Roman"/>
          <w:bCs/>
          <w:iCs/>
          <w:sz w:val="24"/>
          <w:szCs w:val="24"/>
          <w:lang w:eastAsia="ru-RU"/>
        </w:rPr>
        <w:t>,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F5F3E" w:rsidRPr="009F5F3E" w:rsidRDefault="009F5F3E"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9F5F3E">
        <w:rPr>
          <w:rFonts w:ascii="Times New Roman" w:eastAsia="Times New Roman" w:hAnsi="Times New Roman" w:cs="Times New Roman"/>
          <w:bCs/>
          <w:iCs/>
          <w:sz w:val="24"/>
          <w:szCs w:val="24"/>
          <w:lang w:eastAsia="ru-RU"/>
        </w:rPr>
        <w:t>Время, отводимое на данную часть федерального учебного плана, может быть использовано на:</w:t>
      </w:r>
    </w:p>
    <w:p w:rsidR="009F5F3E" w:rsidRPr="009F5F3E" w:rsidRDefault="00B1179A"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9F5F3E" w:rsidRPr="009F5F3E">
        <w:rPr>
          <w:rFonts w:ascii="Times New Roman" w:eastAsia="Times New Roman" w:hAnsi="Times New Roman" w:cs="Times New Roman"/>
          <w:bCs/>
          <w:iCs/>
          <w:sz w:val="24"/>
          <w:szCs w:val="24"/>
          <w:lang w:eastAsia="ru-RU"/>
        </w:rPr>
        <w:t>увеличение учебных часов, предусмотренных на изучение отдельных учебных предметов обязательной части, в том числе на углубленном уровне;</w:t>
      </w:r>
    </w:p>
    <w:p w:rsidR="009F5F3E" w:rsidRPr="009F5F3E" w:rsidRDefault="008960CB"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9F5F3E" w:rsidRPr="009F5F3E">
        <w:rPr>
          <w:rFonts w:ascii="Times New Roman" w:eastAsia="Times New Roman" w:hAnsi="Times New Roman" w:cs="Times New Roman"/>
          <w:bCs/>
          <w:iCs/>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752816" w:rsidRPr="009F5F3E" w:rsidRDefault="008960CB" w:rsidP="009F5F3E">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9F5F3E" w:rsidRPr="009F5F3E">
        <w:rPr>
          <w:rFonts w:ascii="Times New Roman" w:eastAsia="Times New Roman" w:hAnsi="Times New Roman" w:cs="Times New Roman"/>
          <w:bCs/>
          <w:iCs/>
          <w:sz w:val="24"/>
          <w:szCs w:val="24"/>
          <w:lang w:eastAsia="ru-RU"/>
        </w:rPr>
        <w:t>другие виды учебной, воспитательной, спортивной и иной деятельности обучающихся.</w:t>
      </w:r>
    </w:p>
    <w:p w:rsidR="00E10AE4" w:rsidRPr="00060B35" w:rsidRDefault="00E10AE4" w:rsidP="00004237">
      <w:pPr>
        <w:autoSpaceDE w:val="0"/>
        <w:autoSpaceDN w:val="0"/>
        <w:adjustRightInd w:val="0"/>
        <w:spacing w:after="0" w:line="240" w:lineRule="auto"/>
        <w:jc w:val="center"/>
        <w:rPr>
          <w:rFonts w:ascii="Times New Roman" w:eastAsia="Times New Roman" w:hAnsi="Times New Roman" w:cs="Times New Roman"/>
          <w:bCs/>
          <w:iCs/>
          <w:sz w:val="28"/>
          <w:szCs w:val="28"/>
          <w:lang w:eastAsia="ru-RU"/>
        </w:rPr>
      </w:pPr>
    </w:p>
    <w:p w:rsidR="00060B35" w:rsidRPr="00060B35" w:rsidRDefault="00060B35" w:rsidP="00060B35">
      <w:pPr>
        <w:autoSpaceDE w:val="0"/>
        <w:autoSpaceDN w:val="0"/>
        <w:adjustRightInd w:val="0"/>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sidRPr="00060B35">
        <w:rPr>
          <w:rFonts w:ascii="Times New Roman" w:eastAsia="Times New Roman" w:hAnsi="Times New Roman" w:cs="Times New Roman"/>
          <w:bCs/>
          <w:iCs/>
          <w:sz w:val="24"/>
          <w:szCs w:val="24"/>
          <w:lang w:eastAsia="ru-RU"/>
        </w:rPr>
        <w:t xml:space="preserve">Образовательная организация обеспечивает реализацию учебных планов одного или нескольких профилей обучения: </w:t>
      </w:r>
      <w:r w:rsidRPr="00060B35">
        <w:rPr>
          <w:rFonts w:ascii="Times New Roman" w:eastAsia="Times New Roman" w:hAnsi="Times New Roman" w:cs="Times New Roman"/>
          <w:b/>
          <w:bCs/>
          <w:iCs/>
          <w:sz w:val="24"/>
          <w:szCs w:val="24"/>
          <w:lang w:eastAsia="ru-RU"/>
        </w:rPr>
        <w:t>естественно</w:t>
      </w:r>
      <w:r w:rsidRPr="00060B35">
        <w:rPr>
          <w:rFonts w:ascii="Times New Roman" w:eastAsia="Times New Roman" w:hAnsi="Times New Roman" w:cs="Times New Roman"/>
          <w:b/>
          <w:bCs/>
          <w:iCs/>
          <w:sz w:val="28"/>
          <w:szCs w:val="28"/>
          <w:lang w:eastAsia="ru-RU"/>
        </w:rPr>
        <w:t>-</w:t>
      </w:r>
      <w:r w:rsidRPr="00060B35">
        <w:rPr>
          <w:rFonts w:ascii="Times New Roman" w:eastAsia="Times New Roman" w:hAnsi="Times New Roman" w:cs="Times New Roman"/>
          <w:b/>
          <w:bCs/>
          <w:iCs/>
          <w:sz w:val="24"/>
          <w:szCs w:val="24"/>
          <w:lang w:eastAsia="ru-RU"/>
        </w:rPr>
        <w:t>научного, гуманитарного, социально-экономического, технологического, универсального.</w:t>
      </w:r>
      <w:r w:rsidRPr="00060B35">
        <w:rPr>
          <w:rFonts w:ascii="Times New Roman" w:eastAsia="Times New Roman" w:hAnsi="Times New Roman" w:cs="Times New Roman"/>
          <w:b/>
          <w:bCs/>
          <w:iCs/>
          <w:sz w:val="24"/>
          <w:szCs w:val="24"/>
          <w:lang w:eastAsia="ru-RU"/>
        </w:rPr>
        <w:tab/>
      </w:r>
    </w:p>
    <w:p w:rsidR="00FC4D6D" w:rsidRPr="00FC4D6D" w:rsidRDefault="00060B35"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060B35">
        <w:rPr>
          <w:rFonts w:ascii="Times New Roman" w:eastAsia="Times New Roman" w:hAnsi="Times New Roman" w:cs="Times New Roman"/>
          <w:bCs/>
          <w:iCs/>
          <w:sz w:val="24"/>
          <w:szCs w:val="24"/>
          <w:lang w:eastAsia="ru-RU"/>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w:t>
      </w:r>
      <w:r w:rsidR="00FC4D6D">
        <w:rPr>
          <w:rFonts w:ascii="Times New Roman" w:eastAsia="Times New Roman" w:hAnsi="Times New Roman" w:cs="Times New Roman"/>
          <w:bCs/>
          <w:iCs/>
          <w:sz w:val="24"/>
          <w:szCs w:val="24"/>
          <w:lang w:eastAsia="ru-RU"/>
        </w:rPr>
        <w:t xml:space="preserve">с рекомендуется </w:t>
      </w:r>
      <w:r w:rsidR="00FC4D6D" w:rsidRPr="00FC4D6D">
        <w:rPr>
          <w:rFonts w:ascii="Times New Roman" w:eastAsia="Times New Roman" w:hAnsi="Times New Roman" w:cs="Times New Roman"/>
          <w:bCs/>
          <w:iCs/>
          <w:sz w:val="24"/>
          <w:szCs w:val="24"/>
          <w:lang w:eastAsia="ru-RU"/>
        </w:rPr>
        <w:t>реализовывать образовательной организацией за</w:t>
      </w:r>
      <w:r w:rsidR="00FC4D6D">
        <w:rPr>
          <w:rFonts w:ascii="Times New Roman" w:eastAsia="Times New Roman" w:hAnsi="Times New Roman" w:cs="Times New Roman"/>
          <w:bCs/>
          <w:iCs/>
          <w:sz w:val="24"/>
          <w:szCs w:val="24"/>
          <w:lang w:eastAsia="ru-RU"/>
        </w:rPr>
        <w:t xml:space="preserve"> счет часов части, формируемой </w:t>
      </w:r>
      <w:r w:rsidR="00FC4D6D" w:rsidRPr="00FC4D6D">
        <w:rPr>
          <w:rFonts w:ascii="Times New Roman" w:eastAsia="Times New Roman" w:hAnsi="Times New Roman" w:cs="Times New Roman"/>
          <w:bCs/>
          <w:iCs/>
          <w:sz w:val="24"/>
          <w:szCs w:val="24"/>
          <w:lang w:eastAsia="ru-RU"/>
        </w:rPr>
        <w:t xml:space="preserve">участниками образовательных отношений, внеурочной деятельности и (или) за счёт </w:t>
      </w:r>
    </w:p>
    <w:p w:rsidR="009F5F3E" w:rsidRDefault="00FC4D6D"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C4D6D">
        <w:rPr>
          <w:rFonts w:ascii="Times New Roman" w:eastAsia="Times New Roman" w:hAnsi="Times New Roman" w:cs="Times New Roman"/>
          <w:bCs/>
          <w:iCs/>
          <w:sz w:val="24"/>
          <w:szCs w:val="24"/>
          <w:lang w:eastAsia="ru-RU"/>
        </w:rPr>
        <w:t>посещения обучающимися спортивных секц</w:t>
      </w:r>
      <w:r>
        <w:rPr>
          <w:rFonts w:ascii="Times New Roman" w:eastAsia="Times New Roman" w:hAnsi="Times New Roman" w:cs="Times New Roman"/>
          <w:bCs/>
          <w:iCs/>
          <w:sz w:val="24"/>
          <w:szCs w:val="24"/>
          <w:lang w:eastAsia="ru-RU"/>
        </w:rPr>
        <w:t xml:space="preserve">ий школьных спортивных клубов, </w:t>
      </w:r>
      <w:r w:rsidRPr="00FC4D6D">
        <w:rPr>
          <w:rFonts w:ascii="Times New Roman" w:eastAsia="Times New Roman" w:hAnsi="Times New Roman" w:cs="Times New Roman"/>
          <w:bCs/>
          <w:iCs/>
          <w:sz w:val="24"/>
          <w:szCs w:val="24"/>
          <w:lang w:eastAsia="ru-RU"/>
        </w:rPr>
        <w:t>включая использование учебных модулей по видам спорта.</w:t>
      </w:r>
    </w:p>
    <w:p w:rsidR="008F4D3B" w:rsidRDefault="008F4D3B" w:rsidP="00FC4D6D">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003FF7" w:rsidRPr="008F4D3B" w:rsidRDefault="008F4D3B" w:rsidP="008F4D3B">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8F4D3B">
        <w:rPr>
          <w:rFonts w:ascii="Times New Roman" w:eastAsia="Times New Roman" w:hAnsi="Times New Roman" w:cs="Times New Roman"/>
          <w:bCs/>
          <w:iCs/>
          <w:sz w:val="24"/>
          <w:szCs w:val="24"/>
          <w:lang w:eastAsia="ru-RU"/>
        </w:rPr>
        <w:t>Суммарный объём домашнего задания по всем предметам для каждого</w:t>
      </w:r>
      <w:r>
        <w:rPr>
          <w:rFonts w:ascii="Times New Roman" w:eastAsia="Times New Roman" w:hAnsi="Times New Roman" w:cs="Times New Roman"/>
          <w:bCs/>
          <w:iCs/>
          <w:sz w:val="24"/>
          <w:szCs w:val="24"/>
          <w:lang w:eastAsia="ru-RU"/>
        </w:rPr>
        <w:t xml:space="preserve"> </w:t>
      </w:r>
      <w:r w:rsidRPr="008F4D3B">
        <w:rPr>
          <w:rFonts w:ascii="Times New Roman" w:eastAsia="Times New Roman" w:hAnsi="Times New Roman" w:cs="Times New Roman"/>
          <w:bCs/>
          <w:iCs/>
          <w:sz w:val="24"/>
          <w:szCs w:val="24"/>
          <w:lang w:eastAsia="ru-RU"/>
        </w:rPr>
        <w:t>класса не должен превышать продолжительности выполнения 3,5 часа.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r>
        <w:rPr>
          <w:rFonts w:ascii="Times New Roman" w:eastAsia="Times New Roman" w:hAnsi="Times New Roman" w:cs="Times New Roman"/>
          <w:bCs/>
          <w:iCs/>
          <w:sz w:val="24"/>
          <w:szCs w:val="24"/>
          <w:lang w:eastAsia="ru-RU"/>
        </w:rPr>
        <w:t>.</w:t>
      </w:r>
    </w:p>
    <w:p w:rsidR="00003FF7" w:rsidRDefault="00003FF7" w:rsidP="0000423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8F4D3B" w:rsidRPr="008F4D3B" w:rsidRDefault="008F4D3B" w:rsidP="008F4D3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8F4D3B">
        <w:rPr>
          <w:rFonts w:ascii="Times New Roman" w:eastAsia="Times New Roman" w:hAnsi="Times New Roman" w:cs="Times New Roman"/>
          <w:bCs/>
          <w:iCs/>
          <w:sz w:val="24"/>
          <w:szCs w:val="24"/>
          <w:lang w:eastAsia="ru-RU"/>
        </w:rPr>
        <w:t xml:space="preserve">    В учебном плане </w:t>
      </w:r>
      <w:r>
        <w:rPr>
          <w:rFonts w:ascii="Times New Roman" w:eastAsia="Times New Roman" w:hAnsi="Times New Roman" w:cs="Times New Roman"/>
          <w:bCs/>
          <w:iCs/>
          <w:sz w:val="24"/>
          <w:szCs w:val="24"/>
          <w:lang w:eastAsia="ru-RU"/>
        </w:rPr>
        <w:t xml:space="preserve">также отражены различные формы </w:t>
      </w:r>
      <w:r w:rsidRPr="008F4D3B">
        <w:rPr>
          <w:rFonts w:ascii="Times New Roman" w:eastAsia="Times New Roman" w:hAnsi="Times New Roman" w:cs="Times New Roman"/>
          <w:bCs/>
          <w:iCs/>
          <w:sz w:val="24"/>
          <w:szCs w:val="24"/>
          <w:lang w:eastAsia="ru-RU"/>
        </w:rPr>
        <w:t xml:space="preserve">организации учебных занятий, формы промежуточной аттестации в соответствии </w:t>
      </w:r>
    </w:p>
    <w:p w:rsidR="00003FF7" w:rsidRPr="008F4D3B" w:rsidRDefault="008F4D3B" w:rsidP="008F4D3B">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8F4D3B">
        <w:rPr>
          <w:rFonts w:ascii="Times New Roman" w:eastAsia="Times New Roman" w:hAnsi="Times New Roman" w:cs="Times New Roman"/>
          <w:bCs/>
          <w:iCs/>
          <w:sz w:val="24"/>
          <w:szCs w:val="24"/>
          <w:lang w:eastAsia="ru-RU"/>
        </w:rPr>
        <w:t>с методическими системами и образовательны</w:t>
      </w:r>
      <w:r>
        <w:rPr>
          <w:rFonts w:ascii="Times New Roman" w:eastAsia="Times New Roman" w:hAnsi="Times New Roman" w:cs="Times New Roman"/>
          <w:bCs/>
          <w:iCs/>
          <w:sz w:val="24"/>
          <w:szCs w:val="24"/>
          <w:lang w:eastAsia="ru-RU"/>
        </w:rPr>
        <w:t xml:space="preserve">ми технологиями, используемыми </w:t>
      </w:r>
      <w:r w:rsidRPr="008F4D3B">
        <w:rPr>
          <w:rFonts w:ascii="Times New Roman" w:eastAsia="Times New Roman" w:hAnsi="Times New Roman" w:cs="Times New Roman"/>
          <w:bCs/>
          <w:iCs/>
          <w:sz w:val="24"/>
          <w:szCs w:val="24"/>
          <w:lang w:eastAsia="ru-RU"/>
        </w:rPr>
        <w:t>образовательной организацией.</w:t>
      </w:r>
    </w:p>
    <w:p w:rsidR="00003FF7" w:rsidRDefault="00003FF7" w:rsidP="00141889">
      <w:pPr>
        <w:autoSpaceDE w:val="0"/>
        <w:autoSpaceDN w:val="0"/>
        <w:adjustRightInd w:val="0"/>
        <w:spacing w:after="0" w:line="240" w:lineRule="auto"/>
        <w:rPr>
          <w:rFonts w:ascii="Times New Roman" w:eastAsia="Times New Roman" w:hAnsi="Times New Roman" w:cs="Times New Roman"/>
          <w:b/>
          <w:bCs/>
          <w:iCs/>
          <w:sz w:val="28"/>
          <w:szCs w:val="28"/>
          <w:lang w:eastAsia="ru-RU"/>
        </w:rPr>
      </w:pPr>
    </w:p>
    <w:p w:rsidR="00141889" w:rsidRPr="00141889" w:rsidRDefault="00141889" w:rsidP="00141889">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141889">
        <w:rPr>
          <w:rFonts w:ascii="Times New Roman" w:eastAsia="Times New Roman" w:hAnsi="Times New Roman" w:cs="Times New Roman"/>
          <w:b/>
          <w:bCs/>
          <w:iCs/>
          <w:sz w:val="24"/>
          <w:szCs w:val="24"/>
          <w:lang w:eastAsia="ru-RU"/>
        </w:rPr>
        <w:t>Варианты учебных планов профилей.</w:t>
      </w:r>
    </w:p>
    <w:p w:rsidR="00141889" w:rsidRPr="00141889" w:rsidRDefault="00141889" w:rsidP="00141889">
      <w:pPr>
        <w:autoSpaceDE w:val="0"/>
        <w:autoSpaceDN w:val="0"/>
        <w:adjustRightInd w:val="0"/>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141889">
        <w:rPr>
          <w:rFonts w:ascii="Times New Roman" w:eastAsia="Times New Roman" w:hAnsi="Times New Roman" w:cs="Times New Roman"/>
          <w:bCs/>
          <w:iCs/>
          <w:sz w:val="24"/>
          <w:szCs w:val="24"/>
          <w:lang w:eastAsia="ru-RU"/>
        </w:rPr>
        <w:t xml:space="preserve">При проектировании учебного плана профиля </w:t>
      </w:r>
      <w:r>
        <w:rPr>
          <w:rFonts w:ascii="Times New Roman" w:eastAsia="Times New Roman" w:hAnsi="Times New Roman" w:cs="Times New Roman"/>
          <w:bCs/>
          <w:iCs/>
          <w:sz w:val="24"/>
          <w:szCs w:val="24"/>
          <w:lang w:eastAsia="ru-RU"/>
        </w:rPr>
        <w:t xml:space="preserve">следует учитывать, что профиль </w:t>
      </w:r>
      <w:r w:rsidRPr="00141889">
        <w:rPr>
          <w:rFonts w:ascii="Times New Roman" w:eastAsia="Times New Roman" w:hAnsi="Times New Roman" w:cs="Times New Roman"/>
          <w:bCs/>
          <w:iCs/>
          <w:sz w:val="24"/>
          <w:szCs w:val="24"/>
          <w:lang w:eastAsia="ru-RU"/>
        </w:rPr>
        <w:t>является способом введения обучаю</w:t>
      </w:r>
      <w:r>
        <w:rPr>
          <w:rFonts w:ascii="Times New Roman" w:eastAsia="Times New Roman" w:hAnsi="Times New Roman" w:cs="Times New Roman"/>
          <w:bCs/>
          <w:iCs/>
          <w:sz w:val="24"/>
          <w:szCs w:val="24"/>
          <w:lang w:eastAsia="ru-RU"/>
        </w:rPr>
        <w:t>щихся в ту или иную общественно-</w:t>
      </w:r>
      <w:r w:rsidRPr="00141889">
        <w:rPr>
          <w:rFonts w:ascii="Times New Roman" w:eastAsia="Times New Roman" w:hAnsi="Times New Roman" w:cs="Times New Roman"/>
          <w:bCs/>
          <w:iCs/>
          <w:sz w:val="24"/>
          <w:szCs w:val="24"/>
          <w:lang w:eastAsia="ru-RU"/>
        </w:rPr>
        <w:t>производственную практику; это комплексное понят</w:t>
      </w:r>
      <w:r>
        <w:rPr>
          <w:rFonts w:ascii="Times New Roman" w:eastAsia="Times New Roman" w:hAnsi="Times New Roman" w:cs="Times New Roman"/>
          <w:bCs/>
          <w:iCs/>
          <w:sz w:val="24"/>
          <w:szCs w:val="24"/>
          <w:lang w:eastAsia="ru-RU"/>
        </w:rPr>
        <w:t xml:space="preserve">ие, не ограниченное ни рамками </w:t>
      </w:r>
      <w:r w:rsidRPr="00141889">
        <w:rPr>
          <w:rFonts w:ascii="Times New Roman" w:eastAsia="Times New Roman" w:hAnsi="Times New Roman" w:cs="Times New Roman"/>
          <w:bCs/>
          <w:iCs/>
          <w:sz w:val="24"/>
          <w:szCs w:val="24"/>
          <w:lang w:eastAsia="ru-RU"/>
        </w:rPr>
        <w:t xml:space="preserve">учебного плана, ни заданным набором учебных предметов, </w:t>
      </w:r>
      <w:r>
        <w:rPr>
          <w:rFonts w:ascii="Times New Roman" w:eastAsia="Times New Roman" w:hAnsi="Times New Roman" w:cs="Times New Roman"/>
          <w:bCs/>
          <w:iCs/>
          <w:sz w:val="24"/>
          <w:szCs w:val="24"/>
          <w:lang w:eastAsia="ru-RU"/>
        </w:rPr>
        <w:t xml:space="preserve">изучаемых на базовом </w:t>
      </w:r>
      <w:r w:rsidRPr="00141889">
        <w:rPr>
          <w:rFonts w:ascii="Times New Roman" w:eastAsia="Times New Roman" w:hAnsi="Times New Roman" w:cs="Times New Roman"/>
          <w:bCs/>
          <w:iCs/>
          <w:sz w:val="24"/>
          <w:szCs w:val="24"/>
          <w:lang w:eastAsia="ru-RU"/>
        </w:rPr>
        <w:t xml:space="preserve">или углубленном уровне, ни образовательным пространством школы. Учебный план </w:t>
      </w:r>
    </w:p>
    <w:p w:rsidR="00141889" w:rsidRPr="00141889" w:rsidRDefault="00141889" w:rsidP="00141889">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41889">
        <w:rPr>
          <w:rFonts w:ascii="Times New Roman" w:eastAsia="Times New Roman" w:hAnsi="Times New Roman" w:cs="Times New Roman"/>
          <w:bCs/>
          <w:iCs/>
          <w:sz w:val="24"/>
          <w:szCs w:val="24"/>
          <w:lang w:eastAsia="ru-RU"/>
        </w:rPr>
        <w:t>профиля строится с ориентацией на будущую сферу профессиональной деятельности, с учетом предполагаемого продол</w:t>
      </w:r>
      <w:r>
        <w:rPr>
          <w:rFonts w:ascii="Times New Roman" w:eastAsia="Times New Roman" w:hAnsi="Times New Roman" w:cs="Times New Roman"/>
          <w:bCs/>
          <w:iCs/>
          <w:sz w:val="24"/>
          <w:szCs w:val="24"/>
          <w:lang w:eastAsia="ru-RU"/>
        </w:rPr>
        <w:t xml:space="preserve">жения образования обучающихся, </w:t>
      </w:r>
      <w:r w:rsidRPr="00141889">
        <w:rPr>
          <w:rFonts w:ascii="Times New Roman" w:eastAsia="Times New Roman" w:hAnsi="Times New Roman" w:cs="Times New Roman"/>
          <w:bCs/>
          <w:iCs/>
          <w:sz w:val="24"/>
          <w:szCs w:val="24"/>
          <w:lang w:eastAsia="ru-RU"/>
        </w:rPr>
        <w:t>для чего необходимо изучить намере</w:t>
      </w:r>
      <w:r>
        <w:rPr>
          <w:rFonts w:ascii="Times New Roman" w:eastAsia="Times New Roman" w:hAnsi="Times New Roman" w:cs="Times New Roman"/>
          <w:bCs/>
          <w:iCs/>
          <w:sz w:val="24"/>
          <w:szCs w:val="24"/>
          <w:lang w:eastAsia="ru-RU"/>
        </w:rPr>
        <w:t xml:space="preserve">ния и предпочтения обучающихся </w:t>
      </w:r>
      <w:r w:rsidRPr="00141889">
        <w:rPr>
          <w:rFonts w:ascii="Times New Roman" w:eastAsia="Times New Roman" w:hAnsi="Times New Roman" w:cs="Times New Roman"/>
          <w:bCs/>
          <w:iCs/>
          <w:sz w:val="24"/>
          <w:szCs w:val="24"/>
          <w:lang w:eastAsia="ru-RU"/>
        </w:rPr>
        <w:t>и их родителей (законных представителей).</w:t>
      </w:r>
    </w:p>
    <w:p w:rsidR="00141889" w:rsidRPr="007D186C" w:rsidRDefault="00141889" w:rsidP="007D186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141889">
        <w:rPr>
          <w:rFonts w:ascii="Times New Roman" w:eastAsia="Times New Roman" w:hAnsi="Times New Roman" w:cs="Times New Roman"/>
          <w:bCs/>
          <w:iCs/>
          <w:sz w:val="24"/>
          <w:szCs w:val="24"/>
          <w:lang w:eastAsia="ru-RU"/>
        </w:rPr>
        <w:t>В предлагаемых вариантах учебных п</w:t>
      </w:r>
      <w:r w:rsidR="007D186C">
        <w:rPr>
          <w:rFonts w:ascii="Times New Roman" w:eastAsia="Times New Roman" w:hAnsi="Times New Roman" w:cs="Times New Roman"/>
          <w:bCs/>
          <w:iCs/>
          <w:sz w:val="24"/>
          <w:szCs w:val="24"/>
          <w:lang w:eastAsia="ru-RU"/>
        </w:rPr>
        <w:t xml:space="preserve">ланов профилей учебный предмет </w:t>
      </w:r>
      <w:r w:rsidRPr="007D186C">
        <w:rPr>
          <w:rFonts w:ascii="Times New Roman" w:eastAsia="Times New Roman" w:hAnsi="Times New Roman" w:cs="Times New Roman"/>
          <w:bCs/>
          <w:iCs/>
          <w:sz w:val="24"/>
          <w:szCs w:val="24"/>
          <w:lang w:eastAsia="ru-RU"/>
        </w:rPr>
        <w:t>«Математика» (предметная область «Математика и информатика») представлен в виде трёх учебных курсов: «Алгебра и на</w:t>
      </w:r>
      <w:r w:rsidR="007D186C">
        <w:rPr>
          <w:rFonts w:ascii="Times New Roman" w:eastAsia="Times New Roman" w:hAnsi="Times New Roman" w:cs="Times New Roman"/>
          <w:bCs/>
          <w:iCs/>
          <w:sz w:val="24"/>
          <w:szCs w:val="24"/>
          <w:lang w:eastAsia="ru-RU"/>
        </w:rPr>
        <w:t xml:space="preserve">чала математического анализа», </w:t>
      </w:r>
      <w:r w:rsidRPr="007D186C">
        <w:rPr>
          <w:rFonts w:ascii="Times New Roman" w:eastAsia="Times New Roman" w:hAnsi="Times New Roman" w:cs="Times New Roman"/>
          <w:bCs/>
          <w:iCs/>
          <w:sz w:val="24"/>
          <w:szCs w:val="24"/>
          <w:lang w:eastAsia="ru-RU"/>
        </w:rPr>
        <w:t>«Геометрия», «Вероятность и статистика».</w:t>
      </w:r>
    </w:p>
    <w:p w:rsidR="00141889" w:rsidRPr="007D186C" w:rsidRDefault="00141889" w:rsidP="007D186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186C">
        <w:rPr>
          <w:rFonts w:ascii="Times New Roman" w:eastAsia="Times New Roman" w:hAnsi="Times New Roman" w:cs="Times New Roman"/>
          <w:bCs/>
          <w:iCs/>
          <w:sz w:val="24"/>
          <w:szCs w:val="24"/>
          <w:lang w:eastAsia="ru-RU"/>
        </w:rPr>
        <w:t xml:space="preserve">При этом образовательная организация до 1 сентября 2025 г. может реализовывать учебный план соответствующего профиля обучения </w:t>
      </w:r>
    </w:p>
    <w:p w:rsidR="00141889" w:rsidRPr="000132D5" w:rsidRDefault="00141889" w:rsidP="000132D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186C">
        <w:rPr>
          <w:rFonts w:ascii="Times New Roman" w:eastAsia="Times New Roman" w:hAnsi="Times New Roman" w:cs="Times New Roman"/>
          <w:bCs/>
          <w:iCs/>
          <w:sz w:val="24"/>
          <w:szCs w:val="24"/>
          <w:lang w:eastAsia="ru-RU"/>
        </w:rPr>
        <w:t>для обучающихся, принятых на обучение на уровень среднего общего образования в соответствии с ФГОС СОО, утвержденный при</w:t>
      </w:r>
      <w:r w:rsidR="007D186C">
        <w:rPr>
          <w:rFonts w:ascii="Times New Roman" w:eastAsia="Times New Roman" w:hAnsi="Times New Roman" w:cs="Times New Roman"/>
          <w:bCs/>
          <w:iCs/>
          <w:sz w:val="24"/>
          <w:szCs w:val="24"/>
          <w:lang w:eastAsia="ru-RU"/>
        </w:rPr>
        <w:t xml:space="preserve">казом Министерства образования </w:t>
      </w:r>
      <w:r w:rsidRPr="007D186C">
        <w:rPr>
          <w:rFonts w:ascii="Times New Roman" w:eastAsia="Times New Roman" w:hAnsi="Times New Roman" w:cs="Times New Roman"/>
          <w:bCs/>
          <w:iCs/>
          <w:sz w:val="24"/>
          <w:szCs w:val="24"/>
          <w:lang w:eastAsia="ru-RU"/>
        </w:rPr>
        <w:t>и науки Российской Федерации от 17</w:t>
      </w:r>
      <w:r w:rsidR="007D186C">
        <w:rPr>
          <w:rFonts w:ascii="Times New Roman" w:eastAsia="Times New Roman" w:hAnsi="Times New Roman" w:cs="Times New Roman"/>
          <w:bCs/>
          <w:iCs/>
          <w:sz w:val="24"/>
          <w:szCs w:val="24"/>
          <w:lang w:eastAsia="ru-RU"/>
        </w:rPr>
        <w:t xml:space="preserve"> мая 2012 г. № 413 (в редакции </w:t>
      </w:r>
      <w:r w:rsidRPr="007D186C">
        <w:rPr>
          <w:rFonts w:ascii="Times New Roman" w:eastAsia="Times New Roman" w:hAnsi="Times New Roman" w:cs="Times New Roman"/>
          <w:bCs/>
          <w:iCs/>
          <w:sz w:val="24"/>
          <w:szCs w:val="24"/>
          <w:lang w:eastAsia="ru-RU"/>
        </w:rPr>
        <w:t>приказа Минпросвещения Росси</w:t>
      </w:r>
      <w:r w:rsidR="007D186C">
        <w:rPr>
          <w:rFonts w:ascii="Times New Roman" w:eastAsia="Times New Roman" w:hAnsi="Times New Roman" w:cs="Times New Roman"/>
          <w:bCs/>
          <w:iCs/>
          <w:sz w:val="24"/>
          <w:szCs w:val="24"/>
          <w:lang w:eastAsia="ru-RU"/>
        </w:rPr>
        <w:t>и от 11 декабря 2020 г. № 712).</w:t>
      </w:r>
    </w:p>
    <w:p w:rsidR="00141889" w:rsidRPr="007D186C" w:rsidRDefault="00141889" w:rsidP="007D186C">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D186C">
        <w:rPr>
          <w:rFonts w:ascii="Times New Roman" w:eastAsia="Times New Roman" w:hAnsi="Times New Roman" w:cs="Times New Roman"/>
          <w:b/>
          <w:bCs/>
          <w:iCs/>
          <w:sz w:val="24"/>
          <w:szCs w:val="24"/>
          <w:lang w:eastAsia="ru-RU"/>
        </w:rPr>
        <w:t>Технологический профиль</w:t>
      </w:r>
      <w:r w:rsidRPr="007D186C">
        <w:rPr>
          <w:rFonts w:ascii="Times New Roman" w:eastAsia="Times New Roman" w:hAnsi="Times New Roman" w:cs="Times New Roman"/>
          <w:bCs/>
          <w:iCs/>
          <w:sz w:val="24"/>
          <w:szCs w:val="24"/>
          <w:lang w:eastAsia="ru-RU"/>
        </w:rPr>
        <w:t xml:space="preserve"> ориентирован на производственную, инженерную и информационную сферы деятельн</w:t>
      </w:r>
      <w:r w:rsidR="007D186C">
        <w:rPr>
          <w:rFonts w:ascii="Times New Roman" w:eastAsia="Times New Roman" w:hAnsi="Times New Roman" w:cs="Times New Roman"/>
          <w:bCs/>
          <w:iCs/>
          <w:sz w:val="24"/>
          <w:szCs w:val="24"/>
          <w:lang w:eastAsia="ru-RU"/>
        </w:rPr>
        <w:t xml:space="preserve">ости, поэтому в данном профиле </w:t>
      </w:r>
      <w:r w:rsidRPr="007D186C">
        <w:rPr>
          <w:rFonts w:ascii="Times New Roman" w:eastAsia="Times New Roman" w:hAnsi="Times New Roman" w:cs="Times New Roman"/>
          <w:bCs/>
          <w:iCs/>
          <w:sz w:val="24"/>
          <w:szCs w:val="24"/>
          <w:lang w:eastAsia="ru-RU"/>
        </w:rPr>
        <w:t>для изучения на углубленном уровне выбираются уче</w:t>
      </w:r>
      <w:r w:rsidR="007D186C">
        <w:rPr>
          <w:rFonts w:ascii="Times New Roman" w:eastAsia="Times New Roman" w:hAnsi="Times New Roman" w:cs="Times New Roman"/>
          <w:bCs/>
          <w:iCs/>
          <w:sz w:val="24"/>
          <w:szCs w:val="24"/>
          <w:lang w:eastAsia="ru-RU"/>
        </w:rPr>
        <w:t xml:space="preserve">бные предметы и </w:t>
      </w:r>
      <w:r w:rsidRPr="007D186C">
        <w:rPr>
          <w:rFonts w:ascii="Times New Roman" w:eastAsia="Times New Roman" w:hAnsi="Times New Roman" w:cs="Times New Roman"/>
          <w:bCs/>
          <w:iCs/>
          <w:sz w:val="24"/>
          <w:szCs w:val="24"/>
          <w:lang w:eastAsia="ru-RU"/>
        </w:rPr>
        <w:t>дополнительные предметы, курсы преимуще</w:t>
      </w:r>
      <w:r w:rsidR="007D186C">
        <w:rPr>
          <w:rFonts w:ascii="Times New Roman" w:eastAsia="Times New Roman" w:hAnsi="Times New Roman" w:cs="Times New Roman"/>
          <w:bCs/>
          <w:iCs/>
          <w:sz w:val="24"/>
          <w:szCs w:val="24"/>
          <w:lang w:eastAsia="ru-RU"/>
        </w:rPr>
        <w:t xml:space="preserve">ственно из предметных областей </w:t>
      </w:r>
      <w:r w:rsidRPr="007D186C">
        <w:rPr>
          <w:rFonts w:ascii="Times New Roman" w:eastAsia="Times New Roman" w:hAnsi="Times New Roman" w:cs="Times New Roman"/>
          <w:bCs/>
          <w:iCs/>
          <w:sz w:val="24"/>
          <w:szCs w:val="24"/>
          <w:lang w:eastAsia="ru-RU"/>
        </w:rPr>
        <w:t>«Математика и информатика» и «Естественно-научные предметы».</w:t>
      </w:r>
    </w:p>
    <w:p w:rsidR="00BD58CC" w:rsidRDefault="00141889" w:rsidP="000132D5">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7D186C">
        <w:rPr>
          <w:rFonts w:ascii="Times New Roman" w:eastAsia="Times New Roman" w:hAnsi="Times New Roman" w:cs="Times New Roman"/>
          <w:b/>
          <w:bCs/>
          <w:iCs/>
          <w:sz w:val="24"/>
          <w:szCs w:val="24"/>
          <w:lang w:eastAsia="ru-RU"/>
        </w:rPr>
        <w:t>Пример учебного плана технолог</w:t>
      </w:r>
      <w:r w:rsidR="007D186C" w:rsidRPr="007D186C">
        <w:rPr>
          <w:rFonts w:ascii="Times New Roman" w:eastAsia="Times New Roman" w:hAnsi="Times New Roman" w:cs="Times New Roman"/>
          <w:b/>
          <w:bCs/>
          <w:iCs/>
          <w:sz w:val="24"/>
          <w:szCs w:val="24"/>
          <w:lang w:eastAsia="ru-RU"/>
        </w:rPr>
        <w:t xml:space="preserve">ического (инженерного) профиля </w:t>
      </w:r>
      <w:r w:rsidRPr="007D186C">
        <w:rPr>
          <w:rFonts w:ascii="Times New Roman" w:eastAsia="Times New Roman" w:hAnsi="Times New Roman" w:cs="Times New Roman"/>
          <w:b/>
          <w:bCs/>
          <w:iCs/>
          <w:sz w:val="24"/>
          <w:szCs w:val="24"/>
          <w:lang w:eastAsia="ru-RU"/>
        </w:rPr>
        <w:t>(с углубленным изучением математики и физики) (вариант 1)</w:t>
      </w:r>
    </w:p>
    <w:p w:rsidR="00C529CA" w:rsidRPr="000132D5" w:rsidRDefault="00C529CA" w:rsidP="000132D5">
      <w:pPr>
        <w:autoSpaceDE w:val="0"/>
        <w:autoSpaceDN w:val="0"/>
        <w:adjustRightInd w:val="0"/>
        <w:spacing w:after="0" w:line="240" w:lineRule="auto"/>
        <w:rPr>
          <w:rFonts w:ascii="Times New Roman" w:eastAsia="Times New Roman" w:hAnsi="Times New Roman" w:cs="Times New Roman"/>
          <w:b/>
          <w:bCs/>
          <w:iCs/>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3D58B5" w:rsidRPr="003D58B5" w:rsidTr="00C529CA">
        <w:tc>
          <w:tcPr>
            <w:tcW w:w="1379" w:type="pct"/>
            <w:vMerge w:val="restar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3D58B5" w:rsidRPr="003D58B5" w:rsidTr="00C529CA">
        <w:tc>
          <w:tcPr>
            <w:tcW w:w="1379"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3D58B5" w:rsidRPr="003D58B5" w:rsidTr="00C529CA">
        <w:tc>
          <w:tcPr>
            <w:tcW w:w="1379"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3D58B5" w:rsidRPr="003D58B5" w:rsidRDefault="003D58B5" w:rsidP="003D58B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3D58B5" w:rsidRPr="003D58B5" w:rsidTr="00C529CA">
        <w:tc>
          <w:tcPr>
            <w:tcW w:w="2817" w:type="pct"/>
            <w:gridSpan w:val="2"/>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Обязательная часть</w:t>
            </w:r>
          </w:p>
        </w:tc>
        <w:tc>
          <w:tcPr>
            <w:tcW w:w="432" w:type="pct"/>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3D58B5" w:rsidRPr="003D58B5" w:rsidRDefault="003D58B5" w:rsidP="003D762D">
            <w:pPr>
              <w:autoSpaceDE w:val="0"/>
              <w:autoSpaceDN w:val="0"/>
              <w:adjustRightInd w:val="0"/>
              <w:rPr>
                <w:rFonts w:ascii="Times New Roman" w:eastAsia="Times New Roman" w:hAnsi="Times New Roman" w:cs="Times New Roman"/>
                <w:b/>
                <w:bCs/>
                <w:sz w:val="24"/>
                <w:szCs w:val="24"/>
                <w:lang w:eastAsia="ru-RU"/>
              </w:rPr>
            </w:pPr>
          </w:p>
        </w:tc>
      </w:tr>
      <w:tr w:rsidR="00CB3E04" w:rsidRPr="003D58B5" w:rsidTr="00C529CA">
        <w:tc>
          <w:tcPr>
            <w:tcW w:w="1379" w:type="pct"/>
            <w:vMerge w:val="restart"/>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CB3E04" w:rsidRPr="003D58B5" w:rsidTr="00C529CA">
        <w:tc>
          <w:tcPr>
            <w:tcW w:w="1379" w:type="pct"/>
            <w:vMerge/>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1D4B79" w:rsidRPr="003D58B5" w:rsidTr="00C529CA">
        <w:tc>
          <w:tcPr>
            <w:tcW w:w="1379" w:type="pct"/>
          </w:tcPr>
          <w:p w:rsidR="003D58B5"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3D58B5"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3D58B5"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3D58B5"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3D58B5"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3D58B5"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3D58B5"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CB3E04" w:rsidRPr="003D58B5" w:rsidTr="00C529CA">
        <w:tc>
          <w:tcPr>
            <w:tcW w:w="1379" w:type="pct"/>
            <w:vMerge w:val="restart"/>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CB3E04" w:rsidRPr="003D58B5" w:rsidTr="00C529CA">
        <w:tc>
          <w:tcPr>
            <w:tcW w:w="1379" w:type="pct"/>
            <w:vMerge/>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CB3E04" w:rsidRPr="003D58B5" w:rsidTr="00C529CA">
        <w:tc>
          <w:tcPr>
            <w:tcW w:w="1379" w:type="pct"/>
            <w:vMerge/>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CB3E04"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CB3E04" w:rsidRPr="003D58B5" w:rsidTr="00C529CA">
        <w:tc>
          <w:tcPr>
            <w:tcW w:w="1379" w:type="pct"/>
            <w:vMerge/>
          </w:tcPr>
          <w:p w:rsidR="00CB3E04" w:rsidRPr="003D58B5" w:rsidRDefault="00CB3E04"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CB3E04" w:rsidRPr="00CB3E04" w:rsidRDefault="00CB3E04"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CB3E04" w:rsidRPr="00CB3E04" w:rsidRDefault="00CB3E04"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CB3E04" w:rsidRPr="003D58B5" w:rsidRDefault="00CB3E04"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132D5" w:rsidRPr="003D58B5" w:rsidTr="00C529CA">
        <w:tc>
          <w:tcPr>
            <w:tcW w:w="1379" w:type="pct"/>
            <w:vMerge w:val="restart"/>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132D5" w:rsidRPr="003D58B5" w:rsidTr="00C529CA">
        <w:tc>
          <w:tcPr>
            <w:tcW w:w="1379" w:type="pct"/>
            <w:vMerge/>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132D5" w:rsidRPr="003D58B5" w:rsidTr="00C529CA">
        <w:tc>
          <w:tcPr>
            <w:tcW w:w="1379" w:type="pct"/>
            <w:vMerge/>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132D5" w:rsidRPr="003D58B5" w:rsidTr="00C529CA">
        <w:tc>
          <w:tcPr>
            <w:tcW w:w="1379" w:type="pct"/>
            <w:vMerge w:val="restart"/>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132D5" w:rsidRPr="003D58B5" w:rsidTr="00C529CA">
        <w:tc>
          <w:tcPr>
            <w:tcW w:w="1379" w:type="pct"/>
            <w:vMerge/>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132D5" w:rsidRPr="003D58B5" w:rsidTr="00C529CA">
        <w:tc>
          <w:tcPr>
            <w:tcW w:w="1379" w:type="pct"/>
            <w:vMerge/>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132D5" w:rsidRPr="00CB3E04" w:rsidRDefault="000132D5"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1D4B79" w:rsidRPr="003D58B5" w:rsidTr="00C529CA">
        <w:tc>
          <w:tcPr>
            <w:tcW w:w="1379" w:type="pct"/>
            <w:vMerge w:val="restart"/>
          </w:tcPr>
          <w:p w:rsidR="001D4B79" w:rsidRPr="003D58B5" w:rsidRDefault="001D4B79" w:rsidP="003D762D">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1D4B79" w:rsidRPr="00CB3E04" w:rsidRDefault="001D4B79"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1D4B79" w:rsidRPr="00CB3E04" w:rsidRDefault="001D4B79"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1D4B79" w:rsidRPr="003D58B5" w:rsidTr="00C529CA">
        <w:tc>
          <w:tcPr>
            <w:tcW w:w="1379" w:type="pct"/>
            <w:vMerge/>
          </w:tcPr>
          <w:p w:rsidR="001D4B79" w:rsidRPr="003D58B5" w:rsidRDefault="001D4B79"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1D4B79" w:rsidRPr="00CB3E04" w:rsidRDefault="001D4B79"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1D4B79" w:rsidRPr="00CB3E04" w:rsidRDefault="001D4B79" w:rsidP="00CB3E04">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1D4B79"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132D5" w:rsidRPr="003D58B5" w:rsidTr="00C529CA">
        <w:tc>
          <w:tcPr>
            <w:tcW w:w="1379" w:type="pct"/>
          </w:tcPr>
          <w:p w:rsidR="000132D5" w:rsidRPr="003D58B5" w:rsidRDefault="000132D5" w:rsidP="003D762D">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132D5" w:rsidRPr="00CB3E04" w:rsidRDefault="001D4B79"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0132D5" w:rsidRPr="00CB3E04" w:rsidRDefault="000132D5"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0132D5" w:rsidRPr="003D58B5" w:rsidRDefault="001D4B79"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132D5" w:rsidRPr="003D58B5" w:rsidRDefault="000132D5" w:rsidP="00CB3E04">
            <w:pPr>
              <w:autoSpaceDE w:val="0"/>
              <w:autoSpaceDN w:val="0"/>
              <w:adjustRightInd w:val="0"/>
              <w:jc w:val="center"/>
              <w:rPr>
                <w:rFonts w:ascii="Times New Roman" w:eastAsia="Times New Roman" w:hAnsi="Times New Roman" w:cs="Times New Roman"/>
                <w:b/>
                <w:bCs/>
                <w:sz w:val="24"/>
                <w:szCs w:val="24"/>
                <w:lang w:eastAsia="ru-RU"/>
              </w:rPr>
            </w:pPr>
          </w:p>
        </w:tc>
      </w:tr>
      <w:tr w:rsidR="00B30FF0" w:rsidRPr="003D58B5" w:rsidTr="00C529CA">
        <w:tc>
          <w:tcPr>
            <w:tcW w:w="2817" w:type="pct"/>
            <w:gridSpan w:val="2"/>
          </w:tcPr>
          <w:p w:rsidR="00B30FF0" w:rsidRPr="00CB3E04" w:rsidRDefault="00B30FF0"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B30FF0" w:rsidRPr="00CB3E04" w:rsidRDefault="00B30FF0"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B30FF0" w:rsidRPr="003D58B5" w:rsidRDefault="00B30FF0"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80" w:type="pct"/>
          </w:tcPr>
          <w:p w:rsidR="00B30FF0" w:rsidRPr="003D58B5" w:rsidRDefault="00B30FF0"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32" w:type="pct"/>
          </w:tcPr>
          <w:p w:rsidR="00B30FF0" w:rsidRPr="003D58B5" w:rsidRDefault="00B30FF0"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08" w:type="pct"/>
          </w:tcPr>
          <w:p w:rsidR="00B30FF0" w:rsidRPr="003D58B5" w:rsidRDefault="00B30FF0"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C529CA" w:rsidRPr="003D58B5" w:rsidTr="00C529CA">
        <w:tc>
          <w:tcPr>
            <w:tcW w:w="2817" w:type="pct"/>
            <w:gridSpan w:val="2"/>
          </w:tcPr>
          <w:p w:rsidR="00C529CA" w:rsidRPr="00CB3E04" w:rsidRDefault="00C529CA"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C529CA" w:rsidRPr="00CB3E04" w:rsidRDefault="00C529CA"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C529CA" w:rsidRPr="003D58B5" w:rsidTr="00C529CA">
        <w:tc>
          <w:tcPr>
            <w:tcW w:w="2817" w:type="pct"/>
            <w:gridSpan w:val="2"/>
          </w:tcPr>
          <w:p w:rsidR="00C529CA" w:rsidRPr="00CB3E04" w:rsidRDefault="00C529CA"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C529CA" w:rsidRPr="00CB3E04" w:rsidRDefault="00C529CA"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C529CA" w:rsidRPr="003D58B5" w:rsidTr="00C529CA">
        <w:tc>
          <w:tcPr>
            <w:tcW w:w="2817" w:type="pct"/>
            <w:gridSpan w:val="2"/>
          </w:tcPr>
          <w:p w:rsidR="00C529CA" w:rsidRPr="00CB3E04" w:rsidRDefault="00C529CA"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C529CA" w:rsidRPr="00CB3E04" w:rsidRDefault="00C529CA"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C529CA" w:rsidRPr="003D58B5" w:rsidTr="00C529CA">
        <w:tc>
          <w:tcPr>
            <w:tcW w:w="2817" w:type="pct"/>
            <w:gridSpan w:val="2"/>
          </w:tcPr>
          <w:p w:rsidR="00C529CA" w:rsidRPr="00CB3E04" w:rsidRDefault="00C529CA"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C529CA" w:rsidRPr="00CB3E04" w:rsidRDefault="00C529CA"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C529CA" w:rsidRPr="003D58B5" w:rsidRDefault="00C529CA"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FC2E23" w:rsidRPr="003D58B5" w:rsidTr="00FC2E23">
        <w:tc>
          <w:tcPr>
            <w:tcW w:w="2817" w:type="pct"/>
            <w:gridSpan w:val="2"/>
          </w:tcPr>
          <w:p w:rsidR="00FC2E23" w:rsidRDefault="00FC2E23" w:rsidP="003D762D">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Общая допустимая нагрузка за период обучения в 10-11-х классах в соответствии с действующими санитарными правилами и нормами в часах, </w:t>
            </w:r>
            <w:r>
              <w:rPr>
                <w:rFonts w:ascii="Times New Roman" w:eastAsia="Times New Roman" w:hAnsi="Times New Roman" w:cs="Times New Roman"/>
                <w:bCs/>
                <w:sz w:val="24"/>
                <w:szCs w:val="24"/>
                <w:lang w:eastAsia="ru-RU"/>
              </w:rPr>
              <w:lastRenderedPageBreak/>
              <w:t>итого</w:t>
            </w:r>
          </w:p>
        </w:tc>
        <w:tc>
          <w:tcPr>
            <w:tcW w:w="432" w:type="pct"/>
          </w:tcPr>
          <w:p w:rsidR="00FC2E23" w:rsidRPr="00CB3E04" w:rsidRDefault="00FC2E23" w:rsidP="00CB3E04">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FC2E23" w:rsidRDefault="00FC2E23"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FC2E23" w:rsidRDefault="00FC2E23" w:rsidP="00CB3E0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04237" w:rsidRDefault="00004237" w:rsidP="003D762D">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028F9" w:rsidRPr="0038672F" w:rsidRDefault="0038672F" w:rsidP="0038672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8672F">
        <w:rPr>
          <w:rFonts w:ascii="Times New Roman" w:eastAsia="Times New Roman" w:hAnsi="Times New Roman" w:cs="Times New Roman"/>
          <w:b/>
          <w:bCs/>
          <w:sz w:val="24"/>
          <w:szCs w:val="24"/>
          <w:lang w:eastAsia="ru-RU"/>
        </w:rPr>
        <w:t>Пример учебного плана технологического (информационно – технологического) профиля (с углубленным изучением математики и информатики)</w:t>
      </w:r>
      <w:r>
        <w:rPr>
          <w:rFonts w:ascii="Times New Roman" w:eastAsia="Times New Roman" w:hAnsi="Times New Roman" w:cs="Times New Roman"/>
          <w:b/>
          <w:bCs/>
          <w:sz w:val="24"/>
          <w:szCs w:val="24"/>
          <w:lang w:eastAsia="ru-RU"/>
        </w:rPr>
        <w:t xml:space="preserve"> (вариант 2)</w:t>
      </w:r>
    </w:p>
    <w:p w:rsidR="007D186C" w:rsidRDefault="007D186C"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38672F" w:rsidRPr="003D58B5" w:rsidTr="00225453">
        <w:tc>
          <w:tcPr>
            <w:tcW w:w="1379" w:type="pct"/>
            <w:vMerge w:val="restar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38672F" w:rsidRPr="003D58B5" w:rsidTr="00225453">
        <w:tc>
          <w:tcPr>
            <w:tcW w:w="2817" w:type="pct"/>
            <w:gridSpan w:val="2"/>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r>
      <w:tr w:rsidR="0038672F" w:rsidRPr="003D58B5" w:rsidTr="00225453">
        <w:tc>
          <w:tcPr>
            <w:tcW w:w="1379" w:type="pct"/>
            <w:vMerge w:val="restar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38672F" w:rsidRPr="003D58B5" w:rsidTr="00225453">
        <w:tc>
          <w:tcPr>
            <w:tcW w:w="1379"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38672F" w:rsidRPr="003D58B5" w:rsidTr="00225453">
        <w:tc>
          <w:tcPr>
            <w:tcW w:w="1379" w:type="pct"/>
            <w:vMerge w:val="restar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38672F" w:rsidRPr="00CB3E04" w:rsidRDefault="008C29E7"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38672F" w:rsidRPr="003D58B5" w:rsidTr="00225453">
        <w:tc>
          <w:tcPr>
            <w:tcW w:w="1379" w:type="pct"/>
            <w:vMerge w:val="restar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38672F" w:rsidRPr="00CB3E04" w:rsidRDefault="008C29E7"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38672F" w:rsidRPr="003D58B5" w:rsidRDefault="008C29E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38672F" w:rsidRPr="003D58B5" w:rsidTr="00225453">
        <w:tc>
          <w:tcPr>
            <w:tcW w:w="1379" w:type="pct"/>
            <w:vMerge w:val="restar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38672F" w:rsidRPr="003D58B5" w:rsidTr="00225453">
        <w:tc>
          <w:tcPr>
            <w:tcW w:w="1379" w:type="pct"/>
            <w:vMerge w:val="restar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38672F" w:rsidRPr="003D58B5" w:rsidTr="00225453">
        <w:tc>
          <w:tcPr>
            <w:tcW w:w="1379" w:type="pct"/>
            <w:vMerge/>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38672F" w:rsidRPr="003D58B5" w:rsidTr="00225453">
        <w:tc>
          <w:tcPr>
            <w:tcW w:w="1379" w:type="pct"/>
          </w:tcPr>
          <w:p w:rsidR="0038672F" w:rsidRPr="003D58B5" w:rsidRDefault="0038672F"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38672F" w:rsidRPr="003D58B5" w:rsidTr="00225453">
        <w:tc>
          <w:tcPr>
            <w:tcW w:w="2817" w:type="pct"/>
            <w:gridSpan w:val="2"/>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38672F" w:rsidRPr="003D58B5" w:rsidTr="00225453">
        <w:tc>
          <w:tcPr>
            <w:tcW w:w="2817" w:type="pct"/>
            <w:gridSpan w:val="2"/>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38672F" w:rsidRPr="003D58B5" w:rsidTr="00225453">
        <w:tc>
          <w:tcPr>
            <w:tcW w:w="2817" w:type="pct"/>
            <w:gridSpan w:val="2"/>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38672F" w:rsidRPr="003D58B5" w:rsidTr="00225453">
        <w:tc>
          <w:tcPr>
            <w:tcW w:w="2817" w:type="pct"/>
            <w:gridSpan w:val="2"/>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38672F" w:rsidRPr="003D58B5" w:rsidTr="00225453">
        <w:tc>
          <w:tcPr>
            <w:tcW w:w="2817" w:type="pct"/>
            <w:gridSpan w:val="2"/>
          </w:tcPr>
          <w:p w:rsidR="0038672F" w:rsidRPr="00CB3E04"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38672F" w:rsidRPr="003D58B5"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38672F" w:rsidRPr="003D58B5" w:rsidTr="00225453">
        <w:tc>
          <w:tcPr>
            <w:tcW w:w="2817" w:type="pct"/>
            <w:gridSpan w:val="2"/>
          </w:tcPr>
          <w:p w:rsidR="0038672F" w:rsidRDefault="0038672F"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38672F" w:rsidRPr="00CB3E04" w:rsidRDefault="0038672F"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38672F"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38672F" w:rsidRDefault="0038672F"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7D186C" w:rsidRDefault="007D186C" w:rsidP="00472947">
      <w:pPr>
        <w:spacing w:after="0" w:line="240" w:lineRule="auto"/>
        <w:rPr>
          <w:rFonts w:ascii="Times New Roman" w:eastAsiaTheme="minorEastAsia" w:hAnsi="Times New Roman" w:cs="Times New Roman"/>
          <w:b/>
          <w:sz w:val="24"/>
          <w:szCs w:val="24"/>
          <w:u w:val="single"/>
          <w:lang w:eastAsia="ru-RU"/>
        </w:rPr>
      </w:pPr>
    </w:p>
    <w:p w:rsidR="007D186C" w:rsidRDefault="007D186C" w:rsidP="00472947">
      <w:pPr>
        <w:spacing w:after="0" w:line="240" w:lineRule="auto"/>
        <w:rPr>
          <w:rFonts w:ascii="Times New Roman" w:eastAsiaTheme="minorEastAsia" w:hAnsi="Times New Roman" w:cs="Times New Roman"/>
          <w:b/>
          <w:sz w:val="24"/>
          <w:szCs w:val="24"/>
          <w:u w:val="single"/>
          <w:lang w:eastAsia="ru-RU"/>
        </w:rPr>
      </w:pPr>
    </w:p>
    <w:p w:rsidR="007B07FC" w:rsidRPr="007B07FC" w:rsidRDefault="007B07FC" w:rsidP="007B07FC">
      <w:pPr>
        <w:spacing w:after="0" w:line="240" w:lineRule="auto"/>
        <w:rPr>
          <w:rFonts w:ascii="Times New Roman" w:eastAsiaTheme="minorEastAsia" w:hAnsi="Times New Roman" w:cs="Times New Roman"/>
          <w:sz w:val="24"/>
          <w:szCs w:val="24"/>
          <w:lang w:eastAsia="ru-RU"/>
        </w:rPr>
      </w:pPr>
      <w:r w:rsidRPr="007B07FC">
        <w:rPr>
          <w:rFonts w:ascii="Times New Roman" w:eastAsiaTheme="minorEastAsia" w:hAnsi="Times New Roman" w:cs="Times New Roman"/>
          <w:b/>
          <w:sz w:val="24"/>
          <w:szCs w:val="24"/>
          <w:lang w:eastAsia="ru-RU"/>
        </w:rPr>
        <w:t>Естественно-научный профиль</w:t>
      </w:r>
      <w:r>
        <w:rPr>
          <w:rFonts w:ascii="Times New Roman" w:eastAsiaTheme="minorEastAsia" w:hAnsi="Times New Roman" w:cs="Times New Roman"/>
          <w:sz w:val="24"/>
          <w:szCs w:val="24"/>
          <w:lang w:eastAsia="ru-RU"/>
        </w:rPr>
        <w:t xml:space="preserve"> ориентирует на такие сферы </w:t>
      </w:r>
      <w:r w:rsidRPr="007B07FC">
        <w:rPr>
          <w:rFonts w:ascii="Times New Roman" w:eastAsiaTheme="minorEastAsia" w:hAnsi="Times New Roman" w:cs="Times New Roman"/>
          <w:sz w:val="24"/>
          <w:szCs w:val="24"/>
          <w:lang w:eastAsia="ru-RU"/>
        </w:rPr>
        <w:t xml:space="preserve">деятельности, как медицина, биотехнологии и другие. В данном профиле </w:t>
      </w:r>
    </w:p>
    <w:p w:rsidR="007D186C" w:rsidRPr="007B07FC" w:rsidRDefault="007B07FC" w:rsidP="007B07FC">
      <w:pPr>
        <w:spacing w:after="0" w:line="240" w:lineRule="auto"/>
        <w:rPr>
          <w:rFonts w:ascii="Times New Roman" w:eastAsiaTheme="minorEastAsia" w:hAnsi="Times New Roman" w:cs="Times New Roman"/>
          <w:sz w:val="24"/>
          <w:szCs w:val="24"/>
          <w:lang w:eastAsia="ru-RU"/>
        </w:rPr>
      </w:pPr>
      <w:r w:rsidRPr="007B07FC">
        <w:rPr>
          <w:rFonts w:ascii="Times New Roman" w:eastAsiaTheme="minorEastAsia" w:hAnsi="Times New Roman" w:cs="Times New Roman"/>
          <w:sz w:val="24"/>
          <w:szCs w:val="24"/>
          <w:lang w:eastAsia="ru-RU"/>
        </w:rPr>
        <w:t>для изучения на углубленном уровне</w:t>
      </w:r>
      <w:r>
        <w:rPr>
          <w:rFonts w:ascii="Times New Roman" w:eastAsiaTheme="minorEastAsia" w:hAnsi="Times New Roman" w:cs="Times New Roman"/>
          <w:sz w:val="24"/>
          <w:szCs w:val="24"/>
          <w:lang w:eastAsia="ru-RU"/>
        </w:rPr>
        <w:t xml:space="preserve"> выбираются учебные предметы и </w:t>
      </w:r>
      <w:r w:rsidRPr="007B07FC">
        <w:rPr>
          <w:rFonts w:ascii="Times New Roman" w:eastAsiaTheme="minorEastAsia" w:hAnsi="Times New Roman" w:cs="Times New Roman"/>
          <w:sz w:val="24"/>
          <w:szCs w:val="24"/>
          <w:lang w:eastAsia="ru-RU"/>
        </w:rPr>
        <w:t>дополнительные курсы преимущественно из предметных областей «Ест</w:t>
      </w:r>
      <w:r>
        <w:rPr>
          <w:rFonts w:ascii="Times New Roman" w:eastAsiaTheme="minorEastAsia" w:hAnsi="Times New Roman" w:cs="Times New Roman"/>
          <w:sz w:val="24"/>
          <w:szCs w:val="24"/>
          <w:lang w:eastAsia="ru-RU"/>
        </w:rPr>
        <w:t>ественно-</w:t>
      </w:r>
      <w:r w:rsidRPr="007B07FC">
        <w:rPr>
          <w:rFonts w:ascii="Times New Roman" w:eastAsiaTheme="minorEastAsia" w:hAnsi="Times New Roman" w:cs="Times New Roman"/>
          <w:sz w:val="24"/>
          <w:szCs w:val="24"/>
          <w:lang w:eastAsia="ru-RU"/>
        </w:rPr>
        <w:t>научные предметы».</w:t>
      </w:r>
    </w:p>
    <w:p w:rsidR="007D186C" w:rsidRDefault="006D342D" w:rsidP="00472947">
      <w:pPr>
        <w:spacing w:after="0" w:line="240" w:lineRule="auto"/>
        <w:rPr>
          <w:rFonts w:ascii="Times New Roman" w:eastAsiaTheme="minorEastAsia" w:hAnsi="Times New Roman" w:cs="Times New Roman"/>
          <w:b/>
          <w:sz w:val="24"/>
          <w:szCs w:val="24"/>
          <w:lang w:eastAsia="ru-RU"/>
        </w:rPr>
      </w:pPr>
      <w:r w:rsidRPr="006D342D">
        <w:rPr>
          <w:rFonts w:ascii="Times New Roman" w:eastAsiaTheme="minorEastAsia" w:hAnsi="Times New Roman" w:cs="Times New Roman"/>
          <w:b/>
          <w:sz w:val="24"/>
          <w:szCs w:val="24"/>
          <w:lang w:eastAsia="ru-RU"/>
        </w:rPr>
        <w:t>Пример учебного плана естественно – научного профиля.</w:t>
      </w:r>
    </w:p>
    <w:p w:rsidR="006D342D" w:rsidRPr="006D342D" w:rsidRDefault="006D342D" w:rsidP="00472947">
      <w:pPr>
        <w:spacing w:after="0" w:line="240" w:lineRule="auto"/>
        <w:rPr>
          <w:rFonts w:ascii="Times New Roman" w:eastAsiaTheme="minorEastAsia" w:hAnsi="Times New Roman" w:cs="Times New Roman"/>
          <w:b/>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6D342D" w:rsidRPr="003D58B5" w:rsidTr="00225453">
        <w:tc>
          <w:tcPr>
            <w:tcW w:w="1379" w:type="pct"/>
            <w:vMerge w:val="restar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6D342D" w:rsidRPr="003D58B5" w:rsidTr="00225453">
        <w:tc>
          <w:tcPr>
            <w:tcW w:w="2817" w:type="pct"/>
            <w:gridSpan w:val="2"/>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r>
      <w:tr w:rsidR="006D342D" w:rsidRPr="003D58B5" w:rsidTr="00225453">
        <w:tc>
          <w:tcPr>
            <w:tcW w:w="1379" w:type="pct"/>
            <w:vMerge w:val="restar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D342D" w:rsidRPr="003D58B5" w:rsidTr="00225453">
        <w:tc>
          <w:tcPr>
            <w:tcW w:w="1379"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D342D" w:rsidRPr="003D58B5" w:rsidTr="00225453">
        <w:tc>
          <w:tcPr>
            <w:tcW w:w="1379" w:type="pct"/>
            <w:vMerge w:val="restar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D342D" w:rsidRPr="003D58B5" w:rsidTr="00225453">
        <w:tc>
          <w:tcPr>
            <w:tcW w:w="1379" w:type="pct"/>
            <w:vMerge w:val="restar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D342D" w:rsidRPr="003D58B5" w:rsidRDefault="00CB1EED" w:rsidP="00CB1EED">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D342D" w:rsidRPr="003D58B5" w:rsidRDefault="00CB1EED" w:rsidP="00CB1EED">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6D342D" w:rsidRPr="00CB3E04" w:rsidRDefault="00CB1E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D342D" w:rsidRPr="003D58B5" w:rsidRDefault="00CB1EED" w:rsidP="00CB1EED">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D342D" w:rsidRPr="003D58B5" w:rsidRDefault="00CB1E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D342D" w:rsidRPr="003D58B5" w:rsidTr="00225453">
        <w:tc>
          <w:tcPr>
            <w:tcW w:w="1379" w:type="pct"/>
            <w:vMerge w:val="restar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D342D" w:rsidRPr="003D58B5" w:rsidTr="00225453">
        <w:tc>
          <w:tcPr>
            <w:tcW w:w="1379" w:type="pct"/>
            <w:vMerge w:val="restar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D342D" w:rsidRPr="003D58B5" w:rsidTr="00225453">
        <w:tc>
          <w:tcPr>
            <w:tcW w:w="1379" w:type="pct"/>
            <w:vMerge/>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D342D" w:rsidRPr="003D58B5" w:rsidTr="00225453">
        <w:tc>
          <w:tcPr>
            <w:tcW w:w="1379" w:type="pct"/>
          </w:tcPr>
          <w:p w:rsidR="006D342D" w:rsidRPr="003D58B5" w:rsidRDefault="006D342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6D342D" w:rsidRPr="003D58B5" w:rsidTr="00225453">
        <w:tc>
          <w:tcPr>
            <w:tcW w:w="2817" w:type="pct"/>
            <w:gridSpan w:val="2"/>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6D342D" w:rsidRPr="003D58B5" w:rsidTr="00225453">
        <w:tc>
          <w:tcPr>
            <w:tcW w:w="2817" w:type="pct"/>
            <w:gridSpan w:val="2"/>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6D342D" w:rsidRPr="003D58B5" w:rsidRDefault="002848B7"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6D342D" w:rsidRPr="003D58B5" w:rsidTr="00225453">
        <w:tc>
          <w:tcPr>
            <w:tcW w:w="2817" w:type="pct"/>
            <w:gridSpan w:val="2"/>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6D342D" w:rsidRPr="003D58B5" w:rsidTr="00225453">
        <w:tc>
          <w:tcPr>
            <w:tcW w:w="2817" w:type="pct"/>
            <w:gridSpan w:val="2"/>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6D342D" w:rsidRPr="003D58B5" w:rsidTr="00225453">
        <w:tc>
          <w:tcPr>
            <w:tcW w:w="2817" w:type="pct"/>
            <w:gridSpan w:val="2"/>
          </w:tcPr>
          <w:p w:rsidR="006D342D" w:rsidRPr="00CB3E04"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6D342D" w:rsidRPr="003D58B5"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6D342D" w:rsidRPr="003D58B5" w:rsidTr="00225453">
        <w:tc>
          <w:tcPr>
            <w:tcW w:w="2817" w:type="pct"/>
            <w:gridSpan w:val="2"/>
          </w:tcPr>
          <w:p w:rsidR="006D342D" w:rsidRDefault="006D342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6D342D" w:rsidRPr="00CB3E04" w:rsidRDefault="006D342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6D342D"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6D342D" w:rsidRDefault="006D342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7D186C" w:rsidRPr="006D342D" w:rsidRDefault="007D186C" w:rsidP="00472947">
      <w:pPr>
        <w:spacing w:after="0" w:line="240" w:lineRule="auto"/>
        <w:rPr>
          <w:rFonts w:ascii="Times New Roman" w:eastAsiaTheme="minorEastAsia" w:hAnsi="Times New Roman" w:cs="Times New Roman"/>
          <w:b/>
          <w:sz w:val="24"/>
          <w:szCs w:val="24"/>
          <w:u w:val="single"/>
          <w:lang w:eastAsia="ru-RU"/>
        </w:rPr>
      </w:pPr>
    </w:p>
    <w:p w:rsidR="00096863" w:rsidRPr="00096863" w:rsidRDefault="00096863" w:rsidP="00096863">
      <w:pPr>
        <w:spacing w:after="0" w:line="240" w:lineRule="auto"/>
        <w:rPr>
          <w:rFonts w:ascii="Times New Roman" w:eastAsiaTheme="minorEastAsia" w:hAnsi="Times New Roman" w:cs="Times New Roman"/>
          <w:sz w:val="24"/>
          <w:szCs w:val="24"/>
          <w:lang w:eastAsia="ru-RU"/>
        </w:rPr>
      </w:pPr>
      <w:r w:rsidRPr="00096863">
        <w:rPr>
          <w:rFonts w:ascii="Times New Roman" w:eastAsiaTheme="minorEastAsia" w:hAnsi="Times New Roman" w:cs="Times New Roman"/>
          <w:b/>
          <w:sz w:val="24"/>
          <w:szCs w:val="24"/>
          <w:lang w:eastAsia="ru-RU"/>
        </w:rPr>
        <w:t>Гуманитарный профиль</w:t>
      </w:r>
      <w:r w:rsidRPr="00096863">
        <w:rPr>
          <w:rFonts w:ascii="Times New Roman" w:eastAsiaTheme="minorEastAsia" w:hAnsi="Times New Roman" w:cs="Times New Roman"/>
          <w:sz w:val="24"/>
          <w:szCs w:val="24"/>
          <w:lang w:eastAsia="ru-RU"/>
        </w:rPr>
        <w:t xml:space="preserve"> ориентируе</w:t>
      </w:r>
      <w:r>
        <w:rPr>
          <w:rFonts w:ascii="Times New Roman" w:eastAsiaTheme="minorEastAsia" w:hAnsi="Times New Roman" w:cs="Times New Roman"/>
          <w:sz w:val="24"/>
          <w:szCs w:val="24"/>
          <w:lang w:eastAsia="ru-RU"/>
        </w:rPr>
        <w:t xml:space="preserve">т на такие сферы деятельности, </w:t>
      </w:r>
      <w:r w:rsidRPr="00096863">
        <w:rPr>
          <w:rFonts w:ascii="Times New Roman" w:eastAsiaTheme="minorEastAsia" w:hAnsi="Times New Roman" w:cs="Times New Roman"/>
          <w:sz w:val="24"/>
          <w:szCs w:val="24"/>
          <w:lang w:eastAsia="ru-RU"/>
        </w:rPr>
        <w:t>как педагогика, психология, общественные отноше</w:t>
      </w:r>
      <w:r>
        <w:rPr>
          <w:rFonts w:ascii="Times New Roman" w:eastAsiaTheme="minorEastAsia" w:hAnsi="Times New Roman" w:cs="Times New Roman"/>
          <w:sz w:val="24"/>
          <w:szCs w:val="24"/>
          <w:lang w:eastAsia="ru-RU"/>
        </w:rPr>
        <w:t xml:space="preserve">ния и другие. В данном профиле </w:t>
      </w:r>
      <w:r w:rsidRPr="00096863">
        <w:rPr>
          <w:rFonts w:ascii="Times New Roman" w:eastAsiaTheme="minorEastAsia" w:hAnsi="Times New Roman" w:cs="Times New Roman"/>
          <w:sz w:val="24"/>
          <w:szCs w:val="24"/>
          <w:lang w:eastAsia="ru-RU"/>
        </w:rPr>
        <w:t>для изучения на углубленном уров</w:t>
      </w:r>
      <w:r>
        <w:rPr>
          <w:rFonts w:ascii="Times New Roman" w:eastAsiaTheme="minorEastAsia" w:hAnsi="Times New Roman" w:cs="Times New Roman"/>
          <w:sz w:val="24"/>
          <w:szCs w:val="24"/>
          <w:lang w:eastAsia="ru-RU"/>
        </w:rPr>
        <w:t xml:space="preserve">не выбираются учебные предметы </w:t>
      </w:r>
      <w:r w:rsidRPr="00096863">
        <w:rPr>
          <w:rFonts w:ascii="Times New Roman" w:eastAsiaTheme="minorEastAsia" w:hAnsi="Times New Roman" w:cs="Times New Roman"/>
          <w:sz w:val="24"/>
          <w:szCs w:val="24"/>
          <w:lang w:eastAsia="ru-RU"/>
        </w:rPr>
        <w:t>преимущественно из предметных областе</w:t>
      </w:r>
      <w:r>
        <w:rPr>
          <w:rFonts w:ascii="Times New Roman" w:eastAsiaTheme="minorEastAsia" w:hAnsi="Times New Roman" w:cs="Times New Roman"/>
          <w:sz w:val="24"/>
          <w:szCs w:val="24"/>
          <w:lang w:eastAsia="ru-RU"/>
        </w:rPr>
        <w:t xml:space="preserve">й «Русский язык и литература», </w:t>
      </w:r>
      <w:r w:rsidRPr="00096863">
        <w:rPr>
          <w:rFonts w:ascii="Times New Roman" w:eastAsiaTheme="minorEastAsia" w:hAnsi="Times New Roman" w:cs="Times New Roman"/>
          <w:sz w:val="24"/>
          <w:szCs w:val="24"/>
          <w:lang w:eastAsia="ru-RU"/>
        </w:rPr>
        <w:t>«Общественно-научные предметы» и «Иностранные языки».</w:t>
      </w:r>
    </w:p>
    <w:p w:rsidR="007D186C" w:rsidRPr="001527AB" w:rsidRDefault="00096863" w:rsidP="00472947">
      <w:pPr>
        <w:spacing w:after="0" w:line="240" w:lineRule="auto"/>
        <w:rPr>
          <w:rFonts w:ascii="Times New Roman" w:eastAsiaTheme="minorEastAsia" w:hAnsi="Times New Roman" w:cs="Times New Roman"/>
          <w:b/>
          <w:sz w:val="24"/>
          <w:szCs w:val="24"/>
          <w:lang w:eastAsia="ru-RU"/>
        </w:rPr>
      </w:pPr>
      <w:r w:rsidRPr="00096863">
        <w:rPr>
          <w:rFonts w:ascii="Times New Roman" w:eastAsiaTheme="minorEastAsia" w:hAnsi="Times New Roman" w:cs="Times New Roman"/>
          <w:b/>
          <w:sz w:val="24"/>
          <w:szCs w:val="24"/>
          <w:lang w:eastAsia="ru-RU"/>
        </w:rPr>
        <w:t>Пример учебного плана гуманитарного профиля (вариант 1)</w:t>
      </w:r>
      <w:r w:rsidRPr="00096863">
        <w:rPr>
          <w:rFonts w:ascii="Times New Roman" w:eastAsiaTheme="minorEastAsia" w:hAnsi="Times New Roman" w:cs="Times New Roman"/>
          <w:b/>
          <w:sz w:val="24"/>
          <w:szCs w:val="24"/>
          <w:lang w:eastAsia="ru-RU"/>
        </w:rPr>
        <w:cr/>
      </w:r>
    </w:p>
    <w:tbl>
      <w:tblPr>
        <w:tblStyle w:val="a5"/>
        <w:tblW w:w="5000" w:type="pct"/>
        <w:tblLayout w:type="fixed"/>
        <w:tblLook w:val="04A0"/>
      </w:tblPr>
      <w:tblGrid>
        <w:gridCol w:w="4077"/>
        <w:gridCol w:w="4252"/>
        <w:gridCol w:w="1278"/>
        <w:gridCol w:w="1275"/>
        <w:gridCol w:w="1419"/>
        <w:gridCol w:w="1278"/>
        <w:gridCol w:w="1207"/>
      </w:tblGrid>
      <w:tr w:rsidR="00096863" w:rsidRPr="003D58B5" w:rsidTr="00225453">
        <w:tc>
          <w:tcPr>
            <w:tcW w:w="1379" w:type="pct"/>
            <w:vMerge w:val="restar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096863" w:rsidRPr="003D58B5" w:rsidTr="00225453">
        <w:tc>
          <w:tcPr>
            <w:tcW w:w="2817" w:type="pct"/>
            <w:gridSpan w:val="2"/>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r>
      <w:tr w:rsidR="00096863" w:rsidRPr="003D58B5" w:rsidTr="00225453">
        <w:tc>
          <w:tcPr>
            <w:tcW w:w="1379" w:type="pct"/>
            <w:vMerge w:val="restar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096863" w:rsidRPr="00CB3E04" w:rsidRDefault="00F1310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96863" w:rsidRPr="003D58B5" w:rsidTr="00225453">
        <w:tc>
          <w:tcPr>
            <w:tcW w:w="1379"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96863" w:rsidRPr="003D58B5" w:rsidTr="00225453">
        <w:tc>
          <w:tcPr>
            <w:tcW w:w="1379" w:type="pct"/>
            <w:vMerge w:val="restar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val="restar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096863" w:rsidRPr="00CB3E04" w:rsidRDefault="00F1310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096863" w:rsidRPr="00CB3E04" w:rsidRDefault="00F1310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F1310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val="restar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096863" w:rsidRPr="00CB3E04" w:rsidRDefault="00D4518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96863" w:rsidRPr="003D58B5" w:rsidRDefault="00D4518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096863" w:rsidRPr="003D58B5" w:rsidRDefault="00D4518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096863" w:rsidRPr="003D58B5" w:rsidRDefault="00D4518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096863" w:rsidRPr="003D58B5" w:rsidRDefault="00D4518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vMerge w:val="restar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96863" w:rsidRPr="003D58B5" w:rsidTr="00225453">
        <w:tc>
          <w:tcPr>
            <w:tcW w:w="1379" w:type="pct"/>
            <w:vMerge/>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96863" w:rsidRPr="003D58B5" w:rsidTr="00225453">
        <w:tc>
          <w:tcPr>
            <w:tcW w:w="1379" w:type="pct"/>
          </w:tcPr>
          <w:p w:rsidR="00096863" w:rsidRPr="003D58B5" w:rsidRDefault="0009686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096863" w:rsidRPr="003D58B5" w:rsidTr="00225453">
        <w:tc>
          <w:tcPr>
            <w:tcW w:w="2817" w:type="pct"/>
            <w:gridSpan w:val="2"/>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096863" w:rsidRPr="003D58B5" w:rsidTr="00225453">
        <w:tc>
          <w:tcPr>
            <w:tcW w:w="2817" w:type="pct"/>
            <w:gridSpan w:val="2"/>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096863" w:rsidRPr="003D58B5" w:rsidTr="00225453">
        <w:tc>
          <w:tcPr>
            <w:tcW w:w="2817" w:type="pct"/>
            <w:gridSpan w:val="2"/>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096863" w:rsidRPr="003D58B5" w:rsidTr="00225453">
        <w:tc>
          <w:tcPr>
            <w:tcW w:w="2817" w:type="pct"/>
            <w:gridSpan w:val="2"/>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096863" w:rsidRPr="003D58B5" w:rsidTr="00225453">
        <w:tc>
          <w:tcPr>
            <w:tcW w:w="2817" w:type="pct"/>
            <w:gridSpan w:val="2"/>
          </w:tcPr>
          <w:p w:rsidR="00096863" w:rsidRPr="00CB3E04"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Максимально допустимая недельная нагрузка в соответствии с действующими </w:t>
            </w:r>
            <w:r>
              <w:rPr>
                <w:rFonts w:ascii="Times New Roman" w:eastAsia="Times New Roman" w:hAnsi="Times New Roman" w:cs="Times New Roman"/>
                <w:bCs/>
                <w:sz w:val="24"/>
                <w:szCs w:val="24"/>
                <w:lang w:eastAsia="ru-RU"/>
              </w:rPr>
              <w:lastRenderedPageBreak/>
              <w:t>санитарными правилами и нормами</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096863" w:rsidRPr="003D58B5"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096863" w:rsidRPr="003D58B5" w:rsidTr="00225453">
        <w:tc>
          <w:tcPr>
            <w:tcW w:w="2817" w:type="pct"/>
            <w:gridSpan w:val="2"/>
          </w:tcPr>
          <w:p w:rsidR="00096863" w:rsidRDefault="0009686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096863" w:rsidRPr="00CB3E04" w:rsidRDefault="0009686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096863"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096863" w:rsidRDefault="0009686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7D186C" w:rsidRDefault="007D186C" w:rsidP="00472947">
      <w:pPr>
        <w:spacing w:after="0" w:line="240" w:lineRule="auto"/>
        <w:rPr>
          <w:rFonts w:ascii="Times New Roman" w:eastAsiaTheme="minorEastAsia" w:hAnsi="Times New Roman" w:cs="Times New Roman"/>
          <w:b/>
          <w:sz w:val="24"/>
          <w:szCs w:val="24"/>
          <w:u w:val="single"/>
          <w:lang w:eastAsia="ru-RU"/>
        </w:rPr>
      </w:pPr>
    </w:p>
    <w:p w:rsidR="007D186C" w:rsidRPr="00D9257B" w:rsidRDefault="00D4518B" w:rsidP="00D4518B">
      <w:pPr>
        <w:spacing w:after="0" w:line="240" w:lineRule="auto"/>
        <w:rPr>
          <w:rFonts w:ascii="Times New Roman" w:eastAsiaTheme="minorEastAsia" w:hAnsi="Times New Roman" w:cs="Times New Roman"/>
          <w:b/>
          <w:sz w:val="24"/>
          <w:szCs w:val="24"/>
          <w:lang w:eastAsia="ru-RU"/>
        </w:rPr>
      </w:pPr>
      <w:r w:rsidRPr="00D9257B">
        <w:rPr>
          <w:rFonts w:ascii="Times New Roman" w:eastAsiaTheme="minorEastAsia" w:hAnsi="Times New Roman" w:cs="Times New Roman"/>
          <w:b/>
          <w:sz w:val="24"/>
          <w:szCs w:val="24"/>
          <w:lang w:eastAsia="ru-RU"/>
        </w:rPr>
        <w:t>Пример учебного плана гуманитарного профиля (вариант 2)</w:t>
      </w:r>
    </w:p>
    <w:p w:rsidR="007D186C" w:rsidRDefault="007D186C"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D9257B" w:rsidRPr="003D58B5" w:rsidTr="00225453">
        <w:tc>
          <w:tcPr>
            <w:tcW w:w="1379" w:type="pct"/>
            <w:vMerge w:val="restar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D9257B" w:rsidRPr="003D58B5" w:rsidTr="00225453">
        <w:tc>
          <w:tcPr>
            <w:tcW w:w="2817" w:type="pct"/>
            <w:gridSpan w:val="2"/>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r>
      <w:tr w:rsidR="00D9257B" w:rsidRPr="003D58B5" w:rsidTr="00225453">
        <w:tc>
          <w:tcPr>
            <w:tcW w:w="1379" w:type="pct"/>
            <w:vMerge w:val="restar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D9257B" w:rsidRPr="003D58B5" w:rsidTr="00225453">
        <w:tc>
          <w:tcPr>
            <w:tcW w:w="1379"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D9257B" w:rsidRPr="00CB3E04" w:rsidRDefault="00F97002"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D9257B" w:rsidRPr="003D58B5" w:rsidRDefault="00F97002"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D9257B" w:rsidRPr="003D58B5" w:rsidRDefault="00F97002"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D9257B" w:rsidRPr="003D58B5" w:rsidRDefault="00F97002"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D9257B" w:rsidRPr="003D58B5" w:rsidRDefault="00F97002"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D9257B" w:rsidRPr="003D58B5" w:rsidTr="00225453">
        <w:tc>
          <w:tcPr>
            <w:tcW w:w="1379" w:type="pct"/>
            <w:vMerge w:val="restar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val="restar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val="restar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D9257B"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9257B"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vMerge w:val="restar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Физическая культура, основы </w:t>
            </w:r>
            <w:r>
              <w:rPr>
                <w:rFonts w:ascii="Times New Roman" w:eastAsia="Times New Roman" w:hAnsi="Times New Roman" w:cs="Times New Roman"/>
                <w:b/>
                <w:bCs/>
                <w:sz w:val="24"/>
                <w:szCs w:val="24"/>
                <w:lang w:eastAsia="ru-RU"/>
              </w:rPr>
              <w:lastRenderedPageBreak/>
              <w:t>безопасности жизнедеятельности</w:t>
            </w: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Физическая культура</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9257B" w:rsidRPr="003D58B5" w:rsidTr="00225453">
        <w:tc>
          <w:tcPr>
            <w:tcW w:w="1379" w:type="pct"/>
            <w:vMerge/>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D9257B" w:rsidRPr="003D58B5" w:rsidTr="00225453">
        <w:tc>
          <w:tcPr>
            <w:tcW w:w="1379" w:type="pct"/>
          </w:tcPr>
          <w:p w:rsidR="00D9257B" w:rsidRPr="003D58B5" w:rsidRDefault="00D9257B"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D9257B" w:rsidRPr="003D58B5" w:rsidTr="00225453">
        <w:tc>
          <w:tcPr>
            <w:tcW w:w="2817" w:type="pct"/>
            <w:gridSpan w:val="2"/>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D9257B" w:rsidRPr="003D58B5" w:rsidTr="00225453">
        <w:tc>
          <w:tcPr>
            <w:tcW w:w="2817" w:type="pct"/>
            <w:gridSpan w:val="2"/>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D9257B" w:rsidRPr="003D58B5" w:rsidTr="00225453">
        <w:tc>
          <w:tcPr>
            <w:tcW w:w="2817" w:type="pct"/>
            <w:gridSpan w:val="2"/>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D9257B" w:rsidRPr="003D58B5" w:rsidTr="00225453">
        <w:tc>
          <w:tcPr>
            <w:tcW w:w="2817" w:type="pct"/>
            <w:gridSpan w:val="2"/>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D9257B" w:rsidRPr="003D58B5" w:rsidTr="00225453">
        <w:tc>
          <w:tcPr>
            <w:tcW w:w="2817" w:type="pct"/>
            <w:gridSpan w:val="2"/>
          </w:tcPr>
          <w:p w:rsidR="00D9257B" w:rsidRPr="00CB3E04"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D9257B" w:rsidRPr="003D58B5"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D9257B" w:rsidRPr="003D58B5" w:rsidTr="00225453">
        <w:tc>
          <w:tcPr>
            <w:tcW w:w="2817" w:type="pct"/>
            <w:gridSpan w:val="2"/>
          </w:tcPr>
          <w:p w:rsidR="00D9257B" w:rsidRDefault="00D9257B"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D9257B" w:rsidRPr="00CB3E04" w:rsidRDefault="00D9257B"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D9257B"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D9257B" w:rsidRDefault="00D9257B"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FC397C" w:rsidRDefault="00FC397C" w:rsidP="00472947">
      <w:pPr>
        <w:spacing w:after="0" w:line="240" w:lineRule="auto"/>
        <w:rPr>
          <w:rFonts w:ascii="Times New Roman" w:eastAsiaTheme="minorEastAsia" w:hAnsi="Times New Roman" w:cs="Times New Roman"/>
          <w:b/>
          <w:sz w:val="24"/>
          <w:szCs w:val="24"/>
          <w:u w:val="single"/>
          <w:lang w:eastAsia="ru-RU"/>
        </w:rPr>
      </w:pPr>
    </w:p>
    <w:p w:rsidR="00096863" w:rsidRPr="00FC397C" w:rsidRDefault="00FC397C" w:rsidP="00472947">
      <w:pPr>
        <w:spacing w:after="0" w:line="240" w:lineRule="auto"/>
        <w:rPr>
          <w:rFonts w:ascii="Times New Roman" w:eastAsiaTheme="minorEastAsia" w:hAnsi="Times New Roman" w:cs="Times New Roman"/>
          <w:b/>
          <w:sz w:val="24"/>
          <w:szCs w:val="24"/>
          <w:lang w:eastAsia="ru-RU"/>
        </w:rPr>
      </w:pPr>
      <w:r w:rsidRPr="00FC397C">
        <w:rPr>
          <w:rFonts w:ascii="Times New Roman" w:eastAsiaTheme="minorEastAsia" w:hAnsi="Times New Roman" w:cs="Times New Roman"/>
          <w:b/>
          <w:sz w:val="24"/>
          <w:szCs w:val="24"/>
          <w:lang w:eastAsia="ru-RU"/>
        </w:rPr>
        <w:t>Пример учебного плана гуманитарного профиля (вариант 3)</w:t>
      </w:r>
    </w:p>
    <w:p w:rsidR="00096863" w:rsidRPr="00FC397C" w:rsidRDefault="00096863" w:rsidP="00472947">
      <w:pPr>
        <w:spacing w:after="0" w:line="240" w:lineRule="auto"/>
        <w:rPr>
          <w:rFonts w:ascii="Times New Roman" w:eastAsiaTheme="minorEastAsia" w:hAnsi="Times New Roman" w:cs="Times New Roman"/>
          <w:b/>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FC397C" w:rsidRPr="003D58B5" w:rsidTr="00225453">
        <w:tc>
          <w:tcPr>
            <w:tcW w:w="1379" w:type="pct"/>
            <w:vMerge w:val="restar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FC397C" w:rsidRPr="003D58B5" w:rsidTr="00225453">
        <w:tc>
          <w:tcPr>
            <w:tcW w:w="2817" w:type="pct"/>
            <w:gridSpan w:val="2"/>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r>
      <w:tr w:rsidR="00FC397C" w:rsidRPr="003D58B5" w:rsidTr="00225453">
        <w:tc>
          <w:tcPr>
            <w:tcW w:w="1379" w:type="pct"/>
            <w:vMerge w:val="restar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FC397C" w:rsidRPr="003D58B5" w:rsidTr="00225453">
        <w:tc>
          <w:tcPr>
            <w:tcW w:w="1379"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FC397C" w:rsidRPr="00CB3E04" w:rsidRDefault="007B2D06"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FC397C" w:rsidRPr="003D58B5" w:rsidTr="00225453">
        <w:tc>
          <w:tcPr>
            <w:tcW w:w="1379" w:type="pct"/>
            <w:vMerge w:val="restar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val="restar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Естественно – научные предметы</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val="restar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FC397C" w:rsidRPr="00CB3E04" w:rsidRDefault="007B2D06"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FC397C" w:rsidRPr="003D58B5" w:rsidRDefault="007B2D06"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vMerge w:val="restar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C397C" w:rsidRPr="003D58B5" w:rsidTr="00225453">
        <w:tc>
          <w:tcPr>
            <w:tcW w:w="1379" w:type="pct"/>
            <w:vMerge/>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C397C" w:rsidRPr="003D58B5" w:rsidTr="00225453">
        <w:tc>
          <w:tcPr>
            <w:tcW w:w="1379" w:type="pct"/>
          </w:tcPr>
          <w:p w:rsidR="00FC397C" w:rsidRPr="003D58B5" w:rsidRDefault="00FC397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FC397C" w:rsidRPr="003D58B5" w:rsidTr="00225453">
        <w:tc>
          <w:tcPr>
            <w:tcW w:w="2817" w:type="pct"/>
            <w:gridSpan w:val="2"/>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FC397C" w:rsidRPr="003D58B5" w:rsidTr="00225453">
        <w:tc>
          <w:tcPr>
            <w:tcW w:w="2817" w:type="pct"/>
            <w:gridSpan w:val="2"/>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FC397C" w:rsidRPr="003D58B5" w:rsidTr="00225453">
        <w:tc>
          <w:tcPr>
            <w:tcW w:w="2817" w:type="pct"/>
            <w:gridSpan w:val="2"/>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FC397C" w:rsidRPr="003D58B5" w:rsidTr="00225453">
        <w:tc>
          <w:tcPr>
            <w:tcW w:w="2817" w:type="pct"/>
            <w:gridSpan w:val="2"/>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FC397C" w:rsidRPr="003D58B5" w:rsidTr="00225453">
        <w:tc>
          <w:tcPr>
            <w:tcW w:w="2817" w:type="pct"/>
            <w:gridSpan w:val="2"/>
          </w:tcPr>
          <w:p w:rsidR="00FC397C" w:rsidRPr="00CB3E04"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FC397C" w:rsidRPr="003D58B5"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FC397C" w:rsidRPr="003D58B5" w:rsidTr="00225453">
        <w:tc>
          <w:tcPr>
            <w:tcW w:w="2817" w:type="pct"/>
            <w:gridSpan w:val="2"/>
          </w:tcPr>
          <w:p w:rsidR="00FC397C" w:rsidRDefault="00FC397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FC397C" w:rsidRPr="00CB3E04" w:rsidRDefault="00FC397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FC397C"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FC397C" w:rsidRDefault="00FC397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96863" w:rsidRPr="00FC397C" w:rsidRDefault="00096863" w:rsidP="00472947">
      <w:pPr>
        <w:spacing w:after="0" w:line="240" w:lineRule="auto"/>
        <w:rPr>
          <w:rFonts w:ascii="Times New Roman" w:eastAsiaTheme="minorEastAsia" w:hAnsi="Times New Roman" w:cs="Times New Roman"/>
          <w:b/>
          <w:sz w:val="24"/>
          <w:szCs w:val="24"/>
          <w:lang w:eastAsia="ru-RU"/>
        </w:rPr>
      </w:pPr>
    </w:p>
    <w:p w:rsidR="007B2D06" w:rsidRPr="007B2D06" w:rsidRDefault="007B2D06" w:rsidP="007B2D06">
      <w:pPr>
        <w:rPr>
          <w:rFonts w:ascii="Times New Roman" w:eastAsiaTheme="minorEastAsia" w:hAnsi="Times New Roman" w:cs="Times New Roman"/>
          <w:b/>
          <w:sz w:val="24"/>
          <w:szCs w:val="24"/>
          <w:lang w:eastAsia="ru-RU"/>
        </w:rPr>
      </w:pPr>
      <w:r w:rsidRPr="007B2D06">
        <w:rPr>
          <w:rFonts w:ascii="Times New Roman" w:eastAsiaTheme="minorEastAsia" w:hAnsi="Times New Roman" w:cs="Times New Roman"/>
          <w:b/>
          <w:sz w:val="24"/>
          <w:szCs w:val="24"/>
          <w:lang w:eastAsia="ru-RU"/>
        </w:rPr>
        <w:t>Пример учебного плана гуманитарного профиля (вариант 4)</w:t>
      </w:r>
    </w:p>
    <w:tbl>
      <w:tblPr>
        <w:tblStyle w:val="a5"/>
        <w:tblW w:w="5000" w:type="pct"/>
        <w:tblLayout w:type="fixed"/>
        <w:tblLook w:val="04A0"/>
      </w:tblPr>
      <w:tblGrid>
        <w:gridCol w:w="4077"/>
        <w:gridCol w:w="4252"/>
        <w:gridCol w:w="1278"/>
        <w:gridCol w:w="1275"/>
        <w:gridCol w:w="1419"/>
        <w:gridCol w:w="1278"/>
        <w:gridCol w:w="1207"/>
      </w:tblGrid>
      <w:tr w:rsidR="00A25E1C" w:rsidRPr="003D58B5" w:rsidTr="00225453">
        <w:tc>
          <w:tcPr>
            <w:tcW w:w="1379" w:type="pct"/>
            <w:vMerge w:val="restar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A25E1C" w:rsidRPr="003D58B5" w:rsidTr="00225453">
        <w:tc>
          <w:tcPr>
            <w:tcW w:w="2817" w:type="pct"/>
            <w:gridSpan w:val="2"/>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r>
      <w:tr w:rsidR="00A25E1C" w:rsidRPr="003D58B5" w:rsidTr="00225453">
        <w:tc>
          <w:tcPr>
            <w:tcW w:w="1379" w:type="pct"/>
            <w:vMerge w:val="restar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A25E1C" w:rsidRPr="003D58B5" w:rsidTr="00225453">
        <w:tc>
          <w:tcPr>
            <w:tcW w:w="1379"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A25E1C" w:rsidRPr="003D58B5" w:rsidTr="00225453">
        <w:tc>
          <w:tcPr>
            <w:tcW w:w="1379" w:type="pct"/>
            <w:vMerge w:val="restar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val="restar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val="restar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vMerge w:val="restar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A25E1C" w:rsidRPr="003D58B5" w:rsidTr="00225453">
        <w:tc>
          <w:tcPr>
            <w:tcW w:w="1379" w:type="pct"/>
            <w:vMerge/>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A25E1C" w:rsidRPr="003D58B5" w:rsidTr="00225453">
        <w:tc>
          <w:tcPr>
            <w:tcW w:w="1379" w:type="pct"/>
          </w:tcPr>
          <w:p w:rsidR="00A25E1C" w:rsidRPr="003D58B5" w:rsidRDefault="00A25E1C"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A25E1C" w:rsidRPr="003D58B5" w:rsidTr="00225453">
        <w:tc>
          <w:tcPr>
            <w:tcW w:w="2817" w:type="pct"/>
            <w:gridSpan w:val="2"/>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A25E1C" w:rsidRPr="003D58B5" w:rsidTr="00225453">
        <w:tc>
          <w:tcPr>
            <w:tcW w:w="2817" w:type="pct"/>
            <w:gridSpan w:val="2"/>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A25E1C" w:rsidRPr="003D58B5" w:rsidTr="00225453">
        <w:tc>
          <w:tcPr>
            <w:tcW w:w="2817" w:type="pct"/>
            <w:gridSpan w:val="2"/>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A25E1C" w:rsidRPr="003D58B5" w:rsidTr="00225453">
        <w:tc>
          <w:tcPr>
            <w:tcW w:w="2817" w:type="pct"/>
            <w:gridSpan w:val="2"/>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A25E1C" w:rsidRPr="003D58B5" w:rsidTr="00225453">
        <w:tc>
          <w:tcPr>
            <w:tcW w:w="2817" w:type="pct"/>
            <w:gridSpan w:val="2"/>
          </w:tcPr>
          <w:p w:rsidR="00A25E1C" w:rsidRPr="00CB3E04"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A25E1C" w:rsidRPr="003D58B5"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A25E1C" w:rsidRPr="003D58B5" w:rsidTr="00225453">
        <w:tc>
          <w:tcPr>
            <w:tcW w:w="2817" w:type="pct"/>
            <w:gridSpan w:val="2"/>
          </w:tcPr>
          <w:p w:rsidR="00A25E1C" w:rsidRDefault="00A25E1C"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A25E1C" w:rsidRPr="00CB3E04" w:rsidRDefault="00A25E1C"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A25E1C"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A25E1C" w:rsidRDefault="00A25E1C"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5331ED" w:rsidRDefault="005331ED" w:rsidP="00472947">
      <w:pPr>
        <w:spacing w:after="0" w:line="240" w:lineRule="auto"/>
        <w:rPr>
          <w:rFonts w:ascii="Times New Roman" w:eastAsiaTheme="minorEastAsia" w:hAnsi="Times New Roman" w:cs="Times New Roman"/>
          <w:b/>
          <w:sz w:val="24"/>
          <w:szCs w:val="24"/>
          <w:u w:val="single"/>
          <w:lang w:eastAsia="ru-RU"/>
        </w:rPr>
      </w:pPr>
    </w:p>
    <w:p w:rsidR="00096863" w:rsidRPr="001E6D62" w:rsidRDefault="001E6D62" w:rsidP="00472947">
      <w:pPr>
        <w:spacing w:after="0" w:line="240" w:lineRule="auto"/>
        <w:rPr>
          <w:rFonts w:ascii="Times New Roman" w:eastAsiaTheme="minorEastAsia" w:hAnsi="Times New Roman" w:cs="Times New Roman"/>
          <w:b/>
          <w:sz w:val="24"/>
          <w:szCs w:val="24"/>
          <w:lang w:eastAsia="ru-RU"/>
        </w:rPr>
      </w:pPr>
      <w:r w:rsidRPr="001E6D62">
        <w:rPr>
          <w:rFonts w:ascii="Times New Roman" w:eastAsiaTheme="minorEastAsia" w:hAnsi="Times New Roman" w:cs="Times New Roman"/>
          <w:b/>
          <w:sz w:val="24"/>
          <w:szCs w:val="24"/>
          <w:lang w:eastAsia="ru-RU"/>
        </w:rPr>
        <w:lastRenderedPageBreak/>
        <w:t>Пример учебного плана гуманитарного профиля (вариант 5)</w:t>
      </w:r>
    </w:p>
    <w:p w:rsidR="00096863" w:rsidRPr="001E6D62" w:rsidRDefault="00096863" w:rsidP="00472947">
      <w:pPr>
        <w:spacing w:after="0" w:line="240" w:lineRule="auto"/>
        <w:rPr>
          <w:rFonts w:ascii="Times New Roman" w:eastAsiaTheme="minorEastAsia" w:hAnsi="Times New Roman" w:cs="Times New Roman"/>
          <w:b/>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857BAD" w:rsidRPr="003D58B5" w:rsidTr="00225453">
        <w:tc>
          <w:tcPr>
            <w:tcW w:w="1379" w:type="pct"/>
            <w:vMerge w:val="restar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857BAD" w:rsidRPr="003D58B5" w:rsidTr="00225453">
        <w:tc>
          <w:tcPr>
            <w:tcW w:w="2817" w:type="pct"/>
            <w:gridSpan w:val="2"/>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r>
      <w:tr w:rsidR="00857BAD" w:rsidRPr="003D58B5" w:rsidTr="00225453">
        <w:tc>
          <w:tcPr>
            <w:tcW w:w="1379" w:type="pct"/>
            <w:vMerge w:val="restar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57BAD" w:rsidRPr="003D58B5" w:rsidTr="00225453">
        <w:tc>
          <w:tcPr>
            <w:tcW w:w="1379"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857BAD"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857BAD" w:rsidRPr="003D58B5" w:rsidTr="00225453">
        <w:tc>
          <w:tcPr>
            <w:tcW w:w="1379" w:type="pct"/>
            <w:vMerge w:val="restar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val="restar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val="restar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857BAD"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vMerge w:val="restar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57BAD" w:rsidRPr="003D58B5" w:rsidTr="00225453">
        <w:tc>
          <w:tcPr>
            <w:tcW w:w="1379" w:type="pct"/>
            <w:vMerge/>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57BAD" w:rsidRPr="003D58B5" w:rsidTr="00225453">
        <w:tc>
          <w:tcPr>
            <w:tcW w:w="1379" w:type="pct"/>
          </w:tcPr>
          <w:p w:rsidR="00857BAD" w:rsidRPr="003D58B5" w:rsidRDefault="00857BAD"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857BAD" w:rsidRPr="003D58B5" w:rsidTr="00225453">
        <w:tc>
          <w:tcPr>
            <w:tcW w:w="2817" w:type="pct"/>
            <w:gridSpan w:val="2"/>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857BAD" w:rsidRPr="003D58B5" w:rsidTr="00225453">
        <w:tc>
          <w:tcPr>
            <w:tcW w:w="2817" w:type="pct"/>
            <w:gridSpan w:val="2"/>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857BAD" w:rsidRPr="003D58B5" w:rsidTr="00225453">
        <w:tc>
          <w:tcPr>
            <w:tcW w:w="2817" w:type="pct"/>
            <w:gridSpan w:val="2"/>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Учебные недели</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857BAD" w:rsidRPr="003D58B5" w:rsidTr="00225453">
        <w:tc>
          <w:tcPr>
            <w:tcW w:w="2817" w:type="pct"/>
            <w:gridSpan w:val="2"/>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857BAD" w:rsidRPr="003D58B5" w:rsidTr="00225453">
        <w:tc>
          <w:tcPr>
            <w:tcW w:w="2817" w:type="pct"/>
            <w:gridSpan w:val="2"/>
          </w:tcPr>
          <w:p w:rsidR="00857BAD" w:rsidRPr="00CB3E04"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857BAD" w:rsidRPr="003D58B5"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857BAD" w:rsidRPr="003D58B5" w:rsidTr="00225453">
        <w:tc>
          <w:tcPr>
            <w:tcW w:w="2817" w:type="pct"/>
            <w:gridSpan w:val="2"/>
          </w:tcPr>
          <w:p w:rsidR="00857BAD" w:rsidRDefault="00857BAD"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857BAD" w:rsidRPr="00CB3E04" w:rsidRDefault="00857BAD"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857BAD"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857BAD" w:rsidRDefault="00857BA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7E70C4" w:rsidRDefault="007E70C4" w:rsidP="00472947">
      <w:pPr>
        <w:spacing w:after="0" w:line="240" w:lineRule="auto"/>
        <w:rPr>
          <w:rFonts w:ascii="Times New Roman" w:eastAsiaTheme="minorEastAsia" w:hAnsi="Times New Roman" w:cs="Times New Roman"/>
          <w:b/>
          <w:sz w:val="24"/>
          <w:szCs w:val="24"/>
          <w:u w:val="single"/>
          <w:lang w:eastAsia="ru-RU"/>
        </w:rPr>
      </w:pPr>
    </w:p>
    <w:p w:rsidR="007E70C4" w:rsidRDefault="007E70C4" w:rsidP="00472947">
      <w:pPr>
        <w:spacing w:after="0" w:line="240" w:lineRule="auto"/>
        <w:rPr>
          <w:rFonts w:ascii="Times New Roman" w:eastAsiaTheme="minorEastAsia" w:hAnsi="Times New Roman" w:cs="Times New Roman"/>
          <w:b/>
          <w:sz w:val="24"/>
          <w:szCs w:val="24"/>
          <w:u w:val="single"/>
          <w:lang w:eastAsia="ru-RU"/>
        </w:rPr>
      </w:pPr>
    </w:p>
    <w:p w:rsidR="00096863" w:rsidRPr="007E70C4" w:rsidRDefault="007E70C4" w:rsidP="00472947">
      <w:pPr>
        <w:spacing w:after="0" w:line="240" w:lineRule="auto"/>
        <w:rPr>
          <w:rFonts w:ascii="Times New Roman" w:eastAsiaTheme="minorEastAsia" w:hAnsi="Times New Roman" w:cs="Times New Roman"/>
          <w:b/>
          <w:sz w:val="24"/>
          <w:szCs w:val="24"/>
          <w:lang w:eastAsia="ru-RU"/>
        </w:rPr>
      </w:pPr>
      <w:r w:rsidRPr="007E70C4">
        <w:rPr>
          <w:rFonts w:ascii="Times New Roman" w:eastAsiaTheme="minorEastAsia" w:hAnsi="Times New Roman" w:cs="Times New Roman"/>
          <w:b/>
          <w:sz w:val="24"/>
          <w:szCs w:val="24"/>
          <w:lang w:eastAsia="ru-RU"/>
        </w:rPr>
        <w:t>Пример учебного плана гуманитарного профиля (вариант 6)</w:t>
      </w:r>
    </w:p>
    <w:p w:rsidR="00096863" w:rsidRPr="007E70C4" w:rsidRDefault="00096863" w:rsidP="00472947">
      <w:pPr>
        <w:spacing w:after="0" w:line="240" w:lineRule="auto"/>
        <w:rPr>
          <w:rFonts w:ascii="Times New Roman" w:eastAsiaTheme="minorEastAsia" w:hAnsi="Times New Roman" w:cs="Times New Roman"/>
          <w:b/>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7E70C4" w:rsidRPr="003D58B5" w:rsidTr="00225453">
        <w:tc>
          <w:tcPr>
            <w:tcW w:w="1379" w:type="pct"/>
            <w:vMerge w:val="restar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7E70C4" w:rsidRPr="003D58B5" w:rsidTr="00225453">
        <w:tc>
          <w:tcPr>
            <w:tcW w:w="2817" w:type="pct"/>
            <w:gridSpan w:val="2"/>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r>
      <w:tr w:rsidR="007E70C4" w:rsidRPr="003D58B5" w:rsidTr="00225453">
        <w:tc>
          <w:tcPr>
            <w:tcW w:w="1379" w:type="pct"/>
            <w:vMerge w:val="restar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E70C4" w:rsidRPr="003D58B5" w:rsidTr="00225453">
        <w:tc>
          <w:tcPr>
            <w:tcW w:w="1379"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7E70C4" w:rsidRPr="003D58B5" w:rsidTr="00225453">
        <w:tc>
          <w:tcPr>
            <w:tcW w:w="1379" w:type="pct"/>
            <w:vMerge w:val="restar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val="restar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val="restar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7E70C4">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vMerge w:val="restar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E70C4" w:rsidRPr="003D58B5" w:rsidTr="00225453">
        <w:tc>
          <w:tcPr>
            <w:tcW w:w="1379" w:type="pct"/>
            <w:vMerge/>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E70C4" w:rsidRPr="003D58B5" w:rsidTr="00225453">
        <w:tc>
          <w:tcPr>
            <w:tcW w:w="1379" w:type="pct"/>
          </w:tcPr>
          <w:p w:rsidR="007E70C4" w:rsidRPr="003D58B5" w:rsidRDefault="007E70C4"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7E70C4" w:rsidRPr="003D58B5" w:rsidTr="00225453">
        <w:tc>
          <w:tcPr>
            <w:tcW w:w="2817" w:type="pct"/>
            <w:gridSpan w:val="2"/>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r>
      <w:tr w:rsidR="007E70C4" w:rsidRPr="003D58B5" w:rsidTr="00225453">
        <w:tc>
          <w:tcPr>
            <w:tcW w:w="2817" w:type="pct"/>
            <w:gridSpan w:val="2"/>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r>
      <w:tr w:rsidR="007E70C4" w:rsidRPr="003D58B5" w:rsidTr="00225453">
        <w:tc>
          <w:tcPr>
            <w:tcW w:w="2817" w:type="pct"/>
            <w:gridSpan w:val="2"/>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7E70C4" w:rsidRPr="003D58B5" w:rsidTr="00225453">
        <w:tc>
          <w:tcPr>
            <w:tcW w:w="2817" w:type="pct"/>
            <w:gridSpan w:val="2"/>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7E70C4" w:rsidRPr="003D58B5" w:rsidTr="00225453">
        <w:tc>
          <w:tcPr>
            <w:tcW w:w="2817" w:type="pct"/>
            <w:gridSpan w:val="2"/>
          </w:tcPr>
          <w:p w:rsidR="007E70C4" w:rsidRPr="00CB3E0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7E70C4" w:rsidRPr="003D58B5"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7E70C4" w:rsidRPr="003D58B5" w:rsidTr="00225453">
        <w:tc>
          <w:tcPr>
            <w:tcW w:w="2817" w:type="pct"/>
            <w:gridSpan w:val="2"/>
          </w:tcPr>
          <w:p w:rsidR="007E70C4" w:rsidRDefault="007E70C4"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7E70C4" w:rsidRPr="00CB3E04" w:rsidRDefault="007E70C4"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7E70C4"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7E70C4" w:rsidRDefault="007E70C4"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p w:rsidR="00225453" w:rsidRPr="00225453" w:rsidRDefault="00225453" w:rsidP="00225453">
      <w:pPr>
        <w:spacing w:after="0" w:line="240" w:lineRule="auto"/>
        <w:rPr>
          <w:rFonts w:ascii="Times New Roman" w:eastAsiaTheme="minorEastAsia" w:hAnsi="Times New Roman" w:cs="Times New Roman"/>
          <w:sz w:val="24"/>
          <w:szCs w:val="24"/>
          <w:lang w:eastAsia="ru-RU"/>
        </w:rPr>
      </w:pPr>
      <w:r w:rsidRPr="00225453">
        <w:rPr>
          <w:rFonts w:ascii="Times New Roman" w:eastAsiaTheme="minorEastAsia" w:hAnsi="Times New Roman" w:cs="Times New Roman"/>
          <w:b/>
          <w:sz w:val="24"/>
          <w:szCs w:val="24"/>
          <w:lang w:eastAsia="ru-RU"/>
        </w:rPr>
        <w:t>Социально-экономический профиль</w:t>
      </w:r>
      <w:r>
        <w:rPr>
          <w:rFonts w:ascii="Times New Roman" w:eastAsiaTheme="minorEastAsia" w:hAnsi="Times New Roman" w:cs="Times New Roman"/>
          <w:sz w:val="24"/>
          <w:szCs w:val="24"/>
          <w:lang w:eastAsia="ru-RU"/>
        </w:rPr>
        <w:t xml:space="preserve"> ориентирует на профессии, </w:t>
      </w:r>
      <w:r w:rsidRPr="00225453">
        <w:rPr>
          <w:rFonts w:ascii="Times New Roman" w:eastAsiaTheme="minorEastAsia" w:hAnsi="Times New Roman" w:cs="Times New Roman"/>
          <w:sz w:val="24"/>
          <w:szCs w:val="24"/>
          <w:lang w:eastAsia="ru-RU"/>
        </w:rPr>
        <w:t xml:space="preserve">связанные с социальной сферой, финансами и экономикой, с обработкой </w:t>
      </w:r>
    </w:p>
    <w:p w:rsidR="00225453" w:rsidRPr="00225453" w:rsidRDefault="00225453" w:rsidP="00225453">
      <w:pPr>
        <w:spacing w:after="0" w:line="240" w:lineRule="auto"/>
        <w:rPr>
          <w:rFonts w:ascii="Times New Roman" w:eastAsiaTheme="minorEastAsia" w:hAnsi="Times New Roman" w:cs="Times New Roman"/>
          <w:sz w:val="24"/>
          <w:szCs w:val="24"/>
          <w:lang w:eastAsia="ru-RU"/>
        </w:rPr>
      </w:pPr>
      <w:r w:rsidRPr="00225453">
        <w:rPr>
          <w:rFonts w:ascii="Times New Roman" w:eastAsiaTheme="minorEastAsia" w:hAnsi="Times New Roman" w:cs="Times New Roman"/>
          <w:sz w:val="24"/>
          <w:szCs w:val="24"/>
          <w:lang w:eastAsia="ru-RU"/>
        </w:rPr>
        <w:t>информации, с такими сферами</w:t>
      </w:r>
      <w:r>
        <w:rPr>
          <w:rFonts w:ascii="Times New Roman" w:eastAsiaTheme="minorEastAsia" w:hAnsi="Times New Roman" w:cs="Times New Roman"/>
          <w:sz w:val="24"/>
          <w:szCs w:val="24"/>
          <w:lang w:eastAsia="ru-RU"/>
        </w:rPr>
        <w:t xml:space="preserve"> деятельности, как управление, </w:t>
      </w:r>
      <w:r w:rsidRPr="00225453">
        <w:rPr>
          <w:rFonts w:ascii="Times New Roman" w:eastAsiaTheme="minorEastAsia" w:hAnsi="Times New Roman" w:cs="Times New Roman"/>
          <w:sz w:val="24"/>
          <w:szCs w:val="24"/>
          <w:lang w:eastAsia="ru-RU"/>
        </w:rPr>
        <w:t xml:space="preserve">предпринимательство, работа с финансами и другими. В данном профиле </w:t>
      </w:r>
    </w:p>
    <w:p w:rsidR="005331ED" w:rsidRDefault="00225453" w:rsidP="00225453">
      <w:pPr>
        <w:spacing w:after="0" w:line="240" w:lineRule="auto"/>
        <w:rPr>
          <w:rFonts w:ascii="Times New Roman" w:eastAsiaTheme="minorEastAsia" w:hAnsi="Times New Roman" w:cs="Times New Roman"/>
          <w:sz w:val="24"/>
          <w:szCs w:val="24"/>
          <w:lang w:eastAsia="ru-RU"/>
        </w:rPr>
      </w:pPr>
      <w:r w:rsidRPr="00225453">
        <w:rPr>
          <w:rFonts w:ascii="Times New Roman" w:eastAsiaTheme="minorEastAsia" w:hAnsi="Times New Roman" w:cs="Times New Roman"/>
          <w:sz w:val="24"/>
          <w:szCs w:val="24"/>
          <w:lang w:eastAsia="ru-RU"/>
        </w:rPr>
        <w:t>для изучения на углубленном уров</w:t>
      </w:r>
      <w:r>
        <w:rPr>
          <w:rFonts w:ascii="Times New Roman" w:eastAsiaTheme="minorEastAsia" w:hAnsi="Times New Roman" w:cs="Times New Roman"/>
          <w:sz w:val="24"/>
          <w:szCs w:val="24"/>
          <w:lang w:eastAsia="ru-RU"/>
        </w:rPr>
        <w:t xml:space="preserve">не выбираются учебные предметы </w:t>
      </w:r>
      <w:r w:rsidRPr="00225453">
        <w:rPr>
          <w:rFonts w:ascii="Times New Roman" w:eastAsiaTheme="minorEastAsia" w:hAnsi="Times New Roman" w:cs="Times New Roman"/>
          <w:sz w:val="24"/>
          <w:szCs w:val="24"/>
          <w:lang w:eastAsia="ru-RU"/>
        </w:rPr>
        <w:t>преимущественно из предметных област</w:t>
      </w:r>
      <w:r>
        <w:rPr>
          <w:rFonts w:ascii="Times New Roman" w:eastAsiaTheme="minorEastAsia" w:hAnsi="Times New Roman" w:cs="Times New Roman"/>
          <w:sz w:val="24"/>
          <w:szCs w:val="24"/>
          <w:lang w:eastAsia="ru-RU"/>
        </w:rPr>
        <w:t xml:space="preserve">ей «Математика и информатика», </w:t>
      </w:r>
      <w:r w:rsidRPr="00225453">
        <w:rPr>
          <w:rFonts w:ascii="Times New Roman" w:eastAsiaTheme="minorEastAsia" w:hAnsi="Times New Roman" w:cs="Times New Roman"/>
          <w:sz w:val="24"/>
          <w:szCs w:val="24"/>
          <w:lang w:eastAsia="ru-RU"/>
        </w:rPr>
        <w:t>«Общественно-научные предметы».</w:t>
      </w:r>
    </w:p>
    <w:p w:rsidR="00225453" w:rsidRPr="00225453" w:rsidRDefault="00225453" w:rsidP="00225453">
      <w:pPr>
        <w:spacing w:after="0" w:line="240" w:lineRule="auto"/>
        <w:rPr>
          <w:rFonts w:ascii="Times New Roman" w:eastAsiaTheme="minorEastAsia" w:hAnsi="Times New Roman" w:cs="Times New Roman"/>
          <w:sz w:val="24"/>
          <w:szCs w:val="24"/>
          <w:lang w:eastAsia="ru-RU"/>
        </w:rPr>
      </w:pPr>
    </w:p>
    <w:p w:rsidR="00096863" w:rsidRPr="00225453" w:rsidRDefault="00225453" w:rsidP="00225453">
      <w:pPr>
        <w:spacing w:after="0" w:line="240" w:lineRule="auto"/>
        <w:rPr>
          <w:rFonts w:ascii="Times New Roman" w:eastAsiaTheme="minorEastAsia" w:hAnsi="Times New Roman" w:cs="Times New Roman"/>
          <w:b/>
          <w:sz w:val="24"/>
          <w:szCs w:val="24"/>
          <w:lang w:eastAsia="ru-RU"/>
        </w:rPr>
      </w:pPr>
      <w:r w:rsidRPr="00225453">
        <w:rPr>
          <w:rFonts w:ascii="Times New Roman" w:eastAsiaTheme="minorEastAsia" w:hAnsi="Times New Roman" w:cs="Times New Roman"/>
          <w:b/>
          <w:sz w:val="24"/>
          <w:szCs w:val="24"/>
          <w:lang w:eastAsia="ru-RU"/>
        </w:rPr>
        <w:t>Пример учебного плана социально-экономического профиля (вариант 1</w:t>
      </w:r>
    </w:p>
    <w:p w:rsidR="00096863" w:rsidRPr="00225453" w:rsidRDefault="00096863" w:rsidP="00472947">
      <w:pPr>
        <w:spacing w:after="0" w:line="240" w:lineRule="auto"/>
        <w:rPr>
          <w:rFonts w:ascii="Times New Roman" w:eastAsiaTheme="minorEastAsia" w:hAnsi="Times New Roman" w:cs="Times New Roman"/>
          <w:b/>
          <w:sz w:val="24"/>
          <w:szCs w:val="24"/>
          <w:lang w:eastAsia="ru-RU"/>
        </w:rPr>
      </w:pPr>
    </w:p>
    <w:p w:rsidR="00096863" w:rsidRPr="00225453" w:rsidRDefault="00096863" w:rsidP="00472947">
      <w:pPr>
        <w:spacing w:after="0" w:line="240" w:lineRule="auto"/>
        <w:rPr>
          <w:rFonts w:ascii="Times New Roman" w:eastAsiaTheme="minorEastAsia" w:hAnsi="Times New Roman" w:cs="Times New Roman"/>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225453" w:rsidRPr="003D58B5" w:rsidTr="00225453">
        <w:tc>
          <w:tcPr>
            <w:tcW w:w="1379" w:type="pct"/>
            <w:vMerge w:val="restar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225453" w:rsidRPr="003D58B5" w:rsidTr="00225453">
        <w:tc>
          <w:tcPr>
            <w:tcW w:w="2817" w:type="pct"/>
            <w:gridSpan w:val="2"/>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Обязательная часть</w:t>
            </w:r>
          </w:p>
        </w:tc>
        <w:tc>
          <w:tcPr>
            <w:tcW w:w="432"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r>
      <w:tr w:rsidR="00225453" w:rsidRPr="003D58B5" w:rsidTr="00225453">
        <w:tc>
          <w:tcPr>
            <w:tcW w:w="1379" w:type="pct"/>
            <w:vMerge w:val="restar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225453" w:rsidRPr="003D58B5" w:rsidTr="00225453">
        <w:tc>
          <w:tcPr>
            <w:tcW w:w="1379"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225453" w:rsidRPr="00CB3E04" w:rsidRDefault="005331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225453" w:rsidRPr="003D58B5" w:rsidTr="00225453">
        <w:tc>
          <w:tcPr>
            <w:tcW w:w="1379" w:type="pct"/>
            <w:vMerge w:val="restar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225453" w:rsidRPr="00CB3E04" w:rsidRDefault="005331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225453" w:rsidRPr="00CB3E04" w:rsidRDefault="005331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225453" w:rsidRPr="00CB3E04" w:rsidRDefault="005331ED"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vMerge w:val="restar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vMerge w:val="restar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vMerge w:val="restar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225453" w:rsidRPr="003D58B5" w:rsidTr="00225453">
        <w:tc>
          <w:tcPr>
            <w:tcW w:w="1379" w:type="pct"/>
            <w:vMerge/>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225453" w:rsidRPr="003D58B5" w:rsidTr="00225453">
        <w:tc>
          <w:tcPr>
            <w:tcW w:w="1379" w:type="pct"/>
          </w:tcPr>
          <w:p w:rsidR="00225453" w:rsidRPr="003D58B5" w:rsidRDefault="00225453" w:rsidP="00225453">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p>
        </w:tc>
      </w:tr>
      <w:tr w:rsidR="00225453" w:rsidRPr="003D58B5" w:rsidTr="00225453">
        <w:tc>
          <w:tcPr>
            <w:tcW w:w="2817" w:type="pct"/>
            <w:gridSpan w:val="2"/>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80"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32"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08"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r>
      <w:tr w:rsidR="00225453" w:rsidRPr="003D58B5" w:rsidTr="00225453">
        <w:tc>
          <w:tcPr>
            <w:tcW w:w="2817" w:type="pct"/>
            <w:gridSpan w:val="2"/>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225453" w:rsidRPr="003D58B5" w:rsidRDefault="005331ED"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225453" w:rsidRPr="003D58B5" w:rsidTr="00225453">
        <w:tc>
          <w:tcPr>
            <w:tcW w:w="2817" w:type="pct"/>
            <w:gridSpan w:val="2"/>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225453" w:rsidRPr="003D58B5" w:rsidTr="00225453">
        <w:tc>
          <w:tcPr>
            <w:tcW w:w="2817" w:type="pct"/>
            <w:gridSpan w:val="2"/>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225453" w:rsidRPr="003D58B5" w:rsidTr="00225453">
        <w:tc>
          <w:tcPr>
            <w:tcW w:w="2817" w:type="pct"/>
            <w:gridSpan w:val="2"/>
          </w:tcPr>
          <w:p w:rsidR="00225453" w:rsidRPr="00CB3E04"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225453" w:rsidRPr="003D58B5"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225453" w:rsidRPr="003D58B5" w:rsidTr="00225453">
        <w:tc>
          <w:tcPr>
            <w:tcW w:w="2817" w:type="pct"/>
            <w:gridSpan w:val="2"/>
          </w:tcPr>
          <w:p w:rsidR="00225453" w:rsidRDefault="00225453" w:rsidP="0022545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Общая допустимая нагрузка за период обучения в 10-11-х классах в соответствии с действующими санитарными правилами и нормами в часах, </w:t>
            </w:r>
            <w:r>
              <w:rPr>
                <w:rFonts w:ascii="Times New Roman" w:eastAsia="Times New Roman" w:hAnsi="Times New Roman" w:cs="Times New Roman"/>
                <w:bCs/>
                <w:sz w:val="24"/>
                <w:szCs w:val="24"/>
                <w:lang w:eastAsia="ru-RU"/>
              </w:rPr>
              <w:lastRenderedPageBreak/>
              <w:t>итого</w:t>
            </w:r>
          </w:p>
        </w:tc>
        <w:tc>
          <w:tcPr>
            <w:tcW w:w="432" w:type="pct"/>
          </w:tcPr>
          <w:p w:rsidR="00225453" w:rsidRPr="00CB3E04" w:rsidRDefault="00225453" w:rsidP="00225453">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225453"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225453" w:rsidRDefault="00225453" w:rsidP="00225453">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E46AB2" w:rsidRDefault="00E46AB2" w:rsidP="00472947">
      <w:pPr>
        <w:spacing w:after="0" w:line="240" w:lineRule="auto"/>
        <w:rPr>
          <w:rFonts w:ascii="Times New Roman" w:eastAsiaTheme="minorEastAsia" w:hAnsi="Times New Roman" w:cs="Times New Roman"/>
          <w:b/>
          <w:sz w:val="24"/>
          <w:szCs w:val="24"/>
          <w:u w:val="single"/>
          <w:lang w:eastAsia="ru-RU"/>
        </w:rPr>
      </w:pPr>
    </w:p>
    <w:p w:rsidR="00E46AB2" w:rsidRDefault="00E46AB2" w:rsidP="00472947">
      <w:pPr>
        <w:spacing w:after="0" w:line="240" w:lineRule="auto"/>
        <w:rPr>
          <w:rFonts w:ascii="Times New Roman" w:eastAsiaTheme="minorEastAsia" w:hAnsi="Times New Roman" w:cs="Times New Roman"/>
          <w:b/>
          <w:sz w:val="24"/>
          <w:szCs w:val="24"/>
          <w:u w:val="single"/>
          <w:lang w:eastAsia="ru-RU"/>
        </w:rPr>
      </w:pPr>
    </w:p>
    <w:p w:rsidR="00E46AB2" w:rsidRDefault="00E46AB2" w:rsidP="00E46AB2">
      <w:pPr>
        <w:rPr>
          <w:rFonts w:ascii="Times New Roman" w:eastAsiaTheme="minorEastAsia" w:hAnsi="Times New Roman" w:cs="Times New Roman"/>
          <w:b/>
          <w:sz w:val="24"/>
          <w:szCs w:val="24"/>
          <w:u w:val="single"/>
          <w:lang w:eastAsia="ru-RU"/>
        </w:rPr>
      </w:pPr>
      <w:r w:rsidRPr="00E46AB2">
        <w:rPr>
          <w:rFonts w:ascii="Times New Roman" w:eastAsiaTheme="minorEastAsia" w:hAnsi="Times New Roman" w:cs="Times New Roman"/>
          <w:b/>
          <w:sz w:val="24"/>
          <w:szCs w:val="24"/>
          <w:u w:val="single"/>
          <w:lang w:eastAsia="ru-RU"/>
        </w:rPr>
        <w:t>Пример учебного плана социально-э</w:t>
      </w:r>
      <w:r>
        <w:rPr>
          <w:rFonts w:ascii="Times New Roman" w:eastAsiaTheme="minorEastAsia" w:hAnsi="Times New Roman" w:cs="Times New Roman"/>
          <w:b/>
          <w:sz w:val="24"/>
          <w:szCs w:val="24"/>
          <w:u w:val="single"/>
          <w:lang w:eastAsia="ru-RU"/>
        </w:rPr>
        <w:t>кономического профиля (вариант 2)</w:t>
      </w:r>
    </w:p>
    <w:tbl>
      <w:tblPr>
        <w:tblStyle w:val="a5"/>
        <w:tblW w:w="5000" w:type="pct"/>
        <w:tblLayout w:type="fixed"/>
        <w:tblLook w:val="04A0"/>
      </w:tblPr>
      <w:tblGrid>
        <w:gridCol w:w="4077"/>
        <w:gridCol w:w="4252"/>
        <w:gridCol w:w="1278"/>
        <w:gridCol w:w="1275"/>
        <w:gridCol w:w="1419"/>
        <w:gridCol w:w="1278"/>
        <w:gridCol w:w="1207"/>
      </w:tblGrid>
      <w:tr w:rsidR="00E46AB2" w:rsidRPr="003D58B5" w:rsidTr="007203F5">
        <w:tc>
          <w:tcPr>
            <w:tcW w:w="1379"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E46AB2" w:rsidRPr="003D58B5" w:rsidTr="007203F5">
        <w:tc>
          <w:tcPr>
            <w:tcW w:w="2817" w:type="pct"/>
            <w:gridSpan w:val="2"/>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ИТОГО</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32"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6AB2" w:rsidRPr="003D58B5" w:rsidTr="007203F5">
        <w:tc>
          <w:tcPr>
            <w:tcW w:w="2817" w:type="pct"/>
            <w:gridSpan w:val="2"/>
          </w:tcPr>
          <w:p w:rsidR="00E46AB2"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E46AB2"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E46AB2"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E46AB2" w:rsidRPr="00E46AB2" w:rsidRDefault="00E46AB2" w:rsidP="00E46AB2">
      <w:pPr>
        <w:rPr>
          <w:rFonts w:ascii="Times New Roman" w:eastAsiaTheme="minorEastAsia" w:hAnsi="Times New Roman" w:cs="Times New Roman"/>
          <w:b/>
          <w:sz w:val="24"/>
          <w:szCs w:val="24"/>
          <w:u w:val="single"/>
          <w:lang w:eastAsia="ru-RU"/>
        </w:rPr>
      </w:pPr>
    </w:p>
    <w:p w:rsidR="00096863" w:rsidRDefault="00E46AB2" w:rsidP="00E46AB2">
      <w:pPr>
        <w:spacing w:after="0" w:line="240" w:lineRule="auto"/>
        <w:rPr>
          <w:rFonts w:ascii="Times New Roman" w:eastAsiaTheme="minorEastAsia" w:hAnsi="Times New Roman" w:cs="Times New Roman"/>
          <w:b/>
          <w:sz w:val="24"/>
          <w:szCs w:val="24"/>
          <w:u w:val="single"/>
          <w:lang w:eastAsia="ru-RU"/>
        </w:rPr>
      </w:pPr>
      <w:r w:rsidRPr="00E46AB2">
        <w:rPr>
          <w:rFonts w:ascii="Times New Roman" w:eastAsiaTheme="minorEastAsia" w:hAnsi="Times New Roman" w:cs="Times New Roman"/>
          <w:b/>
          <w:sz w:val="24"/>
          <w:szCs w:val="24"/>
          <w:u w:val="single"/>
          <w:lang w:eastAsia="ru-RU"/>
        </w:rPr>
        <w:t>Пример учебного плана социально-</w:t>
      </w:r>
      <w:r>
        <w:rPr>
          <w:rFonts w:ascii="Times New Roman" w:eastAsiaTheme="minorEastAsia" w:hAnsi="Times New Roman" w:cs="Times New Roman"/>
          <w:b/>
          <w:sz w:val="24"/>
          <w:szCs w:val="24"/>
          <w:u w:val="single"/>
          <w:lang w:eastAsia="ru-RU"/>
        </w:rPr>
        <w:t xml:space="preserve">экономического профиля (вариант </w:t>
      </w:r>
      <w:r w:rsidRPr="00E46AB2">
        <w:rPr>
          <w:rFonts w:ascii="Times New Roman" w:eastAsiaTheme="minorEastAsia" w:hAnsi="Times New Roman" w:cs="Times New Roman"/>
          <w:b/>
          <w:sz w:val="24"/>
          <w:szCs w:val="24"/>
          <w:u w:val="single"/>
          <w:lang w:eastAsia="ru-RU"/>
        </w:rPr>
        <w:t>3 с углубленным изучением обществознания и географии)</w:t>
      </w:r>
    </w:p>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E46AB2" w:rsidRPr="003D58B5" w:rsidTr="007203F5">
        <w:tc>
          <w:tcPr>
            <w:tcW w:w="1379"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E46AB2" w:rsidRPr="003D58B5" w:rsidTr="007203F5">
        <w:tc>
          <w:tcPr>
            <w:tcW w:w="2817" w:type="pct"/>
            <w:gridSpan w:val="2"/>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E46AB2"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E46AB2"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E46AB2"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6AB2" w:rsidRPr="003D58B5" w:rsidTr="007203F5">
        <w:tc>
          <w:tcPr>
            <w:tcW w:w="1379" w:type="pct"/>
            <w:vMerge w:val="restar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6AB2" w:rsidRPr="003D58B5" w:rsidTr="007203F5">
        <w:tc>
          <w:tcPr>
            <w:tcW w:w="1379" w:type="pct"/>
            <w:vMerge/>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6AB2" w:rsidRPr="003D58B5" w:rsidTr="007203F5">
        <w:tc>
          <w:tcPr>
            <w:tcW w:w="1379" w:type="pct"/>
          </w:tcPr>
          <w:p w:rsidR="00E46AB2" w:rsidRPr="003D58B5" w:rsidRDefault="00E46AB2"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6AB2" w:rsidRPr="003D58B5" w:rsidTr="007203F5">
        <w:tc>
          <w:tcPr>
            <w:tcW w:w="2817" w:type="pct"/>
            <w:gridSpan w:val="2"/>
          </w:tcPr>
          <w:p w:rsidR="00E46AB2" w:rsidRPr="00CB3E04"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6AB2" w:rsidRPr="003D58B5"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6AB2" w:rsidRPr="003D58B5" w:rsidTr="007203F5">
        <w:tc>
          <w:tcPr>
            <w:tcW w:w="2817" w:type="pct"/>
            <w:gridSpan w:val="2"/>
          </w:tcPr>
          <w:p w:rsidR="00E46AB2" w:rsidRDefault="00E46AB2"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E46AB2" w:rsidRPr="00CB3E04" w:rsidRDefault="00E46AB2"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E46AB2"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E46AB2" w:rsidRDefault="00E46AB2"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p w:rsidR="00E45D56" w:rsidRDefault="00E45D56" w:rsidP="00E45D56">
      <w:pPr>
        <w:pStyle w:val="10"/>
        <w:spacing w:line="240" w:lineRule="auto"/>
        <w:ind w:firstLine="0"/>
        <w:rPr>
          <w:b/>
          <w:sz w:val="24"/>
          <w:szCs w:val="24"/>
        </w:rPr>
      </w:pPr>
      <w:r w:rsidRPr="00E45D56">
        <w:rPr>
          <w:b/>
          <w:sz w:val="24"/>
          <w:szCs w:val="24"/>
        </w:rPr>
        <w:t>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p>
    <w:p w:rsidR="00096863" w:rsidRPr="00D542D1" w:rsidRDefault="00E45D56" w:rsidP="00D542D1">
      <w:pPr>
        <w:pStyle w:val="10"/>
        <w:spacing w:line="240" w:lineRule="auto"/>
        <w:ind w:firstLine="0"/>
        <w:rPr>
          <w:b/>
          <w:sz w:val="24"/>
          <w:szCs w:val="24"/>
        </w:rPr>
      </w:pPr>
      <w:r w:rsidRPr="00E45D56">
        <w:rPr>
          <w:b/>
          <w:sz w:val="24"/>
          <w:szCs w:val="24"/>
        </w:rPr>
        <w:t>Пример учебного плана универсального профиля</w:t>
      </w:r>
    </w:p>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E45D56" w:rsidRPr="003D58B5" w:rsidTr="007203F5">
        <w:tc>
          <w:tcPr>
            <w:tcW w:w="1379" w:type="pct"/>
            <w:vMerge w:val="restar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E45D56" w:rsidRPr="003D58B5" w:rsidTr="007203F5">
        <w:tc>
          <w:tcPr>
            <w:tcW w:w="2817" w:type="pct"/>
            <w:gridSpan w:val="2"/>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r>
      <w:tr w:rsidR="00E45D56" w:rsidRPr="003D58B5" w:rsidTr="007203F5">
        <w:tc>
          <w:tcPr>
            <w:tcW w:w="1379" w:type="pct"/>
            <w:vMerge w:val="restar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Русский язык и литература</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5D56" w:rsidRPr="003D58B5" w:rsidTr="007203F5">
        <w:tc>
          <w:tcPr>
            <w:tcW w:w="1379"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5D56" w:rsidRPr="003D58B5" w:rsidTr="007203F5">
        <w:tc>
          <w:tcPr>
            <w:tcW w:w="1379" w:type="pct"/>
            <w:vMerge w:val="restar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val="restar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val="restar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E45D56" w:rsidRPr="00CB3E04" w:rsidRDefault="00AC3A8B"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E45D56" w:rsidRPr="00CB3E04" w:rsidRDefault="00AC3A8B"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vMerge w:val="restar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E45D56" w:rsidRPr="003D58B5" w:rsidTr="007203F5">
        <w:tc>
          <w:tcPr>
            <w:tcW w:w="1379" w:type="pct"/>
            <w:vMerge/>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E45D56" w:rsidRPr="003D58B5" w:rsidTr="007203F5">
        <w:tc>
          <w:tcPr>
            <w:tcW w:w="1379" w:type="pct"/>
          </w:tcPr>
          <w:p w:rsidR="00E45D56" w:rsidRPr="003D58B5" w:rsidRDefault="00E45D56"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E45D56" w:rsidRPr="003D58B5" w:rsidTr="007203F5">
        <w:tc>
          <w:tcPr>
            <w:tcW w:w="2817" w:type="pct"/>
            <w:gridSpan w:val="2"/>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480"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432"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28</w:t>
            </w:r>
          </w:p>
        </w:tc>
        <w:tc>
          <w:tcPr>
            <w:tcW w:w="408" w:type="pct"/>
          </w:tcPr>
          <w:p w:rsidR="00E45D56" w:rsidRPr="003D58B5" w:rsidRDefault="00AC3A8B"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r>
      <w:tr w:rsidR="00E45D56" w:rsidRPr="003D58B5" w:rsidTr="007203F5">
        <w:tc>
          <w:tcPr>
            <w:tcW w:w="2817" w:type="pct"/>
            <w:gridSpan w:val="2"/>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7718A4"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480" w:type="pct"/>
          </w:tcPr>
          <w:p w:rsidR="00E45D56" w:rsidRPr="003D58B5" w:rsidRDefault="007718A4"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432" w:type="pct"/>
          </w:tcPr>
          <w:p w:rsidR="00E45D56" w:rsidRPr="003D58B5" w:rsidRDefault="007718A4"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408" w:type="pct"/>
          </w:tcPr>
          <w:p w:rsidR="00E45D56" w:rsidRPr="003D58B5" w:rsidRDefault="007718A4"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r>
      <w:tr w:rsidR="00E45D56" w:rsidRPr="003D58B5" w:rsidTr="007203F5">
        <w:tc>
          <w:tcPr>
            <w:tcW w:w="2817" w:type="pct"/>
            <w:gridSpan w:val="2"/>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E45D56" w:rsidRPr="003D58B5" w:rsidTr="007203F5">
        <w:tc>
          <w:tcPr>
            <w:tcW w:w="2817" w:type="pct"/>
            <w:gridSpan w:val="2"/>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5D56" w:rsidRPr="003D58B5" w:rsidTr="007203F5">
        <w:tc>
          <w:tcPr>
            <w:tcW w:w="2817" w:type="pct"/>
            <w:gridSpan w:val="2"/>
          </w:tcPr>
          <w:p w:rsidR="00E45D56" w:rsidRPr="00CB3E04"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E45D56" w:rsidRPr="003D58B5"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E45D56" w:rsidRPr="003D58B5" w:rsidTr="007203F5">
        <w:tc>
          <w:tcPr>
            <w:tcW w:w="2817" w:type="pct"/>
            <w:gridSpan w:val="2"/>
          </w:tcPr>
          <w:p w:rsidR="00E45D56" w:rsidRDefault="00E45D56"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E45D56" w:rsidRPr="00CB3E04" w:rsidRDefault="00E45D56"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E45D56"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E45D56" w:rsidRDefault="00E45D5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644955" w:rsidRDefault="00644955" w:rsidP="00644955">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p>
    <w:p w:rsidR="00644955" w:rsidRDefault="00644955" w:rsidP="00644955">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w:t>
      </w:r>
      <w:r w:rsidRPr="00644955">
        <w:rPr>
          <w:rFonts w:ascii="Times New Roman" w:eastAsiaTheme="minorEastAsia" w:hAnsi="Times New Roman" w:cs="Times New Roman"/>
          <w:b/>
          <w:sz w:val="24"/>
          <w:szCs w:val="24"/>
          <w:lang w:eastAsia="ru-RU"/>
        </w:rPr>
        <w:t>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644955" w:rsidRPr="00644955" w:rsidRDefault="00644955" w:rsidP="00644955">
      <w:pPr>
        <w:spacing w:after="0" w:line="240" w:lineRule="auto"/>
        <w:rPr>
          <w:rFonts w:ascii="Times New Roman" w:eastAsiaTheme="minorEastAsia" w:hAnsi="Times New Roman" w:cs="Times New Roman"/>
          <w:b/>
          <w:sz w:val="24"/>
          <w:szCs w:val="24"/>
          <w:lang w:eastAsia="ru-RU"/>
        </w:rPr>
      </w:pPr>
    </w:p>
    <w:p w:rsidR="00096863" w:rsidRPr="00644955" w:rsidRDefault="00644955" w:rsidP="00644955">
      <w:pPr>
        <w:spacing w:after="0" w:line="240" w:lineRule="auto"/>
        <w:rPr>
          <w:rFonts w:ascii="Times New Roman" w:eastAsiaTheme="minorEastAsia" w:hAnsi="Times New Roman" w:cs="Times New Roman"/>
          <w:b/>
          <w:sz w:val="24"/>
          <w:szCs w:val="24"/>
          <w:lang w:eastAsia="ru-RU"/>
        </w:rPr>
      </w:pPr>
      <w:r w:rsidRPr="00644955">
        <w:rPr>
          <w:rFonts w:ascii="Times New Roman" w:eastAsiaTheme="minorEastAsia" w:hAnsi="Times New Roman" w:cs="Times New Roman"/>
          <w:b/>
          <w:sz w:val="24"/>
          <w:szCs w:val="24"/>
          <w:lang w:eastAsia="ru-RU"/>
        </w:rPr>
        <w:t>Пример учебного плана технологического (инженерного) профиля (с углубленным изучением математики и физики) с изучением родных языков</w:t>
      </w:r>
    </w:p>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644955" w:rsidRPr="003D58B5" w:rsidTr="007203F5">
        <w:tc>
          <w:tcPr>
            <w:tcW w:w="1379" w:type="pct"/>
            <w:vMerge w:val="restar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644955" w:rsidRPr="003D58B5" w:rsidTr="007203F5">
        <w:tc>
          <w:tcPr>
            <w:tcW w:w="2817" w:type="pct"/>
            <w:gridSpan w:val="2"/>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r>
      <w:tr w:rsidR="00644955" w:rsidRPr="003D58B5" w:rsidTr="007203F5">
        <w:tc>
          <w:tcPr>
            <w:tcW w:w="1379" w:type="pct"/>
            <w:vMerge w:val="restar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4955" w:rsidRPr="003D58B5" w:rsidTr="007203F5">
        <w:tc>
          <w:tcPr>
            <w:tcW w:w="1379" w:type="pct"/>
            <w:vMerge w:val="restart"/>
          </w:tcPr>
          <w:p w:rsidR="0064495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644955"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vMerge w:val="restar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1379" w:type="pct"/>
            <w:vMerge/>
          </w:tcPr>
          <w:p w:rsidR="0064495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644955"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vMerge/>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4955" w:rsidRPr="003D58B5" w:rsidTr="007203F5">
        <w:tc>
          <w:tcPr>
            <w:tcW w:w="1379" w:type="pct"/>
            <w:vMerge w:val="restar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644955" w:rsidRPr="00CB3E04" w:rsidRDefault="00C90B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644955" w:rsidRPr="00CB3E04" w:rsidRDefault="00C90B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vMerge w:val="restar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644955" w:rsidRPr="00CB3E04" w:rsidRDefault="00C90B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vMerge w:val="restar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vMerge w:val="restar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Физическая культура, основы безопасности жизнедеятельности</w:t>
            </w: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1379" w:type="pct"/>
            <w:vMerge/>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644955" w:rsidRPr="003D58B5" w:rsidTr="007203F5">
        <w:tc>
          <w:tcPr>
            <w:tcW w:w="1379" w:type="pct"/>
          </w:tcPr>
          <w:p w:rsidR="00644955" w:rsidRPr="003D58B5" w:rsidRDefault="0064495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644955" w:rsidRPr="003D58B5" w:rsidTr="007203F5">
        <w:tc>
          <w:tcPr>
            <w:tcW w:w="2817" w:type="pct"/>
            <w:gridSpan w:val="2"/>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80"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32"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408"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r>
      <w:tr w:rsidR="00644955" w:rsidRPr="003D58B5" w:rsidTr="007203F5">
        <w:tc>
          <w:tcPr>
            <w:tcW w:w="2817" w:type="pct"/>
            <w:gridSpan w:val="2"/>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644955" w:rsidRPr="003D58B5" w:rsidRDefault="00C90B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644955" w:rsidRPr="003D58B5" w:rsidTr="007203F5">
        <w:tc>
          <w:tcPr>
            <w:tcW w:w="2817" w:type="pct"/>
            <w:gridSpan w:val="2"/>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644955" w:rsidRPr="003D58B5" w:rsidTr="007203F5">
        <w:tc>
          <w:tcPr>
            <w:tcW w:w="2817" w:type="pct"/>
            <w:gridSpan w:val="2"/>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644955" w:rsidRPr="003D58B5" w:rsidTr="007203F5">
        <w:tc>
          <w:tcPr>
            <w:tcW w:w="2817" w:type="pct"/>
            <w:gridSpan w:val="2"/>
          </w:tcPr>
          <w:p w:rsidR="00644955" w:rsidRPr="00CB3E04"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644955" w:rsidRPr="003D58B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644955" w:rsidRPr="003D58B5" w:rsidTr="007203F5">
        <w:tc>
          <w:tcPr>
            <w:tcW w:w="2817" w:type="pct"/>
            <w:gridSpan w:val="2"/>
          </w:tcPr>
          <w:p w:rsidR="00644955" w:rsidRDefault="0064495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644955" w:rsidRPr="00CB3E04" w:rsidRDefault="0064495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644955" w:rsidRDefault="0064495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p w:rsidR="00096863" w:rsidRPr="008E4687" w:rsidRDefault="008E4687" w:rsidP="00472947">
      <w:pPr>
        <w:spacing w:after="0" w:line="240" w:lineRule="auto"/>
        <w:rPr>
          <w:rFonts w:ascii="Times New Roman" w:eastAsiaTheme="minorEastAsia" w:hAnsi="Times New Roman" w:cs="Times New Roman"/>
          <w:b/>
          <w:sz w:val="24"/>
          <w:szCs w:val="24"/>
          <w:lang w:eastAsia="ru-RU"/>
        </w:rPr>
      </w:pPr>
      <w:r w:rsidRPr="008E4687">
        <w:rPr>
          <w:rFonts w:ascii="Times New Roman" w:eastAsiaTheme="minorEastAsia" w:hAnsi="Times New Roman" w:cs="Times New Roman"/>
          <w:b/>
          <w:sz w:val="24"/>
          <w:szCs w:val="24"/>
          <w:lang w:eastAsia="ru-RU"/>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8E4687" w:rsidRPr="003D58B5" w:rsidTr="007203F5">
        <w:tc>
          <w:tcPr>
            <w:tcW w:w="1379" w:type="pct"/>
            <w:vMerge w:val="restar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8E4687" w:rsidRPr="003D58B5" w:rsidTr="007203F5">
        <w:tc>
          <w:tcPr>
            <w:tcW w:w="2817" w:type="pct"/>
            <w:gridSpan w:val="2"/>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r>
      <w:tr w:rsidR="008E4687" w:rsidRPr="003D58B5" w:rsidTr="007203F5">
        <w:tc>
          <w:tcPr>
            <w:tcW w:w="1379" w:type="pct"/>
            <w:vMerge w:val="restar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E4687" w:rsidRPr="003D58B5" w:rsidTr="007203F5">
        <w:tc>
          <w:tcPr>
            <w:tcW w:w="1379" w:type="pct"/>
            <w:vMerge w:val="restart"/>
          </w:tcPr>
          <w:p w:rsidR="008E4687"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8E4687"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vMerge w:val="restar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8E4687"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vMerge/>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E4687" w:rsidRPr="003D58B5" w:rsidTr="007203F5">
        <w:tc>
          <w:tcPr>
            <w:tcW w:w="1379" w:type="pct"/>
            <w:vMerge w:val="restar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Математика и информатика</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8E4687" w:rsidRPr="003D58B5" w:rsidTr="007203F5">
        <w:tc>
          <w:tcPr>
            <w:tcW w:w="1379" w:type="pct"/>
            <w:vMerge w:val="restar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vMerge w:val="restar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vMerge w:val="restar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1379" w:type="pct"/>
            <w:vMerge/>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8E4687" w:rsidRPr="003D58B5" w:rsidTr="007203F5">
        <w:tc>
          <w:tcPr>
            <w:tcW w:w="1379" w:type="pct"/>
          </w:tcPr>
          <w:p w:rsidR="008E4687" w:rsidRPr="003D58B5" w:rsidRDefault="008E468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8E4687" w:rsidRPr="003D58B5" w:rsidTr="007203F5">
        <w:tc>
          <w:tcPr>
            <w:tcW w:w="2817" w:type="pct"/>
            <w:gridSpan w:val="2"/>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r>
      <w:tr w:rsidR="008E4687" w:rsidRPr="003D58B5" w:rsidTr="007203F5">
        <w:tc>
          <w:tcPr>
            <w:tcW w:w="2817" w:type="pct"/>
            <w:gridSpan w:val="2"/>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8E4687" w:rsidRPr="003D58B5" w:rsidTr="007203F5">
        <w:tc>
          <w:tcPr>
            <w:tcW w:w="2817" w:type="pct"/>
            <w:gridSpan w:val="2"/>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8E4687" w:rsidRPr="003D58B5" w:rsidTr="007203F5">
        <w:tc>
          <w:tcPr>
            <w:tcW w:w="2817" w:type="pct"/>
            <w:gridSpan w:val="2"/>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8E4687" w:rsidRPr="003D58B5" w:rsidTr="007203F5">
        <w:tc>
          <w:tcPr>
            <w:tcW w:w="2817" w:type="pct"/>
            <w:gridSpan w:val="2"/>
          </w:tcPr>
          <w:p w:rsidR="008E4687" w:rsidRPr="00CB3E04"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8E4687" w:rsidRPr="003D58B5"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8E4687" w:rsidRPr="003D58B5" w:rsidTr="007203F5">
        <w:tc>
          <w:tcPr>
            <w:tcW w:w="2817" w:type="pct"/>
            <w:gridSpan w:val="2"/>
          </w:tcPr>
          <w:p w:rsidR="008E4687" w:rsidRDefault="008E468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8E4687" w:rsidRPr="00CB3E04" w:rsidRDefault="008E4687"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8E4687" w:rsidRDefault="008E468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096863" w:rsidRDefault="00096863"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DA5637" w:rsidRDefault="00DA5637" w:rsidP="00472947">
      <w:pPr>
        <w:spacing w:after="0" w:line="240" w:lineRule="auto"/>
        <w:rPr>
          <w:rFonts w:ascii="Times New Roman" w:eastAsiaTheme="minorEastAsia" w:hAnsi="Times New Roman" w:cs="Times New Roman"/>
          <w:b/>
          <w:sz w:val="24"/>
          <w:szCs w:val="24"/>
          <w:u w:val="single"/>
          <w:lang w:eastAsia="ru-RU"/>
        </w:rPr>
      </w:pPr>
    </w:p>
    <w:p w:rsidR="00DA5637" w:rsidRDefault="00DA5637" w:rsidP="00472947">
      <w:pPr>
        <w:spacing w:after="0" w:line="240" w:lineRule="auto"/>
        <w:rPr>
          <w:rFonts w:ascii="Times New Roman" w:eastAsiaTheme="minorEastAsia" w:hAnsi="Times New Roman" w:cs="Times New Roman"/>
          <w:b/>
          <w:sz w:val="24"/>
          <w:szCs w:val="24"/>
          <w:u w:val="single"/>
          <w:lang w:eastAsia="ru-RU"/>
        </w:rPr>
      </w:pPr>
    </w:p>
    <w:p w:rsidR="007203F5" w:rsidRDefault="007203F5" w:rsidP="00472947">
      <w:pPr>
        <w:spacing w:after="0" w:line="240" w:lineRule="auto"/>
        <w:rPr>
          <w:rFonts w:ascii="Times New Roman" w:eastAsiaTheme="minorEastAsia" w:hAnsi="Times New Roman" w:cs="Times New Roman"/>
          <w:b/>
          <w:sz w:val="24"/>
          <w:szCs w:val="24"/>
          <w:u w:val="single"/>
          <w:lang w:eastAsia="ru-RU"/>
        </w:rPr>
      </w:pPr>
    </w:p>
    <w:p w:rsidR="00D07BA5" w:rsidRPr="007203F5" w:rsidRDefault="007203F5" w:rsidP="00472947">
      <w:pPr>
        <w:spacing w:after="0" w:line="240" w:lineRule="auto"/>
        <w:rPr>
          <w:rFonts w:ascii="Times New Roman" w:eastAsiaTheme="minorEastAsia" w:hAnsi="Times New Roman" w:cs="Times New Roman"/>
          <w:b/>
          <w:sz w:val="24"/>
          <w:szCs w:val="24"/>
          <w:lang w:eastAsia="ru-RU"/>
        </w:rPr>
      </w:pPr>
      <w:r w:rsidRPr="007203F5">
        <w:rPr>
          <w:rFonts w:ascii="Times New Roman" w:eastAsiaTheme="minorEastAsia" w:hAnsi="Times New Roman" w:cs="Times New Roman"/>
          <w:b/>
          <w:sz w:val="24"/>
          <w:szCs w:val="24"/>
          <w:lang w:eastAsia="ru-RU"/>
        </w:rPr>
        <w:t>Пример учебного плана естественно-научного профиля с изучением родных языков</w:t>
      </w:r>
    </w:p>
    <w:p w:rsidR="00D07BA5" w:rsidRPr="007203F5" w:rsidRDefault="00D07BA5" w:rsidP="00472947">
      <w:pPr>
        <w:spacing w:after="0" w:line="240" w:lineRule="auto"/>
        <w:rPr>
          <w:rFonts w:ascii="Times New Roman" w:eastAsiaTheme="minorEastAsia" w:hAnsi="Times New Roman" w:cs="Times New Roman"/>
          <w:b/>
          <w:sz w:val="24"/>
          <w:szCs w:val="24"/>
          <w:lang w:eastAsia="ru-RU"/>
        </w:rPr>
      </w:pPr>
    </w:p>
    <w:tbl>
      <w:tblPr>
        <w:tblStyle w:val="a5"/>
        <w:tblW w:w="5000" w:type="pct"/>
        <w:tblLayout w:type="fixed"/>
        <w:tblLook w:val="04A0"/>
      </w:tblPr>
      <w:tblGrid>
        <w:gridCol w:w="4077"/>
        <w:gridCol w:w="4252"/>
        <w:gridCol w:w="1278"/>
        <w:gridCol w:w="1275"/>
        <w:gridCol w:w="1419"/>
        <w:gridCol w:w="1278"/>
        <w:gridCol w:w="1207"/>
      </w:tblGrid>
      <w:tr w:rsidR="007203F5" w:rsidRPr="003D58B5" w:rsidTr="007203F5">
        <w:tc>
          <w:tcPr>
            <w:tcW w:w="1379" w:type="pct"/>
            <w:vMerge w:val="restar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7203F5" w:rsidRPr="003D58B5" w:rsidTr="007203F5">
        <w:tc>
          <w:tcPr>
            <w:tcW w:w="2817" w:type="pct"/>
            <w:gridSpan w:val="2"/>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r>
      <w:tr w:rsidR="007203F5" w:rsidRPr="003D58B5" w:rsidTr="007203F5">
        <w:tc>
          <w:tcPr>
            <w:tcW w:w="1379" w:type="pct"/>
            <w:vMerge w:val="restar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DA5637" w:rsidRPr="003D58B5" w:rsidTr="007203F5">
        <w:tc>
          <w:tcPr>
            <w:tcW w:w="1379" w:type="pct"/>
            <w:vMerge w:val="restart"/>
          </w:tcPr>
          <w:p w:rsidR="00DA5637" w:rsidRDefault="00DA5637"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DA5637" w:rsidRPr="00CB3E04" w:rsidRDefault="00DA563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DA5637"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DA5637" w:rsidRPr="003D58B5" w:rsidTr="007203F5">
        <w:tc>
          <w:tcPr>
            <w:tcW w:w="1379" w:type="pct"/>
            <w:vMerge/>
          </w:tcPr>
          <w:p w:rsidR="00DA5637" w:rsidRDefault="00DA5637"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DA5637" w:rsidRPr="00CB3E04" w:rsidRDefault="00DA5637"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DA5637"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DA5637"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203F5" w:rsidRPr="003D58B5" w:rsidTr="007203F5">
        <w:tc>
          <w:tcPr>
            <w:tcW w:w="1379" w:type="pct"/>
            <w:vMerge w:val="restar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vMerge w:val="restar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7203F5" w:rsidRPr="00CB3E04" w:rsidRDefault="00DA5637"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203F5" w:rsidRPr="003D58B5" w:rsidRDefault="00DA5637"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7203F5" w:rsidRPr="003D58B5" w:rsidTr="007203F5">
        <w:tc>
          <w:tcPr>
            <w:tcW w:w="1379" w:type="pct"/>
            <w:vMerge w:val="restar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vMerge w:val="restar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Физическая культура, основы безопасности жизнедеятельности</w:t>
            </w: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7203F5" w:rsidRPr="003D58B5" w:rsidTr="007203F5">
        <w:tc>
          <w:tcPr>
            <w:tcW w:w="1379" w:type="pct"/>
            <w:vMerge/>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7203F5" w:rsidRPr="003D58B5" w:rsidTr="007203F5">
        <w:tc>
          <w:tcPr>
            <w:tcW w:w="1379" w:type="pct"/>
          </w:tcPr>
          <w:p w:rsidR="007203F5" w:rsidRPr="003D58B5" w:rsidRDefault="007203F5" w:rsidP="007203F5">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p>
        </w:tc>
      </w:tr>
      <w:tr w:rsidR="007203F5" w:rsidRPr="003D58B5" w:rsidTr="007203F5">
        <w:tc>
          <w:tcPr>
            <w:tcW w:w="2817" w:type="pct"/>
            <w:gridSpan w:val="2"/>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32"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7203F5" w:rsidRPr="003D58B5" w:rsidTr="007203F5">
        <w:tc>
          <w:tcPr>
            <w:tcW w:w="2817" w:type="pct"/>
            <w:gridSpan w:val="2"/>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7203F5" w:rsidRPr="003D58B5" w:rsidRDefault="00FF3F86"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7203F5" w:rsidRPr="003D58B5" w:rsidTr="007203F5">
        <w:tc>
          <w:tcPr>
            <w:tcW w:w="2817" w:type="pct"/>
            <w:gridSpan w:val="2"/>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7203F5" w:rsidRPr="003D58B5" w:rsidTr="007203F5">
        <w:tc>
          <w:tcPr>
            <w:tcW w:w="2817" w:type="pct"/>
            <w:gridSpan w:val="2"/>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7203F5" w:rsidRPr="003D58B5" w:rsidTr="007203F5">
        <w:tc>
          <w:tcPr>
            <w:tcW w:w="2817" w:type="pct"/>
            <w:gridSpan w:val="2"/>
          </w:tcPr>
          <w:p w:rsidR="007203F5" w:rsidRPr="00CB3E04"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7203F5" w:rsidRPr="003D58B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7203F5" w:rsidRPr="003D58B5" w:rsidTr="007203F5">
        <w:tc>
          <w:tcPr>
            <w:tcW w:w="2817" w:type="pct"/>
            <w:gridSpan w:val="2"/>
          </w:tcPr>
          <w:p w:rsidR="007203F5" w:rsidRDefault="007203F5" w:rsidP="007203F5">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7203F5" w:rsidRPr="00CB3E04" w:rsidRDefault="007203F5" w:rsidP="007203F5">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7203F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7203F5" w:rsidRDefault="007203F5" w:rsidP="007203F5">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D07BA5" w:rsidRPr="007203F5" w:rsidRDefault="00D07BA5" w:rsidP="00472947">
      <w:pPr>
        <w:spacing w:after="0" w:line="240" w:lineRule="auto"/>
        <w:rPr>
          <w:rFonts w:ascii="Times New Roman" w:eastAsiaTheme="minorEastAsia" w:hAnsi="Times New Roman" w:cs="Times New Roman"/>
          <w:b/>
          <w:sz w:val="24"/>
          <w:szCs w:val="24"/>
          <w:lang w:eastAsia="ru-RU"/>
        </w:rPr>
      </w:pPr>
    </w:p>
    <w:p w:rsidR="00D07BA5" w:rsidRPr="00827BAB" w:rsidRDefault="00827BAB" w:rsidP="00472947">
      <w:pPr>
        <w:spacing w:after="0" w:line="240" w:lineRule="auto"/>
        <w:rPr>
          <w:rFonts w:ascii="Times New Roman" w:eastAsiaTheme="minorEastAsia" w:hAnsi="Times New Roman" w:cs="Times New Roman"/>
          <w:b/>
          <w:sz w:val="24"/>
          <w:szCs w:val="24"/>
          <w:lang w:eastAsia="ru-RU"/>
        </w:rPr>
      </w:pPr>
      <w:r w:rsidRPr="00827BAB">
        <w:rPr>
          <w:rFonts w:ascii="Times New Roman" w:eastAsiaTheme="minorEastAsia" w:hAnsi="Times New Roman" w:cs="Times New Roman"/>
          <w:b/>
          <w:sz w:val="24"/>
          <w:szCs w:val="24"/>
          <w:lang w:eastAsia="ru-RU"/>
        </w:rPr>
        <w:t>Пример учебного плана социально-экономического профиля с изучением родных языков</w:t>
      </w:r>
    </w:p>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tbl>
      <w:tblPr>
        <w:tblStyle w:val="a5"/>
        <w:tblW w:w="5000" w:type="pct"/>
        <w:tblLayout w:type="fixed"/>
        <w:tblLook w:val="04A0"/>
      </w:tblPr>
      <w:tblGrid>
        <w:gridCol w:w="4077"/>
        <w:gridCol w:w="4252"/>
        <w:gridCol w:w="1278"/>
        <w:gridCol w:w="1275"/>
        <w:gridCol w:w="1419"/>
        <w:gridCol w:w="1278"/>
        <w:gridCol w:w="1207"/>
      </w:tblGrid>
      <w:tr w:rsidR="00070FCF" w:rsidRPr="003D58B5" w:rsidTr="0008162B">
        <w:tc>
          <w:tcPr>
            <w:tcW w:w="1379" w:type="pct"/>
            <w:vMerge w:val="restar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070FCF" w:rsidRPr="003D58B5" w:rsidTr="0008162B">
        <w:tc>
          <w:tcPr>
            <w:tcW w:w="2817" w:type="pct"/>
            <w:gridSpan w:val="2"/>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r>
      <w:tr w:rsidR="00070FCF" w:rsidRPr="003D58B5" w:rsidTr="0008162B">
        <w:tc>
          <w:tcPr>
            <w:tcW w:w="1379" w:type="pct"/>
            <w:vMerge w:val="restar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70FCF" w:rsidRPr="003D58B5" w:rsidTr="0008162B">
        <w:tc>
          <w:tcPr>
            <w:tcW w:w="1379" w:type="pct"/>
            <w:vMerge w:val="restart"/>
          </w:tcPr>
          <w:p w:rsidR="00070FCF"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070FCF"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70FCF" w:rsidRPr="003D58B5" w:rsidTr="0008162B">
        <w:tc>
          <w:tcPr>
            <w:tcW w:w="1379" w:type="pct"/>
            <w:vMerge/>
          </w:tcPr>
          <w:p w:rsidR="00070FCF"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070FCF"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70FCF" w:rsidRPr="003D58B5" w:rsidTr="0008162B">
        <w:tc>
          <w:tcPr>
            <w:tcW w:w="1379" w:type="pct"/>
            <w:vMerge w:val="restar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 xml:space="preserve">Алгебра и начала математического </w:t>
            </w:r>
            <w:r w:rsidRPr="00CB3E04">
              <w:rPr>
                <w:rFonts w:ascii="Times New Roman" w:eastAsia="Times New Roman" w:hAnsi="Times New Roman" w:cs="Times New Roman"/>
                <w:bCs/>
                <w:sz w:val="24"/>
                <w:szCs w:val="24"/>
                <w:lang w:eastAsia="ru-RU"/>
              </w:rPr>
              <w:lastRenderedPageBreak/>
              <w:t>анализа</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w:t>
            </w: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vMerge w:val="restar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vMerge w:val="restar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070FCF" w:rsidRPr="00CB3E04" w:rsidRDefault="00916E28"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vMerge w:val="restar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070FCF" w:rsidRPr="003D58B5" w:rsidTr="0008162B">
        <w:tc>
          <w:tcPr>
            <w:tcW w:w="1379" w:type="pct"/>
            <w:vMerge/>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070FCF" w:rsidRPr="003D58B5" w:rsidTr="0008162B">
        <w:tc>
          <w:tcPr>
            <w:tcW w:w="1379" w:type="pct"/>
          </w:tcPr>
          <w:p w:rsidR="00070FCF" w:rsidRPr="003D58B5" w:rsidRDefault="00070FCF"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p>
        </w:tc>
      </w:tr>
      <w:tr w:rsidR="00070FCF" w:rsidRPr="003D58B5" w:rsidTr="0008162B">
        <w:tc>
          <w:tcPr>
            <w:tcW w:w="2817" w:type="pct"/>
            <w:gridSpan w:val="2"/>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070FCF" w:rsidRPr="003D58B5" w:rsidTr="0008162B">
        <w:tc>
          <w:tcPr>
            <w:tcW w:w="2817" w:type="pct"/>
            <w:gridSpan w:val="2"/>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32"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070FCF" w:rsidRPr="003D58B5" w:rsidRDefault="00916E28"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070FCF" w:rsidRPr="003D58B5" w:rsidTr="0008162B">
        <w:tc>
          <w:tcPr>
            <w:tcW w:w="2817" w:type="pct"/>
            <w:gridSpan w:val="2"/>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070FCF" w:rsidRPr="003D58B5" w:rsidTr="0008162B">
        <w:tc>
          <w:tcPr>
            <w:tcW w:w="2817" w:type="pct"/>
            <w:gridSpan w:val="2"/>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070FCF" w:rsidRPr="003D58B5" w:rsidTr="0008162B">
        <w:tc>
          <w:tcPr>
            <w:tcW w:w="2817" w:type="pct"/>
            <w:gridSpan w:val="2"/>
          </w:tcPr>
          <w:p w:rsidR="00070FCF" w:rsidRPr="00CB3E04"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070FCF" w:rsidRPr="003D58B5"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070FCF" w:rsidRPr="003D58B5" w:rsidTr="0008162B">
        <w:tc>
          <w:tcPr>
            <w:tcW w:w="2817" w:type="pct"/>
            <w:gridSpan w:val="2"/>
          </w:tcPr>
          <w:p w:rsidR="00070FCF" w:rsidRDefault="00070FCF"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070FCF" w:rsidRPr="00CB3E04" w:rsidRDefault="00070FCF"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070FCF" w:rsidRDefault="00070FC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B0336F" w:rsidRDefault="00B0336F" w:rsidP="00472947">
      <w:pPr>
        <w:spacing w:after="0" w:line="240" w:lineRule="auto"/>
        <w:rPr>
          <w:rFonts w:ascii="Times New Roman" w:eastAsiaTheme="minorEastAsia" w:hAnsi="Times New Roman" w:cs="Times New Roman"/>
          <w:b/>
          <w:sz w:val="24"/>
          <w:szCs w:val="24"/>
          <w:lang w:eastAsia="ru-RU"/>
        </w:rPr>
      </w:pPr>
    </w:p>
    <w:p w:rsidR="00D07BA5" w:rsidRPr="00564C30" w:rsidRDefault="00564C30" w:rsidP="00472947">
      <w:pPr>
        <w:spacing w:after="0" w:line="240" w:lineRule="auto"/>
        <w:rPr>
          <w:rFonts w:ascii="Times New Roman" w:eastAsiaTheme="minorEastAsia" w:hAnsi="Times New Roman" w:cs="Times New Roman"/>
          <w:b/>
          <w:sz w:val="24"/>
          <w:szCs w:val="24"/>
          <w:lang w:eastAsia="ru-RU"/>
        </w:rPr>
      </w:pPr>
      <w:r w:rsidRPr="00564C30">
        <w:rPr>
          <w:rFonts w:ascii="Times New Roman" w:eastAsiaTheme="minorEastAsia" w:hAnsi="Times New Roman" w:cs="Times New Roman"/>
          <w:b/>
          <w:sz w:val="24"/>
          <w:szCs w:val="24"/>
          <w:lang w:eastAsia="ru-RU"/>
        </w:rPr>
        <w:t>Пример учебного плана гуманитарного профиля с изучением родных языков</w:t>
      </w:r>
      <w:r w:rsidRPr="00564C30">
        <w:rPr>
          <w:rFonts w:ascii="Times New Roman" w:eastAsiaTheme="minorEastAsia" w:hAnsi="Times New Roman" w:cs="Times New Roman"/>
          <w:b/>
          <w:sz w:val="24"/>
          <w:szCs w:val="24"/>
          <w:lang w:eastAsia="ru-RU"/>
        </w:rPr>
        <w:cr/>
      </w:r>
    </w:p>
    <w:tbl>
      <w:tblPr>
        <w:tblStyle w:val="a5"/>
        <w:tblW w:w="5000" w:type="pct"/>
        <w:tblLayout w:type="fixed"/>
        <w:tblLook w:val="04A0"/>
      </w:tblPr>
      <w:tblGrid>
        <w:gridCol w:w="4077"/>
        <w:gridCol w:w="4252"/>
        <w:gridCol w:w="1278"/>
        <w:gridCol w:w="1275"/>
        <w:gridCol w:w="1419"/>
        <w:gridCol w:w="1278"/>
        <w:gridCol w:w="1207"/>
      </w:tblGrid>
      <w:tr w:rsidR="00564C30" w:rsidRPr="003D58B5" w:rsidTr="0008162B">
        <w:tc>
          <w:tcPr>
            <w:tcW w:w="1379" w:type="pct"/>
            <w:vMerge w:val="restar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564C30" w:rsidRPr="003D58B5" w:rsidTr="0008162B">
        <w:tc>
          <w:tcPr>
            <w:tcW w:w="2817" w:type="pct"/>
            <w:gridSpan w:val="2"/>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r>
      <w:tr w:rsidR="00564C30" w:rsidRPr="003D58B5" w:rsidTr="0008162B">
        <w:tc>
          <w:tcPr>
            <w:tcW w:w="1379" w:type="pct"/>
            <w:vMerge w:val="restar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564C30" w:rsidRPr="00CB3E04" w:rsidRDefault="00B0336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564C30" w:rsidRPr="003D58B5" w:rsidRDefault="00B0336F" w:rsidP="00B0336F">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80"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08"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564C30" w:rsidRPr="003D58B5" w:rsidTr="0008162B">
        <w:tc>
          <w:tcPr>
            <w:tcW w:w="1379" w:type="pct"/>
            <w:vMerge w:val="restart"/>
          </w:tcPr>
          <w:p w:rsidR="00564C30"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564C30"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64C30" w:rsidRPr="003D58B5" w:rsidTr="0008162B">
        <w:tc>
          <w:tcPr>
            <w:tcW w:w="1379" w:type="pct"/>
            <w:vMerge/>
          </w:tcPr>
          <w:p w:rsidR="00564C30"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564C30"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564C30" w:rsidRPr="003D58B5" w:rsidTr="0008162B">
        <w:tc>
          <w:tcPr>
            <w:tcW w:w="1379" w:type="pct"/>
            <w:vMerge w:val="restar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564C30" w:rsidRPr="00CB3E04" w:rsidRDefault="00B0336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564C30" w:rsidRPr="00CB3E04" w:rsidRDefault="00B0336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564C30" w:rsidRPr="00CB3E04" w:rsidRDefault="00B0336F"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val="restar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val="restar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vMerge w:val="restar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Физическая культура, основы </w:t>
            </w:r>
            <w:r>
              <w:rPr>
                <w:rFonts w:ascii="Times New Roman" w:eastAsia="Times New Roman" w:hAnsi="Times New Roman" w:cs="Times New Roman"/>
                <w:b/>
                <w:bCs/>
                <w:sz w:val="24"/>
                <w:szCs w:val="24"/>
                <w:lang w:eastAsia="ru-RU"/>
              </w:rPr>
              <w:lastRenderedPageBreak/>
              <w:t>безопасности жизнедеятельности</w:t>
            </w: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Физическая культура</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564C30" w:rsidRPr="003D58B5" w:rsidTr="0008162B">
        <w:tc>
          <w:tcPr>
            <w:tcW w:w="1379" w:type="pct"/>
            <w:vMerge/>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564C30" w:rsidRPr="003D58B5" w:rsidTr="0008162B">
        <w:tc>
          <w:tcPr>
            <w:tcW w:w="1379" w:type="pct"/>
          </w:tcPr>
          <w:p w:rsidR="00564C30" w:rsidRPr="003D58B5" w:rsidRDefault="00564C30"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p>
        </w:tc>
      </w:tr>
      <w:tr w:rsidR="00564C30" w:rsidRPr="003D58B5" w:rsidTr="0008162B">
        <w:tc>
          <w:tcPr>
            <w:tcW w:w="2817" w:type="pct"/>
            <w:gridSpan w:val="2"/>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c>
          <w:tcPr>
            <w:tcW w:w="432"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564C30" w:rsidRPr="003D58B5" w:rsidTr="0008162B">
        <w:tc>
          <w:tcPr>
            <w:tcW w:w="2817" w:type="pct"/>
            <w:gridSpan w:val="2"/>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p>
        </w:tc>
        <w:tc>
          <w:tcPr>
            <w:tcW w:w="480"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564C30" w:rsidRPr="003D58B5" w:rsidRDefault="00B0336F"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r>
      <w:tr w:rsidR="00564C30" w:rsidRPr="003D58B5" w:rsidTr="0008162B">
        <w:tc>
          <w:tcPr>
            <w:tcW w:w="2817" w:type="pct"/>
            <w:gridSpan w:val="2"/>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564C30" w:rsidRPr="003D58B5" w:rsidTr="0008162B">
        <w:tc>
          <w:tcPr>
            <w:tcW w:w="2817" w:type="pct"/>
            <w:gridSpan w:val="2"/>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564C30" w:rsidRPr="003D58B5" w:rsidTr="0008162B">
        <w:tc>
          <w:tcPr>
            <w:tcW w:w="2817" w:type="pct"/>
            <w:gridSpan w:val="2"/>
          </w:tcPr>
          <w:p w:rsidR="00564C30" w:rsidRPr="00CB3E04"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564C30" w:rsidRPr="003D58B5"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564C30" w:rsidRPr="003D58B5" w:rsidTr="0008162B">
        <w:tc>
          <w:tcPr>
            <w:tcW w:w="2817" w:type="pct"/>
            <w:gridSpan w:val="2"/>
          </w:tcPr>
          <w:p w:rsidR="00564C30" w:rsidRDefault="00564C30"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564C30" w:rsidRPr="00CB3E04" w:rsidRDefault="00564C30"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564C30" w:rsidRDefault="00564C30"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F775DD" w:rsidRPr="00F775DD" w:rsidRDefault="00F775DD" w:rsidP="00F775DD">
      <w:pPr>
        <w:rPr>
          <w:rFonts w:ascii="Times New Roman" w:eastAsiaTheme="minorEastAsia" w:hAnsi="Times New Roman" w:cs="Times New Roman"/>
          <w:b/>
          <w:sz w:val="24"/>
          <w:szCs w:val="24"/>
          <w:lang w:eastAsia="ru-RU"/>
        </w:rPr>
      </w:pPr>
      <w:r w:rsidRPr="00F775DD">
        <w:rPr>
          <w:rFonts w:ascii="Times New Roman" w:eastAsiaTheme="minorEastAsia" w:hAnsi="Times New Roman" w:cs="Times New Roman"/>
          <w:b/>
          <w:sz w:val="24"/>
          <w:szCs w:val="24"/>
          <w:lang w:eastAsia="ru-RU"/>
        </w:rPr>
        <w:t>Пример учебного плана универсального профиля с изучением родных языков</w:t>
      </w:r>
    </w:p>
    <w:tbl>
      <w:tblPr>
        <w:tblStyle w:val="a5"/>
        <w:tblW w:w="5000" w:type="pct"/>
        <w:tblLayout w:type="fixed"/>
        <w:tblLook w:val="04A0"/>
      </w:tblPr>
      <w:tblGrid>
        <w:gridCol w:w="4077"/>
        <w:gridCol w:w="4252"/>
        <w:gridCol w:w="1278"/>
        <w:gridCol w:w="1275"/>
        <w:gridCol w:w="1419"/>
        <w:gridCol w:w="1278"/>
        <w:gridCol w:w="1207"/>
      </w:tblGrid>
      <w:tr w:rsidR="00F775DD" w:rsidRPr="003D58B5" w:rsidTr="0008162B">
        <w:tc>
          <w:tcPr>
            <w:tcW w:w="1379" w:type="pct"/>
            <w:vMerge w:val="restar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Предметная область</w:t>
            </w:r>
          </w:p>
        </w:tc>
        <w:tc>
          <w:tcPr>
            <w:tcW w:w="1438" w:type="pct"/>
            <w:vMerge w:val="restar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w:t>
            </w:r>
          </w:p>
        </w:tc>
        <w:tc>
          <w:tcPr>
            <w:tcW w:w="432" w:type="pct"/>
            <w:vMerge w:val="restar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Уровень</w:t>
            </w:r>
          </w:p>
        </w:tc>
        <w:tc>
          <w:tcPr>
            <w:tcW w:w="911" w:type="pct"/>
            <w:gridSpan w:val="2"/>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5-ти дневная неделя</w:t>
            </w:r>
          </w:p>
        </w:tc>
        <w:tc>
          <w:tcPr>
            <w:tcW w:w="840" w:type="pct"/>
            <w:gridSpan w:val="2"/>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Pr="003D58B5">
              <w:rPr>
                <w:rFonts w:ascii="Times New Roman" w:eastAsia="Times New Roman" w:hAnsi="Times New Roman" w:cs="Times New Roman"/>
                <w:b/>
                <w:bCs/>
                <w:sz w:val="24"/>
                <w:szCs w:val="24"/>
                <w:lang w:eastAsia="ru-RU"/>
              </w:rPr>
              <w:t>-ти дневная неделя</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911" w:type="pct"/>
            <w:gridSpan w:val="2"/>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 в неделю</w:t>
            </w:r>
          </w:p>
        </w:tc>
        <w:tc>
          <w:tcPr>
            <w:tcW w:w="840" w:type="pct"/>
            <w:gridSpan w:val="2"/>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sidRPr="003D58B5">
              <w:rPr>
                <w:rFonts w:ascii="Times New Roman" w:eastAsia="Times New Roman" w:hAnsi="Times New Roman" w:cs="Times New Roman"/>
                <w:b/>
                <w:bCs/>
                <w:sz w:val="24"/>
                <w:szCs w:val="24"/>
                <w:lang w:eastAsia="ru-RU"/>
              </w:rPr>
              <w:t>Количество часов в неделю</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класс</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класс</w:t>
            </w:r>
          </w:p>
        </w:tc>
      </w:tr>
      <w:tr w:rsidR="00F775DD" w:rsidRPr="003D58B5" w:rsidTr="0008162B">
        <w:tc>
          <w:tcPr>
            <w:tcW w:w="2817" w:type="pct"/>
            <w:gridSpan w:val="2"/>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Обязательная часть</w:t>
            </w:r>
          </w:p>
        </w:tc>
        <w:tc>
          <w:tcPr>
            <w:tcW w:w="432"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31"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80"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32"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408"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r>
      <w:tr w:rsidR="00F775DD" w:rsidRPr="003D58B5" w:rsidTr="0008162B">
        <w:tc>
          <w:tcPr>
            <w:tcW w:w="1379" w:type="pct"/>
            <w:vMerge w:val="restar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Русский язык и литература</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Русский язык</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Литература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F775DD" w:rsidRPr="003D58B5" w:rsidTr="0008162B">
        <w:tc>
          <w:tcPr>
            <w:tcW w:w="1379" w:type="pct"/>
            <w:vMerge w:val="restart"/>
          </w:tcPr>
          <w:p w:rsidR="00F775DD"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Родной язык и родная литература</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Родной язык</w:t>
            </w:r>
          </w:p>
        </w:tc>
        <w:tc>
          <w:tcPr>
            <w:tcW w:w="432" w:type="pct"/>
          </w:tcPr>
          <w:p w:rsidR="00F775DD"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Родная литература</w:t>
            </w:r>
          </w:p>
        </w:tc>
        <w:tc>
          <w:tcPr>
            <w:tcW w:w="432" w:type="pct"/>
          </w:tcPr>
          <w:p w:rsidR="00F775DD"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Иностранные языки</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Иностранный язык</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F775DD" w:rsidRPr="003D58B5" w:rsidTr="0008162B">
        <w:tc>
          <w:tcPr>
            <w:tcW w:w="1379" w:type="pct"/>
            <w:vMerge w:val="restar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Математика и информатика</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Алгебра и начала математического анализа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Геометрия</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sidRPr="00CB3E04">
              <w:rPr>
                <w:rFonts w:ascii="Times New Roman" w:eastAsia="Times New Roman" w:hAnsi="Times New Roman" w:cs="Times New Roman"/>
                <w:bCs/>
                <w:sz w:val="24"/>
                <w:szCs w:val="24"/>
                <w:lang w:eastAsia="ru-RU"/>
              </w:rPr>
              <w:t>Вероятность и статистика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Информатика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val="restar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Естественно – научные предметы</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Физика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Химия</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Биология</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val="restar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Общественно – научные предметы</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История</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Обществознание</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География</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vMerge w:val="restar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Физическая культура, основы безопасности жизнедеятельности</w:t>
            </w: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Физическая культура</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r>
      <w:tr w:rsidR="00F775DD" w:rsidRPr="003D58B5" w:rsidTr="0008162B">
        <w:tc>
          <w:tcPr>
            <w:tcW w:w="1379" w:type="pct"/>
            <w:vMerge/>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безопасности жизнедеятельности</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w:t>
            </w: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r>
      <w:tr w:rsidR="00F775DD" w:rsidRPr="003D58B5" w:rsidTr="0008162B">
        <w:tc>
          <w:tcPr>
            <w:tcW w:w="1379" w:type="pct"/>
          </w:tcPr>
          <w:p w:rsidR="00F775DD" w:rsidRPr="003D58B5" w:rsidRDefault="00F775DD" w:rsidP="0008162B">
            <w:pPr>
              <w:autoSpaceDE w:val="0"/>
              <w:autoSpaceDN w:val="0"/>
              <w:adjustRightInd w:val="0"/>
              <w:rPr>
                <w:rFonts w:ascii="Times New Roman" w:eastAsia="Times New Roman" w:hAnsi="Times New Roman" w:cs="Times New Roman"/>
                <w:b/>
                <w:bCs/>
                <w:sz w:val="24"/>
                <w:szCs w:val="24"/>
                <w:lang w:eastAsia="ru-RU"/>
              </w:rPr>
            </w:pPr>
          </w:p>
        </w:tc>
        <w:tc>
          <w:tcPr>
            <w:tcW w:w="1438" w:type="pct"/>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Индивидуальный проект</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p>
        </w:tc>
      </w:tr>
      <w:tr w:rsidR="00F775DD" w:rsidRPr="003D58B5" w:rsidTr="0008162B">
        <w:tc>
          <w:tcPr>
            <w:tcW w:w="2817" w:type="pct"/>
            <w:gridSpan w:val="2"/>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80"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c>
          <w:tcPr>
            <w:tcW w:w="432"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408"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r>
      <w:tr w:rsidR="00F775DD" w:rsidRPr="003D58B5" w:rsidTr="0008162B">
        <w:tc>
          <w:tcPr>
            <w:tcW w:w="2817" w:type="pct"/>
            <w:gridSpan w:val="2"/>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 формируемая участниками образовательных отношений</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80"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432"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408" w:type="pct"/>
          </w:tcPr>
          <w:p w:rsidR="00F775DD" w:rsidRPr="003D58B5" w:rsidRDefault="00862A62"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F775DD" w:rsidRPr="003D58B5" w:rsidTr="0008162B">
        <w:tc>
          <w:tcPr>
            <w:tcW w:w="2817" w:type="pct"/>
            <w:gridSpan w:val="2"/>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Учебные недели</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F775DD" w:rsidRPr="003D58B5" w:rsidTr="0008162B">
        <w:tc>
          <w:tcPr>
            <w:tcW w:w="2817" w:type="pct"/>
            <w:gridSpan w:val="2"/>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Всего часов</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F775DD" w:rsidRPr="003D58B5" w:rsidTr="0008162B">
        <w:tc>
          <w:tcPr>
            <w:tcW w:w="2817" w:type="pct"/>
            <w:gridSpan w:val="2"/>
          </w:tcPr>
          <w:p w:rsidR="00F775DD" w:rsidRPr="00CB3E04"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Максимально допустимая недельная нагрузка в соответствии с действующими санитарными правилами и нормами</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431"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80"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c>
          <w:tcPr>
            <w:tcW w:w="432"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c>
          <w:tcPr>
            <w:tcW w:w="408" w:type="pct"/>
          </w:tcPr>
          <w:p w:rsidR="00F775DD" w:rsidRPr="003D58B5"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F775DD" w:rsidRPr="003D58B5" w:rsidTr="0008162B">
        <w:tc>
          <w:tcPr>
            <w:tcW w:w="2817" w:type="pct"/>
            <w:gridSpan w:val="2"/>
          </w:tcPr>
          <w:p w:rsidR="00F775DD" w:rsidRDefault="00F775DD" w:rsidP="0008162B">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допустимая нагрузка за период обучения в 10-11-х классах в соответствии с действующими санитарными правилами и нормами в часах, итого</w:t>
            </w:r>
          </w:p>
        </w:tc>
        <w:tc>
          <w:tcPr>
            <w:tcW w:w="432" w:type="pct"/>
          </w:tcPr>
          <w:p w:rsidR="00F775DD" w:rsidRPr="00CB3E04" w:rsidRDefault="00F775DD" w:rsidP="0008162B">
            <w:pPr>
              <w:autoSpaceDE w:val="0"/>
              <w:autoSpaceDN w:val="0"/>
              <w:adjustRightInd w:val="0"/>
              <w:jc w:val="center"/>
              <w:rPr>
                <w:rFonts w:ascii="Times New Roman" w:eastAsia="Times New Roman" w:hAnsi="Times New Roman" w:cs="Times New Roman"/>
                <w:bCs/>
                <w:sz w:val="24"/>
                <w:szCs w:val="24"/>
                <w:lang w:eastAsia="ru-RU"/>
              </w:rPr>
            </w:pPr>
          </w:p>
        </w:tc>
        <w:tc>
          <w:tcPr>
            <w:tcW w:w="911" w:type="pct"/>
            <w:gridSpan w:val="2"/>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2312</w:t>
            </w:r>
          </w:p>
        </w:tc>
        <w:tc>
          <w:tcPr>
            <w:tcW w:w="840" w:type="pct"/>
            <w:gridSpan w:val="2"/>
          </w:tcPr>
          <w:p w:rsidR="00F775DD" w:rsidRDefault="00F775DD" w:rsidP="0008162B">
            <w:pPr>
              <w:autoSpaceDE w:val="0"/>
              <w:autoSpaceDN w:val="0"/>
              <w:adjustRightInd w:val="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2516</w:t>
            </w:r>
          </w:p>
        </w:tc>
      </w:tr>
    </w:tbl>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D07BA5" w:rsidRDefault="00D07BA5" w:rsidP="00472947">
      <w:pPr>
        <w:spacing w:after="0" w:line="240" w:lineRule="auto"/>
        <w:rPr>
          <w:rFonts w:ascii="Times New Roman" w:eastAsiaTheme="minorEastAsia" w:hAnsi="Times New Roman" w:cs="Times New Roman"/>
          <w:b/>
          <w:sz w:val="24"/>
          <w:szCs w:val="24"/>
          <w:u w:val="single"/>
          <w:lang w:eastAsia="ru-RU"/>
        </w:rPr>
      </w:pPr>
    </w:p>
    <w:p w:rsidR="00101E8F" w:rsidRDefault="00101E8F" w:rsidP="00472947">
      <w:pPr>
        <w:spacing w:after="0" w:line="240" w:lineRule="auto"/>
        <w:rPr>
          <w:rFonts w:ascii="Times New Roman" w:eastAsiaTheme="minorEastAsia" w:hAnsi="Times New Roman" w:cs="Times New Roman"/>
          <w:b/>
          <w:sz w:val="24"/>
          <w:szCs w:val="24"/>
          <w:u w:val="single"/>
          <w:lang w:eastAsia="ru-RU"/>
        </w:rPr>
      </w:pPr>
    </w:p>
    <w:p w:rsidR="00101E8F" w:rsidRDefault="00101E8F" w:rsidP="00472947">
      <w:pPr>
        <w:spacing w:after="0" w:line="240" w:lineRule="auto"/>
        <w:rPr>
          <w:rFonts w:ascii="Times New Roman" w:eastAsiaTheme="minorEastAsia" w:hAnsi="Times New Roman" w:cs="Times New Roman"/>
          <w:b/>
          <w:sz w:val="24"/>
          <w:szCs w:val="24"/>
          <w:u w:val="single"/>
          <w:lang w:eastAsia="ru-RU"/>
        </w:rPr>
      </w:pPr>
    </w:p>
    <w:p w:rsidR="00101E8F" w:rsidRDefault="00101E8F" w:rsidP="00472947">
      <w:pPr>
        <w:spacing w:after="0" w:line="240" w:lineRule="auto"/>
        <w:rPr>
          <w:rFonts w:ascii="Times New Roman" w:eastAsiaTheme="minorEastAsia" w:hAnsi="Times New Roman" w:cs="Times New Roman"/>
          <w:b/>
          <w:sz w:val="24"/>
          <w:szCs w:val="24"/>
          <w:u w:val="single"/>
          <w:lang w:eastAsia="ru-RU"/>
        </w:rPr>
      </w:pPr>
    </w:p>
    <w:p w:rsidR="00101E8F" w:rsidRDefault="00101E8F" w:rsidP="00472947">
      <w:pPr>
        <w:spacing w:after="0" w:line="240" w:lineRule="auto"/>
        <w:rPr>
          <w:rFonts w:ascii="Times New Roman" w:eastAsiaTheme="minorEastAsia" w:hAnsi="Times New Roman" w:cs="Times New Roman"/>
          <w:b/>
          <w:sz w:val="24"/>
          <w:szCs w:val="24"/>
          <w:u w:val="single"/>
          <w:lang w:eastAsia="ru-RU"/>
        </w:rPr>
      </w:pPr>
    </w:p>
    <w:p w:rsidR="003922F9" w:rsidRDefault="003922F9" w:rsidP="00472947">
      <w:pPr>
        <w:spacing w:after="0" w:line="240" w:lineRule="auto"/>
        <w:rPr>
          <w:rFonts w:ascii="Times New Roman" w:eastAsiaTheme="minorEastAsia" w:hAnsi="Times New Roman" w:cs="Times New Roman"/>
          <w:b/>
          <w:sz w:val="24"/>
          <w:szCs w:val="24"/>
          <w:u w:val="single"/>
          <w:lang w:eastAsia="ru-RU"/>
        </w:rPr>
      </w:pPr>
      <w:r w:rsidRPr="003922F9">
        <w:rPr>
          <w:rFonts w:ascii="Times New Roman" w:eastAsiaTheme="minorEastAsia" w:hAnsi="Times New Roman" w:cs="Times New Roman"/>
          <w:b/>
          <w:sz w:val="24"/>
          <w:szCs w:val="24"/>
          <w:u w:val="single"/>
          <w:lang w:eastAsia="ru-RU"/>
        </w:rPr>
        <w:lastRenderedPageBreak/>
        <w:t>3.</w:t>
      </w:r>
      <w:r w:rsidR="00364AD3">
        <w:rPr>
          <w:rFonts w:ascii="Times New Roman" w:eastAsiaTheme="minorEastAsia" w:hAnsi="Times New Roman" w:cs="Times New Roman"/>
          <w:b/>
          <w:sz w:val="24"/>
          <w:szCs w:val="24"/>
          <w:u w:val="single"/>
          <w:lang w:eastAsia="ru-RU"/>
        </w:rPr>
        <w:t>2</w:t>
      </w:r>
      <w:r w:rsidRPr="003922F9">
        <w:rPr>
          <w:rFonts w:ascii="Times New Roman" w:eastAsiaTheme="minorEastAsia" w:hAnsi="Times New Roman" w:cs="Times New Roman"/>
          <w:b/>
          <w:sz w:val="24"/>
          <w:szCs w:val="24"/>
          <w:u w:val="single"/>
          <w:lang w:eastAsia="ru-RU"/>
        </w:rPr>
        <w:t>.</w:t>
      </w:r>
      <w:r w:rsidR="00C367B3">
        <w:rPr>
          <w:rFonts w:ascii="Times New Roman" w:eastAsiaTheme="minorEastAsia" w:hAnsi="Times New Roman" w:cs="Times New Roman"/>
          <w:b/>
          <w:sz w:val="24"/>
          <w:szCs w:val="24"/>
          <w:u w:val="single"/>
          <w:lang w:eastAsia="ru-RU"/>
        </w:rPr>
        <w:t xml:space="preserve"> План внеурочной деятельности (</w:t>
      </w:r>
      <w:r w:rsidR="00CC1462">
        <w:rPr>
          <w:rFonts w:ascii="Times New Roman" w:eastAsiaTheme="minorEastAsia" w:hAnsi="Times New Roman" w:cs="Times New Roman"/>
          <w:b/>
          <w:sz w:val="24"/>
          <w:szCs w:val="24"/>
          <w:u w:val="single"/>
          <w:lang w:eastAsia="ru-RU"/>
        </w:rPr>
        <w:t>в соответствии с Федеральным планом</w:t>
      </w:r>
      <w:r w:rsidR="00C367B3">
        <w:rPr>
          <w:rFonts w:ascii="Times New Roman" w:eastAsiaTheme="minorEastAsia" w:hAnsi="Times New Roman" w:cs="Times New Roman"/>
          <w:b/>
          <w:sz w:val="24"/>
          <w:szCs w:val="24"/>
          <w:u w:val="single"/>
          <w:lang w:eastAsia="ru-RU"/>
        </w:rPr>
        <w:t xml:space="preserve"> внеурочной деятельности).</w:t>
      </w:r>
    </w:p>
    <w:p w:rsidR="00343492" w:rsidRPr="00343492" w:rsidRDefault="00343492" w:rsidP="00343492">
      <w:pPr>
        <w:spacing w:after="0" w:line="240" w:lineRule="auto"/>
        <w:rPr>
          <w:rFonts w:ascii="Times New Roman" w:eastAsiaTheme="minorEastAsia" w:hAnsi="Times New Roman" w:cs="Times New Roman"/>
          <w:b/>
          <w:sz w:val="24"/>
          <w:szCs w:val="24"/>
          <w:u w:val="single"/>
          <w:lang w:eastAsia="ru-RU"/>
        </w:rPr>
      </w:pPr>
      <w:r w:rsidRPr="00343492">
        <w:rPr>
          <w:rFonts w:ascii="Times New Roman" w:eastAsiaTheme="minorEastAsia" w:hAnsi="Times New Roman" w:cs="Times New Roman"/>
          <w:b/>
          <w:sz w:val="24"/>
          <w:szCs w:val="24"/>
          <w:u w:val="single"/>
          <w:lang w:eastAsia="ru-RU"/>
        </w:rPr>
        <w:t>Планы внеурочной деятельности по годам в Приложении №5</w:t>
      </w:r>
    </w:p>
    <w:p w:rsidR="002410E0" w:rsidRDefault="002410E0" w:rsidP="00472947">
      <w:pPr>
        <w:spacing w:after="0" w:line="240" w:lineRule="auto"/>
        <w:rPr>
          <w:rFonts w:ascii="Times New Roman" w:eastAsiaTheme="minorEastAsia" w:hAnsi="Times New Roman" w:cs="Times New Roman"/>
          <w:b/>
          <w:sz w:val="24"/>
          <w:szCs w:val="24"/>
          <w:u w:val="single"/>
          <w:lang w:eastAsia="ru-RU"/>
        </w:rPr>
      </w:pPr>
    </w:p>
    <w:p w:rsidR="001176D7" w:rsidRDefault="00CC1462" w:rsidP="001176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176D7" w:rsidRPr="001176D7">
        <w:rPr>
          <w:rFonts w:ascii="Times New Roman" w:eastAsiaTheme="minorEastAsia" w:hAnsi="Times New Roman" w:cs="Times New Roman"/>
          <w:sz w:val="24"/>
          <w:szCs w:val="24"/>
          <w:lang w:eastAsia="ru-RU"/>
        </w:rPr>
        <w:t xml:space="preserve">В целях обеспечения индивидуальных потребностей обучающихся основная образовательная программа </w:t>
      </w:r>
      <w:r w:rsidR="001176D7">
        <w:rPr>
          <w:rFonts w:ascii="Times New Roman" w:eastAsiaTheme="minorEastAsia" w:hAnsi="Times New Roman" w:cs="Times New Roman"/>
          <w:sz w:val="24"/>
          <w:szCs w:val="24"/>
          <w:lang w:eastAsia="ru-RU"/>
        </w:rPr>
        <w:t xml:space="preserve">средней школы №66 </w:t>
      </w:r>
      <w:r w:rsidR="001176D7" w:rsidRPr="001176D7">
        <w:rPr>
          <w:rFonts w:ascii="Times New Roman" w:eastAsiaTheme="minorEastAsia" w:hAnsi="Times New Roman" w:cs="Times New Roman"/>
          <w:sz w:val="24"/>
          <w:szCs w:val="24"/>
          <w:lang w:eastAsia="ru-RU"/>
        </w:rPr>
        <w:t>предусматривает внеурочную деятельность.</w:t>
      </w:r>
    </w:p>
    <w:p w:rsidR="00CC1462" w:rsidRDefault="00CC1462" w:rsidP="001176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CC1462">
        <w:rPr>
          <w:rFonts w:ascii="Times New Roman" w:eastAsiaTheme="minorEastAsia" w:hAnsi="Times New Roman" w:cs="Times New Roman"/>
          <w:sz w:val="24"/>
          <w:szCs w:val="24"/>
          <w:lang w:eastAsia="ru-RU"/>
        </w:rPr>
        <w:t>Под внеурочной деятельностью сл</w:t>
      </w:r>
      <w:r>
        <w:rPr>
          <w:rFonts w:ascii="Times New Roman" w:eastAsiaTheme="minorEastAsia" w:hAnsi="Times New Roman" w:cs="Times New Roman"/>
          <w:sz w:val="24"/>
          <w:szCs w:val="24"/>
          <w:lang w:eastAsia="ru-RU"/>
        </w:rPr>
        <w:t xml:space="preserve">едует понимать образовательную </w:t>
      </w:r>
      <w:r w:rsidRPr="00CC1462">
        <w:rPr>
          <w:rFonts w:ascii="Times New Roman" w:eastAsiaTheme="minorEastAsia" w:hAnsi="Times New Roman" w:cs="Times New Roman"/>
          <w:sz w:val="24"/>
          <w:szCs w:val="24"/>
          <w:lang w:eastAsia="ru-RU"/>
        </w:rPr>
        <w:t>деятельность, направленную на достижение пл</w:t>
      </w:r>
      <w:r>
        <w:rPr>
          <w:rFonts w:ascii="Times New Roman" w:eastAsiaTheme="minorEastAsia" w:hAnsi="Times New Roman" w:cs="Times New Roman"/>
          <w:sz w:val="24"/>
          <w:szCs w:val="24"/>
          <w:lang w:eastAsia="ru-RU"/>
        </w:rPr>
        <w:t xml:space="preserve">анируемых результатов освоения </w:t>
      </w:r>
      <w:r w:rsidRPr="00CC1462">
        <w:rPr>
          <w:rFonts w:ascii="Times New Roman" w:eastAsiaTheme="minorEastAsia" w:hAnsi="Times New Roman" w:cs="Times New Roman"/>
          <w:sz w:val="24"/>
          <w:szCs w:val="24"/>
          <w:lang w:eastAsia="ru-RU"/>
        </w:rPr>
        <w:t>основной образовательной программы (личностных, метапредме</w:t>
      </w:r>
      <w:r>
        <w:rPr>
          <w:rFonts w:ascii="Times New Roman" w:eastAsiaTheme="minorEastAsia" w:hAnsi="Times New Roman" w:cs="Times New Roman"/>
          <w:sz w:val="24"/>
          <w:szCs w:val="24"/>
          <w:lang w:eastAsia="ru-RU"/>
        </w:rPr>
        <w:t xml:space="preserve">тных </w:t>
      </w:r>
      <w:r w:rsidRPr="00CC1462">
        <w:rPr>
          <w:rFonts w:ascii="Times New Roman" w:eastAsiaTheme="minorEastAsia" w:hAnsi="Times New Roman" w:cs="Times New Roman"/>
          <w:sz w:val="24"/>
          <w:szCs w:val="24"/>
          <w:lang w:eastAsia="ru-RU"/>
        </w:rPr>
        <w:t>и предметных), осуществляемую в формах, отличных от урочной.</w:t>
      </w:r>
    </w:p>
    <w:p w:rsidR="00CC1462" w:rsidRDefault="0008162B" w:rsidP="0008162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08162B">
        <w:rPr>
          <w:rFonts w:ascii="Times New Roman" w:eastAsiaTheme="minorEastAsia" w:hAnsi="Times New Roman" w:cs="Times New Roman"/>
          <w:sz w:val="24"/>
          <w:szCs w:val="24"/>
          <w:lang w:eastAsia="ru-RU"/>
        </w:rPr>
        <w:t>Внеурочная деятельность являет</w:t>
      </w:r>
      <w:r>
        <w:rPr>
          <w:rFonts w:ascii="Times New Roman" w:eastAsiaTheme="minorEastAsia" w:hAnsi="Times New Roman" w:cs="Times New Roman"/>
          <w:sz w:val="24"/>
          <w:szCs w:val="24"/>
          <w:lang w:eastAsia="ru-RU"/>
        </w:rPr>
        <w:t xml:space="preserve">ся неотъемлемой и обязательной </w:t>
      </w:r>
      <w:r w:rsidRPr="0008162B">
        <w:rPr>
          <w:rFonts w:ascii="Times New Roman" w:eastAsiaTheme="minorEastAsia" w:hAnsi="Times New Roman" w:cs="Times New Roman"/>
          <w:sz w:val="24"/>
          <w:szCs w:val="24"/>
          <w:lang w:eastAsia="ru-RU"/>
        </w:rPr>
        <w:t>частью основной общеобразовательной программы.</w:t>
      </w:r>
    </w:p>
    <w:p w:rsidR="001176D7" w:rsidRPr="001176D7" w:rsidRDefault="0008162B" w:rsidP="001176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1176D7" w:rsidRPr="001176D7">
        <w:rPr>
          <w:rFonts w:ascii="Times New Roman" w:eastAsiaTheme="minorEastAsia"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1176D7" w:rsidRDefault="0008162B" w:rsidP="001176D7">
      <w:pPr>
        <w:spacing w:after="0" w:line="240" w:lineRule="auto"/>
        <w:rPr>
          <w:rFonts w:ascii="Times New Roman" w:eastAsiaTheme="minorEastAsia" w:hAnsi="Times New Roman" w:cs="Times New Roman"/>
          <w:sz w:val="24"/>
          <w:szCs w:val="24"/>
          <w:lang w:eastAsia="ru-RU"/>
        </w:rPr>
      </w:pPr>
      <w:bookmarkStart w:id="7" w:name="sub_1169"/>
      <w:r>
        <w:rPr>
          <w:rFonts w:ascii="Times New Roman" w:eastAsiaTheme="minorEastAsia" w:hAnsi="Times New Roman" w:cs="Times New Roman"/>
          <w:sz w:val="24"/>
          <w:szCs w:val="24"/>
          <w:lang w:eastAsia="ru-RU"/>
        </w:rPr>
        <w:t xml:space="preserve">     </w:t>
      </w:r>
      <w:r w:rsidR="001176D7" w:rsidRPr="001176D7">
        <w:rPr>
          <w:rFonts w:ascii="Times New Roman" w:eastAsiaTheme="minorEastAsia"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08162B" w:rsidRPr="00287D33" w:rsidRDefault="00287D33" w:rsidP="0008162B">
      <w:pPr>
        <w:spacing w:after="0" w:line="240" w:lineRule="auto"/>
        <w:rPr>
          <w:rFonts w:ascii="Times New Roman" w:eastAsiaTheme="minorEastAsia" w:hAnsi="Times New Roman" w:cs="Times New Roman"/>
          <w:sz w:val="24"/>
          <w:szCs w:val="24"/>
          <w:u w:val="single"/>
          <w:lang w:eastAsia="ru-RU"/>
        </w:rPr>
      </w:pPr>
      <w:r w:rsidRPr="00287D33">
        <w:rPr>
          <w:rFonts w:ascii="Times New Roman" w:eastAsiaTheme="minorEastAsia" w:hAnsi="Times New Roman" w:cs="Times New Roman"/>
          <w:sz w:val="24"/>
          <w:szCs w:val="24"/>
          <w:u w:val="single"/>
          <w:lang w:eastAsia="ru-RU"/>
        </w:rPr>
        <w:t xml:space="preserve">     План внеурочной деятельности </w:t>
      </w:r>
      <w:r w:rsidR="0008162B" w:rsidRPr="00287D33">
        <w:rPr>
          <w:rFonts w:ascii="Times New Roman" w:eastAsiaTheme="minorEastAsia" w:hAnsi="Times New Roman" w:cs="Times New Roman"/>
          <w:sz w:val="24"/>
          <w:szCs w:val="24"/>
          <w:u w:val="single"/>
          <w:lang w:eastAsia="ru-RU"/>
        </w:rPr>
        <w:t>включает:</w:t>
      </w:r>
    </w:p>
    <w:p w:rsidR="0008162B" w:rsidRPr="0008162B" w:rsidRDefault="00287D33" w:rsidP="0008162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8162B" w:rsidRPr="0008162B">
        <w:rPr>
          <w:rFonts w:ascii="Times New Roman" w:eastAsiaTheme="minorEastAsia" w:hAnsi="Times New Roman" w:cs="Times New Roman"/>
          <w:sz w:val="24"/>
          <w:szCs w:val="24"/>
          <w:lang w:eastAsia="ru-RU"/>
        </w:rPr>
        <w:t>план организации деятельност</w:t>
      </w:r>
      <w:r>
        <w:rPr>
          <w:rFonts w:ascii="Times New Roman" w:eastAsiaTheme="minorEastAsia" w:hAnsi="Times New Roman" w:cs="Times New Roman"/>
          <w:sz w:val="24"/>
          <w:szCs w:val="24"/>
          <w:lang w:eastAsia="ru-RU"/>
        </w:rPr>
        <w:t xml:space="preserve">и ученических сообществ (групп </w:t>
      </w:r>
      <w:r w:rsidR="0008162B" w:rsidRPr="0008162B">
        <w:rPr>
          <w:rFonts w:ascii="Times New Roman" w:eastAsiaTheme="minorEastAsia" w:hAnsi="Times New Roman" w:cs="Times New Roman"/>
          <w:sz w:val="24"/>
          <w:szCs w:val="24"/>
          <w:lang w:eastAsia="ru-RU"/>
        </w:rPr>
        <w:t xml:space="preserve">старшеклассников), в том числе ученических классов, разновозрастных </w:t>
      </w:r>
    </w:p>
    <w:p w:rsidR="0008162B" w:rsidRPr="0008162B" w:rsidRDefault="0008162B" w:rsidP="0008162B">
      <w:pPr>
        <w:spacing w:after="0" w:line="240" w:lineRule="auto"/>
        <w:rPr>
          <w:rFonts w:ascii="Times New Roman" w:eastAsiaTheme="minorEastAsia" w:hAnsi="Times New Roman" w:cs="Times New Roman"/>
          <w:sz w:val="24"/>
          <w:szCs w:val="24"/>
          <w:lang w:eastAsia="ru-RU"/>
        </w:rPr>
      </w:pPr>
      <w:r w:rsidRPr="0008162B">
        <w:rPr>
          <w:rFonts w:ascii="Times New Roman" w:eastAsiaTheme="minorEastAsia" w:hAnsi="Times New Roman" w:cs="Times New Roman"/>
          <w:sz w:val="24"/>
          <w:szCs w:val="24"/>
          <w:lang w:eastAsia="ru-RU"/>
        </w:rPr>
        <w:t>объединений по интересам, клубов; юноше</w:t>
      </w:r>
      <w:r w:rsidR="00287D33">
        <w:rPr>
          <w:rFonts w:ascii="Times New Roman" w:eastAsiaTheme="minorEastAsia" w:hAnsi="Times New Roman" w:cs="Times New Roman"/>
          <w:sz w:val="24"/>
          <w:szCs w:val="24"/>
          <w:lang w:eastAsia="ru-RU"/>
        </w:rPr>
        <w:t xml:space="preserve">ских общественных объединений, </w:t>
      </w:r>
      <w:r w:rsidRPr="0008162B">
        <w:rPr>
          <w:rFonts w:ascii="Times New Roman" w:eastAsiaTheme="minorEastAsia" w:hAnsi="Times New Roman" w:cs="Times New Roman"/>
          <w:sz w:val="24"/>
          <w:szCs w:val="24"/>
          <w:lang w:eastAsia="ru-RU"/>
        </w:rPr>
        <w:t>организаций (в том числе и в рамках «Российского движения школьников»);</w:t>
      </w:r>
    </w:p>
    <w:p w:rsidR="0008162B" w:rsidRDefault="00287D33" w:rsidP="0008162B">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8162B" w:rsidRPr="0008162B">
        <w:rPr>
          <w:rFonts w:ascii="Times New Roman" w:eastAsiaTheme="minorEastAsia" w:hAnsi="Times New Roman" w:cs="Times New Roman"/>
          <w:sz w:val="24"/>
          <w:szCs w:val="24"/>
          <w:lang w:eastAsia="ru-RU"/>
        </w:rPr>
        <w:t>план реализации курсов внеурочной деят</w:t>
      </w:r>
      <w:r>
        <w:rPr>
          <w:rFonts w:ascii="Times New Roman" w:eastAsiaTheme="minorEastAsia" w:hAnsi="Times New Roman" w:cs="Times New Roman"/>
          <w:sz w:val="24"/>
          <w:szCs w:val="24"/>
          <w:lang w:eastAsia="ru-RU"/>
        </w:rPr>
        <w:t xml:space="preserve">ельности по выбору обучающихся </w:t>
      </w:r>
      <w:r w:rsidR="0008162B" w:rsidRPr="0008162B">
        <w:rPr>
          <w:rFonts w:ascii="Times New Roman" w:eastAsiaTheme="minorEastAsia" w:hAnsi="Times New Roman" w:cs="Times New Roman"/>
          <w:sz w:val="24"/>
          <w:szCs w:val="24"/>
          <w:lang w:eastAsia="ru-RU"/>
        </w:rPr>
        <w:t>(предметные кружки, факультативы, ученичес</w:t>
      </w:r>
      <w:r>
        <w:rPr>
          <w:rFonts w:ascii="Times New Roman" w:eastAsiaTheme="minorEastAsia" w:hAnsi="Times New Roman" w:cs="Times New Roman"/>
          <w:sz w:val="24"/>
          <w:szCs w:val="24"/>
          <w:lang w:eastAsia="ru-RU"/>
        </w:rPr>
        <w:t xml:space="preserve">кие научные общества, школьные </w:t>
      </w:r>
      <w:r w:rsidR="0008162B" w:rsidRPr="0008162B">
        <w:rPr>
          <w:rFonts w:ascii="Times New Roman" w:eastAsiaTheme="minorEastAsia" w:hAnsi="Times New Roman" w:cs="Times New Roman"/>
          <w:sz w:val="24"/>
          <w:szCs w:val="24"/>
          <w:lang w:eastAsia="ru-RU"/>
        </w:rPr>
        <w:t>олимпиады по предметам программы среднего общего образования)</w:t>
      </w:r>
    </w:p>
    <w:p w:rsidR="002410E0" w:rsidRPr="00287D33" w:rsidRDefault="00287D33" w:rsidP="00472947">
      <w:pPr>
        <w:spacing w:after="0" w:line="240" w:lineRule="auto"/>
        <w:rPr>
          <w:rFonts w:ascii="Times New Roman" w:eastAsiaTheme="minorEastAsia" w:hAnsi="Times New Roman" w:cs="Times New Roman"/>
          <w:b/>
          <w:sz w:val="24"/>
          <w:szCs w:val="24"/>
          <w:lang w:eastAsia="ru-RU"/>
        </w:rPr>
      </w:pPr>
      <w:bookmarkStart w:id="8" w:name="sub_1170"/>
      <w:bookmarkEnd w:id="7"/>
      <w:r w:rsidRPr="00287D33">
        <w:rPr>
          <w:rFonts w:ascii="Times New Roman" w:eastAsiaTheme="minorEastAsia" w:hAnsi="Times New Roman" w:cs="Times New Roman"/>
          <w:b/>
          <w:sz w:val="24"/>
          <w:szCs w:val="24"/>
          <w:lang w:eastAsia="ru-RU"/>
        </w:rPr>
        <w:t xml:space="preserve">     </w:t>
      </w:r>
      <w:r w:rsidR="001176D7" w:rsidRPr="00287D33">
        <w:rPr>
          <w:rFonts w:ascii="Times New Roman" w:eastAsiaTheme="minorEastAsia" w:hAnsi="Times New Roman" w:cs="Times New Roman"/>
          <w:b/>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bookmarkEnd w:id="8"/>
    </w:p>
    <w:p w:rsidR="00287D33" w:rsidRDefault="00287D33" w:rsidP="003922F9">
      <w:pPr>
        <w:spacing w:after="0" w:line="240" w:lineRule="auto"/>
        <w:rPr>
          <w:rFonts w:ascii="Times New Roman" w:eastAsiaTheme="minorEastAsia" w:hAnsi="Times New Roman" w:cs="Times New Roman"/>
          <w:sz w:val="24"/>
          <w:szCs w:val="24"/>
          <w:u w:val="single"/>
          <w:lang w:eastAsia="ru-RU"/>
        </w:rPr>
      </w:pPr>
    </w:p>
    <w:p w:rsidR="00287D33" w:rsidRPr="00287D33" w:rsidRDefault="00287D33" w:rsidP="00287D3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287D33">
        <w:rPr>
          <w:rFonts w:ascii="Times New Roman" w:eastAsiaTheme="minorEastAsia" w:hAnsi="Times New Roman" w:cs="Times New Roman"/>
          <w:sz w:val="24"/>
          <w:szCs w:val="24"/>
          <w:lang w:eastAsia="ru-RU"/>
        </w:rPr>
        <w:t>Согласно ФГОС СОО через внеуроч</w:t>
      </w:r>
      <w:r>
        <w:rPr>
          <w:rFonts w:ascii="Times New Roman" w:eastAsiaTheme="minorEastAsia" w:hAnsi="Times New Roman" w:cs="Times New Roman"/>
          <w:sz w:val="24"/>
          <w:szCs w:val="24"/>
          <w:lang w:eastAsia="ru-RU"/>
        </w:rPr>
        <w:t xml:space="preserve">ную деятельность организацией, </w:t>
      </w:r>
      <w:r w:rsidRPr="00287D33">
        <w:rPr>
          <w:rFonts w:ascii="Times New Roman" w:eastAsiaTheme="minorEastAsia" w:hAnsi="Times New Roman" w:cs="Times New Roman"/>
          <w:sz w:val="24"/>
          <w:szCs w:val="24"/>
          <w:lang w:eastAsia="ru-RU"/>
        </w:rPr>
        <w:t>осуществляющей образовательную деят</w:t>
      </w:r>
      <w:r>
        <w:rPr>
          <w:rFonts w:ascii="Times New Roman" w:eastAsiaTheme="minorEastAsia" w:hAnsi="Times New Roman" w:cs="Times New Roman"/>
          <w:sz w:val="24"/>
          <w:szCs w:val="24"/>
          <w:lang w:eastAsia="ru-RU"/>
        </w:rPr>
        <w:t xml:space="preserve">ельность, реализуется основная </w:t>
      </w:r>
      <w:r w:rsidRPr="00287D33">
        <w:rPr>
          <w:rFonts w:ascii="Times New Roman" w:eastAsiaTheme="minorEastAsia" w:hAnsi="Times New Roman" w:cs="Times New Roman"/>
          <w:sz w:val="24"/>
          <w:szCs w:val="24"/>
          <w:lang w:eastAsia="ru-RU"/>
        </w:rPr>
        <w:t>образовательная программа (цели, задачи, план</w:t>
      </w:r>
      <w:r>
        <w:rPr>
          <w:rFonts w:ascii="Times New Roman" w:eastAsiaTheme="minorEastAsia" w:hAnsi="Times New Roman" w:cs="Times New Roman"/>
          <w:sz w:val="24"/>
          <w:szCs w:val="24"/>
          <w:lang w:eastAsia="ru-RU"/>
        </w:rPr>
        <w:t xml:space="preserve">ируемые результаты, содержание </w:t>
      </w:r>
      <w:r w:rsidRPr="00287D33">
        <w:rPr>
          <w:rFonts w:ascii="Times New Roman" w:eastAsiaTheme="minorEastAsia" w:hAnsi="Times New Roman" w:cs="Times New Roman"/>
          <w:sz w:val="24"/>
          <w:szCs w:val="24"/>
          <w:lang w:eastAsia="ru-RU"/>
        </w:rPr>
        <w:t>и организация образовательной деятельности</w:t>
      </w:r>
      <w:r>
        <w:rPr>
          <w:rFonts w:ascii="Times New Roman" w:eastAsiaTheme="minorEastAsia" w:hAnsi="Times New Roman" w:cs="Times New Roman"/>
          <w:sz w:val="24"/>
          <w:szCs w:val="24"/>
          <w:lang w:eastAsia="ru-RU"/>
        </w:rPr>
        <w:t xml:space="preserve"> при получении среднего общего </w:t>
      </w:r>
      <w:r w:rsidRPr="00287D33">
        <w:rPr>
          <w:rFonts w:ascii="Times New Roman" w:eastAsiaTheme="minorEastAsia" w:hAnsi="Times New Roman" w:cs="Times New Roman"/>
          <w:sz w:val="24"/>
          <w:szCs w:val="24"/>
          <w:lang w:eastAsia="ru-RU"/>
        </w:rPr>
        <w:t xml:space="preserve">образования). В соответствии с планом внеурочной </w:t>
      </w:r>
      <w:r>
        <w:rPr>
          <w:rFonts w:ascii="Times New Roman" w:eastAsiaTheme="minorEastAsia" w:hAnsi="Times New Roman" w:cs="Times New Roman"/>
          <w:sz w:val="24"/>
          <w:szCs w:val="24"/>
          <w:lang w:eastAsia="ru-RU"/>
        </w:rPr>
        <w:t xml:space="preserve">деятельности создаются условия </w:t>
      </w:r>
      <w:r w:rsidRPr="00287D33">
        <w:rPr>
          <w:rFonts w:ascii="Times New Roman" w:eastAsiaTheme="minorEastAsia" w:hAnsi="Times New Roman" w:cs="Times New Roman"/>
          <w:sz w:val="24"/>
          <w:szCs w:val="24"/>
          <w:lang w:eastAsia="ru-RU"/>
        </w:rPr>
        <w:t xml:space="preserve">для получения образования всеми обучающимися, </w:t>
      </w:r>
      <w:r>
        <w:rPr>
          <w:rFonts w:ascii="Times New Roman" w:eastAsiaTheme="minorEastAsia" w:hAnsi="Times New Roman" w:cs="Times New Roman"/>
          <w:sz w:val="24"/>
          <w:szCs w:val="24"/>
          <w:lang w:eastAsia="ru-RU"/>
        </w:rPr>
        <w:t xml:space="preserve">в том числе одаренными детьми, </w:t>
      </w:r>
      <w:r w:rsidRPr="00287D33">
        <w:rPr>
          <w:rFonts w:ascii="Times New Roman" w:eastAsiaTheme="minorEastAsia" w:hAnsi="Times New Roman" w:cs="Times New Roman"/>
          <w:sz w:val="24"/>
          <w:szCs w:val="24"/>
          <w:lang w:eastAsia="ru-RU"/>
        </w:rPr>
        <w:t>детьми с ограниченными возможностями здоровья и инвалидами</w:t>
      </w:r>
      <w:r w:rsidR="00903D52">
        <w:rPr>
          <w:rFonts w:ascii="Times New Roman" w:eastAsiaTheme="minorEastAsia" w:hAnsi="Times New Roman" w:cs="Times New Roman"/>
          <w:sz w:val="24"/>
          <w:szCs w:val="24"/>
          <w:lang w:eastAsia="ru-RU"/>
        </w:rPr>
        <w:t>.</w:t>
      </w:r>
    </w:p>
    <w:p w:rsidR="00287D33" w:rsidRPr="00903D52" w:rsidRDefault="00903D52"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03D52">
        <w:rPr>
          <w:rFonts w:ascii="Times New Roman" w:eastAsiaTheme="minorEastAsia" w:hAnsi="Times New Roman" w:cs="Times New Roman"/>
          <w:sz w:val="24"/>
          <w:szCs w:val="24"/>
          <w:lang w:eastAsia="ru-RU"/>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w:t>
      </w:r>
      <w:r w:rsidRPr="00903D52">
        <w:rPr>
          <w:rFonts w:ascii="Times New Roman" w:eastAsiaTheme="minorEastAsia" w:hAnsi="Times New Roman" w:cs="Times New Roman"/>
          <w:sz w:val="24"/>
          <w:szCs w:val="24"/>
          <w:lang w:eastAsia="ru-RU"/>
        </w:rPr>
        <w:lastRenderedPageBreak/>
        <w:t>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r>
        <w:rPr>
          <w:rFonts w:ascii="Times New Roman" w:eastAsiaTheme="minorEastAsia" w:hAnsi="Times New Roman" w:cs="Times New Roman"/>
          <w:sz w:val="24"/>
          <w:szCs w:val="24"/>
          <w:lang w:eastAsia="ru-RU"/>
        </w:rPr>
        <w:t>.</w:t>
      </w:r>
    </w:p>
    <w:p w:rsidR="00903D52" w:rsidRPr="00903D52" w:rsidRDefault="00903D52" w:rsidP="00903D5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903D52">
        <w:rPr>
          <w:rFonts w:ascii="Times New Roman" w:eastAsiaTheme="minorEastAsia" w:hAnsi="Times New Roman" w:cs="Times New Roman"/>
          <w:sz w:val="24"/>
          <w:szCs w:val="24"/>
          <w:lang w:eastAsia="ru-RU"/>
        </w:rPr>
        <w:t>Реализация плана внеурочной деятельн</w:t>
      </w:r>
      <w:r>
        <w:rPr>
          <w:rFonts w:ascii="Times New Roman" w:eastAsiaTheme="minorEastAsia" w:hAnsi="Times New Roman" w:cs="Times New Roman"/>
          <w:sz w:val="24"/>
          <w:szCs w:val="24"/>
          <w:lang w:eastAsia="ru-RU"/>
        </w:rPr>
        <w:t xml:space="preserve">ости предусматривает в течение </w:t>
      </w:r>
      <w:r w:rsidRPr="00903D52">
        <w:rPr>
          <w:rFonts w:ascii="Times New Roman" w:eastAsiaTheme="minorEastAsia" w:hAnsi="Times New Roman" w:cs="Times New Roman"/>
          <w:sz w:val="24"/>
          <w:szCs w:val="24"/>
          <w:lang w:eastAsia="ru-RU"/>
        </w:rPr>
        <w:t>года неравномерное распределение нагрузки. Так, п</w:t>
      </w:r>
      <w:r>
        <w:rPr>
          <w:rFonts w:ascii="Times New Roman" w:eastAsiaTheme="minorEastAsia" w:hAnsi="Times New Roman" w:cs="Times New Roman"/>
          <w:sz w:val="24"/>
          <w:szCs w:val="24"/>
          <w:lang w:eastAsia="ru-RU"/>
        </w:rPr>
        <w:t xml:space="preserve">ри подготовке коллективных дел </w:t>
      </w:r>
      <w:r w:rsidRPr="00903D52">
        <w:rPr>
          <w:rFonts w:ascii="Times New Roman" w:eastAsiaTheme="minorEastAsia" w:hAnsi="Times New Roman" w:cs="Times New Roman"/>
          <w:sz w:val="24"/>
          <w:szCs w:val="24"/>
          <w:lang w:eastAsia="ru-RU"/>
        </w:rPr>
        <w:t>(в рамках инициативы ученических сообществ</w:t>
      </w:r>
      <w:r>
        <w:rPr>
          <w:rFonts w:ascii="Times New Roman" w:eastAsiaTheme="minorEastAsia" w:hAnsi="Times New Roman" w:cs="Times New Roman"/>
          <w:sz w:val="24"/>
          <w:szCs w:val="24"/>
          <w:lang w:eastAsia="ru-RU"/>
        </w:rPr>
        <w:t xml:space="preserve">) и воспитательных мероприятий </w:t>
      </w:r>
      <w:r w:rsidRPr="00903D52">
        <w:rPr>
          <w:rFonts w:ascii="Times New Roman" w:eastAsiaTheme="minorEastAsia" w:hAnsi="Times New Roman" w:cs="Times New Roman"/>
          <w:sz w:val="24"/>
          <w:szCs w:val="24"/>
          <w:lang w:eastAsia="ru-RU"/>
        </w:rPr>
        <w:t>за 1–2 недели используется значительно бол</w:t>
      </w:r>
      <w:r>
        <w:rPr>
          <w:rFonts w:ascii="Times New Roman" w:eastAsiaTheme="minorEastAsia" w:hAnsi="Times New Roman" w:cs="Times New Roman"/>
          <w:sz w:val="24"/>
          <w:szCs w:val="24"/>
          <w:lang w:eastAsia="ru-RU"/>
        </w:rPr>
        <w:t xml:space="preserve">ьший объем времени, чем в иные </w:t>
      </w:r>
      <w:r w:rsidRPr="00903D52">
        <w:rPr>
          <w:rFonts w:ascii="Times New Roman" w:eastAsiaTheme="minorEastAsia" w:hAnsi="Times New Roman" w:cs="Times New Roman"/>
          <w:sz w:val="24"/>
          <w:szCs w:val="24"/>
          <w:lang w:eastAsia="ru-RU"/>
        </w:rPr>
        <w:t>периоды (между образовательными событиями).</w:t>
      </w:r>
    </w:p>
    <w:p w:rsidR="00903D52" w:rsidRPr="00903D52" w:rsidRDefault="00903D52" w:rsidP="00903D52">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903D52">
        <w:rPr>
          <w:rFonts w:ascii="Times New Roman" w:eastAsiaTheme="minorEastAsia" w:hAnsi="Times New Roman" w:cs="Times New Roman"/>
          <w:sz w:val="24"/>
          <w:szCs w:val="24"/>
          <w:lang w:eastAsia="ru-RU"/>
        </w:rPr>
        <w:t xml:space="preserve"> </w:t>
      </w:r>
      <w:r w:rsidRPr="00903D52">
        <w:rPr>
          <w:rFonts w:ascii="Times New Roman" w:eastAsiaTheme="minorEastAsia" w:hAnsi="Times New Roman" w:cs="Times New Roman"/>
          <w:b/>
          <w:sz w:val="24"/>
          <w:szCs w:val="24"/>
          <w:lang w:eastAsia="ru-RU"/>
        </w:rPr>
        <w:t>Общий объем внеурочной деятельности не должен превышать 10 часов в неделю.</w:t>
      </w:r>
    </w:p>
    <w:p w:rsidR="00903D52" w:rsidRPr="00903D52" w:rsidRDefault="00903D52" w:rsidP="00903D52">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903D52">
        <w:rPr>
          <w:rFonts w:ascii="Times New Roman" w:eastAsiaTheme="minorEastAsia" w:hAnsi="Times New Roman" w:cs="Times New Roman"/>
          <w:b/>
          <w:sz w:val="24"/>
          <w:szCs w:val="24"/>
          <w:lang w:eastAsia="ru-RU"/>
        </w:rPr>
        <w:t xml:space="preserve">Один час в неделю рекомендуется отводить на внеурочное занятие «Разговоры о важном». </w:t>
      </w:r>
    </w:p>
    <w:p w:rsidR="00287D33" w:rsidRPr="00903D52" w:rsidRDefault="00382557" w:rsidP="00903D52">
      <w:pPr>
        <w:spacing w:after="0" w:line="240" w:lineRule="auto"/>
        <w:rPr>
          <w:rFonts w:ascii="Times New Roman" w:eastAsiaTheme="minorEastAsia" w:hAnsi="Times New Roman" w:cs="Times New Roman"/>
          <w:sz w:val="24"/>
          <w:szCs w:val="24"/>
          <w:lang w:eastAsia="ru-RU"/>
        </w:rPr>
      </w:pPr>
      <w:r w:rsidRPr="00382557">
        <w:rPr>
          <w:rFonts w:ascii="Times New Roman" w:eastAsiaTheme="minorEastAsia" w:hAnsi="Times New Roman" w:cs="Times New Roman"/>
          <w:b/>
          <w:sz w:val="24"/>
          <w:szCs w:val="24"/>
          <w:lang w:eastAsia="ru-RU"/>
        </w:rPr>
        <w:t xml:space="preserve">   </w:t>
      </w:r>
      <w:r w:rsidR="008C0950">
        <w:rPr>
          <w:rFonts w:ascii="Times New Roman" w:eastAsiaTheme="minorEastAsia" w:hAnsi="Times New Roman" w:cs="Times New Roman"/>
          <w:b/>
          <w:sz w:val="24"/>
          <w:szCs w:val="24"/>
          <w:lang w:eastAsia="ru-RU"/>
        </w:rPr>
        <w:t xml:space="preserve">   </w:t>
      </w:r>
      <w:r w:rsidR="00903D52" w:rsidRPr="00382557">
        <w:rPr>
          <w:rFonts w:ascii="Times New Roman" w:eastAsiaTheme="minorEastAsia" w:hAnsi="Times New Roman" w:cs="Times New Roman"/>
          <w:b/>
          <w:sz w:val="24"/>
          <w:szCs w:val="24"/>
          <w:lang w:eastAsia="ru-RU"/>
        </w:rPr>
        <w:t xml:space="preserve">Внеурочные занятия «Разговоры о </w:t>
      </w:r>
      <w:r w:rsidRPr="00382557">
        <w:rPr>
          <w:rFonts w:ascii="Times New Roman" w:eastAsiaTheme="minorEastAsia" w:hAnsi="Times New Roman" w:cs="Times New Roman"/>
          <w:b/>
          <w:sz w:val="24"/>
          <w:szCs w:val="24"/>
          <w:lang w:eastAsia="ru-RU"/>
        </w:rPr>
        <w:t>важном»</w:t>
      </w:r>
      <w:r>
        <w:rPr>
          <w:rFonts w:ascii="Times New Roman" w:eastAsiaTheme="minorEastAsia" w:hAnsi="Times New Roman" w:cs="Times New Roman"/>
          <w:sz w:val="24"/>
          <w:szCs w:val="24"/>
          <w:lang w:eastAsia="ru-RU"/>
        </w:rPr>
        <w:t xml:space="preserve"> направлены на развитие </w:t>
      </w:r>
      <w:r w:rsidR="00903D52" w:rsidRPr="00903D52">
        <w:rPr>
          <w:rFonts w:ascii="Times New Roman" w:eastAsiaTheme="minorEastAsia" w:hAnsi="Times New Roman" w:cs="Times New Roman"/>
          <w:sz w:val="24"/>
          <w:szCs w:val="24"/>
          <w:lang w:eastAsia="ru-RU"/>
        </w:rPr>
        <w:t>ценностного отношения обучающихся к сво</w:t>
      </w:r>
      <w:r>
        <w:rPr>
          <w:rFonts w:ascii="Times New Roman" w:eastAsiaTheme="minorEastAsia" w:hAnsi="Times New Roman" w:cs="Times New Roman"/>
          <w:sz w:val="24"/>
          <w:szCs w:val="24"/>
          <w:lang w:eastAsia="ru-RU"/>
        </w:rPr>
        <w:t xml:space="preserve">ей родине – России, населяющим </w:t>
      </w:r>
      <w:r w:rsidR="00903D52" w:rsidRPr="00903D52">
        <w:rPr>
          <w:rFonts w:ascii="Times New Roman" w:eastAsiaTheme="minorEastAsia" w:hAnsi="Times New Roman" w:cs="Times New Roman"/>
          <w:sz w:val="24"/>
          <w:szCs w:val="24"/>
          <w:lang w:eastAsia="ru-RU"/>
        </w:rPr>
        <w:t xml:space="preserve">ее людям, ее уникальной истории, богатой природе </w:t>
      </w:r>
      <w:r>
        <w:rPr>
          <w:rFonts w:ascii="Times New Roman" w:eastAsiaTheme="minorEastAsia" w:hAnsi="Times New Roman" w:cs="Times New Roman"/>
          <w:sz w:val="24"/>
          <w:szCs w:val="24"/>
          <w:lang w:eastAsia="ru-RU"/>
        </w:rPr>
        <w:t xml:space="preserve">и великой культуре. Внеурочные </w:t>
      </w:r>
      <w:r w:rsidR="00903D52" w:rsidRPr="00903D52">
        <w:rPr>
          <w:rFonts w:ascii="Times New Roman" w:eastAsiaTheme="minorEastAsia" w:hAnsi="Times New Roman" w:cs="Times New Roman"/>
          <w:sz w:val="24"/>
          <w:szCs w:val="24"/>
          <w:lang w:eastAsia="ru-RU"/>
        </w:rPr>
        <w:t xml:space="preserve">занятия «Разговоры о важном </w:t>
      </w:r>
      <w:r>
        <w:rPr>
          <w:rFonts w:ascii="Times New Roman" w:eastAsiaTheme="minorEastAsia" w:hAnsi="Times New Roman" w:cs="Times New Roman"/>
          <w:sz w:val="24"/>
          <w:szCs w:val="24"/>
          <w:lang w:eastAsia="ru-RU"/>
        </w:rPr>
        <w:t xml:space="preserve">направлены на формирование </w:t>
      </w:r>
      <w:r w:rsidR="00903D52" w:rsidRPr="00903D52">
        <w:rPr>
          <w:rFonts w:ascii="Times New Roman" w:eastAsiaTheme="minorEastAsia" w:hAnsi="Times New Roman" w:cs="Times New Roman"/>
          <w:sz w:val="24"/>
          <w:szCs w:val="24"/>
          <w:lang w:eastAsia="ru-RU"/>
        </w:rPr>
        <w:t>соответствующей внутренней позиции личности</w:t>
      </w:r>
      <w:r>
        <w:rPr>
          <w:rFonts w:ascii="Times New Roman" w:eastAsiaTheme="minorEastAsia" w:hAnsi="Times New Roman" w:cs="Times New Roman"/>
          <w:sz w:val="24"/>
          <w:szCs w:val="24"/>
          <w:lang w:eastAsia="ru-RU"/>
        </w:rPr>
        <w:t xml:space="preserve"> обучающегося, необходимой ему </w:t>
      </w:r>
      <w:r w:rsidR="00903D52" w:rsidRPr="00903D52">
        <w:rPr>
          <w:rFonts w:ascii="Times New Roman" w:eastAsiaTheme="minorEastAsia" w:hAnsi="Times New Roman" w:cs="Times New Roman"/>
          <w:sz w:val="24"/>
          <w:szCs w:val="24"/>
          <w:lang w:eastAsia="ru-RU"/>
        </w:rPr>
        <w:t>для конструктивного и ответс</w:t>
      </w:r>
      <w:r>
        <w:rPr>
          <w:rFonts w:ascii="Times New Roman" w:eastAsiaTheme="minorEastAsia" w:hAnsi="Times New Roman" w:cs="Times New Roman"/>
          <w:sz w:val="24"/>
          <w:szCs w:val="24"/>
          <w:lang w:eastAsia="ru-RU"/>
        </w:rPr>
        <w:t xml:space="preserve">твенного поведения в обществе. </w:t>
      </w:r>
      <w:r w:rsidR="00903D52" w:rsidRPr="00903D52">
        <w:rPr>
          <w:rFonts w:ascii="Times New Roman" w:eastAsiaTheme="minorEastAsia" w:hAnsi="Times New Roman" w:cs="Times New Roman"/>
          <w:sz w:val="24"/>
          <w:szCs w:val="24"/>
          <w:lang w:eastAsia="ru-RU"/>
        </w:rPr>
        <w:t>Основной формат внеурочных занятий «</w:t>
      </w:r>
      <w:r>
        <w:rPr>
          <w:rFonts w:ascii="Times New Roman" w:eastAsiaTheme="minorEastAsia" w:hAnsi="Times New Roman" w:cs="Times New Roman"/>
          <w:sz w:val="24"/>
          <w:szCs w:val="24"/>
          <w:lang w:eastAsia="ru-RU"/>
        </w:rPr>
        <w:t xml:space="preserve">Разговоры о важном» – разговор </w:t>
      </w:r>
      <w:r w:rsidR="00903D52" w:rsidRPr="00903D52">
        <w:rPr>
          <w:rFonts w:ascii="Times New Roman" w:eastAsiaTheme="minorEastAsia" w:hAnsi="Times New Roman" w:cs="Times New Roman"/>
          <w:sz w:val="24"/>
          <w:szCs w:val="24"/>
          <w:lang w:eastAsia="ru-RU"/>
        </w:rPr>
        <w:t>и (или) беседа с обучающимися. Основные тем</w:t>
      </w:r>
      <w:r>
        <w:rPr>
          <w:rFonts w:ascii="Times New Roman" w:eastAsiaTheme="minorEastAsia" w:hAnsi="Times New Roman" w:cs="Times New Roman"/>
          <w:sz w:val="24"/>
          <w:szCs w:val="24"/>
          <w:lang w:eastAsia="ru-RU"/>
        </w:rPr>
        <w:t xml:space="preserve">ы занятий связаны с важнейшими </w:t>
      </w:r>
      <w:r w:rsidR="00903D52" w:rsidRPr="00903D52">
        <w:rPr>
          <w:rFonts w:ascii="Times New Roman" w:eastAsiaTheme="minorEastAsia" w:hAnsi="Times New Roman" w:cs="Times New Roman"/>
          <w:sz w:val="24"/>
          <w:szCs w:val="24"/>
          <w:lang w:eastAsia="ru-RU"/>
        </w:rPr>
        <w:t xml:space="preserve">аспектами жизни человека в современной </w:t>
      </w:r>
      <w:r>
        <w:rPr>
          <w:rFonts w:ascii="Times New Roman" w:eastAsiaTheme="minorEastAsia" w:hAnsi="Times New Roman" w:cs="Times New Roman"/>
          <w:sz w:val="24"/>
          <w:szCs w:val="24"/>
          <w:lang w:eastAsia="ru-RU"/>
        </w:rPr>
        <w:t xml:space="preserve">России: знанием родной истории </w:t>
      </w:r>
      <w:r w:rsidR="00903D52" w:rsidRPr="00903D52">
        <w:rPr>
          <w:rFonts w:ascii="Times New Roman" w:eastAsiaTheme="minorEastAsia" w:hAnsi="Times New Roman" w:cs="Times New Roman"/>
          <w:sz w:val="24"/>
          <w:szCs w:val="24"/>
          <w:lang w:eastAsia="ru-RU"/>
        </w:rPr>
        <w:t>и пониманием сложностей современног</w:t>
      </w:r>
      <w:r>
        <w:rPr>
          <w:rFonts w:ascii="Times New Roman" w:eastAsiaTheme="minorEastAsia" w:hAnsi="Times New Roman" w:cs="Times New Roman"/>
          <w:sz w:val="24"/>
          <w:szCs w:val="24"/>
          <w:lang w:eastAsia="ru-RU"/>
        </w:rPr>
        <w:t xml:space="preserve">о мира, техническим прогрессом </w:t>
      </w:r>
      <w:r w:rsidR="00903D52" w:rsidRPr="00903D52">
        <w:rPr>
          <w:rFonts w:ascii="Times New Roman" w:eastAsiaTheme="minorEastAsia" w:hAnsi="Times New Roman" w:cs="Times New Roman"/>
          <w:sz w:val="24"/>
          <w:szCs w:val="24"/>
          <w:lang w:eastAsia="ru-RU"/>
        </w:rPr>
        <w:t>и сохранением природы, ориентацией в м</w:t>
      </w:r>
      <w:r>
        <w:rPr>
          <w:rFonts w:ascii="Times New Roman" w:eastAsiaTheme="minorEastAsia" w:hAnsi="Times New Roman" w:cs="Times New Roman"/>
          <w:sz w:val="24"/>
          <w:szCs w:val="24"/>
          <w:lang w:eastAsia="ru-RU"/>
        </w:rPr>
        <w:t xml:space="preserve">ировой художественной культуре </w:t>
      </w:r>
      <w:r w:rsidR="00903D52" w:rsidRPr="00903D52">
        <w:rPr>
          <w:rFonts w:ascii="Times New Roman" w:eastAsiaTheme="minorEastAsia" w:hAnsi="Times New Roman" w:cs="Times New Roman"/>
          <w:sz w:val="24"/>
          <w:szCs w:val="24"/>
          <w:lang w:eastAsia="ru-RU"/>
        </w:rPr>
        <w:t>и повседневной культуре поведени</w:t>
      </w:r>
      <w:r>
        <w:rPr>
          <w:rFonts w:ascii="Times New Roman" w:eastAsiaTheme="minorEastAsia" w:hAnsi="Times New Roman" w:cs="Times New Roman"/>
          <w:sz w:val="24"/>
          <w:szCs w:val="24"/>
          <w:lang w:eastAsia="ru-RU"/>
        </w:rPr>
        <w:t xml:space="preserve">я, доброжелательным отношением </w:t>
      </w:r>
      <w:r w:rsidR="00903D52" w:rsidRPr="00903D52">
        <w:rPr>
          <w:rFonts w:ascii="Times New Roman" w:eastAsiaTheme="minorEastAsia" w:hAnsi="Times New Roman" w:cs="Times New Roman"/>
          <w:sz w:val="24"/>
          <w:szCs w:val="24"/>
          <w:lang w:eastAsia="ru-RU"/>
        </w:rPr>
        <w:t>к окружающим и ответственным отношением к собственным поступкам.</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sidRPr="008C0950">
        <w:rPr>
          <w:rFonts w:ascii="Times New Roman" w:eastAsiaTheme="minorEastAsia" w:hAnsi="Times New Roman" w:cs="Times New Roman"/>
          <w:sz w:val="24"/>
          <w:szCs w:val="24"/>
          <w:lang w:eastAsia="ru-RU"/>
        </w:rPr>
        <w:t xml:space="preserve">      На курсы внеурочной деят</w:t>
      </w:r>
      <w:r>
        <w:rPr>
          <w:rFonts w:ascii="Times New Roman" w:eastAsiaTheme="minorEastAsia" w:hAnsi="Times New Roman" w:cs="Times New Roman"/>
          <w:sz w:val="24"/>
          <w:szCs w:val="24"/>
          <w:lang w:eastAsia="ru-RU"/>
        </w:rPr>
        <w:t xml:space="preserve">ельности по выбору обучающихся </w:t>
      </w:r>
      <w:r w:rsidRPr="008C0950">
        <w:rPr>
          <w:rFonts w:ascii="Times New Roman" w:eastAsiaTheme="minorEastAsia" w:hAnsi="Times New Roman" w:cs="Times New Roman"/>
          <w:sz w:val="24"/>
          <w:szCs w:val="24"/>
          <w:lang w:eastAsia="ru-RU"/>
        </w:rPr>
        <w:t>еженедельно расходуется до 4 часов, на орган</w:t>
      </w:r>
      <w:r>
        <w:rPr>
          <w:rFonts w:ascii="Times New Roman" w:eastAsiaTheme="minorEastAsia" w:hAnsi="Times New Roman" w:cs="Times New Roman"/>
          <w:sz w:val="24"/>
          <w:szCs w:val="24"/>
          <w:lang w:eastAsia="ru-RU"/>
        </w:rPr>
        <w:t xml:space="preserve">изационное обеспечение учебной </w:t>
      </w:r>
      <w:r w:rsidRPr="008C0950">
        <w:rPr>
          <w:rFonts w:ascii="Times New Roman" w:eastAsiaTheme="minorEastAsia" w:hAnsi="Times New Roman" w:cs="Times New Roman"/>
          <w:sz w:val="24"/>
          <w:szCs w:val="24"/>
          <w:lang w:eastAsia="ru-RU"/>
        </w:rPr>
        <w:t>деятельности, на обеспечение благополучия обучающегося еженедельно до 1 часа.</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В зависимости от задач на каждом эт</w:t>
      </w:r>
      <w:r>
        <w:rPr>
          <w:rFonts w:ascii="Times New Roman" w:eastAsiaTheme="minorEastAsia" w:hAnsi="Times New Roman" w:cs="Times New Roman"/>
          <w:sz w:val="24"/>
          <w:szCs w:val="24"/>
          <w:lang w:eastAsia="ru-RU"/>
        </w:rPr>
        <w:t xml:space="preserve">апе реализации образовательной </w:t>
      </w:r>
      <w:r w:rsidRPr="008C0950">
        <w:rPr>
          <w:rFonts w:ascii="Times New Roman" w:eastAsiaTheme="minorEastAsia" w:hAnsi="Times New Roman" w:cs="Times New Roman"/>
          <w:sz w:val="24"/>
          <w:szCs w:val="24"/>
          <w:lang w:eastAsia="ru-RU"/>
        </w:rPr>
        <w:t xml:space="preserve">программы количество часов, отводимых на </w:t>
      </w:r>
      <w:r>
        <w:rPr>
          <w:rFonts w:ascii="Times New Roman" w:eastAsiaTheme="minorEastAsia" w:hAnsi="Times New Roman" w:cs="Times New Roman"/>
          <w:sz w:val="24"/>
          <w:szCs w:val="24"/>
          <w:lang w:eastAsia="ru-RU"/>
        </w:rPr>
        <w:t xml:space="preserve">внеурочную деятельность, может </w:t>
      </w:r>
      <w:r w:rsidRPr="008C0950">
        <w:rPr>
          <w:rFonts w:ascii="Times New Roman" w:eastAsiaTheme="minorEastAsia" w:hAnsi="Times New Roman" w:cs="Times New Roman"/>
          <w:sz w:val="24"/>
          <w:szCs w:val="24"/>
          <w:lang w:eastAsia="ru-RU"/>
        </w:rPr>
        <w:t>изменяться. В 10 классе для обе</w:t>
      </w:r>
      <w:r>
        <w:rPr>
          <w:rFonts w:ascii="Times New Roman" w:eastAsiaTheme="minorEastAsia" w:hAnsi="Times New Roman" w:cs="Times New Roman"/>
          <w:sz w:val="24"/>
          <w:szCs w:val="24"/>
          <w:lang w:eastAsia="ru-RU"/>
        </w:rPr>
        <w:t xml:space="preserve">спечения адаптации обучающихся </w:t>
      </w:r>
      <w:r w:rsidRPr="008C0950">
        <w:rPr>
          <w:rFonts w:ascii="Times New Roman" w:eastAsiaTheme="minorEastAsia" w:hAnsi="Times New Roman" w:cs="Times New Roman"/>
          <w:sz w:val="24"/>
          <w:szCs w:val="24"/>
          <w:lang w:eastAsia="ru-RU"/>
        </w:rPr>
        <w:t>к изменившейся образовательной ситуации выделено больше часов, чем в 11 классе.</w:t>
      </w:r>
    </w:p>
    <w:p w:rsidR="008C0950" w:rsidRPr="00460922" w:rsidRDefault="008C0950" w:rsidP="008C0950">
      <w:pPr>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 xml:space="preserve"> </w:t>
      </w:r>
      <w:r w:rsidRPr="00460922">
        <w:rPr>
          <w:rFonts w:ascii="Times New Roman" w:eastAsiaTheme="minorEastAsia" w:hAnsi="Times New Roman" w:cs="Times New Roman"/>
          <w:sz w:val="24"/>
          <w:szCs w:val="24"/>
          <w:u w:val="single"/>
          <w:lang w:eastAsia="ru-RU"/>
        </w:rPr>
        <w:t xml:space="preserve">Организация жизни ученических сообществ является важной составляющей внеурочной деятельности, направлена на формирование </w:t>
      </w:r>
    </w:p>
    <w:p w:rsidR="008C0950" w:rsidRPr="00460922" w:rsidRDefault="008C0950" w:rsidP="008C0950">
      <w:pPr>
        <w:spacing w:after="0" w:line="240" w:lineRule="auto"/>
        <w:rPr>
          <w:rFonts w:ascii="Times New Roman" w:eastAsiaTheme="minorEastAsia" w:hAnsi="Times New Roman" w:cs="Times New Roman"/>
          <w:sz w:val="24"/>
          <w:szCs w:val="24"/>
          <w:u w:val="single"/>
          <w:lang w:eastAsia="ru-RU"/>
        </w:rPr>
      </w:pPr>
      <w:r w:rsidRPr="00460922">
        <w:rPr>
          <w:rFonts w:ascii="Times New Roman" w:eastAsiaTheme="minorEastAsia" w:hAnsi="Times New Roman" w:cs="Times New Roman"/>
          <w:sz w:val="24"/>
          <w:szCs w:val="24"/>
          <w:u w:val="single"/>
          <w:lang w:eastAsia="ru-RU"/>
        </w:rPr>
        <w:t>у обучающихся российской гражданской идентичности и таких компетенций, как:</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компетенция конструктивного, успешн</w:t>
      </w:r>
      <w:r>
        <w:rPr>
          <w:rFonts w:ascii="Times New Roman" w:eastAsiaTheme="minorEastAsia" w:hAnsi="Times New Roman" w:cs="Times New Roman"/>
          <w:sz w:val="24"/>
          <w:szCs w:val="24"/>
          <w:lang w:eastAsia="ru-RU"/>
        </w:rPr>
        <w:t xml:space="preserve">ого и ответственного поведения </w:t>
      </w:r>
      <w:r w:rsidRPr="008C0950">
        <w:rPr>
          <w:rFonts w:ascii="Times New Roman" w:eastAsiaTheme="minorEastAsia" w:hAnsi="Times New Roman" w:cs="Times New Roman"/>
          <w:sz w:val="24"/>
          <w:szCs w:val="24"/>
          <w:lang w:eastAsia="ru-RU"/>
        </w:rPr>
        <w:t xml:space="preserve">в обществе с учетом правовых норм, установленных российским </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sidRPr="008C0950">
        <w:rPr>
          <w:rFonts w:ascii="Times New Roman" w:eastAsiaTheme="minorEastAsia" w:hAnsi="Times New Roman" w:cs="Times New Roman"/>
          <w:sz w:val="24"/>
          <w:szCs w:val="24"/>
          <w:lang w:eastAsia="ru-RU"/>
        </w:rPr>
        <w:t>законодательством;</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социальная самоидентификация обу</w:t>
      </w:r>
      <w:r>
        <w:rPr>
          <w:rFonts w:ascii="Times New Roman" w:eastAsiaTheme="minorEastAsia" w:hAnsi="Times New Roman" w:cs="Times New Roman"/>
          <w:sz w:val="24"/>
          <w:szCs w:val="24"/>
          <w:lang w:eastAsia="ru-RU"/>
        </w:rPr>
        <w:t xml:space="preserve">чающихся посредством личностно </w:t>
      </w:r>
      <w:r w:rsidRPr="008C0950">
        <w:rPr>
          <w:rFonts w:ascii="Times New Roman" w:eastAsiaTheme="minorEastAsia" w:hAnsi="Times New Roman" w:cs="Times New Roman"/>
          <w:sz w:val="24"/>
          <w:szCs w:val="24"/>
          <w:lang w:eastAsia="ru-RU"/>
        </w:rPr>
        <w:t>значимой и общественно приемлемой дея</w:t>
      </w:r>
      <w:r>
        <w:rPr>
          <w:rFonts w:ascii="Times New Roman" w:eastAsiaTheme="minorEastAsia" w:hAnsi="Times New Roman" w:cs="Times New Roman"/>
          <w:sz w:val="24"/>
          <w:szCs w:val="24"/>
          <w:lang w:eastAsia="ru-RU"/>
        </w:rPr>
        <w:t xml:space="preserve">тельности, приобретение знаний </w:t>
      </w:r>
      <w:r w:rsidRPr="008C0950">
        <w:rPr>
          <w:rFonts w:ascii="Times New Roman" w:eastAsiaTheme="minorEastAsia" w:hAnsi="Times New Roman" w:cs="Times New Roman"/>
          <w:sz w:val="24"/>
          <w:szCs w:val="24"/>
          <w:lang w:eastAsia="ru-RU"/>
        </w:rPr>
        <w:t>о социальных ролях человека;</w:t>
      </w:r>
    </w:p>
    <w:p w:rsidR="00382557" w:rsidRPr="008C0950" w:rsidRDefault="008C0950"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компетенция в сфере общественной самоорга</w:t>
      </w:r>
      <w:r>
        <w:rPr>
          <w:rFonts w:ascii="Times New Roman" w:eastAsiaTheme="minorEastAsia" w:hAnsi="Times New Roman" w:cs="Times New Roman"/>
          <w:sz w:val="24"/>
          <w:szCs w:val="24"/>
          <w:lang w:eastAsia="ru-RU"/>
        </w:rPr>
        <w:t xml:space="preserve">низации, участия в общественно </w:t>
      </w:r>
      <w:r w:rsidRPr="008C0950">
        <w:rPr>
          <w:rFonts w:ascii="Times New Roman" w:eastAsiaTheme="minorEastAsia" w:hAnsi="Times New Roman" w:cs="Times New Roman"/>
          <w:sz w:val="24"/>
          <w:szCs w:val="24"/>
          <w:lang w:eastAsia="ru-RU"/>
        </w:rPr>
        <w:t>значимой совместной деятельности</w:t>
      </w:r>
      <w:r>
        <w:rPr>
          <w:rFonts w:ascii="Times New Roman" w:eastAsiaTheme="minorEastAsia" w:hAnsi="Times New Roman" w:cs="Times New Roman"/>
          <w:sz w:val="24"/>
          <w:szCs w:val="24"/>
          <w:lang w:eastAsia="ru-RU"/>
        </w:rPr>
        <w:t>.</w:t>
      </w:r>
    </w:p>
    <w:p w:rsidR="006928CD" w:rsidRDefault="006928CD" w:rsidP="008C0950">
      <w:pPr>
        <w:spacing w:after="0" w:line="240" w:lineRule="auto"/>
        <w:rPr>
          <w:rFonts w:ascii="Times New Roman" w:eastAsiaTheme="minorEastAsia" w:hAnsi="Times New Roman" w:cs="Times New Roman"/>
          <w:sz w:val="24"/>
          <w:szCs w:val="24"/>
          <w:u w:val="single"/>
          <w:lang w:eastAsia="ru-RU"/>
        </w:rPr>
      </w:pPr>
    </w:p>
    <w:p w:rsidR="008C0950" w:rsidRPr="008C0950" w:rsidRDefault="008C0950" w:rsidP="008C0950">
      <w:pPr>
        <w:spacing w:after="0" w:line="240" w:lineRule="auto"/>
        <w:rPr>
          <w:rFonts w:ascii="Times New Roman" w:eastAsiaTheme="minorEastAsia" w:hAnsi="Times New Roman" w:cs="Times New Roman"/>
          <w:sz w:val="24"/>
          <w:szCs w:val="24"/>
          <w:u w:val="single"/>
          <w:lang w:eastAsia="ru-RU"/>
        </w:rPr>
      </w:pPr>
      <w:r w:rsidRPr="008C0950">
        <w:rPr>
          <w:rFonts w:ascii="Times New Roman" w:eastAsiaTheme="minorEastAsia" w:hAnsi="Times New Roman" w:cs="Times New Roman"/>
          <w:sz w:val="24"/>
          <w:szCs w:val="24"/>
          <w:u w:val="single"/>
          <w:lang w:eastAsia="ru-RU"/>
        </w:rPr>
        <w:lastRenderedPageBreak/>
        <w:t xml:space="preserve">    Организация жизни ученических сообществ </w:t>
      </w:r>
      <w:r w:rsidR="006928CD">
        <w:rPr>
          <w:rFonts w:ascii="Times New Roman" w:eastAsiaTheme="minorEastAsia" w:hAnsi="Times New Roman" w:cs="Times New Roman"/>
          <w:sz w:val="24"/>
          <w:szCs w:val="24"/>
          <w:u w:val="single"/>
          <w:lang w:eastAsia="ru-RU"/>
        </w:rPr>
        <w:t>выстраивается</w:t>
      </w:r>
      <w:r w:rsidRPr="008C0950">
        <w:rPr>
          <w:rFonts w:ascii="Times New Roman" w:eastAsiaTheme="minorEastAsia" w:hAnsi="Times New Roman" w:cs="Times New Roman"/>
          <w:sz w:val="24"/>
          <w:szCs w:val="24"/>
          <w:u w:val="single"/>
          <w:lang w:eastAsia="ru-RU"/>
        </w:rPr>
        <w:t>:</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Pr="008C0950">
        <w:rPr>
          <w:rFonts w:ascii="Times New Roman" w:eastAsiaTheme="minorEastAsia" w:hAnsi="Times New Roman" w:cs="Times New Roman"/>
          <w:sz w:val="24"/>
          <w:szCs w:val="24"/>
          <w:lang w:eastAsia="ru-RU"/>
        </w:rPr>
        <w:t>в рамках внеурочной деятельности в уч</w:t>
      </w:r>
      <w:r>
        <w:rPr>
          <w:rFonts w:ascii="Times New Roman" w:eastAsiaTheme="minorEastAsia" w:hAnsi="Times New Roman" w:cs="Times New Roman"/>
          <w:sz w:val="24"/>
          <w:szCs w:val="24"/>
          <w:lang w:eastAsia="ru-RU"/>
        </w:rPr>
        <w:t xml:space="preserve">еническом классе, общешкольной </w:t>
      </w:r>
      <w:r w:rsidRPr="008C0950">
        <w:rPr>
          <w:rFonts w:ascii="Times New Roman" w:eastAsiaTheme="minorEastAsia" w:hAnsi="Times New Roman" w:cs="Times New Roman"/>
          <w:sz w:val="24"/>
          <w:szCs w:val="24"/>
          <w:lang w:eastAsia="ru-RU"/>
        </w:rPr>
        <w:t>внеурочной деятельности, в сфере школьног</w:t>
      </w:r>
      <w:r>
        <w:rPr>
          <w:rFonts w:ascii="Times New Roman" w:eastAsiaTheme="minorEastAsia" w:hAnsi="Times New Roman" w:cs="Times New Roman"/>
          <w:sz w:val="24"/>
          <w:szCs w:val="24"/>
          <w:lang w:eastAsia="ru-RU"/>
        </w:rPr>
        <w:t xml:space="preserve">о ученического самоуправления, </w:t>
      </w:r>
      <w:r w:rsidRPr="008C0950">
        <w:rPr>
          <w:rFonts w:ascii="Times New Roman" w:eastAsiaTheme="minorEastAsia" w:hAnsi="Times New Roman" w:cs="Times New Roman"/>
          <w:sz w:val="24"/>
          <w:szCs w:val="24"/>
          <w:lang w:eastAsia="ru-RU"/>
        </w:rPr>
        <w:t>участия в детско-юношеских общест</w:t>
      </w:r>
      <w:r>
        <w:rPr>
          <w:rFonts w:ascii="Times New Roman" w:eastAsiaTheme="minorEastAsia" w:hAnsi="Times New Roman" w:cs="Times New Roman"/>
          <w:sz w:val="24"/>
          <w:szCs w:val="24"/>
          <w:lang w:eastAsia="ru-RU"/>
        </w:rPr>
        <w:t xml:space="preserve">венных объединениях, созданных </w:t>
      </w:r>
      <w:r w:rsidRPr="008C0950">
        <w:rPr>
          <w:rFonts w:ascii="Times New Roman" w:eastAsiaTheme="minorEastAsia" w:hAnsi="Times New Roman" w:cs="Times New Roman"/>
          <w:sz w:val="24"/>
          <w:szCs w:val="24"/>
          <w:lang w:eastAsia="ru-RU"/>
        </w:rPr>
        <w:t>в образовательной организации и за ее пределами;</w:t>
      </w:r>
    </w:p>
    <w:p w:rsidR="008C0950" w:rsidRPr="008C0950" w:rsidRDefault="008C0950"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C0950">
        <w:rPr>
          <w:rFonts w:ascii="Times New Roman" w:eastAsiaTheme="minorEastAsia" w:hAnsi="Times New Roman" w:cs="Times New Roman"/>
          <w:sz w:val="24"/>
          <w:szCs w:val="24"/>
          <w:lang w:eastAsia="ru-RU"/>
        </w:rPr>
        <w:t>через приобщение обучающихся к общест</w:t>
      </w:r>
      <w:r>
        <w:rPr>
          <w:rFonts w:ascii="Times New Roman" w:eastAsiaTheme="minorEastAsia" w:hAnsi="Times New Roman" w:cs="Times New Roman"/>
          <w:sz w:val="24"/>
          <w:szCs w:val="24"/>
          <w:lang w:eastAsia="ru-RU"/>
        </w:rPr>
        <w:t xml:space="preserve">венной деятельности и школьным </w:t>
      </w:r>
      <w:r w:rsidRPr="008C0950">
        <w:rPr>
          <w:rFonts w:ascii="Times New Roman" w:eastAsiaTheme="minorEastAsia" w:hAnsi="Times New Roman" w:cs="Times New Roman"/>
          <w:sz w:val="24"/>
          <w:szCs w:val="24"/>
          <w:lang w:eastAsia="ru-RU"/>
        </w:rPr>
        <w:t>традициям, уча</w:t>
      </w:r>
      <w:r>
        <w:rPr>
          <w:rFonts w:ascii="Times New Roman" w:eastAsiaTheme="minorEastAsia" w:hAnsi="Times New Roman" w:cs="Times New Roman"/>
          <w:sz w:val="24"/>
          <w:szCs w:val="24"/>
          <w:lang w:eastAsia="ru-RU"/>
        </w:rPr>
        <w:t xml:space="preserve">стие обучающихся в деятельности </w:t>
      </w:r>
      <w:r w:rsidRPr="008C0950">
        <w:rPr>
          <w:rFonts w:ascii="Times New Roman" w:eastAsiaTheme="minorEastAsia" w:hAnsi="Times New Roman" w:cs="Times New Roman"/>
          <w:sz w:val="24"/>
          <w:szCs w:val="24"/>
          <w:lang w:eastAsia="ru-RU"/>
        </w:rPr>
        <w:t>производственных, творчески</w:t>
      </w:r>
      <w:r>
        <w:rPr>
          <w:rFonts w:ascii="Times New Roman" w:eastAsiaTheme="minorEastAsia" w:hAnsi="Times New Roman" w:cs="Times New Roman"/>
          <w:sz w:val="24"/>
          <w:szCs w:val="24"/>
          <w:lang w:eastAsia="ru-RU"/>
        </w:rPr>
        <w:t xml:space="preserve">х </w:t>
      </w:r>
      <w:r w:rsidRPr="008C0950">
        <w:rPr>
          <w:rFonts w:ascii="Times New Roman" w:eastAsiaTheme="minorEastAsia" w:hAnsi="Times New Roman" w:cs="Times New Roman"/>
          <w:sz w:val="24"/>
          <w:szCs w:val="24"/>
          <w:lang w:eastAsia="ru-RU"/>
        </w:rPr>
        <w:t>объединений, благотворительных организаций;</w:t>
      </w:r>
    </w:p>
    <w:p w:rsidR="008C0950" w:rsidRDefault="009C1CAE"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C0950" w:rsidRPr="008C0950">
        <w:rPr>
          <w:rFonts w:ascii="Times New Roman" w:eastAsiaTheme="minorEastAsia" w:hAnsi="Times New Roman" w:cs="Times New Roman"/>
          <w:sz w:val="24"/>
          <w:szCs w:val="24"/>
          <w:lang w:eastAsia="ru-RU"/>
        </w:rPr>
        <w:t>через участие в экологическом просв</w:t>
      </w:r>
      <w:r>
        <w:rPr>
          <w:rFonts w:ascii="Times New Roman" w:eastAsiaTheme="minorEastAsia" w:hAnsi="Times New Roman" w:cs="Times New Roman"/>
          <w:sz w:val="24"/>
          <w:szCs w:val="24"/>
          <w:lang w:eastAsia="ru-RU"/>
        </w:rPr>
        <w:t xml:space="preserve">ещении сверстников, родителей, населения, </w:t>
      </w:r>
      <w:r w:rsidR="008C0950" w:rsidRPr="008C0950">
        <w:rPr>
          <w:rFonts w:ascii="Times New Roman" w:eastAsiaTheme="minorEastAsia" w:hAnsi="Times New Roman" w:cs="Times New Roman"/>
          <w:sz w:val="24"/>
          <w:szCs w:val="24"/>
          <w:lang w:eastAsia="ru-RU"/>
        </w:rPr>
        <w:t>в благоустройстве школы, класса, сельс</w:t>
      </w:r>
      <w:r>
        <w:rPr>
          <w:rFonts w:ascii="Times New Roman" w:eastAsiaTheme="minorEastAsia" w:hAnsi="Times New Roman" w:cs="Times New Roman"/>
          <w:sz w:val="24"/>
          <w:szCs w:val="24"/>
          <w:lang w:eastAsia="ru-RU"/>
        </w:rPr>
        <w:t xml:space="preserve">кого поселения, города, в ходе партнерства </w:t>
      </w:r>
      <w:r w:rsidR="008C0950" w:rsidRPr="009C1CAE">
        <w:rPr>
          <w:rFonts w:ascii="Times New Roman" w:eastAsiaTheme="minorEastAsia" w:hAnsi="Times New Roman" w:cs="Times New Roman"/>
          <w:sz w:val="24"/>
          <w:szCs w:val="24"/>
          <w:lang w:eastAsia="ru-RU"/>
        </w:rPr>
        <w:t>с общественными организациями и объединениями.</w:t>
      </w:r>
    </w:p>
    <w:p w:rsidR="00F64DDD" w:rsidRPr="009C1CAE" w:rsidRDefault="00F64DDD" w:rsidP="008C095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через благоустройство школы, класса, сельского поселения, города, в ходе партнерства с общественными организациями и объединениями;</w:t>
      </w:r>
    </w:p>
    <w:p w:rsidR="00460922" w:rsidRDefault="009C1CAE" w:rsidP="00460922">
      <w:pPr>
        <w:spacing w:after="0" w:line="240" w:lineRule="auto"/>
      </w:pPr>
      <w:r>
        <w:rPr>
          <w:rFonts w:ascii="Times New Roman" w:eastAsiaTheme="minorEastAsia" w:hAnsi="Times New Roman" w:cs="Times New Roman"/>
          <w:sz w:val="24"/>
          <w:szCs w:val="24"/>
          <w:lang w:eastAsia="ru-RU"/>
        </w:rPr>
        <w:t>-</w:t>
      </w:r>
      <w:r w:rsidR="00F64DDD">
        <w:rPr>
          <w:rFonts w:ascii="Times New Roman" w:eastAsiaTheme="minorEastAsia" w:hAnsi="Times New Roman" w:cs="Times New Roman"/>
          <w:sz w:val="24"/>
          <w:szCs w:val="24"/>
          <w:lang w:eastAsia="ru-RU"/>
        </w:rPr>
        <w:t xml:space="preserve"> через </w:t>
      </w:r>
      <w:r>
        <w:rPr>
          <w:rFonts w:ascii="Times New Roman" w:eastAsiaTheme="minorEastAsia" w:hAnsi="Times New Roman" w:cs="Times New Roman"/>
          <w:sz w:val="24"/>
          <w:szCs w:val="24"/>
          <w:lang w:eastAsia="ru-RU"/>
        </w:rPr>
        <w:t xml:space="preserve"> </w:t>
      </w:r>
      <w:r w:rsidR="008C0950" w:rsidRPr="009C1CAE">
        <w:rPr>
          <w:rFonts w:ascii="Times New Roman" w:eastAsiaTheme="minorEastAsia" w:hAnsi="Times New Roman" w:cs="Times New Roman"/>
          <w:sz w:val="24"/>
          <w:szCs w:val="24"/>
          <w:lang w:eastAsia="ru-RU"/>
        </w:rPr>
        <w:t>отношение обучающихся к закону, государ</w:t>
      </w:r>
      <w:r>
        <w:rPr>
          <w:rFonts w:ascii="Times New Roman" w:eastAsiaTheme="minorEastAsia" w:hAnsi="Times New Roman" w:cs="Times New Roman"/>
          <w:sz w:val="24"/>
          <w:szCs w:val="24"/>
          <w:lang w:eastAsia="ru-RU"/>
        </w:rPr>
        <w:t xml:space="preserve">ству и к гражданскому обществу </w:t>
      </w:r>
      <w:r w:rsidR="008C0950" w:rsidRPr="009C1CAE">
        <w:rPr>
          <w:rFonts w:ascii="Times New Roman" w:eastAsiaTheme="minorEastAsia" w:hAnsi="Times New Roman" w:cs="Times New Roman"/>
          <w:sz w:val="24"/>
          <w:szCs w:val="24"/>
          <w:lang w:eastAsia="ru-RU"/>
        </w:rPr>
        <w:t>(включает подготовку личности к общественной жизни);</w:t>
      </w:r>
      <w:r w:rsidR="00460922" w:rsidRPr="00460922">
        <w:t xml:space="preserve"> </w:t>
      </w:r>
    </w:p>
    <w:p w:rsidR="00460922" w:rsidRPr="009C1CAE" w:rsidRDefault="00460922" w:rsidP="00460922">
      <w:pPr>
        <w:spacing w:after="0" w:line="240" w:lineRule="auto"/>
        <w:rPr>
          <w:rFonts w:ascii="Times New Roman" w:eastAsiaTheme="minorEastAsia" w:hAnsi="Times New Roman" w:cs="Times New Roman"/>
          <w:sz w:val="24"/>
          <w:szCs w:val="24"/>
          <w:lang w:eastAsia="ru-RU"/>
        </w:rPr>
      </w:pPr>
      <w:r w:rsidRPr="009C1CAE">
        <w:rPr>
          <w:rFonts w:ascii="Times New Roman" w:eastAsiaTheme="minorEastAsia" w:hAnsi="Times New Roman" w:cs="Times New Roman"/>
          <w:sz w:val="24"/>
          <w:szCs w:val="24"/>
          <w:lang w:eastAsia="ru-RU"/>
        </w:rPr>
        <w:t>-</w:t>
      </w:r>
      <w:r w:rsidR="00F64DDD">
        <w:rPr>
          <w:rFonts w:ascii="Times New Roman" w:eastAsiaTheme="minorEastAsia" w:hAnsi="Times New Roman" w:cs="Times New Roman"/>
          <w:sz w:val="24"/>
          <w:szCs w:val="24"/>
          <w:lang w:eastAsia="ru-RU"/>
        </w:rPr>
        <w:t xml:space="preserve"> через </w:t>
      </w:r>
      <w:r w:rsidRPr="009C1CAE">
        <w:rPr>
          <w:rFonts w:ascii="Times New Roman" w:eastAsiaTheme="minorEastAsia" w:hAnsi="Times New Roman" w:cs="Times New Roman"/>
          <w:sz w:val="24"/>
          <w:szCs w:val="24"/>
          <w:lang w:eastAsia="ru-RU"/>
        </w:rPr>
        <w:t xml:space="preserve"> отношение обучающихся к окружающему миру, к живой природе, художественной культуре (включает формирование у обу</w:t>
      </w:r>
      <w:r>
        <w:rPr>
          <w:rFonts w:ascii="Times New Roman" w:eastAsiaTheme="minorEastAsia" w:hAnsi="Times New Roman" w:cs="Times New Roman"/>
          <w:sz w:val="24"/>
          <w:szCs w:val="24"/>
          <w:lang w:eastAsia="ru-RU"/>
        </w:rPr>
        <w:t xml:space="preserve">чающихся научного </w:t>
      </w:r>
      <w:r w:rsidRPr="009C1CAE">
        <w:rPr>
          <w:rFonts w:ascii="Times New Roman" w:eastAsiaTheme="minorEastAsia" w:hAnsi="Times New Roman" w:cs="Times New Roman"/>
          <w:sz w:val="24"/>
          <w:szCs w:val="24"/>
          <w:lang w:eastAsia="ru-RU"/>
        </w:rPr>
        <w:t>мировоззрения);</w:t>
      </w:r>
    </w:p>
    <w:p w:rsidR="00460922" w:rsidRPr="009C1CAE" w:rsidRDefault="00460922"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64DDD">
        <w:rPr>
          <w:rFonts w:ascii="Times New Roman" w:eastAsiaTheme="minorEastAsia" w:hAnsi="Times New Roman" w:cs="Times New Roman"/>
          <w:sz w:val="24"/>
          <w:szCs w:val="24"/>
          <w:lang w:eastAsia="ru-RU"/>
        </w:rPr>
        <w:t xml:space="preserve">через </w:t>
      </w:r>
      <w:r w:rsidRPr="009C1CAE">
        <w:rPr>
          <w:rFonts w:ascii="Times New Roman" w:eastAsiaTheme="minorEastAsia" w:hAnsi="Times New Roman" w:cs="Times New Roman"/>
          <w:sz w:val="24"/>
          <w:szCs w:val="24"/>
          <w:lang w:eastAsia="ru-RU"/>
        </w:rPr>
        <w:t xml:space="preserve">трудовые и социально-экономические </w:t>
      </w:r>
      <w:r>
        <w:rPr>
          <w:rFonts w:ascii="Times New Roman" w:eastAsiaTheme="minorEastAsia" w:hAnsi="Times New Roman" w:cs="Times New Roman"/>
          <w:sz w:val="24"/>
          <w:szCs w:val="24"/>
          <w:lang w:eastAsia="ru-RU"/>
        </w:rPr>
        <w:t xml:space="preserve">отношения (включает подготовку </w:t>
      </w:r>
      <w:r w:rsidRPr="009C1CAE">
        <w:rPr>
          <w:rFonts w:ascii="Times New Roman" w:eastAsiaTheme="minorEastAsia" w:hAnsi="Times New Roman" w:cs="Times New Roman"/>
          <w:sz w:val="24"/>
          <w:szCs w:val="24"/>
          <w:lang w:eastAsia="ru-RU"/>
        </w:rPr>
        <w:t>личности к трудовой деятельности)</w:t>
      </w:r>
      <w:r w:rsidR="00F64DDD">
        <w:rPr>
          <w:rFonts w:ascii="Times New Roman" w:eastAsiaTheme="minorEastAsia" w:hAnsi="Times New Roman" w:cs="Times New Roman"/>
          <w:sz w:val="24"/>
          <w:szCs w:val="24"/>
          <w:lang w:eastAsia="ru-RU"/>
        </w:rPr>
        <w:t>.</w:t>
      </w:r>
    </w:p>
    <w:p w:rsidR="00460922" w:rsidRDefault="00460922" w:rsidP="00460922">
      <w:pPr>
        <w:spacing w:after="0" w:line="240" w:lineRule="auto"/>
      </w:pPr>
    </w:p>
    <w:p w:rsidR="00460922" w:rsidRPr="00460922" w:rsidRDefault="00460922"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460922">
        <w:rPr>
          <w:rFonts w:ascii="Times New Roman" w:eastAsiaTheme="minorEastAsia" w:hAnsi="Times New Roman" w:cs="Times New Roman"/>
          <w:sz w:val="24"/>
          <w:szCs w:val="24"/>
          <w:lang w:eastAsia="ru-RU"/>
        </w:rPr>
        <w:t xml:space="preserve">По решению педагогического коллектива, родительской общественности, интересов и запросов обучающихся и родителей (законных </w:t>
      </w:r>
    </w:p>
    <w:p w:rsidR="008C0950" w:rsidRDefault="00460922" w:rsidP="00460922">
      <w:pPr>
        <w:spacing w:after="0" w:line="240" w:lineRule="auto"/>
        <w:rPr>
          <w:rFonts w:ascii="Times New Roman" w:eastAsiaTheme="minorEastAsia" w:hAnsi="Times New Roman" w:cs="Times New Roman"/>
          <w:sz w:val="24"/>
          <w:szCs w:val="24"/>
          <w:lang w:eastAsia="ru-RU"/>
        </w:rPr>
      </w:pPr>
      <w:r w:rsidRPr="00460922">
        <w:rPr>
          <w:rFonts w:ascii="Times New Roman" w:eastAsiaTheme="minorEastAsia" w:hAnsi="Times New Roman" w:cs="Times New Roman"/>
          <w:sz w:val="24"/>
          <w:szCs w:val="24"/>
          <w:lang w:eastAsia="ru-RU"/>
        </w:rPr>
        <w:t>представителей) несовершеннолетних обучающихс</w:t>
      </w:r>
      <w:r>
        <w:rPr>
          <w:rFonts w:ascii="Times New Roman" w:eastAsiaTheme="minorEastAsia" w:hAnsi="Times New Roman" w:cs="Times New Roman"/>
          <w:sz w:val="24"/>
          <w:szCs w:val="24"/>
          <w:lang w:eastAsia="ru-RU"/>
        </w:rPr>
        <w:t xml:space="preserve">я план внеурочной деятельности </w:t>
      </w:r>
      <w:r w:rsidRPr="00460922">
        <w:rPr>
          <w:rFonts w:ascii="Times New Roman" w:eastAsiaTheme="minorEastAsia" w:hAnsi="Times New Roman" w:cs="Times New Roman"/>
          <w:sz w:val="24"/>
          <w:szCs w:val="24"/>
          <w:lang w:eastAsia="ru-RU"/>
        </w:rPr>
        <w:t>в образовательной организации модифиц</w:t>
      </w:r>
      <w:r>
        <w:rPr>
          <w:rFonts w:ascii="Times New Roman" w:eastAsiaTheme="minorEastAsia" w:hAnsi="Times New Roman" w:cs="Times New Roman"/>
          <w:sz w:val="24"/>
          <w:szCs w:val="24"/>
          <w:lang w:eastAsia="ru-RU"/>
        </w:rPr>
        <w:t xml:space="preserve">ируется в соответствии с пятью </w:t>
      </w:r>
      <w:r w:rsidRPr="00460922">
        <w:rPr>
          <w:rFonts w:ascii="Times New Roman" w:eastAsiaTheme="minorEastAsia" w:hAnsi="Times New Roman" w:cs="Times New Roman"/>
          <w:sz w:val="24"/>
          <w:szCs w:val="24"/>
          <w:lang w:eastAsia="ru-RU"/>
        </w:rPr>
        <w:t>профилями: естественно-научным, гуманита</w:t>
      </w:r>
      <w:r>
        <w:rPr>
          <w:rFonts w:ascii="Times New Roman" w:eastAsiaTheme="minorEastAsia" w:hAnsi="Times New Roman" w:cs="Times New Roman"/>
          <w:sz w:val="24"/>
          <w:szCs w:val="24"/>
          <w:lang w:eastAsia="ru-RU"/>
        </w:rPr>
        <w:t xml:space="preserve">рным, социально-экономическим, </w:t>
      </w:r>
      <w:r w:rsidRPr="00460922">
        <w:rPr>
          <w:rFonts w:ascii="Times New Roman" w:eastAsiaTheme="minorEastAsia" w:hAnsi="Times New Roman" w:cs="Times New Roman"/>
          <w:sz w:val="24"/>
          <w:szCs w:val="24"/>
          <w:lang w:eastAsia="ru-RU"/>
        </w:rPr>
        <w:t>технологическим, универсальным</w:t>
      </w:r>
      <w:r>
        <w:rPr>
          <w:rFonts w:ascii="Times New Roman" w:eastAsiaTheme="minorEastAsia" w:hAnsi="Times New Roman" w:cs="Times New Roman"/>
          <w:sz w:val="24"/>
          <w:szCs w:val="24"/>
          <w:lang w:eastAsia="ru-RU"/>
        </w:rPr>
        <w:t>.</w:t>
      </w:r>
    </w:p>
    <w:p w:rsidR="00460922" w:rsidRDefault="00460922" w:rsidP="003922F9">
      <w:pPr>
        <w:spacing w:after="0" w:line="240" w:lineRule="auto"/>
        <w:rPr>
          <w:rFonts w:ascii="Times New Roman" w:eastAsiaTheme="minorEastAsia" w:hAnsi="Times New Roman" w:cs="Times New Roman"/>
          <w:sz w:val="24"/>
          <w:szCs w:val="24"/>
          <w:u w:val="single"/>
          <w:lang w:eastAsia="ru-RU"/>
        </w:rPr>
      </w:pPr>
    </w:p>
    <w:p w:rsidR="006C3E59" w:rsidRDefault="006C3E59"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60922" w:rsidRPr="006C3E59">
        <w:rPr>
          <w:rFonts w:ascii="Times New Roman" w:eastAsiaTheme="minorEastAsia" w:hAnsi="Times New Roman" w:cs="Times New Roman"/>
          <w:sz w:val="24"/>
          <w:szCs w:val="24"/>
          <w:u w:val="single"/>
          <w:lang w:eastAsia="ru-RU"/>
        </w:rPr>
        <w:t>Инвариантный компонент плана внеурочной деятельности</w:t>
      </w:r>
      <w:r w:rsidR="00460922" w:rsidRPr="00460922">
        <w:rPr>
          <w:rFonts w:ascii="Times New Roman" w:eastAsiaTheme="minorEastAsia" w:hAnsi="Times New Roman" w:cs="Times New Roman"/>
          <w:sz w:val="24"/>
          <w:szCs w:val="24"/>
          <w:lang w:eastAsia="ru-RU"/>
        </w:rPr>
        <w:t xml:space="preserve"> (вне зависимости от профиля) предполагает:</w:t>
      </w:r>
    </w:p>
    <w:p w:rsidR="006C3E59" w:rsidRDefault="006C3E59"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60922" w:rsidRPr="00460922">
        <w:rPr>
          <w:rFonts w:ascii="Times New Roman" w:eastAsiaTheme="minorEastAsia" w:hAnsi="Times New Roman" w:cs="Times New Roman"/>
          <w:sz w:val="24"/>
          <w:szCs w:val="24"/>
          <w:lang w:eastAsia="ru-RU"/>
        </w:rPr>
        <w:t xml:space="preserve"> организацию жизни ученических сообществ в форме клубных встреч (организованного тематического и свободного общения старшеклассников), </w:t>
      </w:r>
    </w:p>
    <w:p w:rsidR="006C3E59" w:rsidRDefault="006C3E59"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60922" w:rsidRPr="00460922">
        <w:rPr>
          <w:rFonts w:ascii="Times New Roman" w:eastAsiaTheme="minorEastAsia" w:hAnsi="Times New Roman" w:cs="Times New Roman"/>
          <w:sz w:val="24"/>
          <w:szCs w:val="24"/>
          <w:lang w:eastAsia="ru-RU"/>
        </w:rPr>
        <w:t xml:space="preserve">участие обучающихся в делах классного ученического коллектива и в общих коллективных делах образовательной </w:t>
      </w:r>
      <w:r w:rsidRPr="00460922">
        <w:rPr>
          <w:rFonts w:ascii="Times New Roman" w:eastAsiaTheme="minorEastAsia" w:hAnsi="Times New Roman" w:cs="Times New Roman"/>
          <w:sz w:val="24"/>
          <w:szCs w:val="24"/>
          <w:lang w:eastAsia="ru-RU"/>
        </w:rPr>
        <w:t xml:space="preserve">организации; </w:t>
      </w:r>
      <w:r>
        <w:rPr>
          <w:rFonts w:ascii="Times New Roman" w:eastAsiaTheme="minorEastAsia" w:hAnsi="Times New Roman" w:cs="Times New Roman"/>
          <w:sz w:val="24"/>
          <w:szCs w:val="24"/>
          <w:lang w:eastAsia="ru-RU"/>
        </w:rPr>
        <w:t>проведение</w:t>
      </w:r>
      <w:r w:rsidR="00460922" w:rsidRPr="00460922">
        <w:rPr>
          <w:rFonts w:ascii="Times New Roman" w:eastAsiaTheme="minorEastAsia" w:hAnsi="Times New Roman" w:cs="Times New Roman"/>
          <w:sz w:val="24"/>
          <w:szCs w:val="24"/>
          <w:lang w:eastAsia="ru-RU"/>
        </w:rPr>
        <w:t xml:space="preserve">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6C3E59" w:rsidRDefault="006C3E59"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60922" w:rsidRPr="00460922">
        <w:rPr>
          <w:rFonts w:ascii="Times New Roman" w:eastAsiaTheme="minorEastAsia" w:hAnsi="Times New Roman" w:cs="Times New Roman"/>
          <w:sz w:val="24"/>
          <w:szCs w:val="24"/>
          <w:lang w:eastAsia="ru-RU"/>
        </w:rPr>
        <w:t xml:space="preserve"> 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6C3E59" w:rsidRDefault="006C3E59" w:rsidP="00460922">
      <w:pPr>
        <w:spacing w:after="0" w:line="240" w:lineRule="auto"/>
        <w:rPr>
          <w:rFonts w:ascii="Times New Roman" w:eastAsiaTheme="minorEastAsia" w:hAnsi="Times New Roman" w:cs="Times New Roman"/>
          <w:sz w:val="24"/>
          <w:szCs w:val="24"/>
          <w:lang w:eastAsia="ru-RU"/>
        </w:rPr>
      </w:pPr>
      <w:r w:rsidRPr="006C3E59">
        <w:rPr>
          <w:rFonts w:ascii="Times New Roman" w:eastAsiaTheme="minorEastAsia" w:hAnsi="Times New Roman" w:cs="Times New Roman"/>
          <w:sz w:val="24"/>
          <w:szCs w:val="24"/>
          <w:u w:val="single"/>
          <w:lang w:eastAsia="ru-RU"/>
        </w:rPr>
        <w:t xml:space="preserve">     </w:t>
      </w:r>
      <w:r w:rsidR="00460922" w:rsidRPr="006C3E59">
        <w:rPr>
          <w:rFonts w:ascii="Times New Roman" w:eastAsiaTheme="minorEastAsia" w:hAnsi="Times New Roman" w:cs="Times New Roman"/>
          <w:sz w:val="24"/>
          <w:szCs w:val="24"/>
          <w:u w:val="single"/>
          <w:lang w:eastAsia="ru-RU"/>
        </w:rPr>
        <w:t>Вариативный компонент прописывается по отдельным профилям</w:t>
      </w:r>
      <w:r w:rsidR="00460922" w:rsidRPr="00460922">
        <w:rPr>
          <w:rFonts w:ascii="Times New Roman" w:eastAsiaTheme="minorEastAsia" w:hAnsi="Times New Roman" w:cs="Times New Roman"/>
          <w:sz w:val="24"/>
          <w:szCs w:val="24"/>
          <w:lang w:eastAsia="ru-RU"/>
        </w:rPr>
        <w:t xml:space="preserve">. </w:t>
      </w:r>
    </w:p>
    <w:p w:rsidR="006C3E59" w:rsidRDefault="006C3E59" w:rsidP="0046092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460922" w:rsidRPr="006C3E59">
        <w:rPr>
          <w:rFonts w:ascii="Times New Roman" w:eastAsiaTheme="minorEastAsia" w:hAnsi="Times New Roman" w:cs="Times New Roman"/>
          <w:b/>
          <w:sz w:val="24"/>
          <w:szCs w:val="24"/>
          <w:lang w:eastAsia="ru-RU"/>
        </w:rPr>
        <w:t>В рамках реализации естественно-научного профиля</w:t>
      </w:r>
      <w:r w:rsidR="00460922" w:rsidRPr="00460922">
        <w:rPr>
          <w:rFonts w:ascii="Times New Roman" w:eastAsiaTheme="minorEastAsia" w:hAnsi="Times New Roman" w:cs="Times New Roman"/>
          <w:sz w:val="24"/>
          <w:szCs w:val="24"/>
          <w:lang w:eastAsia="ru-RU"/>
        </w:rPr>
        <w:t xml:space="preserve"> в осенние (зимние) каникулы 10-го класса организуются по</w:t>
      </w:r>
      <w:r>
        <w:rPr>
          <w:rFonts w:ascii="Times New Roman" w:eastAsiaTheme="minorEastAsia" w:hAnsi="Times New Roman" w:cs="Times New Roman"/>
          <w:sz w:val="24"/>
          <w:szCs w:val="24"/>
          <w:lang w:eastAsia="ru-RU"/>
        </w:rPr>
        <w:t>ездки и экскурсии в естественно-</w:t>
      </w:r>
      <w:r w:rsidR="00460922" w:rsidRPr="00460922">
        <w:rPr>
          <w:rFonts w:ascii="Times New Roman" w:eastAsiaTheme="minorEastAsia" w:hAnsi="Times New Roman" w:cs="Times New Roman"/>
          <w:sz w:val="24"/>
          <w:szCs w:val="24"/>
          <w:lang w:eastAsia="ru-RU"/>
        </w:rPr>
        <w:t xml:space="preserve">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w:t>
      </w:r>
      <w:r>
        <w:rPr>
          <w:rFonts w:ascii="Times New Roman" w:eastAsiaTheme="minorEastAsia" w:hAnsi="Times New Roman" w:cs="Times New Roman"/>
          <w:sz w:val="24"/>
          <w:szCs w:val="24"/>
          <w:lang w:eastAsia="ru-RU"/>
        </w:rPr>
        <w:t>групповые и коллективные учебно-</w:t>
      </w:r>
      <w:r w:rsidR="00460922" w:rsidRPr="00460922">
        <w:rPr>
          <w:rFonts w:ascii="Times New Roman" w:eastAsiaTheme="minorEastAsia" w:hAnsi="Times New Roman" w:cs="Times New Roman"/>
          <w:sz w:val="24"/>
          <w:szCs w:val="24"/>
          <w:lang w:eastAsia="ru-RU"/>
        </w:rPr>
        <w:t>исследовательские проекты обучающихся.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C3E59" w:rsidRDefault="006C3E59" w:rsidP="006C3E59">
      <w:pPr>
        <w:spacing w:after="0" w:line="240" w:lineRule="auto"/>
        <w:rPr>
          <w:rFonts w:ascii="Times New Roman" w:eastAsiaTheme="minorEastAsia" w:hAnsi="Times New Roman" w:cs="Times New Roman"/>
          <w:sz w:val="24"/>
          <w:szCs w:val="24"/>
          <w:lang w:eastAsia="ru-RU"/>
        </w:rPr>
      </w:pPr>
      <w:r w:rsidRPr="006C3E59">
        <w:rPr>
          <w:rFonts w:ascii="Times New Roman" w:eastAsiaTheme="minorEastAsia" w:hAnsi="Times New Roman" w:cs="Times New Roman"/>
          <w:b/>
          <w:sz w:val="24"/>
          <w:szCs w:val="24"/>
          <w:lang w:eastAsia="ru-RU"/>
        </w:rPr>
        <w:t xml:space="preserve">   </w:t>
      </w:r>
      <w:r w:rsidR="00460922" w:rsidRPr="006C3E59">
        <w:rPr>
          <w:rFonts w:ascii="Times New Roman" w:eastAsiaTheme="minorEastAsia" w:hAnsi="Times New Roman" w:cs="Times New Roman"/>
          <w:b/>
          <w:sz w:val="24"/>
          <w:szCs w:val="24"/>
          <w:lang w:eastAsia="ru-RU"/>
        </w:rPr>
        <w:t xml:space="preserve"> В рамках реализации гуманитарного профиля</w:t>
      </w:r>
      <w:r w:rsidR="00460922" w:rsidRPr="00460922">
        <w:rPr>
          <w:rFonts w:ascii="Times New Roman" w:eastAsiaTheme="minorEastAsia" w:hAnsi="Times New Roman" w:cs="Times New Roman"/>
          <w:sz w:val="24"/>
          <w:szCs w:val="24"/>
          <w:lang w:eastAsia="ru-RU"/>
        </w:rPr>
        <w:t xml:space="preserve">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w:t>
      </w:r>
      <w:r>
        <w:rPr>
          <w:rFonts w:ascii="Times New Roman" w:eastAsiaTheme="minorEastAsia" w:hAnsi="Times New Roman" w:cs="Times New Roman"/>
          <w:sz w:val="24"/>
          <w:szCs w:val="24"/>
          <w:lang w:eastAsia="ru-RU"/>
        </w:rPr>
        <w:t xml:space="preserve"> </w:t>
      </w:r>
      <w:r w:rsidRPr="006C3E59">
        <w:rPr>
          <w:rFonts w:ascii="Times New Roman" w:eastAsiaTheme="minorEastAsia" w:hAnsi="Times New Roman" w:cs="Times New Roman"/>
          <w:sz w:val="24"/>
          <w:szCs w:val="24"/>
          <w:lang w:eastAsia="ru-RU"/>
        </w:rPr>
        <w:t xml:space="preserve">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ходе познавательной деятельности на вышеперечисленных объектах реализуются индивидуальные, </w:t>
      </w:r>
      <w:r>
        <w:rPr>
          <w:rFonts w:ascii="Times New Roman" w:eastAsiaTheme="minorEastAsia" w:hAnsi="Times New Roman" w:cs="Times New Roman"/>
          <w:sz w:val="24"/>
          <w:szCs w:val="24"/>
          <w:lang w:eastAsia="ru-RU"/>
        </w:rPr>
        <w:t>групповые и коллективные учебно-</w:t>
      </w:r>
      <w:r w:rsidRPr="006C3E59">
        <w:rPr>
          <w:rFonts w:ascii="Times New Roman" w:eastAsiaTheme="minorEastAsia" w:hAnsi="Times New Roman" w:cs="Times New Roman"/>
          <w:sz w:val="24"/>
          <w:szCs w:val="24"/>
          <w:lang w:eastAsia="ru-RU"/>
        </w:rPr>
        <w:t xml:space="preserve">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w:t>
      </w:r>
      <w:r w:rsidRPr="006C3E59">
        <w:rPr>
          <w:rFonts w:ascii="Times New Roman" w:eastAsiaTheme="minorEastAsia" w:hAnsi="Times New Roman" w:cs="Times New Roman"/>
          <w:sz w:val="24"/>
          <w:szCs w:val="24"/>
          <w:lang w:eastAsia="ru-RU"/>
        </w:rPr>
        <w:lastRenderedPageBreak/>
        <w:t xml:space="preserve">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w:t>
      </w:r>
    </w:p>
    <w:p w:rsidR="006C3E59" w:rsidRDefault="006C3E59" w:rsidP="006C3E5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C3E59">
        <w:rPr>
          <w:rFonts w:ascii="Times New Roman" w:eastAsiaTheme="minorEastAsia" w:hAnsi="Times New Roman" w:cs="Times New Roman"/>
          <w:sz w:val="24"/>
          <w:szCs w:val="24"/>
          <w:lang w:eastAsia="ru-RU"/>
        </w:rPr>
        <w:t xml:space="preserve"> </w:t>
      </w:r>
      <w:r w:rsidRPr="006C3E59">
        <w:rPr>
          <w:rFonts w:ascii="Times New Roman" w:eastAsiaTheme="minorEastAsia" w:hAnsi="Times New Roman" w:cs="Times New Roman"/>
          <w:b/>
          <w:sz w:val="24"/>
          <w:szCs w:val="24"/>
          <w:lang w:eastAsia="ru-RU"/>
        </w:rPr>
        <w:t>В рамках реализации социально-экономического профиля</w:t>
      </w:r>
      <w:r w:rsidRPr="006C3E59">
        <w:rPr>
          <w:rFonts w:ascii="Times New Roman" w:eastAsiaTheme="minorEastAsia" w:hAnsi="Times New Roman" w:cs="Times New Roman"/>
          <w:sz w:val="24"/>
          <w:szCs w:val="24"/>
          <w:lang w:eastAsia="ru-RU"/>
        </w:rPr>
        <w:t xml:space="preserve">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w:t>
      </w:r>
      <w:r>
        <w:rPr>
          <w:rFonts w:ascii="Times New Roman" w:eastAsiaTheme="minorEastAsia" w:hAnsi="Times New Roman" w:cs="Times New Roman"/>
          <w:sz w:val="24"/>
          <w:szCs w:val="24"/>
          <w:lang w:eastAsia="ru-RU"/>
        </w:rPr>
        <w:t xml:space="preserve"> </w:t>
      </w:r>
      <w:r w:rsidRPr="006C3E59">
        <w:rPr>
          <w:rFonts w:ascii="Times New Roman" w:eastAsiaTheme="minorEastAsia" w:hAnsi="Times New Roman" w:cs="Times New Roman"/>
          <w:sz w:val="24"/>
          <w:szCs w:val="24"/>
          <w:lang w:eastAsia="ru-RU"/>
        </w:rPr>
        <w:t xml:space="preserve">внеурочной деятельности по выбору обучающихся.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343492" w:rsidRDefault="006C3E59" w:rsidP="00343492">
      <w:pPr>
        <w:spacing w:after="0" w:line="240" w:lineRule="auto"/>
        <w:rPr>
          <w:rFonts w:ascii="Times New Roman" w:eastAsiaTheme="minorEastAsia" w:hAnsi="Times New Roman" w:cs="Times New Roman"/>
          <w:sz w:val="24"/>
          <w:szCs w:val="24"/>
          <w:lang w:eastAsia="ru-RU"/>
        </w:rPr>
      </w:pPr>
      <w:r w:rsidRPr="006C3E59">
        <w:rPr>
          <w:rFonts w:ascii="Times New Roman" w:eastAsiaTheme="minorEastAsia" w:hAnsi="Times New Roman" w:cs="Times New Roman"/>
          <w:b/>
          <w:sz w:val="24"/>
          <w:szCs w:val="24"/>
          <w:lang w:eastAsia="ru-RU"/>
        </w:rPr>
        <w:t xml:space="preserve">       В рамках реализации технологического профиля </w:t>
      </w:r>
      <w:r w:rsidRPr="006C3E59">
        <w:rPr>
          <w:rFonts w:ascii="Times New Roman" w:eastAsiaTheme="minorEastAsia" w:hAnsi="Times New Roman" w:cs="Times New Roman"/>
          <w:sz w:val="24"/>
          <w:szCs w:val="24"/>
          <w:lang w:eastAsia="ru-RU"/>
        </w:rPr>
        <w:t>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w:t>
      </w:r>
      <w:r w:rsidR="006836B0">
        <w:rPr>
          <w:rFonts w:ascii="Times New Roman" w:eastAsiaTheme="minorEastAsia" w:hAnsi="Times New Roman" w:cs="Times New Roman"/>
          <w:sz w:val="24"/>
          <w:szCs w:val="24"/>
          <w:lang w:eastAsia="ru-RU"/>
        </w:rPr>
        <w:t>-</w:t>
      </w:r>
      <w:r w:rsidRPr="006C3E59">
        <w:rPr>
          <w:rFonts w:ascii="Times New Roman" w:eastAsiaTheme="minorEastAsia" w:hAnsi="Times New Roman" w:cs="Times New Roman"/>
          <w:sz w:val="24"/>
          <w:szCs w:val="24"/>
          <w:lang w:eastAsia="ru-RU"/>
        </w:rPr>
        <w:t>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В летние (весенние) каникулы 10 класса на основе интеграции</w:t>
      </w:r>
      <w:r w:rsidR="00343492">
        <w:rPr>
          <w:rFonts w:ascii="Times New Roman" w:eastAsiaTheme="minorEastAsia" w:hAnsi="Times New Roman" w:cs="Times New Roman"/>
          <w:sz w:val="24"/>
          <w:szCs w:val="24"/>
          <w:lang w:eastAsia="ru-RU"/>
        </w:rPr>
        <w:t xml:space="preserve"> </w:t>
      </w:r>
      <w:r w:rsidR="00343492" w:rsidRPr="00343492">
        <w:rPr>
          <w:rFonts w:ascii="Times New Roman" w:eastAsiaTheme="minorEastAsia" w:hAnsi="Times New Roman" w:cs="Times New Roman"/>
          <w:sz w:val="24"/>
          <w:szCs w:val="24"/>
          <w:lang w:eastAsia="ru-RU"/>
        </w:rPr>
        <w:t xml:space="preserve">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 В каникулярное время (осенние, весенние каникулы в 11 классе) предусматривается </w:t>
      </w:r>
      <w:r w:rsidR="00343492" w:rsidRPr="00343492">
        <w:rPr>
          <w:rFonts w:ascii="Times New Roman" w:eastAsiaTheme="minorEastAsia" w:hAnsi="Times New Roman" w:cs="Times New Roman"/>
          <w:sz w:val="24"/>
          <w:szCs w:val="24"/>
          <w:lang w:eastAsia="ru-RU"/>
        </w:rPr>
        <w:lastRenderedPageBreak/>
        <w:t xml:space="preserve">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 </w:t>
      </w:r>
    </w:p>
    <w:p w:rsidR="00C367B3" w:rsidRDefault="00343492"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43492">
        <w:rPr>
          <w:rFonts w:ascii="Times New Roman" w:eastAsiaTheme="minorEastAsia" w:hAnsi="Times New Roman" w:cs="Times New Roman"/>
          <w:b/>
          <w:sz w:val="24"/>
          <w:szCs w:val="24"/>
          <w:lang w:eastAsia="ru-RU"/>
        </w:rPr>
        <w:t>В рамках реализации универсального профиля</w:t>
      </w:r>
      <w:r w:rsidRPr="00343492">
        <w:rPr>
          <w:rFonts w:ascii="Times New Roman" w:eastAsiaTheme="minorEastAsia" w:hAnsi="Times New Roman" w:cs="Times New Roman"/>
          <w:sz w:val="24"/>
          <w:szCs w:val="24"/>
          <w:lang w:eastAsia="ru-RU"/>
        </w:rPr>
        <w:t xml:space="preserve">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w:t>
      </w:r>
      <w:r>
        <w:rPr>
          <w:rFonts w:ascii="Times New Roman" w:eastAsiaTheme="minorEastAsia" w:hAnsi="Times New Roman" w:cs="Times New Roman"/>
          <w:sz w:val="24"/>
          <w:szCs w:val="24"/>
          <w:lang w:eastAsia="ru-RU"/>
        </w:rPr>
        <w:t xml:space="preserve"> </w:t>
      </w:r>
      <w:r w:rsidRPr="00343492">
        <w:rPr>
          <w:rFonts w:ascii="Times New Roman" w:eastAsiaTheme="minorEastAsia" w:hAnsi="Times New Roman" w:cs="Times New Roman"/>
          <w:sz w:val="24"/>
          <w:szCs w:val="24"/>
          <w:lang w:eastAsia="ru-RU"/>
        </w:rPr>
        <w:t>деятельности по выбору обучающихся. 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Default="003C4F8A" w:rsidP="008D29C8">
      <w:pPr>
        <w:spacing w:after="0" w:line="240" w:lineRule="auto"/>
        <w:rPr>
          <w:rFonts w:ascii="Times New Roman" w:eastAsiaTheme="minorEastAsia" w:hAnsi="Times New Roman" w:cs="Times New Roman"/>
          <w:sz w:val="24"/>
          <w:szCs w:val="24"/>
          <w:lang w:eastAsia="ru-RU"/>
        </w:rPr>
      </w:pPr>
    </w:p>
    <w:p w:rsidR="003C4F8A" w:rsidRPr="00B75413" w:rsidRDefault="003C4F8A" w:rsidP="008D29C8">
      <w:pPr>
        <w:spacing w:after="0" w:line="240" w:lineRule="auto"/>
        <w:rPr>
          <w:rFonts w:ascii="Times New Roman" w:eastAsiaTheme="minorEastAsia" w:hAnsi="Times New Roman" w:cs="Times New Roman"/>
          <w:sz w:val="24"/>
          <w:szCs w:val="24"/>
          <w:lang w:eastAsia="ru-RU"/>
        </w:rPr>
      </w:pPr>
    </w:p>
    <w:p w:rsidR="00364AD3" w:rsidRDefault="00364AD3" w:rsidP="006C7578">
      <w:pPr>
        <w:spacing w:after="0" w:line="240" w:lineRule="auto"/>
        <w:rPr>
          <w:rFonts w:ascii="Times New Roman" w:eastAsiaTheme="minorEastAsia" w:hAnsi="Times New Roman" w:cs="Times New Roman"/>
          <w:b/>
          <w:sz w:val="24"/>
          <w:szCs w:val="24"/>
          <w:u w:val="single"/>
          <w:lang w:eastAsia="ru-RU"/>
        </w:rPr>
      </w:pPr>
      <w:r w:rsidRPr="00FB6FE9">
        <w:rPr>
          <w:rFonts w:ascii="Times New Roman" w:eastAsiaTheme="minorEastAsia" w:hAnsi="Times New Roman" w:cs="Times New Roman"/>
          <w:b/>
          <w:sz w:val="24"/>
          <w:szCs w:val="24"/>
          <w:u w:val="single"/>
          <w:lang w:eastAsia="ru-RU"/>
        </w:rPr>
        <w:t>3</w:t>
      </w:r>
      <w:r w:rsidRPr="00364AD3">
        <w:rPr>
          <w:rFonts w:ascii="Times New Roman" w:eastAsiaTheme="minorEastAsia" w:hAnsi="Times New Roman" w:cs="Times New Roman"/>
          <w:b/>
          <w:sz w:val="24"/>
          <w:szCs w:val="24"/>
          <w:u w:val="single"/>
          <w:lang w:eastAsia="ru-RU"/>
        </w:rPr>
        <w:t>.</w:t>
      </w:r>
      <w:r>
        <w:rPr>
          <w:rFonts w:ascii="Times New Roman" w:eastAsiaTheme="minorEastAsia" w:hAnsi="Times New Roman" w:cs="Times New Roman"/>
          <w:b/>
          <w:sz w:val="24"/>
          <w:szCs w:val="24"/>
          <w:u w:val="single"/>
          <w:lang w:eastAsia="ru-RU"/>
        </w:rPr>
        <w:t>3</w:t>
      </w:r>
      <w:r w:rsidRPr="00364AD3">
        <w:rPr>
          <w:rFonts w:ascii="Times New Roman" w:eastAsiaTheme="minorEastAsia" w:hAnsi="Times New Roman" w:cs="Times New Roman"/>
          <w:b/>
          <w:sz w:val="24"/>
          <w:szCs w:val="24"/>
          <w:u w:val="single"/>
          <w:lang w:eastAsia="ru-RU"/>
        </w:rPr>
        <w:t xml:space="preserve"> Календарный</w:t>
      </w:r>
      <w:r w:rsidRPr="00FB6FE9">
        <w:rPr>
          <w:rFonts w:ascii="Times New Roman" w:eastAsiaTheme="minorEastAsia" w:hAnsi="Times New Roman" w:cs="Times New Roman"/>
          <w:b/>
          <w:sz w:val="24"/>
          <w:szCs w:val="24"/>
          <w:u w:val="single"/>
          <w:lang w:eastAsia="ru-RU"/>
        </w:rPr>
        <w:t xml:space="preserve"> учебный график </w:t>
      </w:r>
      <w:r w:rsidR="00E930F0">
        <w:rPr>
          <w:rFonts w:ascii="Times New Roman" w:eastAsiaTheme="minorEastAsia" w:hAnsi="Times New Roman" w:cs="Times New Roman"/>
          <w:b/>
          <w:sz w:val="24"/>
          <w:szCs w:val="24"/>
          <w:u w:val="single"/>
          <w:lang w:eastAsia="ru-RU"/>
        </w:rPr>
        <w:t>(в соответствии с Федеральным календарным учебным графиком).</w:t>
      </w:r>
    </w:p>
    <w:p w:rsidR="00364AD3" w:rsidRPr="00FB6FE9" w:rsidRDefault="00364AD3" w:rsidP="006C7578">
      <w:pPr>
        <w:spacing w:after="0" w:line="240" w:lineRule="auto"/>
        <w:rPr>
          <w:rFonts w:ascii="Times New Roman" w:eastAsiaTheme="minorEastAsia" w:hAnsi="Times New Roman" w:cs="Times New Roman"/>
          <w:b/>
          <w:sz w:val="24"/>
          <w:szCs w:val="24"/>
          <w:u w:val="single"/>
          <w:lang w:eastAsia="ru-RU"/>
        </w:rPr>
      </w:pPr>
      <w:r w:rsidRPr="00FB6FE9">
        <w:rPr>
          <w:rFonts w:ascii="Times New Roman" w:eastAsiaTheme="minorEastAsia" w:hAnsi="Times New Roman" w:cs="Times New Roman"/>
          <w:b/>
          <w:sz w:val="24"/>
          <w:szCs w:val="24"/>
          <w:u w:val="single"/>
          <w:lang w:eastAsia="ru-RU"/>
        </w:rPr>
        <w:t>(Приложение№</w:t>
      </w:r>
      <w:r w:rsidR="00E930F0">
        <w:rPr>
          <w:rFonts w:ascii="Times New Roman" w:eastAsiaTheme="minorEastAsia" w:hAnsi="Times New Roman" w:cs="Times New Roman"/>
          <w:b/>
          <w:sz w:val="24"/>
          <w:szCs w:val="24"/>
          <w:u w:val="single"/>
          <w:lang w:eastAsia="ru-RU"/>
        </w:rPr>
        <w:t>6</w:t>
      </w:r>
      <w:r w:rsidRPr="00FB6FE9">
        <w:rPr>
          <w:rFonts w:ascii="Times New Roman" w:eastAsiaTheme="minorEastAsia" w:hAnsi="Times New Roman" w:cs="Times New Roman"/>
          <w:b/>
          <w:sz w:val="24"/>
          <w:szCs w:val="24"/>
          <w:u w:val="single"/>
          <w:lang w:eastAsia="ru-RU"/>
        </w:rPr>
        <w:t>)</w:t>
      </w:r>
    </w:p>
    <w:p w:rsidR="007A5D79" w:rsidRDefault="007A5D79" w:rsidP="008D29C8">
      <w:pPr>
        <w:spacing w:after="0" w:line="240" w:lineRule="auto"/>
        <w:rPr>
          <w:rFonts w:ascii="Times New Roman" w:eastAsiaTheme="minorEastAsia" w:hAnsi="Times New Roman" w:cs="Times New Roman"/>
          <w:b/>
          <w:sz w:val="24"/>
          <w:szCs w:val="24"/>
          <w:lang w:eastAsia="ru-RU"/>
        </w:rPr>
      </w:pPr>
    </w:p>
    <w:p w:rsidR="006C7578" w:rsidRPr="006C7578"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C7578" w:rsidRPr="006C7578">
        <w:rPr>
          <w:rFonts w:ascii="Times New Roman" w:eastAsiaTheme="minorEastAsia" w:hAnsi="Times New Roman" w:cs="Times New Roman"/>
          <w:sz w:val="24"/>
          <w:szCs w:val="24"/>
          <w:lang w:eastAsia="ru-RU"/>
        </w:rPr>
        <w:t>Календарный учебный график определя</w:t>
      </w:r>
      <w:r w:rsidR="006C7578">
        <w:rPr>
          <w:rFonts w:ascii="Times New Roman" w:eastAsiaTheme="minorEastAsia" w:hAnsi="Times New Roman" w:cs="Times New Roman"/>
          <w:sz w:val="24"/>
          <w:szCs w:val="24"/>
          <w:lang w:eastAsia="ru-RU"/>
        </w:rPr>
        <w:t>ет</w:t>
      </w:r>
      <w:r w:rsidR="006C7578" w:rsidRPr="006C7578">
        <w:rPr>
          <w:rFonts w:ascii="Times New Roman" w:eastAsiaTheme="minorEastAsia" w:hAnsi="Times New Roman" w:cs="Times New Roman"/>
          <w:sz w:val="24"/>
          <w:szCs w:val="24"/>
          <w:lang w:eastAsia="ru-RU"/>
        </w:rPr>
        <w:t xml:space="preserve">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7578"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даты начала и окончания учебного года;</w:t>
      </w:r>
    </w:p>
    <w:p w:rsidR="006C7578" w:rsidRPr="006C7578"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продолжительность учебного года, четвертей (триместров);</w:t>
      </w:r>
    </w:p>
    <w:p w:rsidR="00DD1009" w:rsidRDefault="006C7578" w:rsidP="006C7578">
      <w:pPr>
        <w:spacing w:after="0" w:line="240" w:lineRule="auto"/>
        <w:rPr>
          <w:rFonts w:ascii="Times New Roman" w:eastAsiaTheme="minorEastAsia" w:hAnsi="Times New Roman" w:cs="Times New Roman"/>
          <w:sz w:val="24"/>
          <w:szCs w:val="24"/>
          <w:lang w:eastAsia="ru-RU"/>
        </w:rPr>
      </w:pPr>
      <w:r w:rsidRPr="006C7578">
        <w:rPr>
          <w:rFonts w:ascii="Times New Roman" w:eastAsiaTheme="minorEastAsia" w:hAnsi="Times New Roman" w:cs="Times New Roman"/>
          <w:sz w:val="24"/>
          <w:szCs w:val="24"/>
          <w:lang w:eastAsia="ru-RU"/>
        </w:rPr>
        <w:t>сроки и продолжительность каникул;</w:t>
      </w:r>
      <w:r w:rsidR="00DD1009">
        <w:rPr>
          <w:rFonts w:ascii="Times New Roman" w:eastAsiaTheme="minorEastAsia" w:hAnsi="Times New Roman" w:cs="Times New Roman"/>
          <w:sz w:val="24"/>
          <w:szCs w:val="24"/>
          <w:lang w:eastAsia="ru-RU"/>
        </w:rPr>
        <w:t xml:space="preserve"> </w:t>
      </w:r>
    </w:p>
    <w:p w:rsidR="007E1966"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сроки проведения промежуточной аттестации</w:t>
      </w:r>
      <w:r w:rsidR="006C7578" w:rsidRPr="006C7578">
        <w:rPr>
          <w:rFonts w:ascii="Times New Roman" w:eastAsiaTheme="minorEastAsia" w:hAnsi="Times New Roman" w:cs="Times New Roman"/>
          <w:sz w:val="24"/>
          <w:szCs w:val="24"/>
          <w:lang w:eastAsia="ru-RU"/>
        </w:rPr>
        <w:t>.</w:t>
      </w:r>
    </w:p>
    <w:p w:rsidR="00DD1009" w:rsidRDefault="00DD1009" w:rsidP="006C7578">
      <w:pPr>
        <w:spacing w:after="0" w:line="240" w:lineRule="auto"/>
        <w:rPr>
          <w:rFonts w:ascii="Times New Roman" w:eastAsiaTheme="minorEastAsia" w:hAnsi="Times New Roman" w:cs="Times New Roman"/>
          <w:sz w:val="24"/>
          <w:szCs w:val="24"/>
          <w:lang w:eastAsia="ru-RU"/>
        </w:rPr>
      </w:pPr>
    </w:p>
    <w:p w:rsidR="00DD1009"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D1009">
        <w:rPr>
          <w:rFonts w:ascii="Times New Roman" w:eastAsiaTheme="minorEastAsia" w:hAnsi="Times New Roman" w:cs="Times New Roman"/>
          <w:sz w:val="24"/>
          <w:szCs w:val="24"/>
          <w:lang w:eastAsia="ru-RU"/>
        </w:rPr>
        <w:t xml:space="preserve">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DD1009"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D1009">
        <w:rPr>
          <w:rFonts w:ascii="Times New Roman" w:eastAsiaTheme="minorEastAsia" w:hAnsi="Times New Roman" w:cs="Times New Roman"/>
          <w:sz w:val="24"/>
          <w:szCs w:val="24"/>
          <w:lang w:eastAsia="ru-RU"/>
        </w:rPr>
        <w:t>Продолжительность учебного года при получении среднего общего о</w:t>
      </w:r>
      <w:r>
        <w:rPr>
          <w:rFonts w:ascii="Times New Roman" w:eastAsiaTheme="minorEastAsia" w:hAnsi="Times New Roman" w:cs="Times New Roman"/>
          <w:sz w:val="24"/>
          <w:szCs w:val="24"/>
          <w:lang w:eastAsia="ru-RU"/>
        </w:rPr>
        <w:t xml:space="preserve">бразования </w:t>
      </w:r>
      <w:r w:rsidRPr="00DD1009">
        <w:rPr>
          <w:rFonts w:ascii="Times New Roman" w:eastAsiaTheme="minorEastAsia" w:hAnsi="Times New Roman" w:cs="Times New Roman"/>
          <w:sz w:val="24"/>
          <w:szCs w:val="24"/>
          <w:u w:val="single"/>
          <w:lang w:eastAsia="ru-RU"/>
        </w:rPr>
        <w:t>составляет 34 недели.</w:t>
      </w:r>
      <w:r w:rsidRPr="00DD1009">
        <w:rPr>
          <w:rFonts w:ascii="Times New Roman" w:eastAsiaTheme="minorEastAsia" w:hAnsi="Times New Roman" w:cs="Times New Roman"/>
          <w:sz w:val="24"/>
          <w:szCs w:val="24"/>
          <w:lang w:eastAsia="ru-RU"/>
        </w:rPr>
        <w:t xml:space="preserve"> </w:t>
      </w:r>
    </w:p>
    <w:p w:rsidR="00DD1009"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D1009">
        <w:rPr>
          <w:rFonts w:ascii="Times New Roman" w:eastAsiaTheme="minorEastAsia" w:hAnsi="Times New Roman" w:cs="Times New Roman"/>
          <w:sz w:val="24"/>
          <w:szCs w:val="24"/>
          <w:lang w:eastAsia="ru-RU"/>
        </w:rPr>
        <w:t xml:space="preserve">Учебный год в образовательной организации </w:t>
      </w:r>
      <w:r w:rsidRPr="00DD1009">
        <w:rPr>
          <w:rFonts w:ascii="Times New Roman" w:eastAsiaTheme="minorEastAsia" w:hAnsi="Times New Roman" w:cs="Times New Roman"/>
          <w:sz w:val="24"/>
          <w:szCs w:val="24"/>
          <w:u w:val="single"/>
          <w:lang w:eastAsia="ru-RU"/>
        </w:rPr>
        <w:t>начинается 1 сентября</w:t>
      </w:r>
      <w:r w:rsidRPr="00DD1009">
        <w:rPr>
          <w:rFonts w:ascii="Times New Roman" w:eastAsiaTheme="minorEastAsia" w:hAnsi="Times New Roman" w:cs="Times New Roman"/>
          <w:sz w:val="24"/>
          <w:szCs w:val="24"/>
          <w:lang w:eastAsia="ru-RU"/>
        </w:rPr>
        <w:t xml:space="preserve">. Если этот день приходится на выходной день, то в этом случае учебный год начинается в первый, следующий за ним, рабочий день. </w:t>
      </w:r>
    </w:p>
    <w:p w:rsidR="00DD1009" w:rsidRDefault="00DD1009"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D1009">
        <w:rPr>
          <w:rFonts w:ascii="Times New Roman" w:eastAsiaTheme="minorEastAsia" w:hAnsi="Times New Roman" w:cs="Times New Roman"/>
          <w:sz w:val="24"/>
          <w:szCs w:val="24"/>
          <w:lang w:eastAsia="ru-RU"/>
        </w:rPr>
        <w:t xml:space="preserve">Учебный год в образовательной организации </w:t>
      </w:r>
      <w:r w:rsidRPr="00DD1009">
        <w:rPr>
          <w:rFonts w:ascii="Times New Roman" w:eastAsiaTheme="minorEastAsia" w:hAnsi="Times New Roman" w:cs="Times New Roman"/>
          <w:sz w:val="24"/>
          <w:szCs w:val="24"/>
          <w:u w:val="single"/>
          <w:lang w:eastAsia="ru-RU"/>
        </w:rPr>
        <w:t>заканчивается 2</w:t>
      </w:r>
      <w:r w:rsidR="007B581A">
        <w:rPr>
          <w:rFonts w:ascii="Times New Roman" w:eastAsiaTheme="minorEastAsia" w:hAnsi="Times New Roman" w:cs="Times New Roman"/>
          <w:sz w:val="24"/>
          <w:szCs w:val="24"/>
          <w:u w:val="single"/>
          <w:lang w:eastAsia="ru-RU"/>
        </w:rPr>
        <w:t>6</w:t>
      </w:r>
      <w:r w:rsidRPr="00DD1009">
        <w:rPr>
          <w:rFonts w:ascii="Times New Roman" w:eastAsiaTheme="minorEastAsia" w:hAnsi="Times New Roman" w:cs="Times New Roman"/>
          <w:sz w:val="24"/>
          <w:szCs w:val="24"/>
          <w:u w:val="single"/>
          <w:lang w:eastAsia="ru-RU"/>
        </w:rPr>
        <w:t xml:space="preserve"> мая.</w:t>
      </w:r>
      <w:r w:rsidRPr="00DD1009">
        <w:rPr>
          <w:rFonts w:ascii="Times New Roman" w:eastAsiaTheme="minorEastAsia" w:hAnsi="Times New Roman" w:cs="Times New Roman"/>
          <w:sz w:val="24"/>
          <w:szCs w:val="24"/>
          <w:lang w:eastAsia="ru-RU"/>
        </w:rPr>
        <w:t xml:space="preserve">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r>
        <w:rPr>
          <w:rFonts w:ascii="Times New Roman" w:eastAsiaTheme="minorEastAsia" w:hAnsi="Times New Roman" w:cs="Times New Roman"/>
          <w:sz w:val="24"/>
          <w:szCs w:val="24"/>
          <w:lang w:eastAsia="ru-RU"/>
        </w:rPr>
        <w:t>.</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w:t>
      </w:r>
      <w:r w:rsidRPr="008D6934">
        <w:rPr>
          <w:rFonts w:ascii="Times New Roman" w:eastAsiaTheme="minorEastAsia" w:hAnsi="Times New Roman" w:cs="Times New Roman"/>
          <w:sz w:val="24"/>
          <w:szCs w:val="24"/>
          <w:u w:val="single"/>
          <w:lang w:eastAsia="ru-RU"/>
        </w:rPr>
        <w:t>не менее 7 календарных дней</w:t>
      </w:r>
      <w:r w:rsidRPr="008D6934">
        <w:rPr>
          <w:rFonts w:ascii="Times New Roman" w:eastAsiaTheme="minorEastAsia" w:hAnsi="Times New Roman" w:cs="Times New Roman"/>
          <w:sz w:val="24"/>
          <w:szCs w:val="24"/>
          <w:lang w:eastAsia="ru-RU"/>
        </w:rPr>
        <w:t xml:space="preserve">. </w:t>
      </w:r>
    </w:p>
    <w:p w:rsidR="008D6934" w:rsidRPr="008D6934" w:rsidRDefault="008D6934" w:rsidP="006C757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b/>
          <w:sz w:val="24"/>
          <w:szCs w:val="24"/>
          <w:lang w:eastAsia="ru-RU"/>
        </w:rPr>
        <w:t>Продолжительность учебных четвертей составляет:</w:t>
      </w:r>
    </w:p>
    <w:p w:rsidR="008D6934" w:rsidRDefault="008D6934" w:rsidP="006C7578">
      <w:pPr>
        <w:spacing w:after="0" w:line="240" w:lineRule="auto"/>
        <w:rPr>
          <w:rFonts w:ascii="Times New Roman" w:eastAsiaTheme="minorEastAsia" w:hAnsi="Times New Roman" w:cs="Times New Roman"/>
          <w:sz w:val="24"/>
          <w:szCs w:val="24"/>
          <w:lang w:eastAsia="ru-RU"/>
        </w:rPr>
      </w:pPr>
      <w:r w:rsidRPr="008D6934">
        <w:rPr>
          <w:rFonts w:ascii="Times New Roman" w:eastAsiaTheme="minorEastAsia" w:hAnsi="Times New Roman" w:cs="Times New Roman"/>
          <w:sz w:val="24"/>
          <w:szCs w:val="24"/>
          <w:lang w:eastAsia="ru-RU"/>
        </w:rPr>
        <w:t xml:space="preserve"> I четверть – 8 учебных недель;</w:t>
      </w:r>
    </w:p>
    <w:p w:rsidR="008D6934" w:rsidRDefault="008D6934" w:rsidP="006C7578">
      <w:pPr>
        <w:spacing w:after="0" w:line="240" w:lineRule="auto"/>
        <w:rPr>
          <w:rFonts w:ascii="Times New Roman" w:eastAsiaTheme="minorEastAsia" w:hAnsi="Times New Roman" w:cs="Times New Roman"/>
          <w:sz w:val="24"/>
          <w:szCs w:val="24"/>
          <w:lang w:eastAsia="ru-RU"/>
        </w:rPr>
      </w:pPr>
      <w:r w:rsidRPr="008D6934">
        <w:rPr>
          <w:rFonts w:ascii="Times New Roman" w:eastAsiaTheme="minorEastAsia" w:hAnsi="Times New Roman" w:cs="Times New Roman"/>
          <w:sz w:val="24"/>
          <w:szCs w:val="24"/>
          <w:lang w:eastAsia="ru-RU"/>
        </w:rPr>
        <w:t xml:space="preserve"> II четверть – 8 учебных недель;</w:t>
      </w:r>
    </w:p>
    <w:p w:rsidR="008D6934" w:rsidRDefault="008D6934" w:rsidP="006C7578">
      <w:pPr>
        <w:spacing w:after="0" w:line="240" w:lineRule="auto"/>
        <w:rPr>
          <w:rFonts w:ascii="Times New Roman" w:eastAsiaTheme="minorEastAsia" w:hAnsi="Times New Roman" w:cs="Times New Roman"/>
          <w:sz w:val="24"/>
          <w:szCs w:val="24"/>
          <w:lang w:eastAsia="ru-RU"/>
        </w:rPr>
      </w:pPr>
      <w:r w:rsidRPr="008D6934">
        <w:rPr>
          <w:rFonts w:ascii="Times New Roman" w:eastAsiaTheme="minorEastAsia" w:hAnsi="Times New Roman" w:cs="Times New Roman"/>
          <w:sz w:val="24"/>
          <w:szCs w:val="24"/>
          <w:lang w:eastAsia="ru-RU"/>
        </w:rPr>
        <w:t xml:space="preserve"> I</w:t>
      </w:r>
      <w:r>
        <w:rPr>
          <w:rFonts w:ascii="Times New Roman" w:eastAsiaTheme="minorEastAsia" w:hAnsi="Times New Roman" w:cs="Times New Roman"/>
          <w:sz w:val="24"/>
          <w:szCs w:val="24"/>
          <w:lang w:eastAsia="ru-RU"/>
        </w:rPr>
        <w:t>II четверть – 1</w:t>
      </w:r>
      <w:r w:rsidR="003169FC">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eastAsia="ru-RU"/>
        </w:rPr>
        <w:t xml:space="preserve"> учебных недель;</w:t>
      </w:r>
    </w:p>
    <w:p w:rsidR="008D6934" w:rsidRDefault="008D6934" w:rsidP="006C7578">
      <w:pPr>
        <w:spacing w:after="0" w:line="240" w:lineRule="auto"/>
        <w:rPr>
          <w:rFonts w:ascii="Times New Roman" w:eastAsiaTheme="minorEastAsia" w:hAnsi="Times New Roman" w:cs="Times New Roman"/>
          <w:sz w:val="24"/>
          <w:szCs w:val="24"/>
          <w:lang w:eastAsia="ru-RU"/>
        </w:rPr>
      </w:pPr>
      <w:r w:rsidRPr="008D6934">
        <w:rPr>
          <w:rFonts w:ascii="Times New Roman" w:eastAsiaTheme="minorEastAsia" w:hAnsi="Times New Roman" w:cs="Times New Roman"/>
          <w:sz w:val="24"/>
          <w:szCs w:val="24"/>
          <w:lang w:eastAsia="ru-RU"/>
        </w:rPr>
        <w:lastRenderedPageBreak/>
        <w:t xml:space="preserve"> IV четверть – </w:t>
      </w:r>
      <w:r w:rsidR="003169FC">
        <w:rPr>
          <w:rFonts w:ascii="Times New Roman" w:eastAsiaTheme="minorEastAsia" w:hAnsi="Times New Roman" w:cs="Times New Roman"/>
          <w:sz w:val="24"/>
          <w:szCs w:val="24"/>
          <w:lang w:eastAsia="ru-RU"/>
        </w:rPr>
        <w:t>7</w:t>
      </w:r>
      <w:r w:rsidRPr="008D6934">
        <w:rPr>
          <w:rFonts w:ascii="Times New Roman" w:eastAsiaTheme="minorEastAsia" w:hAnsi="Times New Roman" w:cs="Times New Roman"/>
          <w:sz w:val="24"/>
          <w:szCs w:val="24"/>
          <w:lang w:eastAsia="ru-RU"/>
        </w:rPr>
        <w:t xml:space="preserve"> учебных недель. </w:t>
      </w:r>
    </w:p>
    <w:p w:rsidR="003169FC" w:rsidRDefault="003169FC" w:rsidP="006C7578">
      <w:pPr>
        <w:spacing w:after="0" w:line="240" w:lineRule="auto"/>
        <w:rPr>
          <w:rFonts w:ascii="Times New Roman" w:eastAsiaTheme="minorEastAsia" w:hAnsi="Times New Roman" w:cs="Times New Roman"/>
          <w:sz w:val="24"/>
          <w:szCs w:val="24"/>
          <w:lang w:eastAsia="ru-RU"/>
        </w:rPr>
      </w:pPr>
    </w:p>
    <w:p w:rsidR="008D6934" w:rsidRDefault="008D6934" w:rsidP="006C757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b/>
          <w:sz w:val="24"/>
          <w:szCs w:val="24"/>
          <w:lang w:eastAsia="ru-RU"/>
        </w:rPr>
        <w:t>Продолжительность каникул составляет:</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w:t>
      </w:r>
      <w:r w:rsidRPr="008D6934">
        <w:rPr>
          <w:rFonts w:ascii="Times New Roman" w:eastAsiaTheme="minorEastAsia" w:hAnsi="Times New Roman" w:cs="Times New Roman"/>
          <w:sz w:val="24"/>
          <w:szCs w:val="24"/>
          <w:lang w:eastAsia="ru-RU"/>
        </w:rPr>
        <w:t xml:space="preserve"> по окончании I четверти (осенние каникулы) – 9 календарных дней; </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по окончании II четверти (зимние каникулы) – 9 календарных дней; </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по окончании III четверти (весенние каникулы) – 9 календарных дней; </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по окончании учебного года (летние каникулы) – не менее 8 недель. </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Продолжительность урока </w:t>
      </w:r>
      <w:r w:rsidRPr="008D6934">
        <w:rPr>
          <w:rFonts w:ascii="Times New Roman" w:eastAsiaTheme="minorEastAsia" w:hAnsi="Times New Roman" w:cs="Times New Roman"/>
          <w:sz w:val="24"/>
          <w:szCs w:val="24"/>
          <w:u w:val="single"/>
          <w:lang w:eastAsia="ru-RU"/>
        </w:rPr>
        <w:t>не должна превышать 45 минут</w:t>
      </w:r>
      <w:r w:rsidRPr="008D6934">
        <w:rPr>
          <w:rFonts w:ascii="Times New Roman" w:eastAsiaTheme="minorEastAsia" w:hAnsi="Times New Roman" w:cs="Times New Roman"/>
          <w:sz w:val="24"/>
          <w:szCs w:val="24"/>
          <w:lang w:eastAsia="ru-RU"/>
        </w:rPr>
        <w:t>.</w:t>
      </w:r>
    </w:p>
    <w:p w:rsidR="008D6934" w:rsidRDefault="008D6934" w:rsidP="006C757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D1009" w:rsidRPr="008D6934" w:rsidRDefault="008D6934" w:rsidP="006C757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t xml:space="preserve">     </w:t>
      </w:r>
      <w:r w:rsidRPr="008D6934">
        <w:rPr>
          <w:rFonts w:ascii="Times New Roman" w:eastAsiaTheme="minorEastAsia" w:hAnsi="Times New Roman" w:cs="Times New Roman"/>
          <w:sz w:val="24"/>
          <w:szCs w:val="24"/>
          <w:lang w:eastAsia="ru-RU"/>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w:t>
      </w:r>
      <w:r w:rsidRPr="00EF316B">
        <w:rPr>
          <w:rFonts w:ascii="Times New Roman" w:eastAsiaTheme="minorEastAsia" w:hAnsi="Times New Roman" w:cs="Times New Roman"/>
          <w:sz w:val="24"/>
          <w:szCs w:val="24"/>
          <w:u w:val="single"/>
          <w:lang w:eastAsia="ru-RU"/>
        </w:rPr>
        <w:t>не более 7 уроков</w:t>
      </w:r>
      <w:r w:rsidRPr="008D6934">
        <w:rPr>
          <w:rFonts w:ascii="Times New Roman" w:eastAsiaTheme="minorEastAsia" w:hAnsi="Times New Roman" w:cs="Times New Roman"/>
          <w:sz w:val="24"/>
          <w:szCs w:val="24"/>
          <w:lang w:eastAsia="ru-RU"/>
        </w:rPr>
        <w:t>. 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w:t>
      </w:r>
    </w:p>
    <w:p w:rsidR="00815056" w:rsidRDefault="00815056" w:rsidP="0081505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15056">
        <w:rPr>
          <w:rFonts w:ascii="Times New Roman" w:eastAsiaTheme="minorEastAsia" w:hAnsi="Times New Roman" w:cs="Times New Roman"/>
          <w:sz w:val="24"/>
          <w:szCs w:val="24"/>
          <w:lang w:eastAsia="ru-RU"/>
        </w:rPr>
        <w:t xml:space="preserve">Между началом факультативных (дополнительных) занятий и последним уроком необходимо организовывать перерыв продолжительностью </w:t>
      </w:r>
      <w:r w:rsidRPr="00815056">
        <w:rPr>
          <w:rFonts w:ascii="Times New Roman" w:eastAsiaTheme="minorEastAsia" w:hAnsi="Times New Roman" w:cs="Times New Roman"/>
          <w:sz w:val="24"/>
          <w:szCs w:val="24"/>
          <w:u w:val="single"/>
          <w:lang w:eastAsia="ru-RU"/>
        </w:rPr>
        <w:t>не менее 20 минут</w:t>
      </w:r>
      <w:r w:rsidRPr="00815056">
        <w:rPr>
          <w:rFonts w:ascii="Times New Roman" w:eastAsiaTheme="minorEastAsia" w:hAnsi="Times New Roman" w:cs="Times New Roman"/>
          <w:sz w:val="24"/>
          <w:szCs w:val="24"/>
          <w:lang w:eastAsia="ru-RU"/>
        </w:rPr>
        <w:t xml:space="preserve">. </w:t>
      </w:r>
    </w:p>
    <w:p w:rsidR="00815056" w:rsidRDefault="00815056" w:rsidP="0081505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15056">
        <w:rPr>
          <w:rFonts w:ascii="Times New Roman" w:eastAsiaTheme="minorEastAsia" w:hAnsi="Times New Roman" w:cs="Times New Roman"/>
          <w:sz w:val="24"/>
          <w:szCs w:val="24"/>
          <w:lang w:eastAsia="ru-RU"/>
        </w:rPr>
        <w:t xml:space="preserve">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DD1009" w:rsidRDefault="00815056" w:rsidP="00815056">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815056">
        <w:rPr>
          <w:rFonts w:ascii="Times New Roman" w:eastAsiaTheme="minorEastAsia" w:hAnsi="Times New Roman" w:cs="Times New Roman"/>
          <w:sz w:val="24"/>
          <w:szCs w:val="24"/>
          <w:lang w:eastAsia="ru-RU"/>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3C4F8A" w:rsidRDefault="003C4F8A" w:rsidP="00815056">
      <w:pPr>
        <w:spacing w:after="0" w:line="240" w:lineRule="auto"/>
        <w:rPr>
          <w:rFonts w:ascii="Times New Roman" w:eastAsiaTheme="minorEastAsia" w:hAnsi="Times New Roman" w:cs="Times New Roman"/>
          <w:sz w:val="24"/>
          <w:szCs w:val="24"/>
          <w:lang w:eastAsia="ru-RU"/>
        </w:rPr>
      </w:pPr>
    </w:p>
    <w:p w:rsidR="00483B11" w:rsidRDefault="00483B11" w:rsidP="00815056">
      <w:pPr>
        <w:spacing w:after="0" w:line="240" w:lineRule="auto"/>
        <w:rPr>
          <w:rFonts w:ascii="Times New Roman" w:eastAsiaTheme="minorEastAsia" w:hAnsi="Times New Roman" w:cs="Times New Roman"/>
          <w:sz w:val="24"/>
          <w:szCs w:val="24"/>
          <w:lang w:eastAsia="ru-RU"/>
        </w:rPr>
      </w:pPr>
    </w:p>
    <w:p w:rsidR="003C4F8A" w:rsidRDefault="003C4F8A" w:rsidP="00815056">
      <w:pPr>
        <w:spacing w:after="0" w:line="240" w:lineRule="auto"/>
        <w:rPr>
          <w:rFonts w:ascii="Times New Roman" w:eastAsiaTheme="minorEastAsia" w:hAnsi="Times New Roman" w:cs="Times New Roman"/>
          <w:sz w:val="24"/>
          <w:szCs w:val="24"/>
          <w:lang w:eastAsia="ru-RU"/>
        </w:rPr>
      </w:pPr>
    </w:p>
    <w:p w:rsidR="0057271B" w:rsidRPr="00815056" w:rsidRDefault="0057271B" w:rsidP="00815056">
      <w:pPr>
        <w:spacing w:after="0" w:line="240" w:lineRule="auto"/>
        <w:rPr>
          <w:rFonts w:ascii="Times New Roman" w:eastAsiaTheme="minorEastAsia" w:hAnsi="Times New Roman" w:cs="Times New Roman"/>
          <w:sz w:val="24"/>
          <w:szCs w:val="24"/>
          <w:lang w:eastAsia="ru-RU"/>
        </w:rPr>
      </w:pPr>
    </w:p>
    <w:p w:rsidR="00DD1009" w:rsidRPr="00AA6712" w:rsidRDefault="00AA6712" w:rsidP="006C7578">
      <w:pPr>
        <w:spacing w:after="0" w:line="240" w:lineRule="auto"/>
        <w:rPr>
          <w:rFonts w:ascii="Times New Roman" w:eastAsiaTheme="minorEastAsia" w:hAnsi="Times New Roman" w:cs="Times New Roman"/>
          <w:b/>
          <w:sz w:val="24"/>
          <w:szCs w:val="24"/>
          <w:u w:val="single"/>
          <w:lang w:eastAsia="ru-RU"/>
        </w:rPr>
      </w:pPr>
      <w:r w:rsidRPr="00AA6712">
        <w:rPr>
          <w:rFonts w:ascii="Times New Roman" w:eastAsiaTheme="minorEastAsia" w:hAnsi="Times New Roman" w:cs="Times New Roman"/>
          <w:b/>
          <w:sz w:val="24"/>
          <w:szCs w:val="24"/>
          <w:u w:val="single"/>
          <w:lang w:eastAsia="ru-RU"/>
        </w:rPr>
        <w:t xml:space="preserve">3.4. Календарный план воспитательной работы (в соответствии с Федеральным календарным планом воспитательной работы). </w:t>
      </w:r>
    </w:p>
    <w:p w:rsidR="00DD1009" w:rsidRPr="00AA6712" w:rsidRDefault="00A30B1A" w:rsidP="006C7578">
      <w:pPr>
        <w:spacing w:after="0" w:line="240" w:lineRule="auto"/>
        <w:rPr>
          <w:rFonts w:ascii="Times New Roman" w:eastAsiaTheme="minorEastAsia" w:hAnsi="Times New Roman" w:cs="Times New Roman"/>
          <w:b/>
          <w:sz w:val="24"/>
          <w:szCs w:val="24"/>
          <w:u w:val="single"/>
          <w:lang w:eastAsia="ru-RU"/>
        </w:rPr>
      </w:pPr>
      <w:r>
        <w:rPr>
          <w:rFonts w:ascii="Times New Roman" w:eastAsiaTheme="minorEastAsia" w:hAnsi="Times New Roman" w:cs="Times New Roman"/>
          <w:b/>
          <w:sz w:val="24"/>
          <w:szCs w:val="24"/>
          <w:u w:val="single"/>
          <w:lang w:eastAsia="ru-RU"/>
        </w:rPr>
        <w:t>(Приложение №5)</w:t>
      </w:r>
    </w:p>
    <w:p w:rsidR="00AA6712" w:rsidRDefault="00AA6712" w:rsidP="00AA6712">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AA6712">
        <w:rPr>
          <w:rFonts w:ascii="Times New Roman" w:eastAsiaTheme="minorEastAsia" w:hAnsi="Times New Roman" w:cs="Times New Roman"/>
          <w:sz w:val="24"/>
          <w:szCs w:val="24"/>
          <w:lang w:eastAsia="ru-RU"/>
        </w:rPr>
        <w:t xml:space="preserve">Федеральный календарный план воспитательной работы является единым для образовательных организаций. Федеральный календарный план воспитательной работы </w:t>
      </w:r>
      <w:r>
        <w:rPr>
          <w:rFonts w:ascii="Times New Roman" w:eastAsiaTheme="minorEastAsia" w:hAnsi="Times New Roman" w:cs="Times New Roman"/>
          <w:sz w:val="24"/>
          <w:szCs w:val="24"/>
          <w:lang w:eastAsia="ru-RU"/>
        </w:rPr>
        <w:t>реализуется</w:t>
      </w:r>
      <w:r w:rsidRPr="00AA6712">
        <w:rPr>
          <w:rFonts w:ascii="Times New Roman" w:eastAsiaTheme="minorEastAsia" w:hAnsi="Times New Roman" w:cs="Times New Roman"/>
          <w:sz w:val="24"/>
          <w:szCs w:val="24"/>
          <w:lang w:eastAsia="ru-RU"/>
        </w:rPr>
        <w:t xml:space="preserve"> в рамках урочной и внеурочной деятельности. </w:t>
      </w:r>
      <w:r>
        <w:rPr>
          <w:rFonts w:ascii="Times New Roman" w:eastAsiaTheme="minorEastAsia" w:hAnsi="Times New Roman" w:cs="Times New Roman"/>
          <w:sz w:val="24"/>
          <w:szCs w:val="24"/>
          <w:lang w:eastAsia="ru-RU"/>
        </w:rPr>
        <w:t xml:space="preserve">Школа </w:t>
      </w:r>
      <w:r w:rsidRPr="00AA6712">
        <w:rPr>
          <w:rFonts w:ascii="Times New Roman" w:eastAsiaTheme="minorEastAsia" w:hAnsi="Times New Roman" w:cs="Times New Roman"/>
          <w:sz w:val="24"/>
          <w:szCs w:val="24"/>
          <w:lang w:eastAsia="ru-RU"/>
        </w:rPr>
        <w:t>вправе наряду с федеральным календарным планом воспитательной работы пров</w:t>
      </w:r>
      <w:r>
        <w:rPr>
          <w:rFonts w:ascii="Times New Roman" w:eastAsiaTheme="minorEastAsia" w:hAnsi="Times New Roman" w:cs="Times New Roman"/>
          <w:sz w:val="24"/>
          <w:szCs w:val="24"/>
          <w:lang w:eastAsia="ru-RU"/>
        </w:rPr>
        <w:t>одить иные мероприятия согласно своей Р</w:t>
      </w:r>
      <w:r w:rsidRPr="00AA6712">
        <w:rPr>
          <w:rFonts w:ascii="Times New Roman" w:eastAsiaTheme="minorEastAsia" w:hAnsi="Times New Roman" w:cs="Times New Roman"/>
          <w:sz w:val="24"/>
          <w:szCs w:val="24"/>
          <w:lang w:eastAsia="ru-RU"/>
        </w:rPr>
        <w:t xml:space="preserve">абочей программе воспитания, по ключевым направлениям воспитания и дополнительного образования детей. </w:t>
      </w:r>
    </w:p>
    <w:p w:rsidR="00AA6712" w:rsidRDefault="00AA6712" w:rsidP="00AA6712">
      <w:pPr>
        <w:spacing w:after="0" w:line="240" w:lineRule="auto"/>
        <w:rPr>
          <w:rFonts w:ascii="Times New Roman" w:eastAsiaTheme="minorEastAsia" w:hAnsi="Times New Roman" w:cs="Times New Roman"/>
          <w:sz w:val="24"/>
          <w:szCs w:val="24"/>
          <w:lang w:eastAsia="ru-RU"/>
        </w:rPr>
      </w:pPr>
    </w:p>
    <w:tbl>
      <w:tblPr>
        <w:tblStyle w:val="a5"/>
        <w:tblW w:w="0" w:type="auto"/>
        <w:tblLook w:val="04A0"/>
      </w:tblPr>
      <w:tblGrid>
        <w:gridCol w:w="1809"/>
        <w:gridCol w:w="12977"/>
      </w:tblGrid>
      <w:tr w:rsidR="00AA6712" w:rsidTr="00AA6712">
        <w:tc>
          <w:tcPr>
            <w:tcW w:w="1809" w:type="dxa"/>
          </w:tcPr>
          <w:p w:rsidR="00AA6712" w:rsidRPr="00AA6712" w:rsidRDefault="00AA6712" w:rsidP="00AA6712">
            <w:pPr>
              <w:jc w:val="center"/>
              <w:rPr>
                <w:rFonts w:ascii="Times New Roman" w:eastAsiaTheme="minorEastAsia" w:hAnsi="Times New Roman" w:cs="Times New Roman"/>
                <w:b/>
                <w:sz w:val="24"/>
                <w:szCs w:val="24"/>
                <w:lang w:eastAsia="ru-RU"/>
              </w:rPr>
            </w:pPr>
            <w:r w:rsidRPr="00AA6712">
              <w:rPr>
                <w:rFonts w:ascii="Times New Roman" w:eastAsiaTheme="minorEastAsia" w:hAnsi="Times New Roman" w:cs="Times New Roman"/>
                <w:b/>
                <w:sz w:val="24"/>
                <w:szCs w:val="24"/>
                <w:lang w:eastAsia="ru-RU"/>
              </w:rPr>
              <w:t>Период года</w:t>
            </w:r>
          </w:p>
        </w:tc>
        <w:tc>
          <w:tcPr>
            <w:tcW w:w="12977" w:type="dxa"/>
          </w:tcPr>
          <w:p w:rsidR="00AA6712" w:rsidRPr="00AA6712" w:rsidRDefault="00AA6712" w:rsidP="00AA6712">
            <w:pPr>
              <w:jc w:val="center"/>
              <w:rPr>
                <w:rFonts w:ascii="Times New Roman" w:eastAsiaTheme="minorEastAsia" w:hAnsi="Times New Roman" w:cs="Times New Roman"/>
                <w:b/>
                <w:sz w:val="24"/>
                <w:szCs w:val="24"/>
                <w:lang w:eastAsia="ru-RU"/>
              </w:rPr>
            </w:pPr>
            <w:r w:rsidRPr="00AA6712">
              <w:rPr>
                <w:rFonts w:ascii="Times New Roman" w:eastAsiaTheme="minorEastAsia" w:hAnsi="Times New Roman" w:cs="Times New Roman"/>
                <w:b/>
                <w:sz w:val="24"/>
                <w:szCs w:val="24"/>
                <w:lang w:eastAsia="ru-RU"/>
              </w:rPr>
              <w:t>Мероприятия</w:t>
            </w:r>
          </w:p>
        </w:tc>
      </w:tr>
      <w:tr w:rsidR="00AA6712" w:rsidTr="00AA6712">
        <w:tc>
          <w:tcPr>
            <w:tcW w:w="1809" w:type="dxa"/>
          </w:tcPr>
          <w:p w:rsidR="00AA6712" w:rsidRPr="00AA6712" w:rsidRDefault="00AA6712" w:rsidP="00AA6712">
            <w:pPr>
              <w:rPr>
                <w:rFonts w:ascii="Times New Roman" w:eastAsiaTheme="minorEastAsia" w:hAnsi="Times New Roman" w:cs="Times New Roman"/>
                <w:b/>
                <w:sz w:val="24"/>
                <w:szCs w:val="24"/>
                <w:lang w:eastAsia="ru-RU"/>
              </w:rPr>
            </w:pPr>
            <w:r w:rsidRPr="00AA6712">
              <w:rPr>
                <w:rFonts w:ascii="Times New Roman" w:eastAsiaTheme="minorEastAsia" w:hAnsi="Times New Roman" w:cs="Times New Roman"/>
                <w:b/>
                <w:sz w:val="24"/>
                <w:szCs w:val="24"/>
                <w:lang w:eastAsia="ru-RU"/>
              </w:rPr>
              <w:t>Сентябрь</w:t>
            </w:r>
          </w:p>
        </w:tc>
        <w:tc>
          <w:tcPr>
            <w:tcW w:w="12977" w:type="dxa"/>
          </w:tcPr>
          <w:p w:rsidR="00AA6712" w:rsidRDefault="00AA6712" w:rsidP="00AA6712">
            <w:pPr>
              <w:rPr>
                <w:rFonts w:ascii="Times New Roman" w:eastAsiaTheme="minorEastAsia" w:hAnsi="Times New Roman" w:cs="Times New Roman"/>
                <w:sz w:val="24"/>
                <w:szCs w:val="24"/>
                <w:lang w:eastAsia="ru-RU"/>
              </w:rPr>
            </w:pPr>
            <w:r w:rsidRPr="00AA6712">
              <w:rPr>
                <w:rFonts w:ascii="Times New Roman" w:eastAsiaTheme="minorEastAsia" w:hAnsi="Times New Roman" w:cs="Times New Roman"/>
                <w:b/>
                <w:sz w:val="24"/>
                <w:szCs w:val="24"/>
                <w:lang w:eastAsia="ru-RU"/>
              </w:rPr>
              <w:t>1 сентября</w:t>
            </w:r>
            <w:r w:rsidRPr="00AA6712">
              <w:rPr>
                <w:rFonts w:ascii="Times New Roman" w:eastAsiaTheme="minorEastAsia" w:hAnsi="Times New Roman" w:cs="Times New Roman"/>
                <w:sz w:val="24"/>
                <w:szCs w:val="24"/>
                <w:lang w:eastAsia="ru-RU"/>
              </w:rPr>
              <w:t xml:space="preserve">: День знаний; 3 сентября: День окончания Второй мировой войны, День солидарности в борьбе с терроризмом; </w:t>
            </w:r>
            <w:r w:rsidRPr="00AA6712">
              <w:rPr>
                <w:rFonts w:ascii="Times New Roman" w:eastAsiaTheme="minorEastAsia" w:hAnsi="Times New Roman" w:cs="Times New Roman"/>
                <w:b/>
                <w:sz w:val="24"/>
                <w:szCs w:val="24"/>
                <w:lang w:eastAsia="ru-RU"/>
              </w:rPr>
              <w:t>8 сентября</w:t>
            </w:r>
            <w:r w:rsidRPr="00AA6712">
              <w:rPr>
                <w:rFonts w:ascii="Times New Roman" w:eastAsiaTheme="minorEastAsia" w:hAnsi="Times New Roman" w:cs="Times New Roman"/>
                <w:sz w:val="24"/>
                <w:szCs w:val="24"/>
                <w:lang w:eastAsia="ru-RU"/>
              </w:rPr>
              <w:t xml:space="preserve">: Международный день распространения грамотности; </w:t>
            </w:r>
            <w:r w:rsidRPr="00AA6712">
              <w:rPr>
                <w:rFonts w:ascii="Times New Roman" w:eastAsiaTheme="minorEastAsia" w:hAnsi="Times New Roman" w:cs="Times New Roman"/>
                <w:b/>
                <w:sz w:val="24"/>
                <w:szCs w:val="24"/>
                <w:lang w:eastAsia="ru-RU"/>
              </w:rPr>
              <w:t>10 сентября</w:t>
            </w:r>
            <w:r w:rsidRPr="00AA6712">
              <w:rPr>
                <w:rFonts w:ascii="Times New Roman" w:eastAsiaTheme="minorEastAsia" w:hAnsi="Times New Roman" w:cs="Times New Roman"/>
                <w:sz w:val="24"/>
                <w:szCs w:val="24"/>
                <w:lang w:eastAsia="ru-RU"/>
              </w:rPr>
              <w:t>: Международный день памяти жертв фашизма.</w:t>
            </w:r>
          </w:p>
        </w:tc>
      </w:tr>
      <w:tr w:rsidR="00AA6712" w:rsidTr="00AA6712">
        <w:tc>
          <w:tcPr>
            <w:tcW w:w="1809" w:type="dxa"/>
          </w:tcPr>
          <w:p w:rsidR="00AA6712" w:rsidRPr="00AA6712" w:rsidRDefault="00AA6712" w:rsidP="00AA6712">
            <w:pPr>
              <w:rPr>
                <w:rFonts w:ascii="Times New Roman" w:eastAsiaTheme="minorEastAsia" w:hAnsi="Times New Roman" w:cs="Times New Roman"/>
                <w:b/>
                <w:sz w:val="24"/>
                <w:szCs w:val="24"/>
                <w:lang w:eastAsia="ru-RU"/>
              </w:rPr>
            </w:pPr>
            <w:r w:rsidRPr="00AA6712">
              <w:rPr>
                <w:rFonts w:ascii="Times New Roman" w:eastAsiaTheme="minorEastAsia" w:hAnsi="Times New Roman" w:cs="Times New Roman"/>
                <w:b/>
                <w:sz w:val="24"/>
                <w:szCs w:val="24"/>
                <w:lang w:eastAsia="ru-RU"/>
              </w:rPr>
              <w:t>Октябрь</w:t>
            </w:r>
          </w:p>
        </w:tc>
        <w:tc>
          <w:tcPr>
            <w:tcW w:w="12977" w:type="dxa"/>
          </w:tcPr>
          <w:p w:rsidR="00AA6712" w:rsidRDefault="00AA6712" w:rsidP="00AA6712">
            <w:pPr>
              <w:rPr>
                <w:rFonts w:ascii="Times New Roman" w:eastAsiaTheme="minorEastAsia" w:hAnsi="Times New Roman" w:cs="Times New Roman"/>
                <w:sz w:val="24"/>
                <w:szCs w:val="24"/>
                <w:lang w:eastAsia="ru-RU"/>
              </w:rPr>
            </w:pPr>
            <w:r w:rsidRPr="00AA6712">
              <w:rPr>
                <w:rFonts w:ascii="Times New Roman" w:eastAsiaTheme="minorEastAsia" w:hAnsi="Times New Roman" w:cs="Times New Roman"/>
                <w:b/>
                <w:sz w:val="24"/>
                <w:szCs w:val="24"/>
                <w:lang w:eastAsia="ru-RU"/>
              </w:rPr>
              <w:t>1 октября</w:t>
            </w:r>
            <w:r w:rsidRPr="00AA6712">
              <w:rPr>
                <w:rFonts w:ascii="Times New Roman" w:eastAsiaTheme="minorEastAsia" w:hAnsi="Times New Roman" w:cs="Times New Roman"/>
                <w:sz w:val="24"/>
                <w:szCs w:val="24"/>
                <w:lang w:eastAsia="ru-RU"/>
              </w:rPr>
              <w:t xml:space="preserve">: Международный день пожилых людей; Международный день музыки; </w:t>
            </w:r>
            <w:r w:rsidRPr="00AA6712">
              <w:rPr>
                <w:rFonts w:ascii="Times New Roman" w:eastAsiaTheme="minorEastAsia" w:hAnsi="Times New Roman" w:cs="Times New Roman"/>
                <w:b/>
                <w:sz w:val="24"/>
                <w:szCs w:val="24"/>
                <w:lang w:eastAsia="ru-RU"/>
              </w:rPr>
              <w:t>4 октября</w:t>
            </w:r>
            <w:r w:rsidRPr="00AA6712">
              <w:rPr>
                <w:rFonts w:ascii="Times New Roman" w:eastAsiaTheme="minorEastAsia" w:hAnsi="Times New Roman" w:cs="Times New Roman"/>
                <w:sz w:val="24"/>
                <w:szCs w:val="24"/>
                <w:lang w:eastAsia="ru-RU"/>
              </w:rPr>
              <w:t xml:space="preserve">: День защиты животных; </w:t>
            </w:r>
          </w:p>
          <w:p w:rsidR="00AA6712" w:rsidRDefault="00AA6712" w:rsidP="00AA6712">
            <w:pPr>
              <w:rPr>
                <w:rFonts w:ascii="Times New Roman" w:eastAsiaTheme="minorEastAsia" w:hAnsi="Times New Roman" w:cs="Times New Roman"/>
                <w:sz w:val="24"/>
                <w:szCs w:val="24"/>
                <w:lang w:eastAsia="ru-RU"/>
              </w:rPr>
            </w:pPr>
            <w:r w:rsidRPr="00AA6712">
              <w:rPr>
                <w:rFonts w:ascii="Times New Roman" w:eastAsiaTheme="minorEastAsia" w:hAnsi="Times New Roman" w:cs="Times New Roman"/>
                <w:b/>
                <w:sz w:val="24"/>
                <w:szCs w:val="24"/>
                <w:lang w:eastAsia="ru-RU"/>
              </w:rPr>
              <w:t>5 октября</w:t>
            </w:r>
            <w:r w:rsidRPr="00AA6712">
              <w:rPr>
                <w:rFonts w:ascii="Times New Roman" w:eastAsiaTheme="minorEastAsia" w:hAnsi="Times New Roman" w:cs="Times New Roman"/>
                <w:sz w:val="24"/>
                <w:szCs w:val="24"/>
                <w:lang w:eastAsia="ru-RU"/>
              </w:rPr>
              <w:t xml:space="preserve">: День учителя; </w:t>
            </w:r>
            <w:r w:rsidRPr="00AA6712">
              <w:rPr>
                <w:rFonts w:ascii="Times New Roman" w:eastAsiaTheme="minorEastAsia" w:hAnsi="Times New Roman" w:cs="Times New Roman"/>
                <w:b/>
                <w:sz w:val="24"/>
                <w:szCs w:val="24"/>
                <w:lang w:eastAsia="ru-RU"/>
              </w:rPr>
              <w:t>25 октября</w:t>
            </w:r>
            <w:r w:rsidRPr="00AA6712">
              <w:rPr>
                <w:rFonts w:ascii="Times New Roman" w:eastAsiaTheme="minorEastAsia" w:hAnsi="Times New Roman" w:cs="Times New Roman"/>
                <w:sz w:val="24"/>
                <w:szCs w:val="24"/>
                <w:lang w:eastAsia="ru-RU"/>
              </w:rPr>
              <w:t xml:space="preserve">: Международный день школьных библиотек; </w:t>
            </w:r>
            <w:r w:rsidRPr="00AA6712">
              <w:rPr>
                <w:rFonts w:ascii="Times New Roman" w:eastAsiaTheme="minorEastAsia" w:hAnsi="Times New Roman" w:cs="Times New Roman"/>
                <w:b/>
                <w:sz w:val="24"/>
                <w:szCs w:val="24"/>
                <w:lang w:eastAsia="ru-RU"/>
              </w:rPr>
              <w:t>Третье воскресенье октября</w:t>
            </w:r>
            <w:r w:rsidRPr="00AA6712">
              <w:rPr>
                <w:rFonts w:ascii="Times New Roman" w:eastAsiaTheme="minorEastAsia" w:hAnsi="Times New Roman" w:cs="Times New Roman"/>
                <w:sz w:val="24"/>
                <w:szCs w:val="24"/>
                <w:lang w:eastAsia="ru-RU"/>
              </w:rPr>
              <w:t>: День отца.</w:t>
            </w:r>
          </w:p>
        </w:tc>
      </w:tr>
      <w:tr w:rsidR="00AA6712" w:rsidTr="00AA6712">
        <w:tc>
          <w:tcPr>
            <w:tcW w:w="1809" w:type="dxa"/>
          </w:tcPr>
          <w:p w:rsidR="00AA6712" w:rsidRPr="00AA6712" w:rsidRDefault="00AA6712" w:rsidP="00AA6712">
            <w:pPr>
              <w:rPr>
                <w:rFonts w:ascii="Times New Roman" w:eastAsiaTheme="minorEastAsia" w:hAnsi="Times New Roman" w:cs="Times New Roman"/>
                <w:b/>
                <w:sz w:val="24"/>
                <w:szCs w:val="24"/>
                <w:lang w:eastAsia="ru-RU"/>
              </w:rPr>
            </w:pPr>
            <w:r w:rsidRPr="00AA6712">
              <w:rPr>
                <w:rFonts w:ascii="Times New Roman" w:eastAsiaTheme="minorEastAsia" w:hAnsi="Times New Roman" w:cs="Times New Roman"/>
                <w:b/>
                <w:sz w:val="24"/>
                <w:szCs w:val="24"/>
                <w:lang w:eastAsia="ru-RU"/>
              </w:rPr>
              <w:t>Ноябрь</w:t>
            </w:r>
          </w:p>
        </w:tc>
        <w:tc>
          <w:tcPr>
            <w:tcW w:w="12977" w:type="dxa"/>
          </w:tcPr>
          <w:p w:rsidR="00AA6712" w:rsidRDefault="009F65FD" w:rsidP="00AA6712">
            <w:pPr>
              <w:rPr>
                <w:rFonts w:ascii="Times New Roman" w:eastAsiaTheme="minorEastAsia" w:hAnsi="Times New Roman" w:cs="Times New Roman"/>
                <w:sz w:val="24"/>
                <w:szCs w:val="24"/>
                <w:lang w:eastAsia="ru-RU"/>
              </w:rPr>
            </w:pPr>
            <w:r w:rsidRPr="00D4737B">
              <w:rPr>
                <w:rFonts w:ascii="Times New Roman" w:eastAsiaTheme="minorEastAsia" w:hAnsi="Times New Roman" w:cs="Times New Roman"/>
                <w:b/>
                <w:sz w:val="24"/>
                <w:szCs w:val="24"/>
                <w:lang w:eastAsia="ru-RU"/>
              </w:rPr>
              <w:t>4 ноября</w:t>
            </w:r>
            <w:r w:rsidRPr="00AA6712">
              <w:rPr>
                <w:rFonts w:ascii="Times New Roman" w:eastAsiaTheme="minorEastAsia" w:hAnsi="Times New Roman" w:cs="Times New Roman"/>
                <w:sz w:val="24"/>
                <w:szCs w:val="24"/>
                <w:lang w:eastAsia="ru-RU"/>
              </w:rPr>
              <w:t>: День народного единства</w:t>
            </w:r>
            <w:r w:rsidRPr="00D4737B">
              <w:rPr>
                <w:rFonts w:ascii="Times New Roman" w:eastAsiaTheme="minorEastAsia" w:hAnsi="Times New Roman" w:cs="Times New Roman"/>
                <w:b/>
                <w:sz w:val="24"/>
                <w:szCs w:val="24"/>
                <w:lang w:eastAsia="ru-RU"/>
              </w:rPr>
              <w:t>; 8 ноября</w:t>
            </w:r>
            <w:r w:rsidRPr="00AA6712">
              <w:rPr>
                <w:rFonts w:ascii="Times New Roman" w:eastAsiaTheme="minorEastAsia" w:hAnsi="Times New Roman" w:cs="Times New Roman"/>
                <w:sz w:val="24"/>
                <w:szCs w:val="24"/>
                <w:lang w:eastAsia="ru-RU"/>
              </w:rPr>
              <w:t xml:space="preserve">: День памяти погибших при исполнении служебных обязанностей сотрудников органов внутренних дел России; Последнее воскресенье ноября: День Матери; </w:t>
            </w:r>
            <w:r w:rsidRPr="00D4737B">
              <w:rPr>
                <w:rFonts w:ascii="Times New Roman" w:eastAsiaTheme="minorEastAsia" w:hAnsi="Times New Roman" w:cs="Times New Roman"/>
                <w:b/>
                <w:sz w:val="24"/>
                <w:szCs w:val="24"/>
                <w:lang w:eastAsia="ru-RU"/>
              </w:rPr>
              <w:t>30 ноября</w:t>
            </w:r>
            <w:r w:rsidRPr="00AA6712">
              <w:rPr>
                <w:rFonts w:ascii="Times New Roman" w:eastAsiaTheme="minorEastAsia" w:hAnsi="Times New Roman" w:cs="Times New Roman"/>
                <w:sz w:val="24"/>
                <w:szCs w:val="24"/>
                <w:lang w:eastAsia="ru-RU"/>
              </w:rPr>
              <w:t>: День Государственного герба Российской Федерации.</w:t>
            </w:r>
          </w:p>
        </w:tc>
      </w:tr>
      <w:tr w:rsidR="00AA6712" w:rsidTr="00AA6712">
        <w:tc>
          <w:tcPr>
            <w:tcW w:w="1809" w:type="dxa"/>
          </w:tcPr>
          <w:p w:rsidR="00AA6712" w:rsidRPr="00D4737B" w:rsidRDefault="00D4737B" w:rsidP="00AA6712">
            <w:pPr>
              <w:rPr>
                <w:rFonts w:ascii="Times New Roman" w:eastAsiaTheme="minorEastAsia" w:hAnsi="Times New Roman" w:cs="Times New Roman"/>
                <w:b/>
                <w:sz w:val="24"/>
                <w:szCs w:val="24"/>
                <w:lang w:eastAsia="ru-RU"/>
              </w:rPr>
            </w:pPr>
            <w:r w:rsidRPr="00D4737B">
              <w:rPr>
                <w:rFonts w:ascii="Times New Roman" w:eastAsiaTheme="minorEastAsia" w:hAnsi="Times New Roman" w:cs="Times New Roman"/>
                <w:b/>
                <w:sz w:val="24"/>
                <w:szCs w:val="24"/>
                <w:lang w:eastAsia="ru-RU"/>
              </w:rPr>
              <w:t>Декабрь</w:t>
            </w:r>
          </w:p>
        </w:tc>
        <w:tc>
          <w:tcPr>
            <w:tcW w:w="12977" w:type="dxa"/>
          </w:tcPr>
          <w:p w:rsidR="00AA6712" w:rsidRDefault="00D4737B" w:rsidP="00AA6712">
            <w:pPr>
              <w:rPr>
                <w:rFonts w:ascii="Times New Roman" w:eastAsiaTheme="minorEastAsia" w:hAnsi="Times New Roman" w:cs="Times New Roman"/>
                <w:sz w:val="24"/>
                <w:szCs w:val="24"/>
                <w:lang w:eastAsia="ru-RU"/>
              </w:rPr>
            </w:pPr>
            <w:r w:rsidRPr="00D4737B">
              <w:rPr>
                <w:rFonts w:ascii="Times New Roman" w:eastAsiaTheme="minorEastAsia" w:hAnsi="Times New Roman" w:cs="Times New Roman"/>
                <w:b/>
                <w:sz w:val="24"/>
                <w:szCs w:val="24"/>
                <w:lang w:eastAsia="ru-RU"/>
              </w:rPr>
              <w:t>3 декабря:</w:t>
            </w:r>
            <w:r w:rsidRPr="00AA6712">
              <w:rPr>
                <w:rFonts w:ascii="Times New Roman" w:eastAsiaTheme="minorEastAsia" w:hAnsi="Times New Roman" w:cs="Times New Roman"/>
                <w:sz w:val="24"/>
                <w:szCs w:val="24"/>
                <w:lang w:eastAsia="ru-RU"/>
              </w:rPr>
              <w:t xml:space="preserve"> День неизвестного солдата; Международный день инвалидов; </w:t>
            </w:r>
            <w:r w:rsidRPr="00D4737B">
              <w:rPr>
                <w:rFonts w:ascii="Times New Roman" w:eastAsiaTheme="minorEastAsia" w:hAnsi="Times New Roman" w:cs="Times New Roman"/>
                <w:b/>
                <w:sz w:val="24"/>
                <w:szCs w:val="24"/>
                <w:lang w:eastAsia="ru-RU"/>
              </w:rPr>
              <w:t>5 декабря</w:t>
            </w:r>
            <w:r w:rsidRPr="00AA6712">
              <w:rPr>
                <w:rFonts w:ascii="Times New Roman" w:eastAsiaTheme="minorEastAsia" w:hAnsi="Times New Roman" w:cs="Times New Roman"/>
                <w:sz w:val="24"/>
                <w:szCs w:val="24"/>
                <w:lang w:eastAsia="ru-RU"/>
              </w:rPr>
              <w:t xml:space="preserve">: День добровольца (волонтера) в России; </w:t>
            </w:r>
            <w:r w:rsidRPr="00D4737B">
              <w:rPr>
                <w:rFonts w:ascii="Times New Roman" w:eastAsiaTheme="minorEastAsia" w:hAnsi="Times New Roman" w:cs="Times New Roman"/>
                <w:b/>
                <w:sz w:val="24"/>
                <w:szCs w:val="24"/>
                <w:lang w:eastAsia="ru-RU"/>
              </w:rPr>
              <w:t>9 декабря</w:t>
            </w:r>
            <w:r w:rsidRPr="00AA6712">
              <w:rPr>
                <w:rFonts w:ascii="Times New Roman" w:eastAsiaTheme="minorEastAsia" w:hAnsi="Times New Roman" w:cs="Times New Roman"/>
                <w:sz w:val="24"/>
                <w:szCs w:val="24"/>
                <w:lang w:eastAsia="ru-RU"/>
              </w:rPr>
              <w:t xml:space="preserve">: День Героев Отечества; </w:t>
            </w:r>
            <w:r w:rsidRPr="00D4737B">
              <w:rPr>
                <w:rFonts w:ascii="Times New Roman" w:eastAsiaTheme="minorEastAsia" w:hAnsi="Times New Roman" w:cs="Times New Roman"/>
                <w:b/>
                <w:sz w:val="24"/>
                <w:szCs w:val="24"/>
                <w:lang w:eastAsia="ru-RU"/>
              </w:rPr>
              <w:t>12 декабря</w:t>
            </w:r>
            <w:r w:rsidRPr="00AA6712">
              <w:rPr>
                <w:rFonts w:ascii="Times New Roman" w:eastAsiaTheme="minorEastAsia" w:hAnsi="Times New Roman" w:cs="Times New Roman"/>
                <w:sz w:val="24"/>
                <w:szCs w:val="24"/>
                <w:lang w:eastAsia="ru-RU"/>
              </w:rPr>
              <w:t>: День Конституции Российской Федерации.</w:t>
            </w:r>
          </w:p>
        </w:tc>
      </w:tr>
      <w:tr w:rsidR="00AA6712" w:rsidTr="00AA6712">
        <w:tc>
          <w:tcPr>
            <w:tcW w:w="1809" w:type="dxa"/>
          </w:tcPr>
          <w:p w:rsidR="00AA6712"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Январь</w:t>
            </w:r>
          </w:p>
        </w:tc>
        <w:tc>
          <w:tcPr>
            <w:tcW w:w="12977" w:type="dxa"/>
          </w:tcPr>
          <w:p w:rsidR="00AA6712" w:rsidRDefault="00813BAD" w:rsidP="00AA6712">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25 января:</w:t>
            </w:r>
            <w:r w:rsidRPr="00AA6712">
              <w:rPr>
                <w:rFonts w:ascii="Times New Roman" w:eastAsiaTheme="minorEastAsia" w:hAnsi="Times New Roman" w:cs="Times New Roman"/>
                <w:sz w:val="24"/>
                <w:szCs w:val="24"/>
                <w:lang w:eastAsia="ru-RU"/>
              </w:rPr>
              <w:t xml:space="preserve"> День российского студенчества</w:t>
            </w:r>
            <w:r w:rsidRPr="00813BAD">
              <w:rPr>
                <w:rFonts w:ascii="Times New Roman" w:eastAsiaTheme="minorEastAsia" w:hAnsi="Times New Roman" w:cs="Times New Roman"/>
                <w:b/>
                <w:sz w:val="24"/>
                <w:szCs w:val="24"/>
                <w:lang w:eastAsia="ru-RU"/>
              </w:rPr>
              <w:t>; 27 января:</w:t>
            </w:r>
            <w:r w:rsidRPr="00AA6712">
              <w:rPr>
                <w:rFonts w:ascii="Times New Roman" w:eastAsiaTheme="minorEastAsia" w:hAnsi="Times New Roman" w:cs="Times New Roman"/>
                <w:sz w:val="24"/>
                <w:szCs w:val="24"/>
                <w:lang w:eastAsia="ru-RU"/>
              </w:rPr>
              <w:t xml:space="preserve"> День полного освобождения Ленинграда от фашистской блокады, День освобождения Красной армией кру</w:t>
            </w:r>
            <w:r>
              <w:rPr>
                <w:rFonts w:ascii="Times New Roman" w:eastAsiaTheme="minorEastAsia" w:hAnsi="Times New Roman" w:cs="Times New Roman"/>
                <w:sz w:val="24"/>
                <w:szCs w:val="24"/>
                <w:lang w:eastAsia="ru-RU"/>
              </w:rPr>
              <w:t>пнейшего «лагеря смерти» Аушвиц-</w:t>
            </w:r>
            <w:r w:rsidRPr="00AA6712">
              <w:rPr>
                <w:rFonts w:ascii="Times New Roman" w:eastAsiaTheme="minorEastAsia" w:hAnsi="Times New Roman" w:cs="Times New Roman"/>
                <w:sz w:val="24"/>
                <w:szCs w:val="24"/>
                <w:lang w:eastAsia="ru-RU"/>
              </w:rPr>
              <w:t>Биркенау (Освенцима) – День памяти жертв Холокоста.</w:t>
            </w:r>
          </w:p>
        </w:tc>
      </w:tr>
      <w:tr w:rsidR="00AA6712" w:rsidTr="00813BAD">
        <w:trPr>
          <w:trHeight w:val="888"/>
        </w:trPr>
        <w:tc>
          <w:tcPr>
            <w:tcW w:w="1809" w:type="dxa"/>
          </w:tcPr>
          <w:p w:rsidR="00AA6712"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Февраль</w:t>
            </w:r>
          </w:p>
        </w:tc>
        <w:tc>
          <w:tcPr>
            <w:tcW w:w="12977" w:type="dxa"/>
          </w:tcPr>
          <w:p w:rsidR="00813BAD" w:rsidRPr="00813BAD" w:rsidRDefault="00813BAD" w:rsidP="00813BAD">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2 февраля</w:t>
            </w:r>
            <w:r>
              <w:rPr>
                <w:rFonts w:ascii="Times New Roman" w:eastAsiaTheme="minorEastAsia" w:hAnsi="Times New Roman" w:cs="Times New Roman"/>
                <w:sz w:val="24"/>
                <w:szCs w:val="24"/>
                <w:lang w:eastAsia="ru-RU"/>
              </w:rPr>
              <w:t xml:space="preserve">: </w:t>
            </w:r>
            <w:r w:rsidRPr="00AA6712">
              <w:rPr>
                <w:rFonts w:ascii="Times New Roman" w:eastAsiaTheme="minorEastAsia" w:hAnsi="Times New Roman" w:cs="Times New Roman"/>
                <w:sz w:val="24"/>
                <w:szCs w:val="24"/>
                <w:lang w:eastAsia="ru-RU"/>
              </w:rPr>
              <w:t xml:space="preserve">День разгрома советскими войсками немецко-фашистских войск в Сталинградской битве; </w:t>
            </w:r>
            <w:r w:rsidRPr="00813BAD">
              <w:rPr>
                <w:rFonts w:ascii="Times New Roman" w:eastAsiaTheme="minorEastAsia" w:hAnsi="Times New Roman" w:cs="Times New Roman"/>
                <w:b/>
                <w:sz w:val="24"/>
                <w:szCs w:val="24"/>
                <w:lang w:eastAsia="ru-RU"/>
              </w:rPr>
              <w:t>8 февраля</w:t>
            </w:r>
            <w:r w:rsidRPr="00AA6712">
              <w:rPr>
                <w:rFonts w:ascii="Times New Roman" w:eastAsiaTheme="minorEastAsia" w:hAnsi="Times New Roman" w:cs="Times New Roman"/>
                <w:sz w:val="24"/>
                <w:szCs w:val="24"/>
                <w:lang w:eastAsia="ru-RU"/>
              </w:rPr>
              <w:t>: День российской науки;</w:t>
            </w:r>
            <w:r w:rsidRPr="00813BAD">
              <w:rPr>
                <w:rFonts w:ascii="Times New Roman" w:eastAsiaTheme="minorEastAsia" w:hAnsi="Times New Roman" w:cs="Times New Roman"/>
                <w:sz w:val="24"/>
                <w:szCs w:val="24"/>
                <w:lang w:eastAsia="ru-RU"/>
              </w:rPr>
              <w:t xml:space="preserve"> </w:t>
            </w:r>
            <w:r w:rsidRPr="00813BAD">
              <w:rPr>
                <w:rFonts w:ascii="Times New Roman" w:eastAsiaTheme="minorEastAsia" w:hAnsi="Times New Roman" w:cs="Times New Roman"/>
                <w:b/>
                <w:sz w:val="24"/>
                <w:szCs w:val="24"/>
                <w:lang w:eastAsia="ru-RU"/>
              </w:rPr>
              <w:t>15 февраля:</w:t>
            </w:r>
            <w:r w:rsidRPr="00813BAD">
              <w:rPr>
                <w:rFonts w:ascii="Times New Roman" w:eastAsiaTheme="minorEastAsia" w:hAnsi="Times New Roman" w:cs="Times New Roman"/>
                <w:sz w:val="24"/>
                <w:szCs w:val="24"/>
                <w:lang w:eastAsia="ru-RU"/>
              </w:rPr>
              <w:t xml:space="preserve"> День памяти о россиянах, исполнявших служебный долг </w:t>
            </w:r>
          </w:p>
          <w:p w:rsidR="00AA6712" w:rsidRDefault="00813BAD" w:rsidP="00AA671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 пределами Отечества; </w:t>
            </w:r>
            <w:r w:rsidRPr="00813BAD">
              <w:rPr>
                <w:rFonts w:ascii="Times New Roman" w:eastAsiaTheme="minorEastAsia" w:hAnsi="Times New Roman" w:cs="Times New Roman"/>
                <w:b/>
                <w:sz w:val="24"/>
                <w:szCs w:val="24"/>
                <w:lang w:eastAsia="ru-RU"/>
              </w:rPr>
              <w:t>21 февраля</w:t>
            </w:r>
            <w:r w:rsidRPr="00813BAD">
              <w:rPr>
                <w:rFonts w:ascii="Times New Roman" w:eastAsiaTheme="minorEastAsia" w:hAnsi="Times New Roman" w:cs="Times New Roman"/>
                <w:sz w:val="24"/>
                <w:szCs w:val="24"/>
                <w:lang w:eastAsia="ru-RU"/>
              </w:rPr>
              <w:t>: Ме</w:t>
            </w:r>
            <w:r>
              <w:rPr>
                <w:rFonts w:ascii="Times New Roman" w:eastAsiaTheme="minorEastAsia" w:hAnsi="Times New Roman" w:cs="Times New Roman"/>
                <w:sz w:val="24"/>
                <w:szCs w:val="24"/>
                <w:lang w:eastAsia="ru-RU"/>
              </w:rPr>
              <w:t xml:space="preserve">ждународный день родного языка; </w:t>
            </w:r>
            <w:r w:rsidRPr="00813BAD">
              <w:rPr>
                <w:rFonts w:ascii="Times New Roman" w:eastAsiaTheme="minorEastAsia" w:hAnsi="Times New Roman" w:cs="Times New Roman"/>
                <w:b/>
                <w:sz w:val="24"/>
                <w:szCs w:val="24"/>
                <w:lang w:eastAsia="ru-RU"/>
              </w:rPr>
              <w:t>23 февраля:</w:t>
            </w:r>
            <w:r>
              <w:rPr>
                <w:rFonts w:ascii="Times New Roman" w:eastAsiaTheme="minorEastAsia" w:hAnsi="Times New Roman" w:cs="Times New Roman"/>
                <w:sz w:val="24"/>
                <w:szCs w:val="24"/>
                <w:lang w:eastAsia="ru-RU"/>
              </w:rPr>
              <w:t xml:space="preserve"> День защитника Отечества.</w:t>
            </w:r>
          </w:p>
        </w:tc>
      </w:tr>
      <w:tr w:rsidR="00AA6712" w:rsidTr="00AA6712">
        <w:tc>
          <w:tcPr>
            <w:tcW w:w="1809" w:type="dxa"/>
          </w:tcPr>
          <w:p w:rsidR="00AA6712"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Март</w:t>
            </w:r>
          </w:p>
        </w:tc>
        <w:tc>
          <w:tcPr>
            <w:tcW w:w="12977" w:type="dxa"/>
          </w:tcPr>
          <w:p w:rsidR="00AA6712" w:rsidRDefault="00813BAD" w:rsidP="00AA6712">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8 марта:</w:t>
            </w:r>
            <w:r>
              <w:rPr>
                <w:rFonts w:ascii="Times New Roman" w:eastAsiaTheme="minorEastAsia" w:hAnsi="Times New Roman" w:cs="Times New Roman"/>
                <w:sz w:val="24"/>
                <w:szCs w:val="24"/>
                <w:lang w:eastAsia="ru-RU"/>
              </w:rPr>
              <w:t xml:space="preserve"> Международный женский день; </w:t>
            </w:r>
            <w:r w:rsidRPr="00813BAD">
              <w:rPr>
                <w:rFonts w:ascii="Times New Roman" w:eastAsiaTheme="minorEastAsia" w:hAnsi="Times New Roman" w:cs="Times New Roman"/>
                <w:b/>
                <w:sz w:val="24"/>
                <w:szCs w:val="24"/>
                <w:lang w:eastAsia="ru-RU"/>
              </w:rPr>
              <w:t>18 марта</w:t>
            </w:r>
            <w:r w:rsidRPr="00813BAD">
              <w:rPr>
                <w:rFonts w:ascii="Times New Roman" w:eastAsiaTheme="minorEastAsia" w:hAnsi="Times New Roman" w:cs="Times New Roman"/>
                <w:sz w:val="24"/>
                <w:szCs w:val="24"/>
                <w:lang w:eastAsia="ru-RU"/>
              </w:rPr>
              <w:t>: День</w:t>
            </w:r>
            <w:r>
              <w:rPr>
                <w:rFonts w:ascii="Times New Roman" w:eastAsiaTheme="minorEastAsia" w:hAnsi="Times New Roman" w:cs="Times New Roman"/>
                <w:sz w:val="24"/>
                <w:szCs w:val="24"/>
                <w:lang w:eastAsia="ru-RU"/>
              </w:rPr>
              <w:t xml:space="preserve"> воссоединения Крыма с Россией; </w:t>
            </w:r>
            <w:r w:rsidRPr="00813BAD">
              <w:rPr>
                <w:rFonts w:ascii="Times New Roman" w:eastAsiaTheme="minorEastAsia" w:hAnsi="Times New Roman" w:cs="Times New Roman"/>
                <w:b/>
                <w:sz w:val="24"/>
                <w:szCs w:val="24"/>
                <w:lang w:eastAsia="ru-RU"/>
              </w:rPr>
              <w:t>27 марта:</w:t>
            </w:r>
            <w:r>
              <w:rPr>
                <w:rFonts w:ascii="Times New Roman" w:eastAsiaTheme="minorEastAsia" w:hAnsi="Times New Roman" w:cs="Times New Roman"/>
                <w:sz w:val="24"/>
                <w:szCs w:val="24"/>
                <w:lang w:eastAsia="ru-RU"/>
              </w:rPr>
              <w:t xml:space="preserve"> Всемирный день </w:t>
            </w:r>
            <w:r>
              <w:rPr>
                <w:rFonts w:ascii="Times New Roman" w:eastAsiaTheme="minorEastAsia" w:hAnsi="Times New Roman" w:cs="Times New Roman"/>
                <w:sz w:val="24"/>
                <w:szCs w:val="24"/>
                <w:lang w:eastAsia="ru-RU"/>
              </w:rPr>
              <w:lastRenderedPageBreak/>
              <w:t>театра.</w:t>
            </w:r>
          </w:p>
        </w:tc>
      </w:tr>
      <w:tr w:rsidR="00813BAD" w:rsidTr="00AA6712">
        <w:tc>
          <w:tcPr>
            <w:tcW w:w="1809" w:type="dxa"/>
          </w:tcPr>
          <w:p w:rsidR="00813BAD"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lastRenderedPageBreak/>
              <w:t>Апрель</w:t>
            </w:r>
          </w:p>
        </w:tc>
        <w:tc>
          <w:tcPr>
            <w:tcW w:w="12977" w:type="dxa"/>
          </w:tcPr>
          <w:p w:rsidR="00813BAD" w:rsidRDefault="00813BAD" w:rsidP="00AA6712">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12 апреля</w:t>
            </w:r>
            <w:r w:rsidRPr="00813BAD">
              <w:rPr>
                <w:rFonts w:ascii="Times New Roman" w:eastAsiaTheme="minorEastAsia" w:hAnsi="Times New Roman" w:cs="Times New Roman"/>
                <w:sz w:val="24"/>
                <w:szCs w:val="24"/>
                <w:lang w:eastAsia="ru-RU"/>
              </w:rPr>
              <w:t>: День ко</w:t>
            </w:r>
            <w:r>
              <w:rPr>
                <w:rFonts w:ascii="Times New Roman" w:eastAsiaTheme="minorEastAsia" w:hAnsi="Times New Roman" w:cs="Times New Roman"/>
                <w:sz w:val="24"/>
                <w:szCs w:val="24"/>
                <w:lang w:eastAsia="ru-RU"/>
              </w:rPr>
              <w:t xml:space="preserve">смонавтики; </w:t>
            </w:r>
            <w:r w:rsidRPr="00813BAD">
              <w:rPr>
                <w:rFonts w:ascii="Times New Roman" w:eastAsiaTheme="minorEastAsia" w:hAnsi="Times New Roman" w:cs="Times New Roman"/>
                <w:b/>
                <w:sz w:val="24"/>
                <w:szCs w:val="24"/>
                <w:lang w:eastAsia="ru-RU"/>
              </w:rPr>
              <w:t>19 апреля:</w:t>
            </w:r>
            <w:r w:rsidRPr="00813BAD">
              <w:rPr>
                <w:rFonts w:ascii="Times New Roman" w:eastAsiaTheme="minorEastAsia" w:hAnsi="Times New Roman" w:cs="Times New Roman"/>
                <w:sz w:val="24"/>
                <w:szCs w:val="24"/>
                <w:lang w:eastAsia="ru-RU"/>
              </w:rPr>
              <w:t xml:space="preserve"> День памяти о геноциде со</w:t>
            </w:r>
            <w:r>
              <w:rPr>
                <w:rFonts w:ascii="Times New Roman" w:eastAsiaTheme="minorEastAsia" w:hAnsi="Times New Roman" w:cs="Times New Roman"/>
                <w:sz w:val="24"/>
                <w:szCs w:val="24"/>
                <w:lang w:eastAsia="ru-RU"/>
              </w:rPr>
              <w:t xml:space="preserve">ветского народа нацистами и их </w:t>
            </w:r>
            <w:r w:rsidRPr="00813BAD">
              <w:rPr>
                <w:rFonts w:ascii="Times New Roman" w:eastAsiaTheme="minorEastAsia" w:hAnsi="Times New Roman" w:cs="Times New Roman"/>
                <w:sz w:val="24"/>
                <w:szCs w:val="24"/>
                <w:lang w:eastAsia="ru-RU"/>
              </w:rPr>
              <w:t>пособниками в годы Великой Отечественной войны</w:t>
            </w:r>
            <w:r>
              <w:rPr>
                <w:rFonts w:ascii="Times New Roman" w:eastAsiaTheme="minorEastAsia" w:hAnsi="Times New Roman" w:cs="Times New Roman"/>
                <w:sz w:val="24"/>
                <w:szCs w:val="24"/>
                <w:lang w:eastAsia="ru-RU"/>
              </w:rPr>
              <w:t>.</w:t>
            </w:r>
          </w:p>
        </w:tc>
      </w:tr>
      <w:tr w:rsidR="00813BAD" w:rsidTr="00AA6712">
        <w:tc>
          <w:tcPr>
            <w:tcW w:w="1809" w:type="dxa"/>
          </w:tcPr>
          <w:p w:rsidR="00813BAD"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Май</w:t>
            </w:r>
          </w:p>
        </w:tc>
        <w:tc>
          <w:tcPr>
            <w:tcW w:w="12977" w:type="dxa"/>
          </w:tcPr>
          <w:p w:rsidR="00813BAD" w:rsidRPr="00813BAD" w:rsidRDefault="00813BAD" w:rsidP="00813BAD">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1 мая:</w:t>
            </w:r>
            <w:r>
              <w:rPr>
                <w:rFonts w:ascii="Times New Roman" w:eastAsiaTheme="minorEastAsia" w:hAnsi="Times New Roman" w:cs="Times New Roman"/>
                <w:sz w:val="24"/>
                <w:szCs w:val="24"/>
                <w:lang w:eastAsia="ru-RU"/>
              </w:rPr>
              <w:t xml:space="preserve"> Праздник Весны и Труда; </w:t>
            </w:r>
            <w:r w:rsidRPr="00813BAD">
              <w:rPr>
                <w:rFonts w:ascii="Times New Roman" w:eastAsiaTheme="minorEastAsia" w:hAnsi="Times New Roman" w:cs="Times New Roman"/>
                <w:b/>
                <w:sz w:val="24"/>
                <w:szCs w:val="24"/>
                <w:lang w:eastAsia="ru-RU"/>
              </w:rPr>
              <w:t>9 мая:</w:t>
            </w:r>
            <w:r>
              <w:rPr>
                <w:rFonts w:ascii="Times New Roman" w:eastAsiaTheme="minorEastAsia" w:hAnsi="Times New Roman" w:cs="Times New Roman"/>
                <w:sz w:val="24"/>
                <w:szCs w:val="24"/>
                <w:lang w:eastAsia="ru-RU"/>
              </w:rPr>
              <w:t xml:space="preserve"> День Победы; </w:t>
            </w:r>
            <w:r w:rsidRPr="00813BAD">
              <w:rPr>
                <w:rFonts w:ascii="Times New Roman" w:eastAsiaTheme="minorEastAsia" w:hAnsi="Times New Roman" w:cs="Times New Roman"/>
                <w:b/>
                <w:sz w:val="24"/>
                <w:szCs w:val="24"/>
                <w:lang w:eastAsia="ru-RU"/>
              </w:rPr>
              <w:t>19 мая:</w:t>
            </w:r>
            <w:r w:rsidRPr="00813BAD">
              <w:rPr>
                <w:rFonts w:ascii="Times New Roman" w:eastAsiaTheme="minorEastAsia" w:hAnsi="Times New Roman" w:cs="Times New Roman"/>
                <w:sz w:val="24"/>
                <w:szCs w:val="24"/>
                <w:lang w:eastAsia="ru-RU"/>
              </w:rPr>
              <w:t xml:space="preserve"> День детских общественных организаций России;</w:t>
            </w:r>
          </w:p>
          <w:p w:rsidR="00813BAD" w:rsidRDefault="00813BAD" w:rsidP="00AA6712">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24 мая:</w:t>
            </w:r>
            <w:r w:rsidRPr="00813BAD">
              <w:rPr>
                <w:rFonts w:ascii="Times New Roman" w:eastAsiaTheme="minorEastAsia" w:hAnsi="Times New Roman" w:cs="Times New Roman"/>
                <w:sz w:val="24"/>
                <w:szCs w:val="24"/>
                <w:lang w:eastAsia="ru-RU"/>
              </w:rPr>
              <w:t xml:space="preserve"> День славян</w:t>
            </w:r>
            <w:r>
              <w:rPr>
                <w:rFonts w:ascii="Times New Roman" w:eastAsiaTheme="minorEastAsia" w:hAnsi="Times New Roman" w:cs="Times New Roman"/>
                <w:sz w:val="24"/>
                <w:szCs w:val="24"/>
                <w:lang w:eastAsia="ru-RU"/>
              </w:rPr>
              <w:t>ской письменности и культуры.</w:t>
            </w:r>
          </w:p>
        </w:tc>
      </w:tr>
      <w:tr w:rsidR="00813BAD" w:rsidTr="00AA6712">
        <w:tc>
          <w:tcPr>
            <w:tcW w:w="1809" w:type="dxa"/>
          </w:tcPr>
          <w:p w:rsidR="00813BAD"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Июнь</w:t>
            </w:r>
          </w:p>
        </w:tc>
        <w:tc>
          <w:tcPr>
            <w:tcW w:w="12977" w:type="dxa"/>
          </w:tcPr>
          <w:p w:rsidR="00813BAD" w:rsidRPr="00813BAD" w:rsidRDefault="00813BAD" w:rsidP="00813BAD">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1 июня:</w:t>
            </w:r>
            <w:r>
              <w:rPr>
                <w:rFonts w:ascii="Times New Roman" w:eastAsiaTheme="minorEastAsia" w:hAnsi="Times New Roman" w:cs="Times New Roman"/>
                <w:sz w:val="24"/>
                <w:szCs w:val="24"/>
                <w:lang w:eastAsia="ru-RU"/>
              </w:rPr>
              <w:t xml:space="preserve"> День защиты детей; </w:t>
            </w:r>
            <w:r w:rsidRPr="00813BAD">
              <w:rPr>
                <w:rFonts w:ascii="Times New Roman" w:eastAsiaTheme="minorEastAsia" w:hAnsi="Times New Roman" w:cs="Times New Roman"/>
                <w:b/>
                <w:sz w:val="24"/>
                <w:szCs w:val="24"/>
                <w:lang w:eastAsia="ru-RU"/>
              </w:rPr>
              <w:t>6 июня:</w:t>
            </w:r>
            <w:r>
              <w:rPr>
                <w:rFonts w:ascii="Times New Roman" w:eastAsiaTheme="minorEastAsia" w:hAnsi="Times New Roman" w:cs="Times New Roman"/>
                <w:sz w:val="24"/>
                <w:szCs w:val="24"/>
                <w:lang w:eastAsia="ru-RU"/>
              </w:rPr>
              <w:t xml:space="preserve"> День русского языка; </w:t>
            </w:r>
            <w:r w:rsidRPr="00813BAD">
              <w:rPr>
                <w:rFonts w:ascii="Times New Roman" w:eastAsiaTheme="minorEastAsia" w:hAnsi="Times New Roman" w:cs="Times New Roman"/>
                <w:b/>
                <w:sz w:val="24"/>
                <w:szCs w:val="24"/>
                <w:lang w:eastAsia="ru-RU"/>
              </w:rPr>
              <w:t>12 июня:</w:t>
            </w:r>
            <w:r>
              <w:rPr>
                <w:rFonts w:ascii="Times New Roman" w:eastAsiaTheme="minorEastAsia" w:hAnsi="Times New Roman" w:cs="Times New Roman"/>
                <w:sz w:val="24"/>
                <w:szCs w:val="24"/>
                <w:lang w:eastAsia="ru-RU"/>
              </w:rPr>
              <w:t xml:space="preserve"> День России; </w:t>
            </w:r>
            <w:r w:rsidRPr="00813BAD">
              <w:rPr>
                <w:rFonts w:ascii="Times New Roman" w:eastAsiaTheme="minorEastAsia" w:hAnsi="Times New Roman" w:cs="Times New Roman"/>
                <w:b/>
                <w:sz w:val="24"/>
                <w:szCs w:val="24"/>
                <w:lang w:eastAsia="ru-RU"/>
              </w:rPr>
              <w:t>22 июня:</w:t>
            </w:r>
            <w:r w:rsidRPr="00813BAD">
              <w:rPr>
                <w:rFonts w:ascii="Times New Roman" w:eastAsiaTheme="minorEastAsia" w:hAnsi="Times New Roman" w:cs="Times New Roman"/>
                <w:sz w:val="24"/>
                <w:szCs w:val="24"/>
                <w:lang w:eastAsia="ru-RU"/>
              </w:rPr>
              <w:t xml:space="preserve"> День памяти и скорби;</w:t>
            </w:r>
          </w:p>
          <w:p w:rsidR="00813BAD" w:rsidRDefault="00813BAD" w:rsidP="00AA6712">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27 июня</w:t>
            </w:r>
            <w:r>
              <w:rPr>
                <w:rFonts w:ascii="Times New Roman" w:eastAsiaTheme="minorEastAsia" w:hAnsi="Times New Roman" w:cs="Times New Roman"/>
                <w:sz w:val="24"/>
                <w:szCs w:val="24"/>
                <w:lang w:eastAsia="ru-RU"/>
              </w:rPr>
              <w:t>: День молодежи.</w:t>
            </w:r>
          </w:p>
        </w:tc>
      </w:tr>
      <w:tr w:rsidR="00813BAD" w:rsidTr="00AA6712">
        <w:tc>
          <w:tcPr>
            <w:tcW w:w="1809" w:type="dxa"/>
          </w:tcPr>
          <w:p w:rsidR="00813BAD"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Июль</w:t>
            </w:r>
          </w:p>
        </w:tc>
        <w:tc>
          <w:tcPr>
            <w:tcW w:w="12977" w:type="dxa"/>
          </w:tcPr>
          <w:p w:rsidR="00813BAD" w:rsidRPr="00813BAD" w:rsidRDefault="00813BAD" w:rsidP="00813BAD">
            <w:pPr>
              <w:rPr>
                <w:rFonts w:ascii="Times New Roman" w:eastAsiaTheme="minorEastAsia" w:hAnsi="Times New Roman" w:cs="Times New Roman"/>
                <w:sz w:val="24"/>
                <w:szCs w:val="24"/>
                <w:lang w:eastAsia="ru-RU"/>
              </w:rPr>
            </w:pPr>
            <w:r w:rsidRPr="00813BAD">
              <w:rPr>
                <w:rFonts w:ascii="Times New Roman" w:eastAsiaTheme="minorEastAsia" w:hAnsi="Times New Roman" w:cs="Times New Roman"/>
                <w:b/>
                <w:sz w:val="24"/>
                <w:szCs w:val="24"/>
                <w:lang w:eastAsia="ru-RU"/>
              </w:rPr>
              <w:t>8 июля:</w:t>
            </w:r>
            <w:r w:rsidRPr="00813BAD">
              <w:rPr>
                <w:rFonts w:ascii="Times New Roman" w:eastAsiaTheme="minorEastAsia" w:hAnsi="Times New Roman" w:cs="Times New Roman"/>
                <w:sz w:val="24"/>
                <w:szCs w:val="24"/>
                <w:lang w:eastAsia="ru-RU"/>
              </w:rPr>
              <w:t xml:space="preserve"> День семьи, любви и верности.</w:t>
            </w:r>
          </w:p>
          <w:p w:rsidR="00813BAD" w:rsidRDefault="00813BAD" w:rsidP="00AA6712">
            <w:pPr>
              <w:rPr>
                <w:rFonts w:ascii="Times New Roman" w:eastAsiaTheme="minorEastAsia" w:hAnsi="Times New Roman" w:cs="Times New Roman"/>
                <w:sz w:val="24"/>
                <w:szCs w:val="24"/>
                <w:lang w:eastAsia="ru-RU"/>
              </w:rPr>
            </w:pPr>
          </w:p>
        </w:tc>
      </w:tr>
      <w:tr w:rsidR="00813BAD" w:rsidTr="00AA6712">
        <w:tc>
          <w:tcPr>
            <w:tcW w:w="1809" w:type="dxa"/>
          </w:tcPr>
          <w:p w:rsidR="00813BAD" w:rsidRPr="00813BAD" w:rsidRDefault="00813BAD" w:rsidP="00AA6712">
            <w:pPr>
              <w:rPr>
                <w:rFonts w:ascii="Times New Roman" w:eastAsiaTheme="minorEastAsia" w:hAnsi="Times New Roman" w:cs="Times New Roman"/>
                <w:b/>
                <w:sz w:val="24"/>
                <w:szCs w:val="24"/>
                <w:lang w:eastAsia="ru-RU"/>
              </w:rPr>
            </w:pPr>
            <w:r w:rsidRPr="00813BAD">
              <w:rPr>
                <w:rFonts w:ascii="Times New Roman" w:eastAsiaTheme="minorEastAsia" w:hAnsi="Times New Roman" w:cs="Times New Roman"/>
                <w:b/>
                <w:sz w:val="24"/>
                <w:szCs w:val="24"/>
                <w:lang w:eastAsia="ru-RU"/>
              </w:rPr>
              <w:t>Август</w:t>
            </w:r>
          </w:p>
        </w:tc>
        <w:tc>
          <w:tcPr>
            <w:tcW w:w="12977" w:type="dxa"/>
          </w:tcPr>
          <w:p w:rsidR="00813BAD" w:rsidRPr="00813BAD" w:rsidRDefault="00813BAD" w:rsidP="00813BAD">
            <w:pPr>
              <w:rPr>
                <w:rFonts w:ascii="Times New Roman" w:eastAsiaTheme="minorEastAsia" w:hAnsi="Times New Roman" w:cs="Times New Roman"/>
                <w:sz w:val="24"/>
                <w:szCs w:val="24"/>
                <w:lang w:eastAsia="ru-RU"/>
              </w:rPr>
            </w:pPr>
            <w:r w:rsidRPr="00A420F8">
              <w:rPr>
                <w:rFonts w:ascii="Times New Roman" w:eastAsiaTheme="minorEastAsia" w:hAnsi="Times New Roman" w:cs="Times New Roman"/>
                <w:b/>
                <w:sz w:val="24"/>
                <w:szCs w:val="24"/>
                <w:lang w:eastAsia="ru-RU"/>
              </w:rPr>
              <w:t>Вторая суббота августа:</w:t>
            </w:r>
            <w:r w:rsidRPr="00813BAD">
              <w:rPr>
                <w:rFonts w:ascii="Times New Roman" w:eastAsiaTheme="minorEastAsia" w:hAnsi="Times New Roman" w:cs="Times New Roman"/>
                <w:sz w:val="24"/>
                <w:szCs w:val="24"/>
                <w:lang w:eastAsia="ru-RU"/>
              </w:rPr>
              <w:t xml:space="preserve"> День физкул</w:t>
            </w:r>
            <w:r w:rsidR="00A420F8">
              <w:rPr>
                <w:rFonts w:ascii="Times New Roman" w:eastAsiaTheme="minorEastAsia" w:hAnsi="Times New Roman" w:cs="Times New Roman"/>
                <w:sz w:val="24"/>
                <w:szCs w:val="24"/>
                <w:lang w:eastAsia="ru-RU"/>
              </w:rPr>
              <w:t xml:space="preserve">ьтурника; </w:t>
            </w:r>
            <w:r w:rsidRPr="00A420F8">
              <w:rPr>
                <w:rFonts w:ascii="Times New Roman" w:eastAsiaTheme="minorEastAsia" w:hAnsi="Times New Roman" w:cs="Times New Roman"/>
                <w:b/>
                <w:sz w:val="24"/>
                <w:szCs w:val="24"/>
                <w:lang w:eastAsia="ru-RU"/>
              </w:rPr>
              <w:t>22 августа:</w:t>
            </w:r>
            <w:r w:rsidRPr="00813BAD">
              <w:rPr>
                <w:rFonts w:ascii="Times New Roman" w:eastAsiaTheme="minorEastAsia" w:hAnsi="Times New Roman" w:cs="Times New Roman"/>
                <w:sz w:val="24"/>
                <w:szCs w:val="24"/>
                <w:lang w:eastAsia="ru-RU"/>
              </w:rPr>
              <w:t xml:space="preserve"> День Государственного флага Российской Федерации;</w:t>
            </w:r>
          </w:p>
          <w:p w:rsidR="00813BAD" w:rsidRDefault="00813BAD" w:rsidP="00AA6712">
            <w:pPr>
              <w:rPr>
                <w:rFonts w:ascii="Times New Roman" w:eastAsiaTheme="minorEastAsia" w:hAnsi="Times New Roman" w:cs="Times New Roman"/>
                <w:sz w:val="24"/>
                <w:szCs w:val="24"/>
                <w:lang w:eastAsia="ru-RU"/>
              </w:rPr>
            </w:pPr>
            <w:r w:rsidRPr="00A420F8">
              <w:rPr>
                <w:rFonts w:ascii="Times New Roman" w:eastAsiaTheme="minorEastAsia" w:hAnsi="Times New Roman" w:cs="Times New Roman"/>
                <w:b/>
                <w:sz w:val="24"/>
                <w:szCs w:val="24"/>
                <w:lang w:eastAsia="ru-RU"/>
              </w:rPr>
              <w:t>27 августа:</w:t>
            </w:r>
            <w:r w:rsidRPr="00813BAD">
              <w:rPr>
                <w:rFonts w:ascii="Times New Roman" w:eastAsiaTheme="minorEastAsia" w:hAnsi="Times New Roman" w:cs="Times New Roman"/>
                <w:sz w:val="24"/>
                <w:szCs w:val="24"/>
                <w:lang w:eastAsia="ru-RU"/>
              </w:rPr>
              <w:t xml:space="preserve"> День российского кино</w:t>
            </w:r>
          </w:p>
        </w:tc>
      </w:tr>
    </w:tbl>
    <w:p w:rsidR="0057271B" w:rsidRDefault="0057271B" w:rsidP="008D29C8">
      <w:pPr>
        <w:spacing w:after="0" w:line="240" w:lineRule="auto"/>
        <w:rPr>
          <w:rFonts w:ascii="Times New Roman" w:eastAsiaTheme="minorEastAsia" w:hAnsi="Times New Roman" w:cs="Times New Roman"/>
          <w:b/>
          <w:sz w:val="24"/>
          <w:szCs w:val="24"/>
          <w:u w:val="single"/>
          <w:lang w:eastAsia="ru-RU"/>
        </w:rPr>
      </w:pPr>
    </w:p>
    <w:p w:rsidR="0057271B" w:rsidRDefault="0057271B" w:rsidP="008D29C8">
      <w:pPr>
        <w:spacing w:after="0" w:line="240" w:lineRule="auto"/>
        <w:rPr>
          <w:rFonts w:ascii="Times New Roman" w:eastAsiaTheme="minorEastAsia" w:hAnsi="Times New Roman" w:cs="Times New Roman"/>
          <w:b/>
          <w:sz w:val="24"/>
          <w:szCs w:val="24"/>
          <w:u w:val="single"/>
          <w:lang w:eastAsia="ru-RU"/>
        </w:rPr>
      </w:pPr>
    </w:p>
    <w:p w:rsidR="008D29C8" w:rsidRDefault="00AA6712"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u w:val="single"/>
          <w:lang w:eastAsia="ru-RU"/>
        </w:rPr>
        <w:t>3.5</w:t>
      </w:r>
      <w:r w:rsidR="008D29C8" w:rsidRPr="008D29C8">
        <w:rPr>
          <w:rFonts w:ascii="Times New Roman" w:eastAsiaTheme="minorEastAsia" w:hAnsi="Times New Roman" w:cs="Times New Roman"/>
          <w:b/>
          <w:sz w:val="24"/>
          <w:szCs w:val="24"/>
          <w:u w:val="single"/>
          <w:lang w:eastAsia="ru-RU"/>
        </w:rPr>
        <w:t>. Система условий реализации основной образовательной программы</w:t>
      </w:r>
    </w:p>
    <w:p w:rsidR="00563FBD" w:rsidRDefault="00563FBD" w:rsidP="008D29C8">
      <w:pPr>
        <w:spacing w:after="0" w:line="240" w:lineRule="auto"/>
        <w:rPr>
          <w:rFonts w:ascii="Times New Roman" w:eastAsiaTheme="minorEastAsia" w:hAnsi="Times New Roman" w:cs="Times New Roman"/>
          <w:sz w:val="24"/>
          <w:szCs w:val="24"/>
          <w:lang w:eastAsia="ru-RU"/>
        </w:rPr>
      </w:pPr>
    </w:p>
    <w:p w:rsidR="008D29C8" w:rsidRPr="008D29C8" w:rsidRDefault="001758C4"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8D29C8" w:rsidRPr="008D29C8">
        <w:rPr>
          <w:rFonts w:ascii="Times New Roman" w:eastAsiaTheme="minorEastAsia" w:hAnsi="Times New Roman" w:cs="Times New Roman"/>
          <w:sz w:val="24"/>
          <w:szCs w:val="24"/>
          <w:lang w:eastAsia="ru-RU"/>
        </w:rPr>
        <w:t>Система условий реализации основной образовательной программы (далее - система условий) разраб</w:t>
      </w:r>
      <w:r w:rsidR="008D29C8">
        <w:rPr>
          <w:rFonts w:ascii="Times New Roman" w:eastAsiaTheme="minorEastAsia" w:hAnsi="Times New Roman" w:cs="Times New Roman"/>
          <w:sz w:val="24"/>
          <w:szCs w:val="24"/>
          <w:lang w:eastAsia="ru-RU"/>
        </w:rPr>
        <w:t>о</w:t>
      </w:r>
      <w:r w:rsidR="008D29C8" w:rsidRPr="008D29C8">
        <w:rPr>
          <w:rFonts w:ascii="Times New Roman" w:eastAsiaTheme="minorEastAsia" w:hAnsi="Times New Roman" w:cs="Times New Roman"/>
          <w:sz w:val="24"/>
          <w:szCs w:val="24"/>
          <w:lang w:eastAsia="ru-RU"/>
        </w:rPr>
        <w:t>т</w:t>
      </w:r>
      <w:r w:rsidR="008D29C8">
        <w:rPr>
          <w:rFonts w:ascii="Times New Roman" w:eastAsiaTheme="minorEastAsia" w:hAnsi="Times New Roman" w:cs="Times New Roman"/>
          <w:sz w:val="24"/>
          <w:szCs w:val="24"/>
          <w:lang w:eastAsia="ru-RU"/>
        </w:rPr>
        <w:t>ана</w:t>
      </w:r>
      <w:r w:rsidR="008D29C8" w:rsidRPr="008D29C8">
        <w:rPr>
          <w:rFonts w:ascii="Times New Roman" w:eastAsiaTheme="minorEastAsia" w:hAnsi="Times New Roman" w:cs="Times New Roman"/>
          <w:sz w:val="24"/>
          <w:szCs w:val="24"/>
          <w:lang w:eastAsia="ru-RU"/>
        </w:rPr>
        <w:t xml:space="preserve"> на основе соответствующих требований Стандарта и </w:t>
      </w:r>
      <w:r w:rsidRPr="008D29C8">
        <w:rPr>
          <w:rFonts w:ascii="Times New Roman" w:eastAsiaTheme="minorEastAsia" w:hAnsi="Times New Roman" w:cs="Times New Roman"/>
          <w:sz w:val="24"/>
          <w:szCs w:val="24"/>
          <w:lang w:eastAsia="ru-RU"/>
        </w:rPr>
        <w:t>обеспечива</w:t>
      </w:r>
      <w:r>
        <w:rPr>
          <w:rFonts w:ascii="Times New Roman" w:eastAsiaTheme="minorEastAsia" w:hAnsi="Times New Roman" w:cs="Times New Roman"/>
          <w:sz w:val="24"/>
          <w:szCs w:val="24"/>
          <w:lang w:eastAsia="ru-RU"/>
        </w:rPr>
        <w:t xml:space="preserve">ет </w:t>
      </w:r>
      <w:r w:rsidRPr="008D29C8">
        <w:rPr>
          <w:rFonts w:ascii="Times New Roman" w:eastAsiaTheme="minorEastAsia" w:hAnsi="Times New Roman" w:cs="Times New Roman"/>
          <w:sz w:val="24"/>
          <w:szCs w:val="24"/>
          <w:lang w:eastAsia="ru-RU"/>
        </w:rPr>
        <w:t>достижение</w:t>
      </w:r>
      <w:r w:rsidR="008D29C8" w:rsidRPr="008D29C8">
        <w:rPr>
          <w:rFonts w:ascii="Times New Roman" w:eastAsiaTheme="minorEastAsia" w:hAnsi="Times New Roman" w:cs="Times New Roman"/>
          <w:sz w:val="24"/>
          <w:szCs w:val="24"/>
          <w:lang w:eastAsia="ru-RU"/>
        </w:rPr>
        <w:t xml:space="preserve"> планируемых результатов освоения основной образовательной программы.</w:t>
      </w:r>
    </w:p>
    <w:p w:rsidR="008E6E8D" w:rsidRPr="008E6E8D" w:rsidRDefault="001758C4" w:rsidP="008E6E8D">
      <w:pPr>
        <w:spacing w:after="0" w:line="240" w:lineRule="auto"/>
        <w:rPr>
          <w:rFonts w:ascii="Times New Roman" w:eastAsiaTheme="minorEastAsia" w:hAnsi="Times New Roman" w:cs="Times New Roman"/>
          <w:sz w:val="24"/>
          <w:szCs w:val="24"/>
          <w:lang w:eastAsia="ru-RU"/>
        </w:rPr>
      </w:pPr>
      <w:bookmarkStart w:id="9" w:name="sub_1171"/>
      <w:r>
        <w:rPr>
          <w:rFonts w:ascii="Times New Roman" w:eastAsiaTheme="minorEastAsia" w:hAnsi="Times New Roman" w:cs="Times New Roman"/>
          <w:sz w:val="24"/>
          <w:szCs w:val="24"/>
          <w:lang w:eastAsia="ru-RU"/>
        </w:rPr>
        <w:t xml:space="preserve">   </w:t>
      </w:r>
      <w:r w:rsidR="008D29C8" w:rsidRPr="008D29C8">
        <w:rPr>
          <w:rFonts w:ascii="Times New Roman" w:eastAsiaTheme="minorEastAsia" w:hAnsi="Times New Roman" w:cs="Times New Roman"/>
          <w:sz w:val="24"/>
          <w:szCs w:val="24"/>
          <w:lang w:eastAsia="ru-RU"/>
        </w:rPr>
        <w:t xml:space="preserve">Система условий </w:t>
      </w:r>
      <w:r w:rsidRPr="008D29C8">
        <w:rPr>
          <w:rFonts w:ascii="Times New Roman" w:eastAsiaTheme="minorEastAsia" w:hAnsi="Times New Roman" w:cs="Times New Roman"/>
          <w:sz w:val="24"/>
          <w:szCs w:val="24"/>
          <w:lang w:eastAsia="ru-RU"/>
        </w:rPr>
        <w:t>учитыва</w:t>
      </w:r>
      <w:r>
        <w:rPr>
          <w:rFonts w:ascii="Times New Roman" w:eastAsiaTheme="minorEastAsia" w:hAnsi="Times New Roman" w:cs="Times New Roman"/>
          <w:sz w:val="24"/>
          <w:szCs w:val="24"/>
          <w:lang w:eastAsia="ru-RU"/>
        </w:rPr>
        <w:t xml:space="preserve">ет </w:t>
      </w:r>
      <w:r w:rsidRPr="008D29C8">
        <w:rPr>
          <w:rFonts w:ascii="Times New Roman" w:eastAsiaTheme="minorEastAsia" w:hAnsi="Times New Roman" w:cs="Times New Roman"/>
          <w:sz w:val="24"/>
          <w:szCs w:val="24"/>
          <w:lang w:eastAsia="ru-RU"/>
        </w:rPr>
        <w:t>организационную</w:t>
      </w:r>
      <w:r w:rsidR="008D29C8" w:rsidRPr="008D29C8">
        <w:rPr>
          <w:rFonts w:ascii="Times New Roman" w:eastAsiaTheme="minorEastAsia" w:hAnsi="Times New Roman" w:cs="Times New Roman"/>
          <w:sz w:val="24"/>
          <w:szCs w:val="24"/>
          <w:lang w:eastAsia="ru-RU"/>
        </w:rPr>
        <w:t xml:space="preserve"> структуру организации, осуществляющей образовательную деятельность</w:t>
      </w:r>
      <w:r w:rsidR="004A72A0">
        <w:rPr>
          <w:rFonts w:ascii="Times New Roman" w:eastAsiaTheme="minorEastAsia" w:hAnsi="Times New Roman" w:cs="Times New Roman"/>
          <w:sz w:val="24"/>
          <w:szCs w:val="24"/>
          <w:lang w:eastAsia="ru-RU"/>
        </w:rPr>
        <w:t xml:space="preserve"> </w:t>
      </w:r>
      <w:r w:rsidR="008E6E8D" w:rsidRPr="008E6E8D">
        <w:rPr>
          <w:rFonts w:ascii="Times New Roman" w:eastAsiaTheme="minorEastAsia" w:hAnsi="Times New Roman" w:cs="Times New Roman"/>
          <w:sz w:val="24"/>
          <w:szCs w:val="24"/>
          <w:lang w:eastAsia="ru-RU"/>
        </w:rPr>
        <w:t xml:space="preserve">и </w:t>
      </w:r>
      <w:r w:rsidRPr="008E6E8D">
        <w:rPr>
          <w:rFonts w:ascii="Times New Roman" w:eastAsiaTheme="minorEastAsia" w:hAnsi="Times New Roman" w:cs="Times New Roman"/>
          <w:sz w:val="24"/>
          <w:szCs w:val="24"/>
          <w:lang w:eastAsia="ru-RU"/>
        </w:rPr>
        <w:t>взаимодействие школы</w:t>
      </w:r>
      <w:r w:rsidR="008E6E8D" w:rsidRPr="008E6E8D">
        <w:rPr>
          <w:rFonts w:ascii="Times New Roman" w:eastAsiaTheme="minorEastAsia" w:hAnsi="Times New Roman" w:cs="Times New Roman"/>
          <w:sz w:val="24"/>
          <w:szCs w:val="24"/>
          <w:lang w:eastAsia="ru-RU"/>
        </w:rPr>
        <w:t xml:space="preserve"> с другими субъектами образовательной политики:</w:t>
      </w:r>
    </w:p>
    <w:p w:rsidR="008E6E8D" w:rsidRPr="008E6E8D" w:rsidRDefault="008E6E8D" w:rsidP="008E6E8D">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2B23F9" w:rsidRDefault="002B23F9" w:rsidP="008D29C8">
      <w:pPr>
        <w:spacing w:after="0" w:line="240" w:lineRule="auto"/>
        <w:rPr>
          <w:rFonts w:ascii="Times New Roman" w:eastAsiaTheme="minorEastAsia" w:hAnsi="Times New Roman" w:cs="Times New Roman"/>
          <w:sz w:val="24"/>
          <w:szCs w:val="24"/>
          <w:lang w:eastAsia="ru-RU"/>
        </w:rPr>
      </w:pPr>
    </w:p>
    <w:p w:rsidR="00B75413" w:rsidRDefault="00B75413" w:rsidP="008D29C8">
      <w:pPr>
        <w:spacing w:after="0" w:line="240" w:lineRule="auto"/>
        <w:rPr>
          <w:rFonts w:ascii="Times New Roman" w:eastAsiaTheme="minorEastAsia" w:hAnsi="Times New Roman" w:cs="Times New Roman"/>
          <w:sz w:val="24"/>
          <w:szCs w:val="24"/>
          <w:lang w:eastAsia="ru-RU"/>
        </w:rPr>
      </w:pPr>
    </w:p>
    <w:p w:rsidR="00B75413" w:rsidRDefault="00B75413" w:rsidP="008D29C8">
      <w:pPr>
        <w:spacing w:after="0" w:line="240" w:lineRule="auto"/>
        <w:rPr>
          <w:rFonts w:ascii="Times New Roman" w:eastAsiaTheme="minorEastAsia" w:hAnsi="Times New Roman" w:cs="Times New Roman"/>
          <w:sz w:val="24"/>
          <w:szCs w:val="24"/>
          <w:lang w:eastAsia="ru-RU"/>
        </w:rPr>
      </w:pPr>
    </w:p>
    <w:p w:rsidR="004A72A0" w:rsidRDefault="00D93ECD"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1337310</wp:posOffset>
            </wp:positionH>
            <wp:positionV relativeFrom="paragraph">
              <wp:posOffset>83185</wp:posOffset>
            </wp:positionV>
            <wp:extent cx="6544310" cy="3686175"/>
            <wp:effectExtent l="0" t="0" r="8890" b="9525"/>
            <wp:wrapSquare wrapText="bothSides"/>
            <wp:docPr id="1" name="Рисунок 1" descr="D:\Рабочий стол\структура О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труктура ОО.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4310" cy="3686175"/>
                    </a:xfrm>
                    <a:prstGeom prst="rect">
                      <a:avLst/>
                    </a:prstGeom>
                    <a:noFill/>
                    <a:ln>
                      <a:noFill/>
                    </a:ln>
                  </pic:spPr>
                </pic:pic>
              </a:graphicData>
            </a:graphic>
          </wp:anchor>
        </w:drawing>
      </w:r>
    </w:p>
    <w:p w:rsidR="004A72A0" w:rsidRDefault="004A72A0" w:rsidP="008D29C8">
      <w:pPr>
        <w:spacing w:after="0" w:line="240" w:lineRule="auto"/>
        <w:rPr>
          <w:rFonts w:ascii="Times New Roman" w:eastAsiaTheme="minorEastAsia" w:hAnsi="Times New Roman" w:cs="Times New Roman"/>
          <w:sz w:val="24"/>
          <w:szCs w:val="24"/>
          <w:lang w:eastAsia="ru-RU"/>
        </w:rPr>
      </w:pPr>
    </w:p>
    <w:p w:rsidR="004A72A0" w:rsidRDefault="004A72A0" w:rsidP="008D29C8">
      <w:pPr>
        <w:spacing w:after="0" w:line="240" w:lineRule="auto"/>
        <w:rPr>
          <w:rFonts w:ascii="Times New Roman" w:eastAsiaTheme="minorEastAsia" w:hAnsi="Times New Roman" w:cs="Times New Roman"/>
          <w:sz w:val="24"/>
          <w:szCs w:val="24"/>
          <w:lang w:eastAsia="ru-RU"/>
        </w:rPr>
      </w:pPr>
    </w:p>
    <w:p w:rsidR="004A72A0" w:rsidRDefault="004A72A0"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7E1966" w:rsidRDefault="007E1966"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7A5D79" w:rsidRDefault="007A5D79"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8E6E8D" w:rsidRDefault="008E6E8D" w:rsidP="008D29C8">
      <w:pPr>
        <w:spacing w:after="0" w:line="240" w:lineRule="auto"/>
        <w:rPr>
          <w:rFonts w:ascii="Times New Roman" w:eastAsiaTheme="minorEastAsia" w:hAnsi="Times New Roman" w:cs="Times New Roman"/>
          <w:sz w:val="24"/>
          <w:szCs w:val="24"/>
          <w:lang w:eastAsia="ru-RU"/>
        </w:rPr>
      </w:pPr>
    </w:p>
    <w:p w:rsidR="008E6E8D" w:rsidRDefault="008E6E8D" w:rsidP="008D29C8">
      <w:pPr>
        <w:spacing w:after="0" w:line="240" w:lineRule="auto"/>
        <w:rPr>
          <w:rFonts w:ascii="Times New Roman" w:eastAsiaTheme="minorEastAsia" w:hAnsi="Times New Roman" w:cs="Times New Roman"/>
          <w:sz w:val="24"/>
          <w:szCs w:val="24"/>
          <w:lang w:eastAsia="ru-RU"/>
        </w:rPr>
      </w:pPr>
    </w:p>
    <w:bookmarkEnd w:id="9"/>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D93ECD" w:rsidRDefault="007E1966" w:rsidP="008D29C8">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956945</wp:posOffset>
            </wp:positionH>
            <wp:positionV relativeFrom="paragraph">
              <wp:posOffset>-538480</wp:posOffset>
            </wp:positionV>
            <wp:extent cx="7212965" cy="4074160"/>
            <wp:effectExtent l="0" t="0" r="0" b="0"/>
            <wp:wrapSquare wrapText="bothSides"/>
            <wp:docPr id="2" name="Рисунок 2" descr="D:\Рабочий стол\взаимодейств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взаимодействие.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12965" cy="4074160"/>
                    </a:xfrm>
                    <a:prstGeom prst="rect">
                      <a:avLst/>
                    </a:prstGeom>
                    <a:noFill/>
                    <a:ln>
                      <a:noFill/>
                    </a:ln>
                  </pic:spPr>
                </pic:pic>
              </a:graphicData>
            </a:graphic>
          </wp:anchor>
        </w:drawing>
      </w:r>
    </w:p>
    <w:p w:rsidR="003308DD" w:rsidRDefault="003308DD" w:rsidP="008D29C8">
      <w:pPr>
        <w:spacing w:after="0" w:line="240" w:lineRule="auto"/>
        <w:rPr>
          <w:rFonts w:ascii="Times New Roman" w:eastAsiaTheme="minorEastAsia" w:hAnsi="Times New Roman" w:cs="Times New Roman"/>
          <w:sz w:val="24"/>
          <w:szCs w:val="24"/>
          <w:lang w:eastAsia="ru-RU"/>
        </w:rPr>
      </w:pPr>
    </w:p>
    <w:p w:rsidR="00DA223A" w:rsidRDefault="00DA223A" w:rsidP="008D29C8">
      <w:pPr>
        <w:spacing w:after="0" w:line="240" w:lineRule="auto"/>
        <w:rPr>
          <w:rFonts w:ascii="Times New Roman" w:eastAsiaTheme="minorEastAsia" w:hAnsi="Times New Roman" w:cs="Times New Roman"/>
          <w:sz w:val="24"/>
          <w:szCs w:val="24"/>
          <w:lang w:eastAsia="ru-RU"/>
        </w:rPr>
      </w:pPr>
    </w:p>
    <w:p w:rsidR="00D93ECD" w:rsidRDefault="00D93ECD" w:rsidP="008D29C8">
      <w:pPr>
        <w:spacing w:after="0" w:line="240" w:lineRule="auto"/>
        <w:rPr>
          <w:rFonts w:ascii="Times New Roman" w:eastAsiaTheme="minorEastAsia" w:hAnsi="Times New Roman" w:cs="Times New Roman"/>
          <w:sz w:val="24"/>
          <w:szCs w:val="24"/>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8550E8" w:rsidRDefault="008550E8" w:rsidP="008D29C8">
      <w:pPr>
        <w:spacing w:after="0" w:line="240" w:lineRule="auto"/>
        <w:rPr>
          <w:rFonts w:ascii="Times New Roman" w:eastAsiaTheme="minorEastAsia" w:hAnsi="Times New Roman" w:cs="Times New Roman"/>
          <w:sz w:val="24"/>
          <w:szCs w:val="24"/>
          <w:u w:val="single"/>
          <w:lang w:eastAsia="ru-RU"/>
        </w:rPr>
      </w:pPr>
    </w:p>
    <w:p w:rsidR="0057271B" w:rsidRDefault="0057271B" w:rsidP="008D29C8">
      <w:pPr>
        <w:spacing w:after="0" w:line="240" w:lineRule="auto"/>
        <w:rPr>
          <w:rFonts w:ascii="Times New Roman" w:eastAsiaTheme="minorEastAsia" w:hAnsi="Times New Roman" w:cs="Times New Roman"/>
          <w:sz w:val="24"/>
          <w:szCs w:val="24"/>
          <w:u w:val="single"/>
          <w:lang w:eastAsia="ru-RU"/>
        </w:rPr>
      </w:pPr>
    </w:p>
    <w:p w:rsidR="00001EA3" w:rsidRDefault="00001EA3" w:rsidP="008D29C8">
      <w:pPr>
        <w:spacing w:after="0" w:line="240" w:lineRule="auto"/>
        <w:rPr>
          <w:rFonts w:ascii="Times New Roman" w:eastAsiaTheme="minorEastAsia" w:hAnsi="Times New Roman" w:cs="Times New Roman"/>
          <w:sz w:val="24"/>
          <w:szCs w:val="24"/>
          <w:u w:val="single"/>
          <w:lang w:eastAsia="ru-RU"/>
        </w:rPr>
      </w:pPr>
    </w:p>
    <w:p w:rsidR="00001EA3" w:rsidRDefault="00001EA3" w:rsidP="008D29C8">
      <w:pPr>
        <w:spacing w:after="0" w:line="240" w:lineRule="auto"/>
        <w:rPr>
          <w:rFonts w:ascii="Times New Roman" w:eastAsiaTheme="minorEastAsia" w:hAnsi="Times New Roman" w:cs="Times New Roman"/>
          <w:sz w:val="24"/>
          <w:szCs w:val="24"/>
          <w:u w:val="single"/>
          <w:lang w:eastAsia="ru-RU"/>
        </w:rPr>
      </w:pPr>
    </w:p>
    <w:p w:rsidR="0057271B" w:rsidRDefault="0057271B" w:rsidP="008D29C8">
      <w:pPr>
        <w:spacing w:after="0" w:line="240" w:lineRule="auto"/>
        <w:rPr>
          <w:rFonts w:ascii="Times New Roman" w:eastAsiaTheme="minorEastAsia" w:hAnsi="Times New Roman" w:cs="Times New Roman"/>
          <w:sz w:val="24"/>
          <w:szCs w:val="24"/>
          <w:u w:val="single"/>
          <w:lang w:eastAsia="ru-RU"/>
        </w:rPr>
      </w:pPr>
    </w:p>
    <w:p w:rsidR="0057271B" w:rsidRDefault="0057271B" w:rsidP="008D29C8">
      <w:pPr>
        <w:spacing w:after="0" w:line="240" w:lineRule="auto"/>
        <w:rPr>
          <w:rFonts w:ascii="Times New Roman" w:eastAsiaTheme="minorEastAsia" w:hAnsi="Times New Roman" w:cs="Times New Roman"/>
          <w:sz w:val="24"/>
          <w:szCs w:val="24"/>
          <w:u w:val="single"/>
          <w:lang w:eastAsia="ru-RU"/>
        </w:rPr>
      </w:pPr>
    </w:p>
    <w:p w:rsidR="008D29C8" w:rsidRPr="00E512BF" w:rsidRDefault="008D29C8" w:rsidP="008D29C8">
      <w:pPr>
        <w:spacing w:after="0" w:line="240" w:lineRule="auto"/>
        <w:rPr>
          <w:rFonts w:ascii="Times New Roman" w:eastAsiaTheme="minorEastAsia" w:hAnsi="Times New Roman" w:cs="Times New Roman"/>
          <w:sz w:val="24"/>
          <w:szCs w:val="24"/>
          <w:u w:val="single"/>
          <w:lang w:eastAsia="ru-RU"/>
        </w:rPr>
      </w:pPr>
      <w:r w:rsidRPr="00E512BF">
        <w:rPr>
          <w:rFonts w:ascii="Times New Roman" w:eastAsiaTheme="minorEastAsia" w:hAnsi="Times New Roman" w:cs="Times New Roman"/>
          <w:sz w:val="24"/>
          <w:szCs w:val="24"/>
          <w:u w:val="single"/>
          <w:lang w:eastAsia="ru-RU"/>
        </w:rPr>
        <w:t>Система условий содержит:</w:t>
      </w:r>
    </w:p>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bookmarkStart w:id="10" w:name="sub_1172"/>
      <w:r w:rsidRPr="002533FC">
        <w:rPr>
          <w:rFonts w:ascii="Times New Roman" w:eastAsiaTheme="minorEastAsia"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bookmarkEnd w:id="10"/>
    <w:p w:rsidR="008D29C8" w:rsidRP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механизмы достижения целевых ориентиров в системе условий;</w:t>
      </w:r>
    </w:p>
    <w:p w:rsidR="002533FC"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сетевой график (дорожную карту) по формирован</w:t>
      </w:r>
      <w:r w:rsidR="002533FC" w:rsidRPr="002533FC">
        <w:rPr>
          <w:rFonts w:ascii="Times New Roman" w:eastAsiaTheme="minorEastAsia" w:hAnsi="Times New Roman" w:cs="Times New Roman"/>
          <w:sz w:val="24"/>
          <w:szCs w:val="24"/>
          <w:lang w:eastAsia="ru-RU"/>
        </w:rPr>
        <w:t>ию необходимой системы условий;</w:t>
      </w:r>
    </w:p>
    <w:p w:rsidR="008D29C8" w:rsidRDefault="008D29C8" w:rsidP="005E05BD">
      <w:pPr>
        <w:pStyle w:val="a3"/>
        <w:numPr>
          <w:ilvl w:val="0"/>
          <w:numId w:val="15"/>
        </w:numPr>
        <w:spacing w:after="0" w:line="240" w:lineRule="auto"/>
        <w:ind w:left="284"/>
        <w:rPr>
          <w:rFonts w:ascii="Times New Roman" w:eastAsiaTheme="minorEastAsia" w:hAnsi="Times New Roman" w:cs="Times New Roman"/>
          <w:sz w:val="24"/>
          <w:szCs w:val="24"/>
          <w:lang w:eastAsia="ru-RU"/>
        </w:rPr>
      </w:pPr>
      <w:r w:rsidRPr="002533FC">
        <w:rPr>
          <w:rFonts w:ascii="Times New Roman" w:eastAsiaTheme="minorEastAsia" w:hAnsi="Times New Roman" w:cs="Times New Roman"/>
          <w:sz w:val="24"/>
          <w:szCs w:val="24"/>
          <w:lang w:eastAsia="ru-RU"/>
        </w:rPr>
        <w:t>контроль за состоянием системы условий.</w:t>
      </w:r>
    </w:p>
    <w:p w:rsidR="002C2E09" w:rsidRPr="002533FC" w:rsidRDefault="002C2E09" w:rsidP="002C2E09">
      <w:pPr>
        <w:pStyle w:val="a3"/>
        <w:spacing w:after="0" w:line="240" w:lineRule="auto"/>
        <w:ind w:left="284"/>
        <w:rPr>
          <w:rFonts w:ascii="Times New Roman" w:eastAsiaTheme="minorEastAsia" w:hAnsi="Times New Roman" w:cs="Times New Roman"/>
          <w:sz w:val="24"/>
          <w:szCs w:val="24"/>
          <w:lang w:eastAsia="ru-RU"/>
        </w:rPr>
      </w:pPr>
    </w:p>
    <w:p w:rsidR="00883AAE" w:rsidRPr="002C2E09" w:rsidRDefault="00E512BF" w:rsidP="003922F9">
      <w:pPr>
        <w:spacing w:after="0" w:line="240" w:lineRule="auto"/>
        <w:rPr>
          <w:rFonts w:ascii="Times New Roman" w:eastAsiaTheme="minorEastAsia" w:hAnsi="Times New Roman" w:cs="Times New Roman"/>
          <w:b/>
          <w:sz w:val="24"/>
          <w:szCs w:val="24"/>
          <w:lang w:eastAsia="ru-RU"/>
        </w:rPr>
      </w:pPr>
      <w:r w:rsidRPr="002C2E09">
        <w:rPr>
          <w:rFonts w:ascii="Times New Roman" w:eastAsiaTheme="minorEastAsia" w:hAnsi="Times New Roman" w:cs="Times New Roman"/>
          <w:b/>
          <w:sz w:val="24"/>
          <w:szCs w:val="24"/>
          <w:lang w:eastAsia="ru-RU"/>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27920" w:rsidRDefault="00027920" w:rsidP="003922F9">
      <w:pPr>
        <w:spacing w:after="0" w:line="240" w:lineRule="auto"/>
        <w:rPr>
          <w:rFonts w:ascii="Times New Roman" w:eastAsiaTheme="minorEastAsia" w:hAnsi="Times New Roman" w:cs="Times New Roman"/>
          <w:sz w:val="24"/>
          <w:szCs w:val="24"/>
          <w:lang w:eastAsia="ru-RU"/>
        </w:rPr>
      </w:pPr>
    </w:p>
    <w:p w:rsidR="003F7E14" w:rsidRDefault="00E512BF" w:rsidP="003922F9">
      <w:p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b/>
          <w:sz w:val="24"/>
          <w:szCs w:val="24"/>
          <w:lang w:eastAsia="ru-RU"/>
        </w:rPr>
        <w:t>Результатом реализации</w:t>
      </w:r>
      <w:r w:rsidR="00CC0726">
        <w:rPr>
          <w:rFonts w:ascii="Times New Roman" w:eastAsiaTheme="minorEastAsia" w:hAnsi="Times New Roman" w:cs="Times New Roman"/>
          <w:b/>
          <w:sz w:val="24"/>
          <w:szCs w:val="24"/>
          <w:lang w:eastAsia="ru-RU"/>
        </w:rPr>
        <w:t xml:space="preserve"> </w:t>
      </w:r>
      <w:r w:rsidRPr="00E512BF">
        <w:rPr>
          <w:rFonts w:ascii="Times New Roman" w:eastAsiaTheme="minorEastAsia" w:hAnsi="Times New Roman" w:cs="Times New Roman"/>
          <w:sz w:val="24"/>
          <w:szCs w:val="24"/>
          <w:lang w:eastAsia="ru-RU"/>
        </w:rPr>
        <w:t xml:space="preserve">указанных </w:t>
      </w:r>
      <w:r w:rsidR="00D33FB0" w:rsidRPr="00E512BF">
        <w:rPr>
          <w:rFonts w:ascii="Times New Roman" w:eastAsiaTheme="minorEastAsia" w:hAnsi="Times New Roman" w:cs="Times New Roman"/>
          <w:sz w:val="24"/>
          <w:szCs w:val="24"/>
          <w:lang w:eastAsia="ru-RU"/>
        </w:rPr>
        <w:t xml:space="preserve">требований </w:t>
      </w:r>
      <w:r w:rsidR="00D33FB0">
        <w:rPr>
          <w:rFonts w:ascii="Times New Roman" w:eastAsiaTheme="minorEastAsia" w:hAnsi="Times New Roman" w:cs="Times New Roman"/>
          <w:sz w:val="24"/>
          <w:szCs w:val="24"/>
          <w:lang w:eastAsia="ru-RU"/>
        </w:rPr>
        <w:t>является</w:t>
      </w:r>
      <w:r w:rsidR="00470507">
        <w:rPr>
          <w:rFonts w:ascii="Times New Roman" w:eastAsiaTheme="minorEastAsia" w:hAnsi="Times New Roman" w:cs="Times New Roman"/>
          <w:sz w:val="24"/>
          <w:szCs w:val="24"/>
          <w:lang w:eastAsia="ru-RU"/>
        </w:rPr>
        <w:t xml:space="preserve"> </w:t>
      </w:r>
      <w:r w:rsidRPr="00E512BF">
        <w:rPr>
          <w:rFonts w:ascii="Times New Roman" w:eastAsiaTheme="minorEastAsia" w:hAnsi="Times New Roman" w:cs="Times New Roman"/>
          <w:sz w:val="24"/>
          <w:szCs w:val="24"/>
          <w:lang w:eastAsia="ru-RU"/>
        </w:rPr>
        <w:t>создание образовательной среды как совокупности условий:</w:t>
      </w:r>
    </w:p>
    <w:p w:rsidR="003F7E14" w:rsidRPr="003F7E14"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3F7E14" w:rsidRPr="003F7E14"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883AAE" w:rsidRDefault="003F7E14" w:rsidP="005E05BD">
      <w:pPr>
        <w:pStyle w:val="a3"/>
        <w:numPr>
          <w:ilvl w:val="0"/>
          <w:numId w:val="22"/>
        </w:numPr>
        <w:spacing w:after="0" w:line="240" w:lineRule="auto"/>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D33FB0" w:rsidRPr="003F7E14" w:rsidRDefault="00D33FB0" w:rsidP="00D33FB0">
      <w:pPr>
        <w:pStyle w:val="a3"/>
        <w:spacing w:after="0" w:line="240" w:lineRule="auto"/>
        <w:rPr>
          <w:rFonts w:ascii="Times New Roman" w:eastAsiaTheme="minorEastAsia" w:hAnsi="Times New Roman" w:cs="Times New Roman"/>
          <w:sz w:val="24"/>
          <w:szCs w:val="24"/>
          <w:lang w:eastAsia="ru-RU"/>
        </w:rPr>
      </w:pPr>
    </w:p>
    <w:p w:rsidR="003F7E14" w:rsidRPr="003F7E14" w:rsidRDefault="003F7E14" w:rsidP="003F7E14">
      <w:pPr>
        <w:spacing w:after="0" w:line="240" w:lineRule="auto"/>
        <w:rPr>
          <w:rFonts w:ascii="Times New Roman" w:eastAsiaTheme="minorEastAsia" w:hAnsi="Times New Roman" w:cs="Times New Roman"/>
          <w:sz w:val="24"/>
          <w:szCs w:val="24"/>
          <w:lang w:eastAsia="ru-RU"/>
        </w:rPr>
      </w:pPr>
      <w:r w:rsidRPr="00D33FB0">
        <w:rPr>
          <w:rFonts w:ascii="Times New Roman" w:eastAsiaTheme="minorEastAsia" w:hAnsi="Times New Roman" w:cs="Times New Roman"/>
          <w:b/>
          <w:sz w:val="24"/>
          <w:szCs w:val="24"/>
          <w:lang w:eastAsia="ru-RU"/>
        </w:rPr>
        <w:t>Условия реализации</w:t>
      </w:r>
      <w:r w:rsidRPr="003F7E14">
        <w:rPr>
          <w:rFonts w:ascii="Times New Roman" w:eastAsiaTheme="minorEastAsia" w:hAnsi="Times New Roman" w:cs="Times New Roman"/>
          <w:sz w:val="24"/>
          <w:szCs w:val="24"/>
          <w:lang w:eastAsia="ru-RU"/>
        </w:rPr>
        <w:t xml:space="preserve"> основной образовательной </w:t>
      </w:r>
      <w:r w:rsidR="00D33FB0" w:rsidRPr="003F7E14">
        <w:rPr>
          <w:rFonts w:ascii="Times New Roman" w:eastAsiaTheme="minorEastAsia" w:hAnsi="Times New Roman" w:cs="Times New Roman"/>
          <w:sz w:val="24"/>
          <w:szCs w:val="24"/>
          <w:lang w:eastAsia="ru-RU"/>
        </w:rPr>
        <w:t>программы средней</w:t>
      </w:r>
      <w:r w:rsidRPr="003F7E14">
        <w:rPr>
          <w:rFonts w:ascii="Times New Roman" w:eastAsiaTheme="minorEastAsia" w:hAnsi="Times New Roman" w:cs="Times New Roman"/>
          <w:sz w:val="24"/>
          <w:szCs w:val="24"/>
          <w:lang w:eastAsia="ru-RU"/>
        </w:rPr>
        <w:t xml:space="preserve"> школы №</w:t>
      </w:r>
      <w:r>
        <w:rPr>
          <w:rFonts w:ascii="Times New Roman" w:eastAsiaTheme="minorEastAsia" w:hAnsi="Times New Roman" w:cs="Times New Roman"/>
          <w:sz w:val="24"/>
          <w:szCs w:val="24"/>
          <w:lang w:eastAsia="ru-RU"/>
        </w:rPr>
        <w:t>66</w:t>
      </w:r>
      <w:r w:rsidR="00D33FB0">
        <w:rPr>
          <w:rFonts w:ascii="Times New Roman" w:eastAsiaTheme="minorEastAsia" w:hAnsi="Times New Roman" w:cs="Times New Roman"/>
          <w:sz w:val="24"/>
          <w:szCs w:val="24"/>
          <w:lang w:eastAsia="ru-RU"/>
        </w:rPr>
        <w:t xml:space="preserve"> </w:t>
      </w:r>
      <w:r w:rsidRPr="003F7E14">
        <w:rPr>
          <w:rFonts w:ascii="Times New Roman" w:eastAsiaTheme="minorEastAsia" w:hAnsi="Times New Roman" w:cs="Times New Roman"/>
          <w:sz w:val="24"/>
          <w:szCs w:val="24"/>
          <w:u w:val="single"/>
          <w:lang w:eastAsia="ru-RU"/>
        </w:rPr>
        <w:t xml:space="preserve">обеспечивают </w:t>
      </w:r>
      <w:r w:rsidRPr="003F7E14">
        <w:rPr>
          <w:rFonts w:ascii="Times New Roman" w:eastAsiaTheme="minorEastAsia" w:hAnsi="Times New Roman" w:cs="Times New Roman"/>
          <w:sz w:val="24"/>
          <w:szCs w:val="24"/>
          <w:lang w:eastAsia="ru-RU"/>
        </w:rPr>
        <w:t xml:space="preserve">для участников образовательных отношений возможность: </w:t>
      </w:r>
    </w:p>
    <w:p w:rsidR="003F7E14"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3F7E14"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w:t>
      </w:r>
      <w:r w:rsidRPr="003F7E14">
        <w:rPr>
          <w:rFonts w:ascii="Times New Roman" w:eastAsiaTheme="minorEastAsia" w:hAnsi="Times New Roman" w:cs="Times New Roman"/>
          <w:sz w:val="24"/>
          <w:szCs w:val="24"/>
          <w:lang w:eastAsia="ru-RU"/>
        </w:rPr>
        <w:lastRenderedPageBreak/>
        <w:t xml:space="preserve">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AD557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3F7E14">
        <w:rPr>
          <w:rFonts w:ascii="Times New Roman" w:eastAsiaTheme="minorEastAsia"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AD557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AD557C">
        <w:rPr>
          <w:rFonts w:ascii="Times New Roman" w:eastAsiaTheme="minorEastAsia"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AD557C">
        <w:rPr>
          <w:rFonts w:ascii="Times New Roman" w:eastAsiaTheme="minorEastAsia"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w:t>
      </w:r>
      <w:r w:rsidR="00E63E9C">
        <w:rPr>
          <w:rFonts w:ascii="Times New Roman" w:eastAsiaTheme="minorEastAsia" w:hAnsi="Times New Roman" w:cs="Times New Roman"/>
          <w:sz w:val="24"/>
          <w:szCs w:val="24"/>
          <w:lang w:eastAsia="ru-RU"/>
        </w:rPr>
        <w:t>льной среды и школьного уклада;</w:t>
      </w:r>
    </w:p>
    <w:p w:rsidR="00E63E9C" w:rsidRDefault="00E63E9C"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использования сетевого взаимодействия;</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E63E9C"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883AAE" w:rsidRDefault="003F7E14"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E63E9C">
        <w:rPr>
          <w:rFonts w:ascii="Times New Roman" w:eastAsiaTheme="minorEastAsia"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 xml:space="preserve">использования в образовательной деятельности современных образовательных технологий; </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w:t>
      </w:r>
      <w:r>
        <w:rPr>
          <w:rFonts w:ascii="Times New Roman" w:eastAsiaTheme="minorEastAsia" w:hAnsi="Times New Roman" w:cs="Times New Roman"/>
          <w:sz w:val="24"/>
          <w:szCs w:val="24"/>
          <w:lang w:eastAsia="ru-RU"/>
        </w:rPr>
        <w:t>я субъекта Российской Федерации;</w:t>
      </w:r>
    </w:p>
    <w:p w:rsid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22A2A" w:rsidRPr="00022A2A" w:rsidRDefault="00022A2A" w:rsidP="005E05BD">
      <w:pPr>
        <w:pStyle w:val="a3"/>
        <w:numPr>
          <w:ilvl w:val="0"/>
          <w:numId w:val="23"/>
        </w:numPr>
        <w:spacing w:after="0" w:line="240" w:lineRule="auto"/>
        <w:ind w:left="709"/>
        <w:rPr>
          <w:rFonts w:ascii="Times New Roman" w:eastAsiaTheme="minorEastAsia" w:hAnsi="Times New Roman" w:cs="Times New Roman"/>
          <w:sz w:val="24"/>
          <w:szCs w:val="24"/>
          <w:lang w:eastAsia="ru-RU"/>
        </w:rPr>
      </w:pPr>
      <w:r w:rsidRPr="00022A2A">
        <w:rPr>
          <w:rFonts w:ascii="Times New Roman" w:eastAsiaTheme="minorEastAsia" w:hAnsi="Times New Roman" w:cs="Times New Roman"/>
          <w:sz w:val="24"/>
          <w:szCs w:val="24"/>
          <w:lang w:eastAsia="ru-RU"/>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883AAE" w:rsidRDefault="00883AAE" w:rsidP="003922F9">
      <w:pPr>
        <w:spacing w:after="0" w:line="240" w:lineRule="auto"/>
        <w:rPr>
          <w:rFonts w:ascii="Times New Roman" w:eastAsiaTheme="minorEastAsia" w:hAnsi="Times New Roman" w:cs="Times New Roman"/>
          <w:sz w:val="24"/>
          <w:szCs w:val="24"/>
          <w:lang w:eastAsia="ru-RU"/>
        </w:rPr>
      </w:pPr>
    </w:p>
    <w:p w:rsidR="00883AAE" w:rsidRDefault="00883AAE" w:rsidP="003922F9">
      <w:pPr>
        <w:spacing w:after="0" w:line="240" w:lineRule="auto"/>
        <w:rPr>
          <w:rFonts w:ascii="Times New Roman" w:eastAsiaTheme="minorEastAsia" w:hAnsi="Times New Roman" w:cs="Times New Roman"/>
          <w:sz w:val="24"/>
          <w:szCs w:val="24"/>
          <w:lang w:eastAsia="ru-RU"/>
        </w:rPr>
      </w:pPr>
    </w:p>
    <w:p w:rsidR="00893DB0" w:rsidRDefault="00893DB0" w:rsidP="003922F9">
      <w:pPr>
        <w:spacing w:after="0" w:line="240" w:lineRule="auto"/>
        <w:rPr>
          <w:rFonts w:ascii="Times New Roman" w:eastAsiaTheme="minorEastAsia" w:hAnsi="Times New Roman" w:cs="Times New Roman"/>
          <w:sz w:val="24"/>
          <w:szCs w:val="24"/>
          <w:lang w:eastAsia="ru-RU"/>
        </w:rPr>
      </w:pPr>
    </w:p>
    <w:p w:rsidR="00997400" w:rsidRPr="00997400" w:rsidRDefault="00F0461B" w:rsidP="00997400">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3.5</w:t>
      </w:r>
      <w:r w:rsidR="00563FBD">
        <w:rPr>
          <w:rFonts w:ascii="Times New Roman" w:eastAsiaTheme="minorEastAsia" w:hAnsi="Times New Roman" w:cs="Times New Roman"/>
          <w:b/>
          <w:sz w:val="24"/>
          <w:szCs w:val="24"/>
          <w:lang w:eastAsia="ru-RU"/>
        </w:rPr>
        <w:t>.1.</w:t>
      </w:r>
      <w:r>
        <w:rPr>
          <w:rFonts w:ascii="Times New Roman" w:eastAsiaTheme="minorEastAsia" w:hAnsi="Times New Roman" w:cs="Times New Roman"/>
          <w:b/>
          <w:sz w:val="24"/>
          <w:szCs w:val="24"/>
          <w:lang w:eastAsia="ru-RU"/>
        </w:rPr>
        <w:t xml:space="preserve"> </w:t>
      </w:r>
      <w:r w:rsidR="00997400" w:rsidRPr="00997400">
        <w:rPr>
          <w:rFonts w:ascii="Times New Roman" w:eastAsiaTheme="minorEastAsia" w:hAnsi="Times New Roman" w:cs="Times New Roman"/>
          <w:b/>
          <w:sz w:val="24"/>
          <w:szCs w:val="24"/>
          <w:lang w:eastAsia="ru-RU"/>
        </w:rPr>
        <w:t>Требования к кадровым условиям</w:t>
      </w:r>
      <w:r w:rsidR="00997400" w:rsidRPr="00997400">
        <w:rPr>
          <w:rFonts w:ascii="Times New Roman" w:eastAsiaTheme="minorEastAsia" w:hAnsi="Times New Roman" w:cs="Times New Roman"/>
          <w:sz w:val="24"/>
          <w:szCs w:val="24"/>
          <w:lang w:eastAsia="ru-RU"/>
        </w:rPr>
        <w:t xml:space="preserve"> реализации основной образовательной программы включают:</w:t>
      </w:r>
    </w:p>
    <w:p w:rsidR="00997400" w:rsidRP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укомплектованност</w:t>
      </w:r>
      <w:r w:rsidRPr="00997400">
        <w:rPr>
          <w:rFonts w:ascii="Times New Roman" w:eastAsiaTheme="minorEastAsia" w:hAnsi="Times New Roman" w:cs="Times New Roman"/>
          <w:sz w:val="24"/>
          <w:szCs w:val="24"/>
          <w:lang w:eastAsia="ru-RU"/>
        </w:rPr>
        <w:t xml:space="preserve">ь организации, осуществляющей образовательную деятельность педагогическими, руководящими и иными работниками;  </w:t>
      </w:r>
    </w:p>
    <w:p w:rsidR="00997400" w:rsidRP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уровень квалификации</w:t>
      </w:r>
      <w:r w:rsidRPr="00997400">
        <w:rPr>
          <w:rFonts w:ascii="Times New Roman" w:eastAsiaTheme="minorEastAsia" w:hAnsi="Times New Roman" w:cs="Times New Roman"/>
          <w:sz w:val="24"/>
          <w:szCs w:val="24"/>
          <w:lang w:eastAsia="ru-RU"/>
        </w:rPr>
        <w:t xml:space="preserve"> педагогических, руководящих и иных работников организации, осуществляющей образовательную деятельность;  </w:t>
      </w:r>
    </w:p>
    <w:p w:rsidR="00997400" w:rsidRDefault="00997400" w:rsidP="005E05BD">
      <w:pPr>
        <w:numPr>
          <w:ilvl w:val="0"/>
          <w:numId w:val="24"/>
        </w:numPr>
        <w:spacing w:after="0" w:line="240" w:lineRule="auto"/>
        <w:rPr>
          <w:rFonts w:ascii="Times New Roman" w:eastAsiaTheme="minorEastAsia" w:hAnsi="Times New Roman" w:cs="Times New Roman"/>
          <w:sz w:val="24"/>
          <w:szCs w:val="24"/>
          <w:lang w:eastAsia="ru-RU"/>
        </w:rPr>
      </w:pPr>
      <w:r w:rsidRPr="00997400">
        <w:rPr>
          <w:rFonts w:ascii="Times New Roman" w:eastAsiaTheme="minorEastAsia" w:hAnsi="Times New Roman" w:cs="Times New Roman"/>
          <w:b/>
          <w:sz w:val="24"/>
          <w:szCs w:val="24"/>
          <w:lang w:eastAsia="ru-RU"/>
        </w:rPr>
        <w:t>непрерывность профессионального развития</w:t>
      </w:r>
      <w:r w:rsidRPr="00997400">
        <w:rPr>
          <w:rFonts w:ascii="Times New Roman" w:eastAsiaTheme="minorEastAsia" w:hAnsi="Times New Roman" w:cs="Times New Roman"/>
          <w:sz w:val="24"/>
          <w:szCs w:val="24"/>
          <w:lang w:eastAsia="ru-RU"/>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997400" w:rsidRPr="00997400" w:rsidRDefault="00997400" w:rsidP="00997400">
      <w:pPr>
        <w:spacing w:after="0" w:line="240" w:lineRule="auto"/>
        <w:ind w:left="720"/>
        <w:rPr>
          <w:rFonts w:ascii="Times New Roman" w:eastAsiaTheme="minorEastAsia" w:hAnsi="Times New Roman" w:cs="Times New Roman"/>
          <w:sz w:val="24"/>
          <w:szCs w:val="24"/>
          <w:lang w:eastAsia="ru-RU"/>
        </w:rPr>
      </w:pPr>
    </w:p>
    <w:p w:rsidR="00997400" w:rsidRPr="00E63354" w:rsidRDefault="003A2BCF" w:rsidP="00997400">
      <w:pPr>
        <w:widowControl w:val="0"/>
        <w:autoSpaceDE w:val="0"/>
        <w:autoSpaceDN w:val="0"/>
        <w:spacing w:after="0"/>
        <w:jc w:val="both"/>
        <w:rPr>
          <w:rFonts w:ascii="Times New Roman" w:eastAsia="Times New Roman" w:hAnsi="Times New Roman"/>
          <w:sz w:val="24"/>
          <w:szCs w:val="24"/>
          <w:lang w:bidi="ru-RU"/>
        </w:rPr>
      </w:pPr>
      <w:r>
        <w:rPr>
          <w:rFonts w:ascii="Times New Roman" w:eastAsia="Times New Roman" w:hAnsi="Times New Roman"/>
          <w:sz w:val="24"/>
          <w:szCs w:val="24"/>
          <w:lang w:bidi="ru-RU"/>
        </w:rPr>
        <w:t xml:space="preserve">    </w:t>
      </w:r>
      <w:r w:rsidR="00997400">
        <w:rPr>
          <w:rFonts w:ascii="Times New Roman" w:eastAsia="Times New Roman" w:hAnsi="Times New Roman"/>
          <w:sz w:val="24"/>
          <w:szCs w:val="24"/>
          <w:lang w:bidi="ru-RU"/>
        </w:rPr>
        <w:t xml:space="preserve">Средняя школа №66 </w:t>
      </w:r>
      <w:r w:rsidR="00475B73">
        <w:rPr>
          <w:rFonts w:ascii="Times New Roman" w:eastAsia="Times New Roman" w:hAnsi="Times New Roman"/>
          <w:sz w:val="24"/>
          <w:szCs w:val="24"/>
          <w:lang w:bidi="ru-RU"/>
        </w:rPr>
        <w:t>укомплектована</w:t>
      </w:r>
      <w:r w:rsidR="00A30B1A">
        <w:rPr>
          <w:rFonts w:ascii="Times New Roman" w:eastAsia="Times New Roman" w:hAnsi="Times New Roman"/>
          <w:sz w:val="24"/>
          <w:szCs w:val="24"/>
          <w:lang w:bidi="ru-RU"/>
        </w:rPr>
        <w:t xml:space="preserve"> </w:t>
      </w:r>
      <w:r w:rsidR="00A30B1A" w:rsidRPr="00E63354">
        <w:rPr>
          <w:rFonts w:ascii="Times New Roman" w:eastAsia="Times New Roman" w:hAnsi="Times New Roman"/>
          <w:sz w:val="24"/>
          <w:szCs w:val="24"/>
          <w:lang w:bidi="ru-RU"/>
        </w:rPr>
        <w:t>кадрами</w:t>
      </w:r>
      <w:r w:rsidR="00997400" w:rsidRPr="00E63354">
        <w:rPr>
          <w:rFonts w:ascii="Times New Roman" w:eastAsia="Times New Roman" w:hAnsi="Times New Roman"/>
          <w:sz w:val="24"/>
          <w:szCs w:val="24"/>
          <w:lang w:bidi="ru-RU"/>
        </w:rPr>
        <w:t>,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997400" w:rsidRPr="00E63354" w:rsidRDefault="00997400" w:rsidP="00997400">
      <w:pPr>
        <w:widowControl w:val="0"/>
        <w:autoSpaceDE w:val="0"/>
        <w:autoSpaceDN w:val="0"/>
        <w:spacing w:after="0"/>
        <w:jc w:val="both"/>
        <w:rPr>
          <w:rFonts w:ascii="Times New Roman" w:eastAsia="Times New Roman" w:hAnsi="Times New Roman"/>
          <w:sz w:val="24"/>
          <w:szCs w:val="24"/>
          <w:lang w:bidi="ru-RU"/>
        </w:rPr>
      </w:pPr>
      <w:r w:rsidRPr="00E63354">
        <w:rPr>
          <w:rFonts w:ascii="Times New Roman" w:hAnsi="Times New Roman"/>
          <w:sz w:val="24"/>
          <w:szCs w:val="24"/>
        </w:rPr>
        <w:t xml:space="preserve">Организация, осуществляющая образовательную деятельность, реализующая основную образовательную программу, укомплектована квалифицированными кадрами, согласно штатному расписанию (ежегодное </w:t>
      </w:r>
      <w:r w:rsidRPr="0082758A">
        <w:rPr>
          <w:rFonts w:ascii="Times New Roman" w:hAnsi="Times New Roman"/>
          <w:b/>
          <w:sz w:val="24"/>
          <w:szCs w:val="24"/>
        </w:rPr>
        <w:t>приложение</w:t>
      </w:r>
      <w:r w:rsidR="00A30B1A">
        <w:rPr>
          <w:rFonts w:ascii="Times New Roman" w:hAnsi="Times New Roman"/>
          <w:b/>
          <w:sz w:val="24"/>
          <w:szCs w:val="24"/>
        </w:rPr>
        <w:t xml:space="preserve"> №7 </w:t>
      </w:r>
      <w:r w:rsidRPr="0082758A">
        <w:rPr>
          <w:rFonts w:ascii="Times New Roman" w:hAnsi="Times New Roman"/>
          <w:b/>
          <w:sz w:val="24"/>
          <w:szCs w:val="24"/>
        </w:rPr>
        <w:t>«Штатное расписание»</w:t>
      </w:r>
      <w:r w:rsidRPr="00E63354">
        <w:rPr>
          <w:rFonts w:ascii="Times New Roman" w:hAnsi="Times New Roman"/>
          <w:sz w:val="24"/>
          <w:szCs w:val="24"/>
        </w:rPr>
        <w:t>)</w:t>
      </w:r>
      <w:r>
        <w:rPr>
          <w:rFonts w:ascii="Times New Roman" w:hAnsi="Times New Roman"/>
          <w:sz w:val="24"/>
          <w:szCs w:val="24"/>
        </w:rPr>
        <w:t>.</w:t>
      </w:r>
    </w:p>
    <w:p w:rsidR="00997400" w:rsidRDefault="00997400" w:rsidP="00997400">
      <w:pPr>
        <w:widowControl w:val="0"/>
        <w:autoSpaceDE w:val="0"/>
        <w:autoSpaceDN w:val="0"/>
        <w:adjustRightInd w:val="0"/>
        <w:spacing w:after="150" w:line="240" w:lineRule="auto"/>
        <w:jc w:val="both"/>
        <w:rPr>
          <w:rFonts w:ascii="Times New Roman" w:hAnsi="Times New Roman"/>
          <w:sz w:val="24"/>
          <w:szCs w:val="24"/>
        </w:rPr>
      </w:pPr>
      <w:r w:rsidRPr="00E63354">
        <w:rPr>
          <w:rFonts w:ascii="Times New Roman" w:hAnsi="Times New Roman"/>
          <w:sz w:val="24"/>
          <w:szCs w:val="24"/>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w:t>
      </w:r>
      <w:r>
        <w:rPr>
          <w:rFonts w:ascii="Times New Roman" w:hAnsi="Times New Roman"/>
          <w:sz w:val="24"/>
          <w:szCs w:val="24"/>
        </w:rPr>
        <w:t>ует</w:t>
      </w:r>
      <w:r w:rsidRPr="00E63354">
        <w:rPr>
          <w:rFonts w:ascii="Times New Roman" w:hAnsi="Times New Roman"/>
          <w:sz w:val="24"/>
          <w:szCs w:val="24"/>
        </w:rPr>
        <w:t xml:space="preserve"> квалификационным характеристикам по соответствующей должности</w:t>
      </w:r>
      <w:r w:rsidR="00A30B1A">
        <w:rPr>
          <w:rFonts w:ascii="Times New Roman" w:hAnsi="Times New Roman"/>
          <w:sz w:val="24"/>
          <w:szCs w:val="24"/>
        </w:rPr>
        <w:t xml:space="preserve"> </w:t>
      </w:r>
      <w:r w:rsidR="00B81099" w:rsidRPr="00B81099">
        <w:rPr>
          <w:rFonts w:ascii="Times New Roman" w:hAnsi="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w:t>
      </w:r>
      <w:r w:rsidR="00B81099">
        <w:rPr>
          <w:rFonts w:ascii="Times New Roman" w:hAnsi="Times New Roman"/>
          <w:sz w:val="24"/>
          <w:szCs w:val="24"/>
        </w:rPr>
        <w:t xml:space="preserve">авливается при их аттестации </w:t>
      </w:r>
      <w:r w:rsidR="00B81099" w:rsidRPr="00B81099">
        <w:rPr>
          <w:rFonts w:ascii="Times New Roman" w:hAnsi="Times New Roman"/>
          <w:sz w:val="24"/>
          <w:szCs w:val="24"/>
        </w:rPr>
        <w:t xml:space="preserve">(ежегодное </w:t>
      </w:r>
      <w:r w:rsidR="003A2BCF">
        <w:rPr>
          <w:rFonts w:ascii="Times New Roman" w:hAnsi="Times New Roman"/>
          <w:b/>
          <w:sz w:val="24"/>
          <w:szCs w:val="24"/>
        </w:rPr>
        <w:t xml:space="preserve">приложение № 8 </w:t>
      </w:r>
      <w:r w:rsidR="00B81099" w:rsidRPr="00B81099">
        <w:rPr>
          <w:rFonts w:ascii="Times New Roman" w:hAnsi="Times New Roman"/>
          <w:b/>
          <w:sz w:val="24"/>
          <w:szCs w:val="24"/>
        </w:rPr>
        <w:t>«Уровень квалификации педагогических работников»</w:t>
      </w:r>
      <w:r w:rsidR="00B81099" w:rsidRPr="00B81099">
        <w:rPr>
          <w:rFonts w:ascii="Times New Roman" w:hAnsi="Times New Roman"/>
          <w:sz w:val="24"/>
          <w:szCs w:val="24"/>
        </w:rPr>
        <w:t>).</w:t>
      </w:r>
    </w:p>
    <w:p w:rsidR="00110DEE" w:rsidRDefault="00110DEE" w:rsidP="00997400">
      <w:pPr>
        <w:widowControl w:val="0"/>
        <w:autoSpaceDE w:val="0"/>
        <w:autoSpaceDN w:val="0"/>
        <w:adjustRightInd w:val="0"/>
        <w:spacing w:after="150" w:line="240" w:lineRule="auto"/>
        <w:jc w:val="both"/>
        <w:rPr>
          <w:rFonts w:ascii="Times New Roman" w:hAnsi="Times New Roman"/>
          <w:sz w:val="24"/>
          <w:szCs w:val="24"/>
        </w:rPr>
      </w:pPr>
    </w:p>
    <w:p w:rsidR="00B81099" w:rsidRPr="00E63354" w:rsidRDefault="00660958" w:rsidP="00997400">
      <w:pPr>
        <w:widowControl w:val="0"/>
        <w:autoSpaceDE w:val="0"/>
        <w:autoSpaceDN w:val="0"/>
        <w:adjustRightInd w:val="0"/>
        <w:spacing w:after="150" w:line="240" w:lineRule="auto"/>
        <w:jc w:val="both"/>
        <w:rPr>
          <w:rFonts w:ascii="Times New Roman" w:hAnsi="Times New Roman"/>
          <w:sz w:val="24"/>
          <w:szCs w:val="24"/>
        </w:rPr>
      </w:pPr>
      <w:r w:rsidRPr="00660958">
        <w:rPr>
          <w:rFonts w:ascii="Times New Roman" w:hAnsi="Times New Roman"/>
          <w:sz w:val="24"/>
          <w:szCs w:val="24"/>
        </w:rPr>
        <w:lastRenderedPageBreak/>
        <w:t xml:space="preserve">Квалификация педагогических работников организаций, осуществляющих образовательную </w:t>
      </w:r>
      <w:r w:rsidR="00A40527" w:rsidRPr="00660958">
        <w:rPr>
          <w:rFonts w:ascii="Times New Roman" w:hAnsi="Times New Roman"/>
          <w:sz w:val="24"/>
          <w:szCs w:val="24"/>
        </w:rPr>
        <w:t>деятельность отражает</w:t>
      </w:r>
      <w:r w:rsidRPr="00660958">
        <w:rPr>
          <w:rFonts w:ascii="Times New Roman" w:hAnsi="Times New Roman"/>
          <w:sz w:val="24"/>
          <w:szCs w:val="24"/>
        </w:rPr>
        <w:t>:</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4926"/>
        <w:gridCol w:w="4930"/>
        <w:gridCol w:w="4930"/>
      </w:tblGrid>
      <w:tr w:rsidR="00660958" w:rsidRPr="00660958" w:rsidTr="00660958">
        <w:tc>
          <w:tcPr>
            <w:tcW w:w="1666"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Наименование</w:t>
            </w:r>
          </w:p>
        </w:tc>
        <w:tc>
          <w:tcPr>
            <w:tcW w:w="1667"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Имеется</w:t>
            </w:r>
          </w:p>
        </w:tc>
        <w:tc>
          <w:tcPr>
            <w:tcW w:w="1667" w:type="pct"/>
          </w:tcPr>
          <w:p w:rsidR="00660958" w:rsidRPr="00660958" w:rsidRDefault="00660958" w:rsidP="00660958">
            <w:pPr>
              <w:jc w:val="center"/>
              <w:rPr>
                <w:rFonts w:ascii="Times New Roman" w:eastAsiaTheme="minorEastAsia" w:hAnsi="Times New Roman" w:cs="Times New Roman"/>
                <w:b/>
                <w:sz w:val="24"/>
                <w:szCs w:val="24"/>
                <w:lang w:eastAsia="ru-RU"/>
              </w:rPr>
            </w:pPr>
            <w:r w:rsidRPr="00660958">
              <w:rPr>
                <w:rFonts w:ascii="Times New Roman" w:eastAsiaTheme="minorEastAsia" w:hAnsi="Times New Roman" w:cs="Times New Roman"/>
                <w:b/>
                <w:sz w:val="24"/>
                <w:szCs w:val="24"/>
                <w:lang w:eastAsia="ru-RU"/>
              </w:rPr>
              <w:t>Обоснование необходимых изменений</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компетентность в соответствующих предметных областях знания и методах обучения</w:t>
            </w:r>
          </w:p>
        </w:tc>
        <w:tc>
          <w:tcPr>
            <w:tcW w:w="1667" w:type="pct"/>
          </w:tcPr>
          <w:p w:rsidR="00660958" w:rsidRPr="00660958" w:rsidRDefault="00660958" w:rsidP="006609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660958">
              <w:rPr>
                <w:rFonts w:ascii="Times New Roman" w:eastAsiaTheme="minorEastAsia" w:hAnsi="Times New Roman" w:cs="Times New Roman"/>
                <w:sz w:val="24"/>
                <w:szCs w:val="24"/>
                <w:lang w:eastAsia="ru-RU"/>
              </w:rPr>
              <w:t>урсовая подготовка</w:t>
            </w:r>
            <w:r>
              <w:rPr>
                <w:rFonts w:ascii="Times New Roman" w:eastAsiaTheme="minorEastAsia" w:hAnsi="Times New Roman" w:cs="Times New Roman"/>
                <w:sz w:val="24"/>
                <w:szCs w:val="24"/>
                <w:lang w:eastAsia="ru-RU"/>
              </w:rPr>
              <w:t xml:space="preserve"> по профилю педагогической </w:t>
            </w:r>
            <w:r w:rsidRPr="006B7731">
              <w:rPr>
                <w:rFonts w:ascii="Times New Roman" w:eastAsiaTheme="minorEastAsia" w:hAnsi="Times New Roman" w:cs="Times New Roman"/>
                <w:sz w:val="24"/>
                <w:szCs w:val="24"/>
                <w:lang w:eastAsia="ru-RU"/>
              </w:rPr>
              <w:t>деятельности не реже одного раза в три года.</w:t>
            </w:r>
          </w:p>
        </w:tc>
        <w:tc>
          <w:tcPr>
            <w:tcW w:w="1667" w:type="pct"/>
          </w:tcPr>
          <w:p w:rsidR="00660958" w:rsidRDefault="00A40527" w:rsidP="00A100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2023-2024</w:t>
            </w:r>
            <w:r w:rsidR="00A100DF">
              <w:rPr>
                <w:rFonts w:ascii="Times New Roman" w:eastAsiaTheme="minorEastAsia" w:hAnsi="Times New Roman" w:cs="Times New Roman"/>
                <w:sz w:val="24"/>
                <w:szCs w:val="24"/>
                <w:lang w:eastAsia="ru-RU"/>
              </w:rPr>
              <w:t xml:space="preserve"> учебном году необходимо пройти курсовую подготовку по предметам: </w:t>
            </w:r>
            <w:r w:rsidR="00A100DF" w:rsidRPr="0057271B">
              <w:rPr>
                <w:rFonts w:ascii="Times New Roman" w:eastAsiaTheme="minorEastAsia" w:hAnsi="Times New Roman" w:cs="Times New Roman"/>
                <w:sz w:val="24"/>
                <w:szCs w:val="24"/>
                <w:lang w:eastAsia="ru-RU"/>
              </w:rPr>
              <w:t xml:space="preserve">математика, </w:t>
            </w:r>
            <w:r w:rsidR="0057271B" w:rsidRPr="0057271B">
              <w:rPr>
                <w:rFonts w:ascii="Times New Roman" w:eastAsiaTheme="minorEastAsia" w:hAnsi="Times New Roman" w:cs="Times New Roman"/>
                <w:sz w:val="24"/>
                <w:szCs w:val="24"/>
                <w:lang w:eastAsia="ru-RU"/>
              </w:rPr>
              <w:t xml:space="preserve">информатика, </w:t>
            </w:r>
            <w:r w:rsidR="00A100DF" w:rsidRPr="0057271B">
              <w:rPr>
                <w:rFonts w:ascii="Times New Roman" w:eastAsiaTheme="minorEastAsia" w:hAnsi="Times New Roman" w:cs="Times New Roman"/>
                <w:sz w:val="24"/>
                <w:szCs w:val="24"/>
                <w:lang w:eastAsia="ru-RU"/>
              </w:rPr>
              <w:t>физика</w:t>
            </w:r>
          </w:p>
          <w:p w:rsidR="0057271B" w:rsidRPr="00660958" w:rsidRDefault="0057271B" w:rsidP="00A100D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2024-2025 учебном году </w:t>
            </w:r>
            <w:r w:rsidR="00CB758D">
              <w:rPr>
                <w:rFonts w:ascii="Times New Roman" w:eastAsiaTheme="minorEastAsia" w:hAnsi="Times New Roman" w:cs="Times New Roman"/>
                <w:sz w:val="24"/>
                <w:szCs w:val="24"/>
                <w:lang w:eastAsia="ru-RU"/>
              </w:rPr>
              <w:t>планируется курсовая подготовка по истории, обществознанию, химии, биологии.</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660958" w:rsidRPr="00660958" w:rsidRDefault="00660958" w:rsidP="00660958">
            <w:pPr>
              <w:rPr>
                <w:rFonts w:ascii="Times New Roman" w:eastAsiaTheme="minorEastAsia" w:hAnsi="Times New Roman" w:cs="Times New Roman"/>
                <w:sz w:val="24"/>
                <w:szCs w:val="24"/>
                <w:lang w:eastAsia="ru-RU"/>
              </w:rPr>
            </w:pPr>
          </w:p>
        </w:tc>
        <w:tc>
          <w:tcPr>
            <w:tcW w:w="1667" w:type="pct"/>
          </w:tcPr>
          <w:p w:rsidR="00660958" w:rsidRPr="00660958" w:rsidRDefault="00A40527" w:rsidP="00893DB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Сформированная у</w:t>
            </w:r>
            <w:r w:rsidR="003A0B03">
              <w:rPr>
                <w:rFonts w:ascii="Times New Roman" w:eastAsiaTheme="minorEastAsia" w:hAnsi="Times New Roman" w:cs="Times New Roman"/>
                <w:sz w:val="24"/>
                <w:szCs w:val="24"/>
                <w:lang w:eastAsia="ru-RU"/>
              </w:rPr>
              <w:t xml:space="preserve"> педагогов гуманистическая позиция  и позитивная направленность на педагогическую деятельность. Все педагоги школы прошли обучение по дополнительной профессиональной программе «Современные методы профилактики и регулирования конфликтов в образовательной организации» </w:t>
            </w:r>
          </w:p>
        </w:tc>
        <w:tc>
          <w:tcPr>
            <w:tcW w:w="1667" w:type="pct"/>
          </w:tcPr>
          <w:p w:rsidR="00660958" w:rsidRPr="00660958" w:rsidRDefault="00660958" w:rsidP="00660958">
            <w:pPr>
              <w:rPr>
                <w:rFonts w:ascii="Times New Roman" w:eastAsiaTheme="minorEastAsia" w:hAnsi="Times New Roman" w:cs="Times New Roman"/>
                <w:sz w:val="24"/>
                <w:szCs w:val="24"/>
                <w:lang w:eastAsia="ru-RU"/>
              </w:rPr>
            </w:pP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tc>
        <w:tc>
          <w:tcPr>
            <w:tcW w:w="1667" w:type="pct"/>
          </w:tcPr>
          <w:p w:rsidR="00660958" w:rsidRDefault="008354A2" w:rsidP="00660958">
            <w:pPr>
              <w:rPr>
                <w:rFonts w:ascii="Times New Roman" w:eastAsiaTheme="minorEastAsia" w:hAnsi="Times New Roman" w:cs="Times New Roman"/>
                <w:sz w:val="24"/>
                <w:szCs w:val="24"/>
                <w:lang w:eastAsia="ru-RU"/>
              </w:rPr>
            </w:pPr>
            <w:r w:rsidRPr="008354A2">
              <w:rPr>
                <w:rFonts w:ascii="Times New Roman" w:eastAsiaTheme="minorEastAsia" w:hAnsi="Times New Roman" w:cs="Times New Roman"/>
                <w:sz w:val="24"/>
                <w:szCs w:val="24"/>
                <w:lang w:eastAsia="ru-RU"/>
              </w:rPr>
              <w:t>Все педагоги школы прошли обучение по дополнительной профессиональной программе «Современные методы профилактики и регулирования конфликтов в образовательной организации</w:t>
            </w:r>
            <w:r w:rsidR="0006305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Школьные семинары по психологическому сопровождению педагогов</w:t>
            </w:r>
            <w:r w:rsidR="0037443C">
              <w:rPr>
                <w:rFonts w:ascii="Times New Roman" w:eastAsiaTheme="minorEastAsia" w:hAnsi="Times New Roman" w:cs="Times New Roman"/>
                <w:sz w:val="24"/>
                <w:szCs w:val="24"/>
                <w:lang w:eastAsia="ru-RU"/>
              </w:rPr>
              <w:t>.</w:t>
            </w:r>
          </w:p>
          <w:p w:rsidR="0037443C" w:rsidRPr="00660958" w:rsidRDefault="0037443C" w:rsidP="00660958">
            <w:pPr>
              <w:rPr>
                <w:rFonts w:ascii="Times New Roman" w:eastAsiaTheme="minorEastAsia" w:hAnsi="Times New Roman" w:cs="Times New Roman"/>
                <w:sz w:val="24"/>
                <w:szCs w:val="24"/>
                <w:lang w:eastAsia="ru-RU"/>
              </w:rPr>
            </w:pPr>
          </w:p>
        </w:tc>
        <w:tc>
          <w:tcPr>
            <w:tcW w:w="1667" w:type="pct"/>
          </w:tcPr>
          <w:p w:rsidR="00660958" w:rsidRPr="00660958" w:rsidRDefault="006A6591" w:rsidP="0066095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Продолжение работы в данном направлении</w:t>
            </w:r>
          </w:p>
        </w:tc>
      </w:tr>
      <w:tr w:rsidR="00660958" w:rsidRPr="00660958" w:rsidTr="00660958">
        <w:tc>
          <w:tcPr>
            <w:tcW w:w="1666" w:type="pct"/>
          </w:tcPr>
          <w:p w:rsidR="00660958" w:rsidRPr="00660958" w:rsidRDefault="00660958" w:rsidP="00660958">
            <w:pPr>
              <w:rPr>
                <w:rFonts w:ascii="Times New Roman" w:eastAsiaTheme="minorEastAsia" w:hAnsi="Times New Roman" w:cs="Times New Roman"/>
                <w:sz w:val="24"/>
                <w:szCs w:val="24"/>
                <w:lang w:eastAsia="ru-RU"/>
              </w:rPr>
            </w:pPr>
            <w:r w:rsidRPr="00660958">
              <w:rPr>
                <w:rFonts w:ascii="Times New Roman" w:eastAsiaTheme="minorEastAsia" w:hAnsi="Times New Roman" w:cs="Times New Roman"/>
                <w:sz w:val="24"/>
                <w:szCs w:val="24"/>
                <w:lang w:eastAsia="ru-RU"/>
              </w:rPr>
              <w:t>самоорганизованность, эмоциональную устойчивость</w:t>
            </w:r>
          </w:p>
        </w:tc>
        <w:tc>
          <w:tcPr>
            <w:tcW w:w="1667" w:type="pct"/>
          </w:tcPr>
          <w:p w:rsidR="00F171C4" w:rsidRPr="00F171C4" w:rsidRDefault="006A6591" w:rsidP="00F171C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Индивидуальные </w:t>
            </w:r>
            <w:r w:rsidR="0006305A">
              <w:rPr>
                <w:rFonts w:ascii="Times New Roman" w:eastAsiaTheme="minorEastAsia" w:hAnsi="Times New Roman" w:cs="Times New Roman"/>
                <w:sz w:val="24"/>
                <w:szCs w:val="24"/>
                <w:lang w:eastAsia="ru-RU"/>
              </w:rPr>
              <w:t xml:space="preserve">консультации </w:t>
            </w:r>
            <w:r w:rsidR="0006305A" w:rsidRPr="006A6591">
              <w:rPr>
                <w:rFonts w:ascii="Times New Roman" w:eastAsiaTheme="minorEastAsia" w:hAnsi="Times New Roman" w:cs="Times New Roman"/>
                <w:sz w:val="24"/>
                <w:szCs w:val="24"/>
                <w:lang w:eastAsia="ru-RU"/>
              </w:rPr>
              <w:t>по</w:t>
            </w:r>
            <w:r w:rsidRPr="006A6591">
              <w:rPr>
                <w:rFonts w:ascii="Times New Roman" w:eastAsiaTheme="minorEastAsia" w:hAnsi="Times New Roman" w:cs="Times New Roman"/>
                <w:sz w:val="24"/>
                <w:szCs w:val="24"/>
                <w:lang w:eastAsia="ru-RU"/>
              </w:rPr>
              <w:t xml:space="preserve"> психологическому сопровождению педагогов</w:t>
            </w:r>
            <w:r w:rsidR="0006305A">
              <w:rPr>
                <w:rFonts w:ascii="Times New Roman" w:eastAsiaTheme="minorEastAsia" w:hAnsi="Times New Roman" w:cs="Times New Roman"/>
                <w:sz w:val="24"/>
                <w:szCs w:val="24"/>
                <w:lang w:eastAsia="ru-RU"/>
              </w:rPr>
              <w:t xml:space="preserve"> </w:t>
            </w:r>
            <w:r w:rsidR="00CC3573">
              <w:rPr>
                <w:rFonts w:ascii="Times New Roman" w:eastAsiaTheme="minorEastAsia" w:hAnsi="Times New Roman" w:cs="Times New Roman"/>
                <w:sz w:val="24"/>
                <w:szCs w:val="24"/>
                <w:lang w:eastAsia="ru-RU"/>
              </w:rPr>
              <w:t xml:space="preserve">(профилактика профессионального </w:t>
            </w:r>
            <w:r w:rsidR="00CC3573">
              <w:rPr>
                <w:rFonts w:ascii="Times New Roman" w:eastAsiaTheme="minorEastAsia" w:hAnsi="Times New Roman" w:cs="Times New Roman"/>
                <w:sz w:val="24"/>
                <w:szCs w:val="24"/>
                <w:lang w:eastAsia="ru-RU"/>
              </w:rPr>
              <w:lastRenderedPageBreak/>
              <w:t xml:space="preserve">выгорания) </w:t>
            </w:r>
            <w:r>
              <w:rPr>
                <w:rFonts w:ascii="Times New Roman" w:eastAsiaTheme="minorEastAsia" w:hAnsi="Times New Roman" w:cs="Times New Roman"/>
                <w:sz w:val="24"/>
                <w:szCs w:val="24"/>
                <w:lang w:eastAsia="ru-RU"/>
              </w:rPr>
              <w:t xml:space="preserve">(педагог – психолог </w:t>
            </w:r>
            <w:r w:rsidR="0006305A">
              <w:rPr>
                <w:rFonts w:ascii="Times New Roman" w:eastAsiaTheme="minorEastAsia" w:hAnsi="Times New Roman" w:cs="Times New Roman"/>
                <w:sz w:val="24"/>
                <w:szCs w:val="24"/>
                <w:lang w:eastAsia="ru-RU"/>
              </w:rPr>
              <w:t>Стрелова А.И.</w:t>
            </w:r>
            <w:r>
              <w:rPr>
                <w:rFonts w:ascii="Times New Roman" w:eastAsiaTheme="minorEastAsia" w:hAnsi="Times New Roman" w:cs="Times New Roman"/>
                <w:sz w:val="24"/>
                <w:szCs w:val="24"/>
                <w:lang w:eastAsia="ru-RU"/>
              </w:rPr>
              <w:t>)</w:t>
            </w:r>
            <w:r w:rsidR="00F171C4" w:rsidRPr="00EA175B">
              <w:rPr>
                <w:rFonts w:ascii="Times New Roman" w:hAnsi="Times New Roman" w:cs="Times New Roman"/>
                <w:sz w:val="24"/>
                <w:szCs w:val="24"/>
              </w:rPr>
              <w:t>:</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выявление особенностей психоэмоционального состояния;</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поиск путей решения проблемной ситуации;</w:t>
            </w:r>
          </w:p>
          <w:p w:rsidR="00660958"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оказание психоэмоциональной поддержки</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Диагностика психоэмоционального состояния</w:t>
            </w:r>
            <w:r>
              <w:rPr>
                <w:rFonts w:ascii="Times New Roman" w:hAnsi="Times New Roman" w:cs="Times New Roman"/>
                <w:sz w:val="24"/>
                <w:szCs w:val="24"/>
              </w:rPr>
              <w:t xml:space="preserve">, значимых личностных особенностей.  </w:t>
            </w:r>
          </w:p>
          <w:p w:rsidR="00F171C4" w:rsidRDefault="00F171C4" w:rsidP="00F171C4">
            <w:pPr>
              <w:rPr>
                <w:rFonts w:ascii="Times New Roman" w:eastAsia="Times New Roman" w:hAnsi="Times New Roman" w:cs="Times New Roman"/>
                <w:sz w:val="24"/>
                <w:szCs w:val="24"/>
                <w:lang w:eastAsia="ru-RU"/>
              </w:rPr>
            </w:pPr>
            <w:r>
              <w:rPr>
                <w:rFonts w:ascii="Times New Roman" w:hAnsi="Times New Roman" w:cs="Times New Roman"/>
                <w:sz w:val="24"/>
                <w:szCs w:val="24"/>
              </w:rPr>
              <w:t>Тренинговые занятия с целью о</w:t>
            </w:r>
            <w:r w:rsidRPr="00EA175B">
              <w:rPr>
                <w:rFonts w:ascii="Times New Roman" w:eastAsia="Times New Roman" w:hAnsi="Times New Roman" w:cs="Times New Roman"/>
                <w:sz w:val="24"/>
                <w:szCs w:val="24"/>
                <w:lang w:eastAsia="ru-RU"/>
              </w:rPr>
              <w:t>сознани</w:t>
            </w:r>
            <w:r>
              <w:rPr>
                <w:rFonts w:ascii="Times New Roman" w:eastAsia="Times New Roman" w:hAnsi="Times New Roman" w:cs="Times New Roman"/>
                <w:sz w:val="24"/>
                <w:szCs w:val="24"/>
                <w:lang w:eastAsia="ru-RU"/>
              </w:rPr>
              <w:t>я</w:t>
            </w:r>
            <w:r w:rsidRPr="00EA175B">
              <w:rPr>
                <w:rFonts w:ascii="Times New Roman" w:eastAsia="Times New Roman" w:hAnsi="Times New Roman" w:cs="Times New Roman"/>
                <w:sz w:val="24"/>
                <w:szCs w:val="24"/>
                <w:lang w:eastAsia="ru-RU"/>
              </w:rPr>
              <w:t xml:space="preserve"> причин эмоционального и профессионального выгорания учителя и влияние на качество образовательного процесса</w:t>
            </w:r>
            <w:r>
              <w:rPr>
                <w:rFonts w:ascii="Times New Roman" w:eastAsia="Times New Roman" w:hAnsi="Times New Roman" w:cs="Times New Roman"/>
                <w:sz w:val="24"/>
                <w:szCs w:val="24"/>
                <w:lang w:eastAsia="ru-RU"/>
              </w:rPr>
              <w:t>, освоения</w:t>
            </w:r>
            <w:r w:rsidRPr="00EA175B">
              <w:rPr>
                <w:rFonts w:ascii="Times New Roman" w:eastAsia="Times New Roman" w:hAnsi="Times New Roman" w:cs="Times New Roman"/>
                <w:sz w:val="24"/>
                <w:szCs w:val="24"/>
                <w:lang w:eastAsia="ru-RU"/>
              </w:rPr>
              <w:t xml:space="preserve"> способов снятия эмоционального напряжения и возможностей его предотвращения.</w:t>
            </w:r>
          </w:p>
          <w:p w:rsidR="00F171C4" w:rsidRDefault="00F171C4" w:rsidP="00F171C4">
            <w:pPr>
              <w:rPr>
                <w:rFonts w:ascii="Times New Roman" w:hAnsi="Times New Roman" w:cs="Times New Roman"/>
                <w:sz w:val="24"/>
                <w:szCs w:val="24"/>
              </w:rPr>
            </w:pPr>
            <w:r>
              <w:rPr>
                <w:rFonts w:ascii="Times New Roman" w:eastAsia="Times New Roman" w:hAnsi="Times New Roman" w:cs="Times New Roman"/>
                <w:sz w:val="24"/>
                <w:szCs w:val="24"/>
                <w:lang w:eastAsia="ru-RU"/>
              </w:rPr>
              <w:t>Используются следующие методики:</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r w:rsidRPr="00EA175B">
              <w:rPr>
                <w:rFonts w:ascii="Times New Roman" w:eastAsia="Calibri" w:hAnsi="Times New Roman" w:cs="Times New Roman"/>
                <w:sz w:val="24"/>
                <w:szCs w:val="24"/>
              </w:rPr>
              <w:t>Методика «Психологический портрет учителя»</w:t>
            </w:r>
            <w:r w:rsidRPr="00EA175B">
              <w:rPr>
                <w:rFonts w:ascii="Times New Roman" w:hAnsi="Times New Roman" w:cs="Times New Roman"/>
                <w:sz w:val="24"/>
                <w:szCs w:val="24"/>
              </w:rPr>
              <w:t xml:space="preserve"> (З. и Г.Резапкина);</w:t>
            </w:r>
          </w:p>
          <w:p w:rsidR="00F171C4" w:rsidRPr="00EA175B" w:rsidRDefault="00F171C4" w:rsidP="00F171C4">
            <w:pPr>
              <w:widowControl w:val="0"/>
              <w:autoSpaceDE w:val="0"/>
              <w:autoSpaceDN w:val="0"/>
              <w:adjustRightInd w:val="0"/>
              <w:rPr>
                <w:rFonts w:ascii="Times New Roman" w:hAnsi="Times New Roman" w:cs="Times New Roman"/>
                <w:sz w:val="24"/>
                <w:szCs w:val="24"/>
              </w:rPr>
            </w:pPr>
            <w:r w:rsidRPr="00EA175B">
              <w:rPr>
                <w:rFonts w:ascii="Times New Roman" w:hAnsi="Times New Roman" w:cs="Times New Roman"/>
                <w:sz w:val="24"/>
                <w:szCs w:val="24"/>
              </w:rPr>
              <w:t>- Методика на определение типа личности, сформировавшегося в результате взаимодействия организма с окружающей средой;</w:t>
            </w:r>
          </w:p>
          <w:p w:rsidR="00F171C4" w:rsidRPr="00EA175B" w:rsidRDefault="00F171C4" w:rsidP="00F171C4">
            <w:pPr>
              <w:widowControl w:val="0"/>
              <w:autoSpaceDE w:val="0"/>
              <w:autoSpaceDN w:val="0"/>
              <w:adjustRightInd w:val="0"/>
              <w:rPr>
                <w:rFonts w:ascii="Times New Roman" w:hAnsi="Times New Roman" w:cs="Times New Roman"/>
                <w:sz w:val="24"/>
                <w:szCs w:val="24"/>
              </w:rPr>
            </w:pPr>
            <w:r w:rsidRPr="00EA175B">
              <w:rPr>
                <w:rFonts w:ascii="Times New Roman" w:hAnsi="Times New Roman" w:cs="Times New Roman"/>
                <w:i/>
                <w:sz w:val="24"/>
                <w:szCs w:val="24"/>
              </w:rPr>
              <w:t xml:space="preserve">- </w:t>
            </w:r>
            <w:bookmarkStart w:id="11" w:name="_Toc148363479"/>
            <w:r w:rsidRPr="00EA175B">
              <w:rPr>
                <w:rFonts w:ascii="Times New Roman" w:hAnsi="Times New Roman" w:cs="Times New Roman"/>
                <w:sz w:val="24"/>
                <w:szCs w:val="24"/>
              </w:rPr>
              <w:t>М</w:t>
            </w:r>
            <w:r>
              <w:rPr>
                <w:rFonts w:ascii="Times New Roman" w:hAnsi="Times New Roman" w:cs="Times New Roman"/>
                <w:sz w:val="24"/>
                <w:szCs w:val="24"/>
              </w:rPr>
              <w:t xml:space="preserve">етодика диагностики уровня эмоционального </w:t>
            </w:r>
            <w:r w:rsidR="0006305A">
              <w:rPr>
                <w:rFonts w:ascii="Times New Roman" w:hAnsi="Times New Roman" w:cs="Times New Roman"/>
                <w:sz w:val="24"/>
                <w:szCs w:val="24"/>
              </w:rPr>
              <w:t>выгорания В.В.Бойко</w:t>
            </w:r>
            <w:r>
              <w:rPr>
                <w:rFonts w:ascii="Times New Roman" w:hAnsi="Times New Roman" w:cs="Times New Roman"/>
                <w:sz w:val="24"/>
                <w:szCs w:val="24"/>
              </w:rPr>
              <w:t>;</w:t>
            </w:r>
            <w:bookmarkEnd w:id="11"/>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r w:rsidRPr="00EA175B">
              <w:rPr>
                <w:rFonts w:ascii="Times New Roman" w:eastAsia="Calibri" w:hAnsi="Times New Roman" w:cs="Times New Roman"/>
                <w:sz w:val="24"/>
                <w:szCs w:val="24"/>
              </w:rPr>
              <w:t>Диагностика уровня субъективного контроля</w:t>
            </w:r>
            <w:r w:rsidRPr="00EA175B">
              <w:rPr>
                <w:rFonts w:ascii="Times New Roman" w:hAnsi="Times New Roman" w:cs="Times New Roman"/>
                <w:sz w:val="24"/>
                <w:szCs w:val="24"/>
              </w:rPr>
              <w:t>;</w:t>
            </w:r>
          </w:p>
          <w:p w:rsidR="00F171C4" w:rsidRPr="00EA175B" w:rsidRDefault="00F171C4" w:rsidP="00F171C4">
            <w:pPr>
              <w:rPr>
                <w:rFonts w:ascii="Times New Roman" w:hAnsi="Times New Roman" w:cs="Times New Roman"/>
                <w:spacing w:val="2"/>
                <w:sz w:val="24"/>
                <w:szCs w:val="24"/>
              </w:rPr>
            </w:pPr>
            <w:r w:rsidRPr="00EA175B">
              <w:rPr>
                <w:rFonts w:ascii="Times New Roman" w:hAnsi="Times New Roman" w:cs="Times New Roman"/>
                <w:sz w:val="24"/>
                <w:szCs w:val="24"/>
              </w:rPr>
              <w:lastRenderedPageBreak/>
              <w:t xml:space="preserve">- Методика </w:t>
            </w:r>
            <w:r w:rsidR="0006305A" w:rsidRPr="00EA175B">
              <w:rPr>
                <w:rFonts w:ascii="Times New Roman" w:hAnsi="Times New Roman" w:cs="Times New Roman"/>
                <w:sz w:val="24"/>
                <w:szCs w:val="24"/>
              </w:rPr>
              <w:t xml:space="preserve">оценки </w:t>
            </w:r>
            <w:r w:rsidR="0006305A">
              <w:rPr>
                <w:rFonts w:ascii="Times New Roman" w:hAnsi="Times New Roman" w:cs="Times New Roman"/>
                <w:sz w:val="24"/>
                <w:szCs w:val="24"/>
              </w:rPr>
              <w:t>агрессивности</w:t>
            </w:r>
            <w:r w:rsidRPr="00EA175B">
              <w:rPr>
                <w:rFonts w:ascii="Times New Roman" w:hAnsi="Times New Roman" w:cs="Times New Roman"/>
                <w:sz w:val="24"/>
                <w:szCs w:val="24"/>
              </w:rPr>
              <w:t xml:space="preserve"> педагога </w:t>
            </w:r>
            <w:r w:rsidRPr="00EA175B">
              <w:rPr>
                <w:rFonts w:ascii="Times New Roman" w:hAnsi="Times New Roman" w:cs="Times New Roman"/>
                <w:spacing w:val="2"/>
                <w:sz w:val="24"/>
                <w:szCs w:val="24"/>
              </w:rPr>
              <w:t>А. Ассингера;</w:t>
            </w:r>
          </w:p>
          <w:p w:rsidR="00F171C4" w:rsidRPr="00EA175B" w:rsidRDefault="00F171C4" w:rsidP="00F171C4">
            <w:pPr>
              <w:rPr>
                <w:rFonts w:ascii="Times New Roman" w:hAnsi="Times New Roman" w:cs="Times New Roman"/>
                <w:sz w:val="24"/>
                <w:szCs w:val="24"/>
              </w:rPr>
            </w:pPr>
            <w:r w:rsidRPr="00EA175B">
              <w:rPr>
                <w:rFonts w:ascii="Times New Roman" w:hAnsi="Times New Roman" w:cs="Times New Roman"/>
                <w:spacing w:val="2"/>
                <w:sz w:val="24"/>
                <w:szCs w:val="24"/>
              </w:rPr>
              <w:t xml:space="preserve">- </w:t>
            </w:r>
            <w:r w:rsidRPr="00EA175B">
              <w:rPr>
                <w:rFonts w:ascii="Times New Roman" w:hAnsi="Times New Roman" w:cs="Times New Roman"/>
                <w:sz w:val="24"/>
                <w:szCs w:val="24"/>
              </w:rPr>
              <w:t>Опросник для оценки профессиональной дезадаптации;</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bookmarkStart w:id="12" w:name="_Toc148363478"/>
            <w:r w:rsidRPr="00EA175B">
              <w:rPr>
                <w:rFonts w:ascii="Times New Roman" w:hAnsi="Times New Roman" w:cs="Times New Roman"/>
                <w:sz w:val="24"/>
                <w:szCs w:val="24"/>
              </w:rPr>
              <w:t>М</w:t>
            </w:r>
            <w:r>
              <w:rPr>
                <w:rFonts w:ascii="Times New Roman" w:hAnsi="Times New Roman" w:cs="Times New Roman"/>
                <w:sz w:val="24"/>
                <w:szCs w:val="24"/>
              </w:rPr>
              <w:t>етодика диагностики уровня социальной фрустрированности Л.И.Вассермана (модификация В.В.Бойко)</w:t>
            </w:r>
            <w:bookmarkEnd w:id="12"/>
            <w:r w:rsidRPr="00EA175B">
              <w:rPr>
                <w:rFonts w:ascii="Times New Roman" w:hAnsi="Times New Roman" w:cs="Times New Roman"/>
                <w:sz w:val="24"/>
                <w:szCs w:val="24"/>
              </w:rPr>
              <w:t>;</w:t>
            </w:r>
          </w:p>
          <w:p w:rsidR="00F171C4" w:rsidRDefault="00F171C4" w:rsidP="00F171C4">
            <w:pPr>
              <w:rPr>
                <w:rFonts w:ascii="Times New Roman" w:hAnsi="Times New Roman" w:cs="Times New Roman"/>
                <w:sz w:val="24"/>
                <w:szCs w:val="24"/>
              </w:rPr>
            </w:pPr>
            <w:r w:rsidRPr="00EA175B">
              <w:rPr>
                <w:rFonts w:ascii="Times New Roman" w:hAnsi="Times New Roman" w:cs="Times New Roman"/>
                <w:sz w:val="24"/>
                <w:szCs w:val="24"/>
              </w:rPr>
              <w:t xml:space="preserve">- </w:t>
            </w:r>
            <w:bookmarkStart w:id="13" w:name="_Toc148363481"/>
            <w:r w:rsidRPr="00EA175B">
              <w:rPr>
                <w:rFonts w:ascii="Times New Roman" w:hAnsi="Times New Roman" w:cs="Times New Roman"/>
                <w:sz w:val="24"/>
                <w:szCs w:val="24"/>
              </w:rPr>
              <w:t>М</w:t>
            </w:r>
            <w:r>
              <w:rPr>
                <w:rFonts w:ascii="Times New Roman" w:hAnsi="Times New Roman" w:cs="Times New Roman"/>
                <w:sz w:val="24"/>
                <w:szCs w:val="24"/>
              </w:rPr>
              <w:t>етодика диагностики уровня эмпатических способностей В.В.Бойко;</w:t>
            </w:r>
          </w:p>
          <w:p w:rsidR="00F171C4" w:rsidRDefault="00F171C4" w:rsidP="00F171C4">
            <w:pPr>
              <w:rPr>
                <w:rFonts w:ascii="Times New Roman" w:hAnsi="Times New Roman" w:cs="Times New Roman"/>
                <w:iCs/>
                <w:color w:val="000000"/>
                <w:spacing w:val="-1"/>
                <w:sz w:val="24"/>
                <w:szCs w:val="24"/>
              </w:rPr>
            </w:pPr>
            <w:r w:rsidRPr="00EA175B">
              <w:rPr>
                <w:rFonts w:ascii="Times New Roman" w:hAnsi="Times New Roman" w:cs="Times New Roman"/>
                <w:sz w:val="24"/>
                <w:szCs w:val="24"/>
              </w:rPr>
              <w:t>-</w:t>
            </w:r>
            <w:bookmarkEnd w:id="13"/>
            <w:r w:rsidRPr="00EA175B">
              <w:rPr>
                <w:rFonts w:ascii="Times New Roman" w:hAnsi="Times New Roman" w:cs="Times New Roman"/>
                <w:iCs/>
                <w:color w:val="000000"/>
                <w:spacing w:val="10"/>
                <w:sz w:val="24"/>
                <w:szCs w:val="24"/>
              </w:rPr>
              <w:t xml:space="preserve">Методика оценки уровня общительности </w:t>
            </w:r>
            <w:r w:rsidRPr="00EA175B">
              <w:rPr>
                <w:rFonts w:ascii="Times New Roman" w:hAnsi="Times New Roman" w:cs="Times New Roman"/>
                <w:iCs/>
                <w:color w:val="000000"/>
                <w:spacing w:val="-1"/>
                <w:sz w:val="24"/>
                <w:szCs w:val="24"/>
              </w:rPr>
              <w:t>учителя</w:t>
            </w:r>
            <w:r w:rsidR="00C934CB">
              <w:rPr>
                <w:rFonts w:ascii="Times New Roman" w:hAnsi="Times New Roman" w:cs="Times New Roman"/>
                <w:iCs/>
                <w:color w:val="000000"/>
                <w:spacing w:val="-1"/>
                <w:sz w:val="24"/>
                <w:szCs w:val="24"/>
              </w:rPr>
              <w:t xml:space="preserve"> </w:t>
            </w:r>
            <w:r w:rsidRPr="00EA175B">
              <w:rPr>
                <w:rFonts w:ascii="Times New Roman" w:hAnsi="Times New Roman" w:cs="Times New Roman"/>
                <w:iCs/>
                <w:color w:val="000000"/>
                <w:spacing w:val="-1"/>
                <w:sz w:val="24"/>
                <w:szCs w:val="24"/>
              </w:rPr>
              <w:t>В.Ф. Ряхоеского</w:t>
            </w:r>
            <w:r>
              <w:rPr>
                <w:rFonts w:ascii="Times New Roman" w:hAnsi="Times New Roman" w:cs="Times New Roman"/>
                <w:iCs/>
                <w:color w:val="000000"/>
                <w:spacing w:val="-1"/>
                <w:sz w:val="24"/>
                <w:szCs w:val="24"/>
              </w:rPr>
              <w:t>.</w:t>
            </w:r>
          </w:p>
          <w:p w:rsidR="00F171C4" w:rsidRDefault="00F171C4" w:rsidP="00F171C4">
            <w:pPr>
              <w:rPr>
                <w:rFonts w:ascii="Times New Roman" w:hAnsi="Times New Roman" w:cs="Times New Roman"/>
                <w:sz w:val="24"/>
                <w:szCs w:val="24"/>
              </w:rPr>
            </w:pPr>
            <w:r>
              <w:rPr>
                <w:rFonts w:ascii="Times New Roman" w:hAnsi="Times New Roman" w:cs="Times New Roman"/>
                <w:sz w:val="24"/>
                <w:szCs w:val="24"/>
              </w:rPr>
              <w:t>- Коммуникативные упражнения;</w:t>
            </w:r>
          </w:p>
          <w:p w:rsidR="00F171C4" w:rsidRDefault="00F171C4" w:rsidP="00F171C4">
            <w:pPr>
              <w:rPr>
                <w:rFonts w:ascii="Times New Roman" w:hAnsi="Times New Roman" w:cs="Times New Roman"/>
                <w:sz w:val="24"/>
                <w:szCs w:val="24"/>
              </w:rPr>
            </w:pPr>
            <w:r>
              <w:rPr>
                <w:rFonts w:ascii="Times New Roman" w:hAnsi="Times New Roman" w:cs="Times New Roman"/>
                <w:sz w:val="24"/>
                <w:szCs w:val="24"/>
              </w:rPr>
              <w:t>- Переговорные игры;</w:t>
            </w:r>
          </w:p>
          <w:p w:rsidR="00F171C4" w:rsidRPr="00660958" w:rsidRDefault="00F171C4" w:rsidP="00F171C4">
            <w:pPr>
              <w:rPr>
                <w:rFonts w:ascii="Times New Roman" w:eastAsiaTheme="minorEastAsia" w:hAnsi="Times New Roman" w:cs="Times New Roman"/>
                <w:sz w:val="24"/>
                <w:szCs w:val="24"/>
                <w:lang w:eastAsia="ru-RU"/>
              </w:rPr>
            </w:pPr>
            <w:r>
              <w:rPr>
                <w:rFonts w:ascii="Times New Roman" w:hAnsi="Times New Roman" w:cs="Times New Roman"/>
                <w:sz w:val="24"/>
                <w:szCs w:val="24"/>
              </w:rPr>
              <w:t>- Арт- терапевтические методы</w:t>
            </w:r>
          </w:p>
        </w:tc>
        <w:tc>
          <w:tcPr>
            <w:tcW w:w="1667" w:type="pct"/>
          </w:tcPr>
          <w:p w:rsidR="00660958" w:rsidRPr="00660958" w:rsidRDefault="00F171C4" w:rsidP="00F171C4">
            <w:pPr>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Продолжение работы по данному направлению п</w:t>
            </w:r>
            <w:r w:rsidRPr="00EA175B">
              <w:rPr>
                <w:rFonts w:ascii="Times New Roman" w:hAnsi="Times New Roman" w:cs="Times New Roman"/>
                <w:sz w:val="24"/>
                <w:szCs w:val="24"/>
              </w:rPr>
              <w:t>о запросу в течение года</w:t>
            </w:r>
            <w:r>
              <w:rPr>
                <w:rFonts w:ascii="Times New Roman" w:hAnsi="Times New Roman" w:cs="Times New Roman"/>
                <w:sz w:val="24"/>
                <w:szCs w:val="24"/>
              </w:rPr>
              <w:t>.</w:t>
            </w:r>
          </w:p>
        </w:tc>
      </w:tr>
    </w:tbl>
    <w:p w:rsidR="00F171C4" w:rsidRDefault="00F171C4" w:rsidP="003922F9">
      <w:pPr>
        <w:spacing w:after="0" w:line="240" w:lineRule="auto"/>
        <w:rPr>
          <w:rFonts w:ascii="Times New Roman" w:eastAsiaTheme="minorEastAsia" w:hAnsi="Times New Roman" w:cs="Times New Roman"/>
          <w:sz w:val="24"/>
          <w:szCs w:val="24"/>
          <w:lang w:eastAsia="ru-RU"/>
        </w:rPr>
      </w:pPr>
    </w:p>
    <w:p w:rsidR="00883AAE" w:rsidRDefault="006A6591" w:rsidP="003922F9">
      <w:pPr>
        <w:spacing w:after="0" w:line="240" w:lineRule="auto"/>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5811"/>
        <w:gridCol w:w="4167"/>
        <w:gridCol w:w="4808"/>
      </w:tblGrid>
      <w:tr w:rsidR="006A6591" w:rsidRPr="006A6591" w:rsidTr="006A6591">
        <w:tc>
          <w:tcPr>
            <w:tcW w:w="1965"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Умения</w:t>
            </w:r>
          </w:p>
        </w:tc>
        <w:tc>
          <w:tcPr>
            <w:tcW w:w="1409"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Имеется</w:t>
            </w:r>
          </w:p>
        </w:tc>
        <w:tc>
          <w:tcPr>
            <w:tcW w:w="1626" w:type="pct"/>
          </w:tcPr>
          <w:p w:rsidR="006A6591" w:rsidRPr="006A6591" w:rsidRDefault="006A6591" w:rsidP="006A6591">
            <w:pPr>
              <w:jc w:val="center"/>
              <w:rPr>
                <w:rFonts w:ascii="Times New Roman" w:eastAsiaTheme="minorEastAsia" w:hAnsi="Times New Roman" w:cs="Times New Roman"/>
                <w:b/>
                <w:sz w:val="24"/>
                <w:szCs w:val="24"/>
                <w:lang w:eastAsia="ru-RU"/>
              </w:rPr>
            </w:pPr>
            <w:r w:rsidRPr="006A6591">
              <w:rPr>
                <w:rFonts w:ascii="Times New Roman" w:eastAsiaTheme="minorEastAsia" w:hAnsi="Times New Roman" w:cs="Times New Roman"/>
                <w:b/>
                <w:sz w:val="24"/>
                <w:szCs w:val="24"/>
                <w:lang w:eastAsia="ru-RU"/>
              </w:rPr>
              <w:t>Обоснование необходимых изменений</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обеспечивать условия для успешной деятельности, позитивной мотивации, а также самомотивирования</w:t>
            </w:r>
            <w:r w:rsidR="00332102">
              <w:rPr>
                <w:rFonts w:ascii="Times New Roman" w:eastAsiaTheme="minorEastAsia" w:hAnsi="Times New Roman" w:cs="Times New Roman"/>
                <w:sz w:val="24"/>
                <w:szCs w:val="24"/>
                <w:lang w:eastAsia="ru-RU"/>
              </w:rPr>
              <w:t xml:space="preserve"> </w:t>
            </w:r>
            <w:r w:rsidRPr="006A6591">
              <w:rPr>
                <w:rFonts w:ascii="Times New Roman" w:eastAsiaTheme="minorEastAsia" w:hAnsi="Times New Roman" w:cs="Times New Roman"/>
                <w:sz w:val="24"/>
                <w:szCs w:val="24"/>
                <w:lang w:eastAsia="ru-RU"/>
              </w:rPr>
              <w:t>обучающихся;</w:t>
            </w:r>
          </w:p>
        </w:tc>
        <w:tc>
          <w:tcPr>
            <w:tcW w:w="1409" w:type="pct"/>
          </w:tcPr>
          <w:p w:rsidR="006A6591" w:rsidRPr="006A6591" w:rsidRDefault="002D0135" w:rsidP="006A6591">
            <w:pPr>
              <w:rPr>
                <w:rFonts w:ascii="Times New Roman" w:eastAsiaTheme="minorEastAsia" w:hAnsi="Times New Roman" w:cs="Times New Roman"/>
                <w:sz w:val="24"/>
                <w:szCs w:val="24"/>
                <w:lang w:eastAsia="ru-RU"/>
              </w:rPr>
            </w:pPr>
            <w:r w:rsidRPr="002D0135">
              <w:rPr>
                <w:rFonts w:ascii="Times New Roman" w:eastAsiaTheme="minorEastAsia" w:hAnsi="Times New Roman" w:cs="Times New Roman"/>
                <w:sz w:val="24"/>
                <w:szCs w:val="24"/>
                <w:lang w:eastAsia="ru-RU" w:bidi="ru-RU"/>
              </w:rPr>
              <w:t>Разработка  материалов по психолого-методическому сопровождению обучающихся согласно требованиям ФГОС СОО.</w:t>
            </w:r>
          </w:p>
        </w:tc>
        <w:tc>
          <w:tcPr>
            <w:tcW w:w="1626" w:type="pct"/>
            <w:shd w:val="clear" w:color="auto" w:fill="auto"/>
          </w:tcPr>
          <w:p w:rsidR="006A6591" w:rsidRPr="006A6591" w:rsidRDefault="002D0135" w:rsidP="006A6591">
            <w:pPr>
              <w:rPr>
                <w:rFonts w:ascii="Times New Roman" w:eastAsiaTheme="minorEastAsia" w:hAnsi="Times New Roman" w:cs="Times New Roman"/>
                <w:sz w:val="24"/>
                <w:szCs w:val="24"/>
                <w:lang w:eastAsia="ru-RU"/>
              </w:rPr>
            </w:pPr>
            <w:r w:rsidRPr="002D0135">
              <w:rPr>
                <w:rFonts w:ascii="Times New Roman" w:eastAsiaTheme="minorEastAsia" w:hAnsi="Times New Roman" w:cs="Times New Roman"/>
                <w:sz w:val="24"/>
                <w:szCs w:val="24"/>
                <w:lang w:eastAsia="ru-RU" w:bidi="ru-RU"/>
              </w:rPr>
              <w:t xml:space="preserve">Создание  </w:t>
            </w:r>
            <w:r>
              <w:rPr>
                <w:rFonts w:ascii="Times New Roman" w:eastAsiaTheme="minorEastAsia" w:hAnsi="Times New Roman" w:cs="Times New Roman"/>
                <w:sz w:val="24"/>
                <w:szCs w:val="24"/>
                <w:lang w:eastAsia="ru-RU" w:bidi="ru-RU"/>
              </w:rPr>
              <w:t>комплексной</w:t>
            </w:r>
            <w:r w:rsidR="00332102">
              <w:rPr>
                <w:rFonts w:ascii="Times New Roman" w:eastAsiaTheme="minorEastAsia" w:hAnsi="Times New Roman" w:cs="Times New Roman"/>
                <w:sz w:val="24"/>
                <w:szCs w:val="24"/>
                <w:lang w:eastAsia="ru-RU" w:bidi="ru-RU"/>
              </w:rPr>
              <w:t xml:space="preserve"> </w:t>
            </w:r>
            <w:r w:rsidRPr="002D0135">
              <w:rPr>
                <w:rFonts w:ascii="Times New Roman" w:eastAsiaTheme="minorEastAsia" w:hAnsi="Times New Roman" w:cs="Times New Roman"/>
                <w:sz w:val="24"/>
                <w:szCs w:val="24"/>
                <w:lang w:eastAsia="ru-RU" w:bidi="ru-RU"/>
              </w:rPr>
              <w:t>модели психолого-педагогического сопровождения  обучающихся</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6A6591" w:rsidRPr="006A6591" w:rsidRDefault="006A6591" w:rsidP="006A6591">
            <w:pPr>
              <w:rPr>
                <w:rFonts w:ascii="Times New Roman" w:eastAsiaTheme="minorEastAsia" w:hAnsi="Times New Roman" w:cs="Times New Roman"/>
                <w:sz w:val="24"/>
                <w:szCs w:val="24"/>
                <w:lang w:eastAsia="ru-RU"/>
              </w:rPr>
            </w:pPr>
          </w:p>
        </w:tc>
        <w:tc>
          <w:tcPr>
            <w:tcW w:w="1409" w:type="pct"/>
          </w:tcPr>
          <w:p w:rsidR="006A6591" w:rsidRPr="006A6591" w:rsidRDefault="00C43270" w:rsidP="00C4327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ИКТ – компетентность педагогов, наличие компьютеров и другого информационного оборудования  практически в каждом учебном </w:t>
            </w:r>
            <w:r>
              <w:rPr>
                <w:rFonts w:ascii="Times New Roman" w:eastAsiaTheme="minorEastAsia" w:hAnsi="Times New Roman" w:cs="Times New Roman"/>
                <w:sz w:val="24"/>
                <w:szCs w:val="24"/>
                <w:lang w:eastAsia="ru-RU"/>
              </w:rPr>
              <w:lastRenderedPageBreak/>
              <w:t>кабинете.</w:t>
            </w:r>
          </w:p>
        </w:tc>
        <w:tc>
          <w:tcPr>
            <w:tcW w:w="1626" w:type="pct"/>
          </w:tcPr>
          <w:p w:rsidR="006A6591" w:rsidRPr="006A6591" w:rsidRDefault="00C43270" w:rsidP="00A664C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Необходимо приобрести дополнительно в библиотеку следующее информационное оборудование</w:t>
            </w:r>
            <w:r w:rsidRPr="00A664C1">
              <w:rPr>
                <w:rFonts w:ascii="Times New Roman" w:eastAsiaTheme="minorEastAsia" w:hAnsi="Times New Roman" w:cs="Times New Roman"/>
                <w:sz w:val="24"/>
                <w:szCs w:val="24"/>
                <w:lang w:eastAsia="ru-RU"/>
              </w:rPr>
              <w:t>:</w:t>
            </w:r>
            <w:r w:rsidR="00A664C1">
              <w:rPr>
                <w:rFonts w:ascii="Times New Roman" w:eastAsiaTheme="minorEastAsia" w:hAnsi="Times New Roman" w:cs="Times New Roman"/>
                <w:sz w:val="24"/>
                <w:szCs w:val="24"/>
                <w:lang w:eastAsia="ru-RU"/>
              </w:rPr>
              <w:t xml:space="preserve"> МФУ</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lastRenderedPageBreak/>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r w:rsidR="00E04E66">
              <w:rPr>
                <w:rFonts w:ascii="Times New Roman" w:eastAsiaTheme="minorEastAsia" w:hAnsi="Times New Roman" w:cs="Times New Roman"/>
                <w:sz w:val="24"/>
                <w:szCs w:val="24"/>
                <w:lang w:eastAsia="ru-RU"/>
              </w:rPr>
              <w:t>и</w:t>
            </w:r>
            <w:r w:rsidR="00E04E66" w:rsidRPr="006A6591">
              <w:rPr>
                <w:rFonts w:ascii="Times New Roman" w:eastAsiaTheme="minorEastAsia" w:hAnsi="Times New Roman" w:cs="Times New Roman"/>
                <w:sz w:val="24"/>
                <w:szCs w:val="24"/>
                <w:lang w:eastAsia="ru-RU"/>
              </w:rPr>
              <w:t>нтернет</w:t>
            </w:r>
            <w:r w:rsidR="00E04E66">
              <w:rPr>
                <w:rFonts w:ascii="Times New Roman" w:eastAsiaTheme="minorEastAsia" w:hAnsi="Times New Roman" w:cs="Times New Roman"/>
                <w:sz w:val="24"/>
                <w:szCs w:val="24"/>
                <w:lang w:eastAsia="ru-RU"/>
              </w:rPr>
              <w:t xml:space="preserve"> </w:t>
            </w:r>
            <w:r w:rsidR="00E04E66" w:rsidRPr="006A6591">
              <w:rPr>
                <w:rFonts w:ascii="Times New Roman" w:eastAsiaTheme="minorEastAsia" w:hAnsi="Times New Roman" w:cs="Times New Roman"/>
                <w:sz w:val="24"/>
                <w:szCs w:val="24"/>
                <w:lang w:eastAsia="ru-RU"/>
              </w:rPr>
              <w:t>-ресурсы</w:t>
            </w:r>
            <w:r w:rsidRPr="006A6591">
              <w:rPr>
                <w:rFonts w:ascii="Times New Roman" w:eastAsiaTheme="minorEastAsia" w:hAnsi="Times New Roman" w:cs="Times New Roman"/>
                <w:sz w:val="24"/>
                <w:szCs w:val="24"/>
                <w:lang w:eastAsia="ru-RU"/>
              </w:rPr>
              <w:t>;</w:t>
            </w:r>
          </w:p>
        </w:tc>
        <w:tc>
          <w:tcPr>
            <w:tcW w:w="1409" w:type="pct"/>
          </w:tcPr>
          <w:p w:rsidR="00D564D7" w:rsidRDefault="00D564D7"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Курсовая подготовка педагогов.</w:t>
            </w:r>
          </w:p>
          <w:p w:rsidR="006A6591" w:rsidRPr="006A6591" w:rsidRDefault="00F97E0C" w:rsidP="006A6591">
            <w:pPr>
              <w:rPr>
                <w:rFonts w:ascii="Times New Roman" w:eastAsiaTheme="minorEastAsia" w:hAnsi="Times New Roman" w:cs="Times New Roman"/>
                <w:sz w:val="24"/>
                <w:szCs w:val="24"/>
                <w:lang w:eastAsia="ru-RU"/>
              </w:rPr>
            </w:pPr>
            <w:r w:rsidRPr="00F97E0C">
              <w:rPr>
                <w:rFonts w:ascii="Times New Roman" w:eastAsiaTheme="minorEastAsia" w:hAnsi="Times New Roman" w:cs="Times New Roman"/>
                <w:sz w:val="24"/>
                <w:szCs w:val="24"/>
                <w:lang w:eastAsia="ru-RU"/>
              </w:rPr>
              <w:t>ИКТ – компетентность педагогов, наличие компьютеров и другого информационного оборудования  практически в каждом учебном кабинете.</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учебных программ, курсов</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дидактического обеспечения учебного процесса</w:t>
            </w:r>
          </w:p>
          <w:p w:rsidR="006A6591" w:rsidRPr="006A6591" w:rsidRDefault="006A6591" w:rsidP="006A6591">
            <w:pPr>
              <w:rPr>
                <w:rFonts w:ascii="Times New Roman" w:eastAsiaTheme="minorEastAsia" w:hAnsi="Times New Roman" w:cs="Times New Roman"/>
                <w:sz w:val="24"/>
                <w:szCs w:val="24"/>
                <w:lang w:eastAsia="ru-RU"/>
              </w:rPr>
            </w:pP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tc>
        <w:tc>
          <w:tcPr>
            <w:tcW w:w="1409" w:type="pct"/>
          </w:tcPr>
          <w:p w:rsidR="006A6591" w:rsidRPr="006A6591" w:rsidRDefault="000529E5" w:rsidP="000529E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Ежегодный п</w:t>
            </w:r>
            <w:r w:rsidR="00AC7B9D">
              <w:rPr>
                <w:rFonts w:ascii="Times New Roman" w:eastAsiaTheme="minorEastAsia" w:hAnsi="Times New Roman" w:cs="Times New Roman"/>
                <w:sz w:val="24"/>
                <w:szCs w:val="24"/>
                <w:lang w:eastAsia="ru-RU"/>
              </w:rPr>
              <w:t>лан работы с одаренными детьми.</w:t>
            </w:r>
          </w:p>
        </w:tc>
        <w:tc>
          <w:tcPr>
            <w:tcW w:w="1626" w:type="pct"/>
          </w:tcPr>
          <w:p w:rsid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Разработка программы работы с одаренными детьми</w:t>
            </w:r>
            <w:r w:rsidR="00DA1080">
              <w:rPr>
                <w:rFonts w:ascii="Times New Roman" w:eastAsiaTheme="minorEastAsia" w:hAnsi="Times New Roman" w:cs="Times New Roman"/>
                <w:sz w:val="24"/>
                <w:szCs w:val="24"/>
                <w:lang w:eastAsia="ru-RU"/>
              </w:rPr>
              <w:t>.</w:t>
            </w:r>
          </w:p>
          <w:p w:rsidR="00106C95" w:rsidRPr="006A6591" w:rsidRDefault="00106C95"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Разработка программы коррекционной работы при необходимости.</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6A6591" w:rsidRPr="006A6591" w:rsidRDefault="006A6591" w:rsidP="006A6591">
            <w:pPr>
              <w:rPr>
                <w:rFonts w:ascii="Times New Roman" w:eastAsiaTheme="minorEastAsia" w:hAnsi="Times New Roman" w:cs="Times New Roman"/>
                <w:sz w:val="24"/>
                <w:szCs w:val="24"/>
                <w:lang w:eastAsia="ru-RU"/>
              </w:rPr>
            </w:pPr>
          </w:p>
        </w:tc>
        <w:tc>
          <w:tcPr>
            <w:tcW w:w="1409" w:type="pct"/>
          </w:tcPr>
          <w:p w:rsidR="006A6591" w:rsidRPr="006A6591" w:rsidRDefault="008769F5"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Сопровождение проектной деятельности обучающихся. Защита инди</w:t>
            </w:r>
            <w:r w:rsidR="00DA1080">
              <w:rPr>
                <w:rFonts w:ascii="Times New Roman" w:eastAsiaTheme="minorEastAsia" w:hAnsi="Times New Roman" w:cs="Times New Roman"/>
                <w:sz w:val="24"/>
                <w:szCs w:val="24"/>
                <w:lang w:eastAsia="ru-RU"/>
              </w:rPr>
              <w:t>видуальных итоговых проектов в 11</w:t>
            </w:r>
            <w:r>
              <w:rPr>
                <w:rFonts w:ascii="Times New Roman" w:eastAsiaTheme="minorEastAsia" w:hAnsi="Times New Roman" w:cs="Times New Roman"/>
                <w:sz w:val="24"/>
                <w:szCs w:val="24"/>
                <w:lang w:eastAsia="ru-RU"/>
              </w:rPr>
              <w:t xml:space="preserve"> классе.</w:t>
            </w:r>
          </w:p>
        </w:tc>
        <w:tc>
          <w:tcPr>
            <w:tcW w:w="1626"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Р</w:t>
            </w:r>
            <w:r w:rsidR="00DA1080">
              <w:rPr>
                <w:rFonts w:ascii="Times New Roman" w:eastAsiaTheme="minorEastAsia" w:hAnsi="Times New Roman" w:cs="Times New Roman"/>
                <w:sz w:val="24"/>
                <w:szCs w:val="24"/>
                <w:lang w:eastAsia="ru-RU"/>
              </w:rPr>
              <w:t>азработка и реализация</w:t>
            </w:r>
            <w:r w:rsidRPr="006A6591">
              <w:rPr>
                <w:rFonts w:ascii="Times New Roman" w:eastAsiaTheme="minorEastAsia" w:hAnsi="Times New Roman" w:cs="Times New Roman"/>
                <w:sz w:val="24"/>
                <w:szCs w:val="24"/>
                <w:lang w:eastAsia="ru-RU"/>
              </w:rPr>
              <w:t xml:space="preserve"> </w:t>
            </w:r>
            <w:r w:rsidR="008C51B7">
              <w:rPr>
                <w:rFonts w:ascii="Times New Roman" w:eastAsiaTheme="minorEastAsia" w:hAnsi="Times New Roman" w:cs="Times New Roman"/>
                <w:sz w:val="24"/>
                <w:szCs w:val="24"/>
                <w:lang w:eastAsia="ru-RU"/>
              </w:rPr>
              <w:t>дополнительного учебного предмета</w:t>
            </w:r>
            <w:r w:rsidRPr="006A6591">
              <w:rPr>
                <w:rFonts w:ascii="Times New Roman" w:eastAsiaTheme="minorEastAsia" w:hAnsi="Times New Roman" w:cs="Times New Roman"/>
                <w:sz w:val="24"/>
                <w:szCs w:val="24"/>
                <w:lang w:eastAsia="ru-RU"/>
              </w:rPr>
              <w:t xml:space="preserve"> «Основы </w:t>
            </w:r>
            <w:r w:rsidR="00F97E0C">
              <w:rPr>
                <w:rFonts w:ascii="Times New Roman" w:eastAsiaTheme="minorEastAsia" w:hAnsi="Times New Roman" w:cs="Times New Roman"/>
                <w:sz w:val="24"/>
                <w:szCs w:val="24"/>
                <w:lang w:eastAsia="ru-RU"/>
              </w:rPr>
              <w:t xml:space="preserve">проектной и учебно - </w:t>
            </w:r>
            <w:r w:rsidRPr="006A6591">
              <w:rPr>
                <w:rFonts w:ascii="Times New Roman" w:eastAsiaTheme="minorEastAsia" w:hAnsi="Times New Roman" w:cs="Times New Roman"/>
                <w:sz w:val="24"/>
                <w:szCs w:val="24"/>
                <w:lang w:eastAsia="ru-RU"/>
              </w:rPr>
              <w:t>исследовательской деятельности</w:t>
            </w:r>
            <w:r w:rsidR="00F97E0C">
              <w:rPr>
                <w:rFonts w:ascii="Times New Roman" w:eastAsiaTheme="minorEastAsia" w:hAnsi="Times New Roman" w:cs="Times New Roman"/>
                <w:sz w:val="24"/>
                <w:szCs w:val="24"/>
                <w:lang w:eastAsia="ru-RU"/>
              </w:rPr>
              <w:t>»</w:t>
            </w:r>
            <w:r w:rsidR="00DA1080">
              <w:rPr>
                <w:rFonts w:ascii="Times New Roman" w:eastAsiaTheme="minorEastAsia" w:hAnsi="Times New Roman" w:cs="Times New Roman"/>
                <w:sz w:val="24"/>
                <w:szCs w:val="24"/>
                <w:lang w:eastAsia="ru-RU"/>
              </w:rPr>
              <w:t xml:space="preserve"> в 10 классе</w:t>
            </w:r>
            <w:r w:rsidR="008C51B7">
              <w:rPr>
                <w:rFonts w:ascii="Times New Roman" w:eastAsiaTheme="minorEastAsia" w:hAnsi="Times New Roman" w:cs="Times New Roman"/>
                <w:sz w:val="24"/>
                <w:szCs w:val="24"/>
                <w:lang w:eastAsia="ru-RU"/>
              </w:rPr>
              <w:t xml:space="preserve"> и практического курса «Индивидуальный проект» в 10-11 классе.</w:t>
            </w: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w:t>
            </w:r>
            <w:r w:rsidRPr="006A6591">
              <w:rPr>
                <w:rFonts w:ascii="Times New Roman" w:eastAsiaTheme="minorEastAsia" w:hAnsi="Times New Roman" w:cs="Times New Roman"/>
                <w:sz w:val="24"/>
                <w:szCs w:val="24"/>
                <w:lang w:eastAsia="ru-RU"/>
              </w:rPr>
              <w:lastRenderedPageBreak/>
              <w:t>работ; проведение интерпретации результатов достижений обучающихся;</w:t>
            </w:r>
          </w:p>
        </w:tc>
        <w:tc>
          <w:tcPr>
            <w:tcW w:w="1409" w:type="pct"/>
          </w:tcPr>
          <w:p w:rsidR="006A6591" w:rsidRPr="006A6591" w:rsidRDefault="00716470"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Реализация системы оценивания достижения образова</w:t>
            </w:r>
            <w:r w:rsidR="008A67B9">
              <w:rPr>
                <w:rFonts w:ascii="Times New Roman" w:eastAsiaTheme="minorEastAsia" w:hAnsi="Times New Roman" w:cs="Times New Roman"/>
                <w:sz w:val="24"/>
                <w:szCs w:val="24"/>
                <w:lang w:eastAsia="ru-RU"/>
              </w:rPr>
              <w:t>тельных результатов освоения ООП СОО.</w:t>
            </w:r>
          </w:p>
        </w:tc>
        <w:tc>
          <w:tcPr>
            <w:tcW w:w="1626" w:type="pct"/>
          </w:tcPr>
          <w:p w:rsidR="006A6591" w:rsidRPr="006A6591" w:rsidRDefault="00234D11"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Разработка и </w:t>
            </w:r>
            <w:r w:rsidR="00D0675E">
              <w:rPr>
                <w:rFonts w:ascii="Times New Roman" w:eastAsiaTheme="minorEastAsia" w:hAnsi="Times New Roman" w:cs="Times New Roman"/>
                <w:sz w:val="24"/>
                <w:szCs w:val="24"/>
                <w:lang w:eastAsia="ru-RU"/>
              </w:rPr>
              <w:t xml:space="preserve">использование </w:t>
            </w:r>
            <w:r w:rsidR="006A6591" w:rsidRPr="006A6591">
              <w:rPr>
                <w:rFonts w:ascii="Times New Roman" w:eastAsiaTheme="minorEastAsia" w:hAnsi="Times New Roman" w:cs="Times New Roman"/>
                <w:sz w:val="24"/>
                <w:szCs w:val="24"/>
                <w:lang w:eastAsia="ru-RU"/>
              </w:rPr>
              <w:t>материалов по оцениванию</w:t>
            </w:r>
            <w:r w:rsidR="00D0675E">
              <w:rPr>
                <w:rFonts w:ascii="Times New Roman" w:eastAsiaTheme="minorEastAsia" w:hAnsi="Times New Roman" w:cs="Times New Roman"/>
                <w:sz w:val="24"/>
                <w:szCs w:val="24"/>
                <w:lang w:eastAsia="ru-RU"/>
              </w:rPr>
              <w:t xml:space="preserve"> </w:t>
            </w:r>
            <w:r w:rsidR="006A6591" w:rsidRPr="006A6591">
              <w:rPr>
                <w:rFonts w:ascii="Times New Roman" w:eastAsiaTheme="minorEastAsia" w:hAnsi="Times New Roman" w:cs="Times New Roman"/>
                <w:sz w:val="24"/>
                <w:szCs w:val="24"/>
                <w:lang w:eastAsia="ru-RU"/>
              </w:rPr>
              <w:t>деятельности обучающихся в соответствии с требованиями Стандарта</w:t>
            </w:r>
          </w:p>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t>апробация работ: стартовой и промежуточной диагностики, внутришкольного мониторинга</w:t>
            </w:r>
            <w:r w:rsidR="00716470">
              <w:rPr>
                <w:rFonts w:ascii="Times New Roman" w:eastAsiaTheme="minorEastAsia" w:hAnsi="Times New Roman" w:cs="Times New Roman"/>
                <w:sz w:val="24"/>
                <w:szCs w:val="24"/>
                <w:lang w:eastAsia="ru-RU"/>
              </w:rPr>
              <w:t>, итоговой диагностики.</w:t>
            </w:r>
          </w:p>
          <w:p w:rsidR="006A6591" w:rsidRPr="006A6591" w:rsidRDefault="006A6591" w:rsidP="006A6591">
            <w:pPr>
              <w:rPr>
                <w:rFonts w:ascii="Times New Roman" w:eastAsiaTheme="minorEastAsia" w:hAnsi="Times New Roman" w:cs="Times New Roman"/>
                <w:sz w:val="24"/>
                <w:szCs w:val="24"/>
                <w:lang w:eastAsia="ru-RU"/>
              </w:rPr>
            </w:pPr>
          </w:p>
          <w:p w:rsidR="006A6591" w:rsidRPr="006A6591" w:rsidRDefault="006A6591" w:rsidP="006A6591">
            <w:pPr>
              <w:rPr>
                <w:rFonts w:ascii="Times New Roman" w:eastAsiaTheme="minorEastAsia" w:hAnsi="Times New Roman" w:cs="Times New Roman"/>
                <w:sz w:val="24"/>
                <w:szCs w:val="24"/>
                <w:lang w:eastAsia="ru-RU"/>
              </w:rPr>
            </w:pPr>
          </w:p>
        </w:tc>
      </w:tr>
      <w:tr w:rsidR="006A6591" w:rsidRPr="006A6591" w:rsidTr="006A6591">
        <w:tc>
          <w:tcPr>
            <w:tcW w:w="1965" w:type="pct"/>
          </w:tcPr>
          <w:p w:rsidR="006A6591" w:rsidRPr="006A6591" w:rsidRDefault="006A6591" w:rsidP="006A6591">
            <w:pPr>
              <w:rPr>
                <w:rFonts w:ascii="Times New Roman" w:eastAsiaTheme="minorEastAsia" w:hAnsi="Times New Roman" w:cs="Times New Roman"/>
                <w:sz w:val="24"/>
                <w:szCs w:val="24"/>
                <w:lang w:eastAsia="ru-RU"/>
              </w:rPr>
            </w:pPr>
            <w:r w:rsidRPr="006A6591">
              <w:rPr>
                <w:rFonts w:ascii="Times New Roman" w:eastAsiaTheme="minorEastAsia" w:hAnsi="Times New Roman" w:cs="Times New Roman"/>
                <w:sz w:val="24"/>
                <w:szCs w:val="24"/>
                <w:lang w:eastAsia="ru-RU"/>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tc>
        <w:tc>
          <w:tcPr>
            <w:tcW w:w="1409" w:type="pct"/>
          </w:tcPr>
          <w:p w:rsidR="006A6591" w:rsidRPr="006A6591" w:rsidRDefault="0001293E" w:rsidP="0001293E">
            <w:pPr>
              <w:rPr>
                <w:rFonts w:ascii="Times New Roman" w:eastAsiaTheme="minorEastAsia" w:hAnsi="Times New Roman" w:cs="Times New Roman"/>
                <w:sz w:val="24"/>
                <w:szCs w:val="24"/>
                <w:lang w:eastAsia="ru-RU"/>
              </w:rPr>
            </w:pPr>
            <w:r w:rsidRPr="0001293E">
              <w:rPr>
                <w:rFonts w:ascii="Times New Roman" w:eastAsiaTheme="minorEastAsia" w:hAnsi="Times New Roman" w:cs="Times New Roman"/>
                <w:sz w:val="24"/>
                <w:szCs w:val="24"/>
                <w:lang w:eastAsia="ru-RU"/>
              </w:rPr>
              <w:t xml:space="preserve">ИКТ – компетентность педагогов, наличие компьютеров и </w:t>
            </w:r>
            <w:r>
              <w:rPr>
                <w:rFonts w:ascii="Times New Roman" w:eastAsiaTheme="minorEastAsia" w:hAnsi="Times New Roman" w:cs="Times New Roman"/>
                <w:sz w:val="24"/>
                <w:szCs w:val="24"/>
                <w:lang w:eastAsia="ru-RU"/>
              </w:rPr>
              <w:t xml:space="preserve">доступа к сети Интернет </w:t>
            </w:r>
            <w:r w:rsidRPr="0001293E">
              <w:rPr>
                <w:rFonts w:ascii="Times New Roman" w:eastAsiaTheme="minorEastAsia" w:hAnsi="Times New Roman" w:cs="Times New Roman"/>
                <w:sz w:val="24"/>
                <w:szCs w:val="24"/>
                <w:lang w:eastAsia="ru-RU"/>
              </w:rPr>
              <w:t xml:space="preserve"> в каждом учебном кабинете.</w:t>
            </w:r>
          </w:p>
        </w:tc>
        <w:tc>
          <w:tcPr>
            <w:tcW w:w="1626" w:type="pct"/>
          </w:tcPr>
          <w:p w:rsidR="006A6591" w:rsidRPr="006A6591" w:rsidRDefault="008A67B9" w:rsidP="006A659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Необходимость обновления и приобретения дополнительного  информационного оборудования.</w:t>
            </w:r>
          </w:p>
        </w:tc>
      </w:tr>
    </w:tbl>
    <w:p w:rsidR="00883AAE" w:rsidRDefault="00883AAE" w:rsidP="003922F9">
      <w:pPr>
        <w:spacing w:after="0" w:line="240" w:lineRule="auto"/>
        <w:rPr>
          <w:rFonts w:ascii="Times New Roman" w:eastAsiaTheme="minorEastAsia" w:hAnsi="Times New Roman" w:cs="Times New Roman"/>
          <w:sz w:val="24"/>
          <w:szCs w:val="24"/>
          <w:lang w:eastAsia="ru-RU"/>
        </w:rPr>
      </w:pPr>
    </w:p>
    <w:p w:rsidR="00502A3A" w:rsidRPr="000912A7" w:rsidRDefault="00502A3A" w:rsidP="00502A3A">
      <w:pPr>
        <w:spacing w:after="0" w:line="240" w:lineRule="auto"/>
        <w:rPr>
          <w:rFonts w:ascii="Times New Roman" w:eastAsiaTheme="minorEastAsia" w:hAnsi="Times New Roman" w:cs="Times New Roman"/>
          <w:b/>
          <w:sz w:val="24"/>
          <w:szCs w:val="24"/>
          <w:lang w:eastAsia="ru-RU"/>
        </w:rPr>
      </w:pPr>
      <w:r w:rsidRPr="00502A3A">
        <w:rPr>
          <w:rFonts w:ascii="Times New Roman" w:eastAsiaTheme="minorEastAsia" w:hAnsi="Times New Roman" w:cs="Times New Roman"/>
          <w:b/>
          <w:i/>
          <w:sz w:val="24"/>
          <w:szCs w:val="24"/>
          <w:lang w:eastAsia="ru-RU"/>
        </w:rPr>
        <w:t xml:space="preserve">Непрерывность </w:t>
      </w:r>
      <w:r w:rsidRPr="00502A3A">
        <w:rPr>
          <w:rFonts w:ascii="Times New Roman" w:eastAsiaTheme="minorEastAsia" w:hAnsi="Times New Roman" w:cs="Times New Roman"/>
          <w:sz w:val="24"/>
          <w:szCs w:val="24"/>
          <w:lang w:eastAsia="ru-RU"/>
        </w:rPr>
        <w:t>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r w:rsidRPr="00502A3A">
        <w:rPr>
          <w:rFonts w:ascii="Times New Roman" w:eastAsiaTheme="minorEastAsia" w:hAnsi="Times New Roman" w:cs="Times New Roman"/>
          <w:b/>
          <w:sz w:val="24"/>
          <w:szCs w:val="24"/>
          <w:lang w:eastAsia="ru-RU"/>
        </w:rPr>
        <w:t xml:space="preserve"> (Приложение №</w:t>
      </w:r>
      <w:r w:rsidR="006B7731">
        <w:rPr>
          <w:rFonts w:ascii="Times New Roman" w:eastAsiaTheme="minorEastAsia" w:hAnsi="Times New Roman" w:cs="Times New Roman"/>
          <w:b/>
          <w:sz w:val="24"/>
          <w:szCs w:val="24"/>
          <w:lang w:eastAsia="ru-RU"/>
        </w:rPr>
        <w:t xml:space="preserve"> 8 </w:t>
      </w:r>
      <w:r>
        <w:rPr>
          <w:rFonts w:ascii="Times New Roman" w:eastAsiaTheme="minorEastAsia" w:hAnsi="Times New Roman" w:cs="Times New Roman"/>
          <w:b/>
          <w:sz w:val="24"/>
          <w:szCs w:val="24"/>
          <w:lang w:eastAsia="ru-RU"/>
        </w:rPr>
        <w:t xml:space="preserve">к ООП СОО </w:t>
      </w:r>
      <w:r w:rsidRPr="00502A3A">
        <w:rPr>
          <w:rFonts w:ascii="Times New Roman" w:eastAsiaTheme="minorEastAsia" w:hAnsi="Times New Roman" w:cs="Times New Roman"/>
          <w:b/>
          <w:sz w:val="24"/>
          <w:szCs w:val="24"/>
          <w:lang w:eastAsia="ru-RU"/>
        </w:rPr>
        <w:t>«Курсы повышения квалификации»)</w:t>
      </w:r>
      <w:r w:rsidR="00A664C1">
        <w:rPr>
          <w:rFonts w:ascii="Times New Roman" w:eastAsiaTheme="minorEastAsia" w:hAnsi="Times New Roman" w:cs="Times New Roman"/>
          <w:b/>
          <w:sz w:val="24"/>
          <w:szCs w:val="24"/>
          <w:lang w:eastAsia="ru-RU"/>
        </w:rPr>
        <w:t xml:space="preserve">. </w:t>
      </w:r>
      <w:r w:rsidR="00A664C1" w:rsidRPr="00A664C1">
        <w:rPr>
          <w:rFonts w:ascii="Times New Roman" w:eastAsiaTheme="minorEastAsia" w:hAnsi="Times New Roman" w:cs="Times New Roman"/>
          <w:sz w:val="24"/>
          <w:szCs w:val="24"/>
          <w:lang w:eastAsia="ru-RU"/>
        </w:rPr>
        <w:t>Аттестация</w:t>
      </w:r>
      <w:r w:rsidR="00A664C1">
        <w:rPr>
          <w:rFonts w:ascii="Times New Roman" w:eastAsiaTheme="minorEastAsia" w:hAnsi="Times New Roman" w:cs="Times New Roman"/>
          <w:sz w:val="24"/>
          <w:szCs w:val="24"/>
          <w:lang w:eastAsia="ru-RU"/>
        </w:rPr>
        <w:t xml:space="preserve"> педагогических работников с 01.09.2023 года  проводится в соответствии с Приказом Министерства просвещения от 24.03. 2023 года № 196 </w:t>
      </w:r>
      <w:r w:rsidR="00A664C1" w:rsidRPr="000912A7">
        <w:rPr>
          <w:rFonts w:ascii="Times New Roman" w:eastAsiaTheme="minorEastAsia" w:hAnsi="Times New Roman" w:cs="Times New Roman"/>
          <w:b/>
          <w:sz w:val="24"/>
          <w:szCs w:val="24"/>
          <w:lang w:eastAsia="ru-RU"/>
        </w:rPr>
        <w:t>«Об утверждении Порядка проведения  аттестации педагогических работников организации, осуществляющей образовательную деятельность».</w:t>
      </w:r>
    </w:p>
    <w:p w:rsidR="00A664C1" w:rsidRPr="00A664C1" w:rsidRDefault="00A664C1" w:rsidP="00502A3A">
      <w:pPr>
        <w:spacing w:after="0" w:line="240" w:lineRule="auto"/>
        <w:rPr>
          <w:rFonts w:ascii="Times New Roman" w:eastAsiaTheme="minorEastAsia" w:hAnsi="Times New Roman" w:cs="Times New Roman"/>
          <w:sz w:val="24"/>
          <w:szCs w:val="24"/>
          <w:lang w:eastAsia="ru-RU"/>
        </w:rPr>
      </w:pPr>
    </w:p>
    <w:p w:rsidR="00883AAE" w:rsidRDefault="00395F74" w:rsidP="003922F9">
      <w:pPr>
        <w:spacing w:after="0" w:line="240" w:lineRule="auto"/>
        <w:rPr>
          <w:rFonts w:ascii="Times New Roman" w:eastAsiaTheme="minorEastAsia" w:hAnsi="Times New Roman" w:cs="Times New Roman"/>
          <w:sz w:val="24"/>
          <w:szCs w:val="24"/>
          <w:lang w:eastAsia="ru-RU"/>
        </w:rPr>
      </w:pPr>
      <w:r w:rsidRPr="00395F74">
        <w:rPr>
          <w:rFonts w:ascii="Times New Roman" w:eastAsiaTheme="minorEastAsia" w:hAnsi="Times New Roman" w:cs="Times New Roman"/>
          <w:sz w:val="24"/>
          <w:szCs w:val="24"/>
          <w:lang w:eastAsia="ru-RU"/>
        </w:rPr>
        <w:t>В средней школе №</w:t>
      </w:r>
      <w:r w:rsidR="006B7731">
        <w:rPr>
          <w:rFonts w:ascii="Times New Roman" w:eastAsiaTheme="minorEastAsia" w:hAnsi="Times New Roman" w:cs="Times New Roman"/>
          <w:sz w:val="24"/>
          <w:szCs w:val="24"/>
          <w:lang w:eastAsia="ru-RU"/>
        </w:rPr>
        <w:t xml:space="preserve"> 66,</w:t>
      </w:r>
      <w:r w:rsidRPr="00395F74">
        <w:rPr>
          <w:rFonts w:ascii="Times New Roman" w:eastAsiaTheme="minorEastAsia" w:hAnsi="Times New Roman" w:cs="Times New Roman"/>
          <w:sz w:val="24"/>
          <w:szCs w:val="24"/>
          <w:lang w:eastAsia="ru-RU"/>
        </w:rPr>
        <w:t xml:space="preserve"> реализующе</w:t>
      </w:r>
      <w:r>
        <w:rPr>
          <w:rFonts w:ascii="Times New Roman" w:eastAsiaTheme="minorEastAsia" w:hAnsi="Times New Roman" w:cs="Times New Roman"/>
          <w:sz w:val="24"/>
          <w:szCs w:val="24"/>
          <w:lang w:eastAsia="ru-RU"/>
        </w:rPr>
        <w:t>й</w:t>
      </w:r>
      <w:r w:rsidRPr="00395F74">
        <w:rPr>
          <w:rFonts w:ascii="Times New Roman" w:eastAsiaTheme="minorEastAsia" w:hAnsi="Times New Roman" w:cs="Times New Roman"/>
          <w:sz w:val="24"/>
          <w:szCs w:val="24"/>
          <w:lang w:eastAsia="ru-RU"/>
        </w:rPr>
        <w:t xml:space="preserve"> основную образовательную программу</w:t>
      </w:r>
      <w:r w:rsidR="006B7731">
        <w:rPr>
          <w:rFonts w:ascii="Times New Roman" w:eastAsiaTheme="minorEastAsia" w:hAnsi="Times New Roman" w:cs="Times New Roman"/>
          <w:sz w:val="24"/>
          <w:szCs w:val="24"/>
          <w:lang w:eastAsia="ru-RU"/>
        </w:rPr>
        <w:t xml:space="preserve"> СОО, </w:t>
      </w:r>
      <w:r w:rsidRPr="00395F74">
        <w:rPr>
          <w:rFonts w:ascii="Times New Roman" w:eastAsiaTheme="minorEastAsia" w:hAnsi="Times New Roman" w:cs="Times New Roman"/>
          <w:sz w:val="24"/>
          <w:szCs w:val="24"/>
          <w:lang w:eastAsia="ru-RU"/>
        </w:rPr>
        <w:t xml:space="preserve">созданы условия для:  </w:t>
      </w:r>
    </w:p>
    <w:p w:rsidR="006B7731" w:rsidRDefault="006B7731"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6488"/>
        <w:gridCol w:w="2880"/>
        <w:gridCol w:w="5418"/>
      </w:tblGrid>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p>
        </w:tc>
        <w:tc>
          <w:tcPr>
            <w:tcW w:w="974" w:type="pct"/>
          </w:tcPr>
          <w:p w:rsidR="00395F74" w:rsidRPr="00395F74" w:rsidRDefault="00395F74" w:rsidP="00395F74">
            <w:pPr>
              <w:jc w:val="center"/>
              <w:rPr>
                <w:rFonts w:ascii="Times New Roman" w:eastAsiaTheme="minorEastAsia" w:hAnsi="Times New Roman" w:cs="Times New Roman"/>
                <w:b/>
                <w:sz w:val="24"/>
                <w:szCs w:val="24"/>
                <w:lang w:eastAsia="ru-RU" w:bidi="ru-RU"/>
              </w:rPr>
            </w:pPr>
            <w:r w:rsidRPr="00395F74">
              <w:rPr>
                <w:rFonts w:ascii="Times New Roman" w:eastAsiaTheme="minorEastAsia" w:hAnsi="Times New Roman" w:cs="Times New Roman"/>
                <w:b/>
                <w:sz w:val="24"/>
                <w:szCs w:val="24"/>
                <w:lang w:eastAsia="ru-RU" w:bidi="ru-RU"/>
              </w:rPr>
              <w:t>Имеется</w:t>
            </w:r>
          </w:p>
        </w:tc>
        <w:tc>
          <w:tcPr>
            <w:tcW w:w="1832" w:type="pct"/>
          </w:tcPr>
          <w:p w:rsidR="00395F74" w:rsidRPr="00395F74" w:rsidRDefault="00395F74" w:rsidP="00395F74">
            <w:pPr>
              <w:jc w:val="center"/>
              <w:rPr>
                <w:rFonts w:ascii="Times New Roman" w:eastAsiaTheme="minorEastAsia" w:hAnsi="Times New Roman" w:cs="Times New Roman"/>
                <w:b/>
                <w:sz w:val="24"/>
                <w:szCs w:val="24"/>
                <w:lang w:eastAsia="ru-RU" w:bidi="ru-RU"/>
              </w:rPr>
            </w:pPr>
            <w:r w:rsidRPr="00395F74">
              <w:rPr>
                <w:rFonts w:ascii="Times New Roman" w:eastAsiaTheme="minorEastAsia" w:hAnsi="Times New Roman" w:cs="Times New Roman"/>
                <w:b/>
                <w:sz w:val="24"/>
                <w:szCs w:val="24"/>
                <w:lang w:eastAsia="ru-RU" w:bidi="ru-RU"/>
              </w:rPr>
              <w:t>Обоснование изменений</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974" w:type="pct"/>
          </w:tcPr>
          <w:p w:rsidR="00395F74" w:rsidRDefault="00520C20" w:rsidP="007446A4">
            <w:pPr>
              <w:pStyle w:val="ad"/>
              <w:rPr>
                <w:rFonts w:ascii="Times New Roman" w:hAnsi="Times New Roman" w:cs="Times New Roman"/>
                <w:sz w:val="24"/>
                <w:szCs w:val="24"/>
              </w:rPr>
            </w:pPr>
            <w:r>
              <w:rPr>
                <w:rFonts w:ascii="Times New Roman" w:hAnsi="Times New Roman" w:cs="Times New Roman"/>
                <w:sz w:val="24"/>
                <w:szCs w:val="24"/>
                <w:lang w:bidi="ru-RU"/>
              </w:rPr>
              <w:t xml:space="preserve">Разработано </w:t>
            </w:r>
            <w:r w:rsidR="007446A4" w:rsidRPr="007446A4">
              <w:rPr>
                <w:rFonts w:ascii="Times New Roman" w:hAnsi="Times New Roman" w:cs="Times New Roman"/>
                <w:sz w:val="24"/>
                <w:szCs w:val="24"/>
                <w:lang w:bidi="ru-RU"/>
              </w:rPr>
              <w:t>«Положение</w:t>
            </w:r>
            <w:r w:rsidR="007446A4" w:rsidRPr="007446A4">
              <w:rPr>
                <w:rFonts w:ascii="Times New Roman" w:hAnsi="Times New Roman" w:cs="Times New Roman"/>
                <w:sz w:val="24"/>
                <w:szCs w:val="24"/>
              </w:rPr>
              <w:t xml:space="preserve"> об организации обучения с применением</w:t>
            </w:r>
            <w:r w:rsidR="007446A4">
              <w:rPr>
                <w:rFonts w:ascii="Times New Roman" w:hAnsi="Times New Roman" w:cs="Times New Roman"/>
                <w:sz w:val="24"/>
                <w:szCs w:val="24"/>
              </w:rPr>
              <w:t xml:space="preserve"> электронного обучения и дистанционных образовательных </w:t>
            </w:r>
            <w:r w:rsidRPr="007446A4">
              <w:rPr>
                <w:rFonts w:ascii="Times New Roman" w:hAnsi="Times New Roman" w:cs="Times New Roman"/>
                <w:sz w:val="24"/>
                <w:szCs w:val="24"/>
              </w:rPr>
              <w:br/>
            </w:r>
            <w:r w:rsidR="007446A4">
              <w:rPr>
                <w:rFonts w:ascii="Times New Roman" w:hAnsi="Times New Roman" w:cs="Times New Roman"/>
                <w:sz w:val="24"/>
                <w:szCs w:val="24"/>
              </w:rPr>
              <w:t>технологий в МОУ «Средняя школа №66»</w:t>
            </w:r>
          </w:p>
          <w:p w:rsidR="007B2C75" w:rsidRPr="00395F74" w:rsidRDefault="007B2C75" w:rsidP="007B2C75">
            <w:pPr>
              <w:pStyle w:val="ad"/>
              <w:rPr>
                <w:rFonts w:ascii="Times New Roman" w:hAnsi="Times New Roman" w:cs="Times New Roman"/>
                <w:sz w:val="24"/>
                <w:szCs w:val="24"/>
              </w:rPr>
            </w:pPr>
            <w:r>
              <w:rPr>
                <w:rFonts w:ascii="Times New Roman" w:hAnsi="Times New Roman" w:cs="Times New Roman"/>
                <w:sz w:val="24"/>
                <w:szCs w:val="24"/>
              </w:rPr>
              <w:t xml:space="preserve">Закуплены </w:t>
            </w:r>
            <w:r>
              <w:rPr>
                <w:rFonts w:ascii="Times New Roman" w:hAnsi="Times New Roman" w:cs="Times New Roman"/>
                <w:sz w:val="24"/>
                <w:szCs w:val="24"/>
                <w:lang w:val="en-US"/>
              </w:rPr>
              <w:t>Web</w:t>
            </w:r>
            <w:r>
              <w:rPr>
                <w:rFonts w:ascii="Times New Roman" w:hAnsi="Times New Roman" w:cs="Times New Roman"/>
                <w:sz w:val="24"/>
                <w:szCs w:val="24"/>
              </w:rPr>
              <w:t>– камеры.</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Разработка дистанционных курсов обучения;</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Приобретение техники для реализации дистанционного обучения</w:t>
            </w:r>
          </w:p>
          <w:p w:rsid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 xml:space="preserve">Обучение </w:t>
            </w:r>
            <w:r w:rsidR="000912A7">
              <w:rPr>
                <w:rFonts w:ascii="Times New Roman" w:eastAsiaTheme="minorEastAsia" w:hAnsi="Times New Roman" w:cs="Times New Roman"/>
                <w:sz w:val="24"/>
                <w:szCs w:val="24"/>
                <w:lang w:eastAsia="ru-RU" w:bidi="ru-RU"/>
              </w:rPr>
              <w:t xml:space="preserve">педагогических </w:t>
            </w:r>
            <w:r w:rsidR="000912A7" w:rsidRPr="000912A7">
              <w:rPr>
                <w:rFonts w:ascii="Times New Roman" w:eastAsiaTheme="minorEastAsia" w:hAnsi="Times New Roman" w:cs="Times New Roman"/>
                <w:sz w:val="24"/>
                <w:szCs w:val="24"/>
                <w:lang w:eastAsia="ru-RU" w:bidi="ru-RU"/>
              </w:rPr>
              <w:t xml:space="preserve"> </w:t>
            </w:r>
            <w:r w:rsidRPr="00395F74">
              <w:rPr>
                <w:rFonts w:ascii="Times New Roman" w:eastAsiaTheme="minorEastAsia" w:hAnsi="Times New Roman" w:cs="Times New Roman"/>
                <w:sz w:val="24"/>
                <w:szCs w:val="24"/>
                <w:lang w:eastAsia="ru-RU" w:bidi="ru-RU"/>
              </w:rPr>
              <w:t>кадров для проведения дистанционных курсов</w:t>
            </w:r>
            <w:r w:rsidR="000912A7">
              <w:rPr>
                <w:rFonts w:ascii="Times New Roman" w:eastAsiaTheme="minorEastAsia" w:hAnsi="Times New Roman" w:cs="Times New Roman"/>
                <w:sz w:val="24"/>
                <w:szCs w:val="24"/>
                <w:lang w:eastAsia="ru-RU" w:bidi="ru-RU"/>
              </w:rPr>
              <w:t>.</w:t>
            </w:r>
          </w:p>
          <w:p w:rsidR="000912A7" w:rsidRPr="00395F74" w:rsidRDefault="000912A7"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Приобретение права доступа к информационным платформам для реализации дистанционного обучения.</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 xml:space="preserve">оказания постоянной научно-теоретической, методической и информационной поддержки педагогических работников по </w:t>
            </w:r>
            <w:r w:rsidRPr="00395F74">
              <w:rPr>
                <w:rFonts w:ascii="Times New Roman" w:eastAsiaTheme="minorEastAsia" w:hAnsi="Times New Roman" w:cs="Times New Roman"/>
                <w:sz w:val="24"/>
                <w:szCs w:val="24"/>
                <w:lang w:eastAsia="ru-RU" w:bidi="ru-RU"/>
              </w:rPr>
              <w:lastRenderedPageBreak/>
              <w:t xml:space="preserve">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tc>
        <w:tc>
          <w:tcPr>
            <w:tcW w:w="974" w:type="pct"/>
          </w:tcPr>
          <w:p w:rsidR="00395F74" w:rsidRPr="00395F74" w:rsidRDefault="00395F74"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lastRenderedPageBreak/>
              <w:t xml:space="preserve">КПК, посещение  семинаров - практикумов  </w:t>
            </w:r>
            <w:r>
              <w:rPr>
                <w:rFonts w:ascii="Times New Roman" w:eastAsiaTheme="minorEastAsia" w:hAnsi="Times New Roman" w:cs="Times New Roman"/>
                <w:sz w:val="24"/>
                <w:szCs w:val="24"/>
                <w:lang w:eastAsia="ru-RU" w:bidi="ru-RU"/>
              </w:rPr>
              <w:lastRenderedPageBreak/>
              <w:t>и консультационных мастерских</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r w:rsidR="00395F74" w:rsidRPr="00395F74" w:rsidTr="00125318">
        <w:trPr>
          <w:trHeight w:val="1540"/>
        </w:trPr>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lastRenderedPageBreak/>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974" w:type="pct"/>
          </w:tcPr>
          <w:p w:rsidR="00395F74" w:rsidRPr="00395F74" w:rsidRDefault="00456ED4" w:rsidP="00456ED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Посещение педагогами КПК, мастер – классов, проведение открытых уроков и семинаров на базе школы</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Дистанционное повышение квалификации</w:t>
            </w:r>
          </w:p>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Участие в конкурсах профессионального мастерства</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повышения эффективности и качества педагогического труда;</w:t>
            </w:r>
          </w:p>
        </w:tc>
        <w:tc>
          <w:tcPr>
            <w:tcW w:w="974" w:type="pct"/>
          </w:tcPr>
          <w:p w:rsidR="00395F74" w:rsidRDefault="00177502"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Использование информационных образовательных ресурсов</w:t>
            </w:r>
            <w:r w:rsidR="00125318">
              <w:rPr>
                <w:rFonts w:ascii="Times New Roman" w:eastAsiaTheme="minorEastAsia" w:hAnsi="Times New Roman" w:cs="Times New Roman"/>
                <w:sz w:val="24"/>
                <w:szCs w:val="24"/>
                <w:lang w:eastAsia="ru-RU" w:bidi="ru-RU"/>
              </w:rPr>
              <w:t xml:space="preserve">, </w:t>
            </w:r>
            <w:r w:rsidR="00125318" w:rsidRPr="00125318">
              <w:rPr>
                <w:rFonts w:ascii="Times New Roman" w:eastAsiaTheme="minorEastAsia" w:hAnsi="Times New Roman" w:cs="Times New Roman"/>
                <w:sz w:val="24"/>
                <w:szCs w:val="24"/>
                <w:lang w:eastAsia="ru-RU" w:bidi="ru-RU"/>
              </w:rPr>
              <w:t>наличие компьютеров и доступа к сети Интернет  в каждом учебном кабинете.</w:t>
            </w:r>
          </w:p>
          <w:p w:rsidR="000912A7" w:rsidRPr="00395F74" w:rsidRDefault="000912A7"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Обновление материально – технической базы кабинетов  № 9, №24</w:t>
            </w:r>
            <w:r w:rsidR="00253855">
              <w:rPr>
                <w:rFonts w:ascii="Times New Roman" w:eastAsiaTheme="minorEastAsia" w:hAnsi="Times New Roman" w:cs="Times New Roman"/>
                <w:sz w:val="24"/>
                <w:szCs w:val="24"/>
                <w:lang w:eastAsia="ru-RU" w:bidi="ru-RU"/>
              </w:rPr>
              <w:t xml:space="preserve"> и для организации  уроков ОБЖ (Электронный тир).</w:t>
            </w:r>
          </w:p>
        </w:tc>
        <w:tc>
          <w:tcPr>
            <w:tcW w:w="1832" w:type="pct"/>
          </w:tcPr>
          <w:p w:rsidR="000912A7" w:rsidRDefault="000912A7" w:rsidP="00125318">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2023-2025гг.</w:t>
            </w:r>
          </w:p>
          <w:p w:rsidR="00395F74" w:rsidRDefault="00125318" w:rsidP="00125318">
            <w:pPr>
              <w:rPr>
                <w:rFonts w:ascii="Times New Roman" w:eastAsiaTheme="minorEastAsia" w:hAnsi="Times New Roman" w:cs="Times New Roman"/>
                <w:sz w:val="24"/>
                <w:szCs w:val="24"/>
                <w:lang w:eastAsia="ru-RU" w:bidi="ru-RU"/>
              </w:rPr>
            </w:pPr>
            <w:r w:rsidRPr="00125318">
              <w:rPr>
                <w:rFonts w:ascii="Times New Roman" w:eastAsiaTheme="minorEastAsia" w:hAnsi="Times New Roman" w:cs="Times New Roman"/>
                <w:sz w:val="24"/>
                <w:szCs w:val="24"/>
                <w:lang w:eastAsia="ru-RU" w:bidi="ru-RU"/>
              </w:rPr>
              <w:t>Необходимость обновления и приобретения дополнительног</w:t>
            </w:r>
            <w:r>
              <w:rPr>
                <w:rFonts w:ascii="Times New Roman" w:eastAsiaTheme="minorEastAsia" w:hAnsi="Times New Roman" w:cs="Times New Roman"/>
                <w:sz w:val="24"/>
                <w:szCs w:val="24"/>
                <w:lang w:eastAsia="ru-RU" w:bidi="ru-RU"/>
              </w:rPr>
              <w:t>о  информационного  материально – технического оборудования в учебные кабинеты</w:t>
            </w:r>
          </w:p>
          <w:p w:rsidR="000912A7" w:rsidRPr="00395F74" w:rsidRDefault="000912A7" w:rsidP="00125318">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 4,15,25,21,28)</w:t>
            </w:r>
            <w:r w:rsidR="00253855">
              <w:rPr>
                <w:rFonts w:ascii="Times New Roman" w:eastAsiaTheme="minorEastAsia" w:hAnsi="Times New Roman" w:cs="Times New Roman"/>
                <w:sz w:val="24"/>
                <w:szCs w:val="24"/>
                <w:lang w:eastAsia="ru-RU" w:bidi="ru-RU"/>
              </w:rPr>
              <w:t xml:space="preserve"> и для и для организации  уроков ОБЖ (макет головы человека)</w:t>
            </w: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выявления, развития и использования потенциальных возможностей педагогических работников;</w:t>
            </w:r>
          </w:p>
        </w:tc>
        <w:tc>
          <w:tcPr>
            <w:tcW w:w="974" w:type="pct"/>
          </w:tcPr>
          <w:p w:rsidR="00395F74" w:rsidRPr="00395F74" w:rsidRDefault="005D4EB0"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П</w:t>
            </w:r>
            <w:r w:rsidRPr="005D4EB0">
              <w:rPr>
                <w:rFonts w:ascii="Times New Roman" w:eastAsiaTheme="minorEastAsia" w:hAnsi="Times New Roman" w:cs="Times New Roman"/>
                <w:sz w:val="24"/>
                <w:szCs w:val="24"/>
                <w:lang w:eastAsia="ru-RU" w:bidi="ru-RU"/>
              </w:rPr>
              <w:t>роведение открытых уроков и семинаров на базе школы</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r w:rsidR="00395F74" w:rsidRPr="00395F74" w:rsidTr="00125318">
        <w:tc>
          <w:tcPr>
            <w:tcW w:w="2194" w:type="pct"/>
          </w:tcPr>
          <w:p w:rsidR="00395F74" w:rsidRPr="00395F74" w:rsidRDefault="00395F74" w:rsidP="00395F74">
            <w:pPr>
              <w:rPr>
                <w:rFonts w:ascii="Times New Roman" w:eastAsiaTheme="minorEastAsia" w:hAnsi="Times New Roman" w:cs="Times New Roman"/>
                <w:sz w:val="24"/>
                <w:szCs w:val="24"/>
                <w:lang w:eastAsia="ru-RU" w:bidi="ru-RU"/>
              </w:rPr>
            </w:pPr>
            <w:r w:rsidRPr="00395F74">
              <w:rPr>
                <w:rFonts w:ascii="Times New Roman" w:eastAsiaTheme="minorEastAsia" w:hAnsi="Times New Roman" w:cs="Times New Roman"/>
                <w:sz w:val="24"/>
                <w:szCs w:val="24"/>
                <w:lang w:eastAsia="ru-RU" w:bidi="ru-RU"/>
              </w:rPr>
              <w:t>осуществления мониторинга результатов педагогического труда;</w:t>
            </w:r>
          </w:p>
        </w:tc>
        <w:tc>
          <w:tcPr>
            <w:tcW w:w="974" w:type="pct"/>
          </w:tcPr>
          <w:p w:rsidR="00395F74" w:rsidRPr="00395F74" w:rsidRDefault="005D4EB0" w:rsidP="00395F74">
            <w:pPr>
              <w:rPr>
                <w:rFonts w:ascii="Times New Roman" w:eastAsiaTheme="minorEastAsia" w:hAnsi="Times New Roman" w:cs="Times New Roman"/>
                <w:sz w:val="24"/>
                <w:szCs w:val="24"/>
                <w:lang w:eastAsia="ru-RU" w:bidi="ru-RU"/>
              </w:rPr>
            </w:pPr>
            <w:r>
              <w:rPr>
                <w:rFonts w:ascii="Times New Roman" w:eastAsiaTheme="minorEastAsia" w:hAnsi="Times New Roman" w:cs="Times New Roman"/>
                <w:sz w:val="24"/>
                <w:szCs w:val="24"/>
                <w:lang w:eastAsia="ru-RU" w:bidi="ru-RU"/>
              </w:rPr>
              <w:t>ВШК</w:t>
            </w:r>
          </w:p>
        </w:tc>
        <w:tc>
          <w:tcPr>
            <w:tcW w:w="1832" w:type="pct"/>
          </w:tcPr>
          <w:p w:rsidR="00395F74" w:rsidRPr="00395F74" w:rsidRDefault="00395F74" w:rsidP="00395F74">
            <w:pPr>
              <w:rPr>
                <w:rFonts w:ascii="Times New Roman" w:eastAsiaTheme="minorEastAsia" w:hAnsi="Times New Roman" w:cs="Times New Roman"/>
                <w:sz w:val="24"/>
                <w:szCs w:val="24"/>
                <w:lang w:eastAsia="ru-RU" w:bidi="ru-RU"/>
              </w:rPr>
            </w:pPr>
          </w:p>
        </w:tc>
      </w:tr>
    </w:tbl>
    <w:p w:rsidR="00883AAE" w:rsidRDefault="00883AAE" w:rsidP="003922F9">
      <w:pPr>
        <w:spacing w:after="0" w:line="240" w:lineRule="auto"/>
        <w:rPr>
          <w:rFonts w:ascii="Times New Roman" w:eastAsiaTheme="minorEastAsia" w:hAnsi="Times New Roman" w:cs="Times New Roman"/>
          <w:sz w:val="24"/>
          <w:szCs w:val="24"/>
          <w:lang w:eastAsia="ru-RU"/>
        </w:rPr>
      </w:pPr>
    </w:p>
    <w:p w:rsidR="009D132B" w:rsidRDefault="009D132B"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Школа №66 укомплектована педагогическими работниками, владеющими специальными педагогическими подходами и методами обучения и воспитания обучающихся с ОВЗ (при их наличии в образовательной организации)</w:t>
      </w:r>
      <w:r w:rsidR="00724744">
        <w:rPr>
          <w:rFonts w:ascii="Times New Roman" w:eastAsiaTheme="minorEastAsia" w:hAnsi="Times New Roman" w:cs="Times New Roman"/>
          <w:sz w:val="24"/>
          <w:szCs w:val="24"/>
          <w:lang w:eastAsia="ru-RU"/>
        </w:rPr>
        <w:t>.</w:t>
      </w:r>
    </w:p>
    <w:p w:rsidR="009D132B" w:rsidRDefault="009D132B" w:rsidP="003922F9">
      <w:pPr>
        <w:spacing w:after="0" w:line="240" w:lineRule="auto"/>
        <w:rPr>
          <w:rFonts w:ascii="Times New Roman" w:eastAsiaTheme="minorEastAsia" w:hAnsi="Times New Roman" w:cs="Times New Roman"/>
          <w:sz w:val="24"/>
          <w:szCs w:val="24"/>
          <w:lang w:eastAsia="ru-RU"/>
        </w:rPr>
      </w:pPr>
    </w:p>
    <w:p w:rsidR="00334137" w:rsidRPr="00334137" w:rsidRDefault="009D132B" w:rsidP="00334137">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3.5</w:t>
      </w:r>
      <w:r w:rsidR="00563FBD">
        <w:rPr>
          <w:rFonts w:ascii="Times New Roman" w:eastAsiaTheme="minorEastAsia" w:hAnsi="Times New Roman" w:cs="Times New Roman"/>
          <w:b/>
          <w:sz w:val="24"/>
          <w:szCs w:val="24"/>
          <w:lang w:eastAsia="ru-RU"/>
        </w:rPr>
        <w:t xml:space="preserve">.2. </w:t>
      </w:r>
      <w:r w:rsidR="00334137" w:rsidRPr="00334137">
        <w:rPr>
          <w:rFonts w:ascii="Times New Roman" w:eastAsiaTheme="minorEastAsia" w:hAnsi="Times New Roman" w:cs="Times New Roman"/>
          <w:b/>
          <w:sz w:val="24"/>
          <w:szCs w:val="24"/>
          <w:lang w:eastAsia="ru-RU"/>
        </w:rPr>
        <w:t>Финансовые условия реализации основной образовательной программы</w:t>
      </w:r>
      <w:r w:rsidR="00334137">
        <w:rPr>
          <w:rFonts w:ascii="Times New Roman" w:eastAsiaTheme="minorEastAsia" w:hAnsi="Times New Roman" w:cs="Times New Roman"/>
          <w:b/>
          <w:sz w:val="24"/>
          <w:szCs w:val="24"/>
          <w:lang w:eastAsia="ru-RU"/>
        </w:rPr>
        <w:t>:</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государственные гарантии прав граждан на получение бесплатного общедоступного среднего общего образования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возможность исполнения требований Стандарта;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334137" w:rsidRPr="00334137" w:rsidRDefault="00334137" w:rsidP="005E05BD">
      <w:pPr>
        <w:pStyle w:val="a3"/>
        <w:numPr>
          <w:ilvl w:val="0"/>
          <w:numId w:val="25"/>
        </w:num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отражают структуру и объем расходов, необходимых для реализации основной образовательной программы, а также механизм их формирования.</w:t>
      </w:r>
    </w:p>
    <w:p w:rsidR="00334137" w:rsidRPr="00334137" w:rsidRDefault="00334137" w:rsidP="00334137">
      <w:pPr>
        <w:spacing w:after="0" w:line="240" w:lineRule="auto"/>
        <w:rPr>
          <w:rFonts w:ascii="Times New Roman" w:eastAsiaTheme="minorEastAsia" w:hAnsi="Times New Roman" w:cs="Times New Roman"/>
          <w:sz w:val="24"/>
          <w:szCs w:val="24"/>
          <w:lang w:eastAsia="ru-RU"/>
        </w:rPr>
      </w:pPr>
      <w:r w:rsidRPr="00334137">
        <w:rPr>
          <w:rFonts w:ascii="Times New Roman" w:eastAsiaTheme="minorEastAsia" w:hAnsi="Times New Roman" w:cs="Times New Roman"/>
          <w:sz w:val="24"/>
          <w:szCs w:val="24"/>
          <w:lang w:eastAsia="ru-RU"/>
        </w:rPr>
        <w:t xml:space="preserve">Нормативы, определяемые органами государственной власти субъектов Российской Федерации в соответствии с </w:t>
      </w:r>
      <w:hyperlink r:id="rId10" w:anchor="l5407" w:history="1">
        <w:r w:rsidRPr="00E84E02">
          <w:rPr>
            <w:rStyle w:val="a9"/>
            <w:rFonts w:ascii="Times New Roman" w:eastAsiaTheme="minorEastAsia" w:hAnsi="Times New Roman" w:cs="Times New Roman"/>
            <w:color w:val="auto"/>
            <w:sz w:val="24"/>
            <w:szCs w:val="24"/>
            <w:lang w:eastAsia="ru-RU"/>
          </w:rPr>
          <w:t>пунктом 3</w:t>
        </w:r>
      </w:hyperlink>
      <w:r w:rsidRPr="00334137">
        <w:rPr>
          <w:rFonts w:ascii="Times New Roman" w:eastAsiaTheme="minorEastAsia" w:hAnsi="Times New Roman" w:cs="Times New Roman"/>
          <w:sz w:val="24"/>
          <w:szCs w:val="24"/>
          <w:lang w:eastAsia="ru-RU"/>
        </w:rPr>
        <w:t xml:space="preserve">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p>
    <w:p w:rsidR="00883AAE" w:rsidRDefault="00883AAE"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5696"/>
        <w:gridCol w:w="9090"/>
      </w:tblGrid>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по каждому виду и направленности (профилю) образовательных программ с учетом</w:t>
            </w:r>
          </w:p>
        </w:tc>
        <w:tc>
          <w:tcPr>
            <w:tcW w:w="3074" w:type="pct"/>
          </w:tcPr>
          <w:p w:rsidR="00EF4B71" w:rsidRPr="00EF4B71" w:rsidRDefault="00724744"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991C6C">
              <w:rPr>
                <w:rFonts w:ascii="Times New Roman" w:eastAsiaTheme="minorEastAsia" w:hAnsi="Times New Roman" w:cs="Times New Roman"/>
                <w:sz w:val="24"/>
                <w:szCs w:val="24"/>
                <w:lang w:eastAsia="ru-RU"/>
              </w:rPr>
              <w:t>средней школе №66</w:t>
            </w:r>
            <w:r w:rsidR="005F0C55">
              <w:rPr>
                <w:rFonts w:ascii="Times New Roman" w:eastAsiaTheme="minorEastAsia" w:hAnsi="Times New Roman" w:cs="Times New Roman"/>
                <w:sz w:val="24"/>
                <w:szCs w:val="24"/>
                <w:lang w:eastAsia="ru-RU"/>
              </w:rPr>
              <w:t xml:space="preserve"> реализуются образовательные программы начального общего, основного общего и </w:t>
            </w:r>
            <w:r w:rsidR="005F0C55" w:rsidRPr="005F0C55">
              <w:rPr>
                <w:rFonts w:ascii="Times New Roman" w:eastAsiaTheme="minorEastAsia" w:hAnsi="Times New Roman" w:cs="Times New Roman"/>
                <w:b/>
                <w:sz w:val="24"/>
                <w:szCs w:val="24"/>
                <w:lang w:eastAsia="ru-RU"/>
              </w:rPr>
              <w:t>среднего общего образования.</w:t>
            </w:r>
            <w:r>
              <w:rPr>
                <w:rFonts w:ascii="Times New Roman" w:eastAsiaTheme="minorEastAsia" w:hAnsi="Times New Roman" w:cs="Times New Roman"/>
                <w:b/>
                <w:sz w:val="24"/>
                <w:szCs w:val="24"/>
                <w:lang w:eastAsia="ru-RU"/>
              </w:rPr>
              <w:t xml:space="preserve"> </w:t>
            </w:r>
            <w:r w:rsidR="00623779" w:rsidRPr="005C1E5B">
              <w:rPr>
                <w:rFonts w:ascii="Times New Roman" w:eastAsiaTheme="minorEastAsia" w:hAnsi="Times New Roman" w:cs="Times New Roman"/>
                <w:sz w:val="24"/>
                <w:szCs w:val="24"/>
                <w:lang w:eastAsia="ru-RU"/>
              </w:rPr>
              <w:t xml:space="preserve">Обеспечена реализация учебных планов  одного или нескольких профилей обучения в зависимости от запросов обучающихся и </w:t>
            </w:r>
            <w:r w:rsidR="004D5E3B">
              <w:rPr>
                <w:rFonts w:ascii="Times New Roman" w:eastAsiaTheme="minorEastAsia" w:hAnsi="Times New Roman" w:cs="Times New Roman"/>
                <w:sz w:val="24"/>
                <w:szCs w:val="24"/>
                <w:lang w:eastAsia="ru-RU"/>
              </w:rPr>
              <w:t xml:space="preserve"> финансовых </w:t>
            </w:r>
            <w:r w:rsidR="00623779" w:rsidRPr="005C1E5B">
              <w:rPr>
                <w:rFonts w:ascii="Times New Roman" w:eastAsiaTheme="minorEastAsia" w:hAnsi="Times New Roman" w:cs="Times New Roman"/>
                <w:sz w:val="24"/>
                <w:szCs w:val="24"/>
                <w:lang w:eastAsia="ru-RU"/>
              </w:rPr>
              <w:t>возможностей</w:t>
            </w:r>
            <w:r w:rsidR="005C1E5B" w:rsidRPr="005C1E5B">
              <w:rPr>
                <w:rFonts w:ascii="Times New Roman" w:eastAsiaTheme="minorEastAsia" w:hAnsi="Times New Roman" w:cs="Times New Roman"/>
                <w:sz w:val="24"/>
                <w:szCs w:val="24"/>
                <w:lang w:eastAsia="ru-RU"/>
              </w:rPr>
              <w:t xml:space="preserve"> школы.</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форм обучения</w:t>
            </w:r>
          </w:p>
        </w:tc>
        <w:tc>
          <w:tcPr>
            <w:tcW w:w="3074" w:type="pct"/>
          </w:tcPr>
          <w:p w:rsidR="00EF4B71" w:rsidRPr="00EF4B71" w:rsidRDefault="005F0C55" w:rsidP="00EF4B7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организации, осуществляющей образовательную деятельность; вне организации в форме семейного образования.</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сетевой формы реализации образовательных программ, образовательных технологий,</w:t>
            </w:r>
          </w:p>
        </w:tc>
        <w:tc>
          <w:tcPr>
            <w:tcW w:w="3074" w:type="pct"/>
          </w:tcPr>
          <w:p w:rsidR="00EF4B71" w:rsidRPr="00EF4B71" w:rsidRDefault="005F0C55" w:rsidP="00EF4B7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с</w:t>
            </w:r>
            <w:r w:rsidRPr="00D13EA9">
              <w:rPr>
                <w:rFonts w:ascii="Times New Roman" w:eastAsiaTheme="minorEastAsia" w:hAnsi="Times New Roman" w:cs="Times New Roman"/>
                <w:sz w:val="24"/>
                <w:szCs w:val="24"/>
                <w:lang w:eastAsia="ru-RU"/>
              </w:rPr>
              <w:t>пеци</w:t>
            </w:r>
            <w:r w:rsidRPr="00EF4B71">
              <w:rPr>
                <w:rFonts w:ascii="Times New Roman" w:eastAsiaTheme="minorEastAsia" w:hAnsi="Times New Roman" w:cs="Times New Roman"/>
                <w:sz w:val="24"/>
                <w:szCs w:val="24"/>
                <w:lang w:eastAsia="ru-RU"/>
              </w:rPr>
              <w:t>альных условий получения образования обучающимися с ограниченными возможностями здоровья,</w:t>
            </w:r>
          </w:p>
        </w:tc>
        <w:tc>
          <w:tcPr>
            <w:tcW w:w="3074" w:type="pct"/>
          </w:tcPr>
          <w:p w:rsidR="00EF4B71" w:rsidRPr="00EF4B71" w:rsidRDefault="0023180D" w:rsidP="009165B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и реализация адаптированной образовательной программы среднего общего образования</w:t>
            </w:r>
            <w:r w:rsidR="009165BB">
              <w:rPr>
                <w:rFonts w:ascii="Times New Roman" w:eastAsiaTheme="minorEastAsia" w:hAnsi="Times New Roman" w:cs="Times New Roman"/>
                <w:sz w:val="24"/>
                <w:szCs w:val="24"/>
                <w:lang w:eastAsia="ru-RU"/>
              </w:rPr>
              <w:t>;</w:t>
            </w:r>
            <w:r w:rsidR="004E2ACA">
              <w:rPr>
                <w:rFonts w:ascii="Times New Roman" w:eastAsiaTheme="minorEastAsia" w:hAnsi="Times New Roman" w:cs="Times New Roman"/>
                <w:sz w:val="24"/>
                <w:szCs w:val="24"/>
                <w:lang w:eastAsia="ru-RU"/>
              </w:rPr>
              <w:t xml:space="preserve"> организация и</w:t>
            </w:r>
            <w:r w:rsidR="009165BB">
              <w:rPr>
                <w:rFonts w:ascii="Times New Roman" w:eastAsiaTheme="minorEastAsia" w:hAnsi="Times New Roman" w:cs="Times New Roman"/>
                <w:sz w:val="24"/>
                <w:szCs w:val="24"/>
                <w:lang w:eastAsia="ru-RU"/>
              </w:rPr>
              <w:t xml:space="preserve">  реализация </w:t>
            </w:r>
            <w:r w:rsidR="004E2ACA">
              <w:rPr>
                <w:rFonts w:ascii="Times New Roman" w:eastAsiaTheme="minorEastAsia" w:hAnsi="Times New Roman" w:cs="Times New Roman"/>
                <w:sz w:val="24"/>
                <w:szCs w:val="24"/>
                <w:lang w:eastAsia="ru-RU"/>
              </w:rPr>
              <w:t xml:space="preserve"> коррекционной работы  школьным дефектологом, педагогом – психологом и социальным педагогом</w:t>
            </w:r>
            <w:r w:rsidR="009165BB">
              <w:rPr>
                <w:rFonts w:ascii="Times New Roman" w:eastAsiaTheme="minorEastAsia" w:hAnsi="Times New Roman" w:cs="Times New Roman"/>
                <w:sz w:val="24"/>
                <w:szCs w:val="24"/>
                <w:lang w:eastAsia="ru-RU"/>
              </w:rPr>
              <w:t xml:space="preserve"> осуществляется при необходимости.</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обеспечения дополнительного профессионального образования педагогическим работникам,</w:t>
            </w:r>
          </w:p>
        </w:tc>
        <w:tc>
          <w:tcPr>
            <w:tcW w:w="3074" w:type="pct"/>
          </w:tcPr>
          <w:p w:rsidR="00EF4B71" w:rsidRPr="00EF4B71" w:rsidRDefault="009165BB" w:rsidP="009165B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w:t>
            </w:r>
            <w:r w:rsidR="00991C6C">
              <w:rPr>
                <w:rFonts w:ascii="Times New Roman" w:eastAsiaTheme="minorEastAsia" w:hAnsi="Times New Roman" w:cs="Times New Roman"/>
                <w:sz w:val="24"/>
                <w:szCs w:val="24"/>
                <w:lang w:eastAsia="ru-RU"/>
              </w:rPr>
              <w:t xml:space="preserve"> </w:t>
            </w:r>
            <w:r w:rsidRPr="009165BB">
              <w:rPr>
                <w:rFonts w:ascii="Times New Roman" w:eastAsiaTheme="minorEastAsia" w:hAnsi="Times New Roman" w:cs="Times New Roman"/>
                <w:sz w:val="24"/>
                <w:szCs w:val="24"/>
                <w:lang w:eastAsia="ru-RU"/>
              </w:rPr>
              <w:t>дополнительного профессионального образования педагогически</w:t>
            </w:r>
            <w:r>
              <w:rPr>
                <w:rFonts w:ascii="Times New Roman" w:eastAsiaTheme="minorEastAsia" w:hAnsi="Times New Roman" w:cs="Times New Roman"/>
                <w:sz w:val="24"/>
                <w:szCs w:val="24"/>
                <w:lang w:eastAsia="ru-RU"/>
              </w:rPr>
              <w:t>х</w:t>
            </w:r>
            <w:r w:rsidRPr="009165BB">
              <w:rPr>
                <w:rFonts w:ascii="Times New Roman" w:eastAsiaTheme="minorEastAsia" w:hAnsi="Times New Roman" w:cs="Times New Roman"/>
                <w:sz w:val="24"/>
                <w:szCs w:val="24"/>
                <w:lang w:eastAsia="ru-RU"/>
              </w:rPr>
              <w:t xml:space="preserve"> работник</w:t>
            </w:r>
            <w:r>
              <w:rPr>
                <w:rFonts w:ascii="Times New Roman" w:eastAsiaTheme="minorEastAsia" w:hAnsi="Times New Roman" w:cs="Times New Roman"/>
                <w:sz w:val="24"/>
                <w:szCs w:val="24"/>
                <w:lang w:eastAsia="ru-RU"/>
              </w:rPr>
              <w:t xml:space="preserve">ов ведется на безвозмездной основе по договорам, заключенным  </w:t>
            </w:r>
            <w:r>
              <w:rPr>
                <w:rFonts w:ascii="Times New Roman" w:eastAsiaTheme="minorEastAsia" w:hAnsi="Times New Roman" w:cs="Times New Roman"/>
                <w:sz w:val="24"/>
                <w:szCs w:val="24"/>
                <w:lang w:eastAsia="ru-RU"/>
              </w:rPr>
              <w:lastRenderedPageBreak/>
              <w:t>образовательным учреждением с ИРО, ГЦРО и др.</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lastRenderedPageBreak/>
              <w:t>обеспечения безопасных условий обучения и воспитания, охраны здоровья обучающихся,</w:t>
            </w:r>
          </w:p>
        </w:tc>
        <w:tc>
          <w:tcPr>
            <w:tcW w:w="3074" w:type="pct"/>
          </w:tcPr>
          <w:p w:rsidR="00EF4B71" w:rsidRPr="00EF4B71" w:rsidRDefault="0023180D" w:rsidP="00991C6C">
            <w:pPr>
              <w:rPr>
                <w:rFonts w:ascii="Times New Roman" w:eastAsiaTheme="minorEastAsia" w:hAnsi="Times New Roman" w:cs="Times New Roman"/>
                <w:sz w:val="24"/>
                <w:szCs w:val="24"/>
                <w:lang w:eastAsia="ru-RU"/>
              </w:rPr>
            </w:pPr>
            <w:r w:rsidRPr="00460CAE">
              <w:rPr>
                <w:rFonts w:ascii="Times New Roman" w:eastAsiaTheme="minorEastAsia" w:hAnsi="Times New Roman" w:cs="Times New Roman"/>
                <w:sz w:val="24"/>
                <w:szCs w:val="24"/>
                <w:lang w:eastAsia="ru-RU"/>
              </w:rPr>
              <w:t>Создан</w:t>
            </w:r>
            <w:r w:rsidR="00460CAE">
              <w:rPr>
                <w:rFonts w:ascii="Times New Roman" w:eastAsiaTheme="minorEastAsia" w:hAnsi="Times New Roman" w:cs="Times New Roman"/>
                <w:sz w:val="24"/>
                <w:szCs w:val="24"/>
                <w:lang w:eastAsia="ru-RU"/>
              </w:rPr>
              <w:t>ы</w:t>
            </w:r>
            <w:r w:rsidRPr="00460CAE">
              <w:rPr>
                <w:rFonts w:ascii="Times New Roman" w:eastAsiaTheme="minorEastAsia" w:hAnsi="Times New Roman" w:cs="Times New Roman"/>
                <w:sz w:val="24"/>
                <w:szCs w:val="24"/>
                <w:lang w:eastAsia="ru-RU"/>
              </w:rPr>
              <w:t xml:space="preserve"> и обеспечен</w:t>
            </w:r>
            <w:r w:rsidR="00460CAE">
              <w:rPr>
                <w:rFonts w:ascii="Times New Roman" w:eastAsiaTheme="minorEastAsia" w:hAnsi="Times New Roman" w:cs="Times New Roman"/>
                <w:sz w:val="24"/>
                <w:szCs w:val="24"/>
                <w:lang w:eastAsia="ru-RU"/>
              </w:rPr>
              <w:t>ы</w:t>
            </w:r>
            <w:r w:rsidR="00991C6C">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необходимы</w:t>
            </w:r>
            <w:r w:rsidR="00460CAE">
              <w:rPr>
                <w:rFonts w:ascii="Times New Roman" w:eastAsiaTheme="minorEastAsia" w:hAnsi="Times New Roman" w:cs="Times New Roman"/>
                <w:sz w:val="24"/>
                <w:szCs w:val="24"/>
                <w:lang w:eastAsia="ru-RU"/>
              </w:rPr>
              <w:t>е</w:t>
            </w:r>
            <w:r w:rsidR="00991C6C">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безопасны</w:t>
            </w:r>
            <w:r w:rsidR="00460CAE">
              <w:rPr>
                <w:rFonts w:ascii="Times New Roman" w:eastAsiaTheme="minorEastAsia" w:hAnsi="Times New Roman" w:cs="Times New Roman"/>
                <w:sz w:val="24"/>
                <w:szCs w:val="24"/>
                <w:lang w:eastAsia="ru-RU"/>
              </w:rPr>
              <w:t>е</w:t>
            </w:r>
            <w:r w:rsidRPr="00460CAE">
              <w:rPr>
                <w:rFonts w:ascii="Times New Roman" w:eastAsiaTheme="minorEastAsia" w:hAnsi="Times New Roman" w:cs="Times New Roman"/>
                <w:sz w:val="24"/>
                <w:szCs w:val="24"/>
                <w:lang w:eastAsia="ru-RU"/>
              </w:rPr>
              <w:t xml:space="preserve"> услови</w:t>
            </w:r>
            <w:r w:rsidR="00460CAE">
              <w:rPr>
                <w:rFonts w:ascii="Times New Roman" w:eastAsiaTheme="minorEastAsia" w:hAnsi="Times New Roman" w:cs="Times New Roman"/>
                <w:sz w:val="24"/>
                <w:szCs w:val="24"/>
                <w:lang w:eastAsia="ru-RU"/>
              </w:rPr>
              <w:t>я</w:t>
            </w:r>
            <w:r w:rsidRPr="00460CAE">
              <w:rPr>
                <w:rFonts w:ascii="Times New Roman" w:eastAsiaTheme="minorEastAsia" w:hAnsi="Times New Roman" w:cs="Times New Roman"/>
                <w:sz w:val="24"/>
                <w:szCs w:val="24"/>
                <w:lang w:eastAsia="ru-RU"/>
              </w:rPr>
              <w:t xml:space="preserve"> об</w:t>
            </w:r>
            <w:r w:rsidR="00871E6F" w:rsidRPr="00460CAE">
              <w:rPr>
                <w:rFonts w:ascii="Times New Roman" w:eastAsiaTheme="minorEastAsia" w:hAnsi="Times New Roman" w:cs="Times New Roman"/>
                <w:sz w:val="24"/>
                <w:szCs w:val="24"/>
                <w:lang w:eastAsia="ru-RU"/>
              </w:rPr>
              <w:t>учения, воспитания обучающихся</w:t>
            </w:r>
            <w:r w:rsidR="00991C6C">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в соответствии с установленными нормами</w:t>
            </w:r>
            <w:r w:rsidR="00460CAE">
              <w:rPr>
                <w:rFonts w:ascii="Times New Roman" w:eastAsiaTheme="minorEastAsia" w:hAnsi="Times New Roman" w:cs="Times New Roman"/>
                <w:sz w:val="24"/>
                <w:szCs w:val="24"/>
                <w:lang w:eastAsia="ru-RU"/>
              </w:rPr>
              <w:t xml:space="preserve"> СанПин </w:t>
            </w:r>
            <w:r w:rsidR="00991C6C">
              <w:rPr>
                <w:rFonts w:ascii="Times New Roman" w:eastAsiaTheme="minorEastAsia" w:hAnsi="Times New Roman" w:cs="Times New Roman"/>
                <w:sz w:val="24"/>
                <w:szCs w:val="24"/>
                <w:lang w:eastAsia="ru-RU"/>
              </w:rPr>
              <w:t xml:space="preserve">1.2.3685-21 и СП 2.4.3648, </w:t>
            </w:r>
            <w:r w:rsidRPr="00460CAE">
              <w:rPr>
                <w:rFonts w:ascii="Times New Roman" w:eastAsiaTheme="minorEastAsia" w:hAnsi="Times New Roman" w:cs="Times New Roman"/>
                <w:sz w:val="24"/>
                <w:szCs w:val="24"/>
                <w:lang w:eastAsia="ru-RU"/>
              </w:rPr>
              <w:t xml:space="preserve">обеспечивающими жизнь и здоровье обучающихся. </w:t>
            </w:r>
            <w:r w:rsidR="00460CAE">
              <w:rPr>
                <w:rFonts w:ascii="Times New Roman" w:eastAsiaTheme="minorEastAsia" w:hAnsi="Times New Roman" w:cs="Times New Roman"/>
                <w:sz w:val="24"/>
                <w:szCs w:val="24"/>
                <w:lang w:eastAsia="ru-RU"/>
              </w:rPr>
              <w:t>О</w:t>
            </w:r>
            <w:r w:rsidRPr="00460CAE">
              <w:rPr>
                <w:rFonts w:ascii="Times New Roman" w:eastAsiaTheme="minorEastAsia" w:hAnsi="Times New Roman" w:cs="Times New Roman"/>
                <w:sz w:val="24"/>
                <w:szCs w:val="24"/>
                <w:lang w:eastAsia="ru-RU"/>
              </w:rPr>
              <w:t>рганиз</w:t>
            </w:r>
            <w:r w:rsidR="00460CAE">
              <w:rPr>
                <w:rFonts w:ascii="Times New Roman" w:eastAsiaTheme="minorEastAsia" w:hAnsi="Times New Roman" w:cs="Times New Roman"/>
                <w:sz w:val="24"/>
                <w:szCs w:val="24"/>
                <w:lang w:eastAsia="ru-RU"/>
              </w:rPr>
              <w:t>овано</w:t>
            </w:r>
            <w:r w:rsidR="003A0943">
              <w:rPr>
                <w:rFonts w:ascii="Times New Roman" w:eastAsiaTheme="minorEastAsia" w:hAnsi="Times New Roman" w:cs="Times New Roman"/>
                <w:sz w:val="24"/>
                <w:szCs w:val="24"/>
                <w:lang w:eastAsia="ru-RU"/>
              </w:rPr>
              <w:t xml:space="preserve"> горячее </w:t>
            </w:r>
            <w:r w:rsidRPr="00460CAE">
              <w:rPr>
                <w:rFonts w:ascii="Times New Roman" w:eastAsiaTheme="minorEastAsia" w:hAnsi="Times New Roman" w:cs="Times New Roman"/>
                <w:sz w:val="24"/>
                <w:szCs w:val="24"/>
                <w:lang w:eastAsia="ru-RU"/>
              </w:rPr>
              <w:t>питани</w:t>
            </w:r>
            <w:r w:rsidR="00460CAE">
              <w:rPr>
                <w:rFonts w:ascii="Times New Roman" w:eastAsiaTheme="minorEastAsia" w:hAnsi="Times New Roman" w:cs="Times New Roman"/>
                <w:sz w:val="24"/>
                <w:szCs w:val="24"/>
                <w:lang w:eastAsia="ru-RU"/>
              </w:rPr>
              <w:t>е</w:t>
            </w:r>
            <w:r w:rsidR="00991C6C">
              <w:rPr>
                <w:rFonts w:ascii="Times New Roman" w:eastAsiaTheme="minorEastAsia" w:hAnsi="Times New Roman" w:cs="Times New Roman"/>
                <w:sz w:val="24"/>
                <w:szCs w:val="24"/>
                <w:lang w:eastAsia="ru-RU"/>
              </w:rPr>
              <w:t xml:space="preserve"> </w:t>
            </w:r>
            <w:r w:rsidRPr="00460CAE">
              <w:rPr>
                <w:rFonts w:ascii="Times New Roman" w:eastAsiaTheme="minorEastAsia" w:hAnsi="Times New Roman" w:cs="Times New Roman"/>
                <w:sz w:val="24"/>
                <w:szCs w:val="24"/>
                <w:lang w:eastAsia="ru-RU"/>
              </w:rPr>
              <w:t>обучающихся.</w:t>
            </w:r>
          </w:p>
        </w:tc>
      </w:tr>
      <w:tr w:rsidR="00EF4B71" w:rsidRPr="00EF4B71" w:rsidTr="00EF4B71">
        <w:tc>
          <w:tcPr>
            <w:tcW w:w="1926" w:type="pct"/>
          </w:tcPr>
          <w:p w:rsidR="00EF4B71" w:rsidRPr="00EF4B71" w:rsidRDefault="00EF4B71" w:rsidP="00EF4B71">
            <w:pPr>
              <w:rPr>
                <w:rFonts w:ascii="Times New Roman" w:eastAsiaTheme="minorEastAsia" w:hAnsi="Times New Roman" w:cs="Times New Roman"/>
                <w:sz w:val="24"/>
                <w:szCs w:val="24"/>
                <w:lang w:eastAsia="ru-RU"/>
              </w:rPr>
            </w:pPr>
            <w:r w:rsidRPr="00EF4B71">
              <w:rPr>
                <w:rFonts w:ascii="Times New Roman" w:eastAsiaTheme="minorEastAsia" w:hAnsi="Times New Roman" w:cs="Times New Roman"/>
                <w:sz w:val="24"/>
                <w:szCs w:val="24"/>
                <w:lang w:eastAsia="ru-RU"/>
              </w:rPr>
              <w:t>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tc>
        <w:tc>
          <w:tcPr>
            <w:tcW w:w="3074" w:type="pct"/>
          </w:tcPr>
          <w:p w:rsidR="003A0943" w:rsidRDefault="00541F8D" w:rsidP="003A0943">
            <w:r w:rsidRPr="00541F8D">
              <w:rPr>
                <w:rFonts w:ascii="Times New Roman" w:eastAsiaTheme="minorEastAsia" w:hAnsi="Times New Roman" w:cs="Times New Roman"/>
                <w:sz w:val="24"/>
                <w:szCs w:val="24"/>
                <w:lang w:eastAsia="ru-RU"/>
              </w:rPr>
              <w:t xml:space="preserve">Финансовое обеспечение оказания государственных услуг осуществляется в пределах бюджетных ассигнований, предусмотренных </w:t>
            </w:r>
            <w:r w:rsidR="00817387">
              <w:rPr>
                <w:rFonts w:ascii="Times New Roman" w:eastAsiaTheme="minorEastAsia" w:hAnsi="Times New Roman" w:cs="Times New Roman"/>
                <w:sz w:val="24"/>
                <w:szCs w:val="24"/>
                <w:lang w:eastAsia="ru-RU"/>
              </w:rPr>
              <w:t xml:space="preserve">для </w:t>
            </w:r>
            <w:r w:rsidR="003A0943">
              <w:rPr>
                <w:rFonts w:ascii="Times New Roman" w:eastAsiaTheme="minorEastAsia" w:hAnsi="Times New Roman" w:cs="Times New Roman"/>
                <w:sz w:val="24"/>
                <w:szCs w:val="24"/>
                <w:lang w:eastAsia="ru-RU"/>
              </w:rPr>
              <w:t>образовательной</w:t>
            </w:r>
            <w:r w:rsidR="000E0BAE">
              <w:rPr>
                <w:rFonts w:ascii="Times New Roman" w:eastAsiaTheme="minorEastAsia" w:hAnsi="Times New Roman" w:cs="Times New Roman"/>
                <w:sz w:val="24"/>
                <w:szCs w:val="24"/>
                <w:lang w:eastAsia="ru-RU"/>
              </w:rPr>
              <w:t xml:space="preserve"> </w:t>
            </w:r>
            <w:r w:rsidRPr="00541F8D">
              <w:rPr>
                <w:rFonts w:ascii="Times New Roman" w:eastAsiaTheme="minorEastAsia" w:hAnsi="Times New Roman" w:cs="Times New Roman"/>
                <w:sz w:val="24"/>
                <w:szCs w:val="24"/>
                <w:lang w:eastAsia="ru-RU"/>
              </w:rPr>
              <w:t>организаци</w:t>
            </w:r>
            <w:r w:rsidR="003A0943">
              <w:rPr>
                <w:rFonts w:ascii="Times New Roman" w:eastAsiaTheme="minorEastAsia" w:hAnsi="Times New Roman" w:cs="Times New Roman"/>
                <w:sz w:val="24"/>
                <w:szCs w:val="24"/>
                <w:lang w:eastAsia="ru-RU"/>
              </w:rPr>
              <w:t xml:space="preserve">и </w:t>
            </w:r>
            <w:r w:rsidRPr="00541F8D">
              <w:rPr>
                <w:rFonts w:ascii="Times New Roman" w:eastAsiaTheme="minorEastAsia" w:hAnsi="Times New Roman" w:cs="Times New Roman"/>
                <w:sz w:val="24"/>
                <w:szCs w:val="24"/>
                <w:lang w:eastAsia="ru-RU"/>
              </w:rPr>
              <w:t xml:space="preserve"> на очередной финансовый год.</w:t>
            </w:r>
          </w:p>
          <w:p w:rsidR="003A0943" w:rsidRPr="003A0943" w:rsidRDefault="003A0943" w:rsidP="003A094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Нормативные затраты по средней</w:t>
            </w:r>
            <w:r w:rsidRPr="003A0943">
              <w:rPr>
                <w:rFonts w:ascii="Times New Roman" w:eastAsiaTheme="minorEastAsia" w:hAnsi="Times New Roman" w:cs="Times New Roman"/>
                <w:sz w:val="24"/>
                <w:szCs w:val="24"/>
                <w:lang w:eastAsia="ru-RU"/>
              </w:rPr>
              <w:t xml:space="preserve"> школе № 66 в рамках муниципальной услуги «Реализация основных общеобразовательных программ среднего общего образования в соответствии с федеральным государственным образовательным стандарт</w:t>
            </w:r>
            <w:r>
              <w:rPr>
                <w:rFonts w:ascii="Times New Roman" w:eastAsiaTheme="minorEastAsia" w:hAnsi="Times New Roman" w:cs="Times New Roman"/>
                <w:sz w:val="24"/>
                <w:szCs w:val="24"/>
                <w:lang w:eastAsia="ru-RU"/>
              </w:rPr>
              <w:t>о</w:t>
            </w:r>
            <w:r w:rsidRPr="003A0943">
              <w:rPr>
                <w:rFonts w:ascii="Times New Roman" w:eastAsiaTheme="minorEastAsia" w:hAnsi="Times New Roman" w:cs="Times New Roman"/>
                <w:sz w:val="24"/>
                <w:szCs w:val="24"/>
                <w:lang w:eastAsia="ru-RU"/>
              </w:rPr>
              <w:t>м по средствам областного бюджета на соответствующий год определены исходя из:</w:t>
            </w:r>
          </w:p>
          <w:p w:rsidR="003A0943" w:rsidRPr="003A0943" w:rsidRDefault="000E0BAE" w:rsidP="003A094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количества </w:t>
            </w:r>
            <w:r w:rsidR="00817387">
              <w:rPr>
                <w:rFonts w:ascii="Times New Roman" w:eastAsiaTheme="minorEastAsia" w:hAnsi="Times New Roman" w:cs="Times New Roman"/>
                <w:sz w:val="24"/>
                <w:szCs w:val="24"/>
                <w:lang w:eastAsia="ru-RU"/>
              </w:rPr>
              <w:t>об</w:t>
            </w:r>
            <w:r>
              <w:rPr>
                <w:rFonts w:ascii="Times New Roman" w:eastAsiaTheme="minorEastAsia" w:hAnsi="Times New Roman" w:cs="Times New Roman"/>
                <w:sz w:val="24"/>
                <w:szCs w:val="24"/>
                <w:lang w:eastAsia="ru-RU"/>
              </w:rPr>
              <w:t>уча</w:t>
            </w:r>
            <w:r w:rsidR="00817387">
              <w:rPr>
                <w:rFonts w:ascii="Times New Roman" w:eastAsiaTheme="minorEastAsia" w:hAnsi="Times New Roman" w:cs="Times New Roman"/>
                <w:sz w:val="24"/>
                <w:szCs w:val="24"/>
                <w:lang w:eastAsia="ru-RU"/>
              </w:rPr>
              <w:t>ю</w:t>
            </w:r>
            <w:r>
              <w:rPr>
                <w:rFonts w:ascii="Times New Roman" w:eastAsiaTheme="minorEastAsia" w:hAnsi="Times New Roman" w:cs="Times New Roman"/>
                <w:sz w:val="24"/>
                <w:szCs w:val="24"/>
                <w:lang w:eastAsia="ru-RU"/>
              </w:rPr>
              <w:t>щихся</w:t>
            </w:r>
            <w:r w:rsidR="003A0943" w:rsidRPr="003A0943">
              <w:rPr>
                <w:rFonts w:ascii="Times New Roman" w:eastAsiaTheme="minorEastAsia" w:hAnsi="Times New Roman" w:cs="Times New Roman"/>
                <w:sz w:val="24"/>
                <w:szCs w:val="24"/>
                <w:lang w:eastAsia="ru-RU"/>
              </w:rPr>
              <w:t xml:space="preserve"> согласно муниципальному заданию;</w:t>
            </w:r>
          </w:p>
          <w:p w:rsidR="00EF4B71" w:rsidRPr="00EF4B71" w:rsidRDefault="003A0943" w:rsidP="003A0943">
            <w:pPr>
              <w:rPr>
                <w:rFonts w:ascii="Times New Roman" w:eastAsiaTheme="minorEastAsia" w:hAnsi="Times New Roman" w:cs="Times New Roman"/>
                <w:sz w:val="24"/>
                <w:szCs w:val="24"/>
                <w:lang w:eastAsia="ru-RU"/>
              </w:rPr>
            </w:pPr>
            <w:r w:rsidRPr="003A0943">
              <w:rPr>
                <w:rFonts w:ascii="Times New Roman" w:eastAsiaTheme="minorEastAsia" w:hAnsi="Times New Roman" w:cs="Times New Roman"/>
                <w:sz w:val="24"/>
                <w:szCs w:val="24"/>
                <w:lang w:eastAsia="ru-RU"/>
              </w:rPr>
              <w:t>- норматива бюджетного финансирования на реализацию основных общеобразовательных программ в общеобразовательных учреждениях на одного обучающегося в год</w:t>
            </w:r>
            <w:r>
              <w:rPr>
                <w:rFonts w:ascii="Times New Roman" w:eastAsiaTheme="minorEastAsia" w:hAnsi="Times New Roman" w:cs="Times New Roman"/>
                <w:sz w:val="24"/>
                <w:szCs w:val="24"/>
                <w:lang w:eastAsia="ru-RU"/>
              </w:rPr>
              <w:t>.</w:t>
            </w:r>
          </w:p>
        </w:tc>
      </w:tr>
    </w:tbl>
    <w:p w:rsidR="00042F03" w:rsidRDefault="00042F03" w:rsidP="004E2ACA">
      <w:pPr>
        <w:spacing w:after="0" w:line="240" w:lineRule="auto"/>
        <w:rPr>
          <w:rFonts w:ascii="Times New Roman" w:eastAsiaTheme="minorEastAsia" w:hAnsi="Times New Roman" w:cs="Times New Roman"/>
          <w:sz w:val="24"/>
          <w:szCs w:val="24"/>
          <w:lang w:eastAsia="ru-RU"/>
        </w:rPr>
      </w:pPr>
    </w:p>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4E2ACA" w:rsidRPr="004E2ACA" w:rsidRDefault="004E2ACA" w:rsidP="004E2ACA">
      <w:pPr>
        <w:spacing w:after="0" w:line="240" w:lineRule="auto"/>
        <w:rPr>
          <w:rFonts w:ascii="Times New Roman" w:eastAsiaTheme="minorEastAsia" w:hAnsi="Times New Roman" w:cs="Times New Roman"/>
          <w:sz w:val="24"/>
          <w:szCs w:val="24"/>
          <w:lang w:eastAsia="ru-RU"/>
        </w:rPr>
      </w:pPr>
      <w:r w:rsidRPr="004E2ACA">
        <w:rPr>
          <w:rFonts w:ascii="Times New Roman" w:eastAsiaTheme="minorEastAsia" w:hAnsi="Times New Roman" w:cs="Times New Roman"/>
          <w:sz w:val="24"/>
          <w:szCs w:val="24"/>
          <w:lang w:eastAsia="ru-RU"/>
        </w:rPr>
        <w:t>Размер субсидии определяется из расчета норматива бюджетного финансирования на одного обучающегося в год и объема муниципального задания (количества обучающихся).</w:t>
      </w:r>
    </w:p>
    <w:p w:rsidR="00883AAE" w:rsidRPr="004E2ACA" w:rsidRDefault="00817387" w:rsidP="004E2ACA">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(Приложение №9</w:t>
      </w:r>
      <w:r w:rsidR="004E2ACA" w:rsidRPr="004E2ACA">
        <w:rPr>
          <w:rFonts w:ascii="Times New Roman" w:eastAsiaTheme="minorEastAsia" w:hAnsi="Times New Roman" w:cs="Times New Roman"/>
          <w:b/>
          <w:sz w:val="24"/>
          <w:szCs w:val="24"/>
          <w:lang w:eastAsia="ru-RU"/>
        </w:rPr>
        <w:t>)</w:t>
      </w:r>
    </w:p>
    <w:p w:rsidR="004E2ACA" w:rsidRDefault="004E2ACA" w:rsidP="003922F9">
      <w:pPr>
        <w:spacing w:after="0" w:line="240" w:lineRule="auto"/>
        <w:rPr>
          <w:rFonts w:ascii="Times New Roman" w:eastAsiaTheme="minorEastAsia" w:hAnsi="Times New Roman" w:cs="Times New Roman"/>
          <w:sz w:val="24"/>
          <w:szCs w:val="24"/>
          <w:lang w:eastAsia="ru-RU"/>
        </w:rPr>
      </w:pPr>
    </w:p>
    <w:p w:rsidR="003C042A" w:rsidRDefault="003C042A" w:rsidP="003922F9">
      <w:pPr>
        <w:spacing w:after="0" w:line="240" w:lineRule="auto"/>
        <w:rPr>
          <w:rFonts w:ascii="Times New Roman" w:eastAsiaTheme="minorEastAsia" w:hAnsi="Times New Roman" w:cs="Times New Roman"/>
          <w:sz w:val="24"/>
          <w:szCs w:val="24"/>
          <w:lang w:eastAsia="ru-RU"/>
        </w:rPr>
      </w:pPr>
    </w:p>
    <w:p w:rsidR="004D5E3B" w:rsidRPr="004D5E3B" w:rsidRDefault="00817387" w:rsidP="004D5E3B">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3.5</w:t>
      </w:r>
      <w:r w:rsidR="00F30BC1">
        <w:rPr>
          <w:rFonts w:ascii="Times New Roman" w:eastAsiaTheme="minorEastAsia" w:hAnsi="Times New Roman" w:cs="Times New Roman"/>
          <w:b/>
          <w:sz w:val="24"/>
          <w:szCs w:val="24"/>
          <w:lang w:eastAsia="ru-RU"/>
        </w:rPr>
        <w:t xml:space="preserve">.3. </w:t>
      </w:r>
      <w:r w:rsidR="004D5E3B" w:rsidRPr="004D5E3B">
        <w:rPr>
          <w:rFonts w:ascii="Times New Roman" w:eastAsiaTheme="minorEastAsia" w:hAnsi="Times New Roman" w:cs="Times New Roman"/>
          <w:b/>
          <w:sz w:val="24"/>
          <w:szCs w:val="24"/>
          <w:lang w:eastAsia="ru-RU"/>
        </w:rPr>
        <w:t>Материально-технические условия реализации основной образовательной программы обеспечивают:</w:t>
      </w:r>
    </w:p>
    <w:p w:rsidR="004D5E3B" w:rsidRPr="004D5E3B" w:rsidRDefault="004D5E3B" w:rsidP="005E05BD">
      <w:pPr>
        <w:numPr>
          <w:ilvl w:val="0"/>
          <w:numId w:val="26"/>
        </w:numPr>
        <w:spacing w:after="0" w:line="240" w:lineRule="auto"/>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4D5E3B" w:rsidRPr="004D5E3B" w:rsidRDefault="004D5E3B" w:rsidP="005E05BD">
      <w:pPr>
        <w:numPr>
          <w:ilvl w:val="0"/>
          <w:numId w:val="26"/>
        </w:numPr>
        <w:spacing w:after="0" w:line="240" w:lineRule="auto"/>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 xml:space="preserve">соблюдение </w:t>
      </w:r>
    </w:p>
    <w:p w:rsidR="004D5E3B" w:rsidRDefault="004D5E3B" w:rsidP="005E05BD">
      <w:pPr>
        <w:numPr>
          <w:ilvl w:val="0"/>
          <w:numId w:val="27"/>
        </w:numPr>
        <w:spacing w:after="0" w:line="240" w:lineRule="auto"/>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санитарно-гигиенических норм образовательной деятельности</w:t>
      </w:r>
    </w:p>
    <w:p w:rsidR="00817387" w:rsidRPr="004D5E3B" w:rsidRDefault="00817387" w:rsidP="00817387">
      <w:pPr>
        <w:spacing w:after="0" w:line="240" w:lineRule="auto"/>
        <w:ind w:left="720"/>
        <w:rPr>
          <w:rFonts w:ascii="Times New Roman" w:eastAsiaTheme="minorEastAsia" w:hAnsi="Times New Roman" w:cs="Times New Roman"/>
          <w:sz w:val="24"/>
          <w:szCs w:val="24"/>
          <w:lang w:eastAsia="ru-RU"/>
        </w:rPr>
      </w:pPr>
    </w:p>
    <w:tbl>
      <w:tblPr>
        <w:tblStyle w:val="a5"/>
        <w:tblW w:w="5000" w:type="pct"/>
        <w:tblLook w:val="04A0"/>
      </w:tblPr>
      <w:tblGrid>
        <w:gridCol w:w="4274"/>
        <w:gridCol w:w="3495"/>
        <w:gridCol w:w="3495"/>
        <w:gridCol w:w="3522"/>
      </w:tblGrid>
      <w:tr w:rsidR="004D5E3B" w:rsidRPr="004D5E3B" w:rsidTr="004D5E3B">
        <w:tc>
          <w:tcPr>
            <w:tcW w:w="1445"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Наименование</w:t>
            </w:r>
          </w:p>
        </w:tc>
        <w:tc>
          <w:tcPr>
            <w:tcW w:w="1182"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Соответствуют</w:t>
            </w:r>
          </w:p>
        </w:tc>
        <w:tc>
          <w:tcPr>
            <w:tcW w:w="1182"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Не соответствуют</w:t>
            </w:r>
          </w:p>
        </w:tc>
        <w:tc>
          <w:tcPr>
            <w:tcW w:w="1191" w:type="pct"/>
          </w:tcPr>
          <w:p w:rsidR="004D5E3B" w:rsidRPr="00A44B1F" w:rsidRDefault="004D5E3B" w:rsidP="00A44B1F">
            <w:pPr>
              <w:jc w:val="center"/>
              <w:rPr>
                <w:rFonts w:ascii="Times New Roman" w:eastAsiaTheme="minorEastAsia" w:hAnsi="Times New Roman" w:cs="Times New Roman"/>
                <w:b/>
                <w:sz w:val="24"/>
                <w:szCs w:val="24"/>
                <w:lang w:eastAsia="ru-RU"/>
              </w:rPr>
            </w:pPr>
            <w:r w:rsidRPr="00A44B1F">
              <w:rPr>
                <w:rFonts w:ascii="Times New Roman" w:eastAsiaTheme="minorEastAsia" w:hAnsi="Times New Roman" w:cs="Times New Roman"/>
                <w:b/>
                <w:sz w:val="24"/>
                <w:szCs w:val="24"/>
                <w:lang w:eastAsia="ru-RU"/>
              </w:rPr>
              <w:t>Обоснование необходимых изменений</w:t>
            </w:r>
          </w:p>
        </w:tc>
      </w:tr>
      <w:tr w:rsidR="004D5E3B" w:rsidRPr="004D5E3B" w:rsidTr="004D5E3B">
        <w:tc>
          <w:tcPr>
            <w:tcW w:w="5000" w:type="pct"/>
            <w:gridSpan w:val="4"/>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Требования к</w:t>
            </w:r>
          </w:p>
        </w:tc>
      </w:tr>
      <w:tr w:rsidR="007243AA" w:rsidRPr="004D5E3B" w:rsidTr="004D5E3B">
        <w:tc>
          <w:tcPr>
            <w:tcW w:w="1445" w:type="pct"/>
          </w:tcPr>
          <w:p w:rsidR="007243AA" w:rsidRPr="004D5E3B" w:rsidRDefault="007243AA"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водоснабжению</w:t>
            </w:r>
          </w:p>
        </w:tc>
        <w:tc>
          <w:tcPr>
            <w:tcW w:w="1182" w:type="pct"/>
            <w:vMerge w:val="restart"/>
          </w:tcPr>
          <w:p w:rsidR="007243AA" w:rsidRPr="004D5E3B" w:rsidRDefault="007243AA" w:rsidP="007243A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Школа оборудована централизованной системами хозяйственно - питьевого водоснабжения, канализацией и водостоками в соответствии с требованиями СанПин  к общественным зданиям. Имеется холодное и горячее централизованное водоснабжение.</w:t>
            </w:r>
          </w:p>
        </w:tc>
        <w:tc>
          <w:tcPr>
            <w:tcW w:w="1182" w:type="pct"/>
          </w:tcPr>
          <w:p w:rsidR="007243AA" w:rsidRPr="004D5E3B" w:rsidRDefault="007243AA" w:rsidP="004D5E3B">
            <w:pPr>
              <w:rPr>
                <w:rFonts w:ascii="Times New Roman" w:eastAsiaTheme="minorEastAsia" w:hAnsi="Times New Roman" w:cs="Times New Roman"/>
                <w:sz w:val="24"/>
                <w:szCs w:val="24"/>
                <w:lang w:eastAsia="ru-RU"/>
              </w:rPr>
            </w:pPr>
          </w:p>
        </w:tc>
        <w:tc>
          <w:tcPr>
            <w:tcW w:w="1191" w:type="pct"/>
          </w:tcPr>
          <w:p w:rsidR="007243AA" w:rsidRPr="004D5E3B" w:rsidRDefault="007243AA" w:rsidP="004D5E3B">
            <w:pPr>
              <w:rPr>
                <w:rFonts w:ascii="Times New Roman" w:eastAsiaTheme="minorEastAsia" w:hAnsi="Times New Roman" w:cs="Times New Roman"/>
                <w:sz w:val="24"/>
                <w:szCs w:val="24"/>
                <w:lang w:eastAsia="ru-RU"/>
              </w:rPr>
            </w:pPr>
          </w:p>
        </w:tc>
      </w:tr>
      <w:tr w:rsidR="007243AA" w:rsidRPr="004D5E3B" w:rsidTr="004D5E3B">
        <w:tc>
          <w:tcPr>
            <w:tcW w:w="1445" w:type="pct"/>
          </w:tcPr>
          <w:p w:rsidR="007243AA" w:rsidRPr="004D5E3B" w:rsidRDefault="007243AA"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Канализации</w:t>
            </w:r>
          </w:p>
        </w:tc>
        <w:tc>
          <w:tcPr>
            <w:tcW w:w="1182" w:type="pct"/>
            <w:vMerge/>
          </w:tcPr>
          <w:p w:rsidR="007243AA" w:rsidRPr="004D5E3B" w:rsidRDefault="007243AA" w:rsidP="004D5E3B">
            <w:pPr>
              <w:jc w:val="center"/>
              <w:rPr>
                <w:rFonts w:ascii="Times New Roman" w:eastAsiaTheme="minorEastAsia" w:hAnsi="Times New Roman" w:cs="Times New Roman"/>
                <w:sz w:val="24"/>
                <w:szCs w:val="24"/>
                <w:lang w:eastAsia="ru-RU"/>
              </w:rPr>
            </w:pPr>
          </w:p>
        </w:tc>
        <w:tc>
          <w:tcPr>
            <w:tcW w:w="1182" w:type="pct"/>
          </w:tcPr>
          <w:p w:rsidR="007243AA" w:rsidRPr="004D5E3B" w:rsidRDefault="007243AA" w:rsidP="004D5E3B">
            <w:pPr>
              <w:rPr>
                <w:rFonts w:ascii="Times New Roman" w:eastAsiaTheme="minorEastAsia" w:hAnsi="Times New Roman" w:cs="Times New Roman"/>
                <w:sz w:val="24"/>
                <w:szCs w:val="24"/>
                <w:lang w:eastAsia="ru-RU"/>
              </w:rPr>
            </w:pPr>
          </w:p>
        </w:tc>
        <w:tc>
          <w:tcPr>
            <w:tcW w:w="1191" w:type="pct"/>
          </w:tcPr>
          <w:p w:rsidR="007243AA" w:rsidRPr="004D5E3B" w:rsidRDefault="007243AA"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Освещение</w:t>
            </w:r>
          </w:p>
        </w:tc>
        <w:tc>
          <w:tcPr>
            <w:tcW w:w="1182" w:type="pct"/>
          </w:tcPr>
          <w:p w:rsidR="004D5E3B" w:rsidRPr="004D5E3B" w:rsidRDefault="00BA68ED" w:rsidP="00BA68E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Во всех </w:t>
            </w:r>
            <w:r w:rsidR="00755758">
              <w:rPr>
                <w:rFonts w:ascii="Times New Roman" w:eastAsiaTheme="minorEastAsia" w:hAnsi="Times New Roman" w:cs="Times New Roman"/>
                <w:sz w:val="24"/>
                <w:szCs w:val="24"/>
                <w:lang w:eastAsia="ru-RU"/>
              </w:rPr>
              <w:t xml:space="preserve"> помещения</w:t>
            </w:r>
            <w:r>
              <w:rPr>
                <w:rFonts w:ascii="Times New Roman" w:eastAsiaTheme="minorEastAsia" w:hAnsi="Times New Roman" w:cs="Times New Roman"/>
                <w:sz w:val="24"/>
                <w:szCs w:val="24"/>
                <w:lang w:eastAsia="ru-RU"/>
              </w:rPr>
              <w:t xml:space="preserve">х школы   в основном обеспечивается  уровень  </w:t>
            </w:r>
            <w:r w:rsidR="00755758">
              <w:rPr>
                <w:rFonts w:ascii="Times New Roman" w:eastAsiaTheme="minorEastAsia" w:hAnsi="Times New Roman" w:cs="Times New Roman"/>
                <w:sz w:val="24"/>
                <w:szCs w:val="24"/>
                <w:lang w:eastAsia="ru-RU"/>
              </w:rPr>
              <w:t>естественно</w:t>
            </w:r>
            <w:r>
              <w:rPr>
                <w:rFonts w:ascii="Times New Roman" w:eastAsiaTheme="minorEastAsia" w:hAnsi="Times New Roman" w:cs="Times New Roman"/>
                <w:sz w:val="24"/>
                <w:szCs w:val="24"/>
                <w:lang w:eastAsia="ru-RU"/>
              </w:rPr>
              <w:t xml:space="preserve">го и искусственного </w:t>
            </w:r>
            <w:r w:rsidR="00755758">
              <w:rPr>
                <w:rFonts w:ascii="Times New Roman" w:eastAsiaTheme="minorEastAsia" w:hAnsi="Times New Roman" w:cs="Times New Roman"/>
                <w:sz w:val="24"/>
                <w:szCs w:val="24"/>
                <w:lang w:eastAsia="ru-RU"/>
              </w:rPr>
              <w:t>освещени</w:t>
            </w:r>
            <w:r>
              <w:rPr>
                <w:rFonts w:ascii="Times New Roman" w:eastAsiaTheme="minorEastAsia" w:hAnsi="Times New Roman" w:cs="Times New Roman"/>
                <w:sz w:val="24"/>
                <w:szCs w:val="24"/>
                <w:lang w:eastAsia="ru-RU"/>
              </w:rPr>
              <w:t>я</w:t>
            </w:r>
            <w:r w:rsidR="00755758">
              <w:rPr>
                <w:rFonts w:ascii="Times New Roman" w:eastAsiaTheme="minorEastAsia" w:hAnsi="Times New Roman" w:cs="Times New Roman"/>
                <w:sz w:val="24"/>
                <w:szCs w:val="24"/>
                <w:lang w:eastAsia="ru-RU"/>
              </w:rPr>
              <w:t xml:space="preserve"> в соответствии с  гигиеническими требованиями</w:t>
            </w:r>
            <w:r w:rsidR="00004298">
              <w:rPr>
                <w:rFonts w:ascii="Times New Roman" w:eastAsiaTheme="minorEastAsia" w:hAnsi="Times New Roman" w:cs="Times New Roman"/>
                <w:sz w:val="24"/>
                <w:szCs w:val="24"/>
                <w:lang w:eastAsia="ru-RU"/>
              </w:rPr>
              <w:t xml:space="preserve"> (нормами освещенности)</w:t>
            </w:r>
            <w:r w:rsidR="00755758">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9C44E9" w:rsidRPr="004D5E3B" w:rsidRDefault="009C44E9" w:rsidP="009C44E9">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Воздушно-тепловому режиму</w:t>
            </w:r>
          </w:p>
        </w:tc>
        <w:tc>
          <w:tcPr>
            <w:tcW w:w="1182" w:type="pct"/>
          </w:tcPr>
          <w:p w:rsidR="004D5E3B" w:rsidRPr="004D5E3B" w:rsidRDefault="005D2E5A" w:rsidP="005D2E5A">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Здание школы оборудовано системами централизованного </w:t>
            </w:r>
            <w:r>
              <w:rPr>
                <w:rFonts w:ascii="Times New Roman" w:eastAsiaTheme="minorEastAsia" w:hAnsi="Times New Roman" w:cs="Times New Roman"/>
                <w:sz w:val="24"/>
                <w:szCs w:val="24"/>
                <w:lang w:eastAsia="ru-RU"/>
              </w:rPr>
              <w:lastRenderedPageBreak/>
              <w:t>отопления и вентиляции</w:t>
            </w:r>
            <w:r w:rsidR="00021932">
              <w:rPr>
                <w:rFonts w:ascii="Times New Roman" w:eastAsiaTheme="minorEastAsia" w:hAnsi="Times New Roman" w:cs="Times New Roman"/>
                <w:sz w:val="24"/>
                <w:szCs w:val="24"/>
                <w:lang w:eastAsia="ru-RU"/>
              </w:rPr>
              <w:t>, которые обеспечивают оптимальные параметры микроклимата и воздушной среды.</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Размещению и </w:t>
            </w:r>
            <w:r w:rsidRPr="004D5E3B">
              <w:rPr>
                <w:rFonts w:ascii="Times New Roman" w:eastAsiaTheme="minorEastAsia" w:hAnsi="Times New Roman" w:cs="Times New Roman"/>
                <w:sz w:val="24"/>
                <w:szCs w:val="24"/>
                <w:lang w:eastAsia="ru-RU"/>
              </w:rPr>
              <w:t>архитектурным особенностям здания организации</w:t>
            </w:r>
          </w:p>
        </w:tc>
        <w:tc>
          <w:tcPr>
            <w:tcW w:w="1182" w:type="pct"/>
          </w:tcPr>
          <w:p w:rsidR="004D5E3B" w:rsidRPr="004D5E3B" w:rsidRDefault="009C44E9" w:rsidP="00C7385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Здание</w:t>
            </w:r>
            <w:r w:rsidR="00C73853">
              <w:rPr>
                <w:rFonts w:ascii="Times New Roman" w:eastAsiaTheme="minorEastAsia" w:hAnsi="Times New Roman" w:cs="Times New Roman"/>
                <w:sz w:val="24"/>
                <w:szCs w:val="24"/>
                <w:lang w:eastAsia="ru-RU"/>
              </w:rPr>
              <w:t xml:space="preserve"> школы 1937 года постройки. Основные требования к зданию школы выполняются.</w:t>
            </w:r>
          </w:p>
        </w:tc>
        <w:tc>
          <w:tcPr>
            <w:tcW w:w="1182" w:type="pct"/>
          </w:tcPr>
          <w:p w:rsidR="004D5E3B" w:rsidRDefault="00C73853"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Площадь учебных кабинетов, </w:t>
            </w:r>
          </w:p>
          <w:p w:rsidR="00EB1884" w:rsidRPr="004D5E3B" w:rsidRDefault="00EB1884"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Расположение и площадь спортивного зала.</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Территории</w:t>
            </w:r>
            <w:r w:rsidR="00A44B1F">
              <w:rPr>
                <w:rFonts w:ascii="Times New Roman" w:eastAsiaTheme="minorEastAsia" w:hAnsi="Times New Roman" w:cs="Times New Roman"/>
                <w:sz w:val="24"/>
                <w:szCs w:val="24"/>
                <w:lang w:eastAsia="ru-RU"/>
              </w:rPr>
              <w:t xml:space="preserve"> школы</w:t>
            </w:r>
          </w:p>
        </w:tc>
        <w:tc>
          <w:tcPr>
            <w:tcW w:w="1182" w:type="pct"/>
          </w:tcPr>
          <w:p w:rsidR="004D5E3B" w:rsidRDefault="00111885" w:rsidP="0011188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Территория  школы ограждена</w:t>
            </w:r>
            <w:r w:rsidR="0050183C">
              <w:rPr>
                <w:rFonts w:ascii="Times New Roman" w:eastAsiaTheme="minorEastAsia" w:hAnsi="Times New Roman" w:cs="Times New Roman"/>
                <w:sz w:val="24"/>
                <w:szCs w:val="24"/>
                <w:lang w:eastAsia="ru-RU"/>
              </w:rPr>
              <w:t xml:space="preserve"> и озеленена</w:t>
            </w:r>
            <w:r w:rsidR="003C434A">
              <w:rPr>
                <w:rFonts w:ascii="Times New Roman" w:eastAsiaTheme="minorEastAsia" w:hAnsi="Times New Roman" w:cs="Times New Roman"/>
                <w:sz w:val="24"/>
                <w:szCs w:val="24"/>
                <w:lang w:eastAsia="ru-RU"/>
              </w:rPr>
              <w:t xml:space="preserve"> в соответствии с требованиями СанПин.</w:t>
            </w:r>
          </w:p>
          <w:p w:rsidR="00253855" w:rsidRPr="004D5E3B" w:rsidRDefault="00253855" w:rsidP="0011188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Установлено видеонаблюдение по всему периметру здания (2 дополнительные видеокамеры установлены в 2022-2023 учебном году)</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7019A7"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Оборудование физкультурно – спортивной  зоны</w:t>
            </w:r>
            <w:r w:rsidR="003C434A">
              <w:rPr>
                <w:rFonts w:ascii="Times New Roman" w:eastAsiaTheme="minorEastAsia" w:hAnsi="Times New Roman" w:cs="Times New Roman"/>
                <w:sz w:val="24"/>
                <w:szCs w:val="24"/>
                <w:lang w:eastAsia="ru-RU"/>
              </w:rPr>
              <w:t>: спортивно – игровой площадки с твердым покрытием (по мере финансирования)</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Отдельным помещениям</w:t>
            </w:r>
          </w:p>
        </w:tc>
        <w:tc>
          <w:tcPr>
            <w:tcW w:w="1182" w:type="pct"/>
          </w:tcPr>
          <w:p w:rsidR="004D5E3B" w:rsidRDefault="008A2869" w:rsidP="008A286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9C44E9">
              <w:rPr>
                <w:rFonts w:ascii="Times New Roman" w:eastAsiaTheme="minorEastAsia" w:hAnsi="Times New Roman" w:cs="Times New Roman"/>
                <w:sz w:val="24"/>
                <w:szCs w:val="24"/>
                <w:lang w:eastAsia="ru-RU"/>
              </w:rPr>
              <w:t xml:space="preserve">меется отдельное помещение для </w:t>
            </w:r>
            <w:r>
              <w:rPr>
                <w:rFonts w:ascii="Times New Roman" w:eastAsiaTheme="minorEastAsia" w:hAnsi="Times New Roman" w:cs="Times New Roman"/>
                <w:sz w:val="24"/>
                <w:szCs w:val="24"/>
                <w:lang w:eastAsia="ru-RU"/>
              </w:rPr>
              <w:t>школьной библиотеки (информационный центр, оснащенный компьютерами)</w:t>
            </w:r>
          </w:p>
          <w:p w:rsidR="008A2869" w:rsidRPr="004D5E3B" w:rsidRDefault="009C44E9" w:rsidP="008A2869">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Имеется </w:t>
            </w:r>
            <w:r w:rsidR="008A2869">
              <w:rPr>
                <w:rFonts w:ascii="Times New Roman" w:eastAsiaTheme="minorEastAsia" w:hAnsi="Times New Roman" w:cs="Times New Roman"/>
                <w:sz w:val="24"/>
                <w:szCs w:val="24"/>
                <w:lang w:eastAsia="ru-RU"/>
              </w:rPr>
              <w:t xml:space="preserve">медицинский </w:t>
            </w:r>
            <w:r w:rsidR="009334C7">
              <w:rPr>
                <w:rFonts w:ascii="Times New Roman" w:eastAsiaTheme="minorEastAsia" w:hAnsi="Times New Roman" w:cs="Times New Roman"/>
                <w:sz w:val="24"/>
                <w:szCs w:val="24"/>
                <w:lang w:eastAsia="ru-RU"/>
              </w:rPr>
              <w:t xml:space="preserve">и </w:t>
            </w:r>
            <w:r w:rsidR="008A2869">
              <w:rPr>
                <w:rFonts w:ascii="Times New Roman" w:eastAsiaTheme="minorEastAsia" w:hAnsi="Times New Roman" w:cs="Times New Roman"/>
                <w:sz w:val="24"/>
                <w:szCs w:val="24"/>
                <w:lang w:eastAsia="ru-RU"/>
              </w:rPr>
              <w:t xml:space="preserve">процедурный кабинеты. </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8A2869" w:rsidP="00253855">
            <w:pPr>
              <w:rPr>
                <w:rFonts w:ascii="Times New Roman" w:eastAsiaTheme="minorEastAsia" w:hAnsi="Times New Roman" w:cs="Times New Roman"/>
                <w:sz w:val="24"/>
                <w:szCs w:val="24"/>
                <w:lang w:eastAsia="ru-RU"/>
              </w:rPr>
            </w:pPr>
            <w:r w:rsidRPr="00253855">
              <w:rPr>
                <w:rFonts w:ascii="Times New Roman" w:eastAsiaTheme="minorEastAsia" w:hAnsi="Times New Roman" w:cs="Times New Roman"/>
                <w:sz w:val="24"/>
                <w:szCs w:val="24"/>
                <w:lang w:eastAsia="ru-RU"/>
              </w:rPr>
              <w:t>Необходимо приобрести дополнительно в библиотеку следующее информационное оборудование: МФ</w:t>
            </w:r>
            <w:r w:rsidR="00296DAC" w:rsidRPr="00253855">
              <w:rPr>
                <w:rFonts w:ascii="Times New Roman" w:eastAsiaTheme="minorEastAsia" w:hAnsi="Times New Roman" w:cs="Times New Roman"/>
                <w:sz w:val="24"/>
                <w:szCs w:val="24"/>
                <w:lang w:eastAsia="ru-RU"/>
              </w:rPr>
              <w:t>У</w:t>
            </w:r>
            <w:r w:rsidR="00253855">
              <w:rPr>
                <w:rFonts w:ascii="Times New Roman" w:eastAsiaTheme="minorEastAsia" w:hAnsi="Times New Roman" w:cs="Times New Roman"/>
                <w:sz w:val="24"/>
                <w:szCs w:val="24"/>
                <w:lang w:eastAsia="ru-RU"/>
              </w:rPr>
              <w:t xml:space="preserve">, </w:t>
            </w:r>
            <w:r w:rsidRPr="00253855">
              <w:rPr>
                <w:rFonts w:ascii="Times New Roman" w:eastAsiaTheme="minorEastAsia" w:hAnsi="Times New Roman" w:cs="Times New Roman"/>
                <w:sz w:val="24"/>
                <w:szCs w:val="24"/>
                <w:lang w:eastAsia="ru-RU"/>
              </w:rPr>
              <w:t xml:space="preserve">обновить </w:t>
            </w:r>
            <w:r w:rsidR="0072509F" w:rsidRPr="00253855">
              <w:rPr>
                <w:rFonts w:ascii="Times New Roman" w:eastAsiaTheme="minorEastAsia" w:hAnsi="Times New Roman" w:cs="Times New Roman"/>
                <w:sz w:val="24"/>
                <w:szCs w:val="24"/>
                <w:lang w:eastAsia="ru-RU"/>
              </w:rPr>
              <w:t xml:space="preserve"> детские </w:t>
            </w:r>
            <w:r w:rsidRPr="00253855">
              <w:rPr>
                <w:rFonts w:ascii="Times New Roman" w:eastAsiaTheme="minorEastAsia" w:hAnsi="Times New Roman" w:cs="Times New Roman"/>
                <w:sz w:val="24"/>
                <w:szCs w:val="24"/>
                <w:lang w:eastAsia="ru-RU"/>
              </w:rPr>
              <w:t>компьютеры.</w:t>
            </w:r>
          </w:p>
        </w:tc>
      </w:tr>
      <w:tr w:rsidR="00D53FBF" w:rsidRPr="004D5E3B" w:rsidTr="004D5E3B">
        <w:tc>
          <w:tcPr>
            <w:tcW w:w="1445" w:type="pct"/>
          </w:tcPr>
          <w:p w:rsidR="00D53FBF" w:rsidRPr="004D5E3B" w:rsidRDefault="00D53FBF"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Средствам  обучения</w:t>
            </w:r>
          </w:p>
        </w:tc>
        <w:tc>
          <w:tcPr>
            <w:tcW w:w="1182" w:type="pct"/>
            <w:vMerge w:val="restart"/>
          </w:tcPr>
          <w:p w:rsidR="00D53FBF" w:rsidRDefault="009C44E9" w:rsidP="002E327F">
            <w:pPr>
              <w:rPr>
                <w:rFonts w:ascii="Times New Roman" w:hAnsi="Times New Roman" w:cs="Times New Roman"/>
                <w:sz w:val="24"/>
                <w:szCs w:val="24"/>
              </w:rPr>
            </w:pPr>
            <w:r>
              <w:rPr>
                <w:rFonts w:ascii="Times New Roman" w:eastAsiaTheme="minorEastAsia" w:hAnsi="Times New Roman" w:cs="Times New Roman"/>
                <w:b/>
                <w:sz w:val="24"/>
                <w:szCs w:val="24"/>
                <w:lang w:eastAsia="ru-RU"/>
              </w:rPr>
              <w:t xml:space="preserve">Приложение №10 </w:t>
            </w:r>
            <w:r w:rsidR="00D53FBF" w:rsidRPr="002E327F">
              <w:rPr>
                <w:rFonts w:ascii="Times New Roman" w:hAnsi="Times New Roman" w:cs="Times New Roman"/>
                <w:sz w:val="24"/>
                <w:szCs w:val="24"/>
              </w:rPr>
              <w:t>Оснащение образовательного процесса в соответствии с содержанием учебных предметов.</w:t>
            </w:r>
          </w:p>
          <w:p w:rsidR="006E29A4" w:rsidRPr="004D5E3B" w:rsidRDefault="006E29A4" w:rsidP="002E327F">
            <w:pPr>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Закуплен спортивный </w:t>
            </w:r>
            <w:r>
              <w:rPr>
                <w:rFonts w:ascii="Times New Roman" w:hAnsi="Times New Roman" w:cs="Times New Roman"/>
                <w:sz w:val="24"/>
                <w:szCs w:val="24"/>
              </w:rPr>
              <w:lastRenderedPageBreak/>
              <w:t xml:space="preserve">инвентарь для проведения уроков физической культуры. </w:t>
            </w:r>
          </w:p>
        </w:tc>
        <w:tc>
          <w:tcPr>
            <w:tcW w:w="1182" w:type="pct"/>
          </w:tcPr>
          <w:p w:rsidR="00D53FBF" w:rsidRPr="004D5E3B" w:rsidRDefault="00D53FBF" w:rsidP="004D5E3B">
            <w:pPr>
              <w:rPr>
                <w:rFonts w:ascii="Times New Roman" w:eastAsiaTheme="minorEastAsia" w:hAnsi="Times New Roman" w:cs="Times New Roman"/>
                <w:sz w:val="24"/>
                <w:szCs w:val="24"/>
                <w:lang w:eastAsia="ru-RU"/>
              </w:rPr>
            </w:pPr>
          </w:p>
        </w:tc>
        <w:tc>
          <w:tcPr>
            <w:tcW w:w="1191" w:type="pct"/>
            <w:vMerge w:val="restart"/>
          </w:tcPr>
          <w:p w:rsidR="00D53FBF" w:rsidRDefault="009C44E9"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Необходимо постоянное обновление</w:t>
            </w:r>
            <w:r w:rsidR="00D53FBF">
              <w:rPr>
                <w:rFonts w:ascii="Times New Roman" w:eastAsiaTheme="minorEastAsia" w:hAnsi="Times New Roman" w:cs="Times New Roman"/>
                <w:sz w:val="24"/>
                <w:szCs w:val="24"/>
                <w:lang w:eastAsia="ru-RU"/>
              </w:rPr>
              <w:t xml:space="preserve"> и пополнение учебного оборудования по следующим предметам: ОБЖ, информатика, биология, </w:t>
            </w:r>
            <w:r w:rsidR="00D53FBF">
              <w:rPr>
                <w:rFonts w:ascii="Times New Roman" w:eastAsiaTheme="minorEastAsia" w:hAnsi="Times New Roman" w:cs="Times New Roman"/>
                <w:sz w:val="24"/>
                <w:szCs w:val="24"/>
                <w:lang w:eastAsia="ru-RU"/>
              </w:rPr>
              <w:lastRenderedPageBreak/>
              <w:t xml:space="preserve">астрономия, физическая культура. </w:t>
            </w:r>
          </w:p>
          <w:p w:rsidR="00D53FBF" w:rsidRPr="004D5E3B" w:rsidRDefault="00E304B2" w:rsidP="00D53FB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2023-2025 гг – закупка нового оборудования для уроков ОБЖ, физическая культура, информатика (по мере финансирования).</w:t>
            </w:r>
          </w:p>
        </w:tc>
      </w:tr>
      <w:tr w:rsidR="00D53FBF" w:rsidRPr="004D5E3B" w:rsidTr="004D5E3B">
        <w:tc>
          <w:tcPr>
            <w:tcW w:w="1445" w:type="pct"/>
          </w:tcPr>
          <w:p w:rsidR="00D53FBF" w:rsidRPr="004D5E3B" w:rsidRDefault="00D53FBF"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Учебному оборудованию</w:t>
            </w:r>
          </w:p>
        </w:tc>
        <w:tc>
          <w:tcPr>
            <w:tcW w:w="1182" w:type="pct"/>
            <w:vMerge/>
          </w:tcPr>
          <w:p w:rsidR="00D53FBF" w:rsidRPr="004D5E3B" w:rsidRDefault="00D53FBF" w:rsidP="002E327F">
            <w:pPr>
              <w:rPr>
                <w:rFonts w:ascii="Times New Roman" w:eastAsiaTheme="minorEastAsia" w:hAnsi="Times New Roman" w:cs="Times New Roman"/>
                <w:sz w:val="24"/>
                <w:szCs w:val="24"/>
                <w:lang w:eastAsia="ru-RU"/>
              </w:rPr>
            </w:pPr>
          </w:p>
        </w:tc>
        <w:tc>
          <w:tcPr>
            <w:tcW w:w="1182" w:type="pct"/>
          </w:tcPr>
          <w:p w:rsidR="00D53FBF" w:rsidRPr="004D5E3B" w:rsidRDefault="00D53FBF" w:rsidP="004D5E3B">
            <w:pPr>
              <w:jc w:val="center"/>
              <w:rPr>
                <w:rFonts w:ascii="Times New Roman" w:eastAsiaTheme="minorEastAsia" w:hAnsi="Times New Roman" w:cs="Times New Roman"/>
                <w:sz w:val="24"/>
                <w:szCs w:val="24"/>
                <w:lang w:eastAsia="ru-RU"/>
              </w:rPr>
            </w:pPr>
          </w:p>
        </w:tc>
        <w:tc>
          <w:tcPr>
            <w:tcW w:w="1191" w:type="pct"/>
            <w:vMerge/>
          </w:tcPr>
          <w:p w:rsidR="00D53FBF" w:rsidRPr="004D5E3B" w:rsidRDefault="00D53FBF" w:rsidP="00071C67">
            <w:pPr>
              <w:rPr>
                <w:rFonts w:ascii="Times New Roman" w:eastAsiaTheme="minorEastAsia" w:hAnsi="Times New Roman" w:cs="Times New Roman"/>
                <w:sz w:val="24"/>
                <w:szCs w:val="24"/>
                <w:lang w:eastAsia="ru-RU"/>
              </w:rPr>
            </w:pPr>
          </w:p>
        </w:tc>
      </w:tr>
      <w:tr w:rsidR="004D5E3B" w:rsidRPr="004D5E3B" w:rsidTr="004D5E3B">
        <w:tc>
          <w:tcPr>
            <w:tcW w:w="5000" w:type="pct"/>
            <w:gridSpan w:val="4"/>
          </w:tcPr>
          <w:p w:rsidR="004D5E3B" w:rsidRPr="004D5E3B" w:rsidRDefault="004D5E3B" w:rsidP="004D5E3B">
            <w:pPr>
              <w:rPr>
                <w:rFonts w:ascii="Times New Roman" w:eastAsiaTheme="minorEastAsia" w:hAnsi="Times New Roman" w:cs="Times New Roman"/>
                <w:b/>
                <w:sz w:val="24"/>
                <w:szCs w:val="24"/>
                <w:lang w:eastAsia="ru-RU"/>
              </w:rPr>
            </w:pPr>
          </w:p>
          <w:p w:rsidR="004D5E3B" w:rsidRPr="004D5E3B" w:rsidRDefault="004D5E3B" w:rsidP="005E05BD">
            <w:pPr>
              <w:numPr>
                <w:ilvl w:val="0"/>
                <w:numId w:val="27"/>
              </w:numPr>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Требований к санитарно-бытовым условиям</w:t>
            </w:r>
          </w:p>
          <w:p w:rsidR="004D5E3B" w:rsidRPr="004D5E3B" w:rsidRDefault="004D5E3B" w:rsidP="004D5E3B">
            <w:pPr>
              <w:rPr>
                <w:rFonts w:ascii="Times New Roman" w:eastAsiaTheme="minorEastAsia" w:hAnsi="Times New Roman" w:cs="Times New Roman"/>
                <w:b/>
                <w:sz w:val="24"/>
                <w:szCs w:val="24"/>
                <w:lang w:eastAsia="ru-RU"/>
              </w:rPr>
            </w:pPr>
            <w:r w:rsidRPr="004D5E3B">
              <w:rPr>
                <w:rFonts w:ascii="Times New Roman" w:eastAsiaTheme="minorEastAsia" w:hAnsi="Times New Roman" w:cs="Times New Roman"/>
                <w:b/>
                <w:sz w:val="24"/>
                <w:szCs w:val="24"/>
                <w:lang w:eastAsia="ru-RU"/>
              </w:rPr>
              <w:t xml:space="preserve"> оборудование</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Гардеробов</w:t>
            </w:r>
          </w:p>
        </w:tc>
        <w:tc>
          <w:tcPr>
            <w:tcW w:w="1182" w:type="pct"/>
          </w:tcPr>
          <w:p w:rsidR="004D5E3B" w:rsidRPr="004D5E3B" w:rsidRDefault="005E6555"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один гардероб на первом этаже.</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Санузлов</w:t>
            </w:r>
          </w:p>
        </w:tc>
        <w:tc>
          <w:tcPr>
            <w:tcW w:w="1182" w:type="pct"/>
          </w:tcPr>
          <w:p w:rsidR="004D5E3B" w:rsidRPr="004D5E3B" w:rsidRDefault="005E6555"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санузла на первом этаже.</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Мест личной гигиены</w:t>
            </w:r>
          </w:p>
        </w:tc>
        <w:tc>
          <w:tcPr>
            <w:tcW w:w="1182" w:type="pct"/>
          </w:tcPr>
          <w:p w:rsidR="004D5E3B" w:rsidRPr="004D5E3B" w:rsidRDefault="005E6555" w:rsidP="005E655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7A0984" w:rsidRPr="004D5E3B" w:rsidTr="007A0984">
        <w:tc>
          <w:tcPr>
            <w:tcW w:w="5000" w:type="pct"/>
            <w:gridSpan w:val="4"/>
          </w:tcPr>
          <w:p w:rsidR="007A0984" w:rsidRDefault="007A0984" w:rsidP="007A0984">
            <w:pPr>
              <w:pStyle w:val="a3"/>
              <w:numPr>
                <w:ilvl w:val="0"/>
                <w:numId w:val="99"/>
              </w:numPr>
              <w:rPr>
                <w:rFonts w:ascii="Times New Roman" w:eastAsiaTheme="minorEastAsia" w:hAnsi="Times New Roman" w:cs="Times New Roman"/>
                <w:b/>
                <w:sz w:val="24"/>
                <w:szCs w:val="24"/>
                <w:lang w:eastAsia="ru-RU"/>
              </w:rPr>
            </w:pPr>
            <w:r w:rsidRPr="007A0984">
              <w:rPr>
                <w:rFonts w:ascii="Times New Roman" w:eastAsiaTheme="minorEastAsia" w:hAnsi="Times New Roman" w:cs="Times New Roman"/>
                <w:b/>
                <w:sz w:val="24"/>
                <w:szCs w:val="24"/>
                <w:lang w:eastAsia="ru-RU"/>
              </w:rPr>
              <w:t>Требований к социально – бытовым условиям</w:t>
            </w:r>
          </w:p>
          <w:p w:rsidR="007A0984" w:rsidRPr="007A0984" w:rsidRDefault="007A0984" w:rsidP="007A0984">
            <w:pPr>
              <w:pStyle w:val="a3"/>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оборудование</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в учебных кабинетах и лабораториях рабочих мест учителя и каждого обучающегося</w:t>
            </w:r>
          </w:p>
        </w:tc>
        <w:tc>
          <w:tcPr>
            <w:tcW w:w="1182" w:type="pct"/>
          </w:tcPr>
          <w:p w:rsidR="008F7840" w:rsidRDefault="005E6555"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каждом учебном </w:t>
            </w:r>
            <w:r w:rsidR="007A0984">
              <w:rPr>
                <w:rFonts w:ascii="Times New Roman" w:eastAsiaTheme="minorEastAsia" w:hAnsi="Times New Roman" w:cs="Times New Roman"/>
                <w:sz w:val="24"/>
                <w:szCs w:val="24"/>
                <w:lang w:eastAsia="ru-RU"/>
              </w:rPr>
              <w:t>кабинете оборудованы рабочие</w:t>
            </w:r>
            <w:r>
              <w:rPr>
                <w:rFonts w:ascii="Times New Roman" w:eastAsiaTheme="minorEastAsia" w:hAnsi="Times New Roman" w:cs="Times New Roman"/>
                <w:sz w:val="24"/>
                <w:szCs w:val="24"/>
                <w:lang w:eastAsia="ru-RU"/>
              </w:rPr>
              <w:t xml:space="preserve"> места для каждого обучающегося (</w:t>
            </w:r>
            <w:r w:rsidR="008F7840">
              <w:rPr>
                <w:rFonts w:ascii="Times New Roman" w:eastAsiaTheme="minorEastAsia" w:hAnsi="Times New Roman" w:cs="Times New Roman"/>
                <w:sz w:val="24"/>
                <w:szCs w:val="24"/>
                <w:lang w:eastAsia="ru-RU"/>
              </w:rPr>
              <w:t>учебная мебель в зависимости от роста обучающихся).</w:t>
            </w:r>
          </w:p>
          <w:p w:rsidR="004D5E3B" w:rsidRPr="004D5E3B" w:rsidRDefault="008F7840" w:rsidP="005E655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Рабочее место учителя оборудовано в соответствии СанПин, имеется ПК, проектор, экран или интерактивная доска.</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учительской с рабочей зоной и местами для отдыха</w:t>
            </w:r>
          </w:p>
        </w:tc>
        <w:tc>
          <w:tcPr>
            <w:tcW w:w="1182" w:type="pct"/>
          </w:tcPr>
          <w:p w:rsidR="004D5E3B" w:rsidRPr="004D5E3B" w:rsidRDefault="008F7840"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Учительская на втором этаже оборудована рабочими местами, имеется </w:t>
            </w:r>
            <w:r w:rsidR="006E29A4">
              <w:rPr>
                <w:rFonts w:ascii="Times New Roman" w:eastAsiaTheme="minorEastAsia" w:hAnsi="Times New Roman" w:cs="Times New Roman"/>
                <w:sz w:val="24"/>
                <w:szCs w:val="24"/>
                <w:lang w:eastAsia="ru-RU"/>
              </w:rPr>
              <w:t xml:space="preserve">2 </w:t>
            </w:r>
            <w:r>
              <w:rPr>
                <w:rFonts w:ascii="Times New Roman" w:eastAsiaTheme="minorEastAsia" w:hAnsi="Times New Roman" w:cs="Times New Roman"/>
                <w:sz w:val="24"/>
                <w:szCs w:val="24"/>
                <w:lang w:eastAsia="ru-RU"/>
              </w:rPr>
              <w:t xml:space="preserve">ПК, МФУ </w:t>
            </w:r>
            <w:r>
              <w:rPr>
                <w:rFonts w:ascii="Times New Roman" w:eastAsiaTheme="minorEastAsia" w:hAnsi="Times New Roman" w:cs="Times New Roman"/>
                <w:sz w:val="24"/>
                <w:szCs w:val="24"/>
                <w:lang w:eastAsia="ru-RU"/>
              </w:rPr>
              <w:lastRenderedPageBreak/>
              <w:t>(2шт), цветной принтер</w:t>
            </w:r>
            <w:r w:rsidR="00E648C1">
              <w:rPr>
                <w:rFonts w:ascii="Times New Roman" w:eastAsiaTheme="minorEastAsia" w:hAnsi="Times New Roman" w:cs="Times New Roman"/>
                <w:sz w:val="24"/>
                <w:szCs w:val="24"/>
                <w:lang w:eastAsia="ru-RU"/>
              </w:rPr>
              <w:t>.</w:t>
            </w:r>
          </w:p>
        </w:tc>
        <w:tc>
          <w:tcPr>
            <w:tcW w:w="1182" w:type="pct"/>
          </w:tcPr>
          <w:p w:rsidR="004D5E3B" w:rsidRPr="004D5E3B" w:rsidRDefault="00E648C1" w:rsidP="00E648C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1191" w:type="pct"/>
          </w:tcPr>
          <w:p w:rsidR="004D5E3B" w:rsidRPr="004D5E3B" w:rsidRDefault="008F7840" w:rsidP="007A098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Необходимо оборудовать место для отдыха.</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комнаты психологической разгрузки</w:t>
            </w:r>
          </w:p>
        </w:tc>
        <w:tc>
          <w:tcPr>
            <w:tcW w:w="1182" w:type="pct"/>
          </w:tcPr>
          <w:p w:rsidR="004D5E3B" w:rsidRPr="004D5E3B" w:rsidRDefault="0072509F"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Кабинет педагога - психолога</w:t>
            </w:r>
          </w:p>
        </w:tc>
        <w:tc>
          <w:tcPr>
            <w:tcW w:w="1182" w:type="pct"/>
          </w:tcPr>
          <w:p w:rsidR="004D5E3B" w:rsidRPr="004D5E3B" w:rsidRDefault="00E648C1" w:rsidP="00E648C1">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административных кабинетов (помещений);</w:t>
            </w:r>
          </w:p>
        </w:tc>
        <w:tc>
          <w:tcPr>
            <w:tcW w:w="1182" w:type="pct"/>
          </w:tcPr>
          <w:p w:rsidR="004D5E3B" w:rsidRPr="004D5E3B" w:rsidRDefault="00E648C1" w:rsidP="00C852A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Административные кабинеты оборудованы необходимой</w:t>
            </w:r>
            <w:r w:rsidR="00C852AB">
              <w:rPr>
                <w:rFonts w:ascii="Times New Roman" w:eastAsiaTheme="minorEastAsia" w:hAnsi="Times New Roman" w:cs="Times New Roman"/>
                <w:sz w:val="24"/>
                <w:szCs w:val="24"/>
                <w:lang w:eastAsia="ru-RU"/>
              </w:rPr>
              <w:t xml:space="preserve"> информационной, копировальной и множительной техникой.</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Default="006E29A4"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2023-2024 уч. год</w:t>
            </w:r>
          </w:p>
          <w:p w:rsidR="006E29A4" w:rsidRPr="004D5E3B" w:rsidRDefault="006E29A4"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Планируется дополнительное приобретение столовых приборов и посуды.</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помещений для питания обучающихся, хранения и приготовления пищи</w:t>
            </w:r>
          </w:p>
        </w:tc>
        <w:tc>
          <w:tcPr>
            <w:tcW w:w="1182" w:type="pct"/>
          </w:tcPr>
          <w:p w:rsidR="004D5E3B" w:rsidRPr="004D5E3B" w:rsidRDefault="00C852AB" w:rsidP="007250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Оборудован буфет </w:t>
            </w:r>
            <w:r w:rsidR="0072509F">
              <w:rPr>
                <w:rFonts w:ascii="Times New Roman" w:eastAsiaTheme="minorEastAsia" w:hAnsi="Times New Roman" w:cs="Times New Roman"/>
                <w:sz w:val="24"/>
                <w:szCs w:val="24"/>
                <w:lang w:eastAsia="ru-RU"/>
              </w:rPr>
              <w:t xml:space="preserve">– раздаток обеденным залом  на 90 посадочных мест </w:t>
            </w:r>
            <w:r>
              <w:rPr>
                <w:rFonts w:ascii="Times New Roman" w:eastAsiaTheme="minorEastAsia" w:hAnsi="Times New Roman" w:cs="Times New Roman"/>
                <w:sz w:val="24"/>
                <w:szCs w:val="24"/>
                <w:lang w:eastAsia="ru-RU"/>
              </w:rPr>
              <w:t xml:space="preserve"> на первом этаже в соответствии с требованиями СанПин</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03B4F">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транспортное обеспечение обслуживания обучающихся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5000" w:type="pct"/>
            <w:gridSpan w:val="4"/>
          </w:tcPr>
          <w:p w:rsidR="004D5E3B" w:rsidRPr="00C852AB" w:rsidRDefault="004D5E3B" w:rsidP="004D5E3B">
            <w:pPr>
              <w:rPr>
                <w:rFonts w:ascii="Times New Roman" w:eastAsiaTheme="minorEastAsia" w:hAnsi="Times New Roman" w:cs="Times New Roman"/>
                <w:b/>
                <w:sz w:val="24"/>
                <w:szCs w:val="24"/>
                <w:lang w:eastAsia="ru-RU"/>
              </w:rPr>
            </w:pPr>
            <w:r w:rsidRPr="00C852AB">
              <w:rPr>
                <w:rFonts w:ascii="Times New Roman" w:eastAsiaTheme="minorEastAsia" w:hAnsi="Times New Roman" w:cs="Times New Roman"/>
                <w:b/>
                <w:sz w:val="24"/>
                <w:szCs w:val="24"/>
                <w:lang w:eastAsia="ru-RU"/>
              </w:rPr>
              <w:t>соблюдение</w:t>
            </w: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строительных норм и правил</w:t>
            </w: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rPr>
          <w:trHeight w:val="908"/>
        </w:trPr>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пожарной безопасности и электробезопасности</w:t>
            </w:r>
          </w:p>
        </w:tc>
        <w:tc>
          <w:tcPr>
            <w:tcW w:w="1182" w:type="pct"/>
          </w:tcPr>
          <w:p w:rsidR="004D5E3B" w:rsidRPr="004D5E3B" w:rsidRDefault="004D5E3B" w:rsidP="00C852AB">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tc>
        <w:tc>
          <w:tcPr>
            <w:tcW w:w="1182" w:type="pct"/>
          </w:tcPr>
          <w:p w:rsidR="004D5E3B" w:rsidRPr="003C042A" w:rsidRDefault="00041F9B" w:rsidP="00041F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Организуются и п</w:t>
            </w:r>
            <w:r w:rsidR="00C852AB">
              <w:rPr>
                <w:rFonts w:ascii="Times New Roman" w:eastAsiaTheme="minorEastAsia" w:hAnsi="Times New Roman" w:cs="Times New Roman"/>
                <w:sz w:val="24"/>
                <w:szCs w:val="24"/>
                <w:lang w:eastAsia="ru-RU"/>
              </w:rPr>
              <w:t>роводятся инструктажи по безопасности труда</w:t>
            </w:r>
            <w:r>
              <w:rPr>
                <w:rFonts w:ascii="Times New Roman" w:eastAsiaTheme="minorEastAsia" w:hAnsi="Times New Roman" w:cs="Times New Roman"/>
                <w:sz w:val="24"/>
                <w:szCs w:val="24"/>
                <w:lang w:eastAsia="ru-RU"/>
              </w:rPr>
              <w:t xml:space="preserve"> по общим правилам организации обучения работающих безопасности </w:t>
            </w:r>
            <w:r w:rsidRPr="003C042A">
              <w:rPr>
                <w:rFonts w:ascii="Times New Roman" w:eastAsiaTheme="minorEastAsia" w:hAnsi="Times New Roman" w:cs="Times New Roman"/>
                <w:sz w:val="24"/>
                <w:szCs w:val="24"/>
                <w:lang w:eastAsia="ru-RU"/>
              </w:rPr>
              <w:t>труда на основании требований ГОСТ 12.0.004-90</w:t>
            </w:r>
          </w:p>
          <w:p w:rsidR="00041F9B" w:rsidRDefault="00041F9B" w:rsidP="00041F9B">
            <w:pPr>
              <w:rPr>
                <w:rFonts w:ascii="Times New Roman" w:eastAsiaTheme="minorEastAsia" w:hAnsi="Times New Roman" w:cs="Times New Roman"/>
                <w:sz w:val="24"/>
                <w:szCs w:val="24"/>
                <w:lang w:eastAsia="ru-RU"/>
              </w:rPr>
            </w:pPr>
            <w:r w:rsidRPr="003C042A">
              <w:rPr>
                <w:rFonts w:ascii="Times New Roman" w:eastAsiaTheme="minorEastAsia" w:hAnsi="Times New Roman" w:cs="Times New Roman"/>
                <w:sz w:val="24"/>
                <w:szCs w:val="24"/>
                <w:lang w:eastAsia="ru-RU"/>
              </w:rPr>
              <w:t>Для обучающихся</w:t>
            </w:r>
            <w:r>
              <w:rPr>
                <w:rFonts w:ascii="Times New Roman" w:eastAsiaTheme="minorEastAsia" w:hAnsi="Times New Roman" w:cs="Times New Roman"/>
                <w:sz w:val="24"/>
                <w:szCs w:val="24"/>
                <w:lang w:eastAsia="ru-RU"/>
              </w:rPr>
              <w:t xml:space="preserve"> проводя</w:t>
            </w:r>
            <w:r w:rsidR="00840DF0">
              <w:rPr>
                <w:rFonts w:ascii="Times New Roman" w:eastAsiaTheme="minorEastAsia" w:hAnsi="Times New Roman" w:cs="Times New Roman"/>
                <w:sz w:val="24"/>
                <w:szCs w:val="24"/>
                <w:lang w:eastAsia="ru-RU"/>
              </w:rPr>
              <w:t xml:space="preserve">тся инструктажи по ТБ, по ПДД, </w:t>
            </w:r>
            <w:r>
              <w:rPr>
                <w:rFonts w:ascii="Times New Roman" w:eastAsiaTheme="minorEastAsia" w:hAnsi="Times New Roman" w:cs="Times New Roman"/>
                <w:sz w:val="24"/>
                <w:szCs w:val="24"/>
                <w:lang w:eastAsia="ru-RU"/>
              </w:rPr>
              <w:t xml:space="preserve">в </w:t>
            </w:r>
            <w:r>
              <w:rPr>
                <w:rFonts w:ascii="Times New Roman" w:eastAsiaTheme="minorEastAsia" w:hAnsi="Times New Roman" w:cs="Times New Roman"/>
                <w:sz w:val="24"/>
                <w:szCs w:val="24"/>
                <w:lang w:eastAsia="ru-RU"/>
              </w:rPr>
              <w:lastRenderedPageBreak/>
              <w:t xml:space="preserve">начале учебного года, перед началом всех каникул, перед каждым выходом </w:t>
            </w:r>
            <w:r w:rsidR="00470251">
              <w:rPr>
                <w:rFonts w:ascii="Times New Roman" w:eastAsiaTheme="minorEastAsia" w:hAnsi="Times New Roman" w:cs="Times New Roman"/>
                <w:sz w:val="24"/>
                <w:szCs w:val="24"/>
                <w:lang w:eastAsia="ru-RU"/>
              </w:rPr>
              <w:t xml:space="preserve">обучающихся </w:t>
            </w:r>
            <w:r>
              <w:rPr>
                <w:rFonts w:ascii="Times New Roman" w:eastAsiaTheme="minorEastAsia" w:hAnsi="Times New Roman" w:cs="Times New Roman"/>
                <w:sz w:val="24"/>
                <w:szCs w:val="24"/>
                <w:lang w:eastAsia="ru-RU"/>
              </w:rPr>
              <w:t>из школы в сопровождении учителей.</w:t>
            </w:r>
          </w:p>
          <w:p w:rsidR="00470251" w:rsidRPr="004D5E3B" w:rsidRDefault="00470251" w:rsidP="00041F9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Соблюдение  учителями и обучающимися ТБ  на   всех уроках и переменах.</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rPr>
          <w:trHeight w:val="1096"/>
        </w:trPr>
        <w:tc>
          <w:tcPr>
            <w:tcW w:w="1445" w:type="pct"/>
          </w:tcPr>
          <w:p w:rsidR="00840DF0"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требований к транспортному обслуживанию обучающихся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82" w:type="pct"/>
          </w:tcPr>
          <w:p w:rsidR="004D5E3B" w:rsidRPr="004D5E3B" w:rsidRDefault="004D5E3B" w:rsidP="00840DF0">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1182" w:type="pct"/>
          </w:tcPr>
          <w:p w:rsidR="004D5E3B" w:rsidRPr="004D5E3B" w:rsidRDefault="00470251" w:rsidP="0047025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Напротив школы установлен светофор,</w:t>
            </w:r>
            <w:r w:rsidR="000061F9">
              <w:rPr>
                <w:rFonts w:ascii="Times New Roman" w:eastAsiaTheme="minorEastAsia" w:hAnsi="Times New Roman" w:cs="Times New Roman"/>
                <w:sz w:val="24"/>
                <w:szCs w:val="24"/>
                <w:lang w:eastAsia="ru-RU"/>
              </w:rPr>
              <w:t xml:space="preserve">  оборудован пешеходный переход </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tc>
        <w:tc>
          <w:tcPr>
            <w:tcW w:w="1182" w:type="pct"/>
          </w:tcPr>
          <w:p w:rsidR="004D5E3B" w:rsidRPr="004D5E3B" w:rsidRDefault="0068199E" w:rsidP="004D5E3B">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Уроки физической культуры организованы с соблюдением ТБ</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4D5E3B">
            <w:p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установленных сроков и необходимых объемов текущего и капитального ремонта</w:t>
            </w:r>
          </w:p>
        </w:tc>
        <w:tc>
          <w:tcPr>
            <w:tcW w:w="1182" w:type="pct"/>
          </w:tcPr>
          <w:p w:rsidR="005220ED" w:rsidRPr="004D5E3B" w:rsidRDefault="005220ED" w:rsidP="005220E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Текущий ремонт осуществляется ежегодно в необходимых объемах  при наличии финансирования.</w:t>
            </w:r>
          </w:p>
        </w:tc>
        <w:tc>
          <w:tcPr>
            <w:tcW w:w="1182" w:type="pct"/>
          </w:tcPr>
          <w:p w:rsidR="004D5E3B" w:rsidRPr="004D5E3B" w:rsidRDefault="004D5E3B" w:rsidP="004D5E3B">
            <w:pPr>
              <w:rPr>
                <w:rFonts w:ascii="Times New Roman" w:eastAsiaTheme="minorEastAsia" w:hAnsi="Times New Roman" w:cs="Times New Roman"/>
                <w:sz w:val="24"/>
                <w:szCs w:val="24"/>
                <w:lang w:eastAsia="ru-RU"/>
              </w:rPr>
            </w:pP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r w:rsidR="004D5E3B" w:rsidRPr="004D5E3B" w:rsidTr="004D5E3B">
        <w:tc>
          <w:tcPr>
            <w:tcW w:w="1445" w:type="pct"/>
          </w:tcPr>
          <w:p w:rsidR="004D5E3B" w:rsidRPr="004D5E3B" w:rsidRDefault="004D5E3B" w:rsidP="005E05BD">
            <w:pPr>
              <w:numPr>
                <w:ilvl w:val="0"/>
                <w:numId w:val="26"/>
              </w:numP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t xml:space="preserve">архитектурную доступность </w:t>
            </w:r>
            <w:r w:rsidRPr="004D5E3B">
              <w:rPr>
                <w:rFonts w:ascii="Times New Roman" w:eastAsiaTheme="minorEastAsia" w:hAnsi="Times New Roman" w:cs="Times New Roman"/>
                <w:sz w:val="24"/>
                <w:szCs w:val="24"/>
                <w:lang w:eastAsia="ru-RU"/>
              </w:rPr>
              <w:lastRenderedPageBreak/>
              <w:t>(возможность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1182" w:type="pct"/>
          </w:tcPr>
          <w:p w:rsidR="004D5E3B" w:rsidRPr="004D5E3B" w:rsidRDefault="005220ED" w:rsidP="006E29A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В здании школы  организована </w:t>
            </w:r>
            <w:r w:rsidRPr="005220ED">
              <w:rPr>
                <w:rFonts w:ascii="Times New Roman" w:eastAsiaTheme="minorEastAsia" w:hAnsi="Times New Roman" w:cs="Times New Roman"/>
                <w:sz w:val="24"/>
                <w:szCs w:val="24"/>
                <w:lang w:eastAsia="ru-RU"/>
              </w:rPr>
              <w:lastRenderedPageBreak/>
              <w:t xml:space="preserve">возможность для беспрепятственного доступа обучающихся с ограниченными возможностями здоровья </w:t>
            </w:r>
            <w:r>
              <w:rPr>
                <w:rFonts w:ascii="Times New Roman" w:eastAsiaTheme="minorEastAsia" w:hAnsi="Times New Roman" w:cs="Times New Roman"/>
                <w:sz w:val="24"/>
                <w:szCs w:val="24"/>
                <w:lang w:eastAsia="ru-RU"/>
              </w:rPr>
              <w:t xml:space="preserve"> </w:t>
            </w:r>
            <w:r w:rsidR="006E29A4">
              <w:rPr>
                <w:rFonts w:ascii="Times New Roman" w:eastAsiaTheme="minorEastAsia" w:hAnsi="Times New Roman" w:cs="Times New Roman"/>
                <w:sz w:val="24"/>
                <w:szCs w:val="24"/>
                <w:lang w:eastAsia="ru-RU"/>
              </w:rPr>
              <w:t>(об</w:t>
            </w:r>
            <w:r w:rsidR="00153C6F">
              <w:rPr>
                <w:rFonts w:ascii="Times New Roman" w:eastAsiaTheme="minorEastAsia" w:hAnsi="Times New Roman" w:cs="Times New Roman"/>
                <w:sz w:val="24"/>
                <w:szCs w:val="24"/>
                <w:lang w:eastAsia="ru-RU"/>
              </w:rPr>
              <w:t>уча</w:t>
            </w:r>
            <w:r w:rsidR="006E29A4">
              <w:rPr>
                <w:rFonts w:ascii="Times New Roman" w:eastAsiaTheme="minorEastAsia" w:hAnsi="Times New Roman" w:cs="Times New Roman"/>
                <w:sz w:val="24"/>
                <w:szCs w:val="24"/>
                <w:lang w:eastAsia="ru-RU"/>
              </w:rPr>
              <w:t>ю</w:t>
            </w:r>
            <w:r w:rsidR="00153C6F">
              <w:rPr>
                <w:rFonts w:ascii="Times New Roman" w:eastAsiaTheme="minorEastAsia" w:hAnsi="Times New Roman" w:cs="Times New Roman"/>
                <w:sz w:val="24"/>
                <w:szCs w:val="24"/>
                <w:lang w:eastAsia="ru-RU"/>
              </w:rPr>
              <w:t xml:space="preserve">щиеся с </w:t>
            </w:r>
            <w:r>
              <w:rPr>
                <w:rFonts w:ascii="Times New Roman" w:eastAsiaTheme="minorEastAsia" w:hAnsi="Times New Roman" w:cs="Times New Roman"/>
                <w:sz w:val="24"/>
                <w:szCs w:val="24"/>
                <w:lang w:eastAsia="ru-RU"/>
              </w:rPr>
              <w:t>ЗПР</w:t>
            </w:r>
            <w:r w:rsidR="006E29A4">
              <w:rPr>
                <w:rFonts w:ascii="Times New Roman" w:eastAsiaTheme="minorEastAsia" w:hAnsi="Times New Roman" w:cs="Times New Roman"/>
                <w:sz w:val="24"/>
                <w:szCs w:val="24"/>
                <w:lang w:eastAsia="ru-RU"/>
              </w:rPr>
              <w:t xml:space="preserve"> и с нарушениями зрения</w:t>
            </w:r>
            <w:r>
              <w:rPr>
                <w:rFonts w:ascii="Times New Roman" w:eastAsiaTheme="minorEastAsia" w:hAnsi="Times New Roman" w:cs="Times New Roman"/>
                <w:sz w:val="24"/>
                <w:szCs w:val="24"/>
                <w:lang w:eastAsia="ru-RU"/>
              </w:rPr>
              <w:t>)</w:t>
            </w:r>
            <w:r w:rsidRPr="005220ED">
              <w:rPr>
                <w:rFonts w:ascii="Times New Roman" w:eastAsiaTheme="minorEastAsia" w:hAnsi="Times New Roman" w:cs="Times New Roman"/>
                <w:sz w:val="24"/>
                <w:szCs w:val="24"/>
                <w:lang w:eastAsia="ru-RU"/>
              </w:rPr>
              <w:t xml:space="preserve"> к объектам инфраструктуры организации, осуществляющей образовательную деятельность</w:t>
            </w:r>
          </w:p>
        </w:tc>
        <w:tc>
          <w:tcPr>
            <w:tcW w:w="1182" w:type="pct"/>
          </w:tcPr>
          <w:p w:rsidR="004D5E3B" w:rsidRPr="004D5E3B" w:rsidRDefault="004D5E3B" w:rsidP="005220ED">
            <w:pPr>
              <w:jc w:val="center"/>
              <w:rPr>
                <w:rFonts w:ascii="Times New Roman" w:eastAsiaTheme="minorEastAsia" w:hAnsi="Times New Roman" w:cs="Times New Roman"/>
                <w:sz w:val="24"/>
                <w:szCs w:val="24"/>
                <w:lang w:eastAsia="ru-RU"/>
              </w:rPr>
            </w:pPr>
            <w:r w:rsidRPr="004D5E3B">
              <w:rPr>
                <w:rFonts w:ascii="Times New Roman" w:eastAsiaTheme="minorEastAsia" w:hAnsi="Times New Roman" w:cs="Times New Roman"/>
                <w:sz w:val="24"/>
                <w:szCs w:val="24"/>
                <w:lang w:eastAsia="ru-RU"/>
              </w:rPr>
              <w:lastRenderedPageBreak/>
              <w:t>-</w:t>
            </w:r>
          </w:p>
        </w:tc>
        <w:tc>
          <w:tcPr>
            <w:tcW w:w="1191" w:type="pct"/>
          </w:tcPr>
          <w:p w:rsidR="004D5E3B" w:rsidRPr="004D5E3B" w:rsidRDefault="004D5E3B" w:rsidP="004D5E3B">
            <w:pPr>
              <w:rPr>
                <w:rFonts w:ascii="Times New Roman" w:eastAsiaTheme="minorEastAsia" w:hAnsi="Times New Roman" w:cs="Times New Roman"/>
                <w:sz w:val="24"/>
                <w:szCs w:val="24"/>
                <w:lang w:eastAsia="ru-RU"/>
              </w:rPr>
            </w:pPr>
          </w:p>
        </w:tc>
      </w:tr>
    </w:tbl>
    <w:p w:rsidR="004E2ACA" w:rsidRDefault="004E2ACA" w:rsidP="003922F9">
      <w:pPr>
        <w:spacing w:after="0" w:line="240" w:lineRule="auto"/>
        <w:rPr>
          <w:rFonts w:ascii="Times New Roman" w:eastAsiaTheme="minorEastAsia" w:hAnsi="Times New Roman" w:cs="Times New Roman"/>
          <w:sz w:val="24"/>
          <w:szCs w:val="24"/>
          <w:lang w:eastAsia="ru-RU"/>
        </w:rPr>
      </w:pPr>
    </w:p>
    <w:p w:rsidR="00153C6F" w:rsidRDefault="00153C6F" w:rsidP="00153C6F">
      <w:pPr>
        <w:spacing w:after="0" w:line="240" w:lineRule="auto"/>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Здание организации</w:t>
      </w:r>
      <w:r>
        <w:rPr>
          <w:rFonts w:ascii="Times New Roman" w:eastAsiaTheme="minorEastAsia" w:hAnsi="Times New Roman" w:cs="Times New Roman"/>
          <w:sz w:val="24"/>
          <w:szCs w:val="24"/>
          <w:lang w:eastAsia="ru-RU"/>
        </w:rPr>
        <w:t xml:space="preserve"> школы №66,  </w:t>
      </w:r>
      <w:r w:rsidRPr="00153C6F">
        <w:rPr>
          <w:rFonts w:ascii="Times New Roman" w:eastAsiaTheme="minorEastAsia" w:hAnsi="Times New Roman" w:cs="Times New Roman"/>
          <w:sz w:val="24"/>
          <w:szCs w:val="24"/>
          <w:lang w:eastAsia="ru-RU"/>
        </w:rPr>
        <w:t xml:space="preserve">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Pr>
          <w:rFonts w:ascii="Times New Roman" w:eastAsiaTheme="minorEastAsia" w:hAnsi="Times New Roman" w:cs="Times New Roman"/>
          <w:sz w:val="24"/>
          <w:szCs w:val="24"/>
          <w:lang w:eastAsia="ru-RU"/>
        </w:rPr>
        <w:t xml:space="preserve"> в основном </w:t>
      </w:r>
      <w:r w:rsidRPr="00153C6F">
        <w:rPr>
          <w:rFonts w:ascii="Times New Roman" w:eastAsiaTheme="minorEastAsia" w:hAnsi="Times New Roman" w:cs="Times New Roman"/>
          <w:sz w:val="24"/>
          <w:szCs w:val="24"/>
          <w:lang w:eastAsia="ru-RU"/>
        </w:rPr>
        <w:t>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 образовательных отно</w:t>
      </w:r>
      <w:r>
        <w:rPr>
          <w:rFonts w:ascii="Times New Roman" w:eastAsiaTheme="minorEastAsia" w:hAnsi="Times New Roman" w:cs="Times New Roman"/>
          <w:sz w:val="24"/>
          <w:szCs w:val="24"/>
          <w:lang w:eastAsia="ru-RU"/>
        </w:rPr>
        <w:t>шений.</w:t>
      </w:r>
    </w:p>
    <w:p w:rsidR="00065F75" w:rsidRPr="00153C6F" w:rsidRDefault="00065F75" w:rsidP="00153C6F">
      <w:pPr>
        <w:spacing w:after="0" w:line="240" w:lineRule="auto"/>
        <w:rPr>
          <w:rFonts w:ascii="Times New Roman" w:eastAsiaTheme="minorEastAsia" w:hAnsi="Times New Roman" w:cs="Times New Roman"/>
          <w:sz w:val="24"/>
          <w:szCs w:val="24"/>
          <w:lang w:eastAsia="ru-RU"/>
        </w:rPr>
      </w:pPr>
    </w:p>
    <w:p w:rsidR="00153C6F" w:rsidRDefault="00153C6F" w:rsidP="003922F9">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Средняя школа №66 </w:t>
      </w:r>
      <w:r w:rsidRPr="00153C6F">
        <w:rPr>
          <w:rFonts w:ascii="Times New Roman" w:eastAsiaTheme="minorEastAsia" w:hAnsi="Times New Roman" w:cs="Times New Roman"/>
          <w:sz w:val="24"/>
          <w:szCs w:val="24"/>
          <w:lang w:eastAsia="ru-RU"/>
        </w:rPr>
        <w:t>обеспеч</w:t>
      </w:r>
      <w:r>
        <w:rPr>
          <w:rFonts w:ascii="Times New Roman" w:eastAsiaTheme="minorEastAsia" w:hAnsi="Times New Roman" w:cs="Times New Roman"/>
          <w:sz w:val="24"/>
          <w:szCs w:val="24"/>
          <w:lang w:eastAsia="ru-RU"/>
        </w:rPr>
        <w:t xml:space="preserve">ена </w:t>
      </w:r>
      <w:r w:rsidRPr="00153C6F">
        <w:rPr>
          <w:rFonts w:ascii="Times New Roman" w:eastAsiaTheme="minorEastAsia" w:hAnsi="Times New Roman" w:cs="Times New Roman"/>
          <w:sz w:val="24"/>
          <w:szCs w:val="24"/>
          <w:lang w:eastAsia="ru-RU"/>
        </w:rPr>
        <w:t>необходимы</w:t>
      </w:r>
      <w:r w:rsidR="00A7468B">
        <w:rPr>
          <w:rFonts w:ascii="Times New Roman" w:eastAsiaTheme="minorEastAsia" w:hAnsi="Times New Roman" w:cs="Times New Roman"/>
          <w:sz w:val="24"/>
          <w:szCs w:val="24"/>
          <w:lang w:eastAsia="ru-RU"/>
        </w:rPr>
        <w:t xml:space="preserve">ми </w:t>
      </w:r>
      <w:r w:rsidRPr="00153C6F">
        <w:rPr>
          <w:rFonts w:ascii="Times New Roman" w:eastAsiaTheme="minorEastAsia" w:hAnsi="Times New Roman" w:cs="Times New Roman"/>
          <w:sz w:val="24"/>
          <w:szCs w:val="24"/>
          <w:lang w:eastAsia="ru-RU"/>
        </w:rPr>
        <w:t>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r w:rsidR="00840DF0">
        <w:rPr>
          <w:rFonts w:ascii="Times New Roman" w:eastAsiaTheme="minorEastAsia" w:hAnsi="Times New Roman" w:cs="Times New Roman"/>
          <w:sz w:val="24"/>
          <w:szCs w:val="24"/>
          <w:lang w:eastAsia="ru-RU"/>
        </w:rPr>
        <w:t>:</w:t>
      </w:r>
    </w:p>
    <w:p w:rsidR="00153C6F" w:rsidRDefault="00153C6F" w:rsidP="003922F9">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4077"/>
        <w:gridCol w:w="2978"/>
        <w:gridCol w:w="2358"/>
        <w:gridCol w:w="2898"/>
        <w:gridCol w:w="2475"/>
      </w:tblGrid>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p>
        </w:tc>
        <w:tc>
          <w:tcPr>
            <w:tcW w:w="100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Имеется</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(количество)</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Не имеется</w:t>
            </w: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Материально-техническое оснащение обеспечивает возможность</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Обоснование необходимых изменений</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tc>
        <w:tc>
          <w:tcPr>
            <w:tcW w:w="1007" w:type="pct"/>
          </w:tcPr>
          <w:p w:rsidR="00153C6F" w:rsidRPr="00153C6F" w:rsidRDefault="00A7468B" w:rsidP="006E29A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FB2CC5">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 xml:space="preserve"> кабинетов</w:t>
            </w:r>
          </w:p>
        </w:tc>
        <w:tc>
          <w:tcPr>
            <w:tcW w:w="797" w:type="pct"/>
          </w:tcPr>
          <w:p w:rsidR="00153C6F" w:rsidRPr="00153C6F" w:rsidRDefault="00A7468B" w:rsidP="00A7468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реализация индивидуальных учебных планов обучающихся, осуществления самостоятельной </w:t>
            </w:r>
            <w:r w:rsidRPr="00153C6F">
              <w:rPr>
                <w:rFonts w:ascii="Times New Roman" w:eastAsiaTheme="minorEastAsia" w:hAnsi="Times New Roman" w:cs="Times New Roman"/>
                <w:sz w:val="24"/>
                <w:szCs w:val="24"/>
                <w:lang w:eastAsia="ru-RU"/>
              </w:rPr>
              <w:lastRenderedPageBreak/>
              <w:t>познавательной деятельности обучающихся</w:t>
            </w:r>
          </w:p>
        </w:tc>
        <w:tc>
          <w:tcPr>
            <w:tcW w:w="837" w:type="pct"/>
          </w:tcPr>
          <w:p w:rsidR="00012981" w:rsidRPr="00012981" w:rsidRDefault="00012981" w:rsidP="006E29A4">
            <w:pPr>
              <w:rPr>
                <w:rFonts w:ascii="Times New Roman" w:eastAsiaTheme="minorEastAsia" w:hAnsi="Times New Roman" w:cs="Times New Roman"/>
                <w:sz w:val="24"/>
                <w:szCs w:val="24"/>
                <w:lang w:eastAsia="ru-RU"/>
              </w:rPr>
            </w:pPr>
            <w:r w:rsidRPr="006E29A4">
              <w:rPr>
                <w:rFonts w:ascii="Times New Roman" w:eastAsiaTheme="minorEastAsia" w:hAnsi="Times New Roman" w:cs="Times New Roman"/>
                <w:sz w:val="24"/>
                <w:szCs w:val="24"/>
                <w:lang w:eastAsia="ru-RU"/>
              </w:rPr>
              <w:lastRenderedPageBreak/>
              <w:t>Необходима замена ПК в кабинете физики (№4)</w:t>
            </w:r>
            <w:r w:rsidR="006E29A4" w:rsidRPr="006E29A4">
              <w:rPr>
                <w:rFonts w:ascii="Times New Roman" w:eastAsiaTheme="minorEastAsia" w:hAnsi="Times New Roman" w:cs="Times New Roman"/>
                <w:sz w:val="24"/>
                <w:szCs w:val="24"/>
                <w:lang w:eastAsia="ru-RU"/>
              </w:rPr>
              <w:t>, истории (№21) музее (каб№15)</w:t>
            </w:r>
            <w:r w:rsidRPr="006E29A4">
              <w:rPr>
                <w:rFonts w:ascii="Times New Roman" w:eastAsiaTheme="minorEastAsia" w:hAnsi="Times New Roman" w:cs="Times New Roman"/>
                <w:sz w:val="24"/>
                <w:szCs w:val="24"/>
                <w:lang w:eastAsia="ru-RU"/>
              </w:rPr>
              <w:t xml:space="preserve">, замена </w:t>
            </w:r>
            <w:r w:rsidR="006E29A4" w:rsidRPr="006E29A4">
              <w:rPr>
                <w:rFonts w:ascii="Times New Roman" w:eastAsiaTheme="minorEastAsia" w:hAnsi="Times New Roman" w:cs="Times New Roman"/>
                <w:sz w:val="24"/>
                <w:szCs w:val="24"/>
                <w:lang w:eastAsia="ru-RU"/>
              </w:rPr>
              <w:lastRenderedPageBreak/>
              <w:t xml:space="preserve">мебели и компьютеров </w:t>
            </w:r>
            <w:r w:rsidRPr="006E29A4">
              <w:rPr>
                <w:rFonts w:ascii="Times New Roman" w:eastAsiaTheme="minorEastAsia" w:hAnsi="Times New Roman" w:cs="Times New Roman"/>
                <w:sz w:val="24"/>
                <w:szCs w:val="24"/>
                <w:lang w:eastAsia="ru-RU"/>
              </w:rPr>
              <w:t xml:space="preserve">в кабинете  информатики (№28),  </w:t>
            </w:r>
            <w:r w:rsidR="006E29A4">
              <w:rPr>
                <w:rFonts w:ascii="Times New Roman" w:eastAsiaTheme="minorEastAsia" w:hAnsi="Times New Roman" w:cs="Times New Roman"/>
                <w:sz w:val="24"/>
                <w:szCs w:val="24"/>
                <w:lang w:eastAsia="ru-RU"/>
              </w:rPr>
              <w:t xml:space="preserve">замена моноблока в 25 кабинете и 10 кабинете, </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tc>
        <w:tc>
          <w:tcPr>
            <w:tcW w:w="1007" w:type="pct"/>
          </w:tcPr>
          <w:p w:rsidR="00153C6F" w:rsidRDefault="00FB2CC5" w:rsidP="00FB2CC5">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Для организации данных </w:t>
            </w:r>
            <w:r w:rsidR="00840DF0">
              <w:rPr>
                <w:rFonts w:ascii="Times New Roman" w:eastAsiaTheme="minorEastAsia" w:hAnsi="Times New Roman" w:cs="Times New Roman"/>
                <w:sz w:val="24"/>
                <w:szCs w:val="24"/>
                <w:lang w:eastAsia="ru-RU"/>
              </w:rPr>
              <w:t xml:space="preserve">видов деятельности используются </w:t>
            </w:r>
            <w:r>
              <w:rPr>
                <w:rFonts w:ascii="Times New Roman" w:eastAsiaTheme="minorEastAsia" w:hAnsi="Times New Roman" w:cs="Times New Roman"/>
                <w:sz w:val="24"/>
                <w:szCs w:val="24"/>
                <w:lang w:eastAsia="ru-RU"/>
              </w:rPr>
              <w:t>все  учебные кабинеты и спортивный зал</w:t>
            </w:r>
            <w:r w:rsidR="002C5CB7">
              <w:rPr>
                <w:rFonts w:ascii="Times New Roman" w:eastAsiaTheme="minorEastAsia" w:hAnsi="Times New Roman" w:cs="Times New Roman"/>
                <w:sz w:val="24"/>
                <w:szCs w:val="24"/>
                <w:lang w:eastAsia="ru-RU"/>
              </w:rPr>
              <w:t>.</w:t>
            </w:r>
          </w:p>
          <w:p w:rsidR="00B00D6D" w:rsidRDefault="006E29A4" w:rsidP="00FB2CC5">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w:t>
            </w:r>
            <w:r w:rsidR="002C5CB7">
              <w:rPr>
                <w:rFonts w:ascii="Times New Roman" w:eastAsiaTheme="minorEastAsia" w:hAnsi="Times New Roman" w:cs="Times New Roman"/>
                <w:sz w:val="24"/>
                <w:szCs w:val="24"/>
                <w:lang w:eastAsia="ru-RU"/>
              </w:rPr>
              <w:t>школе имеется  краеведческий музей</w:t>
            </w:r>
            <w:r>
              <w:rPr>
                <w:rFonts w:ascii="Times New Roman" w:eastAsiaTheme="minorEastAsia" w:hAnsi="Times New Roman" w:cs="Times New Roman"/>
                <w:sz w:val="24"/>
                <w:szCs w:val="24"/>
                <w:lang w:eastAsia="ru-RU"/>
              </w:rPr>
              <w:t xml:space="preserve"> (кааб. №15)</w:t>
            </w:r>
          </w:p>
          <w:p w:rsidR="00B00D6D" w:rsidRDefault="00B00D6D" w:rsidP="00FB2CC5">
            <w:pPr>
              <w:jc w:val="both"/>
              <w:rPr>
                <w:rFonts w:ascii="Times New Roman" w:eastAsiaTheme="minorEastAsia" w:hAnsi="Times New Roman" w:cs="Times New Roman"/>
                <w:sz w:val="24"/>
                <w:szCs w:val="24"/>
                <w:lang w:eastAsia="ru-RU"/>
              </w:rPr>
            </w:pPr>
          </w:p>
          <w:p w:rsidR="002C5CB7" w:rsidRPr="00153C6F" w:rsidRDefault="00B00D6D" w:rsidP="00FB2CC5">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2021-2024 Цифровизация школьного музея.</w:t>
            </w:r>
          </w:p>
        </w:tc>
        <w:tc>
          <w:tcPr>
            <w:tcW w:w="797" w:type="pct"/>
          </w:tcPr>
          <w:p w:rsidR="00153C6F" w:rsidRPr="00153C6F" w:rsidRDefault="00FB2CC5"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имеется актового зала, отдельного кабинета музыки и ИЗО.</w:t>
            </w:r>
          </w:p>
        </w:tc>
        <w:tc>
          <w:tcPr>
            <w:tcW w:w="980" w:type="pct"/>
          </w:tcPr>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w:t>
            </w:r>
            <w:r w:rsidR="00153C6F" w:rsidRPr="00153C6F">
              <w:rPr>
                <w:rFonts w:ascii="Times New Roman" w:eastAsiaTheme="minorEastAsia" w:hAnsi="Times New Roman" w:cs="Times New Roman"/>
                <w:sz w:val="24"/>
                <w:szCs w:val="24"/>
                <w:lang w:eastAsia="ru-RU"/>
              </w:rPr>
              <w:t>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-Х</w:t>
            </w:r>
            <w:r w:rsidR="00153C6F" w:rsidRPr="00153C6F">
              <w:rPr>
                <w:rFonts w:ascii="Times New Roman" w:eastAsiaTheme="minorEastAsia" w:hAnsi="Times New Roman" w:cs="Times New Roman"/>
                <w:sz w:val="24"/>
                <w:szCs w:val="24"/>
                <w:lang w:eastAsia="ru-RU"/>
              </w:rPr>
              <w:t>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3C190C"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П</w:t>
            </w:r>
            <w:r w:rsidR="00153C6F" w:rsidRPr="00153C6F">
              <w:rPr>
                <w:rFonts w:ascii="Times New Roman" w:eastAsiaTheme="minorEastAsia" w:hAnsi="Times New Roman" w:cs="Times New Roman"/>
                <w:sz w:val="24"/>
                <w:szCs w:val="24"/>
                <w:lang w:eastAsia="ru-RU"/>
              </w:rPr>
              <w:t xml:space="preserve">роектирования и организации индивидуальной и групповой деятельности, организации своего времени с использованием ИКТ; </w:t>
            </w:r>
            <w:r>
              <w:rPr>
                <w:rFonts w:ascii="Times New Roman" w:eastAsiaTheme="minorEastAsia" w:hAnsi="Times New Roman" w:cs="Times New Roman"/>
                <w:sz w:val="24"/>
                <w:szCs w:val="24"/>
                <w:lang w:eastAsia="ru-RU"/>
              </w:rPr>
              <w:t>- П</w:t>
            </w:r>
            <w:r w:rsidR="00153C6F" w:rsidRPr="00153C6F">
              <w:rPr>
                <w:rFonts w:ascii="Times New Roman" w:eastAsiaTheme="minorEastAsia" w:hAnsi="Times New Roman" w:cs="Times New Roman"/>
                <w:sz w:val="24"/>
                <w:szCs w:val="24"/>
                <w:lang w:eastAsia="ru-RU"/>
              </w:rPr>
              <w:t xml:space="preserve">ланирование образовательной деятельности, фиксирования ее реализации в целом и на отдельных этапах; </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153C6F" w:rsidRPr="00153C6F">
              <w:rPr>
                <w:rFonts w:ascii="Times New Roman" w:eastAsiaTheme="minorEastAsia" w:hAnsi="Times New Roman" w:cs="Times New Roman"/>
                <w:sz w:val="24"/>
                <w:szCs w:val="24"/>
                <w:lang w:eastAsia="ru-RU"/>
              </w:rPr>
              <w:t>ыявления и фиксирования динамики промежуточных и итоговых результатов;</w:t>
            </w:r>
          </w:p>
          <w:p w:rsidR="00153C6F" w:rsidRPr="00153C6F" w:rsidRDefault="003C190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w:t>
            </w:r>
            <w:r w:rsidR="00153C6F" w:rsidRPr="00153C6F">
              <w:rPr>
                <w:rFonts w:ascii="Times New Roman" w:eastAsiaTheme="minorEastAsia" w:hAnsi="Times New Roman" w:cs="Times New Roman"/>
                <w:sz w:val="24"/>
                <w:szCs w:val="24"/>
                <w:lang w:eastAsia="ru-RU"/>
              </w:rPr>
              <w:t xml:space="preserve">ыпуска школьных печатных изданий, </w:t>
            </w:r>
            <w:r w:rsidR="00153C6F" w:rsidRPr="00153C6F">
              <w:rPr>
                <w:rFonts w:ascii="Times New Roman" w:eastAsiaTheme="minorEastAsia" w:hAnsi="Times New Roman" w:cs="Times New Roman"/>
                <w:sz w:val="24"/>
                <w:szCs w:val="24"/>
                <w:lang w:eastAsia="ru-RU"/>
              </w:rPr>
              <w:lastRenderedPageBreak/>
              <w:t>работы школьного сайта;</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w:t>
            </w:r>
            <w:r w:rsidR="00D2688D">
              <w:rPr>
                <w:rFonts w:ascii="Times New Roman" w:eastAsiaTheme="minorEastAsia" w:hAnsi="Times New Roman" w:cs="Times New Roman"/>
                <w:sz w:val="24"/>
                <w:szCs w:val="24"/>
                <w:lang w:eastAsia="ru-RU"/>
              </w:rPr>
              <w:t xml:space="preserve"> работников, не достигших 18- летнего возраста</w:t>
            </w:r>
          </w:p>
        </w:tc>
        <w:tc>
          <w:tcPr>
            <w:tcW w:w="1007" w:type="pct"/>
          </w:tcPr>
          <w:p w:rsid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Кабинет технологии для девочек (мастерская)</w:t>
            </w:r>
          </w:p>
          <w:p w:rsidR="00065F75" w:rsidRPr="00153C6F" w:rsidRDefault="00065F75"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(согласно Санитарно – эпидемиологичских требований)</w:t>
            </w:r>
          </w:p>
        </w:tc>
        <w:tc>
          <w:tcPr>
            <w:tcW w:w="797" w:type="pct"/>
          </w:tcPr>
          <w:p w:rsidR="00153C6F" w:rsidRPr="00153C6F" w:rsidRDefault="00D2688D" w:rsidP="00D2688D">
            <w:pPr>
              <w:rPr>
                <w:rFonts w:ascii="Times New Roman" w:eastAsiaTheme="minorEastAsia" w:hAnsi="Times New Roman" w:cs="Times New Roman"/>
                <w:sz w:val="24"/>
                <w:szCs w:val="24"/>
                <w:lang w:eastAsia="ru-RU"/>
              </w:rPr>
            </w:pPr>
            <w:r w:rsidRPr="006E29A4">
              <w:rPr>
                <w:rFonts w:ascii="Times New Roman" w:eastAsiaTheme="minorEastAsia" w:hAnsi="Times New Roman" w:cs="Times New Roman"/>
                <w:sz w:val="24"/>
                <w:szCs w:val="24"/>
                <w:lang w:eastAsia="ru-RU"/>
              </w:rPr>
              <w:t>Нет специализированной мастерской для мальчиков</w:t>
            </w:r>
          </w:p>
        </w:tc>
        <w:tc>
          <w:tcPr>
            <w:tcW w:w="980" w:type="pct"/>
          </w:tcPr>
          <w:p w:rsidR="00153C6F" w:rsidRP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153C6F" w:rsidRPr="00153C6F">
              <w:rPr>
                <w:rFonts w:ascii="Times New Roman" w:eastAsiaTheme="minorEastAsia" w:hAnsi="Times New Roman" w:cs="Times New Roman"/>
                <w:sz w:val="24"/>
                <w:szCs w:val="24"/>
                <w:lang w:eastAsia="ru-RU"/>
              </w:rPr>
              <w:t>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153C6F" w:rsidRPr="00153C6F" w:rsidRDefault="00D2688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153C6F" w:rsidRPr="00153C6F">
              <w:rPr>
                <w:rFonts w:ascii="Times New Roman" w:eastAsiaTheme="minorEastAsia" w:hAnsi="Times New Roman" w:cs="Times New Roman"/>
                <w:sz w:val="24"/>
                <w:szCs w:val="24"/>
                <w:lang w:eastAsia="ru-RU"/>
              </w:rPr>
              <w:t>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D5070" w:rsidRDefault="00D2688D" w:rsidP="00D2688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 xml:space="preserve">роектирования и </w:t>
            </w:r>
            <w:r w:rsidR="00153C6F" w:rsidRPr="00153C6F">
              <w:rPr>
                <w:rFonts w:ascii="Times New Roman" w:eastAsiaTheme="minorEastAsia" w:hAnsi="Times New Roman" w:cs="Times New Roman"/>
                <w:sz w:val="24"/>
                <w:szCs w:val="24"/>
                <w:lang w:eastAsia="ru-RU"/>
              </w:rPr>
              <w:lastRenderedPageBreak/>
              <w:t xml:space="preserve">конструирования, в том числе моделей с цифровым управлением и обратной связью, с использованием конструкторов, управления объектами; </w:t>
            </w:r>
          </w:p>
          <w:p w:rsidR="002D5070" w:rsidRDefault="00D2688D" w:rsidP="00D2688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рограммирования;</w:t>
            </w:r>
          </w:p>
          <w:p w:rsidR="006E29A4" w:rsidRPr="00153C6F" w:rsidRDefault="006E29A4" w:rsidP="00D2688D">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1007" w:type="pct"/>
          </w:tcPr>
          <w:p w:rsidR="00C35BBE" w:rsidRDefault="00C35BB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Имеется школьная библиотека с  рабочей зоной, оборудованной </w:t>
            </w:r>
          </w:p>
          <w:p w:rsidR="00153C6F" w:rsidRDefault="00985E0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35BBE">
              <w:rPr>
                <w:rFonts w:ascii="Times New Roman" w:eastAsiaTheme="minorEastAsia" w:hAnsi="Times New Roman" w:cs="Times New Roman"/>
                <w:sz w:val="24"/>
                <w:szCs w:val="24"/>
                <w:lang w:eastAsia="ru-RU"/>
              </w:rPr>
              <w:t xml:space="preserve"> ПК</w:t>
            </w:r>
            <w:r w:rsidR="00F3729F">
              <w:rPr>
                <w:rFonts w:ascii="Times New Roman" w:eastAsiaTheme="minorEastAsia" w:hAnsi="Times New Roman" w:cs="Times New Roman"/>
                <w:sz w:val="24"/>
                <w:szCs w:val="24"/>
                <w:lang w:eastAsia="ru-RU"/>
              </w:rPr>
              <w:t>,</w:t>
            </w:r>
            <w:r w:rsidR="00065F75">
              <w:rPr>
                <w:rFonts w:ascii="Times New Roman" w:eastAsiaTheme="minorEastAsia" w:hAnsi="Times New Roman" w:cs="Times New Roman"/>
                <w:sz w:val="24"/>
                <w:szCs w:val="24"/>
                <w:lang w:eastAsia="ru-RU"/>
              </w:rPr>
              <w:t xml:space="preserve"> </w:t>
            </w:r>
            <w:r w:rsidR="00C35BBE">
              <w:rPr>
                <w:rFonts w:ascii="Times New Roman" w:eastAsiaTheme="minorEastAsia" w:hAnsi="Times New Roman" w:cs="Times New Roman"/>
                <w:sz w:val="24"/>
                <w:szCs w:val="24"/>
                <w:lang w:eastAsia="ru-RU"/>
              </w:rPr>
              <w:t>принтером</w:t>
            </w:r>
          </w:p>
          <w:p w:rsidR="00F3729F" w:rsidRDefault="00985E0E" w:rsidP="00F372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 сканером, доступ в Интернет, проектом и экраном.</w:t>
            </w:r>
          </w:p>
          <w:p w:rsidR="00F3729F" w:rsidRPr="00F3729F" w:rsidRDefault="00F3729F" w:rsidP="00F3729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F3729F">
              <w:rPr>
                <w:rFonts w:ascii="Times New Roman" w:eastAsiaTheme="minorEastAsia" w:hAnsi="Times New Roman" w:cs="Times New Roman"/>
                <w:sz w:val="24"/>
                <w:szCs w:val="24"/>
                <w:lang w:eastAsia="ru-RU"/>
              </w:rPr>
              <w:t xml:space="preserve"> библиотеке ведутся электронные каталоги в программе АИБС Ма</w:t>
            </w:r>
            <w:r w:rsidRPr="00F3729F">
              <w:rPr>
                <w:rFonts w:ascii="Times New Roman" w:eastAsiaTheme="minorEastAsia" w:hAnsi="Times New Roman" w:cs="Times New Roman"/>
                <w:sz w:val="24"/>
                <w:szCs w:val="24"/>
                <w:lang w:val="en-US" w:eastAsia="ru-RU"/>
              </w:rPr>
              <w:t>rc</w:t>
            </w:r>
            <w:r w:rsidRPr="00F3729F">
              <w:rPr>
                <w:rFonts w:ascii="Times New Roman" w:eastAsiaTheme="minorEastAsia" w:hAnsi="Times New Roman" w:cs="Times New Roman"/>
                <w:sz w:val="24"/>
                <w:szCs w:val="24"/>
                <w:lang w:eastAsia="ru-RU"/>
              </w:rPr>
              <w:t>-</w:t>
            </w:r>
            <w:r w:rsidRPr="00F3729F">
              <w:rPr>
                <w:rFonts w:ascii="Times New Roman" w:eastAsiaTheme="minorEastAsia" w:hAnsi="Times New Roman" w:cs="Times New Roman"/>
                <w:sz w:val="24"/>
                <w:szCs w:val="24"/>
                <w:lang w:val="en-US" w:eastAsia="ru-RU"/>
              </w:rPr>
              <w:t>CQL</w:t>
            </w:r>
            <w:r w:rsidRPr="00F3729F">
              <w:rPr>
                <w:rFonts w:ascii="Times New Roman" w:eastAsiaTheme="minorEastAsia" w:hAnsi="Times New Roman" w:cs="Times New Roman"/>
                <w:sz w:val="24"/>
                <w:szCs w:val="24"/>
                <w:lang w:eastAsia="ru-RU"/>
              </w:rPr>
              <w:t xml:space="preserve"> на фонд учебников (весь фонд 405 названий) и художественной литературы на 1000 экземпляров. Планируется создание электронного каталога на весь фонд художественной литературы;</w:t>
            </w:r>
            <w:r w:rsidRPr="00F3729F">
              <w:rPr>
                <w:rFonts w:ascii="Times New Roman" w:eastAsiaTheme="minorEastAsia" w:hAnsi="Times New Roman" w:cs="Times New Roman"/>
                <w:sz w:val="24"/>
                <w:szCs w:val="24"/>
                <w:lang w:eastAsia="ru-RU"/>
              </w:rPr>
              <w:tab/>
            </w:r>
            <w:r w:rsidRPr="00F3729F">
              <w:rPr>
                <w:rFonts w:ascii="Times New Roman" w:eastAsiaTheme="minorEastAsia" w:hAnsi="Times New Roman" w:cs="Times New Roman"/>
                <w:sz w:val="24"/>
                <w:szCs w:val="24"/>
                <w:lang w:eastAsia="ru-RU"/>
              </w:rPr>
              <w:tab/>
            </w:r>
          </w:p>
          <w:p w:rsidR="00F3729F" w:rsidRPr="002D5070" w:rsidRDefault="00F3729F" w:rsidP="00F3729F">
            <w:pPr>
              <w:rPr>
                <w:rFonts w:ascii="Times New Roman" w:eastAsiaTheme="minorEastAsia" w:hAnsi="Times New Roman" w:cs="Times New Roman"/>
                <w:sz w:val="24"/>
                <w:szCs w:val="24"/>
                <w:lang w:eastAsia="ru-RU"/>
              </w:rPr>
            </w:pPr>
            <w:r w:rsidRPr="002D5070">
              <w:rPr>
                <w:rFonts w:ascii="Times New Roman" w:eastAsiaTheme="minorEastAsia" w:hAnsi="Times New Roman" w:cs="Times New Roman"/>
                <w:sz w:val="24"/>
                <w:szCs w:val="24"/>
                <w:lang w:eastAsia="ru-RU"/>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p w:rsidR="00F3729F" w:rsidRDefault="00F3729F" w:rsidP="00153C6F">
            <w:pPr>
              <w:rPr>
                <w:rFonts w:ascii="Times New Roman" w:eastAsiaTheme="minorEastAsia" w:hAnsi="Times New Roman" w:cs="Times New Roman"/>
                <w:sz w:val="24"/>
                <w:szCs w:val="24"/>
                <w:lang w:eastAsia="ru-RU"/>
              </w:rPr>
            </w:pPr>
          </w:p>
          <w:p w:rsidR="00F3729F" w:rsidRPr="00153C6F" w:rsidRDefault="00F3729F" w:rsidP="00153C6F">
            <w:pPr>
              <w:rPr>
                <w:rFonts w:ascii="Times New Roman" w:eastAsiaTheme="minorEastAsia" w:hAnsi="Times New Roman" w:cs="Times New Roman"/>
                <w:sz w:val="24"/>
                <w:szCs w:val="24"/>
                <w:lang w:eastAsia="ru-RU"/>
              </w:rPr>
            </w:pP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065F75" w:rsidRDefault="00C35BBE"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00153C6F" w:rsidRPr="00153C6F">
              <w:rPr>
                <w:rFonts w:ascii="Times New Roman" w:eastAsiaTheme="minorEastAsia" w:hAnsi="Times New Roman" w:cs="Times New Roman"/>
                <w:sz w:val="24"/>
                <w:szCs w:val="24"/>
                <w:lang w:eastAsia="ru-RU"/>
              </w:rPr>
              <w:t>аблюдения, наглядного представления и анализа данных;</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 </w:t>
            </w:r>
            <w:r w:rsidR="00310643">
              <w:rPr>
                <w:rFonts w:ascii="Times New Roman" w:eastAsiaTheme="minorEastAsia" w:hAnsi="Times New Roman" w:cs="Times New Roman"/>
                <w:sz w:val="24"/>
                <w:szCs w:val="24"/>
                <w:lang w:eastAsia="ru-RU"/>
              </w:rPr>
              <w:t>- И</w:t>
            </w:r>
            <w:r w:rsidRPr="00153C6F">
              <w:rPr>
                <w:rFonts w:ascii="Times New Roman" w:eastAsiaTheme="minorEastAsia" w:hAnsi="Times New Roman" w:cs="Times New Roman"/>
                <w:sz w:val="24"/>
                <w:szCs w:val="24"/>
                <w:lang w:eastAsia="ru-RU"/>
              </w:rPr>
              <w:t>спользования цифровых планов и карт, спутниковых изображений;</w:t>
            </w:r>
          </w:p>
          <w:p w:rsidR="00153C6F" w:rsidRPr="00153C6F" w:rsidRDefault="00310643"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153C6F" w:rsidRPr="00153C6F">
              <w:rPr>
                <w:rFonts w:ascii="Times New Roman" w:eastAsiaTheme="minorEastAsia" w:hAnsi="Times New Roman" w:cs="Times New Roman"/>
                <w:sz w:val="24"/>
                <w:szCs w:val="24"/>
                <w:lang w:eastAsia="ru-RU"/>
              </w:rPr>
              <w:t>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53C6F" w:rsidRPr="00153C6F" w:rsidRDefault="00310643" w:rsidP="0031064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 xml:space="preserve">беспечения доступа в </w:t>
            </w:r>
            <w:r w:rsidR="00153C6F" w:rsidRPr="00153C6F">
              <w:rPr>
                <w:rFonts w:ascii="Times New Roman" w:eastAsiaTheme="minorEastAsia" w:hAnsi="Times New Roman" w:cs="Times New Roman"/>
                <w:sz w:val="24"/>
                <w:szCs w:val="24"/>
                <w:lang w:eastAsia="ru-RU"/>
              </w:rPr>
              <w:lastRenderedPageBreak/>
              <w:t>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tc>
        <w:tc>
          <w:tcPr>
            <w:tcW w:w="837" w:type="pct"/>
          </w:tcPr>
          <w:p w:rsidR="00C35BBE" w:rsidRDefault="00C12611" w:rsidP="00C1261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2023-2025</w:t>
            </w:r>
          </w:p>
          <w:p w:rsidR="00C12611" w:rsidRPr="00C12611" w:rsidRDefault="00C12611" w:rsidP="00C1261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Необходима покупка МФУ, обновление ПК.</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1007" w:type="pct"/>
          </w:tcPr>
          <w:p w:rsid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1 спортивный зал</w:t>
            </w:r>
          </w:p>
          <w:p w:rsidR="009B5BDA" w:rsidRPr="00153C6F" w:rsidRDefault="009B5BDA" w:rsidP="00915D3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пианино, синтезатор, гитар</w:t>
            </w:r>
            <w:r w:rsidR="00915D38">
              <w:rPr>
                <w:rFonts w:ascii="Times New Roman" w:eastAsiaTheme="minorEastAsia" w:hAnsi="Times New Roman" w:cs="Times New Roman"/>
                <w:sz w:val="24"/>
                <w:szCs w:val="24"/>
                <w:lang w:eastAsia="ru-RU"/>
              </w:rPr>
              <w:t>ы</w:t>
            </w:r>
            <w:r w:rsidR="004A5809">
              <w:rPr>
                <w:rFonts w:ascii="Times New Roman" w:eastAsiaTheme="minorEastAsia" w:hAnsi="Times New Roman" w:cs="Times New Roman"/>
                <w:sz w:val="24"/>
                <w:szCs w:val="24"/>
                <w:lang w:eastAsia="ru-RU"/>
              </w:rPr>
              <w:t>, аудио – техника.</w:t>
            </w:r>
          </w:p>
        </w:tc>
        <w:tc>
          <w:tcPr>
            <w:tcW w:w="797" w:type="pct"/>
          </w:tcPr>
          <w:p w:rsidR="00153C6F" w:rsidRP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Актовый зал отсутствует</w:t>
            </w:r>
            <w:r w:rsidR="009B5BDA">
              <w:rPr>
                <w:rFonts w:ascii="Times New Roman" w:eastAsiaTheme="minorEastAsia" w:hAnsi="Times New Roman" w:cs="Times New Roman"/>
                <w:sz w:val="24"/>
                <w:szCs w:val="24"/>
                <w:lang w:eastAsia="ru-RU"/>
              </w:rPr>
              <w:t>, для проведения мероприятий используется спортивный зал</w:t>
            </w:r>
          </w:p>
        </w:tc>
        <w:tc>
          <w:tcPr>
            <w:tcW w:w="980" w:type="pct"/>
          </w:tcPr>
          <w:p w:rsidR="00153C6F" w:rsidRPr="00153C6F" w:rsidRDefault="002D5070"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w:t>
            </w:r>
            <w:r w:rsidR="00153C6F" w:rsidRPr="00153C6F">
              <w:rPr>
                <w:rFonts w:ascii="Times New Roman" w:eastAsiaTheme="minorEastAsia" w:hAnsi="Times New Roman" w:cs="Times New Roman"/>
                <w:sz w:val="24"/>
                <w:szCs w:val="24"/>
                <w:lang w:eastAsia="ru-RU"/>
              </w:rPr>
              <w:t>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153C6F" w:rsidRPr="00153C6F">
              <w:rPr>
                <w:rFonts w:ascii="Times New Roman" w:eastAsiaTheme="minorEastAsia" w:hAnsi="Times New Roman" w:cs="Times New Roman"/>
                <w:sz w:val="24"/>
                <w:szCs w:val="24"/>
                <w:lang w:eastAsia="ru-RU"/>
              </w:rPr>
              <w:t xml:space="preserve">сполнения, сочинения и аранжировки </w:t>
            </w:r>
            <w:r w:rsidR="00153C6F" w:rsidRPr="00153C6F">
              <w:rPr>
                <w:rFonts w:ascii="Times New Roman" w:eastAsiaTheme="minorEastAsia" w:hAnsi="Times New Roman" w:cs="Times New Roman"/>
                <w:sz w:val="24"/>
                <w:szCs w:val="24"/>
                <w:lang w:eastAsia="ru-RU"/>
              </w:rPr>
              <w:lastRenderedPageBreak/>
              <w:t>музыкальных произведений с применением традиционных народных и современных инструментов и цифровых технологий;</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00153C6F" w:rsidRPr="00153C6F">
              <w:rPr>
                <w:rFonts w:ascii="Times New Roman" w:eastAsiaTheme="minorEastAsia" w:hAnsi="Times New Roman" w:cs="Times New Roman"/>
                <w:sz w:val="24"/>
                <w:szCs w:val="24"/>
                <w:lang w:eastAsia="ru-RU"/>
              </w:rPr>
              <w:t>анятий по изучению правил дорожного движения с использованием игр, оборудования, а также компьютерных технологий;</w:t>
            </w:r>
          </w:p>
          <w:p w:rsidR="00153C6F" w:rsidRP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153C6F" w:rsidRPr="00153C6F">
              <w:rPr>
                <w:rFonts w:ascii="Times New Roman" w:eastAsiaTheme="minorEastAsia" w:hAnsi="Times New Roman" w:cs="Times New Roman"/>
                <w:sz w:val="24"/>
                <w:szCs w:val="24"/>
                <w:lang w:eastAsia="ru-RU"/>
              </w:rPr>
              <w:t xml:space="preserve">роведения массовых мероприятий, собраний, представлений; досуга и общения обучающихся, группового просмотра кино- и видеоматериалов, </w:t>
            </w:r>
            <w:r>
              <w:rPr>
                <w:rFonts w:ascii="Times New Roman" w:eastAsiaTheme="minorEastAsia" w:hAnsi="Times New Roman" w:cs="Times New Roman"/>
                <w:sz w:val="24"/>
                <w:szCs w:val="24"/>
                <w:lang w:eastAsia="ru-RU"/>
              </w:rPr>
              <w:t xml:space="preserve">организации сценической работы, </w:t>
            </w:r>
            <w:r w:rsidR="00153C6F" w:rsidRPr="00153C6F">
              <w:rPr>
                <w:rFonts w:ascii="Times New Roman" w:eastAsiaTheme="minorEastAsia" w:hAnsi="Times New Roman" w:cs="Times New Roman"/>
                <w:sz w:val="24"/>
                <w:szCs w:val="24"/>
                <w:lang w:eastAsia="ru-RU"/>
              </w:rPr>
              <w:t xml:space="preserve">театрализованных представлений, обеспеченных озвучиванием, освещением и мультимедийным </w:t>
            </w:r>
            <w:r w:rsidR="00153C6F" w:rsidRPr="00153C6F">
              <w:rPr>
                <w:rFonts w:ascii="Times New Roman" w:eastAsiaTheme="minorEastAsia" w:hAnsi="Times New Roman" w:cs="Times New Roman"/>
                <w:sz w:val="24"/>
                <w:szCs w:val="24"/>
                <w:lang w:eastAsia="ru-RU"/>
              </w:rPr>
              <w:lastRenderedPageBreak/>
              <w:t>сопровождением;</w:t>
            </w:r>
          </w:p>
        </w:tc>
        <w:tc>
          <w:tcPr>
            <w:tcW w:w="837" w:type="pct"/>
          </w:tcPr>
          <w:p w:rsidR="00C12611" w:rsidRDefault="00C12611"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2023-2024</w:t>
            </w:r>
          </w:p>
          <w:p w:rsidR="00153C6F" w:rsidRDefault="009B5BD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Планируется покупка </w:t>
            </w:r>
          </w:p>
          <w:p w:rsidR="009B5BDA" w:rsidRPr="00153C6F" w:rsidRDefault="00C12611" w:rsidP="00C01A3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Макета головы человек</w:t>
            </w:r>
            <w:r w:rsidR="009B5BDA">
              <w:rPr>
                <w:rFonts w:ascii="Times New Roman" w:eastAsiaTheme="minorEastAsia" w:hAnsi="Times New Roman" w:cs="Times New Roman"/>
                <w:sz w:val="24"/>
                <w:szCs w:val="24"/>
                <w:lang w:eastAsia="ru-RU"/>
              </w:rPr>
              <w:t>а</w:t>
            </w:r>
            <w:r w:rsidR="00915D38">
              <w:rPr>
                <w:rFonts w:ascii="Times New Roman" w:eastAsiaTheme="minorEastAsia" w:hAnsi="Times New Roman" w:cs="Times New Roman"/>
                <w:sz w:val="24"/>
                <w:szCs w:val="24"/>
                <w:lang w:eastAsia="ru-RU"/>
              </w:rPr>
              <w:t xml:space="preserve"> для уроков ОБЖ</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w:t>
            </w:r>
          </w:p>
        </w:tc>
        <w:tc>
          <w:tcPr>
            <w:tcW w:w="1007" w:type="pct"/>
          </w:tcPr>
          <w:p w:rsid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буфет (столовая)</w:t>
            </w:r>
          </w:p>
          <w:p w:rsidR="005C2A3A" w:rsidRP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Организовано горячее питание</w:t>
            </w:r>
            <w:r w:rsidR="00065F75">
              <w:rPr>
                <w:rFonts w:ascii="Times New Roman" w:eastAsiaTheme="minorEastAsia" w:hAnsi="Times New Roman" w:cs="Times New Roman"/>
                <w:sz w:val="24"/>
                <w:szCs w:val="24"/>
                <w:lang w:eastAsia="ru-RU"/>
              </w:rPr>
              <w:t xml:space="preserve"> в соответствии с СанПин 2.3/2.4.3590-20</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5C2A3A"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рганизации к</w:t>
            </w:r>
            <w:r w:rsidR="00065F75">
              <w:rPr>
                <w:rFonts w:ascii="Times New Roman" w:eastAsiaTheme="minorEastAsia" w:hAnsi="Times New Roman" w:cs="Times New Roman"/>
                <w:sz w:val="24"/>
                <w:szCs w:val="24"/>
                <w:lang w:eastAsia="ru-RU"/>
              </w:rPr>
              <w:t>ачественного горячего питания</w:t>
            </w:r>
          </w:p>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tc>
        <w:tc>
          <w:tcPr>
            <w:tcW w:w="1007" w:type="pct"/>
          </w:tcPr>
          <w:p w:rsidR="00153C6F" w:rsidRPr="00153C6F" w:rsidRDefault="009B204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Имеется оборудованный медицинский кабинет врача и процедурный кабинет для прове</w:t>
            </w:r>
            <w:r w:rsidR="00F8151F">
              <w:rPr>
                <w:rFonts w:ascii="Times New Roman" w:eastAsiaTheme="minorEastAsia" w:hAnsi="Times New Roman" w:cs="Times New Roman"/>
                <w:sz w:val="24"/>
                <w:szCs w:val="24"/>
                <w:lang w:eastAsia="ru-RU"/>
              </w:rPr>
              <w:t>дения профилактических прививок в соответствии с СП-2.1.3678-20</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9B204D"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 xml:space="preserve">рганизации качественного медицинского обслуживания </w:t>
            </w: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1007" w:type="pct"/>
          </w:tcPr>
          <w:p w:rsidR="00153C6F" w:rsidRPr="00153C6F" w:rsidRDefault="00092818" w:rsidP="0009281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97"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Комната отдыха для педагогических работников</w:t>
            </w:r>
          </w:p>
        </w:tc>
        <w:tc>
          <w:tcPr>
            <w:tcW w:w="980"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53C6F" w:rsidRPr="00153C6F">
              <w:rPr>
                <w:rFonts w:ascii="Times New Roman" w:eastAsiaTheme="minorEastAsia" w:hAnsi="Times New Roman" w:cs="Times New Roman"/>
                <w:sz w:val="24"/>
                <w:szCs w:val="24"/>
                <w:lang w:eastAsia="ru-RU"/>
              </w:rPr>
              <w:t>рганизации отдыха обучающихся и педагогических работников.</w:t>
            </w:r>
          </w:p>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F9163C"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Размещение спортивных  тренажеров</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гардеробы, санузлы, места личной гигиены</w:t>
            </w:r>
          </w:p>
        </w:tc>
        <w:tc>
          <w:tcPr>
            <w:tcW w:w="1007" w:type="pct"/>
          </w:tcPr>
          <w:p w:rsidR="00153C6F" w:rsidRPr="00153C6F" w:rsidRDefault="00092818" w:rsidP="0009281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092818"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Текущий ремонт</w:t>
            </w:r>
            <w:r w:rsidR="00E21FF5">
              <w:rPr>
                <w:rFonts w:ascii="Times New Roman" w:eastAsiaTheme="minorEastAsia" w:hAnsi="Times New Roman" w:cs="Times New Roman"/>
                <w:sz w:val="24"/>
                <w:szCs w:val="24"/>
                <w:lang w:eastAsia="ru-RU"/>
              </w:rPr>
              <w:t xml:space="preserve"> по мере финансирования</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участок (территорию) с необходимым набором </w:t>
            </w:r>
            <w:r w:rsidRPr="00153C6F">
              <w:rPr>
                <w:rFonts w:ascii="Times New Roman" w:eastAsiaTheme="minorEastAsia" w:hAnsi="Times New Roman" w:cs="Times New Roman"/>
                <w:sz w:val="24"/>
                <w:szCs w:val="24"/>
                <w:lang w:eastAsia="ru-RU"/>
              </w:rPr>
              <w:lastRenderedPageBreak/>
              <w:t>оборудованных зон</w:t>
            </w:r>
          </w:p>
        </w:tc>
        <w:tc>
          <w:tcPr>
            <w:tcW w:w="1007" w:type="pct"/>
          </w:tcPr>
          <w:p w:rsidR="00153C6F" w:rsidRPr="00153C6F" w:rsidRDefault="00153C6F" w:rsidP="00153C6F">
            <w:pPr>
              <w:rPr>
                <w:rFonts w:ascii="Times New Roman" w:eastAsiaTheme="minorEastAsia" w:hAnsi="Times New Roman" w:cs="Times New Roman"/>
                <w:sz w:val="24"/>
                <w:szCs w:val="24"/>
                <w:lang w:eastAsia="ru-RU"/>
              </w:rPr>
            </w:pPr>
          </w:p>
        </w:tc>
        <w:tc>
          <w:tcPr>
            <w:tcW w:w="797" w:type="pct"/>
          </w:tcPr>
          <w:p w:rsidR="00153C6F" w:rsidRPr="00153C6F" w:rsidRDefault="00153C6F" w:rsidP="00EB154D">
            <w:pPr>
              <w:jc w:val="cente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E21FF5" w:rsidRDefault="00E21FF5"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2024-2025</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 xml:space="preserve">Спортивная </w:t>
            </w:r>
            <w:r w:rsidRPr="00153C6F">
              <w:rPr>
                <w:rFonts w:ascii="Times New Roman" w:eastAsiaTheme="minorEastAsia" w:hAnsi="Times New Roman" w:cs="Times New Roman"/>
                <w:sz w:val="24"/>
                <w:szCs w:val="24"/>
                <w:lang w:eastAsia="ru-RU"/>
              </w:rPr>
              <w:lastRenderedPageBreak/>
              <w:t>площадка</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1007" w:type="pct"/>
          </w:tcPr>
          <w:p w:rsidR="00153C6F" w:rsidRPr="00153C6F" w:rsidRDefault="00153C6F" w:rsidP="00EB154D">
            <w:pPr>
              <w:jc w:val="cente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E21FF5" w:rsidRDefault="00E21FF5" w:rsidP="00153C6F">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2023-2025</w:t>
            </w:r>
          </w:p>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Модернизация парка компьютерной техники (по мере поступления финансирования)</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мебель</w:t>
            </w:r>
          </w:p>
        </w:tc>
        <w:tc>
          <w:tcPr>
            <w:tcW w:w="1007" w:type="pct"/>
          </w:tcPr>
          <w:p w:rsidR="00153C6F" w:rsidRPr="00153C6F" w:rsidRDefault="00EB154D" w:rsidP="00EB154D">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Ежегодное обновление  школьной мебели по мере поступления 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офисное оснащение</w:t>
            </w:r>
          </w:p>
        </w:tc>
        <w:tc>
          <w:tcPr>
            <w:tcW w:w="1007" w:type="pct"/>
          </w:tcPr>
          <w:p w:rsidR="00153C6F" w:rsidRPr="00153C6F" w:rsidRDefault="00BB6492" w:rsidP="00BB649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Ежегодное  техническое и материальное оснащение административных помещений по мере необходимости и </w:t>
            </w:r>
            <w:r w:rsidR="00002AB7">
              <w:rPr>
                <w:rFonts w:ascii="Times New Roman" w:eastAsiaTheme="minorEastAsia" w:hAnsi="Times New Roman" w:cs="Times New Roman"/>
                <w:sz w:val="24"/>
                <w:szCs w:val="24"/>
                <w:lang w:eastAsia="ru-RU"/>
              </w:rPr>
              <w:t xml:space="preserve">поступления </w:t>
            </w:r>
            <w:r>
              <w:rPr>
                <w:rFonts w:ascii="Times New Roman" w:eastAsiaTheme="minorEastAsia" w:hAnsi="Times New Roman" w:cs="Times New Roman"/>
                <w:sz w:val="24"/>
                <w:szCs w:val="24"/>
                <w:lang w:eastAsia="ru-RU"/>
              </w:rPr>
              <w:t>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Default="00153C6F" w:rsidP="00153C6F">
            <w:pPr>
              <w:rPr>
                <w:rFonts w:ascii="Times New Roman" w:eastAsiaTheme="minorEastAsia" w:hAnsi="Times New Roman" w:cs="Times New Roman"/>
                <w:sz w:val="24"/>
                <w:szCs w:val="24"/>
                <w:lang w:eastAsia="ru-RU"/>
              </w:rPr>
            </w:pPr>
          </w:p>
          <w:p w:rsidR="00E21FF5" w:rsidRPr="00153C6F" w:rsidRDefault="00E21FF5" w:rsidP="00153C6F">
            <w:pPr>
              <w:rPr>
                <w:rFonts w:ascii="Times New Roman" w:eastAsiaTheme="minorEastAsia" w:hAnsi="Times New Roman" w:cs="Times New Roman"/>
                <w:sz w:val="24"/>
                <w:szCs w:val="24"/>
                <w:lang w:eastAsia="ru-RU"/>
              </w:rPr>
            </w:pPr>
          </w:p>
        </w:tc>
        <w:tc>
          <w:tcPr>
            <w:tcW w:w="837" w:type="pct"/>
          </w:tcPr>
          <w:p w:rsidR="00E21FF5" w:rsidRDefault="00E21FF5" w:rsidP="00BB649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2023-2025</w:t>
            </w:r>
          </w:p>
          <w:p w:rsidR="00153C6F" w:rsidRPr="00153C6F" w:rsidRDefault="00BB6492" w:rsidP="00BB6492">
            <w:pPr>
              <w:rPr>
                <w:rFonts w:ascii="Times New Roman" w:eastAsiaTheme="minorEastAsia" w:hAnsi="Times New Roman" w:cs="Times New Roman"/>
                <w:sz w:val="24"/>
                <w:szCs w:val="24"/>
                <w:lang w:eastAsia="ru-RU"/>
              </w:rPr>
            </w:pPr>
            <w:r w:rsidRPr="00BB6492">
              <w:rPr>
                <w:rFonts w:ascii="Times New Roman" w:eastAsiaTheme="minorEastAsia" w:hAnsi="Times New Roman" w:cs="Times New Roman"/>
                <w:sz w:val="24"/>
                <w:szCs w:val="24"/>
                <w:lang w:eastAsia="ru-RU"/>
              </w:rPr>
              <w:t>Модернизация парка компьютерной техники (по мере поступления финансирования)</w:t>
            </w:r>
          </w:p>
        </w:tc>
      </w:tr>
      <w:tr w:rsidR="00D2688D" w:rsidRPr="00153C6F" w:rsidTr="002D5070">
        <w:tc>
          <w:tcPr>
            <w:tcW w:w="1379" w:type="pct"/>
          </w:tcPr>
          <w:p w:rsidR="00153C6F" w:rsidRPr="00153C6F" w:rsidRDefault="00153C6F" w:rsidP="00153C6F">
            <w:pPr>
              <w:rPr>
                <w:rFonts w:ascii="Times New Roman" w:eastAsiaTheme="minorEastAsia" w:hAnsi="Times New Roman" w:cs="Times New Roman"/>
                <w:sz w:val="24"/>
                <w:szCs w:val="24"/>
                <w:lang w:eastAsia="ru-RU"/>
              </w:rPr>
            </w:pPr>
            <w:r w:rsidRPr="00153C6F">
              <w:rPr>
                <w:rFonts w:ascii="Times New Roman" w:eastAsiaTheme="minorEastAsia" w:hAnsi="Times New Roman" w:cs="Times New Roman"/>
                <w:sz w:val="24"/>
                <w:szCs w:val="24"/>
                <w:lang w:eastAsia="ru-RU"/>
              </w:rPr>
              <w:t>хозяйственный инвентарь</w:t>
            </w:r>
          </w:p>
        </w:tc>
        <w:tc>
          <w:tcPr>
            <w:tcW w:w="1007" w:type="pct"/>
          </w:tcPr>
          <w:p w:rsidR="00153C6F" w:rsidRPr="00153C6F" w:rsidRDefault="00BB6492" w:rsidP="00BB649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Хозяйственный инвентарь приобретается </w:t>
            </w:r>
            <w:r w:rsidR="00002AB7">
              <w:rPr>
                <w:rFonts w:ascii="Times New Roman" w:eastAsiaTheme="minorEastAsia" w:hAnsi="Times New Roman" w:cs="Times New Roman"/>
                <w:sz w:val="24"/>
                <w:szCs w:val="24"/>
                <w:lang w:eastAsia="ru-RU"/>
              </w:rPr>
              <w:t xml:space="preserve"> по мере необходимости  и поступления финансирования.</w:t>
            </w:r>
          </w:p>
        </w:tc>
        <w:tc>
          <w:tcPr>
            <w:tcW w:w="797" w:type="pct"/>
          </w:tcPr>
          <w:p w:rsidR="00153C6F" w:rsidRPr="00153C6F" w:rsidRDefault="00153C6F" w:rsidP="00153C6F">
            <w:pPr>
              <w:rPr>
                <w:rFonts w:ascii="Times New Roman" w:eastAsiaTheme="minorEastAsia" w:hAnsi="Times New Roman" w:cs="Times New Roman"/>
                <w:sz w:val="24"/>
                <w:szCs w:val="24"/>
                <w:lang w:eastAsia="ru-RU"/>
              </w:rPr>
            </w:pPr>
          </w:p>
        </w:tc>
        <w:tc>
          <w:tcPr>
            <w:tcW w:w="980" w:type="pct"/>
          </w:tcPr>
          <w:p w:rsidR="00153C6F" w:rsidRPr="00153C6F" w:rsidRDefault="00153C6F" w:rsidP="00153C6F">
            <w:pPr>
              <w:rPr>
                <w:rFonts w:ascii="Times New Roman" w:eastAsiaTheme="minorEastAsia" w:hAnsi="Times New Roman" w:cs="Times New Roman"/>
                <w:sz w:val="24"/>
                <w:szCs w:val="24"/>
                <w:lang w:eastAsia="ru-RU"/>
              </w:rPr>
            </w:pPr>
          </w:p>
        </w:tc>
        <w:tc>
          <w:tcPr>
            <w:tcW w:w="837" w:type="pct"/>
          </w:tcPr>
          <w:p w:rsidR="00153C6F" w:rsidRPr="00153C6F" w:rsidRDefault="00153C6F" w:rsidP="00153C6F">
            <w:pPr>
              <w:rPr>
                <w:rFonts w:ascii="Times New Roman" w:eastAsiaTheme="minorEastAsia" w:hAnsi="Times New Roman" w:cs="Times New Roman"/>
                <w:sz w:val="24"/>
                <w:szCs w:val="24"/>
                <w:lang w:eastAsia="ru-RU"/>
              </w:rPr>
            </w:pPr>
          </w:p>
        </w:tc>
      </w:tr>
    </w:tbl>
    <w:p w:rsidR="004D5E3B" w:rsidRDefault="004D5E3B" w:rsidP="003922F9">
      <w:pPr>
        <w:spacing w:after="0" w:line="240" w:lineRule="auto"/>
        <w:rPr>
          <w:rFonts w:ascii="Times New Roman" w:eastAsiaTheme="minorEastAsia" w:hAnsi="Times New Roman" w:cs="Times New Roman"/>
          <w:sz w:val="24"/>
          <w:szCs w:val="24"/>
          <w:lang w:eastAsia="ru-RU"/>
        </w:rPr>
      </w:pPr>
    </w:p>
    <w:p w:rsidR="00100AF6" w:rsidRPr="00100AF6" w:rsidRDefault="00100AF6" w:rsidP="00100AF6">
      <w:pPr>
        <w:spacing w:after="0" w:line="240" w:lineRule="auto"/>
        <w:rPr>
          <w:rFonts w:ascii="Times New Roman" w:eastAsiaTheme="minorEastAsia" w:hAnsi="Times New Roman" w:cs="Times New Roman"/>
          <w:sz w:val="24"/>
          <w:szCs w:val="24"/>
          <w:u w:val="single"/>
          <w:lang w:eastAsia="ru-RU"/>
        </w:rPr>
      </w:pPr>
      <w:r w:rsidRPr="00100AF6">
        <w:rPr>
          <w:rFonts w:ascii="Times New Roman" w:eastAsiaTheme="minorEastAsia" w:hAnsi="Times New Roman" w:cs="Times New Roman"/>
          <w:sz w:val="24"/>
          <w:szCs w:val="24"/>
          <w:lang w:eastAsia="ru-RU"/>
        </w:rPr>
        <w:t xml:space="preserve">Все указанные виды деятельности </w:t>
      </w:r>
      <w:r w:rsidRPr="00100AF6">
        <w:rPr>
          <w:rFonts w:ascii="Times New Roman" w:eastAsiaTheme="minorEastAsia" w:hAnsi="Times New Roman" w:cs="Times New Roman"/>
          <w:sz w:val="24"/>
          <w:szCs w:val="24"/>
          <w:u w:val="single"/>
          <w:lang w:eastAsia="ru-RU"/>
        </w:rPr>
        <w:t>в основном обеспечены расходными материалами.</w:t>
      </w:r>
    </w:p>
    <w:p w:rsidR="00E21FF5" w:rsidRDefault="00E21FF5" w:rsidP="003922F9">
      <w:pPr>
        <w:spacing w:after="0" w:line="240" w:lineRule="auto"/>
        <w:rPr>
          <w:rFonts w:ascii="Times New Roman" w:eastAsiaTheme="minorEastAsia" w:hAnsi="Times New Roman" w:cs="Times New Roman"/>
          <w:b/>
          <w:sz w:val="24"/>
          <w:szCs w:val="24"/>
          <w:lang w:eastAsia="ru-RU"/>
        </w:rPr>
      </w:pPr>
    </w:p>
    <w:p w:rsidR="00E21FF5" w:rsidRDefault="00E21FF5" w:rsidP="003922F9">
      <w:pPr>
        <w:spacing w:after="0" w:line="240" w:lineRule="auto"/>
        <w:rPr>
          <w:rFonts w:ascii="Times New Roman" w:eastAsiaTheme="minorEastAsia" w:hAnsi="Times New Roman" w:cs="Times New Roman"/>
          <w:b/>
          <w:sz w:val="24"/>
          <w:szCs w:val="24"/>
          <w:lang w:eastAsia="ru-RU"/>
        </w:rPr>
      </w:pPr>
    </w:p>
    <w:p w:rsidR="004E2ACA" w:rsidRDefault="00397EEC" w:rsidP="003922F9">
      <w:pPr>
        <w:spacing w:after="0" w:line="240" w:lineRule="auto"/>
        <w:rPr>
          <w:rFonts w:ascii="Times New Roman" w:eastAsiaTheme="minorEastAsia" w:hAnsi="Times New Roman" w:cs="Times New Roman"/>
          <w:b/>
          <w:sz w:val="24"/>
          <w:szCs w:val="24"/>
          <w:lang w:eastAsia="ru-RU"/>
        </w:rPr>
      </w:pPr>
      <w:r w:rsidRPr="00A670F9">
        <w:rPr>
          <w:rFonts w:ascii="Times New Roman" w:eastAsiaTheme="minorEastAsia" w:hAnsi="Times New Roman" w:cs="Times New Roman"/>
          <w:b/>
          <w:sz w:val="24"/>
          <w:szCs w:val="24"/>
          <w:lang w:eastAsia="ru-RU"/>
        </w:rPr>
        <w:t>3.5</w:t>
      </w:r>
      <w:r w:rsidR="00407536" w:rsidRPr="00A670F9">
        <w:rPr>
          <w:rFonts w:ascii="Times New Roman" w:eastAsiaTheme="minorEastAsia" w:hAnsi="Times New Roman" w:cs="Times New Roman"/>
          <w:b/>
          <w:sz w:val="24"/>
          <w:szCs w:val="24"/>
          <w:lang w:eastAsia="ru-RU"/>
        </w:rPr>
        <w:t xml:space="preserve">.4.  </w:t>
      </w:r>
      <w:r w:rsidR="00806FA2" w:rsidRPr="00A670F9">
        <w:rPr>
          <w:rFonts w:ascii="Times New Roman" w:eastAsiaTheme="minorEastAsia" w:hAnsi="Times New Roman" w:cs="Times New Roman"/>
          <w:b/>
          <w:sz w:val="24"/>
          <w:szCs w:val="24"/>
          <w:lang w:eastAsia="ru-RU"/>
        </w:rPr>
        <w:t>Психолого – педагогические условия реализации основной образовательной программы</w:t>
      </w: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Реализации образовательной программы способствует Служба сопровождения,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индивидуальную диагностику развития когнитивных и метапредметных умений обучающихся;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психолого-педагогические консультации для обучающихся, родителей, педагогов;</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организацию индивидуального сопровождения обучающихся, имеющих потребности в специально организованных условиях обучения;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содействие в приобретении учащимися образовательных учреждений психологических знаний, умений и навыков, необходимых для получе</w:t>
      </w:r>
      <w:r w:rsidRPr="00E24D81">
        <w:rPr>
          <w:rFonts w:ascii="Times New Roman" w:eastAsiaTheme="minorEastAsia" w:hAnsi="Times New Roman" w:cs="Times New Roman"/>
          <w:sz w:val="24"/>
          <w:szCs w:val="24"/>
          <w:lang w:eastAsia="ru-RU"/>
        </w:rPr>
        <w:softHyphen/>
        <w:t>ния профессии, развития карьеры, достижения успе</w:t>
      </w:r>
      <w:r w:rsidRPr="00E24D81">
        <w:rPr>
          <w:rFonts w:ascii="Times New Roman" w:eastAsiaTheme="minorEastAsia" w:hAnsi="Times New Roman" w:cs="Times New Roman"/>
          <w:sz w:val="24"/>
          <w:szCs w:val="24"/>
          <w:lang w:eastAsia="ru-RU"/>
        </w:rPr>
        <w:softHyphen/>
        <w:t>ха в жизни;</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оказание помощи обучающимся в определении своих воз</w:t>
      </w:r>
      <w:r w:rsidRPr="00E24D81">
        <w:rPr>
          <w:rFonts w:ascii="Times New Roman" w:eastAsiaTheme="minorEastAsia" w:hAnsi="Times New Roman" w:cs="Times New Roman"/>
          <w:sz w:val="24"/>
          <w:szCs w:val="24"/>
          <w:lang w:eastAsia="ru-RU"/>
        </w:rPr>
        <w:softHyphen/>
        <w:t>можностей, исходя из способностей, склонностей, интересов, состояния здоровья;</w:t>
      </w:r>
    </w:p>
    <w:p w:rsidR="00E24D81" w:rsidRPr="00E24D81" w:rsidRDefault="00E24D81" w:rsidP="005E05BD">
      <w:pPr>
        <w:numPr>
          <w:ilvl w:val="0"/>
          <w:numId w:val="32"/>
        </w:num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содействие педагогическим работникам, родителям (законным представителям) в воспитании обучающих</w:t>
      </w:r>
      <w:r w:rsidRPr="00E24D81">
        <w:rPr>
          <w:rFonts w:ascii="Times New Roman" w:eastAsiaTheme="minorEastAsia" w:hAnsi="Times New Roman" w:cs="Times New Roman"/>
          <w:sz w:val="24"/>
          <w:szCs w:val="24"/>
          <w:lang w:eastAsia="ru-RU"/>
        </w:rPr>
        <w:softHyphen/>
        <w:t>ся, а также в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E24D81" w:rsidRPr="00E24D81" w:rsidRDefault="00E24D81" w:rsidP="00E24D81">
      <w:pPr>
        <w:spacing w:after="0" w:line="240" w:lineRule="auto"/>
        <w:rPr>
          <w:rFonts w:ascii="Times New Roman" w:eastAsiaTheme="minorEastAsia" w:hAnsi="Times New Roman" w:cs="Times New Roman"/>
          <w:sz w:val="24"/>
          <w:szCs w:val="24"/>
          <w:lang w:eastAsia="ru-RU"/>
        </w:rPr>
      </w:pPr>
    </w:p>
    <w:p w:rsidR="00E24D81" w:rsidRDefault="00E24D81" w:rsidP="00E24D81">
      <w:pPr>
        <w:spacing w:after="0" w:line="240" w:lineRule="auto"/>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Психолого-педагогические условия реализации основной образовательной программы</w:t>
      </w:r>
    </w:p>
    <w:p w:rsidR="00A670F9" w:rsidRDefault="00A670F9" w:rsidP="00E24D81">
      <w:pPr>
        <w:spacing w:after="0" w:line="240" w:lineRule="auto"/>
        <w:rPr>
          <w:rFonts w:ascii="Times New Roman" w:eastAsiaTheme="minorEastAsia" w:hAnsi="Times New Roman" w:cs="Times New Roman"/>
          <w:sz w:val="24"/>
          <w:szCs w:val="24"/>
          <w:lang w:eastAsia="ru-RU"/>
        </w:rPr>
      </w:pPr>
    </w:p>
    <w:tbl>
      <w:tblPr>
        <w:tblStyle w:val="a5"/>
        <w:tblW w:w="0" w:type="auto"/>
        <w:tblLook w:val="04A0"/>
      </w:tblPr>
      <w:tblGrid>
        <w:gridCol w:w="7393"/>
        <w:gridCol w:w="7393"/>
      </w:tblGrid>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2B23F9">
              <w:rPr>
                <w:rFonts w:ascii="Times New Roman" w:eastAsiaTheme="minorEastAsia" w:hAnsi="Times New Roman" w:cs="Times New Roman"/>
                <w:sz w:val="24"/>
                <w:szCs w:val="24"/>
                <w:lang w:eastAsia="ru-RU"/>
              </w:rPr>
              <w:t>обеспечивают:</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Формы работы</w:t>
            </w:r>
          </w:p>
        </w:tc>
      </w:tr>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E24D81">
              <w:rPr>
                <w:rFonts w:ascii="Times New Roman" w:eastAsiaTheme="minorEastAsia" w:hAnsi="Times New Roman" w:cs="Times New Roman"/>
                <w:sz w:val="24"/>
                <w:szCs w:val="24"/>
                <w:lang w:eastAsia="ru-RU"/>
              </w:rPr>
              <w:t>реемственност</w:t>
            </w:r>
            <w:r>
              <w:rPr>
                <w:rFonts w:ascii="Times New Roman" w:eastAsiaTheme="minorEastAsia" w:hAnsi="Times New Roman" w:cs="Times New Roman"/>
                <w:sz w:val="24"/>
                <w:szCs w:val="24"/>
                <w:lang w:eastAsia="ru-RU"/>
              </w:rPr>
              <w:t>ь</w:t>
            </w:r>
            <w:r w:rsidRPr="00E24D81">
              <w:rPr>
                <w:rFonts w:ascii="Times New Roman" w:eastAsiaTheme="minorEastAsia" w:hAnsi="Times New Roman" w:cs="Times New Roman"/>
                <w:sz w:val="24"/>
                <w:szCs w:val="24"/>
                <w:lang w:eastAsia="ru-RU"/>
              </w:rPr>
              <w:t xml:space="preserve"> содержания и форм организации образовательной деятельности при получении среднего общего образования</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учебное групповое сотрудничество;</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проектно-исследовательская деятельность; </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дискуссии, тренинги, практические мероприятия.</w:t>
            </w:r>
          </w:p>
        </w:tc>
      </w:tr>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Учет специфики возрастного психофизического развития обучающихся</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Осуществля</w:t>
            </w:r>
            <w:r>
              <w:rPr>
                <w:rFonts w:ascii="Times New Roman" w:eastAsiaTheme="minorEastAsia" w:hAnsi="Times New Roman" w:cs="Times New Roman"/>
                <w:sz w:val="24"/>
                <w:szCs w:val="24"/>
                <w:lang w:eastAsia="ru-RU"/>
              </w:rPr>
              <w:t>ет</w:t>
            </w:r>
            <w:r w:rsidRPr="00E24D81">
              <w:rPr>
                <w:rFonts w:ascii="Times New Roman" w:eastAsiaTheme="minorEastAsia" w:hAnsi="Times New Roman" w:cs="Times New Roman"/>
                <w:sz w:val="24"/>
                <w:szCs w:val="24"/>
                <w:lang w:eastAsia="ru-RU"/>
              </w:rPr>
              <w:t xml:space="preserve">ся с учетом возрастных психофизических особенностей обучающихся; </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мониторинг психологического и эмоционального здоровья обучающихся с целью сохранения и повышения достижений в </w:t>
            </w:r>
            <w:r w:rsidRPr="00E24D81">
              <w:rPr>
                <w:rFonts w:ascii="Times New Roman" w:eastAsiaTheme="minorEastAsia" w:hAnsi="Times New Roman" w:cs="Times New Roman"/>
                <w:sz w:val="24"/>
                <w:szCs w:val="24"/>
                <w:lang w:eastAsia="ru-RU"/>
              </w:rPr>
              <w:lastRenderedPageBreak/>
              <w:t>личностном развитии;</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определение индивидуальной психолого-педагогической помощи обучающимся, испытывающим разного рода трудности (профориентационная направленность, работа с уровнем мотивации, пр.)</w:t>
            </w:r>
          </w:p>
        </w:tc>
      </w:tr>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тематические родительские собрания, индивидуальные консультации;</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консультации педагогов и специалистов, выступления на педагогических советах;</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психолого-педагогический консилиум;</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методическое сопровождение педагогов, учащихся и родителей/ законных представителей через сеть </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Интернет (сайт школы, официальная группа В</w:t>
            </w:r>
            <w:r>
              <w:rPr>
                <w:rFonts w:ascii="Times New Roman" w:eastAsiaTheme="minorEastAsia" w:hAnsi="Times New Roman" w:cs="Times New Roman"/>
                <w:sz w:val="24"/>
                <w:szCs w:val="24"/>
                <w:lang w:eastAsia="ru-RU"/>
              </w:rPr>
              <w:t xml:space="preserve"> </w:t>
            </w:r>
            <w:r w:rsidRPr="00E24D81">
              <w:rPr>
                <w:rFonts w:ascii="Times New Roman" w:eastAsiaTheme="minorEastAsia" w:hAnsi="Times New Roman" w:cs="Times New Roman"/>
                <w:sz w:val="24"/>
                <w:szCs w:val="24"/>
                <w:lang w:eastAsia="ru-RU"/>
              </w:rPr>
              <w:t xml:space="preserve">контакте, </w:t>
            </w:r>
            <w:r w:rsidRPr="00E24D81">
              <w:rPr>
                <w:rFonts w:ascii="Times New Roman" w:eastAsiaTheme="minorEastAsia" w:hAnsi="Times New Roman" w:cs="Times New Roman"/>
                <w:sz w:val="24"/>
                <w:szCs w:val="24"/>
                <w:lang w:val="en-US" w:eastAsia="ru-RU"/>
              </w:rPr>
              <w:t>Instagram</w:t>
            </w:r>
            <w:r w:rsidRPr="00E24D81">
              <w:rPr>
                <w:rFonts w:ascii="Times New Roman" w:eastAsiaTheme="minorEastAsia" w:hAnsi="Times New Roman" w:cs="Times New Roman"/>
                <w:sz w:val="24"/>
                <w:szCs w:val="24"/>
                <w:lang w:eastAsia="ru-RU"/>
              </w:rPr>
              <w:t xml:space="preserve">). </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психологических занятия, тренинг для учащихся по формированию коммуникативных компетенций;  </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 индивидуальные консультации учащихся по запросу. </w:t>
            </w:r>
          </w:p>
        </w:tc>
      </w:tr>
      <w:tr w:rsidR="00A670F9" w:rsidRPr="00E24D81" w:rsidTr="00A83F81">
        <w:tc>
          <w:tcPr>
            <w:tcW w:w="7393" w:type="dxa"/>
          </w:tcPr>
          <w:p w:rsidR="00A670F9"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w:t>
            </w:r>
            <w:r>
              <w:rPr>
                <w:rFonts w:ascii="Times New Roman" w:eastAsiaTheme="minorEastAsia" w:hAnsi="Times New Roman" w:cs="Times New Roman"/>
                <w:sz w:val="24"/>
                <w:szCs w:val="24"/>
                <w:lang w:eastAsia="ru-RU"/>
              </w:rPr>
              <w:t>:</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сохранение и укрепление психического здоровья обучающихся;</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формирование ценности здоровья и безопасного образа жизни;</w:t>
            </w:r>
          </w:p>
          <w:p w:rsidR="00A670F9" w:rsidRDefault="00A670F9" w:rsidP="00A83F81">
            <w:r>
              <w:rPr>
                <w:rFonts w:ascii="Times New Roman" w:eastAsiaTheme="minorEastAsia" w:hAnsi="Times New Roman" w:cs="Times New Roman"/>
                <w:sz w:val="24"/>
                <w:szCs w:val="24"/>
                <w:lang w:eastAsia="ru-RU"/>
              </w:rPr>
              <w:t>-   развитие  экологической культуры;</w:t>
            </w:r>
          </w:p>
          <w:p w:rsidR="00A670F9" w:rsidRDefault="00A670F9" w:rsidP="00A83F81">
            <w:pPr>
              <w:rPr>
                <w:rFonts w:ascii="Times New Roman" w:eastAsiaTheme="minorEastAsia" w:hAnsi="Times New Roman" w:cs="Times New Roman"/>
                <w:sz w:val="24"/>
                <w:szCs w:val="24"/>
                <w:lang w:eastAsia="ru-RU"/>
              </w:rPr>
            </w:pPr>
            <w:r>
              <w:t xml:space="preserve">- </w:t>
            </w:r>
            <w:r w:rsidRPr="00E94B8C">
              <w:rPr>
                <w:rFonts w:ascii="Times New Roman" w:eastAsiaTheme="minorEastAsia" w:hAnsi="Times New Roman" w:cs="Times New Roman"/>
                <w:sz w:val="24"/>
                <w:szCs w:val="24"/>
                <w:lang w:eastAsia="ru-RU"/>
              </w:rPr>
              <w:t xml:space="preserve">дифференциация и индивидуализация обучения; </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 xml:space="preserve">мониторинг возможностей и способностей обучающихся, выявление и поддержка одаренных детей, детей с особыми образовательными потребностями; </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 </w:t>
            </w:r>
            <w:r w:rsidRPr="00E94B8C">
              <w:rPr>
                <w:rFonts w:ascii="Times New Roman" w:eastAsiaTheme="minorEastAsia" w:hAnsi="Times New Roman" w:cs="Times New Roman"/>
                <w:sz w:val="24"/>
                <w:szCs w:val="24"/>
                <w:lang w:eastAsia="ru-RU"/>
              </w:rPr>
              <w:t xml:space="preserve">психолого-педагогическая поддержка участников олимпиадного движения; </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 xml:space="preserve">обеспечение осознанного и ответственного выбора дальнейшей </w:t>
            </w:r>
            <w:r w:rsidRPr="00E94B8C">
              <w:rPr>
                <w:rFonts w:ascii="Times New Roman" w:eastAsiaTheme="minorEastAsia" w:hAnsi="Times New Roman" w:cs="Times New Roman"/>
                <w:sz w:val="24"/>
                <w:szCs w:val="24"/>
                <w:lang w:eastAsia="ru-RU"/>
              </w:rPr>
              <w:lastRenderedPageBreak/>
              <w:t xml:space="preserve">профессиональной сферы деятельности; </w:t>
            </w:r>
          </w:p>
          <w:p w:rsidR="00A670F9"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 xml:space="preserve">формирование коммуникативных навыков в разновозрастной среде и среде сверстников; </w:t>
            </w:r>
          </w:p>
          <w:p w:rsidR="00A670F9" w:rsidRPr="00E24D81" w:rsidRDefault="00A670F9" w:rsidP="00A83F81">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E94B8C">
              <w:rPr>
                <w:rFonts w:ascii="Times New Roman" w:eastAsiaTheme="minorEastAsia" w:hAnsi="Times New Roman" w:cs="Times New Roman"/>
                <w:sz w:val="24"/>
                <w:szCs w:val="24"/>
                <w:lang w:eastAsia="ru-RU"/>
              </w:rPr>
              <w:t>поддержка детских объединений, ученического самоуправления);</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 xml:space="preserve">проведение коррекционно- развивающих занятий с </w:t>
            </w:r>
            <w:r>
              <w:rPr>
                <w:rFonts w:ascii="Times New Roman" w:eastAsiaTheme="minorEastAsia" w:hAnsi="Times New Roman" w:cs="Times New Roman"/>
                <w:sz w:val="24"/>
                <w:szCs w:val="24"/>
                <w:lang w:eastAsia="ru-RU"/>
              </w:rPr>
              <w:t>об</w:t>
            </w:r>
            <w:r w:rsidRPr="00E24D81">
              <w:rPr>
                <w:rFonts w:ascii="Times New Roman" w:eastAsiaTheme="minorEastAsia" w:hAnsi="Times New Roman" w:cs="Times New Roman"/>
                <w:sz w:val="24"/>
                <w:szCs w:val="24"/>
                <w:lang w:eastAsia="ru-RU"/>
              </w:rPr>
              <w:t>уча</w:t>
            </w:r>
            <w:r>
              <w:rPr>
                <w:rFonts w:ascii="Times New Roman" w:eastAsiaTheme="minorEastAsia" w:hAnsi="Times New Roman" w:cs="Times New Roman"/>
                <w:sz w:val="24"/>
                <w:szCs w:val="24"/>
                <w:lang w:eastAsia="ru-RU"/>
              </w:rPr>
              <w:t>ю</w:t>
            </w:r>
            <w:r w:rsidRPr="00E24D81">
              <w:rPr>
                <w:rFonts w:ascii="Times New Roman" w:eastAsiaTheme="minorEastAsia" w:hAnsi="Times New Roman" w:cs="Times New Roman"/>
                <w:sz w:val="24"/>
                <w:szCs w:val="24"/>
                <w:lang w:eastAsia="ru-RU"/>
              </w:rPr>
              <w:t xml:space="preserve">щимися с </w:t>
            </w:r>
            <w:r w:rsidRPr="00DC6DB4">
              <w:rPr>
                <w:rFonts w:ascii="Times New Roman" w:eastAsiaTheme="minorEastAsia" w:hAnsi="Times New Roman" w:cs="Times New Roman"/>
                <w:sz w:val="24"/>
                <w:szCs w:val="24"/>
                <w:lang w:eastAsia="ru-RU"/>
              </w:rPr>
              <w:t>ООП</w:t>
            </w:r>
            <w:r>
              <w:rPr>
                <w:rFonts w:ascii="Times New Roman" w:eastAsiaTheme="minorEastAsia" w:hAnsi="Times New Roman" w:cs="Times New Roman"/>
                <w:sz w:val="24"/>
                <w:szCs w:val="24"/>
                <w:lang w:eastAsia="ru-RU"/>
              </w:rPr>
              <w:t xml:space="preserve"> (основными образовательными потребностями)</w:t>
            </w:r>
            <w:r w:rsidRPr="00E24D81">
              <w:rPr>
                <w:rFonts w:ascii="Times New Roman" w:eastAsiaTheme="minorEastAsia" w:hAnsi="Times New Roman" w:cs="Times New Roman"/>
                <w:sz w:val="24"/>
                <w:szCs w:val="24"/>
                <w:lang w:eastAsia="ru-RU"/>
              </w:rPr>
              <w:t xml:space="preserve"> (групповые, подгрупповые, индивидуальные);</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тематических тренинговых занятий, дискуссий по формированию ценности здоровья и безопасного образа жизни;</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мониторинга по профилактике употребления ПАВ;</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диагностических мероприятий по выявлению уровня интеллектуального развития, мотивации и личностных особенностей;</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мероприятий по  выявлению и поддержке одаренных обучающихся;</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 xml:space="preserve">проведение просветительских мероприятий профориентационной направленности (индивидуальные консультации по запросу, </w:t>
            </w:r>
            <w:r w:rsidRPr="00E24D81">
              <w:rPr>
                <w:rFonts w:ascii="Times New Roman" w:eastAsiaTheme="minorEastAsia" w:hAnsi="Times New Roman" w:cs="Times New Roman"/>
                <w:sz w:val="24"/>
                <w:szCs w:val="24"/>
                <w:lang w:eastAsia="ru-RU"/>
              </w:rPr>
              <w:lastRenderedPageBreak/>
              <w:t>групповые тренинговые занятия, мониторинг уровня сформированности профессионального статуса);</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групповые, подгрупповые мероприятия по формированию коммуникативных навыков в рамках тренинговых занятия, внеурочной деятельности;</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индивидуальных консультаций, тренингов с педагогическим коллективом по профилактике профессионального выгорания.</w:t>
            </w:r>
          </w:p>
        </w:tc>
      </w:tr>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lastRenderedPageBreak/>
              <w:t>Диверсификация уровней психолого-педагогического сопровождения</w:t>
            </w:r>
            <w:r>
              <w:rPr>
                <w:rFonts w:ascii="Times New Roman" w:eastAsiaTheme="minorEastAsia" w:hAnsi="Times New Roman" w:cs="Times New Roman"/>
                <w:sz w:val="24"/>
                <w:szCs w:val="24"/>
                <w:lang w:eastAsia="ru-RU"/>
              </w:rPr>
              <w:t xml:space="preserve"> (индивидуальный, групповой, уровень класса, уровень организации);</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Система работы с педагогами, родителями /законными представителями с целью создания благоприятной психологической среды для учащихся.</w:t>
            </w:r>
          </w:p>
        </w:tc>
      </w:tr>
      <w:tr w:rsidR="00A670F9" w:rsidRPr="00E24D81" w:rsidTr="00A83F81">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Вариативность форм психолого-педагогического сопровождения участников образовательных отношени</w:t>
            </w:r>
            <w:r>
              <w:rPr>
                <w:rFonts w:ascii="Times New Roman" w:eastAsiaTheme="minorEastAsia" w:hAnsi="Times New Roman" w:cs="Times New Roman"/>
                <w:sz w:val="24"/>
                <w:szCs w:val="24"/>
                <w:lang w:eastAsia="ru-RU"/>
              </w:rPr>
              <w:t xml:space="preserve">й </w:t>
            </w:r>
            <w:r w:rsidRPr="00C7659A">
              <w:rPr>
                <w:rFonts w:ascii="Times New Roman" w:eastAsiaTheme="minorEastAsia" w:hAnsi="Times New Roman" w:cs="Times New Roman"/>
                <w:sz w:val="24"/>
                <w:szCs w:val="24"/>
                <w:lang w:eastAsia="ru-RU"/>
              </w:rPr>
              <w:t>(профилактика, диагностика, консультирование, коррекционная работа, развивающая работа, просвещение, экспертиза).</w:t>
            </w:r>
          </w:p>
        </w:tc>
        <w:tc>
          <w:tcPr>
            <w:tcW w:w="7393" w:type="dxa"/>
          </w:tcPr>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проведение мониторинга индивидуальных образовательных  достижений учащихся 7, 9, 11 классов;</w:t>
            </w:r>
          </w:p>
          <w:p w:rsidR="00A670F9" w:rsidRPr="00E24D81" w:rsidRDefault="00A670F9" w:rsidP="00A83F81">
            <w:pPr>
              <w:rPr>
                <w:rFonts w:ascii="Times New Roman" w:eastAsiaTheme="minorEastAsia" w:hAnsi="Times New Roman" w:cs="Times New Roman"/>
                <w:sz w:val="24"/>
                <w:szCs w:val="24"/>
                <w:lang w:eastAsia="ru-RU"/>
              </w:rPr>
            </w:pPr>
            <w:r w:rsidRPr="00E24D81">
              <w:rPr>
                <w:rFonts w:ascii="Times New Roman" w:eastAsiaTheme="minorEastAsia"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A670F9" w:rsidRPr="00E24D81" w:rsidRDefault="00A670F9" w:rsidP="00A83F81">
            <w:pPr>
              <w:rPr>
                <w:rFonts w:ascii="Times New Roman" w:eastAsiaTheme="minorEastAsia" w:hAnsi="Times New Roman" w:cs="Times New Roman"/>
                <w:sz w:val="24"/>
                <w:szCs w:val="24"/>
                <w:lang w:eastAsia="ru-RU"/>
              </w:rPr>
            </w:pPr>
          </w:p>
          <w:p w:rsidR="00A670F9" w:rsidRPr="00E24D81" w:rsidRDefault="00A670F9" w:rsidP="00A83F81">
            <w:pPr>
              <w:rPr>
                <w:rFonts w:ascii="Times New Roman" w:eastAsiaTheme="minorEastAsia" w:hAnsi="Times New Roman" w:cs="Times New Roman"/>
                <w:sz w:val="24"/>
                <w:szCs w:val="24"/>
                <w:lang w:eastAsia="ru-RU"/>
              </w:rPr>
            </w:pPr>
          </w:p>
          <w:p w:rsidR="00A670F9" w:rsidRPr="00E24D81" w:rsidRDefault="00A670F9" w:rsidP="00A83F81">
            <w:pPr>
              <w:rPr>
                <w:rFonts w:ascii="Times New Roman" w:eastAsiaTheme="minorEastAsia" w:hAnsi="Times New Roman" w:cs="Times New Roman"/>
                <w:sz w:val="24"/>
                <w:szCs w:val="24"/>
                <w:lang w:eastAsia="ru-RU"/>
              </w:rPr>
            </w:pPr>
          </w:p>
        </w:tc>
      </w:tr>
    </w:tbl>
    <w:p w:rsidR="002B23F9" w:rsidRPr="00E24D81" w:rsidRDefault="002B23F9"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Default="00E24D81" w:rsidP="00E24D81">
      <w:pPr>
        <w:spacing w:after="0" w:line="240" w:lineRule="auto"/>
        <w:rPr>
          <w:rFonts w:ascii="Times New Roman" w:eastAsiaTheme="minorEastAsia" w:hAnsi="Times New Roman" w:cs="Times New Roman"/>
          <w:b/>
          <w:sz w:val="24"/>
          <w:szCs w:val="24"/>
          <w:lang w:eastAsia="ru-RU"/>
        </w:rPr>
      </w:pPr>
      <w:r w:rsidRPr="00E24D81">
        <w:rPr>
          <w:rFonts w:ascii="Times New Roman" w:eastAsiaTheme="minorEastAsia" w:hAnsi="Times New Roman" w:cs="Times New Roman"/>
          <w:b/>
          <w:sz w:val="24"/>
          <w:szCs w:val="24"/>
          <w:lang w:eastAsia="ru-RU"/>
        </w:rPr>
        <w:t xml:space="preserve">Направления психолого-педагогического сопровождения реализации ООП </w:t>
      </w:r>
    </w:p>
    <w:p w:rsidR="00673BE3" w:rsidRPr="00E24D81" w:rsidRDefault="00673BE3" w:rsidP="00E24D81">
      <w:pPr>
        <w:spacing w:after="0" w:line="240" w:lineRule="auto"/>
        <w:rPr>
          <w:rFonts w:ascii="Times New Roman" w:eastAsiaTheme="minorEastAsia" w:hAnsi="Times New Roman" w:cs="Times New Roman"/>
          <w:b/>
          <w:sz w:val="24"/>
          <w:szCs w:val="24"/>
          <w:lang w:eastAsia="ru-RU"/>
        </w:rPr>
      </w:pPr>
    </w:p>
    <w:tbl>
      <w:tblPr>
        <w:tblW w:w="15309" w:type="dxa"/>
        <w:tblInd w:w="-108" w:type="dxa"/>
        <w:tblLayout w:type="fixed"/>
        <w:tblCellMar>
          <w:left w:w="10" w:type="dxa"/>
          <w:right w:w="10" w:type="dxa"/>
        </w:tblCellMar>
        <w:tblLook w:val="0000"/>
      </w:tblPr>
      <w:tblGrid>
        <w:gridCol w:w="2484"/>
        <w:gridCol w:w="3637"/>
        <w:gridCol w:w="3065"/>
        <w:gridCol w:w="6123"/>
      </w:tblGrid>
      <w:tr w:rsidR="00E24D81" w:rsidRPr="00754D61" w:rsidTr="00D876A5">
        <w:trPr>
          <w:trHeight w:val="1210"/>
        </w:trPr>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Основные направления психолого-педагогического сопровождения</w:t>
            </w: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Индивидуальный уровень</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Групповой уровень</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Диагностические методики</w:t>
            </w: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Сохранение и укрепление психологического здоровья</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индивидуальных консультаций с учащимися, педагогами и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коррекционная работа с учащимися, нуждающимися в помощи;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мероприятий (выявление индивидуальных особенностей, причин возможных трудностей обучения);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профилактика школьной дезадаптации (на этапе перехода в основную школу).</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тренингов, организация тематических и профилактических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мероприятий с учащимися;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тренингов с педагогами по профилактике эмоционального выгорания, проблеме профессиональной деформации;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просветительских мероприятий для родителей учащихся по созданию здоровьесберегающих </w:t>
            </w:r>
            <w:r w:rsidRPr="00754D61">
              <w:rPr>
                <w:rFonts w:ascii="Times New Roman" w:eastAsiaTheme="minorEastAsia" w:hAnsi="Times New Roman" w:cs="Times New Roman"/>
                <w:sz w:val="24"/>
                <w:szCs w:val="24"/>
                <w:lang w:eastAsia="ru-RU"/>
              </w:rPr>
              <w:lastRenderedPageBreak/>
              <w:t>условий обучения.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«Исследования самооценки по Дембо-Рубинштейн»</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3"/>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«Диагностика самочувствия, активности и настроения (САН)»</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Формирование ценности здоровья и безопасности образа жизни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профилактическая работа;</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консультативная деятельность.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групповой профилактической работы, направленной на формирование ценностного отношения обучающихся к своему здоровью;</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организация тематических занятий, диспутов по проблеме здоровья и безопасности образа жизни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ценностных ориентаций обучающихся.</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«Тест смысложизненных ориентаций»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bCs/>
                <w:sz w:val="24"/>
                <w:szCs w:val="24"/>
                <w:lang w:eastAsia="ru-RU"/>
              </w:rPr>
              <w:t>Методика «Ценностные ориентации» </w:t>
            </w:r>
            <w:r w:rsidRPr="00754D61">
              <w:rPr>
                <w:rFonts w:ascii="Times New Roman" w:eastAsiaTheme="minorEastAsia" w:hAnsi="Times New Roman" w:cs="Times New Roman"/>
                <w:sz w:val="24"/>
                <w:szCs w:val="24"/>
                <w:lang w:eastAsia="ru-RU"/>
              </w:rPr>
              <w:br/>
              <w:t>(автор М. Рокич)</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Диагностическая анкета о критических ситуациях подростков (по В.В. Овчаровой)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Выявление и поддержка одаренных детей</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выявление детей с признаками одаренности;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создание условий для раскрытия потенциала одаренного обучающегося;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психологическая поддержка участников олимпиад (проведение индивидуальных консультаций);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индивидуальная работа с родителями (по мере необходимости).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проведение тренинговой работы с одаренными детьми;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диагностических мероприятий на уровне класса;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тематических лекториев для родителей и педагогов по созданию благоприятных условий развития одаренных </w:t>
            </w:r>
            <w:r w:rsidRPr="00754D61">
              <w:rPr>
                <w:rFonts w:ascii="Times New Roman" w:eastAsiaTheme="minorEastAsia" w:hAnsi="Times New Roman" w:cs="Times New Roman"/>
                <w:sz w:val="24"/>
                <w:szCs w:val="24"/>
                <w:lang w:eastAsia="ru-RU"/>
              </w:rPr>
              <w:lastRenderedPageBreak/>
              <w:t xml:space="preserve">учащихся, снижению уровня тревожности и поддержанию адекватного уровня самооценки. </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«Исследования самооценки по Дембо-Рубинштейн»</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Обследование письменной речи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 компетенции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звуковой стороны речи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Мюнстерберга;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КОТ  Краткий Ориентировочный тест;</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bookmarkStart w:id="14" w:name="h.gjdgxs"/>
            <w:bookmarkEnd w:id="14"/>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Формирование коммуникативных навыков в разновозрастной среде и среде сверстников</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диагностика сферы межличностных отношений и общения;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консультативная помощь детям, испытывающим проблемы в общении со сверстниками, с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развитие и формирование коммуникативных навыков учащихся;</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формирование конфликтной</w:t>
            </w:r>
            <w:r w:rsidR="00673BE3">
              <w:rPr>
                <w:rFonts w:ascii="Times New Roman" w:eastAsiaTheme="minorEastAsia" w:hAnsi="Times New Roman" w:cs="Times New Roman"/>
                <w:sz w:val="24"/>
                <w:szCs w:val="24"/>
                <w:lang w:eastAsia="ru-RU"/>
              </w:rPr>
              <w:t xml:space="preserve"> </w:t>
            </w:r>
            <w:r w:rsidRPr="00754D61">
              <w:rPr>
                <w:rFonts w:ascii="Times New Roman" w:eastAsiaTheme="minorEastAsia" w:hAnsi="Times New Roman" w:cs="Times New Roman"/>
                <w:sz w:val="24"/>
                <w:szCs w:val="24"/>
                <w:lang w:eastAsia="ru-RU"/>
              </w:rPr>
              <w:t xml:space="preserve">компетенции.  </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групповых тренингов, направленных на установление контакта (тренинг развития мотивов межличностных отношений);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организация тематических и профилактических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консультативной помощи педагогам;</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 проведение тематических лекториев для родителей и педагогов</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Индивидуально-типологический детский опросник (ИТДО)</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«Hand-test» (тест «Рука»)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«Диагностика самочувствия, активности и настроения (САН)»</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«Цветовой тест отношений»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“Рисунок несущеествующего животного” (РНЖ)</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Опросник Айзенка «Методика экспресс-диагностики характерологических особенностей личности»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РАТ  (Л. Н. Собчик);</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Проективная методика - ТНЖ “Счастливое НЖ”, “Злое несуществующее животное”, “Несчастное несуществующее животное”;</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измерения уровня тревожности Тейлора (адаптация Т.А.Немчинова);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Проективная методика - “Рисунок семьи”, “Семья животных”;</w:t>
            </w:r>
          </w:p>
          <w:p w:rsidR="00E24D81" w:rsidRPr="009C0896"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Цветовой тест отношений (ЦТО).</w:t>
            </w: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Обеспечение осознанного и ответственного выбора дальнейшей профессиональной сферы деятельности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индивидуальных консультаций с учащимися, педагогами и родителями;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оказание консультативной помощи педагогам по организации профориентационных мероприятий;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-проведение коррекционно-развивающих занятий;</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-проведение мероприятий по профессиональному самоопределению;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диагностических профориентационных мероприятий с обучающимися класса;</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 </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Голланда;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Анкета интересов личности;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Матрица выбора профессии;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Опросник готовности к профессиональному самоопределению;</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“Перекресток”;</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ДДО (Е. Климов);</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изучения статусов профессиональной идентичности (автор А.А. Азбель);</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«Стратегии и модели преодолевающего поведения (автор Никифиров Г.С.);</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Н. Холла на определение уровня Эмоционального Интеллекта;</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профессиональной готовности».</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(Л. Н. Кабардовой);</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Ценностные ориентации – мечты, желания;</w:t>
            </w:r>
          </w:p>
          <w:p w:rsidR="00E24D81" w:rsidRPr="00754D61" w:rsidRDefault="00E24D81" w:rsidP="005E05BD">
            <w:pPr>
              <w:numPr>
                <w:ilvl w:val="0"/>
                <w:numId w:val="34"/>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Самооценка уверенности в себе.</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t>Мониторинг возможностей и способностей обучающихся</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диагностика психического развития (познавательной сферы  обучаемости школьников, диагностика индивидуально-</w:t>
            </w:r>
            <w:r w:rsidRPr="00754D61">
              <w:rPr>
                <w:rFonts w:ascii="Times New Roman" w:eastAsiaTheme="minorEastAsia" w:hAnsi="Times New Roman" w:cs="Times New Roman"/>
                <w:sz w:val="24"/>
                <w:szCs w:val="24"/>
                <w:lang w:eastAsia="ru-RU"/>
              </w:rPr>
              <w:lastRenderedPageBreak/>
              <w:t>типологических особенностей, диагностика эмоционально-личностной сферы школьников и т.д.);</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индивидуальные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xml:space="preserve">-  групповая диагностика психического развития (познавательной сферы  обучаемости школьников, </w:t>
            </w:r>
            <w:r w:rsidRPr="00754D61">
              <w:rPr>
                <w:rFonts w:ascii="Times New Roman" w:eastAsiaTheme="minorEastAsia" w:hAnsi="Times New Roman" w:cs="Times New Roman"/>
                <w:sz w:val="24"/>
                <w:szCs w:val="24"/>
                <w:lang w:eastAsia="ru-RU"/>
              </w:rPr>
              <w:lastRenderedPageBreak/>
              <w:t xml:space="preserve">диагностика индивидуально-типологических особенностей, диагностика эмоционально-личностной сферы школьников и т.д.); </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-коррекционно-профилактическая работа с педагогами и родителями;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-консультативно-просветительская работа со всеми участниками образовательного процесса.</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Исследование мнестической деятельности (методика 10 слов)</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Пиктограмма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«Корректурная проба Бурдона»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Исключение предметов (4-лишний)</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Классификация предметов (взрослый вариант от 9 лет)</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Понимание переносного смысла пословиц и метафор</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«Аутоидентификации акцентуаций характера»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лексико-грамматического строя</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 компетенции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звуковой стороны речи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Мюнстерберга;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КОТ  Краткий Ориентировочный тест;</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5"/>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r w:rsidR="00E24D81" w:rsidRPr="00754D61" w:rsidTr="00D876A5">
        <w:tc>
          <w:tcPr>
            <w:tcW w:w="2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r w:rsidRPr="00754D61">
              <w:rPr>
                <w:rFonts w:ascii="Times New Roman" w:eastAsiaTheme="minorEastAsia" w:hAnsi="Times New Roman" w:cs="Times New Roman"/>
                <w:i/>
                <w:sz w:val="24"/>
                <w:szCs w:val="24"/>
                <w:lang w:eastAsia="ru-RU"/>
              </w:rPr>
              <w:lastRenderedPageBreak/>
              <w:t xml:space="preserve">Выявление и поддержка детей с особыми </w:t>
            </w:r>
            <w:r w:rsidRPr="00754D61">
              <w:rPr>
                <w:rFonts w:ascii="Times New Roman" w:eastAsiaTheme="minorEastAsia" w:hAnsi="Times New Roman" w:cs="Times New Roman"/>
                <w:i/>
                <w:sz w:val="24"/>
                <w:szCs w:val="24"/>
                <w:lang w:eastAsia="ru-RU"/>
              </w:rPr>
              <w:lastRenderedPageBreak/>
              <w:t>образовательными потребностями</w:t>
            </w:r>
          </w:p>
          <w:p w:rsidR="00E24D81" w:rsidRPr="00754D61" w:rsidRDefault="00E24D81" w:rsidP="00E24D81">
            <w:pPr>
              <w:spacing w:after="0" w:line="240" w:lineRule="auto"/>
              <w:rPr>
                <w:rFonts w:ascii="Times New Roman" w:eastAsiaTheme="minorEastAsia" w:hAnsi="Times New Roman" w:cs="Times New Roman"/>
                <w:i/>
                <w:sz w:val="24"/>
                <w:szCs w:val="24"/>
                <w:lang w:eastAsia="ru-RU"/>
              </w:rPr>
            </w:pPr>
          </w:p>
        </w:tc>
        <w:tc>
          <w:tcPr>
            <w:tcW w:w="36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xml:space="preserve">- диагностика, направленная на выявление детей с особыми образовательными </w:t>
            </w:r>
            <w:r w:rsidRPr="00754D61">
              <w:rPr>
                <w:rFonts w:ascii="Times New Roman" w:eastAsiaTheme="minorEastAsia" w:hAnsi="Times New Roman" w:cs="Times New Roman"/>
                <w:sz w:val="24"/>
                <w:szCs w:val="24"/>
                <w:lang w:eastAsia="ru-RU"/>
              </w:rPr>
              <w:lastRenderedPageBreak/>
              <w:t>потребностями;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оказание консультативной помощи педагогам по работе с детьми с особыми образовательными потребностями;</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индивидуальные коррекционно- развивающие занятия для детей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проведение индивидуальных консультаций по поддержке учащихся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 xml:space="preserve">- индивидуальные </w:t>
            </w:r>
          </w:p>
        </w:tc>
        <w:tc>
          <w:tcPr>
            <w:tcW w:w="30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групповые коррекционно- развивающие мероприятия для учащихся с ОВЗ;</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 проведение консультаций для родителей, педагогов для просвещения по вопросам особенностей учащихся с ОВЗ.</w:t>
            </w:r>
          </w:p>
        </w:tc>
        <w:tc>
          <w:tcPr>
            <w:tcW w:w="6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Исследование мнестической деятельности (методика 10 слов)</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Пиктограмма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lastRenderedPageBreak/>
              <w:t>Методика «Корректурная проба Бурдона»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Исключение предметов (4-лишний)</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«Опросник тревожности»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Диагностика склонности к отклоняющемуся поведению (СОП)</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уровня сформированности текстовой</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компетенции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лексико-грамматического строя</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обследования звуковой стороны речи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Определение общего уровня развития коммуникативной, языковой, лингвистической и культуроведческой компетенции</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Тест Амтхауэра;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Мюнстерберга;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КОТ  Краткий Ориентировочный тест;</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Культурно-свободный тест на интеллект (CFIT) Р. Кеттел;</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Матрицы Ровена;</w:t>
            </w:r>
          </w:p>
          <w:p w:rsidR="00E24D81" w:rsidRPr="00754D61" w:rsidRDefault="00E24D81" w:rsidP="005E05BD">
            <w:pPr>
              <w:numPr>
                <w:ilvl w:val="0"/>
                <w:numId w:val="36"/>
              </w:numPr>
              <w:spacing w:after="0" w:line="240" w:lineRule="auto"/>
              <w:rPr>
                <w:rFonts w:ascii="Times New Roman" w:eastAsiaTheme="minorEastAsia" w:hAnsi="Times New Roman" w:cs="Times New Roman"/>
                <w:sz w:val="24"/>
                <w:szCs w:val="24"/>
                <w:lang w:eastAsia="ru-RU"/>
              </w:rPr>
            </w:pPr>
            <w:r w:rsidRPr="00754D61">
              <w:rPr>
                <w:rFonts w:ascii="Times New Roman" w:eastAsiaTheme="minorEastAsia" w:hAnsi="Times New Roman" w:cs="Times New Roman"/>
                <w:sz w:val="24"/>
                <w:szCs w:val="24"/>
                <w:lang w:eastAsia="ru-RU"/>
              </w:rPr>
              <w:t>Методика «Интеллектуальная лабильность».</w:t>
            </w: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p w:rsidR="00E24D81" w:rsidRPr="00754D61" w:rsidRDefault="00E24D81" w:rsidP="00E24D81">
            <w:pPr>
              <w:spacing w:after="0" w:line="240" w:lineRule="auto"/>
              <w:rPr>
                <w:rFonts w:ascii="Times New Roman" w:eastAsiaTheme="minorEastAsia" w:hAnsi="Times New Roman" w:cs="Times New Roman"/>
                <w:sz w:val="24"/>
                <w:szCs w:val="24"/>
                <w:lang w:eastAsia="ru-RU"/>
              </w:rPr>
            </w:pPr>
          </w:p>
        </w:tc>
      </w:tr>
    </w:tbl>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E24D81" w:rsidRPr="00E24D81" w:rsidRDefault="00E24D81" w:rsidP="00E24D81">
      <w:pPr>
        <w:spacing w:after="0" w:line="240" w:lineRule="auto"/>
        <w:rPr>
          <w:rFonts w:ascii="Times New Roman" w:eastAsiaTheme="minorEastAsia" w:hAnsi="Times New Roman" w:cs="Times New Roman"/>
          <w:b/>
          <w:sz w:val="24"/>
          <w:szCs w:val="24"/>
          <w:lang w:eastAsia="ru-RU"/>
        </w:rPr>
      </w:pPr>
    </w:p>
    <w:p w:rsidR="00806FA2" w:rsidRDefault="00806FA2" w:rsidP="003922F9">
      <w:pPr>
        <w:spacing w:after="0" w:line="240" w:lineRule="auto"/>
        <w:rPr>
          <w:rFonts w:ascii="Times New Roman" w:eastAsiaTheme="minorEastAsia" w:hAnsi="Times New Roman" w:cs="Times New Roman"/>
          <w:b/>
          <w:sz w:val="24"/>
          <w:szCs w:val="24"/>
          <w:lang w:eastAsia="ru-RU"/>
        </w:rPr>
      </w:pPr>
    </w:p>
    <w:p w:rsidR="000A4298" w:rsidRPr="000A4298" w:rsidRDefault="00397EEC" w:rsidP="000A4298">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3.5</w:t>
      </w:r>
      <w:r w:rsidR="00407536">
        <w:rPr>
          <w:rFonts w:ascii="Times New Roman" w:eastAsiaTheme="minorEastAsia" w:hAnsi="Times New Roman" w:cs="Times New Roman"/>
          <w:b/>
          <w:sz w:val="24"/>
          <w:szCs w:val="24"/>
          <w:lang w:eastAsia="ru-RU"/>
        </w:rPr>
        <w:t xml:space="preserve">.5. </w:t>
      </w:r>
      <w:r w:rsidR="000A4298" w:rsidRPr="000A4298">
        <w:rPr>
          <w:rFonts w:ascii="Times New Roman" w:eastAsiaTheme="minorEastAsia" w:hAnsi="Times New Roman" w:cs="Times New Roman"/>
          <w:b/>
          <w:sz w:val="24"/>
          <w:szCs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0A4298" w:rsidRDefault="000A4298" w:rsidP="000A4298">
      <w:pPr>
        <w:spacing w:after="0" w:line="240" w:lineRule="auto"/>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w:t>
      </w:r>
    </w:p>
    <w:p w:rsidR="000A4298" w:rsidRPr="000A4298" w:rsidRDefault="000A4298" w:rsidP="000A4298">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5211"/>
        <w:gridCol w:w="4873"/>
        <w:gridCol w:w="4702"/>
      </w:tblGrid>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p>
        </w:tc>
        <w:tc>
          <w:tcPr>
            <w:tcW w:w="1648" w:type="pct"/>
          </w:tcPr>
          <w:p w:rsidR="000A4298" w:rsidRPr="005B2D21" w:rsidRDefault="000A4298" w:rsidP="005B2D21">
            <w:pPr>
              <w:jc w:val="center"/>
              <w:rPr>
                <w:rFonts w:ascii="Times New Roman" w:eastAsiaTheme="minorEastAsia" w:hAnsi="Times New Roman" w:cs="Times New Roman"/>
                <w:b/>
                <w:sz w:val="24"/>
                <w:szCs w:val="24"/>
                <w:lang w:eastAsia="ru-RU"/>
              </w:rPr>
            </w:pPr>
            <w:r w:rsidRPr="005B2D21">
              <w:rPr>
                <w:rFonts w:ascii="Times New Roman" w:eastAsiaTheme="minorEastAsia" w:hAnsi="Times New Roman" w:cs="Times New Roman"/>
                <w:b/>
                <w:sz w:val="24"/>
                <w:szCs w:val="24"/>
                <w:lang w:eastAsia="ru-RU"/>
              </w:rPr>
              <w:t>Имеется (количество)</w:t>
            </w:r>
          </w:p>
        </w:tc>
        <w:tc>
          <w:tcPr>
            <w:tcW w:w="1590" w:type="pct"/>
          </w:tcPr>
          <w:p w:rsidR="000A4298" w:rsidRPr="005B2D21" w:rsidRDefault="000A4298" w:rsidP="005B2D21">
            <w:pPr>
              <w:jc w:val="center"/>
              <w:rPr>
                <w:rFonts w:ascii="Times New Roman" w:eastAsiaTheme="minorEastAsia" w:hAnsi="Times New Roman" w:cs="Times New Roman"/>
                <w:b/>
                <w:sz w:val="24"/>
                <w:szCs w:val="24"/>
                <w:lang w:eastAsia="ru-RU"/>
              </w:rPr>
            </w:pPr>
            <w:r w:rsidRPr="005B2D21">
              <w:rPr>
                <w:rFonts w:ascii="Times New Roman" w:eastAsiaTheme="minorEastAsia" w:hAnsi="Times New Roman" w:cs="Times New Roman"/>
                <w:b/>
                <w:sz w:val="24"/>
                <w:szCs w:val="24"/>
                <w:lang w:eastAsia="ru-RU"/>
              </w:rPr>
              <w:t>Обоснование необходимых изменений</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комплекс информационных образовательных ресурсов:</w:t>
            </w:r>
          </w:p>
          <w:p w:rsidR="000A4298" w:rsidRPr="000A4298" w:rsidRDefault="000A4298" w:rsidP="005E05BD">
            <w:pPr>
              <w:numPr>
                <w:ilvl w:val="0"/>
                <w:numId w:val="28"/>
              </w:num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цифровые образовательные ресурсы</w:t>
            </w:r>
          </w:p>
        </w:tc>
        <w:tc>
          <w:tcPr>
            <w:tcW w:w="1648" w:type="pct"/>
          </w:tcPr>
          <w:p w:rsidR="000A4298" w:rsidRPr="000A4298" w:rsidRDefault="00C01A3F" w:rsidP="000A4298">
            <w:pPr>
              <w:rPr>
                <w:rFonts w:ascii="Times New Roman" w:eastAsiaTheme="minorEastAsia" w:hAnsi="Times New Roman" w:cs="Times New Roman"/>
                <w:b/>
                <w:sz w:val="24"/>
                <w:szCs w:val="24"/>
                <w:lang w:eastAsia="ru-RU"/>
              </w:rPr>
            </w:pPr>
            <w:r w:rsidRPr="00C01A3F">
              <w:rPr>
                <w:rFonts w:ascii="Times New Roman" w:eastAsiaTheme="minorEastAsia" w:hAnsi="Times New Roman" w:cs="Times New Roman"/>
                <w:sz w:val="24"/>
                <w:szCs w:val="24"/>
                <w:lang w:eastAsia="ru-RU"/>
              </w:rPr>
              <w:t>Наличие информационно – образовательных ресурсов</w:t>
            </w:r>
            <w:r>
              <w:rPr>
                <w:rFonts w:ascii="Times New Roman" w:eastAsiaTheme="minorEastAsia" w:hAnsi="Times New Roman" w:cs="Times New Roman"/>
                <w:sz w:val="24"/>
                <w:szCs w:val="24"/>
                <w:lang w:eastAsia="ru-RU"/>
              </w:rPr>
              <w:t xml:space="preserve"> по всем учебным предметам в </w:t>
            </w:r>
            <w:r w:rsidR="00397EEC">
              <w:rPr>
                <w:rFonts w:ascii="Times New Roman" w:eastAsiaTheme="minorEastAsia" w:hAnsi="Times New Roman" w:cs="Times New Roman"/>
                <w:b/>
                <w:sz w:val="24"/>
                <w:szCs w:val="24"/>
                <w:lang w:eastAsia="ru-RU"/>
              </w:rPr>
              <w:t>Приложении №10</w:t>
            </w:r>
          </w:p>
        </w:tc>
        <w:tc>
          <w:tcPr>
            <w:tcW w:w="1590" w:type="pct"/>
          </w:tcPr>
          <w:p w:rsidR="000A4298" w:rsidRPr="000A4298" w:rsidRDefault="00E306EA" w:rsidP="000A4298">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Регулярное о</w:t>
            </w:r>
            <w:r w:rsidR="000A4298" w:rsidRPr="000A4298">
              <w:rPr>
                <w:rFonts w:ascii="Times New Roman" w:eastAsiaTheme="minorEastAsia" w:hAnsi="Times New Roman" w:cs="Times New Roman"/>
                <w:sz w:val="24"/>
                <w:szCs w:val="24"/>
                <w:lang w:eastAsia="ru-RU"/>
              </w:rPr>
              <w:t>бновление ЦОР</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совокупность технологических средств ИКТ:</w:t>
            </w:r>
          </w:p>
          <w:p w:rsidR="000A4298" w:rsidRPr="000A4298" w:rsidRDefault="000A4298" w:rsidP="005E05BD">
            <w:pPr>
              <w:numPr>
                <w:ilvl w:val="0"/>
                <w:numId w:val="28"/>
              </w:num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компьютеры</w:t>
            </w:r>
          </w:p>
          <w:p w:rsidR="000A4298" w:rsidRPr="000A4298" w:rsidRDefault="000A4298" w:rsidP="000A4298">
            <w:pPr>
              <w:rPr>
                <w:rFonts w:ascii="Times New Roman" w:eastAsiaTheme="minorEastAsia" w:hAnsi="Times New Roman" w:cs="Times New Roman"/>
                <w:b/>
                <w:sz w:val="24"/>
                <w:szCs w:val="24"/>
                <w:lang w:eastAsia="ru-RU"/>
              </w:rPr>
            </w:pPr>
          </w:p>
        </w:tc>
        <w:tc>
          <w:tcPr>
            <w:tcW w:w="1648" w:type="pct"/>
          </w:tcPr>
          <w:p w:rsidR="000A4298" w:rsidRPr="00C01A3F" w:rsidRDefault="00C01A3F" w:rsidP="00C01A3F">
            <w:pPr>
              <w:rPr>
                <w:rFonts w:ascii="Times New Roman" w:eastAsiaTheme="minorEastAsia" w:hAnsi="Times New Roman" w:cs="Times New Roman"/>
                <w:sz w:val="24"/>
                <w:szCs w:val="24"/>
                <w:lang w:eastAsia="ru-RU"/>
              </w:rPr>
            </w:pPr>
            <w:r w:rsidRPr="00C01A3F">
              <w:rPr>
                <w:rFonts w:ascii="Times New Roman" w:eastAsiaTheme="minorEastAsia" w:hAnsi="Times New Roman" w:cs="Times New Roman"/>
                <w:sz w:val="24"/>
                <w:szCs w:val="24"/>
                <w:lang w:eastAsia="ru-RU"/>
              </w:rPr>
              <w:t>В каждом учебном</w:t>
            </w:r>
            <w:r w:rsidR="00502B00">
              <w:rPr>
                <w:rFonts w:ascii="Times New Roman" w:eastAsiaTheme="minorEastAsia" w:hAnsi="Times New Roman" w:cs="Times New Roman"/>
                <w:sz w:val="24"/>
                <w:szCs w:val="24"/>
                <w:lang w:eastAsia="ru-RU"/>
              </w:rPr>
              <w:t xml:space="preserve"> кабинете установлен ПК(13 шт)</w:t>
            </w:r>
          </w:p>
        </w:tc>
        <w:tc>
          <w:tcPr>
            <w:tcW w:w="1590"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Обновление парка ПК (по мере финансирования)</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иное информационное оборудование:</w:t>
            </w:r>
          </w:p>
          <w:p w:rsidR="000A4298" w:rsidRPr="000A4298" w:rsidRDefault="000A4298" w:rsidP="00502B00">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 xml:space="preserve">принтеры и </w:t>
            </w:r>
            <w:r w:rsidR="00502B00">
              <w:rPr>
                <w:rFonts w:ascii="Times New Roman" w:eastAsiaTheme="minorEastAsia" w:hAnsi="Times New Roman" w:cs="Times New Roman"/>
                <w:sz w:val="24"/>
                <w:szCs w:val="24"/>
                <w:lang w:eastAsia="ru-RU"/>
              </w:rPr>
              <w:t>интерактивные доски.</w:t>
            </w:r>
          </w:p>
        </w:tc>
        <w:tc>
          <w:tcPr>
            <w:tcW w:w="1648" w:type="pct"/>
          </w:tcPr>
          <w:p w:rsidR="000A4298" w:rsidRDefault="00502B00" w:rsidP="00502B00">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учебных кабинетах имеется: п</w:t>
            </w:r>
            <w:r w:rsidR="00C01A3F" w:rsidRPr="00502B00">
              <w:rPr>
                <w:rFonts w:ascii="Times New Roman" w:eastAsiaTheme="minorEastAsia" w:hAnsi="Times New Roman" w:cs="Times New Roman"/>
                <w:sz w:val="24"/>
                <w:szCs w:val="24"/>
                <w:lang w:eastAsia="ru-RU"/>
              </w:rPr>
              <w:t>роекторы (11шт), 3 интерактивные доски,</w:t>
            </w:r>
            <w:r>
              <w:rPr>
                <w:rFonts w:ascii="Times New Roman" w:eastAsiaTheme="minorEastAsia" w:hAnsi="Times New Roman" w:cs="Times New Roman"/>
                <w:sz w:val="24"/>
                <w:szCs w:val="24"/>
                <w:lang w:eastAsia="ru-RU"/>
              </w:rPr>
              <w:t xml:space="preserve"> принтеры </w:t>
            </w:r>
            <w:r w:rsidR="00E306EA">
              <w:rPr>
                <w:rFonts w:ascii="Times New Roman" w:eastAsiaTheme="minorEastAsia" w:hAnsi="Times New Roman" w:cs="Times New Roman"/>
                <w:sz w:val="24"/>
                <w:szCs w:val="24"/>
                <w:lang w:eastAsia="ru-RU"/>
              </w:rPr>
              <w:t>в каждом кабинете.</w:t>
            </w:r>
          </w:p>
          <w:p w:rsidR="00E306EA" w:rsidRPr="00E306EA" w:rsidRDefault="00E306EA" w:rsidP="00502B00">
            <w:pPr>
              <w:rPr>
                <w:rFonts w:ascii="Times New Roman" w:eastAsiaTheme="minorEastAsia" w:hAnsi="Times New Roman" w:cs="Times New Roman"/>
                <w:b/>
                <w:sz w:val="24"/>
                <w:szCs w:val="24"/>
                <w:lang w:eastAsia="ru-RU"/>
              </w:rPr>
            </w:pPr>
            <w:r w:rsidRPr="00E306EA">
              <w:rPr>
                <w:rFonts w:ascii="Times New Roman" w:eastAsiaTheme="minorEastAsia" w:hAnsi="Times New Roman" w:cs="Times New Roman"/>
                <w:b/>
                <w:sz w:val="24"/>
                <w:szCs w:val="24"/>
                <w:lang w:eastAsia="ru-RU"/>
              </w:rPr>
              <w:t>В 1 и 13 кабинетах установлены Интерактивные панели с комплектом программного образовательного обеспечения.</w:t>
            </w:r>
          </w:p>
        </w:tc>
        <w:tc>
          <w:tcPr>
            <w:tcW w:w="1590" w:type="pct"/>
          </w:tcPr>
          <w:p w:rsidR="000A4298" w:rsidRPr="00397EEC" w:rsidRDefault="000A4298" w:rsidP="00E306EA">
            <w:pPr>
              <w:rPr>
                <w:rFonts w:ascii="Times New Roman" w:eastAsiaTheme="minorEastAsia" w:hAnsi="Times New Roman" w:cs="Times New Roman"/>
                <w:sz w:val="24"/>
                <w:szCs w:val="24"/>
                <w:highlight w:val="yellow"/>
                <w:lang w:eastAsia="ru-RU"/>
              </w:rPr>
            </w:pPr>
            <w:r w:rsidRPr="00E306EA">
              <w:rPr>
                <w:rFonts w:ascii="Times New Roman" w:eastAsiaTheme="minorEastAsia" w:hAnsi="Times New Roman" w:cs="Times New Roman"/>
                <w:sz w:val="24"/>
                <w:szCs w:val="24"/>
                <w:lang w:eastAsia="ru-RU"/>
              </w:rPr>
              <w:t>Оснащение кабинетов множительной техникой</w:t>
            </w:r>
            <w:r w:rsidR="00E306EA">
              <w:rPr>
                <w:rFonts w:ascii="Times New Roman" w:eastAsiaTheme="minorEastAsia" w:hAnsi="Times New Roman" w:cs="Times New Roman"/>
                <w:sz w:val="24"/>
                <w:szCs w:val="24"/>
                <w:lang w:eastAsia="ru-RU"/>
              </w:rPr>
              <w:t>.</w:t>
            </w: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коммуникационные каналы:</w:t>
            </w:r>
          </w:p>
          <w:p w:rsidR="000A4298" w:rsidRPr="000A4298" w:rsidRDefault="000A4298" w:rsidP="000A4298">
            <w:pPr>
              <w:rPr>
                <w:rFonts w:ascii="Times New Roman" w:eastAsiaTheme="minorEastAsia" w:hAnsi="Times New Roman" w:cs="Times New Roman"/>
                <w:sz w:val="24"/>
                <w:szCs w:val="24"/>
                <w:lang w:eastAsia="ru-RU"/>
              </w:rPr>
            </w:pPr>
            <w:r w:rsidRPr="000A4298">
              <w:rPr>
                <w:rFonts w:ascii="Times New Roman" w:eastAsiaTheme="minorEastAsia" w:hAnsi="Times New Roman" w:cs="Times New Roman"/>
                <w:sz w:val="24"/>
                <w:szCs w:val="24"/>
                <w:lang w:eastAsia="ru-RU"/>
              </w:rPr>
              <w:t>локальная сеть</w:t>
            </w:r>
          </w:p>
          <w:p w:rsidR="000A4298" w:rsidRPr="000A4298" w:rsidRDefault="000A4298" w:rsidP="000A4298">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Интернет</w:t>
            </w:r>
          </w:p>
        </w:tc>
        <w:tc>
          <w:tcPr>
            <w:tcW w:w="1648" w:type="pct"/>
          </w:tcPr>
          <w:p w:rsidR="000A4298" w:rsidRPr="00CF646E" w:rsidRDefault="00CF646E" w:rsidP="00CF646E">
            <w:pPr>
              <w:rPr>
                <w:rFonts w:ascii="Times New Roman" w:eastAsiaTheme="minorEastAsia" w:hAnsi="Times New Roman" w:cs="Times New Roman"/>
                <w:sz w:val="24"/>
                <w:szCs w:val="24"/>
                <w:lang w:eastAsia="ru-RU"/>
              </w:rPr>
            </w:pPr>
            <w:r w:rsidRPr="00CF646E">
              <w:rPr>
                <w:rFonts w:ascii="Times New Roman" w:eastAsiaTheme="minorEastAsia" w:hAnsi="Times New Roman" w:cs="Times New Roman"/>
                <w:sz w:val="24"/>
                <w:szCs w:val="24"/>
                <w:lang w:eastAsia="ru-RU"/>
              </w:rPr>
              <w:t>Выход в интернет, локальная школьная сеть</w:t>
            </w:r>
          </w:p>
        </w:tc>
        <w:tc>
          <w:tcPr>
            <w:tcW w:w="1590" w:type="pct"/>
          </w:tcPr>
          <w:p w:rsidR="000A4298" w:rsidRPr="000A4298" w:rsidRDefault="000A4298" w:rsidP="000A4298">
            <w:pPr>
              <w:rPr>
                <w:rFonts w:ascii="Times New Roman" w:eastAsiaTheme="minorEastAsia" w:hAnsi="Times New Roman" w:cs="Times New Roman"/>
                <w:b/>
                <w:sz w:val="24"/>
                <w:szCs w:val="24"/>
                <w:lang w:eastAsia="ru-RU"/>
              </w:rPr>
            </w:pPr>
          </w:p>
        </w:tc>
      </w:tr>
      <w:tr w:rsidR="000A4298" w:rsidRPr="000A4298" w:rsidTr="000634D3">
        <w:tc>
          <w:tcPr>
            <w:tcW w:w="1762" w:type="pct"/>
          </w:tcPr>
          <w:p w:rsidR="000A4298" w:rsidRPr="000A4298" w:rsidRDefault="000A4298" w:rsidP="000A4298">
            <w:pPr>
              <w:rPr>
                <w:rFonts w:ascii="Times New Roman" w:eastAsiaTheme="minorEastAsia" w:hAnsi="Times New Roman" w:cs="Times New Roman"/>
                <w:b/>
                <w:sz w:val="24"/>
                <w:szCs w:val="24"/>
                <w:lang w:eastAsia="ru-RU"/>
              </w:rPr>
            </w:pPr>
            <w:r w:rsidRPr="000A4298">
              <w:rPr>
                <w:rFonts w:ascii="Times New Roman" w:eastAsiaTheme="minorEastAsia" w:hAnsi="Times New Roman" w:cs="Times New Roman"/>
                <w:sz w:val="24"/>
                <w:szCs w:val="24"/>
                <w:lang w:eastAsia="ru-RU"/>
              </w:rPr>
              <w:t>систему современных педагогических технологий</w:t>
            </w:r>
          </w:p>
        </w:tc>
        <w:tc>
          <w:tcPr>
            <w:tcW w:w="1648" w:type="pct"/>
          </w:tcPr>
          <w:p w:rsidR="000A4298" w:rsidRPr="000A4298" w:rsidRDefault="00462F78" w:rsidP="00462F78">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Используются в образовательной деятельности школы</w:t>
            </w:r>
            <w:r w:rsidR="008D7155">
              <w:rPr>
                <w:rFonts w:ascii="Times New Roman" w:eastAsiaTheme="minorEastAsia" w:hAnsi="Times New Roman" w:cs="Times New Roman"/>
                <w:b/>
                <w:sz w:val="24"/>
                <w:szCs w:val="24"/>
                <w:lang w:eastAsia="ru-RU"/>
              </w:rPr>
              <w:t xml:space="preserve"> с целью</w:t>
            </w:r>
            <w:r w:rsidR="00943A18">
              <w:rPr>
                <w:rFonts w:ascii="Times New Roman" w:eastAsiaTheme="minorEastAsia" w:hAnsi="Times New Roman" w:cs="Times New Roman"/>
                <w:b/>
                <w:sz w:val="24"/>
                <w:szCs w:val="24"/>
                <w:lang w:eastAsia="ru-RU"/>
              </w:rPr>
              <w:t xml:space="preserve"> формирования функциональной грамотности</w:t>
            </w:r>
            <w:r>
              <w:rPr>
                <w:rFonts w:ascii="Times New Roman" w:eastAsiaTheme="minorEastAsia" w:hAnsi="Times New Roman" w:cs="Times New Roman"/>
                <w:b/>
                <w:sz w:val="24"/>
                <w:szCs w:val="24"/>
                <w:lang w:eastAsia="ru-RU"/>
              </w:rPr>
              <w:t>:</w:t>
            </w:r>
          </w:p>
        </w:tc>
        <w:tc>
          <w:tcPr>
            <w:tcW w:w="1590" w:type="pct"/>
          </w:tcPr>
          <w:p w:rsidR="000A4298" w:rsidRPr="000A4298" w:rsidRDefault="000A4298" w:rsidP="000A4298">
            <w:pPr>
              <w:rPr>
                <w:rFonts w:ascii="Times New Roman" w:eastAsiaTheme="minorEastAsia" w:hAnsi="Times New Roman" w:cs="Times New Roman"/>
                <w:b/>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bCs/>
                <w:i/>
                <w:sz w:val="24"/>
                <w:szCs w:val="24"/>
                <w:lang w:eastAsia="ru-RU"/>
              </w:rPr>
              <w:t>Интегрированного обучения</w:t>
            </w:r>
          </w:p>
        </w:tc>
        <w:tc>
          <w:tcPr>
            <w:tcW w:w="1648" w:type="pct"/>
          </w:tcPr>
          <w:p w:rsidR="000A4298" w:rsidRPr="008D7155" w:rsidRDefault="008D7155" w:rsidP="008D7155">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 xml:space="preserve">Формирование у </w:t>
            </w:r>
            <w:r w:rsidR="00040A25">
              <w:rPr>
                <w:rFonts w:ascii="Times New Roman" w:eastAsiaTheme="minorEastAsia" w:hAnsi="Times New Roman" w:cs="Times New Roman"/>
                <w:sz w:val="24"/>
                <w:szCs w:val="24"/>
                <w:lang w:eastAsia="ru-RU"/>
              </w:rPr>
              <w:t>об</w:t>
            </w:r>
            <w:r w:rsidRPr="008D7155">
              <w:rPr>
                <w:rFonts w:ascii="Times New Roman" w:eastAsiaTheme="minorEastAsia" w:hAnsi="Times New Roman" w:cs="Times New Roman"/>
                <w:sz w:val="24"/>
                <w:szCs w:val="24"/>
                <w:lang w:eastAsia="ru-RU"/>
              </w:rPr>
              <w:t>уча</w:t>
            </w:r>
            <w:r w:rsidR="00040A25">
              <w:rPr>
                <w:rFonts w:ascii="Times New Roman" w:eastAsiaTheme="minorEastAsia" w:hAnsi="Times New Roman" w:cs="Times New Roman"/>
                <w:sz w:val="24"/>
                <w:szCs w:val="24"/>
                <w:lang w:eastAsia="ru-RU"/>
              </w:rPr>
              <w:t>ю</w:t>
            </w:r>
            <w:r w:rsidRPr="008D7155">
              <w:rPr>
                <w:rFonts w:ascii="Times New Roman" w:eastAsiaTheme="minorEastAsia" w:hAnsi="Times New Roman" w:cs="Times New Roman"/>
                <w:sz w:val="24"/>
                <w:szCs w:val="24"/>
                <w:lang w:eastAsia="ru-RU"/>
              </w:rPr>
              <w:t xml:space="preserve">щихся целостной научной картины мира, рассмотрение явлений с нескольких сторон, создание </w:t>
            </w:r>
            <w:r w:rsidRPr="008D7155">
              <w:rPr>
                <w:rFonts w:ascii="Times New Roman" w:eastAsiaTheme="minorEastAsia" w:hAnsi="Times New Roman" w:cs="Times New Roman"/>
                <w:sz w:val="24"/>
                <w:szCs w:val="24"/>
                <w:lang w:eastAsia="ru-RU"/>
              </w:rPr>
              <w:lastRenderedPageBreak/>
              <w:t>условий для формирования гармонически, интеллектуально и разносторонне развитой личности.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lastRenderedPageBreak/>
              <w:t xml:space="preserve">Проектная </w:t>
            </w:r>
            <w:r w:rsidR="00040A25">
              <w:rPr>
                <w:rFonts w:ascii="Times New Roman" w:eastAsiaTheme="minorEastAsia" w:hAnsi="Times New Roman" w:cs="Times New Roman"/>
                <w:i/>
                <w:sz w:val="24"/>
                <w:szCs w:val="24"/>
                <w:lang w:eastAsia="ru-RU"/>
              </w:rPr>
              <w:t>деятельность</w:t>
            </w:r>
          </w:p>
        </w:tc>
        <w:tc>
          <w:tcPr>
            <w:tcW w:w="1648" w:type="pct"/>
          </w:tcPr>
          <w:p w:rsidR="000A4298" w:rsidRPr="0000078F" w:rsidRDefault="008D7155" w:rsidP="0000078F">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Формирование у обучающихся основ культуры исследовательской и проектной деятельности; навыков разработки, реализации и презентации учащимися результатов исследования, предметного или межпредметного учебного проекта. Развитие глубокого , устойчивого интереса к предметам русский язык и литература. Развитие личностных качеств учащихся.</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bCs/>
                <w:i/>
                <w:iCs/>
                <w:sz w:val="24"/>
                <w:szCs w:val="24"/>
                <w:lang w:eastAsia="ru-RU"/>
              </w:rPr>
              <w:t>Информационные и коммуникационные технологии</w:t>
            </w:r>
          </w:p>
        </w:tc>
        <w:tc>
          <w:tcPr>
            <w:tcW w:w="1648" w:type="pct"/>
          </w:tcPr>
          <w:p w:rsidR="000A4298"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Обеспечение гармоничного развития личности, ориентирующейся в информационном пространстве; развитие умений, позволяющих обмениваться информацией с помощью современных технических средств.</w:t>
            </w:r>
          </w:p>
          <w:p w:rsidR="00040A25" w:rsidRPr="0000078F" w:rsidRDefault="00040A25" w:rsidP="0000078F">
            <w:pPr>
              <w:rPr>
                <w:rFonts w:ascii="Times New Roman" w:eastAsiaTheme="minorEastAsia" w:hAnsi="Times New Roman" w:cs="Times New Roman"/>
                <w:sz w:val="24"/>
                <w:szCs w:val="24"/>
                <w:lang w:eastAsia="ru-RU"/>
              </w:rPr>
            </w:pP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Технология развивающего обучения</w:t>
            </w:r>
          </w:p>
        </w:tc>
        <w:tc>
          <w:tcPr>
            <w:tcW w:w="1648" w:type="pct"/>
          </w:tcPr>
          <w:p w:rsidR="000A4298" w:rsidRPr="008D7155" w:rsidRDefault="008D7155" w:rsidP="00201B54">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8D7155">
              <w:rPr>
                <w:rFonts w:ascii="Times New Roman" w:eastAsiaTheme="minorEastAsia" w:hAnsi="Times New Roman" w:cs="Times New Roman"/>
                <w:sz w:val="24"/>
                <w:szCs w:val="24"/>
                <w:lang w:eastAsia="ru-RU"/>
              </w:rPr>
              <w:t>бучени</w:t>
            </w:r>
            <w:r w:rsidR="00201B54">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ученика в </w:t>
            </w:r>
            <w:r w:rsidRPr="008D7155">
              <w:rPr>
                <w:rFonts w:ascii="Times New Roman" w:eastAsiaTheme="minorEastAsia" w:hAnsi="Times New Roman" w:cs="Times New Roman"/>
                <w:sz w:val="24"/>
                <w:szCs w:val="24"/>
                <w:lang w:eastAsia="ru-RU"/>
              </w:rPr>
              <w:t xml:space="preserve"> процессе </w:t>
            </w:r>
            <w:r>
              <w:rPr>
                <w:rFonts w:ascii="Times New Roman" w:eastAsiaTheme="minorEastAsia" w:hAnsi="Times New Roman" w:cs="Times New Roman"/>
                <w:sz w:val="24"/>
                <w:szCs w:val="24"/>
                <w:lang w:eastAsia="ru-RU"/>
              </w:rPr>
              <w:t xml:space="preserve">его </w:t>
            </w:r>
            <w:r w:rsidRPr="008D7155">
              <w:rPr>
                <w:rFonts w:ascii="Times New Roman" w:eastAsiaTheme="minorEastAsia" w:hAnsi="Times New Roman" w:cs="Times New Roman"/>
                <w:sz w:val="24"/>
                <w:szCs w:val="24"/>
                <w:lang w:eastAsia="ru-RU"/>
              </w:rPr>
              <w:t>собственной учебно-познавательной деятельности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Здоровьесберегающие технологии</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Привитие навыков личной гигиены; сохранения и укрепления здоровья; воспитание чувства ответственности за свое здоровье и здоровье окружающих</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i/>
                <w:sz w:val="24"/>
                <w:szCs w:val="24"/>
                <w:lang w:eastAsia="ru-RU"/>
              </w:rPr>
            </w:pPr>
            <w:r w:rsidRPr="000A4298">
              <w:rPr>
                <w:rFonts w:ascii="Times New Roman" w:eastAsiaTheme="minorEastAsia" w:hAnsi="Times New Roman" w:cs="Times New Roman"/>
                <w:i/>
                <w:sz w:val="24"/>
                <w:szCs w:val="24"/>
                <w:lang w:eastAsia="ru-RU"/>
              </w:rPr>
              <w:t>Игровые технологии</w:t>
            </w:r>
          </w:p>
        </w:tc>
        <w:tc>
          <w:tcPr>
            <w:tcW w:w="1648" w:type="pct"/>
          </w:tcPr>
          <w:p w:rsidR="000A4298" w:rsidRPr="008D7155" w:rsidRDefault="008D7155" w:rsidP="008D7155">
            <w:pPr>
              <w:rPr>
                <w:rFonts w:ascii="Times New Roman" w:eastAsiaTheme="minorEastAsia" w:hAnsi="Times New Roman" w:cs="Times New Roman"/>
                <w:sz w:val="24"/>
                <w:szCs w:val="24"/>
                <w:lang w:eastAsia="ru-RU"/>
              </w:rPr>
            </w:pPr>
            <w:r w:rsidRPr="008D7155">
              <w:rPr>
                <w:rFonts w:ascii="Times New Roman" w:eastAsiaTheme="minorEastAsia" w:hAnsi="Times New Roman" w:cs="Times New Roman"/>
                <w:sz w:val="24"/>
                <w:szCs w:val="24"/>
                <w:lang w:eastAsia="ru-RU"/>
              </w:rPr>
              <w:t xml:space="preserve">Формирование познавательного интереса, творческих способностей, внимания, памяти, </w:t>
            </w:r>
            <w:r w:rsidRPr="008D7155">
              <w:rPr>
                <w:rFonts w:ascii="Times New Roman" w:eastAsiaTheme="minorEastAsia" w:hAnsi="Times New Roman" w:cs="Times New Roman"/>
                <w:sz w:val="24"/>
                <w:szCs w:val="24"/>
                <w:lang w:eastAsia="ru-RU"/>
              </w:rPr>
              <w:lastRenderedPageBreak/>
              <w:t>речи, навыков самостоятельной работы; формирование умений и навыков практической деятельности; воспитание сотрудничества, коллективизма, коммуникативности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462F78" w:rsidP="005E05BD">
            <w:pPr>
              <w:numPr>
                <w:ilvl w:val="0"/>
                <w:numId w:val="28"/>
              </w:numPr>
              <w:rPr>
                <w:rFonts w:ascii="Times New Roman" w:eastAsiaTheme="minorEastAsia" w:hAnsi="Times New Roman" w:cs="Times New Roman"/>
                <w:i/>
                <w:sz w:val="24"/>
                <w:szCs w:val="24"/>
                <w:lang w:eastAsia="ru-RU"/>
              </w:rPr>
            </w:pPr>
            <w:r w:rsidRPr="00462F78">
              <w:rPr>
                <w:rFonts w:ascii="Times New Roman" w:eastAsiaTheme="minorEastAsia" w:hAnsi="Times New Roman" w:cs="Times New Roman"/>
                <w:i/>
                <w:sz w:val="24"/>
                <w:szCs w:val="24"/>
                <w:lang w:eastAsia="ru-RU"/>
              </w:rPr>
              <w:lastRenderedPageBreak/>
              <w:t>Проблемно-поисковые (исследовательские) технологии</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Развитие способностей; выявление их творческих возможностей; повышение эффективности образовательного процесса и успешности обучения школьников.</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r w:rsidR="000A4298" w:rsidRPr="000A4298" w:rsidTr="000634D3">
        <w:tc>
          <w:tcPr>
            <w:tcW w:w="1762" w:type="pct"/>
          </w:tcPr>
          <w:p w:rsidR="000A4298" w:rsidRPr="000A4298" w:rsidRDefault="000A4298" w:rsidP="005E05BD">
            <w:pPr>
              <w:numPr>
                <w:ilvl w:val="0"/>
                <w:numId w:val="28"/>
              </w:numPr>
              <w:rPr>
                <w:rFonts w:ascii="Times New Roman" w:eastAsiaTheme="minorEastAsia" w:hAnsi="Times New Roman" w:cs="Times New Roman"/>
                <w:bCs/>
                <w:i/>
                <w:sz w:val="24"/>
                <w:szCs w:val="24"/>
                <w:lang w:eastAsia="ru-RU"/>
              </w:rPr>
            </w:pPr>
            <w:r w:rsidRPr="000A4298">
              <w:rPr>
                <w:rFonts w:ascii="Times New Roman" w:eastAsiaTheme="minorEastAsia" w:hAnsi="Times New Roman" w:cs="Times New Roman"/>
                <w:i/>
                <w:sz w:val="24"/>
                <w:szCs w:val="24"/>
                <w:lang w:eastAsia="ru-RU"/>
              </w:rPr>
              <w:t>Технология развития критического мышления</w:t>
            </w:r>
          </w:p>
        </w:tc>
        <w:tc>
          <w:tcPr>
            <w:tcW w:w="1648" w:type="pct"/>
          </w:tcPr>
          <w:p w:rsidR="000A4298" w:rsidRPr="0000078F" w:rsidRDefault="0000078F" w:rsidP="0000078F">
            <w:pPr>
              <w:rPr>
                <w:rFonts w:ascii="Times New Roman" w:eastAsiaTheme="minorEastAsia" w:hAnsi="Times New Roman" w:cs="Times New Roman"/>
                <w:sz w:val="24"/>
                <w:szCs w:val="24"/>
                <w:lang w:eastAsia="ru-RU"/>
              </w:rPr>
            </w:pPr>
            <w:r w:rsidRPr="0000078F">
              <w:rPr>
                <w:rFonts w:ascii="Times New Roman" w:eastAsiaTheme="minorEastAsia" w:hAnsi="Times New Roman" w:cs="Times New Roman"/>
                <w:sz w:val="24"/>
                <w:szCs w:val="24"/>
                <w:lang w:eastAsia="ru-RU"/>
              </w:rPr>
              <w:t>Развитие мыслительных навыков учащихся; умение работать и информацией; ставить вопросы; анализировать различные точки зрения; умение оценивать альтернативные варианты в условиях неопределенности.</w:t>
            </w:r>
          </w:p>
        </w:tc>
        <w:tc>
          <w:tcPr>
            <w:tcW w:w="1590" w:type="pct"/>
          </w:tcPr>
          <w:p w:rsidR="000A4298" w:rsidRPr="000A4298" w:rsidRDefault="000A4298" w:rsidP="000A4298">
            <w:pPr>
              <w:rPr>
                <w:rFonts w:ascii="Times New Roman" w:eastAsiaTheme="minorEastAsia" w:hAnsi="Times New Roman" w:cs="Times New Roman"/>
                <w:i/>
                <w:sz w:val="24"/>
                <w:szCs w:val="24"/>
                <w:lang w:eastAsia="ru-RU"/>
              </w:rPr>
            </w:pPr>
          </w:p>
        </w:tc>
      </w:tr>
    </w:tbl>
    <w:p w:rsidR="00806FA2" w:rsidRDefault="00806FA2" w:rsidP="003922F9">
      <w:pPr>
        <w:spacing w:after="0" w:line="240" w:lineRule="auto"/>
        <w:rPr>
          <w:rFonts w:ascii="Times New Roman" w:eastAsiaTheme="minorEastAsia" w:hAnsi="Times New Roman" w:cs="Times New Roman"/>
          <w:sz w:val="24"/>
          <w:szCs w:val="24"/>
          <w:lang w:eastAsia="ru-RU"/>
        </w:rPr>
      </w:pPr>
    </w:p>
    <w:p w:rsidR="000634D3" w:rsidRDefault="000634D3" w:rsidP="003922F9">
      <w:pPr>
        <w:spacing w:after="0" w:line="240" w:lineRule="auto"/>
        <w:rPr>
          <w:rFonts w:ascii="Times New Roman" w:eastAsiaTheme="minorEastAsia" w:hAnsi="Times New Roman" w:cs="Times New Roman"/>
          <w:sz w:val="24"/>
          <w:szCs w:val="24"/>
          <w:lang w:eastAsia="ru-RU"/>
        </w:rPr>
      </w:pPr>
    </w:p>
    <w:p w:rsidR="00040A25" w:rsidRDefault="00040A25" w:rsidP="003922F9">
      <w:pPr>
        <w:spacing w:after="0" w:line="240" w:lineRule="auto"/>
        <w:rPr>
          <w:rFonts w:ascii="Times New Roman" w:eastAsiaTheme="minorEastAsia" w:hAnsi="Times New Roman" w:cs="Times New Roman"/>
          <w:sz w:val="24"/>
          <w:szCs w:val="24"/>
          <w:lang w:eastAsia="ru-RU"/>
        </w:rPr>
      </w:pPr>
    </w:p>
    <w:p w:rsidR="00040A25" w:rsidRDefault="00040A25" w:rsidP="003922F9">
      <w:pPr>
        <w:spacing w:after="0" w:line="240" w:lineRule="auto"/>
        <w:rPr>
          <w:rFonts w:ascii="Times New Roman" w:eastAsiaTheme="minorEastAsia" w:hAnsi="Times New Roman" w:cs="Times New Roman"/>
          <w:sz w:val="24"/>
          <w:szCs w:val="24"/>
          <w:lang w:eastAsia="ru-RU"/>
        </w:rPr>
      </w:pPr>
    </w:p>
    <w:p w:rsidR="00755C8C" w:rsidRPr="00D7794F" w:rsidRDefault="00755C8C" w:rsidP="00755C8C">
      <w:pPr>
        <w:spacing w:after="0" w:line="240" w:lineRule="auto"/>
        <w:rPr>
          <w:rFonts w:ascii="Times New Roman" w:eastAsiaTheme="minorEastAsia" w:hAnsi="Times New Roman" w:cs="Times New Roman"/>
          <w:sz w:val="24"/>
          <w:szCs w:val="24"/>
          <w:u w:val="single"/>
          <w:lang w:eastAsia="ru-RU"/>
        </w:rPr>
      </w:pPr>
      <w:r w:rsidRPr="00755C8C">
        <w:rPr>
          <w:rFonts w:ascii="Times New Roman" w:eastAsiaTheme="minorEastAsia" w:hAnsi="Times New Roman" w:cs="Times New Roman"/>
          <w:sz w:val="24"/>
          <w:szCs w:val="24"/>
          <w:lang w:eastAsia="ru-RU"/>
        </w:rPr>
        <w:t>Информационно-образовательная среда организации, осуществляющей образовательную деятельность</w:t>
      </w:r>
      <w:r w:rsidRPr="00D7794F">
        <w:rPr>
          <w:rFonts w:ascii="Times New Roman" w:eastAsiaTheme="minorEastAsia" w:hAnsi="Times New Roman" w:cs="Times New Roman"/>
          <w:sz w:val="24"/>
          <w:szCs w:val="24"/>
          <w:u w:val="single"/>
          <w:lang w:eastAsia="ru-RU"/>
        </w:rPr>
        <w:t>, обеспечивает:</w:t>
      </w:r>
    </w:p>
    <w:p w:rsidR="00755C8C" w:rsidRPr="00755C8C" w:rsidRDefault="00755C8C" w:rsidP="00755C8C">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4928"/>
        <w:gridCol w:w="4928"/>
        <w:gridCol w:w="4930"/>
      </w:tblGrid>
      <w:tr w:rsidR="00755C8C" w:rsidRPr="00755C8C" w:rsidTr="00755C8C">
        <w:tc>
          <w:tcPr>
            <w:tcW w:w="1666"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наименование</w:t>
            </w:r>
          </w:p>
        </w:tc>
        <w:tc>
          <w:tcPr>
            <w:tcW w:w="1666"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Имеется</w:t>
            </w:r>
          </w:p>
        </w:tc>
        <w:tc>
          <w:tcPr>
            <w:tcW w:w="1667" w:type="pct"/>
          </w:tcPr>
          <w:p w:rsidR="00755C8C" w:rsidRPr="00755C8C" w:rsidRDefault="00755C8C" w:rsidP="00755C8C">
            <w:pPr>
              <w:jc w:val="center"/>
              <w:rPr>
                <w:rFonts w:ascii="Times New Roman" w:eastAsiaTheme="minorEastAsia" w:hAnsi="Times New Roman" w:cs="Times New Roman"/>
                <w:b/>
                <w:sz w:val="24"/>
                <w:szCs w:val="24"/>
                <w:lang w:eastAsia="ru-RU"/>
              </w:rPr>
            </w:pPr>
            <w:r w:rsidRPr="00755C8C">
              <w:rPr>
                <w:rFonts w:ascii="Times New Roman" w:eastAsiaTheme="minorEastAsia" w:hAnsi="Times New Roman" w:cs="Times New Roman"/>
                <w:b/>
                <w:sz w:val="24"/>
                <w:szCs w:val="24"/>
                <w:lang w:eastAsia="ru-RU"/>
              </w:rPr>
              <w:t>Обоснование необходимых изменений</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информационно-методическую поддержку образовательной деятельности</w:t>
            </w:r>
          </w:p>
        </w:tc>
        <w:tc>
          <w:tcPr>
            <w:tcW w:w="1666" w:type="pct"/>
          </w:tcPr>
          <w:p w:rsidR="00755C8C" w:rsidRPr="00755C8C" w:rsidRDefault="00CF646E" w:rsidP="006821F9">
            <w:pPr>
              <w:rPr>
                <w:rFonts w:ascii="Times New Roman" w:eastAsiaTheme="minorEastAsia" w:hAnsi="Times New Roman" w:cs="Times New Roman"/>
                <w:sz w:val="24"/>
                <w:szCs w:val="24"/>
                <w:lang w:eastAsia="ru-RU"/>
              </w:rPr>
            </w:pPr>
            <w:r w:rsidRPr="00CF646E">
              <w:rPr>
                <w:rFonts w:ascii="Times New Roman" w:eastAsiaTheme="minorEastAsia" w:hAnsi="Times New Roman" w:cs="Times New Roman"/>
                <w:sz w:val="24"/>
                <w:szCs w:val="24"/>
                <w:lang w:eastAsia="ru-RU"/>
              </w:rPr>
              <w:t xml:space="preserve">Наличие информационно – образовательных ресурсов </w:t>
            </w:r>
            <w:r w:rsidR="00E55193">
              <w:rPr>
                <w:rFonts w:ascii="Times New Roman" w:eastAsiaTheme="minorEastAsia" w:hAnsi="Times New Roman" w:cs="Times New Roman"/>
                <w:sz w:val="24"/>
                <w:szCs w:val="24"/>
                <w:lang w:eastAsia="ru-RU"/>
              </w:rPr>
              <w:t xml:space="preserve"> школы </w:t>
            </w:r>
            <w:r w:rsidRPr="00CF646E">
              <w:rPr>
                <w:rFonts w:ascii="Times New Roman" w:eastAsiaTheme="minorEastAsia" w:hAnsi="Times New Roman" w:cs="Times New Roman"/>
                <w:sz w:val="24"/>
                <w:szCs w:val="24"/>
                <w:lang w:eastAsia="ru-RU"/>
              </w:rPr>
              <w:t xml:space="preserve">по всем учебным предметам в </w:t>
            </w:r>
            <w:r w:rsidR="00341D9F">
              <w:rPr>
                <w:rFonts w:ascii="Times New Roman" w:eastAsiaTheme="minorEastAsia" w:hAnsi="Times New Roman" w:cs="Times New Roman"/>
                <w:b/>
                <w:sz w:val="24"/>
                <w:szCs w:val="24"/>
                <w:lang w:eastAsia="ru-RU"/>
              </w:rPr>
              <w:t>Приложении №10</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планирование образовательной деятельности и ее ресурсного обеспечения</w:t>
            </w:r>
          </w:p>
        </w:tc>
        <w:tc>
          <w:tcPr>
            <w:tcW w:w="1666" w:type="pct"/>
          </w:tcPr>
          <w:p w:rsidR="00D943DA" w:rsidRDefault="00D943DA" w:rsidP="00E55193">
            <w:pPr>
              <w:rPr>
                <w:rFonts w:ascii="Times New Roman" w:eastAsiaTheme="minorEastAsia" w:hAnsi="Times New Roman" w:cs="Times New Roman"/>
                <w:sz w:val="24"/>
                <w:szCs w:val="24"/>
                <w:lang w:eastAsia="ru-RU"/>
              </w:rPr>
            </w:pPr>
            <w:r w:rsidRPr="00D943DA">
              <w:rPr>
                <w:rFonts w:ascii="Times New Roman" w:eastAsiaTheme="minorEastAsia" w:hAnsi="Times New Roman" w:cs="Times New Roman"/>
                <w:sz w:val="24"/>
                <w:szCs w:val="24"/>
                <w:lang w:eastAsia="ru-RU"/>
              </w:rPr>
              <w:t>Определение необходимого материального и технического оборудования в соответствии с требованиями ФГОС СОО</w:t>
            </w:r>
            <w:r>
              <w:rPr>
                <w:rFonts w:ascii="Times New Roman" w:eastAsiaTheme="minorEastAsia" w:hAnsi="Times New Roman" w:cs="Times New Roman"/>
                <w:sz w:val="24"/>
                <w:szCs w:val="24"/>
                <w:lang w:eastAsia="ru-RU"/>
              </w:rPr>
              <w:t>.</w:t>
            </w:r>
          </w:p>
          <w:p w:rsidR="00341D9F" w:rsidRDefault="00E55193" w:rsidP="00E55193">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rPr>
              <w:t xml:space="preserve">Составление плана мероприятий по </w:t>
            </w:r>
          </w:p>
          <w:p w:rsidR="00E55193" w:rsidRPr="00E55193" w:rsidRDefault="00341D9F" w:rsidP="00E5519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w:t>
            </w:r>
            <w:r w:rsidR="00E55193" w:rsidRPr="00E55193">
              <w:rPr>
                <w:rFonts w:ascii="Times New Roman" w:eastAsiaTheme="minorEastAsia" w:hAnsi="Times New Roman" w:cs="Times New Roman"/>
                <w:sz w:val="24"/>
                <w:szCs w:val="24"/>
                <w:lang w:eastAsia="ru-RU"/>
              </w:rPr>
              <w:t>ведению оборудования учебных помещений в соответствие требованиям к</w:t>
            </w:r>
          </w:p>
          <w:p w:rsidR="00E55193" w:rsidRPr="00E55193" w:rsidRDefault="00E55193" w:rsidP="00E55193">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rPr>
              <w:t xml:space="preserve">минимальной оснащенности учебного </w:t>
            </w:r>
          </w:p>
          <w:p w:rsidR="00755C8C" w:rsidRPr="00755C8C" w:rsidRDefault="00E55193" w:rsidP="00D943DA">
            <w:pPr>
              <w:rPr>
                <w:rFonts w:ascii="Times New Roman" w:eastAsiaTheme="minorEastAsia" w:hAnsi="Times New Roman" w:cs="Times New Roman"/>
                <w:sz w:val="24"/>
                <w:szCs w:val="24"/>
                <w:lang w:eastAsia="ru-RU"/>
              </w:rPr>
            </w:pPr>
            <w:r w:rsidRPr="00E55193">
              <w:rPr>
                <w:rFonts w:ascii="Times New Roman" w:eastAsiaTheme="minorEastAsia" w:hAnsi="Times New Roman" w:cs="Times New Roman"/>
                <w:sz w:val="24"/>
                <w:szCs w:val="24"/>
                <w:lang w:eastAsia="ru-RU" w:bidi="ru-RU"/>
              </w:rPr>
              <w:t>процесса</w:t>
            </w:r>
            <w:r w:rsidR="00D943DA">
              <w:rPr>
                <w:rFonts w:ascii="Times New Roman" w:eastAsiaTheme="minorEastAsia" w:hAnsi="Times New Roman" w:cs="Times New Roman"/>
                <w:sz w:val="24"/>
                <w:szCs w:val="24"/>
                <w:lang w:eastAsia="ru-RU" w:bidi="ru-RU"/>
              </w:rPr>
              <w:t xml:space="preserve">. </w:t>
            </w:r>
          </w:p>
        </w:tc>
        <w:tc>
          <w:tcPr>
            <w:tcW w:w="1667" w:type="pct"/>
          </w:tcPr>
          <w:p w:rsidR="00755C8C" w:rsidRPr="00755C8C" w:rsidRDefault="00D943DA" w:rsidP="00E55193">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Pr="00D943DA">
              <w:rPr>
                <w:rFonts w:ascii="Times New Roman" w:eastAsiaTheme="minorEastAsia" w:hAnsi="Times New Roman" w:cs="Times New Roman"/>
                <w:sz w:val="24"/>
                <w:szCs w:val="24"/>
                <w:lang w:eastAsia="ru-RU"/>
              </w:rPr>
              <w:t xml:space="preserve">риобретение необходимого материального и технического оборудования в соответствии с требованиями ФГОС СОО </w:t>
            </w:r>
            <w:r w:rsidR="00E55193">
              <w:rPr>
                <w:rFonts w:ascii="Times New Roman" w:eastAsiaTheme="minorEastAsia" w:hAnsi="Times New Roman" w:cs="Times New Roman"/>
                <w:sz w:val="24"/>
                <w:szCs w:val="24"/>
                <w:lang w:eastAsia="ru-RU"/>
              </w:rPr>
              <w:t>по мере финансирования</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lastRenderedPageBreak/>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1666" w:type="pct"/>
          </w:tcPr>
          <w:p w:rsidR="00755C8C" w:rsidRDefault="00341D9F" w:rsidP="00755C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Создание </w:t>
            </w:r>
            <w:r w:rsidR="000634D3" w:rsidRPr="000634D3">
              <w:rPr>
                <w:rFonts w:ascii="Times New Roman" w:eastAsiaTheme="minorEastAsia" w:hAnsi="Times New Roman" w:cs="Times New Roman"/>
                <w:sz w:val="24"/>
                <w:szCs w:val="24"/>
                <w:lang w:eastAsia="ru-RU"/>
              </w:rPr>
              <w:t>рабочей группы по разработке основной образовательной программы среднего общего образования школы</w:t>
            </w:r>
          </w:p>
          <w:p w:rsidR="0031535C" w:rsidRPr="00755C8C" w:rsidRDefault="0031535C" w:rsidP="0031535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w:t>
            </w:r>
            <w:r w:rsidRPr="0031535C">
              <w:rPr>
                <w:rFonts w:ascii="Times New Roman" w:eastAsiaTheme="minorEastAsia" w:hAnsi="Times New Roman" w:cs="Times New Roman"/>
                <w:sz w:val="24"/>
                <w:szCs w:val="24"/>
                <w:lang w:eastAsia="ru-RU"/>
              </w:rPr>
              <w:t xml:space="preserve">ониторинг условий готовности к введению </w:t>
            </w:r>
            <w:r w:rsidR="00341D9F">
              <w:rPr>
                <w:rFonts w:ascii="Times New Roman" w:eastAsiaTheme="minorEastAsia" w:hAnsi="Times New Roman" w:cs="Times New Roman"/>
                <w:sz w:val="24"/>
                <w:szCs w:val="24"/>
                <w:lang w:eastAsia="ru-RU"/>
              </w:rPr>
              <w:t xml:space="preserve">обновленного </w:t>
            </w:r>
            <w:r w:rsidRPr="0031535C">
              <w:rPr>
                <w:rFonts w:ascii="Times New Roman" w:eastAsiaTheme="minorEastAsia" w:hAnsi="Times New Roman" w:cs="Times New Roman"/>
                <w:sz w:val="24"/>
                <w:szCs w:val="24"/>
                <w:lang w:eastAsia="ru-RU"/>
              </w:rPr>
              <w:t>ФГОС СОО</w:t>
            </w:r>
            <w:r>
              <w:rPr>
                <w:rFonts w:ascii="Times New Roman" w:eastAsiaTheme="minorEastAsia" w:hAnsi="Times New Roman" w:cs="Times New Roman"/>
                <w:sz w:val="24"/>
                <w:szCs w:val="24"/>
                <w:lang w:eastAsia="ru-RU"/>
              </w:rPr>
              <w:t>.</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t>Разработка системы фиксации результатов образовательной деятельности</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мониторинг здоровья обучающихся;</w:t>
            </w:r>
          </w:p>
          <w:p w:rsidR="00755C8C" w:rsidRPr="00755C8C" w:rsidRDefault="00755C8C" w:rsidP="00755C8C">
            <w:pPr>
              <w:rPr>
                <w:rFonts w:ascii="Times New Roman" w:eastAsiaTheme="minorEastAsia" w:hAnsi="Times New Roman" w:cs="Times New Roman"/>
                <w:sz w:val="24"/>
                <w:szCs w:val="24"/>
                <w:lang w:eastAsia="ru-RU"/>
              </w:rPr>
            </w:pPr>
          </w:p>
        </w:tc>
        <w:tc>
          <w:tcPr>
            <w:tcW w:w="1666" w:type="pct"/>
          </w:tcPr>
          <w:p w:rsidR="00755C8C"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База АСИОУ: информация по группам здоровья и физкультурным группам обучающихся;</w:t>
            </w:r>
          </w:p>
          <w:p w:rsidR="00BE5AB6"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информация о медицинском кабинете и медицинском персонале;</w:t>
            </w:r>
          </w:p>
          <w:p w:rsidR="00BE5AB6" w:rsidRPr="00755C8C" w:rsidRDefault="00BE5AB6" w:rsidP="00BE5AB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лицензии на осуществление медицинской деятельности.</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tc>
        <w:tc>
          <w:tcPr>
            <w:tcW w:w="1666" w:type="pct"/>
          </w:tcPr>
          <w:p w:rsidR="00755C8C" w:rsidRDefault="002C6DB8" w:rsidP="00755C8C">
            <w:pPr>
              <w:rPr>
                <w:rFonts w:ascii="Times New Roman" w:eastAsiaTheme="minorEastAsia" w:hAnsi="Times New Roman" w:cs="Times New Roman"/>
                <w:sz w:val="24"/>
                <w:szCs w:val="24"/>
                <w:lang w:eastAsia="ru-RU" w:bidi="ru-RU"/>
              </w:rPr>
            </w:pPr>
            <w:r w:rsidRPr="002C6DB8">
              <w:rPr>
                <w:rFonts w:ascii="Times New Roman" w:eastAsiaTheme="minorEastAsia" w:hAnsi="Times New Roman" w:cs="Times New Roman"/>
                <w:sz w:val="24"/>
                <w:szCs w:val="24"/>
                <w:lang w:eastAsia="ru-RU" w:bidi="ru-RU"/>
              </w:rPr>
              <w:t>Обеспечение контролируемого доступа участников образовательной деятельности к информационным образовательным ресурсам в сети Интернет</w:t>
            </w:r>
            <w:r w:rsidR="00DE0D42">
              <w:rPr>
                <w:rFonts w:ascii="Times New Roman" w:eastAsiaTheme="minorEastAsia" w:hAnsi="Times New Roman" w:cs="Times New Roman"/>
                <w:sz w:val="24"/>
                <w:szCs w:val="24"/>
                <w:lang w:eastAsia="ru-RU" w:bidi="ru-RU"/>
              </w:rPr>
              <w:t xml:space="preserve"> (контентная фильтрация)</w:t>
            </w:r>
            <w:r w:rsidR="00AC7236">
              <w:rPr>
                <w:rFonts w:ascii="Times New Roman" w:eastAsiaTheme="minorEastAsia" w:hAnsi="Times New Roman" w:cs="Times New Roman"/>
                <w:sz w:val="24"/>
                <w:szCs w:val="24"/>
                <w:lang w:eastAsia="ru-RU" w:bidi="ru-RU"/>
              </w:rPr>
              <w:t>.</w:t>
            </w:r>
          </w:p>
          <w:p w:rsidR="00F765EA" w:rsidRPr="00AC7236" w:rsidRDefault="00341D9F" w:rsidP="00755C8C">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Приложение №8 </w:t>
            </w:r>
            <w:r w:rsidR="00AC7236" w:rsidRPr="00AC7236">
              <w:rPr>
                <w:rFonts w:ascii="Times New Roman" w:eastAsiaTheme="minorEastAsia" w:hAnsi="Times New Roman" w:cs="Times New Roman"/>
                <w:sz w:val="24"/>
                <w:szCs w:val="24"/>
                <w:lang w:eastAsia="ru-RU"/>
              </w:rPr>
              <w:t>(ИКТ – компетентность)</w:t>
            </w:r>
          </w:p>
        </w:tc>
        <w:tc>
          <w:tcPr>
            <w:tcW w:w="1667" w:type="pct"/>
          </w:tcPr>
          <w:p w:rsidR="00755C8C" w:rsidRPr="00755C8C" w:rsidRDefault="00CA15BF" w:rsidP="00755C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Необходим системный администратор</w:t>
            </w: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1666" w:type="pct"/>
          </w:tcPr>
          <w:p w:rsidR="00755C8C" w:rsidRPr="00755C8C" w:rsidRDefault="00AC7236" w:rsidP="00AC7236">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АСИОУ (электронный журнал и электронный дневник)</w:t>
            </w:r>
            <w:r w:rsidR="0036223A">
              <w:rPr>
                <w:rFonts w:ascii="Times New Roman" w:eastAsiaTheme="minorEastAsia" w:hAnsi="Times New Roman" w:cs="Times New Roman"/>
                <w:sz w:val="24"/>
                <w:szCs w:val="24"/>
                <w:lang w:eastAsia="ru-RU"/>
              </w:rPr>
              <w:t xml:space="preserve">  через ЕПГУ, РИД</w:t>
            </w:r>
          </w:p>
        </w:tc>
        <w:tc>
          <w:tcPr>
            <w:tcW w:w="1667" w:type="pct"/>
          </w:tcPr>
          <w:p w:rsidR="00755C8C" w:rsidRPr="00755C8C" w:rsidRDefault="00755C8C" w:rsidP="00755C8C">
            <w:pPr>
              <w:rPr>
                <w:rFonts w:ascii="Times New Roman" w:eastAsiaTheme="minorEastAsia" w:hAnsi="Times New Roman" w:cs="Times New Roman"/>
                <w:sz w:val="24"/>
                <w:szCs w:val="24"/>
                <w:lang w:eastAsia="ru-RU"/>
              </w:rPr>
            </w:pPr>
          </w:p>
        </w:tc>
      </w:tr>
      <w:tr w:rsidR="00755C8C" w:rsidRPr="00755C8C" w:rsidTr="00755C8C">
        <w:tc>
          <w:tcPr>
            <w:tcW w:w="1666" w:type="pct"/>
          </w:tcPr>
          <w:p w:rsidR="00755C8C" w:rsidRPr="00755C8C" w:rsidRDefault="00755C8C" w:rsidP="00755C8C">
            <w:pPr>
              <w:rPr>
                <w:rFonts w:ascii="Times New Roman" w:eastAsiaTheme="minorEastAsia" w:hAnsi="Times New Roman" w:cs="Times New Roman"/>
                <w:sz w:val="24"/>
                <w:szCs w:val="24"/>
                <w:lang w:eastAsia="ru-RU"/>
              </w:rPr>
            </w:pPr>
            <w:r w:rsidRPr="00755C8C">
              <w:rPr>
                <w:rFonts w:ascii="Times New Roman" w:eastAsiaTheme="minorEastAsia" w:hAnsi="Times New Roman" w:cs="Times New Roman"/>
                <w:sz w:val="24"/>
                <w:szCs w:val="24"/>
                <w:lang w:eastAsia="ru-RU"/>
              </w:rPr>
              <w:t xml:space="preserve">дистанционное взаимодействие организации, осуществляющей образовательную деятельность с другими образовательными </w:t>
            </w:r>
            <w:r w:rsidRPr="00755C8C">
              <w:rPr>
                <w:rFonts w:ascii="Times New Roman" w:eastAsiaTheme="minorEastAsia" w:hAnsi="Times New Roman" w:cs="Times New Roman"/>
                <w:sz w:val="24"/>
                <w:szCs w:val="24"/>
                <w:lang w:eastAsia="ru-RU"/>
              </w:rPr>
              <w:lastRenderedPageBreak/>
              <w:t>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1666" w:type="pct"/>
          </w:tcPr>
          <w:p w:rsidR="00755C8C" w:rsidRPr="0036223A" w:rsidRDefault="0036223A" w:rsidP="0036223A">
            <w:pPr>
              <w:rPr>
                <w:rFonts w:ascii="Times New Roman" w:eastAsiaTheme="minorEastAsia" w:hAnsi="Times New Roman" w:cs="Times New Roman"/>
                <w:sz w:val="24"/>
                <w:szCs w:val="24"/>
                <w:lang w:eastAsia="ru-RU"/>
              </w:rPr>
            </w:pPr>
            <w:r w:rsidRPr="0036223A">
              <w:rPr>
                <w:rFonts w:ascii="Times New Roman" w:eastAsiaTheme="minorEastAsia" w:hAnsi="Times New Roman" w:cs="Times New Roman"/>
                <w:sz w:val="24"/>
                <w:szCs w:val="24"/>
                <w:lang w:eastAsia="ru-RU"/>
              </w:rPr>
              <w:lastRenderedPageBreak/>
              <w:t xml:space="preserve">Официальный школьный сайт </w:t>
            </w:r>
            <w:r w:rsidRPr="0036223A">
              <w:rPr>
                <w:rFonts w:ascii="Times New Roman" w:eastAsiaTheme="minorEastAsia" w:hAnsi="Times New Roman" w:cs="Times New Roman"/>
                <w:color w:val="000000" w:themeColor="text1"/>
                <w:sz w:val="24"/>
                <w:szCs w:val="24"/>
                <w:lang w:eastAsia="ru-RU"/>
              </w:rPr>
              <w:t>(</w:t>
            </w:r>
            <w:hyperlink r:id="rId11" w:history="1">
              <w:r w:rsidRPr="0036223A">
                <w:rPr>
                  <w:rStyle w:val="a9"/>
                  <w:rFonts w:ascii="Times New Roman" w:hAnsi="Times New Roman" w:cs="Times New Roman"/>
                  <w:color w:val="000000" w:themeColor="text1"/>
                  <w:sz w:val="24"/>
                  <w:szCs w:val="24"/>
                </w:rPr>
                <w:t>https://school66.edu.yar.ru/</w:t>
              </w:r>
            </w:hyperlink>
            <w:r w:rsidRPr="0036223A">
              <w:rPr>
                <w:rFonts w:ascii="Times New Roman" w:eastAsiaTheme="minorEastAsia" w:hAnsi="Times New Roman" w:cs="Times New Roman"/>
                <w:color w:val="000000" w:themeColor="text1"/>
                <w:sz w:val="24"/>
                <w:szCs w:val="24"/>
                <w:lang w:eastAsia="ru-RU"/>
              </w:rPr>
              <w:t>)</w:t>
            </w:r>
          </w:p>
          <w:p w:rsidR="0036223A" w:rsidRPr="00755C8C" w:rsidRDefault="0036223A" w:rsidP="0036223A">
            <w:pPr>
              <w:rPr>
                <w:rFonts w:ascii="Times New Roman" w:eastAsiaTheme="minorEastAsia" w:hAnsi="Times New Roman" w:cs="Times New Roman"/>
                <w:sz w:val="24"/>
                <w:szCs w:val="24"/>
                <w:lang w:eastAsia="ru-RU"/>
              </w:rPr>
            </w:pPr>
            <w:r w:rsidRPr="0036223A">
              <w:rPr>
                <w:rFonts w:ascii="Times New Roman" w:eastAsiaTheme="minorEastAsia" w:hAnsi="Times New Roman" w:cs="Times New Roman"/>
                <w:sz w:val="24"/>
                <w:szCs w:val="24"/>
                <w:lang w:eastAsia="ru-RU"/>
              </w:rPr>
              <w:t xml:space="preserve">Электронная почта школы </w:t>
            </w:r>
            <w:r w:rsidRPr="0036223A">
              <w:rPr>
                <w:rFonts w:ascii="Times New Roman" w:eastAsiaTheme="minorEastAsia" w:hAnsi="Times New Roman" w:cs="Times New Roman"/>
                <w:sz w:val="24"/>
                <w:szCs w:val="24"/>
                <w:lang w:eastAsia="ru-RU"/>
              </w:rPr>
              <w:lastRenderedPageBreak/>
              <w:t>(</w:t>
            </w:r>
            <w:r w:rsidRPr="0036223A">
              <w:rPr>
                <w:rFonts w:ascii="Times New Roman" w:hAnsi="Times New Roman" w:cs="Times New Roman"/>
                <w:color w:val="000000" w:themeColor="text1"/>
                <w:sz w:val="24"/>
                <w:szCs w:val="24"/>
                <w:shd w:val="clear" w:color="auto" w:fill="FFFFFF"/>
              </w:rPr>
              <w:t>yar</w:t>
            </w:r>
            <w:r w:rsidR="00341D9F">
              <w:rPr>
                <w:rFonts w:ascii="Times New Roman" w:hAnsi="Times New Roman" w:cs="Times New Roman"/>
                <w:color w:val="000000" w:themeColor="text1"/>
                <w:sz w:val="24"/>
                <w:szCs w:val="24"/>
                <w:shd w:val="clear" w:color="auto" w:fill="FFFFFF"/>
              </w:rPr>
              <w:t>sch</w:t>
            </w:r>
            <w:r w:rsidRPr="0036223A">
              <w:rPr>
                <w:rFonts w:ascii="Times New Roman" w:hAnsi="Times New Roman" w:cs="Times New Roman"/>
                <w:color w:val="000000" w:themeColor="text1"/>
                <w:sz w:val="24"/>
                <w:szCs w:val="24"/>
                <w:shd w:val="clear" w:color="auto" w:fill="FFFFFF"/>
              </w:rPr>
              <w:t>66@yandex.ru</w:t>
            </w:r>
            <w:r w:rsidRPr="0036223A">
              <w:rPr>
                <w:rFonts w:ascii="Times New Roman" w:eastAsiaTheme="minorEastAsia" w:hAnsi="Times New Roman" w:cs="Times New Roman"/>
                <w:sz w:val="24"/>
                <w:szCs w:val="24"/>
                <w:lang w:eastAsia="ru-RU"/>
              </w:rPr>
              <w:t>)</w:t>
            </w:r>
          </w:p>
        </w:tc>
        <w:tc>
          <w:tcPr>
            <w:tcW w:w="1667" w:type="pct"/>
          </w:tcPr>
          <w:p w:rsidR="00755C8C" w:rsidRPr="00755C8C" w:rsidRDefault="0036223A" w:rsidP="00755C8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Регулярное обновление сайта</w:t>
            </w:r>
          </w:p>
          <w:p w:rsidR="00755C8C" w:rsidRPr="00755C8C" w:rsidRDefault="00755C8C" w:rsidP="00755C8C">
            <w:pPr>
              <w:rPr>
                <w:rFonts w:ascii="Times New Roman" w:eastAsiaTheme="minorEastAsia" w:hAnsi="Times New Roman" w:cs="Times New Roman"/>
                <w:sz w:val="24"/>
                <w:szCs w:val="24"/>
                <w:lang w:eastAsia="ru-RU"/>
              </w:rPr>
            </w:pPr>
          </w:p>
        </w:tc>
      </w:tr>
    </w:tbl>
    <w:p w:rsidR="005F4133" w:rsidRDefault="005F4133" w:rsidP="005F4133">
      <w:pPr>
        <w:spacing w:after="0" w:line="240" w:lineRule="auto"/>
        <w:rPr>
          <w:rFonts w:ascii="Times New Roman" w:eastAsiaTheme="minorEastAsia" w:hAnsi="Times New Roman" w:cs="Times New Roman"/>
          <w:sz w:val="24"/>
          <w:szCs w:val="24"/>
          <w:lang w:eastAsia="ru-RU"/>
        </w:rPr>
      </w:pPr>
    </w:p>
    <w:p w:rsidR="005F4133" w:rsidRPr="005F4133" w:rsidRDefault="005F4133" w:rsidP="005F4133">
      <w:pPr>
        <w:spacing w:after="0" w:line="240" w:lineRule="auto"/>
        <w:rPr>
          <w:rFonts w:ascii="Times New Roman" w:eastAsiaTheme="minorEastAsia" w:hAnsi="Times New Roman" w:cs="Times New Roman"/>
          <w:sz w:val="24"/>
          <w:szCs w:val="24"/>
          <w:lang w:eastAsia="ru-RU"/>
        </w:rPr>
      </w:pPr>
      <w:r w:rsidRPr="005F4133">
        <w:rPr>
          <w:rFonts w:ascii="Times New Roman" w:eastAsiaTheme="minorEastAsia"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w:t>
      </w:r>
      <w:r w:rsidR="00341D9F">
        <w:rPr>
          <w:rFonts w:ascii="Times New Roman" w:eastAsiaTheme="minorEastAsia" w:hAnsi="Times New Roman" w:cs="Times New Roman"/>
          <w:sz w:val="24"/>
          <w:szCs w:val="24"/>
          <w:lang w:eastAsia="ru-RU"/>
        </w:rPr>
        <w:t xml:space="preserve"> </w:t>
      </w:r>
      <w:r w:rsidR="00341D9F">
        <w:rPr>
          <w:rFonts w:ascii="Times New Roman" w:eastAsiaTheme="minorEastAsia" w:hAnsi="Times New Roman" w:cs="Times New Roman"/>
          <w:b/>
          <w:sz w:val="24"/>
          <w:szCs w:val="24"/>
          <w:lang w:eastAsia="ru-RU"/>
        </w:rPr>
        <w:t>(Приложение №8</w:t>
      </w:r>
      <w:r w:rsidRPr="005F4133">
        <w:rPr>
          <w:rFonts w:ascii="Times New Roman" w:eastAsiaTheme="minorEastAsia" w:hAnsi="Times New Roman" w:cs="Times New Roman"/>
          <w:b/>
          <w:sz w:val="24"/>
          <w:szCs w:val="24"/>
          <w:lang w:eastAsia="ru-RU"/>
        </w:rPr>
        <w:t>)</w:t>
      </w:r>
      <w:r w:rsidR="00CA15BF">
        <w:rPr>
          <w:rFonts w:ascii="Times New Roman" w:eastAsiaTheme="minorEastAsia" w:hAnsi="Times New Roman" w:cs="Times New Roman"/>
          <w:b/>
          <w:sz w:val="24"/>
          <w:szCs w:val="24"/>
          <w:lang w:eastAsia="ru-RU"/>
        </w:rPr>
        <w:t>.</w:t>
      </w:r>
    </w:p>
    <w:p w:rsidR="00341D9F" w:rsidRPr="00341D9F" w:rsidRDefault="00341D9F" w:rsidP="00341D9F">
      <w:pPr>
        <w:spacing w:after="0" w:line="240" w:lineRule="auto"/>
        <w:rPr>
          <w:rFonts w:ascii="Times New Roman" w:eastAsiaTheme="minorEastAsia" w:hAnsi="Times New Roman" w:cs="Times New Roman"/>
          <w:sz w:val="24"/>
          <w:szCs w:val="24"/>
          <w:lang w:eastAsia="ru-RU"/>
        </w:rPr>
      </w:pPr>
      <w:r w:rsidRPr="00341D9F">
        <w:rPr>
          <w:rFonts w:ascii="Times New Roman" w:eastAsiaTheme="minorEastAsia" w:hAnsi="Times New Roman" w:cs="Times New Roman"/>
          <w:sz w:val="24"/>
          <w:szCs w:val="24"/>
          <w:lang w:eastAsia="ru-RU"/>
        </w:rPr>
        <w:t xml:space="preserve">Условия использования электронной информационно-образовательной среды </w:t>
      </w:r>
      <w:r>
        <w:rPr>
          <w:rFonts w:ascii="Times New Roman" w:eastAsiaTheme="minorEastAsia" w:hAnsi="Times New Roman" w:cs="Times New Roman"/>
          <w:sz w:val="24"/>
          <w:szCs w:val="24"/>
          <w:lang w:eastAsia="ru-RU"/>
        </w:rPr>
        <w:t>обеспечивают</w:t>
      </w:r>
      <w:r w:rsidRPr="00341D9F">
        <w:rPr>
          <w:rFonts w:ascii="Times New Roman" w:eastAsiaTheme="minorEastAsia" w:hAnsi="Times New Roman" w:cs="Times New Roman"/>
          <w:sz w:val="24"/>
          <w:szCs w:val="24"/>
          <w:lang w:eastAsia="ru-RU"/>
        </w:rPr>
        <w:t xml:space="preserve">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w:t>
      </w:r>
      <w:r>
        <w:rPr>
          <w:rFonts w:ascii="Times New Roman" w:eastAsiaTheme="minorEastAsia" w:hAnsi="Times New Roman" w:cs="Times New Roman"/>
          <w:sz w:val="24"/>
          <w:szCs w:val="24"/>
          <w:lang w:eastAsia="ru-RU"/>
        </w:rPr>
        <w:t>тельности в соответствии с Гиги</w:t>
      </w:r>
      <w:r w:rsidRPr="00341D9F">
        <w:rPr>
          <w:rFonts w:ascii="Times New Roman" w:eastAsiaTheme="minorEastAsia" w:hAnsi="Times New Roman" w:cs="Times New Roman"/>
          <w:sz w:val="24"/>
          <w:szCs w:val="24"/>
          <w:lang w:eastAsia="ru-RU"/>
        </w:rPr>
        <w:t>еническими нормативами и Санитарно-эпидемиологическими требованиями.</w:t>
      </w:r>
    </w:p>
    <w:p w:rsidR="00341D9F" w:rsidRDefault="00341D9F" w:rsidP="00341D9F">
      <w:pPr>
        <w:spacing w:after="0" w:line="240" w:lineRule="auto"/>
        <w:rPr>
          <w:rFonts w:ascii="Times New Roman" w:eastAsiaTheme="minorEastAsia" w:hAnsi="Times New Roman" w:cs="Times New Roman"/>
          <w:sz w:val="24"/>
          <w:szCs w:val="24"/>
          <w:lang w:eastAsia="ru-RU"/>
        </w:rPr>
      </w:pPr>
      <w:r w:rsidRPr="00341D9F">
        <w:rPr>
          <w:rFonts w:ascii="Times New Roman" w:eastAsiaTheme="minorEastAsia" w:hAnsi="Times New Roman" w:cs="Times New Roman"/>
          <w:sz w:val="24"/>
          <w:szCs w:val="24"/>
          <w:lang w:eastAsia="ru-RU"/>
        </w:rPr>
        <w:t>Материально-технические условия реализации программы среднего общего образования   обес</w:t>
      </w:r>
      <w:r>
        <w:rPr>
          <w:rFonts w:ascii="Times New Roman" w:eastAsiaTheme="minorEastAsia" w:hAnsi="Times New Roman" w:cs="Times New Roman"/>
          <w:sz w:val="24"/>
          <w:szCs w:val="24"/>
          <w:lang w:eastAsia="ru-RU"/>
        </w:rPr>
        <w:t>печивают</w:t>
      </w:r>
      <w:r w:rsidRPr="00341D9F">
        <w:rPr>
          <w:rFonts w:ascii="Times New Roman" w:eastAsiaTheme="minorEastAsia" w:hAnsi="Times New Roman" w:cs="Times New Roman"/>
          <w:sz w:val="24"/>
          <w:szCs w:val="24"/>
          <w:lang w:eastAsia="ru-RU"/>
        </w:rPr>
        <w:t xml:space="preserve">   соблюдение   Гигиенических   нормативов и Санитарно-эпидемиологических требований</w:t>
      </w:r>
    </w:p>
    <w:p w:rsidR="00E46212" w:rsidRDefault="00341D9F" w:rsidP="005F4133">
      <w:pPr>
        <w:spacing w:after="0" w:line="240" w:lineRule="auto"/>
        <w:rPr>
          <w:rFonts w:ascii="Times New Roman" w:eastAsiaTheme="minorEastAsia" w:hAnsi="Times New Roman" w:cs="Times New Roman"/>
          <w:sz w:val="24"/>
          <w:szCs w:val="24"/>
          <w:lang w:eastAsia="ru-RU"/>
        </w:rPr>
      </w:pPr>
      <w:r w:rsidRPr="00341D9F">
        <w:rPr>
          <w:rFonts w:ascii="Times New Roman" w:eastAsiaTheme="minorEastAsia" w:hAnsi="Times New Roman" w:cs="Times New Roman"/>
          <w:sz w:val="24"/>
          <w:szCs w:val="24"/>
          <w:lang w:eastAsia="ru-RU"/>
        </w:rPr>
        <w:t>Функционирование информационно-образовательной среды соответствует законодательству Российской Федерации.</w:t>
      </w:r>
    </w:p>
    <w:p w:rsidR="00341D9F" w:rsidRDefault="00341D9F" w:rsidP="005F4133">
      <w:pPr>
        <w:spacing w:after="0" w:line="240" w:lineRule="auto"/>
        <w:rPr>
          <w:rFonts w:ascii="Times New Roman" w:eastAsiaTheme="minorEastAsia" w:hAnsi="Times New Roman" w:cs="Times New Roman"/>
          <w:sz w:val="24"/>
          <w:szCs w:val="24"/>
          <w:lang w:eastAsia="ru-RU"/>
        </w:rPr>
      </w:pPr>
    </w:p>
    <w:p w:rsidR="00E46212" w:rsidRDefault="006114BD" w:rsidP="005F4133">
      <w:pPr>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3.5</w:t>
      </w:r>
      <w:r w:rsidR="00407536">
        <w:rPr>
          <w:rFonts w:ascii="Times New Roman" w:eastAsiaTheme="minorEastAsia" w:hAnsi="Times New Roman" w:cs="Times New Roman"/>
          <w:b/>
          <w:sz w:val="24"/>
          <w:szCs w:val="24"/>
          <w:lang w:eastAsia="ru-RU"/>
        </w:rPr>
        <w:t xml:space="preserve">.6. </w:t>
      </w:r>
      <w:r w:rsidR="00E46212" w:rsidRPr="00E46212">
        <w:rPr>
          <w:rFonts w:ascii="Times New Roman" w:eastAsiaTheme="minorEastAsia" w:hAnsi="Times New Roman" w:cs="Times New Roman"/>
          <w:b/>
          <w:sz w:val="24"/>
          <w:szCs w:val="24"/>
          <w:lang w:eastAsia="ru-RU"/>
        </w:rPr>
        <w:t>Учебно-методическое и информационное обеспечение реализации основной образовательной программы включает:</w:t>
      </w:r>
    </w:p>
    <w:p w:rsidR="00E46212" w:rsidRDefault="00E46212" w:rsidP="005F4133">
      <w:pPr>
        <w:spacing w:after="0" w:line="240" w:lineRule="auto"/>
        <w:rPr>
          <w:rFonts w:ascii="Times New Roman" w:eastAsiaTheme="minorEastAsia" w:hAnsi="Times New Roman" w:cs="Times New Roman"/>
          <w:b/>
          <w:sz w:val="24"/>
          <w:szCs w:val="24"/>
          <w:lang w:eastAsia="ru-RU"/>
        </w:rPr>
      </w:pPr>
    </w:p>
    <w:tbl>
      <w:tblPr>
        <w:tblStyle w:val="a5"/>
        <w:tblW w:w="5000" w:type="pct"/>
        <w:tblLook w:val="04A0"/>
      </w:tblPr>
      <w:tblGrid>
        <w:gridCol w:w="4928"/>
        <w:gridCol w:w="4928"/>
        <w:gridCol w:w="4930"/>
      </w:tblGrid>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p>
        </w:tc>
        <w:tc>
          <w:tcPr>
            <w:tcW w:w="1666" w:type="pct"/>
          </w:tcPr>
          <w:p w:rsidR="00E46212" w:rsidRPr="00E46212" w:rsidRDefault="00E46212" w:rsidP="00E46212">
            <w:pPr>
              <w:jc w:val="center"/>
              <w:rPr>
                <w:rFonts w:ascii="Times New Roman" w:eastAsiaTheme="minorEastAsia" w:hAnsi="Times New Roman" w:cs="Times New Roman"/>
                <w:b/>
                <w:sz w:val="24"/>
                <w:szCs w:val="24"/>
                <w:lang w:eastAsia="ru-RU"/>
              </w:rPr>
            </w:pPr>
            <w:r w:rsidRPr="00E46212">
              <w:rPr>
                <w:rFonts w:ascii="Times New Roman" w:eastAsiaTheme="minorEastAsia" w:hAnsi="Times New Roman" w:cs="Times New Roman"/>
                <w:b/>
                <w:sz w:val="24"/>
                <w:szCs w:val="24"/>
                <w:lang w:eastAsia="ru-RU"/>
              </w:rPr>
              <w:t>Имеется</w:t>
            </w:r>
          </w:p>
          <w:p w:rsidR="00E46212" w:rsidRPr="00E46212" w:rsidRDefault="00E46212" w:rsidP="00E46212">
            <w:pPr>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r w:rsidRPr="00E46212">
              <w:rPr>
                <w:rFonts w:ascii="Times New Roman" w:eastAsiaTheme="minorEastAsia" w:hAnsi="Times New Roman" w:cs="Times New Roman"/>
                <w:b/>
                <w:sz w:val="24"/>
                <w:szCs w:val="24"/>
                <w:lang w:eastAsia="ru-RU"/>
              </w:rPr>
              <w:t>количество</w:t>
            </w:r>
            <w:r>
              <w:rPr>
                <w:rFonts w:ascii="Times New Roman" w:eastAsiaTheme="minorEastAsia" w:hAnsi="Times New Roman" w:cs="Times New Roman"/>
                <w:b/>
                <w:sz w:val="24"/>
                <w:szCs w:val="24"/>
                <w:lang w:eastAsia="ru-RU"/>
              </w:rPr>
              <w:t>)</w:t>
            </w:r>
          </w:p>
        </w:tc>
        <w:tc>
          <w:tcPr>
            <w:tcW w:w="1667" w:type="pct"/>
          </w:tcPr>
          <w:p w:rsidR="00E46212" w:rsidRPr="00E46212" w:rsidRDefault="00E46212" w:rsidP="00E46212">
            <w:pPr>
              <w:jc w:val="center"/>
              <w:rPr>
                <w:rFonts w:ascii="Times New Roman" w:eastAsiaTheme="minorEastAsia" w:hAnsi="Times New Roman" w:cs="Times New Roman"/>
                <w:b/>
                <w:sz w:val="24"/>
                <w:szCs w:val="24"/>
                <w:lang w:eastAsia="ru-RU"/>
              </w:rPr>
            </w:pPr>
            <w:r w:rsidRPr="00E46212">
              <w:rPr>
                <w:rFonts w:ascii="Times New Roman" w:eastAsiaTheme="minorEastAsia" w:hAnsi="Times New Roman" w:cs="Times New Roman"/>
                <w:b/>
                <w:sz w:val="24"/>
                <w:szCs w:val="24"/>
                <w:lang w:eastAsia="ru-RU"/>
              </w:rPr>
              <w:t>Обоснование необходимых изменений</w:t>
            </w: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библиотеку</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sidRPr="00126B32">
              <w:rPr>
                <w:rFonts w:ascii="Times New Roman" w:eastAsiaTheme="minorEastAsia" w:hAnsi="Times New Roman" w:cs="Times New Roman"/>
                <w:sz w:val="24"/>
                <w:szCs w:val="24"/>
                <w:lang w:eastAsia="ru-RU"/>
              </w:rPr>
              <w:t>Имеется  школьная библиотека с  рабочей зоной</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информационно-библиотечный центр</w:t>
            </w:r>
          </w:p>
        </w:tc>
        <w:tc>
          <w:tcPr>
            <w:tcW w:w="1666" w:type="pct"/>
          </w:tcPr>
          <w:p w:rsidR="00A83F81" w:rsidRDefault="00A83F81" w:rsidP="0033293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Организация функционирования ИБЦ.</w:t>
            </w:r>
          </w:p>
          <w:p w:rsidR="00E46212" w:rsidRDefault="00A83F81" w:rsidP="0033293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Организовано сетевое взаимодействие школьных ИБЦ: онлайн – конференции на различную тематику, проектно – исследовательская деятельность обучающихся.</w:t>
            </w:r>
            <w:r w:rsidR="00332935" w:rsidRPr="00A83F81">
              <w:rPr>
                <w:rFonts w:ascii="Times New Roman" w:eastAsiaTheme="minorEastAsia" w:hAnsi="Times New Roman" w:cs="Times New Roman"/>
                <w:sz w:val="24"/>
                <w:szCs w:val="24"/>
                <w:lang w:eastAsia="ru-RU"/>
              </w:rPr>
              <w:tab/>
            </w:r>
          </w:p>
          <w:p w:rsidR="00B00D6D" w:rsidRPr="00E46212" w:rsidRDefault="00B00D6D" w:rsidP="00332935">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2022г. – выигран Грант на техническое оснащение ИБЦ («Единая Россия») за поисковую работу обучающихся.</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lastRenderedPageBreak/>
              <w:t>читальный зал</w:t>
            </w:r>
          </w:p>
        </w:tc>
        <w:tc>
          <w:tcPr>
            <w:tcW w:w="1666" w:type="pct"/>
          </w:tcPr>
          <w:p w:rsidR="00E46212" w:rsidRPr="00E46212" w:rsidRDefault="005A33C8"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учебные кабинеты и лаборатории</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кабинетов</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административные помещения</w:t>
            </w:r>
          </w:p>
        </w:tc>
        <w:tc>
          <w:tcPr>
            <w:tcW w:w="1666" w:type="pct"/>
          </w:tcPr>
          <w:p w:rsidR="00E46212" w:rsidRPr="00E46212" w:rsidRDefault="00126B32"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кабинетов</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школьный сервер</w:t>
            </w:r>
          </w:p>
        </w:tc>
        <w:tc>
          <w:tcPr>
            <w:tcW w:w="1666" w:type="pct"/>
          </w:tcPr>
          <w:p w:rsidR="00E46212" w:rsidRDefault="00E46212" w:rsidP="005A33C8">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p w:rsidR="00A83F81" w:rsidRDefault="00A83F81"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Установлен новый системный блок </w:t>
            </w:r>
          </w:p>
          <w:p w:rsidR="00A83F81" w:rsidRPr="00E46212" w:rsidRDefault="00A83F81" w:rsidP="005A33C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(2023 год)</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r w:rsidR="00E46212" w:rsidRPr="00E46212" w:rsidTr="00E46212">
        <w:tc>
          <w:tcPr>
            <w:tcW w:w="1666" w:type="pct"/>
          </w:tcPr>
          <w:p w:rsidR="00E46212" w:rsidRPr="00E46212" w:rsidRDefault="00E46212" w:rsidP="00E4621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школьный сайт</w:t>
            </w:r>
          </w:p>
        </w:tc>
        <w:tc>
          <w:tcPr>
            <w:tcW w:w="1666" w:type="pct"/>
          </w:tcPr>
          <w:p w:rsidR="00E46212" w:rsidRPr="00E46212" w:rsidRDefault="00E46212" w:rsidP="005A33C8">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tc>
        <w:tc>
          <w:tcPr>
            <w:tcW w:w="1667" w:type="pct"/>
          </w:tcPr>
          <w:p w:rsidR="00E46212" w:rsidRPr="00E46212" w:rsidRDefault="00A83F81" w:rsidP="00E46212">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Обновление </w:t>
            </w:r>
            <w:r w:rsidR="00E46212" w:rsidRPr="00E46212">
              <w:rPr>
                <w:rFonts w:ascii="Times New Roman" w:eastAsiaTheme="minorEastAsia" w:hAnsi="Times New Roman" w:cs="Times New Roman"/>
                <w:sz w:val="24"/>
                <w:szCs w:val="24"/>
                <w:lang w:eastAsia="ru-RU"/>
              </w:rPr>
              <w:t>внутреннего портала образовательной организации</w:t>
            </w:r>
          </w:p>
        </w:tc>
      </w:tr>
      <w:tr w:rsidR="00E46212" w:rsidRPr="00E46212" w:rsidTr="00E46212">
        <w:tc>
          <w:tcPr>
            <w:tcW w:w="1666" w:type="pct"/>
          </w:tcPr>
          <w:p w:rsidR="00E46212" w:rsidRPr="00E46212" w:rsidRDefault="00E46212" w:rsidP="00126B32">
            <w:pP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внутреннюю (локальную) сеть, внешн</w:t>
            </w:r>
            <w:r w:rsidR="00126B32">
              <w:rPr>
                <w:rFonts w:ascii="Times New Roman" w:eastAsiaTheme="minorEastAsia" w:hAnsi="Times New Roman" w:cs="Times New Roman"/>
                <w:sz w:val="24"/>
                <w:szCs w:val="24"/>
                <w:lang w:eastAsia="ru-RU"/>
              </w:rPr>
              <w:t>юю</w:t>
            </w:r>
            <w:r w:rsidRPr="00E46212">
              <w:rPr>
                <w:rFonts w:ascii="Times New Roman" w:eastAsiaTheme="minorEastAsia" w:hAnsi="Times New Roman" w:cs="Times New Roman"/>
                <w:sz w:val="24"/>
                <w:szCs w:val="24"/>
                <w:lang w:eastAsia="ru-RU"/>
              </w:rPr>
              <w:t xml:space="preserve"> (в том числе глобальн</w:t>
            </w:r>
            <w:r w:rsidR="00126B32">
              <w:rPr>
                <w:rFonts w:ascii="Times New Roman" w:eastAsiaTheme="minorEastAsia" w:hAnsi="Times New Roman" w:cs="Times New Roman"/>
                <w:sz w:val="24"/>
                <w:szCs w:val="24"/>
                <w:lang w:eastAsia="ru-RU"/>
              </w:rPr>
              <w:t>ую</w:t>
            </w:r>
            <w:r w:rsidRPr="00E46212">
              <w:rPr>
                <w:rFonts w:ascii="Times New Roman" w:eastAsiaTheme="minorEastAsia" w:hAnsi="Times New Roman" w:cs="Times New Roman"/>
                <w:sz w:val="24"/>
                <w:szCs w:val="24"/>
                <w:lang w:eastAsia="ru-RU"/>
              </w:rPr>
              <w:t>) сет</w:t>
            </w:r>
            <w:r w:rsidR="00126B32">
              <w:rPr>
                <w:rFonts w:ascii="Times New Roman" w:eastAsiaTheme="minorEastAsia" w:hAnsi="Times New Roman" w:cs="Times New Roman"/>
                <w:sz w:val="24"/>
                <w:szCs w:val="24"/>
                <w:lang w:eastAsia="ru-RU"/>
              </w:rPr>
              <w:t>ь</w:t>
            </w:r>
          </w:p>
        </w:tc>
        <w:tc>
          <w:tcPr>
            <w:tcW w:w="1666" w:type="pct"/>
          </w:tcPr>
          <w:p w:rsidR="00E46212" w:rsidRPr="00E46212" w:rsidRDefault="00E46212" w:rsidP="00126B32">
            <w:pPr>
              <w:jc w:val="center"/>
              <w:rPr>
                <w:rFonts w:ascii="Times New Roman" w:eastAsiaTheme="minorEastAsia" w:hAnsi="Times New Roman" w:cs="Times New Roman"/>
                <w:sz w:val="24"/>
                <w:szCs w:val="24"/>
                <w:lang w:eastAsia="ru-RU"/>
              </w:rPr>
            </w:pPr>
            <w:r w:rsidRPr="00E46212">
              <w:rPr>
                <w:rFonts w:ascii="Times New Roman" w:eastAsiaTheme="minorEastAsia" w:hAnsi="Times New Roman" w:cs="Times New Roman"/>
                <w:sz w:val="24"/>
                <w:szCs w:val="24"/>
                <w:lang w:eastAsia="ru-RU"/>
              </w:rPr>
              <w:t>+</w:t>
            </w:r>
          </w:p>
        </w:tc>
        <w:tc>
          <w:tcPr>
            <w:tcW w:w="1667" w:type="pct"/>
          </w:tcPr>
          <w:p w:rsidR="00E46212" w:rsidRPr="00E46212" w:rsidRDefault="00E46212" w:rsidP="00E46212">
            <w:pPr>
              <w:rPr>
                <w:rFonts w:ascii="Times New Roman" w:eastAsiaTheme="minorEastAsia" w:hAnsi="Times New Roman" w:cs="Times New Roman"/>
                <w:sz w:val="24"/>
                <w:szCs w:val="24"/>
                <w:lang w:eastAsia="ru-RU"/>
              </w:rPr>
            </w:pPr>
          </w:p>
        </w:tc>
      </w:tr>
    </w:tbl>
    <w:p w:rsidR="00E46212" w:rsidRDefault="00E46212" w:rsidP="005F4133">
      <w:pPr>
        <w:spacing w:after="0" w:line="240" w:lineRule="auto"/>
        <w:rPr>
          <w:rFonts w:ascii="Times New Roman" w:eastAsiaTheme="minorEastAsia" w:hAnsi="Times New Roman" w:cs="Times New Roman"/>
          <w:b/>
          <w:sz w:val="24"/>
          <w:szCs w:val="24"/>
          <w:lang w:eastAsia="ru-RU"/>
        </w:rPr>
      </w:pPr>
    </w:p>
    <w:p w:rsidR="00FD48D6" w:rsidRPr="00FD48D6" w:rsidRDefault="00FD48D6" w:rsidP="00FD48D6">
      <w:pPr>
        <w:spacing w:after="0" w:line="240" w:lineRule="auto"/>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     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FD48D6" w:rsidRDefault="00FD48D6" w:rsidP="00FD48D6">
      <w:pPr>
        <w:spacing w:after="0" w:line="240" w:lineRule="auto"/>
        <w:rPr>
          <w:rFonts w:ascii="Times New Roman" w:eastAsiaTheme="minorEastAsia" w:hAnsi="Times New Roman" w:cs="Times New Roman"/>
          <w:sz w:val="24"/>
          <w:szCs w:val="24"/>
          <w:lang w:eastAsia="ru-RU"/>
        </w:rPr>
      </w:pPr>
    </w:p>
    <w:p w:rsidR="00FD48D6" w:rsidRDefault="00FD48D6" w:rsidP="00FD48D6">
      <w:pPr>
        <w:spacing w:after="0" w:line="240" w:lineRule="auto"/>
        <w:rPr>
          <w:rFonts w:ascii="Times New Roman" w:eastAsiaTheme="minorEastAsia" w:hAnsi="Times New Roman" w:cs="Times New Roman"/>
          <w:sz w:val="24"/>
          <w:szCs w:val="24"/>
          <w:u w:val="single"/>
          <w:lang w:eastAsia="ru-RU"/>
        </w:rPr>
      </w:pPr>
      <w:r w:rsidRPr="00FD48D6">
        <w:rPr>
          <w:rFonts w:ascii="Times New Roman" w:eastAsiaTheme="minorEastAsia" w:hAnsi="Times New Roman" w:cs="Times New Roman"/>
          <w:sz w:val="24"/>
          <w:szCs w:val="24"/>
          <w:lang w:eastAsia="ru-RU"/>
        </w:rPr>
        <w:t xml:space="preserve">Учебно-методическое и информационное обеспечение реализации основной образовательной программы </w:t>
      </w:r>
      <w:r w:rsidRPr="00FD48D6">
        <w:rPr>
          <w:rFonts w:ascii="Times New Roman" w:eastAsiaTheme="minorEastAsia" w:hAnsi="Times New Roman" w:cs="Times New Roman"/>
          <w:sz w:val="24"/>
          <w:szCs w:val="24"/>
          <w:u w:val="single"/>
          <w:lang w:eastAsia="ru-RU"/>
        </w:rPr>
        <w:t>включает:</w:t>
      </w:r>
    </w:p>
    <w:p w:rsidR="00FD48D6" w:rsidRPr="00FD48D6" w:rsidRDefault="00FD48D6" w:rsidP="00FD48D6">
      <w:pPr>
        <w:spacing w:after="0" w:line="240" w:lineRule="auto"/>
        <w:rPr>
          <w:rFonts w:ascii="Times New Roman" w:eastAsiaTheme="minorEastAsia" w:hAnsi="Times New Roman" w:cs="Times New Roman"/>
          <w:sz w:val="24"/>
          <w:szCs w:val="24"/>
          <w:u w:val="single"/>
          <w:lang w:eastAsia="ru-RU"/>
        </w:rPr>
      </w:pPr>
    </w:p>
    <w:tbl>
      <w:tblPr>
        <w:tblStyle w:val="a5"/>
        <w:tblW w:w="5000" w:type="pct"/>
        <w:tblLook w:val="04A0"/>
      </w:tblPr>
      <w:tblGrid>
        <w:gridCol w:w="5921"/>
        <w:gridCol w:w="4959"/>
        <w:gridCol w:w="3906"/>
      </w:tblGrid>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p>
        </w:tc>
        <w:tc>
          <w:tcPr>
            <w:tcW w:w="1677" w:type="pct"/>
          </w:tcPr>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Имеется</w:t>
            </w:r>
          </w:p>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Где хранится</w:t>
            </w:r>
          </w:p>
        </w:tc>
        <w:tc>
          <w:tcPr>
            <w:tcW w:w="1321" w:type="pct"/>
          </w:tcPr>
          <w:p w:rsidR="00FD48D6" w:rsidRPr="00FD48D6" w:rsidRDefault="00FD48D6" w:rsidP="00FD48D6">
            <w:pPr>
              <w:jc w:val="center"/>
              <w:rPr>
                <w:rFonts w:ascii="Times New Roman" w:eastAsiaTheme="minorEastAsia" w:hAnsi="Times New Roman" w:cs="Times New Roman"/>
                <w:b/>
                <w:sz w:val="24"/>
                <w:szCs w:val="24"/>
                <w:lang w:eastAsia="ru-RU"/>
              </w:rPr>
            </w:pPr>
            <w:r w:rsidRPr="00FD48D6">
              <w:rPr>
                <w:rFonts w:ascii="Times New Roman" w:eastAsiaTheme="minorEastAsia" w:hAnsi="Times New Roman" w:cs="Times New Roman"/>
                <w:b/>
                <w:sz w:val="24"/>
                <w:szCs w:val="24"/>
                <w:lang w:eastAsia="ru-RU"/>
              </w:rPr>
              <w:t>Необходимые изменения</w:t>
            </w: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создание и ведение электронных каталогов и полнотекстовых баз данных, </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 xml:space="preserve">поиск документов по любому критерию, </w:t>
            </w:r>
          </w:p>
          <w:p w:rsidR="00FD48D6" w:rsidRPr="00FD48D6" w:rsidRDefault="00FD48D6" w:rsidP="005E05BD">
            <w:pPr>
              <w:numPr>
                <w:ilvl w:val="0"/>
                <w:numId w:val="31"/>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доступ к электронным учебным материалам и образовательным ресурсам Интернета</w:t>
            </w:r>
          </w:p>
        </w:tc>
        <w:tc>
          <w:tcPr>
            <w:tcW w:w="1677" w:type="pct"/>
          </w:tcPr>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библиотеке </w:t>
            </w:r>
            <w:r w:rsidRPr="00A83F81">
              <w:rPr>
                <w:rFonts w:ascii="Times New Roman" w:hAnsi="Times New Roman" w:cs="Times New Roman"/>
                <w:sz w:val="24"/>
                <w:szCs w:val="24"/>
              </w:rPr>
              <w:t xml:space="preserve">есть </w:t>
            </w:r>
            <w:r w:rsidR="00A83F81" w:rsidRPr="00A83F81">
              <w:rPr>
                <w:rFonts w:ascii="Times New Roman" w:hAnsi="Times New Roman" w:cs="Times New Roman"/>
                <w:sz w:val="24"/>
                <w:szCs w:val="24"/>
              </w:rPr>
              <w:t>3</w:t>
            </w:r>
            <w:r w:rsidRPr="00A83F81">
              <w:rPr>
                <w:rFonts w:ascii="Times New Roman" w:hAnsi="Times New Roman" w:cs="Times New Roman"/>
                <w:sz w:val="24"/>
                <w:szCs w:val="24"/>
              </w:rPr>
              <w:t xml:space="preserve"> компьютера</w:t>
            </w:r>
            <w:r>
              <w:rPr>
                <w:rFonts w:ascii="Times New Roman" w:hAnsi="Times New Roman" w:cs="Times New Roman"/>
                <w:sz w:val="24"/>
                <w:szCs w:val="24"/>
              </w:rPr>
              <w:t>, принтер, сканер, есть доступ в Интернет;</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в библиотечном фонде нет документов, включенных в «Федеральный список экстремистских материалов»;</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 xml:space="preserve">в библиотеке есть свободный  доступ к </w:t>
            </w:r>
            <w:r>
              <w:rPr>
                <w:rFonts w:ascii="Times New Roman" w:hAnsi="Times New Roman" w:cs="Times New Roman"/>
                <w:sz w:val="24"/>
                <w:szCs w:val="24"/>
              </w:rPr>
              <w:lastRenderedPageBreak/>
              <w:t>разнообразным информационным ресурсам соответственно возрастным особенностям обучающихся;</w:t>
            </w:r>
          </w:p>
          <w:p w:rsidR="00FD48D6" w:rsidRDefault="00DA0452" w:rsidP="00FD48D6">
            <w:pPr>
              <w:pStyle w:val="ad"/>
              <w:jc w:val="both"/>
              <w:rPr>
                <w:rFonts w:ascii="Times New Roman" w:hAnsi="Times New Roman" w:cs="Times New Roman"/>
                <w:sz w:val="24"/>
                <w:szCs w:val="24"/>
              </w:rPr>
            </w:pPr>
            <w:r>
              <w:rPr>
                <w:rFonts w:ascii="Times New Roman" w:hAnsi="Times New Roman" w:cs="Times New Roman"/>
                <w:sz w:val="24"/>
                <w:szCs w:val="24"/>
              </w:rPr>
              <w:tab/>
              <w:t xml:space="preserve">составляются </w:t>
            </w:r>
            <w:r w:rsidR="00FD48D6">
              <w:rPr>
                <w:rFonts w:ascii="Times New Roman" w:hAnsi="Times New Roman" w:cs="Times New Roman"/>
                <w:sz w:val="24"/>
                <w:szCs w:val="24"/>
              </w:rPr>
              <w:t>списки полезных информационных ресурсов для различных категорий пользователей;</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осуществляется помощь в работе с компьютерными программами;</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r>
            <w:r w:rsidRPr="00A83F81">
              <w:rPr>
                <w:rFonts w:ascii="Times New Roman" w:hAnsi="Times New Roman" w:cs="Times New Roman"/>
                <w:sz w:val="24"/>
                <w:szCs w:val="24"/>
              </w:rPr>
              <w:t>в библиотеке ведутся электронные каталоги в программе АИБС Ма</w:t>
            </w:r>
            <w:r w:rsidRPr="00A83F81">
              <w:rPr>
                <w:rFonts w:ascii="Times New Roman" w:hAnsi="Times New Roman" w:cs="Times New Roman"/>
                <w:sz w:val="24"/>
                <w:szCs w:val="24"/>
                <w:lang w:val="en-US"/>
              </w:rPr>
              <w:t>rc</w:t>
            </w:r>
            <w:r w:rsidRPr="00A83F81">
              <w:rPr>
                <w:rFonts w:ascii="Times New Roman" w:hAnsi="Times New Roman" w:cs="Times New Roman"/>
                <w:sz w:val="24"/>
                <w:szCs w:val="24"/>
              </w:rPr>
              <w:t>-</w:t>
            </w:r>
            <w:r w:rsidRPr="00A83F81">
              <w:rPr>
                <w:rFonts w:ascii="Times New Roman" w:hAnsi="Times New Roman" w:cs="Times New Roman"/>
                <w:sz w:val="24"/>
                <w:szCs w:val="24"/>
                <w:lang w:val="en-US"/>
              </w:rPr>
              <w:t>CQL</w:t>
            </w:r>
            <w:r w:rsidRPr="00A83F81">
              <w:rPr>
                <w:rFonts w:ascii="Times New Roman" w:hAnsi="Times New Roman" w:cs="Times New Roman"/>
                <w:sz w:val="24"/>
                <w:szCs w:val="24"/>
              </w:rPr>
              <w:t>на фонд учебников (весь фонд 405 названий) и</w:t>
            </w:r>
            <w:r w:rsidR="00DA0452" w:rsidRPr="00A83F81">
              <w:rPr>
                <w:rFonts w:ascii="Times New Roman" w:hAnsi="Times New Roman" w:cs="Times New Roman"/>
                <w:sz w:val="24"/>
                <w:szCs w:val="24"/>
              </w:rPr>
              <w:t xml:space="preserve"> </w:t>
            </w:r>
            <w:r w:rsidRPr="00A83F81">
              <w:rPr>
                <w:rFonts w:ascii="Times New Roman" w:hAnsi="Times New Roman" w:cs="Times New Roman"/>
                <w:sz w:val="24"/>
                <w:szCs w:val="24"/>
              </w:rPr>
              <w:t>художественной</w:t>
            </w:r>
            <w:r w:rsidRPr="00D07F63">
              <w:rPr>
                <w:rFonts w:ascii="Times New Roman" w:hAnsi="Times New Roman" w:cs="Times New Roman"/>
                <w:sz w:val="24"/>
                <w:szCs w:val="24"/>
              </w:rPr>
              <w:t xml:space="preserve"> литературы на</w:t>
            </w:r>
            <w:r w:rsidRPr="00BA6DBB">
              <w:rPr>
                <w:rFonts w:ascii="Times New Roman" w:hAnsi="Times New Roman" w:cs="Times New Roman"/>
                <w:sz w:val="24"/>
                <w:szCs w:val="24"/>
              </w:rPr>
              <w:t>1000 э</w:t>
            </w:r>
            <w:r>
              <w:rPr>
                <w:rFonts w:ascii="Times New Roman" w:hAnsi="Times New Roman" w:cs="Times New Roman"/>
                <w:sz w:val="24"/>
                <w:szCs w:val="24"/>
              </w:rPr>
              <w:t>кземпляров. Планируется создание электронного каталога на весь фонд художественной литературы;</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t xml:space="preserve"> имеется возможность документов по любому критерию;</w:t>
            </w:r>
          </w:p>
          <w:p w:rsidR="00FD48D6" w:rsidRDefault="00FD48D6" w:rsidP="00FD48D6">
            <w:pPr>
              <w:pStyle w:val="ad"/>
              <w:jc w:val="both"/>
              <w:rPr>
                <w:rFonts w:ascii="Times New Roman" w:hAnsi="Times New Roman" w:cs="Times New Roman"/>
                <w:sz w:val="24"/>
                <w:szCs w:val="24"/>
              </w:rPr>
            </w:pPr>
            <w:r>
              <w:rPr>
                <w:rFonts w:ascii="Times New Roman" w:hAnsi="Times New Roman" w:cs="Times New Roman"/>
                <w:sz w:val="24"/>
                <w:szCs w:val="24"/>
              </w:rPr>
              <w:tab/>
            </w:r>
            <w:r w:rsidRPr="00FD48D6">
              <w:rPr>
                <w:rFonts w:ascii="Times New Roman" w:hAnsi="Times New Roman" w:cs="Times New Roman"/>
                <w:sz w:val="24"/>
                <w:szCs w:val="24"/>
              </w:rPr>
              <w:t>- доступ к электронным материалам и об</w:t>
            </w:r>
            <w:r w:rsidR="00DC36A0">
              <w:rPr>
                <w:rFonts w:ascii="Times New Roman" w:hAnsi="Times New Roman" w:cs="Times New Roman"/>
                <w:sz w:val="24"/>
                <w:szCs w:val="24"/>
              </w:rPr>
              <w:t>разовательным ресурсам Интернет.</w:t>
            </w:r>
          </w:p>
          <w:p w:rsidR="003B6284" w:rsidRPr="003B6284" w:rsidRDefault="00DA0452" w:rsidP="003B6284">
            <w:pPr>
              <w:pStyle w:val="ad"/>
              <w:jc w:val="both"/>
              <w:rPr>
                <w:rFonts w:ascii="Times New Roman" w:hAnsi="Times New Roman" w:cs="Times New Roman"/>
                <w:sz w:val="24"/>
                <w:szCs w:val="24"/>
              </w:rPr>
            </w:pPr>
            <w:r>
              <w:rPr>
                <w:rFonts w:ascii="Times New Roman" w:hAnsi="Times New Roman" w:cs="Times New Roman"/>
                <w:sz w:val="24"/>
                <w:szCs w:val="24"/>
              </w:rPr>
              <w:t xml:space="preserve">Имеется </w:t>
            </w:r>
            <w:r w:rsidR="003B6284" w:rsidRPr="003B6284">
              <w:rPr>
                <w:rFonts w:ascii="Times New Roman" w:hAnsi="Times New Roman" w:cs="Times New Roman"/>
                <w:sz w:val="24"/>
                <w:szCs w:val="24"/>
              </w:rPr>
              <w:t>интерактивный электронный контент по всем учебным предметам:</w:t>
            </w:r>
          </w:p>
          <w:p w:rsidR="003B6284" w:rsidRPr="003B6284" w:rsidRDefault="003B6284" w:rsidP="003B6284">
            <w:pPr>
              <w:pStyle w:val="ad"/>
              <w:jc w:val="both"/>
              <w:rPr>
                <w:rFonts w:ascii="Times New Roman" w:hAnsi="Times New Roman" w:cs="Times New Roman"/>
                <w:sz w:val="24"/>
                <w:szCs w:val="24"/>
              </w:rPr>
            </w:pPr>
            <w:r w:rsidRPr="003B6284">
              <w:rPr>
                <w:rFonts w:ascii="Times New Roman" w:hAnsi="Times New Roman" w:cs="Times New Roman"/>
                <w:sz w:val="24"/>
                <w:szCs w:val="24"/>
              </w:rPr>
              <w:t>- диски к учебникам по разным учебным предметам – 782 экземпляров;</w:t>
            </w:r>
          </w:p>
          <w:p w:rsidR="003B6284" w:rsidRDefault="003B6284" w:rsidP="003B6284">
            <w:pPr>
              <w:pStyle w:val="ad"/>
              <w:jc w:val="both"/>
              <w:rPr>
                <w:rFonts w:ascii="Times New Roman" w:hAnsi="Times New Roman" w:cs="Times New Roman"/>
                <w:sz w:val="24"/>
                <w:szCs w:val="24"/>
              </w:rPr>
            </w:pPr>
            <w:r w:rsidRPr="003B6284">
              <w:rPr>
                <w:rFonts w:ascii="Times New Roman" w:hAnsi="Times New Roman" w:cs="Times New Roman"/>
                <w:sz w:val="24"/>
                <w:szCs w:val="24"/>
              </w:rPr>
              <w:t>Медиатека в рамках проекта «Поставка компьютерного оборудования и медиатеки для основных и средних школ Российской Федерации».</w:t>
            </w:r>
          </w:p>
          <w:p w:rsidR="00FD48D6" w:rsidRPr="00DC36A0" w:rsidRDefault="00FD48D6" w:rsidP="00DC36A0">
            <w:pPr>
              <w:pStyle w:val="ad"/>
              <w:jc w:val="both"/>
              <w:rPr>
                <w:rFonts w:ascii="Times New Roman" w:hAnsi="Times New Roman" w:cs="Times New Roman"/>
                <w:b/>
                <w:sz w:val="24"/>
                <w:szCs w:val="24"/>
              </w:rPr>
            </w:pPr>
            <w:r w:rsidRPr="00B80499">
              <w:rPr>
                <w:rFonts w:ascii="Times New Roman" w:hAnsi="Times New Roman" w:cs="Times New Roman"/>
                <w:b/>
                <w:sz w:val="24"/>
                <w:szCs w:val="24"/>
              </w:rPr>
              <w:tab/>
            </w: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 xml:space="preserve">Укомплектованность </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Учебники</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учебно-методическая литература </w:t>
            </w:r>
          </w:p>
          <w:p w:rsidR="00FD48D6" w:rsidRPr="00FD48D6" w:rsidRDefault="00FD48D6" w:rsidP="005E05BD">
            <w:pPr>
              <w:numPr>
                <w:ilvl w:val="0"/>
                <w:numId w:val="30"/>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677" w:type="pct"/>
          </w:tcPr>
          <w:p w:rsidR="00DC36A0" w:rsidRPr="00A83F81" w:rsidRDefault="00DC36A0" w:rsidP="00DC36A0">
            <w:pPr>
              <w:jc w:val="both"/>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t>Библиотека ук</w:t>
            </w:r>
            <w:r w:rsidR="00DA0452" w:rsidRPr="00A83F81">
              <w:rPr>
                <w:rFonts w:ascii="Times New Roman" w:eastAsiaTheme="minorEastAsia" w:hAnsi="Times New Roman" w:cs="Times New Roman"/>
                <w:sz w:val="24"/>
                <w:szCs w:val="24"/>
                <w:lang w:eastAsia="ru-RU"/>
              </w:rPr>
              <w:t xml:space="preserve">омплектована учебниками исходя </w:t>
            </w:r>
            <w:r w:rsidRPr="00A83F81">
              <w:rPr>
                <w:rFonts w:ascii="Times New Roman" w:eastAsiaTheme="minorEastAsia" w:hAnsi="Times New Roman" w:cs="Times New Roman"/>
                <w:b/>
                <w:sz w:val="24"/>
                <w:szCs w:val="24"/>
                <w:lang w:eastAsia="ru-RU"/>
              </w:rPr>
              <w:t>из расчета одного учебника в печатной форме на каждого учащегося по каждому учебному предмету</w:t>
            </w:r>
            <w:r w:rsidRPr="00A83F81">
              <w:rPr>
                <w:rFonts w:ascii="Times New Roman" w:eastAsiaTheme="minorEastAsia" w:hAnsi="Times New Roman" w:cs="Times New Roman"/>
                <w:sz w:val="24"/>
                <w:szCs w:val="24"/>
                <w:lang w:eastAsia="ru-RU"/>
              </w:rPr>
              <w:t xml:space="preserve">, входящему в часть, формируемую участниками образовательных отношений, учебного плана основной образовательной программы основного общего образования. </w:t>
            </w:r>
            <w:r w:rsidR="00A83F81">
              <w:rPr>
                <w:rFonts w:ascii="Times New Roman" w:eastAsiaTheme="minorEastAsia" w:hAnsi="Times New Roman" w:cs="Times New Roman"/>
                <w:sz w:val="24"/>
                <w:szCs w:val="24"/>
                <w:lang w:eastAsia="ru-RU"/>
              </w:rPr>
              <w:t>Ф</w:t>
            </w:r>
            <w:r w:rsidRPr="00A83F81">
              <w:rPr>
                <w:rFonts w:ascii="Times New Roman" w:eastAsiaTheme="minorEastAsia" w:hAnsi="Times New Roman" w:cs="Times New Roman"/>
                <w:sz w:val="24"/>
                <w:szCs w:val="24"/>
                <w:lang w:eastAsia="ru-RU"/>
              </w:rPr>
              <w:t>онд учебнико</w:t>
            </w:r>
            <w:r w:rsidR="00A83F81">
              <w:rPr>
                <w:rFonts w:ascii="Times New Roman" w:eastAsiaTheme="minorEastAsia" w:hAnsi="Times New Roman" w:cs="Times New Roman"/>
                <w:sz w:val="24"/>
                <w:szCs w:val="24"/>
                <w:lang w:eastAsia="ru-RU"/>
              </w:rPr>
              <w:t>в составляет 10162 экземпляров</w:t>
            </w:r>
            <w:r w:rsidRPr="00A83F81">
              <w:rPr>
                <w:rFonts w:ascii="Times New Roman" w:eastAsiaTheme="minorEastAsia" w:hAnsi="Times New Roman" w:cs="Times New Roman"/>
                <w:sz w:val="24"/>
                <w:szCs w:val="24"/>
                <w:lang w:eastAsia="ru-RU"/>
              </w:rPr>
              <w:tab/>
            </w:r>
          </w:p>
          <w:p w:rsidR="00DC36A0" w:rsidRPr="00A83F81" w:rsidRDefault="00DC36A0" w:rsidP="00DC36A0">
            <w:pPr>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t>Обеспеченность учебниками – 100%</w:t>
            </w:r>
          </w:p>
          <w:p w:rsidR="003B6284" w:rsidRPr="00A83F81" w:rsidRDefault="00DA0452" w:rsidP="003B6284">
            <w:pPr>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t xml:space="preserve">Имеется </w:t>
            </w:r>
            <w:r w:rsidR="003B6284" w:rsidRPr="00A83F81">
              <w:rPr>
                <w:rFonts w:ascii="Times New Roman" w:eastAsiaTheme="minorEastAsia" w:hAnsi="Times New Roman" w:cs="Times New Roman"/>
                <w:sz w:val="24"/>
                <w:szCs w:val="24"/>
                <w:lang w:eastAsia="ru-RU"/>
              </w:rPr>
              <w:t>интерактивный электронный контент по всем учебным предметам:</w:t>
            </w:r>
          </w:p>
          <w:p w:rsidR="00FD48D6" w:rsidRDefault="003B6284" w:rsidP="00DC36A0">
            <w:pPr>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t>- диски к учебникам по разным учебным предметам – 782 экземпляров;</w:t>
            </w:r>
          </w:p>
          <w:p w:rsidR="00A83F81" w:rsidRPr="00DC36A0" w:rsidRDefault="00A83F81" w:rsidP="00DC36A0">
            <w:pPr>
              <w:rPr>
                <w:rFonts w:ascii="Times New Roman" w:eastAsiaTheme="minorEastAsia" w:hAnsi="Times New Roman" w:cs="Times New Roman"/>
                <w:sz w:val="24"/>
                <w:szCs w:val="24"/>
                <w:lang w:eastAsia="ru-RU"/>
              </w:rPr>
            </w:pP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Приобретение учебников из ФМО (по необходимости)</w:t>
            </w:r>
          </w:p>
        </w:tc>
      </w:tr>
      <w:tr w:rsidR="00FD48D6" w:rsidRPr="00FD48D6" w:rsidTr="00FD48D6">
        <w:tc>
          <w:tcPr>
            <w:tcW w:w="2002"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Фонд дополнительной литературы</w:t>
            </w:r>
          </w:p>
        </w:tc>
        <w:tc>
          <w:tcPr>
            <w:tcW w:w="1677" w:type="pct"/>
          </w:tcPr>
          <w:p w:rsidR="00FD48D6" w:rsidRPr="00FD48D6" w:rsidRDefault="00FD48D6" w:rsidP="00FD48D6">
            <w:pPr>
              <w:rPr>
                <w:rFonts w:ascii="Times New Roman" w:eastAsiaTheme="minorEastAsia" w:hAnsi="Times New Roman" w:cs="Times New Roman"/>
                <w:sz w:val="24"/>
                <w:szCs w:val="24"/>
                <w:lang w:val="en-US" w:eastAsia="ru-RU"/>
              </w:rPr>
            </w:pP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p>
        </w:tc>
      </w:tr>
      <w:tr w:rsidR="00FD48D6" w:rsidRPr="00FD48D6" w:rsidTr="00FD48D6">
        <w:tc>
          <w:tcPr>
            <w:tcW w:w="2002" w:type="pct"/>
          </w:tcPr>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отечественная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зарубежная</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классическая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современная художественная литература</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научно-популярная и научно-техническую литературу</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издания по изобразительному искусству, музыке, физической культуре и спорту, экологии, правилам безопасного поведения на дорогах;</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 xml:space="preserve">справочно-библиографические и периодические издания;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 xml:space="preserve">собрание словарей; </w:t>
            </w:r>
          </w:p>
          <w:p w:rsidR="00FD48D6" w:rsidRPr="00FD48D6" w:rsidRDefault="00FD48D6" w:rsidP="005E05BD">
            <w:pPr>
              <w:numPr>
                <w:ilvl w:val="0"/>
                <w:numId w:val="29"/>
              </w:num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t>литература по социальному и профессиональному самоопределению обучающихся.</w:t>
            </w:r>
          </w:p>
        </w:tc>
        <w:tc>
          <w:tcPr>
            <w:tcW w:w="1677" w:type="pct"/>
          </w:tcPr>
          <w:p w:rsidR="00DC36A0" w:rsidRPr="00A83F81" w:rsidRDefault="00DC36A0" w:rsidP="00DC36A0">
            <w:pPr>
              <w:rPr>
                <w:rFonts w:ascii="Times New Roman" w:eastAsiaTheme="minorEastAsia" w:hAnsi="Times New Roman" w:cs="Times New Roman"/>
                <w:sz w:val="24"/>
                <w:szCs w:val="24"/>
                <w:lang w:eastAsia="ru-RU"/>
              </w:rPr>
            </w:pPr>
            <w:r w:rsidRPr="00DC36A0">
              <w:rPr>
                <w:rFonts w:ascii="Times New Roman" w:eastAsiaTheme="minorEastAsia" w:hAnsi="Times New Roman" w:cs="Times New Roman"/>
                <w:sz w:val="24"/>
                <w:szCs w:val="24"/>
                <w:lang w:eastAsia="ru-RU"/>
              </w:rPr>
              <w:lastRenderedPageBreak/>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безопасности поведения на дорогах; справочно-библиографические и периодические издания; собрания словарей; литературу по </w:t>
            </w:r>
            <w:r w:rsidRPr="00A83F81">
              <w:rPr>
                <w:rFonts w:ascii="Times New Roman" w:eastAsiaTheme="minorEastAsia" w:hAnsi="Times New Roman" w:cs="Times New Roman"/>
                <w:sz w:val="24"/>
                <w:szCs w:val="24"/>
                <w:lang w:eastAsia="ru-RU"/>
              </w:rPr>
              <w:t>социальному и профессиональному самоопределению обучающихся.</w:t>
            </w:r>
          </w:p>
          <w:p w:rsidR="00FD48D6" w:rsidRPr="00FD48D6" w:rsidRDefault="00DC36A0" w:rsidP="00A83F81">
            <w:pPr>
              <w:rPr>
                <w:rFonts w:ascii="Times New Roman" w:eastAsiaTheme="minorEastAsia" w:hAnsi="Times New Roman" w:cs="Times New Roman"/>
                <w:sz w:val="24"/>
                <w:szCs w:val="24"/>
                <w:lang w:eastAsia="ru-RU"/>
              </w:rPr>
            </w:pPr>
            <w:r w:rsidRPr="00A83F81">
              <w:rPr>
                <w:rFonts w:ascii="Times New Roman" w:eastAsiaTheme="minorEastAsia" w:hAnsi="Times New Roman" w:cs="Times New Roman"/>
                <w:sz w:val="24"/>
                <w:szCs w:val="24"/>
                <w:lang w:eastAsia="ru-RU"/>
              </w:rPr>
              <w:lastRenderedPageBreak/>
              <w:t xml:space="preserve"> </w:t>
            </w:r>
            <w:r w:rsidR="00A83F81" w:rsidRPr="00A83F81">
              <w:rPr>
                <w:rFonts w:ascii="Times New Roman" w:eastAsiaTheme="minorEastAsia" w:hAnsi="Times New Roman" w:cs="Times New Roman"/>
                <w:sz w:val="24"/>
                <w:szCs w:val="24"/>
                <w:lang w:eastAsia="ru-RU"/>
              </w:rPr>
              <w:t>Д</w:t>
            </w:r>
            <w:r w:rsidRPr="00A83F81">
              <w:rPr>
                <w:rFonts w:ascii="Times New Roman" w:eastAsiaTheme="minorEastAsia" w:hAnsi="Times New Roman" w:cs="Times New Roman"/>
                <w:sz w:val="24"/>
                <w:szCs w:val="24"/>
                <w:lang w:eastAsia="ru-RU"/>
              </w:rPr>
              <w:t>ополнительной литературы составляет 5278 экземпляров.</w:t>
            </w:r>
          </w:p>
        </w:tc>
        <w:tc>
          <w:tcPr>
            <w:tcW w:w="1321" w:type="pct"/>
          </w:tcPr>
          <w:p w:rsidR="00FD48D6" w:rsidRPr="00FD48D6" w:rsidRDefault="00FD48D6" w:rsidP="00FD48D6">
            <w:pPr>
              <w:rPr>
                <w:rFonts w:ascii="Times New Roman" w:eastAsiaTheme="minorEastAsia" w:hAnsi="Times New Roman" w:cs="Times New Roman"/>
                <w:sz w:val="24"/>
                <w:szCs w:val="24"/>
                <w:lang w:eastAsia="ru-RU"/>
              </w:rPr>
            </w:pPr>
            <w:r w:rsidRPr="00FD48D6">
              <w:rPr>
                <w:rFonts w:ascii="Times New Roman" w:eastAsiaTheme="minorEastAsia" w:hAnsi="Times New Roman" w:cs="Times New Roman"/>
                <w:sz w:val="24"/>
                <w:szCs w:val="24"/>
                <w:lang w:eastAsia="ru-RU"/>
              </w:rPr>
              <w:lastRenderedPageBreak/>
              <w:t>Приобретение дополнительной литературы (по заявке)</w:t>
            </w:r>
          </w:p>
        </w:tc>
      </w:tr>
    </w:tbl>
    <w:p w:rsidR="00FD48D6" w:rsidRDefault="00FD48D6">
      <w:pPr>
        <w:spacing w:after="0" w:line="240" w:lineRule="auto"/>
        <w:rPr>
          <w:rFonts w:ascii="Times New Roman" w:eastAsiaTheme="minorEastAsia" w:hAnsi="Times New Roman" w:cs="Times New Roman"/>
          <w:sz w:val="24"/>
          <w:szCs w:val="24"/>
          <w:lang w:eastAsia="ru-RU"/>
        </w:rPr>
      </w:pPr>
    </w:p>
    <w:p w:rsidR="00A239EE" w:rsidRDefault="00A239EE">
      <w:pPr>
        <w:spacing w:after="0" w:line="240" w:lineRule="auto"/>
        <w:rPr>
          <w:rFonts w:ascii="Times New Roman" w:eastAsiaTheme="minorEastAsia" w:hAnsi="Times New Roman" w:cs="Times New Roman"/>
          <w:sz w:val="24"/>
          <w:szCs w:val="24"/>
          <w:lang w:eastAsia="ru-RU"/>
        </w:rPr>
      </w:pPr>
      <w:r w:rsidRPr="00A239EE">
        <w:rPr>
          <w:rFonts w:ascii="Times New Roman" w:eastAsiaTheme="minorEastAsia" w:hAnsi="Times New Roman" w:cs="Times New Roman"/>
          <w:sz w:val="24"/>
          <w:szCs w:val="24"/>
          <w:lang w:eastAsia="ru-RU"/>
        </w:rPr>
        <w:t xml:space="preserve">Норма обеспеченности образовательной деятельности учебными изданиями </w:t>
      </w:r>
      <w:r w:rsidRPr="00A239EE">
        <w:rPr>
          <w:rFonts w:ascii="Times New Roman" w:eastAsiaTheme="minorEastAsia" w:hAnsi="Times New Roman" w:cs="Times New Roman"/>
          <w:sz w:val="24"/>
          <w:szCs w:val="24"/>
          <w:u w:val="single"/>
          <w:lang w:eastAsia="ru-RU"/>
        </w:rPr>
        <w:t>определяется исходя из расчета:</w:t>
      </w:r>
    </w:p>
    <w:p w:rsidR="00DF747C" w:rsidRDefault="00DF747C">
      <w:pPr>
        <w:spacing w:after="0" w:line="240" w:lineRule="auto"/>
        <w:rPr>
          <w:rFonts w:ascii="Times New Roman" w:eastAsiaTheme="minorEastAsia" w:hAnsi="Times New Roman" w:cs="Times New Roman"/>
          <w:sz w:val="24"/>
          <w:szCs w:val="24"/>
          <w:lang w:eastAsia="ru-RU"/>
        </w:rPr>
      </w:pPr>
    </w:p>
    <w:tbl>
      <w:tblPr>
        <w:tblStyle w:val="a5"/>
        <w:tblW w:w="5000" w:type="pct"/>
        <w:tblLook w:val="04A0"/>
      </w:tblPr>
      <w:tblGrid>
        <w:gridCol w:w="5642"/>
        <w:gridCol w:w="4300"/>
        <w:gridCol w:w="4844"/>
      </w:tblGrid>
      <w:tr w:rsidR="00DF747C" w:rsidRPr="00DF747C" w:rsidTr="00D876A5">
        <w:tc>
          <w:tcPr>
            <w:tcW w:w="1908" w:type="pct"/>
          </w:tcPr>
          <w:p w:rsidR="00DF747C" w:rsidRPr="00DF747C" w:rsidRDefault="00DF747C" w:rsidP="00DF747C">
            <w:pPr>
              <w:rPr>
                <w:rFonts w:ascii="Times New Roman" w:eastAsiaTheme="minorEastAsia" w:hAnsi="Times New Roman" w:cs="Times New Roman"/>
                <w:sz w:val="24"/>
                <w:szCs w:val="24"/>
                <w:lang w:eastAsia="ru-RU"/>
              </w:rPr>
            </w:pPr>
          </w:p>
        </w:tc>
        <w:tc>
          <w:tcPr>
            <w:tcW w:w="1454" w:type="pct"/>
          </w:tcPr>
          <w:p w:rsidR="00DF747C" w:rsidRPr="00DF747C" w:rsidRDefault="00DF747C" w:rsidP="00DF747C">
            <w:pPr>
              <w:jc w:val="center"/>
              <w:rPr>
                <w:rFonts w:ascii="Times New Roman" w:eastAsiaTheme="minorEastAsia" w:hAnsi="Times New Roman" w:cs="Times New Roman"/>
                <w:b/>
                <w:sz w:val="24"/>
                <w:szCs w:val="24"/>
                <w:lang w:eastAsia="ru-RU"/>
              </w:rPr>
            </w:pPr>
            <w:r w:rsidRPr="00DF747C">
              <w:rPr>
                <w:rFonts w:ascii="Times New Roman" w:eastAsiaTheme="minorEastAsia" w:hAnsi="Times New Roman" w:cs="Times New Roman"/>
                <w:b/>
                <w:sz w:val="24"/>
                <w:szCs w:val="24"/>
                <w:lang w:eastAsia="ru-RU"/>
              </w:rPr>
              <w:t>Имеется</w:t>
            </w:r>
          </w:p>
        </w:tc>
        <w:tc>
          <w:tcPr>
            <w:tcW w:w="1638" w:type="pct"/>
          </w:tcPr>
          <w:p w:rsidR="00DF747C" w:rsidRPr="00DF747C" w:rsidRDefault="00DF747C" w:rsidP="00DF747C">
            <w:pPr>
              <w:jc w:val="center"/>
              <w:rPr>
                <w:rFonts w:ascii="Times New Roman" w:eastAsiaTheme="minorEastAsia" w:hAnsi="Times New Roman" w:cs="Times New Roman"/>
                <w:b/>
                <w:sz w:val="24"/>
                <w:szCs w:val="24"/>
                <w:lang w:eastAsia="ru-RU"/>
              </w:rPr>
            </w:pPr>
            <w:r w:rsidRPr="00DF747C">
              <w:rPr>
                <w:rFonts w:ascii="Times New Roman" w:eastAsiaTheme="minorEastAsia" w:hAnsi="Times New Roman" w:cs="Times New Roman"/>
                <w:b/>
                <w:sz w:val="24"/>
                <w:szCs w:val="24"/>
                <w:lang w:eastAsia="ru-RU"/>
              </w:rPr>
              <w:t>Необходимые изменения</w:t>
            </w:r>
          </w:p>
        </w:tc>
      </w:tr>
      <w:tr w:rsidR="00DF747C" w:rsidRPr="00DF747C" w:rsidTr="00D876A5">
        <w:tc>
          <w:tcPr>
            <w:tcW w:w="190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DF747C" w:rsidRPr="00DF747C" w:rsidRDefault="00DF747C" w:rsidP="00DF747C">
            <w:pPr>
              <w:rPr>
                <w:rFonts w:ascii="Times New Roman" w:eastAsiaTheme="minorEastAsia" w:hAnsi="Times New Roman" w:cs="Times New Roman"/>
                <w:sz w:val="24"/>
                <w:szCs w:val="24"/>
                <w:lang w:eastAsia="ru-RU"/>
              </w:rPr>
            </w:pPr>
          </w:p>
        </w:tc>
        <w:tc>
          <w:tcPr>
            <w:tcW w:w="1454" w:type="pct"/>
          </w:tcPr>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Информационная библиотечная система Марк</w:t>
            </w:r>
            <w:r w:rsidRPr="00DF747C">
              <w:rPr>
                <w:rFonts w:ascii="Times New Roman" w:eastAsiaTheme="minorEastAsia" w:hAnsi="Times New Roman" w:cs="Times New Roman"/>
                <w:sz w:val="24"/>
                <w:szCs w:val="24"/>
                <w:lang w:val="en-US" w:eastAsia="ru-RU"/>
              </w:rPr>
              <w:t>SQL</w:t>
            </w:r>
          </w:p>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Обеспеченность учебниками – 100%</w:t>
            </w:r>
          </w:p>
          <w:p w:rsidR="00670A31" w:rsidRPr="007D7160" w:rsidRDefault="00670A31" w:rsidP="00DF747C">
            <w:pPr>
              <w:rPr>
                <w:rFonts w:ascii="Times New Roman" w:eastAsiaTheme="minorEastAsia" w:hAnsi="Times New Roman" w:cs="Times New Roman"/>
                <w:b/>
                <w:sz w:val="24"/>
                <w:szCs w:val="24"/>
                <w:lang w:eastAsia="ru-RU"/>
              </w:rPr>
            </w:pPr>
            <w:r w:rsidRPr="00A83F81">
              <w:rPr>
                <w:rFonts w:ascii="Times New Roman" w:eastAsiaTheme="minorEastAsia" w:hAnsi="Times New Roman" w:cs="Times New Roman"/>
                <w:b/>
                <w:sz w:val="24"/>
                <w:szCs w:val="24"/>
                <w:lang w:eastAsia="ru-RU"/>
              </w:rPr>
              <w:t>(Приложение №10)</w:t>
            </w:r>
          </w:p>
        </w:tc>
        <w:tc>
          <w:tcPr>
            <w:tcW w:w="163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Ежегодная заявка на приобретение учебников</w:t>
            </w:r>
          </w:p>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Приобретение учебников из ФМО школы</w:t>
            </w:r>
          </w:p>
        </w:tc>
      </w:tr>
      <w:tr w:rsidR="00DF747C" w:rsidRPr="00DF747C" w:rsidTr="00D876A5">
        <w:tc>
          <w:tcPr>
            <w:tcW w:w="1908" w:type="pct"/>
          </w:tcPr>
          <w:p w:rsidR="001814F5" w:rsidRPr="00DF747C" w:rsidRDefault="00DF747C" w:rsidP="001814F5">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w:t>
            </w:r>
          </w:p>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формируемую участниками образовательных отношений, учебного плана основной образовательной программы среднего общего образования.</w:t>
            </w:r>
          </w:p>
        </w:tc>
        <w:tc>
          <w:tcPr>
            <w:tcW w:w="1454" w:type="pct"/>
          </w:tcPr>
          <w:p w:rsid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Информационная библиотечная система Марк</w:t>
            </w:r>
            <w:r w:rsidRPr="00DF747C">
              <w:rPr>
                <w:rFonts w:ascii="Times New Roman" w:eastAsiaTheme="minorEastAsia" w:hAnsi="Times New Roman" w:cs="Times New Roman"/>
                <w:sz w:val="24"/>
                <w:szCs w:val="24"/>
                <w:lang w:val="en-US" w:eastAsia="ru-RU"/>
              </w:rPr>
              <w:t>SQL</w:t>
            </w:r>
          </w:p>
          <w:p w:rsidR="001814F5" w:rsidRDefault="001814F5" w:rsidP="00DF747C">
            <w:pPr>
              <w:rPr>
                <w:rFonts w:ascii="Times New Roman" w:eastAsiaTheme="minorEastAsia" w:hAnsi="Times New Roman" w:cs="Times New Roman"/>
                <w:sz w:val="24"/>
                <w:szCs w:val="24"/>
                <w:lang w:eastAsia="ru-RU"/>
              </w:rPr>
            </w:pPr>
            <w:r w:rsidRPr="001814F5">
              <w:rPr>
                <w:rFonts w:ascii="Times New Roman" w:eastAsiaTheme="minorEastAsia" w:hAnsi="Times New Roman" w:cs="Times New Roman"/>
                <w:sz w:val="24"/>
                <w:szCs w:val="24"/>
                <w:lang w:eastAsia="ru-RU"/>
              </w:rPr>
              <w:t>Обеспеченность учебниками – 100%</w:t>
            </w:r>
          </w:p>
          <w:p w:rsidR="00670A31" w:rsidRPr="007D7160" w:rsidRDefault="00670A31" w:rsidP="00DF747C">
            <w:pPr>
              <w:rPr>
                <w:rFonts w:ascii="Times New Roman" w:eastAsiaTheme="minorEastAsia" w:hAnsi="Times New Roman" w:cs="Times New Roman"/>
                <w:b/>
                <w:sz w:val="24"/>
                <w:szCs w:val="24"/>
                <w:lang w:eastAsia="ru-RU"/>
              </w:rPr>
            </w:pPr>
            <w:r w:rsidRPr="007D7160">
              <w:rPr>
                <w:rFonts w:ascii="Times New Roman" w:eastAsiaTheme="minorEastAsia" w:hAnsi="Times New Roman" w:cs="Times New Roman"/>
                <w:b/>
                <w:sz w:val="24"/>
                <w:szCs w:val="24"/>
                <w:lang w:eastAsia="ru-RU"/>
              </w:rPr>
              <w:t>(</w:t>
            </w:r>
            <w:r w:rsidRPr="00B00D6D">
              <w:rPr>
                <w:rFonts w:ascii="Times New Roman" w:eastAsiaTheme="minorEastAsia" w:hAnsi="Times New Roman" w:cs="Times New Roman"/>
                <w:b/>
                <w:sz w:val="24"/>
                <w:szCs w:val="24"/>
                <w:lang w:eastAsia="ru-RU"/>
              </w:rPr>
              <w:t>Приложение №10)</w:t>
            </w:r>
          </w:p>
        </w:tc>
        <w:tc>
          <w:tcPr>
            <w:tcW w:w="1638" w:type="pct"/>
          </w:tcPr>
          <w:p w:rsidR="00DF747C" w:rsidRPr="00DF747C" w:rsidRDefault="00DF747C" w:rsidP="00DF747C">
            <w:pPr>
              <w:rPr>
                <w:rFonts w:ascii="Times New Roman" w:eastAsiaTheme="minorEastAsia" w:hAnsi="Times New Roman" w:cs="Times New Roman"/>
                <w:sz w:val="24"/>
                <w:szCs w:val="24"/>
                <w:lang w:eastAsia="ru-RU"/>
              </w:rPr>
            </w:pPr>
            <w:r w:rsidRPr="00DF747C">
              <w:rPr>
                <w:rFonts w:ascii="Times New Roman" w:eastAsiaTheme="minorEastAsia" w:hAnsi="Times New Roman" w:cs="Times New Roman"/>
                <w:sz w:val="24"/>
                <w:szCs w:val="24"/>
                <w:lang w:eastAsia="ru-RU"/>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DF747C" w:rsidRPr="00DF747C" w:rsidRDefault="00DF747C" w:rsidP="00DF747C">
            <w:pPr>
              <w:rPr>
                <w:rFonts w:ascii="Times New Roman" w:eastAsiaTheme="minorEastAsia" w:hAnsi="Times New Roman" w:cs="Times New Roman"/>
                <w:sz w:val="24"/>
                <w:szCs w:val="24"/>
                <w:lang w:eastAsia="ru-RU"/>
              </w:rPr>
            </w:pPr>
          </w:p>
        </w:tc>
      </w:tr>
    </w:tbl>
    <w:p w:rsidR="00DA0452" w:rsidRDefault="00DA0452">
      <w:pPr>
        <w:spacing w:after="0" w:line="240" w:lineRule="auto"/>
        <w:rPr>
          <w:rFonts w:ascii="Times New Roman" w:eastAsiaTheme="minorEastAsia" w:hAnsi="Times New Roman" w:cs="Times New Roman"/>
          <w:b/>
          <w:sz w:val="24"/>
          <w:szCs w:val="24"/>
          <w:lang w:eastAsia="ru-RU"/>
        </w:rPr>
      </w:pPr>
    </w:p>
    <w:p w:rsidR="00DA0452" w:rsidRDefault="00DA0452">
      <w:pPr>
        <w:spacing w:after="0" w:line="240" w:lineRule="auto"/>
        <w:rPr>
          <w:rFonts w:ascii="Times New Roman" w:eastAsiaTheme="minorEastAsia" w:hAnsi="Times New Roman" w:cs="Times New Roman"/>
          <w:b/>
          <w:sz w:val="24"/>
          <w:szCs w:val="24"/>
          <w:lang w:eastAsia="ru-RU"/>
        </w:rPr>
      </w:pPr>
    </w:p>
    <w:p w:rsidR="00E96F95" w:rsidRDefault="00E96F95">
      <w:pPr>
        <w:spacing w:after="0" w:line="240" w:lineRule="auto"/>
        <w:rPr>
          <w:rFonts w:ascii="Times New Roman" w:eastAsiaTheme="minorEastAsia" w:hAnsi="Times New Roman" w:cs="Times New Roman"/>
          <w:b/>
          <w:sz w:val="24"/>
          <w:szCs w:val="24"/>
          <w:lang w:eastAsia="ru-RU"/>
        </w:rPr>
      </w:pPr>
    </w:p>
    <w:p w:rsidR="00E96F95" w:rsidRDefault="00E96F95">
      <w:pPr>
        <w:spacing w:after="0" w:line="240" w:lineRule="auto"/>
        <w:rPr>
          <w:rFonts w:ascii="Times New Roman" w:eastAsiaTheme="minorEastAsia" w:hAnsi="Times New Roman" w:cs="Times New Roman"/>
          <w:b/>
          <w:sz w:val="24"/>
          <w:szCs w:val="24"/>
          <w:lang w:eastAsia="ru-RU"/>
        </w:rPr>
      </w:pPr>
    </w:p>
    <w:p w:rsidR="00E96F95" w:rsidRDefault="00E96F95">
      <w:pPr>
        <w:spacing w:after="0" w:line="240" w:lineRule="auto"/>
        <w:rPr>
          <w:rFonts w:ascii="Times New Roman" w:eastAsiaTheme="minorEastAsia" w:hAnsi="Times New Roman" w:cs="Times New Roman"/>
          <w:b/>
          <w:sz w:val="24"/>
          <w:szCs w:val="24"/>
          <w:lang w:eastAsia="ru-RU"/>
        </w:rPr>
      </w:pPr>
    </w:p>
    <w:p w:rsidR="00DA0452" w:rsidRDefault="00DA0452">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p w:rsidR="00B00D6D" w:rsidRDefault="00B00D6D">
      <w:pPr>
        <w:spacing w:after="0" w:line="240" w:lineRule="auto"/>
        <w:rPr>
          <w:rFonts w:ascii="Times New Roman" w:eastAsiaTheme="minorEastAsia" w:hAnsi="Times New Roman" w:cs="Times New Roman"/>
          <w:b/>
          <w:sz w:val="24"/>
          <w:szCs w:val="24"/>
          <w:lang w:eastAsia="ru-RU"/>
        </w:rPr>
      </w:pPr>
    </w:p>
    <w:p w:rsidR="00B00D6D" w:rsidRDefault="00B00D6D">
      <w:pPr>
        <w:spacing w:after="0" w:line="240" w:lineRule="auto"/>
        <w:rPr>
          <w:rFonts w:ascii="Times New Roman" w:eastAsiaTheme="minorEastAsia" w:hAnsi="Times New Roman" w:cs="Times New Roman"/>
          <w:b/>
          <w:sz w:val="24"/>
          <w:szCs w:val="24"/>
          <w:lang w:eastAsia="ru-RU"/>
        </w:rPr>
      </w:pPr>
    </w:p>
    <w:p w:rsidR="00B00D6D" w:rsidRDefault="00B00D6D">
      <w:pPr>
        <w:spacing w:after="0" w:line="240" w:lineRule="auto"/>
        <w:rPr>
          <w:rFonts w:ascii="Times New Roman" w:eastAsiaTheme="minorEastAsia" w:hAnsi="Times New Roman" w:cs="Times New Roman"/>
          <w:b/>
          <w:sz w:val="24"/>
          <w:szCs w:val="24"/>
          <w:lang w:eastAsia="ru-RU"/>
        </w:rPr>
      </w:pPr>
    </w:p>
    <w:p w:rsidR="00B00D6D" w:rsidRDefault="00B00D6D">
      <w:pPr>
        <w:spacing w:after="0" w:line="240" w:lineRule="auto"/>
        <w:rPr>
          <w:rFonts w:ascii="Times New Roman" w:eastAsiaTheme="minorEastAsia" w:hAnsi="Times New Roman" w:cs="Times New Roman"/>
          <w:b/>
          <w:sz w:val="24"/>
          <w:szCs w:val="24"/>
          <w:lang w:eastAsia="ru-RU"/>
        </w:rPr>
      </w:pPr>
    </w:p>
    <w:p w:rsidR="00A83F81" w:rsidRDefault="00A83F81">
      <w:pPr>
        <w:spacing w:after="0" w:line="240" w:lineRule="auto"/>
        <w:rPr>
          <w:rFonts w:ascii="Times New Roman" w:eastAsiaTheme="minorEastAsia" w:hAnsi="Times New Roman" w:cs="Times New Roman"/>
          <w:b/>
          <w:sz w:val="24"/>
          <w:szCs w:val="24"/>
          <w:lang w:eastAsia="ru-RU"/>
        </w:rPr>
      </w:pPr>
    </w:p>
    <w:sectPr w:rsidR="00A83F81" w:rsidSect="004F67FF">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E1C" w:rsidRDefault="00897E1C" w:rsidP="0016282E">
      <w:pPr>
        <w:spacing w:after="0" w:line="240" w:lineRule="auto"/>
      </w:pPr>
      <w:r>
        <w:separator/>
      </w:r>
    </w:p>
  </w:endnote>
  <w:endnote w:type="continuationSeparator" w:id="1">
    <w:p w:rsidR="00897E1C" w:rsidRDefault="00897E1C" w:rsidP="0016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6" w:rsidRDefault="0097598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43577"/>
    </w:sdtPr>
    <w:sdtContent>
      <w:p w:rsidR="00975986" w:rsidRDefault="009653C8">
        <w:pPr>
          <w:pStyle w:val="af0"/>
          <w:jc w:val="right"/>
        </w:pPr>
        <w:fldSimple w:instr="PAGE   \* MERGEFORMAT">
          <w:r w:rsidR="00F64DDD">
            <w:rPr>
              <w:noProof/>
            </w:rPr>
            <w:t>210</w:t>
          </w:r>
        </w:fldSimple>
      </w:p>
    </w:sdtContent>
  </w:sdt>
  <w:p w:rsidR="00975986" w:rsidRDefault="00975986">
    <w:pPr>
      <w:pStyle w:val="af0"/>
    </w:pPr>
  </w:p>
  <w:p w:rsidR="00975986" w:rsidRDefault="00975986"/>
  <w:p w:rsidR="00975986" w:rsidRDefault="0097598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6" w:rsidRDefault="0097598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E1C" w:rsidRDefault="00897E1C" w:rsidP="0016282E">
      <w:pPr>
        <w:spacing w:after="0" w:line="240" w:lineRule="auto"/>
      </w:pPr>
      <w:r>
        <w:separator/>
      </w:r>
    </w:p>
  </w:footnote>
  <w:footnote w:type="continuationSeparator" w:id="1">
    <w:p w:rsidR="00897E1C" w:rsidRDefault="00897E1C" w:rsidP="00162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6" w:rsidRDefault="0097598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6" w:rsidRDefault="0097598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986" w:rsidRDefault="0097598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745B50"/>
    <w:lvl w:ilvl="0">
      <w:numFmt w:val="bullet"/>
      <w:lvlText w:val="*"/>
      <w:lvlJc w:val="left"/>
    </w:lvl>
  </w:abstractNum>
  <w:abstractNum w:abstractNumId="1">
    <w:nsid w:val="00B30556"/>
    <w:multiLevelType w:val="hybridMultilevel"/>
    <w:tmpl w:val="ABF8B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74658B"/>
    <w:multiLevelType w:val="hybridMultilevel"/>
    <w:tmpl w:val="5238BD54"/>
    <w:lvl w:ilvl="0" w:tplc="1EBEE8B8">
      <w:start w:val="1"/>
      <w:numFmt w:val="bullet"/>
      <w:lvlText w:val="•"/>
      <w:lvlJc w:val="left"/>
      <w:pPr>
        <w:ind w:left="1315" w:hanging="360"/>
      </w:pPr>
      <w:rPr>
        <w:rFonts w:ascii="Arial" w:hAnsi="Aria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3">
    <w:nsid w:val="03A8613E"/>
    <w:multiLevelType w:val="hybridMultilevel"/>
    <w:tmpl w:val="E6922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81F22"/>
    <w:multiLevelType w:val="hybridMultilevel"/>
    <w:tmpl w:val="28A6B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C04D36"/>
    <w:multiLevelType w:val="hybridMultilevel"/>
    <w:tmpl w:val="B634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6603F7"/>
    <w:multiLevelType w:val="hybridMultilevel"/>
    <w:tmpl w:val="95B2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A0AD5"/>
    <w:multiLevelType w:val="hybridMultilevel"/>
    <w:tmpl w:val="9DC0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A211F"/>
    <w:multiLevelType w:val="hybridMultilevel"/>
    <w:tmpl w:val="9BEC17E2"/>
    <w:lvl w:ilvl="0" w:tplc="04190001">
      <w:start w:val="1"/>
      <w:numFmt w:val="bullet"/>
      <w:lvlText w:val=""/>
      <w:lvlJc w:val="left"/>
      <w:pPr>
        <w:ind w:left="720" w:hanging="360"/>
      </w:pPr>
      <w:rPr>
        <w:rFonts w:ascii="Symbol" w:hAnsi="Symbol" w:hint="default"/>
      </w:rPr>
    </w:lvl>
    <w:lvl w:ilvl="1" w:tplc="62D029A6">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8E35E2"/>
    <w:multiLevelType w:val="hybridMultilevel"/>
    <w:tmpl w:val="DFCC1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82FE6"/>
    <w:multiLevelType w:val="hybridMultilevel"/>
    <w:tmpl w:val="A2B6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824B87"/>
    <w:multiLevelType w:val="hybridMultilevel"/>
    <w:tmpl w:val="A348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0F72BD"/>
    <w:multiLevelType w:val="hybridMultilevel"/>
    <w:tmpl w:val="3A7E4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6F5E1A"/>
    <w:multiLevelType w:val="hybridMultilevel"/>
    <w:tmpl w:val="CBD0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9208C1"/>
    <w:multiLevelType w:val="multilevel"/>
    <w:tmpl w:val="27EAC18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14CC17EF"/>
    <w:multiLevelType w:val="hybridMultilevel"/>
    <w:tmpl w:val="D384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690F78"/>
    <w:multiLevelType w:val="hybridMultilevel"/>
    <w:tmpl w:val="5552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6036C3"/>
    <w:multiLevelType w:val="multilevel"/>
    <w:tmpl w:val="2FD6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6B19B8"/>
    <w:multiLevelType w:val="hybridMultilevel"/>
    <w:tmpl w:val="CF5CA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E83AD6"/>
    <w:multiLevelType w:val="hybridMultilevel"/>
    <w:tmpl w:val="D4DED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FB7690"/>
    <w:multiLevelType w:val="hybridMultilevel"/>
    <w:tmpl w:val="2D2A014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1A0F44"/>
    <w:multiLevelType w:val="hybridMultilevel"/>
    <w:tmpl w:val="1982F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8F6CAD"/>
    <w:multiLevelType w:val="hybridMultilevel"/>
    <w:tmpl w:val="CCEE3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2D91C61"/>
    <w:multiLevelType w:val="hybridMultilevel"/>
    <w:tmpl w:val="B8B22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5C1BC5"/>
    <w:multiLevelType w:val="hybridMultilevel"/>
    <w:tmpl w:val="273EE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1B305B"/>
    <w:multiLevelType w:val="hybridMultilevel"/>
    <w:tmpl w:val="FC4EE850"/>
    <w:lvl w:ilvl="0" w:tplc="04190011">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2CB5574B"/>
    <w:multiLevelType w:val="hybridMultilevel"/>
    <w:tmpl w:val="31D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B31225"/>
    <w:multiLevelType w:val="hybridMultilevel"/>
    <w:tmpl w:val="AB80EE9C"/>
    <w:lvl w:ilvl="0" w:tplc="82B4B65C">
      <w:start w:val="1"/>
      <w:numFmt w:val="bullet"/>
      <w:lvlText w:val=""/>
      <w:lvlJc w:val="left"/>
      <w:pPr>
        <w:tabs>
          <w:tab w:val="num" w:pos="720"/>
        </w:tabs>
        <w:ind w:left="720" w:hanging="360"/>
      </w:pPr>
      <w:rPr>
        <w:rFonts w:ascii="Wingdings" w:hAnsi="Wingdings" w:hint="default"/>
      </w:rPr>
    </w:lvl>
    <w:lvl w:ilvl="1" w:tplc="99061274" w:tentative="1">
      <w:start w:val="1"/>
      <w:numFmt w:val="bullet"/>
      <w:lvlText w:val=""/>
      <w:lvlJc w:val="left"/>
      <w:pPr>
        <w:tabs>
          <w:tab w:val="num" w:pos="1440"/>
        </w:tabs>
        <w:ind w:left="1440" w:hanging="360"/>
      </w:pPr>
      <w:rPr>
        <w:rFonts w:ascii="Wingdings" w:hAnsi="Wingdings" w:hint="default"/>
      </w:rPr>
    </w:lvl>
    <w:lvl w:ilvl="2" w:tplc="7054D6DE" w:tentative="1">
      <w:start w:val="1"/>
      <w:numFmt w:val="bullet"/>
      <w:lvlText w:val=""/>
      <w:lvlJc w:val="left"/>
      <w:pPr>
        <w:tabs>
          <w:tab w:val="num" w:pos="2160"/>
        </w:tabs>
        <w:ind w:left="2160" w:hanging="360"/>
      </w:pPr>
      <w:rPr>
        <w:rFonts w:ascii="Wingdings" w:hAnsi="Wingdings" w:hint="default"/>
      </w:rPr>
    </w:lvl>
    <w:lvl w:ilvl="3" w:tplc="8FC61E78" w:tentative="1">
      <w:start w:val="1"/>
      <w:numFmt w:val="bullet"/>
      <w:lvlText w:val=""/>
      <w:lvlJc w:val="left"/>
      <w:pPr>
        <w:tabs>
          <w:tab w:val="num" w:pos="2880"/>
        </w:tabs>
        <w:ind w:left="2880" w:hanging="360"/>
      </w:pPr>
      <w:rPr>
        <w:rFonts w:ascii="Wingdings" w:hAnsi="Wingdings" w:hint="default"/>
      </w:rPr>
    </w:lvl>
    <w:lvl w:ilvl="4" w:tplc="4F48DA1A" w:tentative="1">
      <w:start w:val="1"/>
      <w:numFmt w:val="bullet"/>
      <w:lvlText w:val=""/>
      <w:lvlJc w:val="left"/>
      <w:pPr>
        <w:tabs>
          <w:tab w:val="num" w:pos="3600"/>
        </w:tabs>
        <w:ind w:left="3600" w:hanging="360"/>
      </w:pPr>
      <w:rPr>
        <w:rFonts w:ascii="Wingdings" w:hAnsi="Wingdings" w:hint="default"/>
      </w:rPr>
    </w:lvl>
    <w:lvl w:ilvl="5" w:tplc="B9822296" w:tentative="1">
      <w:start w:val="1"/>
      <w:numFmt w:val="bullet"/>
      <w:lvlText w:val=""/>
      <w:lvlJc w:val="left"/>
      <w:pPr>
        <w:tabs>
          <w:tab w:val="num" w:pos="4320"/>
        </w:tabs>
        <w:ind w:left="4320" w:hanging="360"/>
      </w:pPr>
      <w:rPr>
        <w:rFonts w:ascii="Wingdings" w:hAnsi="Wingdings" w:hint="default"/>
      </w:rPr>
    </w:lvl>
    <w:lvl w:ilvl="6" w:tplc="38DA83BC" w:tentative="1">
      <w:start w:val="1"/>
      <w:numFmt w:val="bullet"/>
      <w:lvlText w:val=""/>
      <w:lvlJc w:val="left"/>
      <w:pPr>
        <w:tabs>
          <w:tab w:val="num" w:pos="5040"/>
        </w:tabs>
        <w:ind w:left="5040" w:hanging="360"/>
      </w:pPr>
      <w:rPr>
        <w:rFonts w:ascii="Wingdings" w:hAnsi="Wingdings" w:hint="default"/>
      </w:rPr>
    </w:lvl>
    <w:lvl w:ilvl="7" w:tplc="41E66D10" w:tentative="1">
      <w:start w:val="1"/>
      <w:numFmt w:val="bullet"/>
      <w:lvlText w:val=""/>
      <w:lvlJc w:val="left"/>
      <w:pPr>
        <w:tabs>
          <w:tab w:val="num" w:pos="5760"/>
        </w:tabs>
        <w:ind w:left="5760" w:hanging="360"/>
      </w:pPr>
      <w:rPr>
        <w:rFonts w:ascii="Wingdings" w:hAnsi="Wingdings" w:hint="default"/>
      </w:rPr>
    </w:lvl>
    <w:lvl w:ilvl="8" w:tplc="7FE28EE2" w:tentative="1">
      <w:start w:val="1"/>
      <w:numFmt w:val="bullet"/>
      <w:lvlText w:val=""/>
      <w:lvlJc w:val="left"/>
      <w:pPr>
        <w:tabs>
          <w:tab w:val="num" w:pos="6480"/>
        </w:tabs>
        <w:ind w:left="6480" w:hanging="360"/>
      </w:pPr>
      <w:rPr>
        <w:rFonts w:ascii="Wingdings" w:hAnsi="Wingdings" w:hint="default"/>
      </w:rPr>
    </w:lvl>
  </w:abstractNum>
  <w:abstractNum w:abstractNumId="34">
    <w:nsid w:val="383C1147"/>
    <w:multiLevelType w:val="hybridMultilevel"/>
    <w:tmpl w:val="F4643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5716F8"/>
    <w:multiLevelType w:val="hybridMultilevel"/>
    <w:tmpl w:val="4F86483A"/>
    <w:lvl w:ilvl="0" w:tplc="BE7A024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176C4"/>
    <w:multiLevelType w:val="hybridMultilevel"/>
    <w:tmpl w:val="FE1AB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A95258D"/>
    <w:multiLevelType w:val="hybridMultilevel"/>
    <w:tmpl w:val="94B8F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71771B"/>
    <w:multiLevelType w:val="hybridMultilevel"/>
    <w:tmpl w:val="16529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FA0907"/>
    <w:multiLevelType w:val="hybridMultilevel"/>
    <w:tmpl w:val="B188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EE133D"/>
    <w:multiLevelType w:val="hybridMultilevel"/>
    <w:tmpl w:val="A45C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AD1000"/>
    <w:multiLevelType w:val="hybridMultilevel"/>
    <w:tmpl w:val="2118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C400C5"/>
    <w:multiLevelType w:val="hybridMultilevel"/>
    <w:tmpl w:val="7D70D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C1754F"/>
    <w:multiLevelType w:val="hybridMultilevel"/>
    <w:tmpl w:val="73D893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2069BC"/>
    <w:multiLevelType w:val="hybridMultilevel"/>
    <w:tmpl w:val="4114035A"/>
    <w:lvl w:ilvl="0" w:tplc="EF30A666">
      <w:start w:val="1"/>
      <w:numFmt w:val="bullet"/>
      <w:lvlText w:val="•"/>
      <w:lvlJc w:val="left"/>
      <w:pPr>
        <w:tabs>
          <w:tab w:val="num" w:pos="720"/>
        </w:tabs>
        <w:ind w:left="720" w:hanging="360"/>
      </w:pPr>
      <w:rPr>
        <w:rFonts w:ascii="Arial" w:hAnsi="Arial" w:hint="default"/>
      </w:rPr>
    </w:lvl>
    <w:lvl w:ilvl="1" w:tplc="32A429AA" w:tentative="1">
      <w:start w:val="1"/>
      <w:numFmt w:val="bullet"/>
      <w:lvlText w:val="•"/>
      <w:lvlJc w:val="left"/>
      <w:pPr>
        <w:tabs>
          <w:tab w:val="num" w:pos="1440"/>
        </w:tabs>
        <w:ind w:left="1440" w:hanging="360"/>
      </w:pPr>
      <w:rPr>
        <w:rFonts w:ascii="Arial" w:hAnsi="Arial" w:hint="default"/>
      </w:rPr>
    </w:lvl>
    <w:lvl w:ilvl="2" w:tplc="CC08EE08" w:tentative="1">
      <w:start w:val="1"/>
      <w:numFmt w:val="bullet"/>
      <w:lvlText w:val="•"/>
      <w:lvlJc w:val="left"/>
      <w:pPr>
        <w:tabs>
          <w:tab w:val="num" w:pos="2160"/>
        </w:tabs>
        <w:ind w:left="2160" w:hanging="360"/>
      </w:pPr>
      <w:rPr>
        <w:rFonts w:ascii="Arial" w:hAnsi="Arial" w:hint="default"/>
      </w:rPr>
    </w:lvl>
    <w:lvl w:ilvl="3" w:tplc="2D5C8BF0" w:tentative="1">
      <w:start w:val="1"/>
      <w:numFmt w:val="bullet"/>
      <w:lvlText w:val="•"/>
      <w:lvlJc w:val="left"/>
      <w:pPr>
        <w:tabs>
          <w:tab w:val="num" w:pos="2880"/>
        </w:tabs>
        <w:ind w:left="2880" w:hanging="360"/>
      </w:pPr>
      <w:rPr>
        <w:rFonts w:ascii="Arial" w:hAnsi="Arial" w:hint="default"/>
      </w:rPr>
    </w:lvl>
    <w:lvl w:ilvl="4" w:tplc="F5205EB8" w:tentative="1">
      <w:start w:val="1"/>
      <w:numFmt w:val="bullet"/>
      <w:lvlText w:val="•"/>
      <w:lvlJc w:val="left"/>
      <w:pPr>
        <w:tabs>
          <w:tab w:val="num" w:pos="3600"/>
        </w:tabs>
        <w:ind w:left="3600" w:hanging="360"/>
      </w:pPr>
      <w:rPr>
        <w:rFonts w:ascii="Arial" w:hAnsi="Arial" w:hint="default"/>
      </w:rPr>
    </w:lvl>
    <w:lvl w:ilvl="5" w:tplc="25BAAFC8" w:tentative="1">
      <w:start w:val="1"/>
      <w:numFmt w:val="bullet"/>
      <w:lvlText w:val="•"/>
      <w:lvlJc w:val="left"/>
      <w:pPr>
        <w:tabs>
          <w:tab w:val="num" w:pos="4320"/>
        </w:tabs>
        <w:ind w:left="4320" w:hanging="360"/>
      </w:pPr>
      <w:rPr>
        <w:rFonts w:ascii="Arial" w:hAnsi="Arial" w:hint="default"/>
      </w:rPr>
    </w:lvl>
    <w:lvl w:ilvl="6" w:tplc="22547D28" w:tentative="1">
      <w:start w:val="1"/>
      <w:numFmt w:val="bullet"/>
      <w:lvlText w:val="•"/>
      <w:lvlJc w:val="left"/>
      <w:pPr>
        <w:tabs>
          <w:tab w:val="num" w:pos="5040"/>
        </w:tabs>
        <w:ind w:left="5040" w:hanging="360"/>
      </w:pPr>
      <w:rPr>
        <w:rFonts w:ascii="Arial" w:hAnsi="Arial" w:hint="default"/>
      </w:rPr>
    </w:lvl>
    <w:lvl w:ilvl="7" w:tplc="CE924FDC" w:tentative="1">
      <w:start w:val="1"/>
      <w:numFmt w:val="bullet"/>
      <w:lvlText w:val="•"/>
      <w:lvlJc w:val="left"/>
      <w:pPr>
        <w:tabs>
          <w:tab w:val="num" w:pos="5760"/>
        </w:tabs>
        <w:ind w:left="5760" w:hanging="360"/>
      </w:pPr>
      <w:rPr>
        <w:rFonts w:ascii="Arial" w:hAnsi="Arial" w:hint="default"/>
      </w:rPr>
    </w:lvl>
    <w:lvl w:ilvl="8" w:tplc="07F47322" w:tentative="1">
      <w:start w:val="1"/>
      <w:numFmt w:val="bullet"/>
      <w:lvlText w:val="•"/>
      <w:lvlJc w:val="left"/>
      <w:pPr>
        <w:tabs>
          <w:tab w:val="num" w:pos="6480"/>
        </w:tabs>
        <w:ind w:left="6480" w:hanging="360"/>
      </w:pPr>
      <w:rPr>
        <w:rFonts w:ascii="Arial" w:hAnsi="Arial" w:hint="default"/>
      </w:rPr>
    </w:lvl>
  </w:abstractNum>
  <w:abstractNum w:abstractNumId="48">
    <w:nsid w:val="444C4BD6"/>
    <w:multiLevelType w:val="hybridMultilevel"/>
    <w:tmpl w:val="39E20B5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9">
    <w:nsid w:val="44C31F4A"/>
    <w:multiLevelType w:val="hybridMultilevel"/>
    <w:tmpl w:val="CE60F8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0">
    <w:nsid w:val="454C48D6"/>
    <w:multiLevelType w:val="hybridMultilevel"/>
    <w:tmpl w:val="85360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DE06D8"/>
    <w:multiLevelType w:val="hybridMultilevel"/>
    <w:tmpl w:val="80C47AA4"/>
    <w:lvl w:ilvl="0" w:tplc="04190005">
      <w:start w:val="1"/>
      <w:numFmt w:val="bullet"/>
      <w:lvlText w:val=""/>
      <w:lvlJc w:val="left"/>
      <w:pPr>
        <w:ind w:left="817" w:hanging="360"/>
      </w:pPr>
      <w:rPr>
        <w:rFonts w:ascii="Wingdings" w:hAnsi="Wingdings"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52">
    <w:nsid w:val="470F6106"/>
    <w:multiLevelType w:val="hybridMultilevel"/>
    <w:tmpl w:val="E67EFE92"/>
    <w:lvl w:ilvl="0" w:tplc="B24A3800">
      <w:start w:val="1"/>
      <w:numFmt w:val="upperRoman"/>
      <w:lvlText w:val="%1."/>
      <w:lvlJc w:val="right"/>
      <w:pPr>
        <w:ind w:left="360" w:hanging="360"/>
      </w:pPr>
      <w:rPr>
        <w:rFonts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8D43139"/>
    <w:multiLevelType w:val="hybridMultilevel"/>
    <w:tmpl w:val="1B7A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DB4EAB"/>
    <w:multiLevelType w:val="hybridMultilevel"/>
    <w:tmpl w:val="3CA628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B1A6E3C"/>
    <w:multiLevelType w:val="hybridMultilevel"/>
    <w:tmpl w:val="747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9B2596"/>
    <w:multiLevelType w:val="hybridMultilevel"/>
    <w:tmpl w:val="58CE4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E97A49"/>
    <w:multiLevelType w:val="hybridMultilevel"/>
    <w:tmpl w:val="06BA7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FF58A7"/>
    <w:multiLevelType w:val="hybridMultilevel"/>
    <w:tmpl w:val="B0402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217669"/>
    <w:multiLevelType w:val="hybridMultilevel"/>
    <w:tmpl w:val="E0F00F1C"/>
    <w:lvl w:ilvl="0" w:tplc="FD02DE22">
      <w:start w:val="1"/>
      <w:numFmt w:val="bullet"/>
      <w:lvlText w:val="•"/>
      <w:lvlJc w:val="left"/>
      <w:pPr>
        <w:tabs>
          <w:tab w:val="num" w:pos="720"/>
        </w:tabs>
        <w:ind w:left="720" w:hanging="360"/>
      </w:pPr>
      <w:rPr>
        <w:rFonts w:ascii="Arial" w:hAnsi="Arial" w:hint="default"/>
      </w:rPr>
    </w:lvl>
    <w:lvl w:ilvl="1" w:tplc="500683D0" w:tentative="1">
      <w:start w:val="1"/>
      <w:numFmt w:val="bullet"/>
      <w:lvlText w:val="•"/>
      <w:lvlJc w:val="left"/>
      <w:pPr>
        <w:tabs>
          <w:tab w:val="num" w:pos="1440"/>
        </w:tabs>
        <w:ind w:left="1440" w:hanging="360"/>
      </w:pPr>
      <w:rPr>
        <w:rFonts w:ascii="Arial" w:hAnsi="Arial" w:hint="default"/>
      </w:rPr>
    </w:lvl>
    <w:lvl w:ilvl="2" w:tplc="326EF024" w:tentative="1">
      <w:start w:val="1"/>
      <w:numFmt w:val="bullet"/>
      <w:lvlText w:val="•"/>
      <w:lvlJc w:val="left"/>
      <w:pPr>
        <w:tabs>
          <w:tab w:val="num" w:pos="2160"/>
        </w:tabs>
        <w:ind w:left="2160" w:hanging="360"/>
      </w:pPr>
      <w:rPr>
        <w:rFonts w:ascii="Arial" w:hAnsi="Arial" w:hint="default"/>
      </w:rPr>
    </w:lvl>
    <w:lvl w:ilvl="3" w:tplc="537C17A2" w:tentative="1">
      <w:start w:val="1"/>
      <w:numFmt w:val="bullet"/>
      <w:lvlText w:val="•"/>
      <w:lvlJc w:val="left"/>
      <w:pPr>
        <w:tabs>
          <w:tab w:val="num" w:pos="2880"/>
        </w:tabs>
        <w:ind w:left="2880" w:hanging="360"/>
      </w:pPr>
      <w:rPr>
        <w:rFonts w:ascii="Arial" w:hAnsi="Arial" w:hint="default"/>
      </w:rPr>
    </w:lvl>
    <w:lvl w:ilvl="4" w:tplc="0DFCDE82" w:tentative="1">
      <w:start w:val="1"/>
      <w:numFmt w:val="bullet"/>
      <w:lvlText w:val="•"/>
      <w:lvlJc w:val="left"/>
      <w:pPr>
        <w:tabs>
          <w:tab w:val="num" w:pos="3600"/>
        </w:tabs>
        <w:ind w:left="3600" w:hanging="360"/>
      </w:pPr>
      <w:rPr>
        <w:rFonts w:ascii="Arial" w:hAnsi="Arial" w:hint="default"/>
      </w:rPr>
    </w:lvl>
    <w:lvl w:ilvl="5" w:tplc="DEEC8C4A" w:tentative="1">
      <w:start w:val="1"/>
      <w:numFmt w:val="bullet"/>
      <w:lvlText w:val="•"/>
      <w:lvlJc w:val="left"/>
      <w:pPr>
        <w:tabs>
          <w:tab w:val="num" w:pos="4320"/>
        </w:tabs>
        <w:ind w:left="4320" w:hanging="360"/>
      </w:pPr>
      <w:rPr>
        <w:rFonts w:ascii="Arial" w:hAnsi="Arial" w:hint="default"/>
      </w:rPr>
    </w:lvl>
    <w:lvl w:ilvl="6" w:tplc="8982D912" w:tentative="1">
      <w:start w:val="1"/>
      <w:numFmt w:val="bullet"/>
      <w:lvlText w:val="•"/>
      <w:lvlJc w:val="left"/>
      <w:pPr>
        <w:tabs>
          <w:tab w:val="num" w:pos="5040"/>
        </w:tabs>
        <w:ind w:left="5040" w:hanging="360"/>
      </w:pPr>
      <w:rPr>
        <w:rFonts w:ascii="Arial" w:hAnsi="Arial" w:hint="default"/>
      </w:rPr>
    </w:lvl>
    <w:lvl w:ilvl="7" w:tplc="1B307246" w:tentative="1">
      <w:start w:val="1"/>
      <w:numFmt w:val="bullet"/>
      <w:lvlText w:val="•"/>
      <w:lvlJc w:val="left"/>
      <w:pPr>
        <w:tabs>
          <w:tab w:val="num" w:pos="5760"/>
        </w:tabs>
        <w:ind w:left="5760" w:hanging="360"/>
      </w:pPr>
      <w:rPr>
        <w:rFonts w:ascii="Arial" w:hAnsi="Arial" w:hint="default"/>
      </w:rPr>
    </w:lvl>
    <w:lvl w:ilvl="8" w:tplc="402AF130" w:tentative="1">
      <w:start w:val="1"/>
      <w:numFmt w:val="bullet"/>
      <w:lvlText w:val="•"/>
      <w:lvlJc w:val="left"/>
      <w:pPr>
        <w:tabs>
          <w:tab w:val="num" w:pos="6480"/>
        </w:tabs>
        <w:ind w:left="6480" w:hanging="360"/>
      </w:pPr>
      <w:rPr>
        <w:rFonts w:ascii="Arial" w:hAnsi="Arial" w:hint="default"/>
      </w:rPr>
    </w:lvl>
  </w:abstractNum>
  <w:abstractNum w:abstractNumId="62">
    <w:nsid w:val="50F207EB"/>
    <w:multiLevelType w:val="hybridMultilevel"/>
    <w:tmpl w:val="DF4CF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40191D"/>
    <w:multiLevelType w:val="hybridMultilevel"/>
    <w:tmpl w:val="2084D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26951E5"/>
    <w:multiLevelType w:val="hybridMultilevel"/>
    <w:tmpl w:val="068431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29722F1"/>
    <w:multiLevelType w:val="hybridMultilevel"/>
    <w:tmpl w:val="5B761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52CF1725"/>
    <w:multiLevelType w:val="hybridMultilevel"/>
    <w:tmpl w:val="8CAC2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F5436F"/>
    <w:multiLevelType w:val="hybridMultilevel"/>
    <w:tmpl w:val="68B2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7610EF"/>
    <w:multiLevelType w:val="hybridMultilevel"/>
    <w:tmpl w:val="FB825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5754F1"/>
    <w:multiLevelType w:val="hybridMultilevel"/>
    <w:tmpl w:val="49FEF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46601CB"/>
    <w:multiLevelType w:val="hybridMultilevel"/>
    <w:tmpl w:val="F3EE985A"/>
    <w:lvl w:ilvl="0" w:tplc="1EBEE8B8">
      <w:start w:val="1"/>
      <w:numFmt w:val="bullet"/>
      <w:lvlText w:val="•"/>
      <w:lvlJc w:val="left"/>
      <w:pPr>
        <w:tabs>
          <w:tab w:val="num" w:pos="720"/>
        </w:tabs>
        <w:ind w:left="720" w:hanging="360"/>
      </w:pPr>
      <w:rPr>
        <w:rFonts w:ascii="Arial" w:hAnsi="Arial" w:hint="default"/>
      </w:rPr>
    </w:lvl>
    <w:lvl w:ilvl="1" w:tplc="8AE050AA" w:tentative="1">
      <w:start w:val="1"/>
      <w:numFmt w:val="bullet"/>
      <w:lvlText w:val="•"/>
      <w:lvlJc w:val="left"/>
      <w:pPr>
        <w:tabs>
          <w:tab w:val="num" w:pos="1440"/>
        </w:tabs>
        <w:ind w:left="1440" w:hanging="360"/>
      </w:pPr>
      <w:rPr>
        <w:rFonts w:ascii="Arial" w:hAnsi="Arial" w:hint="default"/>
      </w:rPr>
    </w:lvl>
    <w:lvl w:ilvl="2" w:tplc="E112FF5C" w:tentative="1">
      <w:start w:val="1"/>
      <w:numFmt w:val="bullet"/>
      <w:lvlText w:val="•"/>
      <w:lvlJc w:val="left"/>
      <w:pPr>
        <w:tabs>
          <w:tab w:val="num" w:pos="2160"/>
        </w:tabs>
        <w:ind w:left="2160" w:hanging="360"/>
      </w:pPr>
      <w:rPr>
        <w:rFonts w:ascii="Arial" w:hAnsi="Arial" w:hint="default"/>
      </w:rPr>
    </w:lvl>
    <w:lvl w:ilvl="3" w:tplc="0374B718" w:tentative="1">
      <w:start w:val="1"/>
      <w:numFmt w:val="bullet"/>
      <w:lvlText w:val="•"/>
      <w:lvlJc w:val="left"/>
      <w:pPr>
        <w:tabs>
          <w:tab w:val="num" w:pos="2880"/>
        </w:tabs>
        <w:ind w:left="2880" w:hanging="360"/>
      </w:pPr>
      <w:rPr>
        <w:rFonts w:ascii="Arial" w:hAnsi="Arial" w:hint="default"/>
      </w:rPr>
    </w:lvl>
    <w:lvl w:ilvl="4" w:tplc="BDDAF3F4" w:tentative="1">
      <w:start w:val="1"/>
      <w:numFmt w:val="bullet"/>
      <w:lvlText w:val="•"/>
      <w:lvlJc w:val="left"/>
      <w:pPr>
        <w:tabs>
          <w:tab w:val="num" w:pos="3600"/>
        </w:tabs>
        <w:ind w:left="3600" w:hanging="360"/>
      </w:pPr>
      <w:rPr>
        <w:rFonts w:ascii="Arial" w:hAnsi="Arial" w:hint="default"/>
      </w:rPr>
    </w:lvl>
    <w:lvl w:ilvl="5" w:tplc="7E644C48" w:tentative="1">
      <w:start w:val="1"/>
      <w:numFmt w:val="bullet"/>
      <w:lvlText w:val="•"/>
      <w:lvlJc w:val="left"/>
      <w:pPr>
        <w:tabs>
          <w:tab w:val="num" w:pos="4320"/>
        </w:tabs>
        <w:ind w:left="4320" w:hanging="360"/>
      </w:pPr>
      <w:rPr>
        <w:rFonts w:ascii="Arial" w:hAnsi="Arial" w:hint="default"/>
      </w:rPr>
    </w:lvl>
    <w:lvl w:ilvl="6" w:tplc="F0AA5B16" w:tentative="1">
      <w:start w:val="1"/>
      <w:numFmt w:val="bullet"/>
      <w:lvlText w:val="•"/>
      <w:lvlJc w:val="left"/>
      <w:pPr>
        <w:tabs>
          <w:tab w:val="num" w:pos="5040"/>
        </w:tabs>
        <w:ind w:left="5040" w:hanging="360"/>
      </w:pPr>
      <w:rPr>
        <w:rFonts w:ascii="Arial" w:hAnsi="Arial" w:hint="default"/>
      </w:rPr>
    </w:lvl>
    <w:lvl w:ilvl="7" w:tplc="CF6A8BD2" w:tentative="1">
      <w:start w:val="1"/>
      <w:numFmt w:val="bullet"/>
      <w:lvlText w:val="•"/>
      <w:lvlJc w:val="left"/>
      <w:pPr>
        <w:tabs>
          <w:tab w:val="num" w:pos="5760"/>
        </w:tabs>
        <w:ind w:left="5760" w:hanging="360"/>
      </w:pPr>
      <w:rPr>
        <w:rFonts w:ascii="Arial" w:hAnsi="Arial" w:hint="default"/>
      </w:rPr>
    </w:lvl>
    <w:lvl w:ilvl="8" w:tplc="85E6282E" w:tentative="1">
      <w:start w:val="1"/>
      <w:numFmt w:val="bullet"/>
      <w:lvlText w:val="•"/>
      <w:lvlJc w:val="left"/>
      <w:pPr>
        <w:tabs>
          <w:tab w:val="num" w:pos="6480"/>
        </w:tabs>
        <w:ind w:left="6480" w:hanging="360"/>
      </w:pPr>
      <w:rPr>
        <w:rFonts w:ascii="Arial" w:hAnsi="Arial" w:hint="default"/>
      </w:rPr>
    </w:lvl>
  </w:abstractNum>
  <w:abstractNum w:abstractNumId="71">
    <w:nsid w:val="585916BD"/>
    <w:multiLevelType w:val="hybridMultilevel"/>
    <w:tmpl w:val="F2EC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92681B"/>
    <w:multiLevelType w:val="hybridMultilevel"/>
    <w:tmpl w:val="27E6F27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3">
    <w:nsid w:val="5C462594"/>
    <w:multiLevelType w:val="hybridMultilevel"/>
    <w:tmpl w:val="BF443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B644E7"/>
    <w:multiLevelType w:val="hybridMultilevel"/>
    <w:tmpl w:val="04CC7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105B9B"/>
    <w:multiLevelType w:val="hybridMultilevel"/>
    <w:tmpl w:val="00503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185736E"/>
    <w:multiLevelType w:val="multilevel"/>
    <w:tmpl w:val="1BDE701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lvl>
    <w:lvl w:ilvl="4">
      <w:start w:val="1"/>
      <w:numFmt w:val="decimal"/>
      <w:lvlText w:val="%1.%2.%3.%4.%5."/>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35727C"/>
    <w:multiLevelType w:val="hybridMultilevel"/>
    <w:tmpl w:val="7160D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B03AF5"/>
    <w:multiLevelType w:val="hybridMultilevel"/>
    <w:tmpl w:val="AD94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72E2689"/>
    <w:multiLevelType w:val="hybridMultilevel"/>
    <w:tmpl w:val="22C4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FE1AA9"/>
    <w:multiLevelType w:val="hybridMultilevel"/>
    <w:tmpl w:val="E1680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134DB6"/>
    <w:multiLevelType w:val="hybridMultilevel"/>
    <w:tmpl w:val="3A703D36"/>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83">
    <w:nsid w:val="6AAA513B"/>
    <w:multiLevelType w:val="hybridMultilevel"/>
    <w:tmpl w:val="6878468C"/>
    <w:lvl w:ilvl="0" w:tplc="1EBEE8B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6B213239"/>
    <w:multiLevelType w:val="hybridMultilevel"/>
    <w:tmpl w:val="E6469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5968F5"/>
    <w:multiLevelType w:val="hybridMultilevel"/>
    <w:tmpl w:val="81C0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985C0A"/>
    <w:multiLevelType w:val="hybridMultilevel"/>
    <w:tmpl w:val="6E483F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A41393"/>
    <w:multiLevelType w:val="hybridMultilevel"/>
    <w:tmpl w:val="DD00D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F2A611B"/>
    <w:multiLevelType w:val="hybridMultilevel"/>
    <w:tmpl w:val="3190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293482"/>
    <w:multiLevelType w:val="hybridMultilevel"/>
    <w:tmpl w:val="58F08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236965"/>
    <w:multiLevelType w:val="hybridMultilevel"/>
    <w:tmpl w:val="0DAAA6E0"/>
    <w:lvl w:ilvl="0" w:tplc="88500AB0">
      <w:start w:val="1"/>
      <w:numFmt w:val="bullet"/>
      <w:lvlText w:val="•"/>
      <w:lvlJc w:val="left"/>
      <w:pPr>
        <w:tabs>
          <w:tab w:val="num" w:pos="720"/>
        </w:tabs>
        <w:ind w:left="720" w:hanging="360"/>
      </w:pPr>
      <w:rPr>
        <w:rFonts w:ascii="Arial" w:hAnsi="Arial" w:hint="default"/>
      </w:rPr>
    </w:lvl>
    <w:lvl w:ilvl="1" w:tplc="474CA2F4" w:tentative="1">
      <w:start w:val="1"/>
      <w:numFmt w:val="bullet"/>
      <w:lvlText w:val="•"/>
      <w:lvlJc w:val="left"/>
      <w:pPr>
        <w:tabs>
          <w:tab w:val="num" w:pos="1440"/>
        </w:tabs>
        <w:ind w:left="1440" w:hanging="360"/>
      </w:pPr>
      <w:rPr>
        <w:rFonts w:ascii="Arial" w:hAnsi="Arial" w:hint="default"/>
      </w:rPr>
    </w:lvl>
    <w:lvl w:ilvl="2" w:tplc="1B028A08" w:tentative="1">
      <w:start w:val="1"/>
      <w:numFmt w:val="bullet"/>
      <w:lvlText w:val="•"/>
      <w:lvlJc w:val="left"/>
      <w:pPr>
        <w:tabs>
          <w:tab w:val="num" w:pos="2160"/>
        </w:tabs>
        <w:ind w:left="2160" w:hanging="360"/>
      </w:pPr>
      <w:rPr>
        <w:rFonts w:ascii="Arial" w:hAnsi="Arial" w:hint="default"/>
      </w:rPr>
    </w:lvl>
    <w:lvl w:ilvl="3" w:tplc="FFBEDC52" w:tentative="1">
      <w:start w:val="1"/>
      <w:numFmt w:val="bullet"/>
      <w:lvlText w:val="•"/>
      <w:lvlJc w:val="left"/>
      <w:pPr>
        <w:tabs>
          <w:tab w:val="num" w:pos="2880"/>
        </w:tabs>
        <w:ind w:left="2880" w:hanging="360"/>
      </w:pPr>
      <w:rPr>
        <w:rFonts w:ascii="Arial" w:hAnsi="Arial" w:hint="default"/>
      </w:rPr>
    </w:lvl>
    <w:lvl w:ilvl="4" w:tplc="D9BEEE68" w:tentative="1">
      <w:start w:val="1"/>
      <w:numFmt w:val="bullet"/>
      <w:lvlText w:val="•"/>
      <w:lvlJc w:val="left"/>
      <w:pPr>
        <w:tabs>
          <w:tab w:val="num" w:pos="3600"/>
        </w:tabs>
        <w:ind w:left="3600" w:hanging="360"/>
      </w:pPr>
      <w:rPr>
        <w:rFonts w:ascii="Arial" w:hAnsi="Arial" w:hint="default"/>
      </w:rPr>
    </w:lvl>
    <w:lvl w:ilvl="5" w:tplc="B51CA28A" w:tentative="1">
      <w:start w:val="1"/>
      <w:numFmt w:val="bullet"/>
      <w:lvlText w:val="•"/>
      <w:lvlJc w:val="left"/>
      <w:pPr>
        <w:tabs>
          <w:tab w:val="num" w:pos="4320"/>
        </w:tabs>
        <w:ind w:left="4320" w:hanging="360"/>
      </w:pPr>
      <w:rPr>
        <w:rFonts w:ascii="Arial" w:hAnsi="Arial" w:hint="default"/>
      </w:rPr>
    </w:lvl>
    <w:lvl w:ilvl="6" w:tplc="F26A78BA" w:tentative="1">
      <w:start w:val="1"/>
      <w:numFmt w:val="bullet"/>
      <w:lvlText w:val="•"/>
      <w:lvlJc w:val="left"/>
      <w:pPr>
        <w:tabs>
          <w:tab w:val="num" w:pos="5040"/>
        </w:tabs>
        <w:ind w:left="5040" w:hanging="360"/>
      </w:pPr>
      <w:rPr>
        <w:rFonts w:ascii="Arial" w:hAnsi="Arial" w:hint="default"/>
      </w:rPr>
    </w:lvl>
    <w:lvl w:ilvl="7" w:tplc="E0268D4A" w:tentative="1">
      <w:start w:val="1"/>
      <w:numFmt w:val="bullet"/>
      <w:lvlText w:val="•"/>
      <w:lvlJc w:val="left"/>
      <w:pPr>
        <w:tabs>
          <w:tab w:val="num" w:pos="5760"/>
        </w:tabs>
        <w:ind w:left="5760" w:hanging="360"/>
      </w:pPr>
      <w:rPr>
        <w:rFonts w:ascii="Arial" w:hAnsi="Arial" w:hint="default"/>
      </w:rPr>
    </w:lvl>
    <w:lvl w:ilvl="8" w:tplc="B7908368" w:tentative="1">
      <w:start w:val="1"/>
      <w:numFmt w:val="bullet"/>
      <w:lvlText w:val="•"/>
      <w:lvlJc w:val="left"/>
      <w:pPr>
        <w:tabs>
          <w:tab w:val="num" w:pos="6480"/>
        </w:tabs>
        <w:ind w:left="6480" w:hanging="360"/>
      </w:pPr>
      <w:rPr>
        <w:rFonts w:ascii="Arial" w:hAnsi="Arial" w:hint="default"/>
      </w:rPr>
    </w:lvl>
  </w:abstractNum>
  <w:abstractNum w:abstractNumId="92">
    <w:nsid w:val="740F28E0"/>
    <w:multiLevelType w:val="hybridMultilevel"/>
    <w:tmpl w:val="C34818F4"/>
    <w:lvl w:ilvl="0" w:tplc="62D029A6">
      <w:numFmt w:val="bullet"/>
      <w:lvlText w:val="•"/>
      <w:lvlJc w:val="left"/>
      <w:pPr>
        <w:ind w:left="1428" w:hanging="360"/>
      </w:pPr>
      <w:rPr>
        <w:rFonts w:ascii="Times New Roman" w:eastAsiaTheme="minorEastAsia"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5447697"/>
    <w:multiLevelType w:val="hybridMultilevel"/>
    <w:tmpl w:val="AFC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6A4524"/>
    <w:multiLevelType w:val="hybridMultilevel"/>
    <w:tmpl w:val="83ACB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5A86E12"/>
    <w:multiLevelType w:val="hybridMultilevel"/>
    <w:tmpl w:val="D0F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455FA5"/>
    <w:multiLevelType w:val="multilevel"/>
    <w:tmpl w:val="B64E58F8"/>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8">
    <w:nsid w:val="7F860B8A"/>
    <w:multiLevelType w:val="hybridMultilevel"/>
    <w:tmpl w:val="C78E1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97"/>
  </w:num>
  <w:num w:numId="3">
    <w:abstractNumId w:val="5"/>
  </w:num>
  <w:num w:numId="4">
    <w:abstractNumId w:val="57"/>
  </w:num>
  <w:num w:numId="5">
    <w:abstractNumId w:val="48"/>
  </w:num>
  <w:num w:numId="6">
    <w:abstractNumId w:val="67"/>
  </w:num>
  <w:num w:numId="7">
    <w:abstractNumId w:val="66"/>
  </w:num>
  <w:num w:numId="8">
    <w:abstractNumId w:val="41"/>
  </w:num>
  <w:num w:numId="9">
    <w:abstractNumId w:val="54"/>
  </w:num>
  <w:num w:numId="10">
    <w:abstractNumId w:val="25"/>
  </w:num>
  <w:num w:numId="11">
    <w:abstractNumId w:val="33"/>
  </w:num>
  <w:num w:numId="12">
    <w:abstractNumId w:val="36"/>
  </w:num>
  <w:num w:numId="13">
    <w:abstractNumId w:val="7"/>
  </w:num>
  <w:num w:numId="14">
    <w:abstractNumId w:val="81"/>
  </w:num>
  <w:num w:numId="15">
    <w:abstractNumId w:val="49"/>
  </w:num>
  <w:num w:numId="16">
    <w:abstractNumId w:val="42"/>
  </w:num>
  <w:num w:numId="17">
    <w:abstractNumId w:val="27"/>
  </w:num>
  <w:num w:numId="18">
    <w:abstractNumId w:val="55"/>
  </w:num>
  <w:num w:numId="19">
    <w:abstractNumId w:val="28"/>
  </w:num>
  <w:num w:numId="20">
    <w:abstractNumId w:val="56"/>
  </w:num>
  <w:num w:numId="21">
    <w:abstractNumId w:val="93"/>
  </w:num>
  <w:num w:numId="22">
    <w:abstractNumId w:val="9"/>
  </w:num>
  <w:num w:numId="23">
    <w:abstractNumId w:val="65"/>
  </w:num>
  <w:num w:numId="24">
    <w:abstractNumId w:val="4"/>
  </w:num>
  <w:num w:numId="25">
    <w:abstractNumId w:val="79"/>
  </w:num>
  <w:num w:numId="26">
    <w:abstractNumId w:val="43"/>
  </w:num>
  <w:num w:numId="27">
    <w:abstractNumId w:val="75"/>
  </w:num>
  <w:num w:numId="28">
    <w:abstractNumId w:val="37"/>
  </w:num>
  <w:num w:numId="29">
    <w:abstractNumId w:val="19"/>
  </w:num>
  <w:num w:numId="30">
    <w:abstractNumId w:val="29"/>
  </w:num>
  <w:num w:numId="31">
    <w:abstractNumId w:val="12"/>
  </w:num>
  <w:num w:numId="32">
    <w:abstractNumId w:val="76"/>
  </w:num>
  <w:num w:numId="33">
    <w:abstractNumId w:val="15"/>
  </w:num>
  <w:num w:numId="34">
    <w:abstractNumId w:val="94"/>
  </w:num>
  <w:num w:numId="35">
    <w:abstractNumId w:val="90"/>
  </w:num>
  <w:num w:numId="36">
    <w:abstractNumId w:val="74"/>
  </w:num>
  <w:num w:numId="37">
    <w:abstractNumId w:val="6"/>
  </w:num>
  <w:num w:numId="38">
    <w:abstractNumId w:val="39"/>
  </w:num>
  <w:num w:numId="39">
    <w:abstractNumId w:val="38"/>
  </w:num>
  <w:num w:numId="40">
    <w:abstractNumId w:val="80"/>
  </w:num>
  <w:num w:numId="41">
    <w:abstractNumId w:val="13"/>
  </w:num>
  <w:num w:numId="42">
    <w:abstractNumId w:val="11"/>
  </w:num>
  <w:num w:numId="43">
    <w:abstractNumId w:val="95"/>
  </w:num>
  <w:num w:numId="44">
    <w:abstractNumId w:val="62"/>
  </w:num>
  <w:num w:numId="45">
    <w:abstractNumId w:val="58"/>
  </w:num>
  <w:num w:numId="46">
    <w:abstractNumId w:val="78"/>
  </w:num>
  <w:num w:numId="47">
    <w:abstractNumId w:val="34"/>
  </w:num>
  <w:num w:numId="48">
    <w:abstractNumId w:val="85"/>
  </w:num>
  <w:num w:numId="49">
    <w:abstractNumId w:val="18"/>
  </w:num>
  <w:num w:numId="50">
    <w:abstractNumId w:val="87"/>
  </w:num>
  <w:num w:numId="51">
    <w:abstractNumId w:val="88"/>
  </w:num>
  <w:num w:numId="52">
    <w:abstractNumId w:val="14"/>
  </w:num>
  <w:num w:numId="53">
    <w:abstractNumId w:val="68"/>
  </w:num>
  <w:num w:numId="54">
    <w:abstractNumId w:val="44"/>
  </w:num>
  <w:num w:numId="55">
    <w:abstractNumId w:val="26"/>
  </w:num>
  <w:num w:numId="56">
    <w:abstractNumId w:val="17"/>
  </w:num>
  <w:num w:numId="57">
    <w:abstractNumId w:val="10"/>
  </w:num>
  <w:num w:numId="58">
    <w:abstractNumId w:val="45"/>
  </w:num>
  <w:num w:numId="59">
    <w:abstractNumId w:val="71"/>
  </w:num>
  <w:num w:numId="60">
    <w:abstractNumId w:val="96"/>
  </w:num>
  <w:num w:numId="61">
    <w:abstractNumId w:val="3"/>
  </w:num>
  <w:num w:numId="62">
    <w:abstractNumId w:val="32"/>
  </w:num>
  <w:num w:numId="63">
    <w:abstractNumId w:val="84"/>
  </w:num>
  <w:num w:numId="64">
    <w:abstractNumId w:val="50"/>
  </w:num>
  <w:num w:numId="65">
    <w:abstractNumId w:val="61"/>
  </w:num>
  <w:num w:numId="66">
    <w:abstractNumId w:val="91"/>
  </w:num>
  <w:num w:numId="67">
    <w:abstractNumId w:val="70"/>
  </w:num>
  <w:num w:numId="68">
    <w:abstractNumId w:val="47"/>
  </w:num>
  <w:num w:numId="69">
    <w:abstractNumId w:val="31"/>
  </w:num>
  <w:num w:numId="70">
    <w:abstractNumId w:val="1"/>
  </w:num>
  <w:num w:numId="71">
    <w:abstractNumId w:val="24"/>
  </w:num>
  <w:num w:numId="72">
    <w:abstractNumId w:val="64"/>
  </w:num>
  <w:num w:numId="73">
    <w:abstractNumId w:val="30"/>
  </w:num>
  <w:num w:numId="74">
    <w:abstractNumId w:val="46"/>
  </w:num>
  <w:num w:numId="75">
    <w:abstractNumId w:val="86"/>
  </w:num>
  <w:num w:numId="76">
    <w:abstractNumId w:val="51"/>
  </w:num>
  <w:num w:numId="77">
    <w:abstractNumId w:val="60"/>
  </w:num>
  <w:num w:numId="78">
    <w:abstractNumId w:val="52"/>
  </w:num>
  <w:num w:numId="79">
    <w:abstractNumId w:val="0"/>
    <w:lvlOverride w:ilvl="0">
      <w:lvl w:ilvl="0">
        <w:numFmt w:val="bullet"/>
        <w:lvlText w:val=""/>
        <w:legacy w:legacy="1" w:legacySpace="0" w:legacyIndent="360"/>
        <w:lvlJc w:val="left"/>
        <w:rPr>
          <w:rFonts w:ascii="Symbol" w:hAnsi="Symbol" w:hint="default"/>
        </w:rPr>
      </w:lvl>
    </w:lvlOverride>
  </w:num>
  <w:num w:numId="80">
    <w:abstractNumId w:val="40"/>
  </w:num>
  <w:num w:numId="81">
    <w:abstractNumId w:val="53"/>
  </w:num>
  <w:num w:numId="82">
    <w:abstractNumId w:val="72"/>
  </w:num>
  <w:num w:numId="83">
    <w:abstractNumId w:val="20"/>
  </w:num>
  <w:num w:numId="84">
    <w:abstractNumId w:val="22"/>
  </w:num>
  <w:num w:numId="85">
    <w:abstractNumId w:val="98"/>
  </w:num>
  <w:num w:numId="86">
    <w:abstractNumId w:val="63"/>
  </w:num>
  <w:num w:numId="87">
    <w:abstractNumId w:val="16"/>
  </w:num>
  <w:num w:numId="88">
    <w:abstractNumId w:val="2"/>
  </w:num>
  <w:num w:numId="89">
    <w:abstractNumId w:val="83"/>
  </w:num>
  <w:num w:numId="90">
    <w:abstractNumId w:val="59"/>
  </w:num>
  <w:num w:numId="91">
    <w:abstractNumId w:val="35"/>
  </w:num>
  <w:num w:numId="92">
    <w:abstractNumId w:val="73"/>
  </w:num>
  <w:num w:numId="93">
    <w:abstractNumId w:val="23"/>
  </w:num>
  <w:num w:numId="94">
    <w:abstractNumId w:val="69"/>
  </w:num>
  <w:num w:numId="95">
    <w:abstractNumId w:val="21"/>
  </w:num>
  <w:num w:numId="96">
    <w:abstractNumId w:val="89"/>
  </w:num>
  <w:num w:numId="97">
    <w:abstractNumId w:val="92"/>
  </w:num>
  <w:num w:numId="98">
    <w:abstractNumId w:val="77"/>
  </w:num>
  <w:num w:numId="99">
    <w:abstractNumId w:val="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FE21F9"/>
    <w:rsid w:val="0000078F"/>
    <w:rsid w:val="00001EA3"/>
    <w:rsid w:val="000028F9"/>
    <w:rsid w:val="00002AB7"/>
    <w:rsid w:val="000031EF"/>
    <w:rsid w:val="000032EB"/>
    <w:rsid w:val="000038E7"/>
    <w:rsid w:val="00003FF7"/>
    <w:rsid w:val="00004237"/>
    <w:rsid w:val="00004298"/>
    <w:rsid w:val="00004693"/>
    <w:rsid w:val="000061F9"/>
    <w:rsid w:val="000070EB"/>
    <w:rsid w:val="00007D3F"/>
    <w:rsid w:val="00011993"/>
    <w:rsid w:val="0001293E"/>
    <w:rsid w:val="00012981"/>
    <w:rsid w:val="00012EAB"/>
    <w:rsid w:val="000132D5"/>
    <w:rsid w:val="000154B4"/>
    <w:rsid w:val="00015E99"/>
    <w:rsid w:val="00017D9F"/>
    <w:rsid w:val="0002144B"/>
    <w:rsid w:val="00021932"/>
    <w:rsid w:val="00021BA0"/>
    <w:rsid w:val="00022429"/>
    <w:rsid w:val="00022A2A"/>
    <w:rsid w:val="00022C2B"/>
    <w:rsid w:val="00023176"/>
    <w:rsid w:val="00023F57"/>
    <w:rsid w:val="00025192"/>
    <w:rsid w:val="00026F62"/>
    <w:rsid w:val="00027920"/>
    <w:rsid w:val="000301CC"/>
    <w:rsid w:val="00032FF3"/>
    <w:rsid w:val="00033388"/>
    <w:rsid w:val="0003407F"/>
    <w:rsid w:val="00034E40"/>
    <w:rsid w:val="00035896"/>
    <w:rsid w:val="000360EC"/>
    <w:rsid w:val="00036B49"/>
    <w:rsid w:val="00037AF3"/>
    <w:rsid w:val="00037BE6"/>
    <w:rsid w:val="00040A25"/>
    <w:rsid w:val="00041F9B"/>
    <w:rsid w:val="000424DB"/>
    <w:rsid w:val="00042899"/>
    <w:rsid w:val="00042F03"/>
    <w:rsid w:val="00043501"/>
    <w:rsid w:val="00045535"/>
    <w:rsid w:val="000516E9"/>
    <w:rsid w:val="00051C7E"/>
    <w:rsid w:val="000528C4"/>
    <w:rsid w:val="000529E5"/>
    <w:rsid w:val="00055C53"/>
    <w:rsid w:val="000572BE"/>
    <w:rsid w:val="0006070F"/>
    <w:rsid w:val="00060B35"/>
    <w:rsid w:val="0006125E"/>
    <w:rsid w:val="00061C0C"/>
    <w:rsid w:val="0006305A"/>
    <w:rsid w:val="000634D3"/>
    <w:rsid w:val="000645A1"/>
    <w:rsid w:val="00065F75"/>
    <w:rsid w:val="000663F0"/>
    <w:rsid w:val="00070FCF"/>
    <w:rsid w:val="00071C67"/>
    <w:rsid w:val="000745A7"/>
    <w:rsid w:val="00074F46"/>
    <w:rsid w:val="00075B7C"/>
    <w:rsid w:val="00077F6B"/>
    <w:rsid w:val="0008030E"/>
    <w:rsid w:val="0008162B"/>
    <w:rsid w:val="00081C6A"/>
    <w:rsid w:val="00081D8E"/>
    <w:rsid w:val="0008257A"/>
    <w:rsid w:val="00086FBB"/>
    <w:rsid w:val="0009036B"/>
    <w:rsid w:val="00090687"/>
    <w:rsid w:val="000912A7"/>
    <w:rsid w:val="00091A21"/>
    <w:rsid w:val="00091AE7"/>
    <w:rsid w:val="00092818"/>
    <w:rsid w:val="00093E4F"/>
    <w:rsid w:val="00095571"/>
    <w:rsid w:val="00095C01"/>
    <w:rsid w:val="000960A3"/>
    <w:rsid w:val="00096863"/>
    <w:rsid w:val="000A2438"/>
    <w:rsid w:val="000A273F"/>
    <w:rsid w:val="000A39FE"/>
    <w:rsid w:val="000A3C19"/>
    <w:rsid w:val="000A3D12"/>
    <w:rsid w:val="000A4298"/>
    <w:rsid w:val="000A467F"/>
    <w:rsid w:val="000A783E"/>
    <w:rsid w:val="000B0B83"/>
    <w:rsid w:val="000B3B64"/>
    <w:rsid w:val="000B433A"/>
    <w:rsid w:val="000B4666"/>
    <w:rsid w:val="000B50D7"/>
    <w:rsid w:val="000B5877"/>
    <w:rsid w:val="000B59D3"/>
    <w:rsid w:val="000B62CA"/>
    <w:rsid w:val="000B6691"/>
    <w:rsid w:val="000B6F03"/>
    <w:rsid w:val="000C049C"/>
    <w:rsid w:val="000C06DC"/>
    <w:rsid w:val="000C077A"/>
    <w:rsid w:val="000C12CE"/>
    <w:rsid w:val="000C154F"/>
    <w:rsid w:val="000C1C41"/>
    <w:rsid w:val="000C5855"/>
    <w:rsid w:val="000C608B"/>
    <w:rsid w:val="000D020A"/>
    <w:rsid w:val="000D055C"/>
    <w:rsid w:val="000D7842"/>
    <w:rsid w:val="000E0BAE"/>
    <w:rsid w:val="000E0E4E"/>
    <w:rsid w:val="000E1F20"/>
    <w:rsid w:val="000E2AC2"/>
    <w:rsid w:val="000E44C9"/>
    <w:rsid w:val="000E654D"/>
    <w:rsid w:val="000F16D1"/>
    <w:rsid w:val="000F1967"/>
    <w:rsid w:val="000F1A14"/>
    <w:rsid w:val="000F2C44"/>
    <w:rsid w:val="000F2CC1"/>
    <w:rsid w:val="000F3E48"/>
    <w:rsid w:val="000F42B3"/>
    <w:rsid w:val="000F62F5"/>
    <w:rsid w:val="000F6BF3"/>
    <w:rsid w:val="00100AF6"/>
    <w:rsid w:val="00101E8F"/>
    <w:rsid w:val="00103DC4"/>
    <w:rsid w:val="00104283"/>
    <w:rsid w:val="00104F07"/>
    <w:rsid w:val="00105015"/>
    <w:rsid w:val="00106C31"/>
    <w:rsid w:val="00106C95"/>
    <w:rsid w:val="00110B11"/>
    <w:rsid w:val="00110DEE"/>
    <w:rsid w:val="00111885"/>
    <w:rsid w:val="00112306"/>
    <w:rsid w:val="001144B0"/>
    <w:rsid w:val="00114E0D"/>
    <w:rsid w:val="001161EE"/>
    <w:rsid w:val="001165C6"/>
    <w:rsid w:val="001165F4"/>
    <w:rsid w:val="001176D7"/>
    <w:rsid w:val="00117877"/>
    <w:rsid w:val="0012036B"/>
    <w:rsid w:val="00122886"/>
    <w:rsid w:val="0012404C"/>
    <w:rsid w:val="00125318"/>
    <w:rsid w:val="00125B1F"/>
    <w:rsid w:val="00126B32"/>
    <w:rsid w:val="0012773E"/>
    <w:rsid w:val="00127F84"/>
    <w:rsid w:val="00130306"/>
    <w:rsid w:val="00130DCA"/>
    <w:rsid w:val="00132D36"/>
    <w:rsid w:val="00132F03"/>
    <w:rsid w:val="00135F7B"/>
    <w:rsid w:val="00141889"/>
    <w:rsid w:val="00142B17"/>
    <w:rsid w:val="00143648"/>
    <w:rsid w:val="00143CE4"/>
    <w:rsid w:val="00144619"/>
    <w:rsid w:val="0014499C"/>
    <w:rsid w:val="001469C7"/>
    <w:rsid w:val="00146D86"/>
    <w:rsid w:val="00150840"/>
    <w:rsid w:val="00151CB9"/>
    <w:rsid w:val="001527AB"/>
    <w:rsid w:val="00153C6F"/>
    <w:rsid w:val="001561EB"/>
    <w:rsid w:val="001562D1"/>
    <w:rsid w:val="00156703"/>
    <w:rsid w:val="00157022"/>
    <w:rsid w:val="0015768B"/>
    <w:rsid w:val="00157ED4"/>
    <w:rsid w:val="0016179A"/>
    <w:rsid w:val="0016282E"/>
    <w:rsid w:val="00162C30"/>
    <w:rsid w:val="00164790"/>
    <w:rsid w:val="001664B4"/>
    <w:rsid w:val="00167D6C"/>
    <w:rsid w:val="0017010B"/>
    <w:rsid w:val="00170452"/>
    <w:rsid w:val="00170729"/>
    <w:rsid w:val="00170D00"/>
    <w:rsid w:val="001710BB"/>
    <w:rsid w:val="00172EAF"/>
    <w:rsid w:val="00174009"/>
    <w:rsid w:val="00174596"/>
    <w:rsid w:val="00174805"/>
    <w:rsid w:val="001758C4"/>
    <w:rsid w:val="00177317"/>
    <w:rsid w:val="00177502"/>
    <w:rsid w:val="00177949"/>
    <w:rsid w:val="001814F5"/>
    <w:rsid w:val="001817CE"/>
    <w:rsid w:val="001825E6"/>
    <w:rsid w:val="001855CE"/>
    <w:rsid w:val="00190359"/>
    <w:rsid w:val="001913A7"/>
    <w:rsid w:val="0019226F"/>
    <w:rsid w:val="00192B56"/>
    <w:rsid w:val="00194FA4"/>
    <w:rsid w:val="00196248"/>
    <w:rsid w:val="001A0762"/>
    <w:rsid w:val="001A1ECF"/>
    <w:rsid w:val="001A2D1C"/>
    <w:rsid w:val="001A733E"/>
    <w:rsid w:val="001B129C"/>
    <w:rsid w:val="001B12DD"/>
    <w:rsid w:val="001B3C72"/>
    <w:rsid w:val="001B407C"/>
    <w:rsid w:val="001B61CA"/>
    <w:rsid w:val="001B6F13"/>
    <w:rsid w:val="001B7167"/>
    <w:rsid w:val="001C0B5E"/>
    <w:rsid w:val="001C0F69"/>
    <w:rsid w:val="001C2541"/>
    <w:rsid w:val="001C4306"/>
    <w:rsid w:val="001C5A60"/>
    <w:rsid w:val="001C7C26"/>
    <w:rsid w:val="001D0917"/>
    <w:rsid w:val="001D092A"/>
    <w:rsid w:val="001D28AC"/>
    <w:rsid w:val="001D36F6"/>
    <w:rsid w:val="001D4B79"/>
    <w:rsid w:val="001D748E"/>
    <w:rsid w:val="001D75D7"/>
    <w:rsid w:val="001E26EB"/>
    <w:rsid w:val="001E325F"/>
    <w:rsid w:val="001E45D2"/>
    <w:rsid w:val="001E594F"/>
    <w:rsid w:val="001E6D62"/>
    <w:rsid w:val="001E723E"/>
    <w:rsid w:val="001E75B8"/>
    <w:rsid w:val="001F0FE6"/>
    <w:rsid w:val="001F3695"/>
    <w:rsid w:val="001F459C"/>
    <w:rsid w:val="001F6FE8"/>
    <w:rsid w:val="001F7109"/>
    <w:rsid w:val="002010A4"/>
    <w:rsid w:val="00201B54"/>
    <w:rsid w:val="002021BC"/>
    <w:rsid w:val="00202865"/>
    <w:rsid w:val="00204175"/>
    <w:rsid w:val="00205076"/>
    <w:rsid w:val="00205AD6"/>
    <w:rsid w:val="00206951"/>
    <w:rsid w:val="00206F4A"/>
    <w:rsid w:val="0021000C"/>
    <w:rsid w:val="0021073C"/>
    <w:rsid w:val="00211609"/>
    <w:rsid w:val="00213D3F"/>
    <w:rsid w:val="00215387"/>
    <w:rsid w:val="002200E8"/>
    <w:rsid w:val="00221EE2"/>
    <w:rsid w:val="00223BAD"/>
    <w:rsid w:val="00225453"/>
    <w:rsid w:val="0022546D"/>
    <w:rsid w:val="002301DC"/>
    <w:rsid w:val="0023180D"/>
    <w:rsid w:val="00231A60"/>
    <w:rsid w:val="00234786"/>
    <w:rsid w:val="00234D11"/>
    <w:rsid w:val="00234D57"/>
    <w:rsid w:val="00234FE6"/>
    <w:rsid w:val="00236F0F"/>
    <w:rsid w:val="00237DD3"/>
    <w:rsid w:val="00237E38"/>
    <w:rsid w:val="00240251"/>
    <w:rsid w:val="002410E0"/>
    <w:rsid w:val="00241F3A"/>
    <w:rsid w:val="00243ECB"/>
    <w:rsid w:val="00244AAF"/>
    <w:rsid w:val="002453F6"/>
    <w:rsid w:val="00245855"/>
    <w:rsid w:val="00247065"/>
    <w:rsid w:val="002479B8"/>
    <w:rsid w:val="002479F1"/>
    <w:rsid w:val="00250227"/>
    <w:rsid w:val="0025047E"/>
    <w:rsid w:val="002511F5"/>
    <w:rsid w:val="00252302"/>
    <w:rsid w:val="002533FC"/>
    <w:rsid w:val="00253855"/>
    <w:rsid w:val="002542AA"/>
    <w:rsid w:val="002557E8"/>
    <w:rsid w:val="00257DCD"/>
    <w:rsid w:val="00257FAC"/>
    <w:rsid w:val="0026031C"/>
    <w:rsid w:val="00260469"/>
    <w:rsid w:val="0026194D"/>
    <w:rsid w:val="002626C6"/>
    <w:rsid w:val="002641DC"/>
    <w:rsid w:val="00264263"/>
    <w:rsid w:val="00264D56"/>
    <w:rsid w:val="00265AE8"/>
    <w:rsid w:val="0026678A"/>
    <w:rsid w:val="00266D3A"/>
    <w:rsid w:val="0027148F"/>
    <w:rsid w:val="00271E88"/>
    <w:rsid w:val="00272664"/>
    <w:rsid w:val="00272887"/>
    <w:rsid w:val="00275A59"/>
    <w:rsid w:val="00276A43"/>
    <w:rsid w:val="00277B5D"/>
    <w:rsid w:val="002814A8"/>
    <w:rsid w:val="002814F7"/>
    <w:rsid w:val="00283EA6"/>
    <w:rsid w:val="0028450C"/>
    <w:rsid w:val="002848B7"/>
    <w:rsid w:val="002853DE"/>
    <w:rsid w:val="00285F2F"/>
    <w:rsid w:val="002867AD"/>
    <w:rsid w:val="00286C4E"/>
    <w:rsid w:val="00287D33"/>
    <w:rsid w:val="00290D26"/>
    <w:rsid w:val="00290D5B"/>
    <w:rsid w:val="00291DD7"/>
    <w:rsid w:val="002920A1"/>
    <w:rsid w:val="002920AA"/>
    <w:rsid w:val="00293176"/>
    <w:rsid w:val="002935C2"/>
    <w:rsid w:val="002936FC"/>
    <w:rsid w:val="00294018"/>
    <w:rsid w:val="0029409E"/>
    <w:rsid w:val="00296302"/>
    <w:rsid w:val="00296DAC"/>
    <w:rsid w:val="0029740D"/>
    <w:rsid w:val="002979D5"/>
    <w:rsid w:val="00297BB7"/>
    <w:rsid w:val="002A1BF7"/>
    <w:rsid w:val="002A3C05"/>
    <w:rsid w:val="002A4648"/>
    <w:rsid w:val="002A4BDE"/>
    <w:rsid w:val="002A5960"/>
    <w:rsid w:val="002B1B5A"/>
    <w:rsid w:val="002B1E32"/>
    <w:rsid w:val="002B23F9"/>
    <w:rsid w:val="002B2B45"/>
    <w:rsid w:val="002B5D9D"/>
    <w:rsid w:val="002C03CB"/>
    <w:rsid w:val="002C1859"/>
    <w:rsid w:val="002C1E12"/>
    <w:rsid w:val="002C2318"/>
    <w:rsid w:val="002C2813"/>
    <w:rsid w:val="002C2E09"/>
    <w:rsid w:val="002C2E75"/>
    <w:rsid w:val="002C2E7F"/>
    <w:rsid w:val="002C3BCE"/>
    <w:rsid w:val="002C4C13"/>
    <w:rsid w:val="002C5943"/>
    <w:rsid w:val="002C5A36"/>
    <w:rsid w:val="002C5CB7"/>
    <w:rsid w:val="002C6DB8"/>
    <w:rsid w:val="002C6E00"/>
    <w:rsid w:val="002C7884"/>
    <w:rsid w:val="002D0135"/>
    <w:rsid w:val="002D0ECD"/>
    <w:rsid w:val="002D2B36"/>
    <w:rsid w:val="002D322F"/>
    <w:rsid w:val="002D3D2D"/>
    <w:rsid w:val="002D44E7"/>
    <w:rsid w:val="002D459E"/>
    <w:rsid w:val="002D504E"/>
    <w:rsid w:val="002D5070"/>
    <w:rsid w:val="002D5F6C"/>
    <w:rsid w:val="002D6EB3"/>
    <w:rsid w:val="002D7E6C"/>
    <w:rsid w:val="002D7F47"/>
    <w:rsid w:val="002E327F"/>
    <w:rsid w:val="002E4055"/>
    <w:rsid w:val="002E4A48"/>
    <w:rsid w:val="002E548A"/>
    <w:rsid w:val="002E7037"/>
    <w:rsid w:val="002F0643"/>
    <w:rsid w:val="002F2B4F"/>
    <w:rsid w:val="002F4C1B"/>
    <w:rsid w:val="002F517F"/>
    <w:rsid w:val="002F55A2"/>
    <w:rsid w:val="002F7465"/>
    <w:rsid w:val="002F77B0"/>
    <w:rsid w:val="00301346"/>
    <w:rsid w:val="00302369"/>
    <w:rsid w:val="00304EA3"/>
    <w:rsid w:val="00305402"/>
    <w:rsid w:val="00310643"/>
    <w:rsid w:val="00312F24"/>
    <w:rsid w:val="00314CD4"/>
    <w:rsid w:val="0031535C"/>
    <w:rsid w:val="003153A1"/>
    <w:rsid w:val="00315D5C"/>
    <w:rsid w:val="003169FC"/>
    <w:rsid w:val="003173FB"/>
    <w:rsid w:val="0032272D"/>
    <w:rsid w:val="003234CB"/>
    <w:rsid w:val="00326A55"/>
    <w:rsid w:val="00330821"/>
    <w:rsid w:val="003308DD"/>
    <w:rsid w:val="0033159D"/>
    <w:rsid w:val="00331C0D"/>
    <w:rsid w:val="00332102"/>
    <w:rsid w:val="00332935"/>
    <w:rsid w:val="00332D3D"/>
    <w:rsid w:val="00334137"/>
    <w:rsid w:val="003341A0"/>
    <w:rsid w:val="00335096"/>
    <w:rsid w:val="00335677"/>
    <w:rsid w:val="003369FB"/>
    <w:rsid w:val="0034004F"/>
    <w:rsid w:val="00341231"/>
    <w:rsid w:val="00341D9F"/>
    <w:rsid w:val="0034301A"/>
    <w:rsid w:val="00343492"/>
    <w:rsid w:val="00344B12"/>
    <w:rsid w:val="00346C79"/>
    <w:rsid w:val="003516D1"/>
    <w:rsid w:val="003534D8"/>
    <w:rsid w:val="00353D65"/>
    <w:rsid w:val="00355BFB"/>
    <w:rsid w:val="00356E2D"/>
    <w:rsid w:val="00360410"/>
    <w:rsid w:val="0036114E"/>
    <w:rsid w:val="0036223A"/>
    <w:rsid w:val="00362A83"/>
    <w:rsid w:val="00363470"/>
    <w:rsid w:val="003635D0"/>
    <w:rsid w:val="0036373F"/>
    <w:rsid w:val="00364AD3"/>
    <w:rsid w:val="00370E16"/>
    <w:rsid w:val="0037419C"/>
    <w:rsid w:val="0037443C"/>
    <w:rsid w:val="00374624"/>
    <w:rsid w:val="003754C7"/>
    <w:rsid w:val="00376D0E"/>
    <w:rsid w:val="00376DB5"/>
    <w:rsid w:val="00377A96"/>
    <w:rsid w:val="003807CC"/>
    <w:rsid w:val="00382221"/>
    <w:rsid w:val="003822F0"/>
    <w:rsid w:val="00382557"/>
    <w:rsid w:val="003835C3"/>
    <w:rsid w:val="0038478E"/>
    <w:rsid w:val="0038485F"/>
    <w:rsid w:val="00386199"/>
    <w:rsid w:val="0038672F"/>
    <w:rsid w:val="00387A55"/>
    <w:rsid w:val="00387D73"/>
    <w:rsid w:val="00391D0C"/>
    <w:rsid w:val="00392170"/>
    <w:rsid w:val="003922F9"/>
    <w:rsid w:val="00392953"/>
    <w:rsid w:val="0039326B"/>
    <w:rsid w:val="00395F74"/>
    <w:rsid w:val="003962DA"/>
    <w:rsid w:val="00397EEC"/>
    <w:rsid w:val="003A0943"/>
    <w:rsid w:val="003A0B03"/>
    <w:rsid w:val="003A19B0"/>
    <w:rsid w:val="003A1CB7"/>
    <w:rsid w:val="003A2BCF"/>
    <w:rsid w:val="003A4346"/>
    <w:rsid w:val="003A5F1A"/>
    <w:rsid w:val="003A60C1"/>
    <w:rsid w:val="003A64E1"/>
    <w:rsid w:val="003B05C9"/>
    <w:rsid w:val="003B0B47"/>
    <w:rsid w:val="003B0F92"/>
    <w:rsid w:val="003B10F1"/>
    <w:rsid w:val="003B1834"/>
    <w:rsid w:val="003B2325"/>
    <w:rsid w:val="003B3121"/>
    <w:rsid w:val="003B346B"/>
    <w:rsid w:val="003B3C75"/>
    <w:rsid w:val="003B5E6D"/>
    <w:rsid w:val="003B6284"/>
    <w:rsid w:val="003C042A"/>
    <w:rsid w:val="003C07A4"/>
    <w:rsid w:val="003C190C"/>
    <w:rsid w:val="003C2199"/>
    <w:rsid w:val="003C434A"/>
    <w:rsid w:val="003C4E1D"/>
    <w:rsid w:val="003C4F8A"/>
    <w:rsid w:val="003C55F4"/>
    <w:rsid w:val="003C6A60"/>
    <w:rsid w:val="003C75D2"/>
    <w:rsid w:val="003D005D"/>
    <w:rsid w:val="003D42D9"/>
    <w:rsid w:val="003D49D0"/>
    <w:rsid w:val="003D4EB3"/>
    <w:rsid w:val="003D5135"/>
    <w:rsid w:val="003D58B5"/>
    <w:rsid w:val="003D636F"/>
    <w:rsid w:val="003D6383"/>
    <w:rsid w:val="003D6706"/>
    <w:rsid w:val="003D6C01"/>
    <w:rsid w:val="003D762D"/>
    <w:rsid w:val="003D7E9A"/>
    <w:rsid w:val="003E22A7"/>
    <w:rsid w:val="003E237E"/>
    <w:rsid w:val="003E25EC"/>
    <w:rsid w:val="003E27D1"/>
    <w:rsid w:val="003E3FEA"/>
    <w:rsid w:val="003E69E8"/>
    <w:rsid w:val="003E6BF2"/>
    <w:rsid w:val="003E6C31"/>
    <w:rsid w:val="003E6C53"/>
    <w:rsid w:val="003F07B2"/>
    <w:rsid w:val="003F2B72"/>
    <w:rsid w:val="003F39F4"/>
    <w:rsid w:val="003F51BB"/>
    <w:rsid w:val="003F5351"/>
    <w:rsid w:val="003F6D9C"/>
    <w:rsid w:val="003F7192"/>
    <w:rsid w:val="003F7E14"/>
    <w:rsid w:val="0040075D"/>
    <w:rsid w:val="0040370D"/>
    <w:rsid w:val="00403B4F"/>
    <w:rsid w:val="00404F27"/>
    <w:rsid w:val="004052E6"/>
    <w:rsid w:val="00405AF7"/>
    <w:rsid w:val="00407536"/>
    <w:rsid w:val="00411AA7"/>
    <w:rsid w:val="00412ADD"/>
    <w:rsid w:val="00413C8B"/>
    <w:rsid w:val="00424CDA"/>
    <w:rsid w:val="00424FFE"/>
    <w:rsid w:val="004262C4"/>
    <w:rsid w:val="0042682E"/>
    <w:rsid w:val="00434EE8"/>
    <w:rsid w:val="004354FD"/>
    <w:rsid w:val="004401C1"/>
    <w:rsid w:val="004416EB"/>
    <w:rsid w:val="00441CA7"/>
    <w:rsid w:val="00442376"/>
    <w:rsid w:val="00442D54"/>
    <w:rsid w:val="004438C4"/>
    <w:rsid w:val="00444F1E"/>
    <w:rsid w:val="00445FC1"/>
    <w:rsid w:val="00450071"/>
    <w:rsid w:val="004503F4"/>
    <w:rsid w:val="0045159B"/>
    <w:rsid w:val="00452CBA"/>
    <w:rsid w:val="00453F82"/>
    <w:rsid w:val="00454AFD"/>
    <w:rsid w:val="00456ED4"/>
    <w:rsid w:val="00460922"/>
    <w:rsid w:val="00460AD4"/>
    <w:rsid w:val="00460CAE"/>
    <w:rsid w:val="00461BFE"/>
    <w:rsid w:val="00462F78"/>
    <w:rsid w:val="00463BA8"/>
    <w:rsid w:val="0046536E"/>
    <w:rsid w:val="00465830"/>
    <w:rsid w:val="004663E6"/>
    <w:rsid w:val="0046653F"/>
    <w:rsid w:val="0047000A"/>
    <w:rsid w:val="00470251"/>
    <w:rsid w:val="00470507"/>
    <w:rsid w:val="0047185D"/>
    <w:rsid w:val="00471DB2"/>
    <w:rsid w:val="00472136"/>
    <w:rsid w:val="00472947"/>
    <w:rsid w:val="0047294F"/>
    <w:rsid w:val="00475000"/>
    <w:rsid w:val="00475488"/>
    <w:rsid w:val="004754E3"/>
    <w:rsid w:val="00475B73"/>
    <w:rsid w:val="00476327"/>
    <w:rsid w:val="00480727"/>
    <w:rsid w:val="00481E85"/>
    <w:rsid w:val="004833A0"/>
    <w:rsid w:val="00483B11"/>
    <w:rsid w:val="00483B50"/>
    <w:rsid w:val="00483D30"/>
    <w:rsid w:val="00483FA6"/>
    <w:rsid w:val="00486F54"/>
    <w:rsid w:val="004873F2"/>
    <w:rsid w:val="004878BF"/>
    <w:rsid w:val="00487AB6"/>
    <w:rsid w:val="00492087"/>
    <w:rsid w:val="00493AAE"/>
    <w:rsid w:val="00496113"/>
    <w:rsid w:val="0049714D"/>
    <w:rsid w:val="00497BAB"/>
    <w:rsid w:val="004A08F7"/>
    <w:rsid w:val="004A18F3"/>
    <w:rsid w:val="004A3FDD"/>
    <w:rsid w:val="004A4443"/>
    <w:rsid w:val="004A5809"/>
    <w:rsid w:val="004A72A0"/>
    <w:rsid w:val="004B08EC"/>
    <w:rsid w:val="004B0F4D"/>
    <w:rsid w:val="004B16C1"/>
    <w:rsid w:val="004B287A"/>
    <w:rsid w:val="004B4D14"/>
    <w:rsid w:val="004B60C4"/>
    <w:rsid w:val="004B68BE"/>
    <w:rsid w:val="004C095F"/>
    <w:rsid w:val="004C2837"/>
    <w:rsid w:val="004C2E84"/>
    <w:rsid w:val="004C41E1"/>
    <w:rsid w:val="004C41E9"/>
    <w:rsid w:val="004C4D78"/>
    <w:rsid w:val="004C6850"/>
    <w:rsid w:val="004C7184"/>
    <w:rsid w:val="004C7C31"/>
    <w:rsid w:val="004D038A"/>
    <w:rsid w:val="004D2546"/>
    <w:rsid w:val="004D28BF"/>
    <w:rsid w:val="004D2C2A"/>
    <w:rsid w:val="004D2EF9"/>
    <w:rsid w:val="004D3207"/>
    <w:rsid w:val="004D4C33"/>
    <w:rsid w:val="004D5E3B"/>
    <w:rsid w:val="004D621D"/>
    <w:rsid w:val="004D7627"/>
    <w:rsid w:val="004D7C79"/>
    <w:rsid w:val="004E00C6"/>
    <w:rsid w:val="004E13FE"/>
    <w:rsid w:val="004E1B1F"/>
    <w:rsid w:val="004E2394"/>
    <w:rsid w:val="004E2450"/>
    <w:rsid w:val="004E2628"/>
    <w:rsid w:val="004E2ACA"/>
    <w:rsid w:val="004E2D54"/>
    <w:rsid w:val="004E433E"/>
    <w:rsid w:val="004E49B2"/>
    <w:rsid w:val="004E7AAA"/>
    <w:rsid w:val="004F0116"/>
    <w:rsid w:val="004F1538"/>
    <w:rsid w:val="004F1BAE"/>
    <w:rsid w:val="004F28B8"/>
    <w:rsid w:val="004F3997"/>
    <w:rsid w:val="004F39A7"/>
    <w:rsid w:val="004F51A0"/>
    <w:rsid w:val="004F5B79"/>
    <w:rsid w:val="004F66DF"/>
    <w:rsid w:val="004F67FF"/>
    <w:rsid w:val="004F6D3D"/>
    <w:rsid w:val="004F71F1"/>
    <w:rsid w:val="004F73E7"/>
    <w:rsid w:val="004F7B3B"/>
    <w:rsid w:val="0050035B"/>
    <w:rsid w:val="005003F5"/>
    <w:rsid w:val="0050093A"/>
    <w:rsid w:val="0050183C"/>
    <w:rsid w:val="005024AE"/>
    <w:rsid w:val="00502A3A"/>
    <w:rsid w:val="00502B00"/>
    <w:rsid w:val="00502E38"/>
    <w:rsid w:val="00507BD3"/>
    <w:rsid w:val="00507F5B"/>
    <w:rsid w:val="00511C11"/>
    <w:rsid w:val="00511C33"/>
    <w:rsid w:val="00513591"/>
    <w:rsid w:val="0051459F"/>
    <w:rsid w:val="00514F6D"/>
    <w:rsid w:val="00520C20"/>
    <w:rsid w:val="005220ED"/>
    <w:rsid w:val="00523B22"/>
    <w:rsid w:val="00525254"/>
    <w:rsid w:val="00525284"/>
    <w:rsid w:val="005262B3"/>
    <w:rsid w:val="00527B03"/>
    <w:rsid w:val="00527D93"/>
    <w:rsid w:val="00531361"/>
    <w:rsid w:val="00532F9A"/>
    <w:rsid w:val="005331ED"/>
    <w:rsid w:val="00533455"/>
    <w:rsid w:val="00534B57"/>
    <w:rsid w:val="00535EE2"/>
    <w:rsid w:val="00540728"/>
    <w:rsid w:val="005407AB"/>
    <w:rsid w:val="00540F75"/>
    <w:rsid w:val="00541C3F"/>
    <w:rsid w:val="00541CE5"/>
    <w:rsid w:val="00541F8D"/>
    <w:rsid w:val="00542784"/>
    <w:rsid w:val="005446B5"/>
    <w:rsid w:val="00544F96"/>
    <w:rsid w:val="005458E0"/>
    <w:rsid w:val="00545C07"/>
    <w:rsid w:val="00550186"/>
    <w:rsid w:val="0055021C"/>
    <w:rsid w:val="005523C9"/>
    <w:rsid w:val="005545C9"/>
    <w:rsid w:val="00554F7B"/>
    <w:rsid w:val="0056114A"/>
    <w:rsid w:val="00561358"/>
    <w:rsid w:val="005614AF"/>
    <w:rsid w:val="005625EB"/>
    <w:rsid w:val="00562C2E"/>
    <w:rsid w:val="005633C0"/>
    <w:rsid w:val="00563FBD"/>
    <w:rsid w:val="00564C30"/>
    <w:rsid w:val="005655E5"/>
    <w:rsid w:val="00566B03"/>
    <w:rsid w:val="00566C62"/>
    <w:rsid w:val="00566E0C"/>
    <w:rsid w:val="005726BA"/>
    <w:rsid w:val="0057271B"/>
    <w:rsid w:val="005801D0"/>
    <w:rsid w:val="0058157A"/>
    <w:rsid w:val="005817E0"/>
    <w:rsid w:val="00581ADB"/>
    <w:rsid w:val="00582471"/>
    <w:rsid w:val="00582979"/>
    <w:rsid w:val="00583F9A"/>
    <w:rsid w:val="00584A22"/>
    <w:rsid w:val="0058564A"/>
    <w:rsid w:val="00585AB6"/>
    <w:rsid w:val="00587CCF"/>
    <w:rsid w:val="00587CDC"/>
    <w:rsid w:val="005902B7"/>
    <w:rsid w:val="00590479"/>
    <w:rsid w:val="005936D8"/>
    <w:rsid w:val="00594945"/>
    <w:rsid w:val="00595FE4"/>
    <w:rsid w:val="00597CA6"/>
    <w:rsid w:val="005A206F"/>
    <w:rsid w:val="005A2A8A"/>
    <w:rsid w:val="005A33C8"/>
    <w:rsid w:val="005A4E8D"/>
    <w:rsid w:val="005B0C71"/>
    <w:rsid w:val="005B0F10"/>
    <w:rsid w:val="005B189A"/>
    <w:rsid w:val="005B2D21"/>
    <w:rsid w:val="005B30D1"/>
    <w:rsid w:val="005B43BA"/>
    <w:rsid w:val="005B62E7"/>
    <w:rsid w:val="005B7671"/>
    <w:rsid w:val="005C1872"/>
    <w:rsid w:val="005C1883"/>
    <w:rsid w:val="005C1D10"/>
    <w:rsid w:val="005C1E5B"/>
    <w:rsid w:val="005C20AE"/>
    <w:rsid w:val="005C2A3A"/>
    <w:rsid w:val="005C55E5"/>
    <w:rsid w:val="005C6BBE"/>
    <w:rsid w:val="005D024C"/>
    <w:rsid w:val="005D2E5A"/>
    <w:rsid w:val="005D3A5A"/>
    <w:rsid w:val="005D4074"/>
    <w:rsid w:val="005D491D"/>
    <w:rsid w:val="005D4E42"/>
    <w:rsid w:val="005D4EB0"/>
    <w:rsid w:val="005D5172"/>
    <w:rsid w:val="005D538E"/>
    <w:rsid w:val="005D5913"/>
    <w:rsid w:val="005D625E"/>
    <w:rsid w:val="005D6412"/>
    <w:rsid w:val="005D6FC1"/>
    <w:rsid w:val="005E05BD"/>
    <w:rsid w:val="005E1875"/>
    <w:rsid w:val="005E1DFB"/>
    <w:rsid w:val="005E6555"/>
    <w:rsid w:val="005E6750"/>
    <w:rsid w:val="005E6C26"/>
    <w:rsid w:val="005E79F9"/>
    <w:rsid w:val="005E7EEE"/>
    <w:rsid w:val="005F0C55"/>
    <w:rsid w:val="005F120A"/>
    <w:rsid w:val="005F4133"/>
    <w:rsid w:val="005F549A"/>
    <w:rsid w:val="005F5E2A"/>
    <w:rsid w:val="005F667A"/>
    <w:rsid w:val="005F7702"/>
    <w:rsid w:val="005F7795"/>
    <w:rsid w:val="00601F74"/>
    <w:rsid w:val="006022E8"/>
    <w:rsid w:val="0060288B"/>
    <w:rsid w:val="00603897"/>
    <w:rsid w:val="0060404B"/>
    <w:rsid w:val="00604B36"/>
    <w:rsid w:val="00606F3E"/>
    <w:rsid w:val="00610DE2"/>
    <w:rsid w:val="00610FA2"/>
    <w:rsid w:val="00611353"/>
    <w:rsid w:val="006114BD"/>
    <w:rsid w:val="006120C3"/>
    <w:rsid w:val="00614B47"/>
    <w:rsid w:val="00615674"/>
    <w:rsid w:val="0061642F"/>
    <w:rsid w:val="006170A4"/>
    <w:rsid w:val="0062011D"/>
    <w:rsid w:val="00620F52"/>
    <w:rsid w:val="00621907"/>
    <w:rsid w:val="0062276D"/>
    <w:rsid w:val="00623779"/>
    <w:rsid w:val="00630742"/>
    <w:rsid w:val="00630E31"/>
    <w:rsid w:val="00631C2E"/>
    <w:rsid w:val="00632169"/>
    <w:rsid w:val="00633FD7"/>
    <w:rsid w:val="0063464C"/>
    <w:rsid w:val="0063631F"/>
    <w:rsid w:val="00636615"/>
    <w:rsid w:val="006369AE"/>
    <w:rsid w:val="00636E82"/>
    <w:rsid w:val="00640707"/>
    <w:rsid w:val="006413D5"/>
    <w:rsid w:val="006415AC"/>
    <w:rsid w:val="00642186"/>
    <w:rsid w:val="0064243E"/>
    <w:rsid w:val="006438E1"/>
    <w:rsid w:val="00643BA2"/>
    <w:rsid w:val="00644955"/>
    <w:rsid w:val="00646124"/>
    <w:rsid w:val="0064656A"/>
    <w:rsid w:val="0064664C"/>
    <w:rsid w:val="00646BCC"/>
    <w:rsid w:val="0065016A"/>
    <w:rsid w:val="0065024A"/>
    <w:rsid w:val="006508A2"/>
    <w:rsid w:val="00650B66"/>
    <w:rsid w:val="00651508"/>
    <w:rsid w:val="00651A3B"/>
    <w:rsid w:val="00651E1F"/>
    <w:rsid w:val="00652687"/>
    <w:rsid w:val="00653C1E"/>
    <w:rsid w:val="00655583"/>
    <w:rsid w:val="006557F6"/>
    <w:rsid w:val="00656A01"/>
    <w:rsid w:val="00656D32"/>
    <w:rsid w:val="00657CBB"/>
    <w:rsid w:val="00657DAA"/>
    <w:rsid w:val="00660424"/>
    <w:rsid w:val="00660958"/>
    <w:rsid w:val="00660AB3"/>
    <w:rsid w:val="00661E03"/>
    <w:rsid w:val="00663243"/>
    <w:rsid w:val="006643CB"/>
    <w:rsid w:val="00665460"/>
    <w:rsid w:val="006660DD"/>
    <w:rsid w:val="006661DC"/>
    <w:rsid w:val="00666D08"/>
    <w:rsid w:val="00667150"/>
    <w:rsid w:val="00667531"/>
    <w:rsid w:val="006700C7"/>
    <w:rsid w:val="0067070A"/>
    <w:rsid w:val="006708A9"/>
    <w:rsid w:val="00670A31"/>
    <w:rsid w:val="00670DE2"/>
    <w:rsid w:val="00671F2A"/>
    <w:rsid w:val="006721F5"/>
    <w:rsid w:val="006732DE"/>
    <w:rsid w:val="00673BE3"/>
    <w:rsid w:val="00675DB0"/>
    <w:rsid w:val="006767E3"/>
    <w:rsid w:val="00676EFE"/>
    <w:rsid w:val="00677650"/>
    <w:rsid w:val="0067771F"/>
    <w:rsid w:val="006779B2"/>
    <w:rsid w:val="006802F2"/>
    <w:rsid w:val="006807AC"/>
    <w:rsid w:val="00680D89"/>
    <w:rsid w:val="0068199E"/>
    <w:rsid w:val="006821F9"/>
    <w:rsid w:val="00683138"/>
    <w:rsid w:val="006836B0"/>
    <w:rsid w:val="00683B75"/>
    <w:rsid w:val="0068732B"/>
    <w:rsid w:val="00687E75"/>
    <w:rsid w:val="00690972"/>
    <w:rsid w:val="006912B0"/>
    <w:rsid w:val="00691EAA"/>
    <w:rsid w:val="006928CD"/>
    <w:rsid w:val="00692C67"/>
    <w:rsid w:val="006933FB"/>
    <w:rsid w:val="00694A40"/>
    <w:rsid w:val="00696CBB"/>
    <w:rsid w:val="00696F0F"/>
    <w:rsid w:val="006978EB"/>
    <w:rsid w:val="006A6591"/>
    <w:rsid w:val="006A76EF"/>
    <w:rsid w:val="006A7B3B"/>
    <w:rsid w:val="006A7BEE"/>
    <w:rsid w:val="006B0DCF"/>
    <w:rsid w:val="006B1187"/>
    <w:rsid w:val="006B24DB"/>
    <w:rsid w:val="006B2C75"/>
    <w:rsid w:val="006B5995"/>
    <w:rsid w:val="006B5CD4"/>
    <w:rsid w:val="006B6B6B"/>
    <w:rsid w:val="006B7731"/>
    <w:rsid w:val="006B7985"/>
    <w:rsid w:val="006C191A"/>
    <w:rsid w:val="006C1C62"/>
    <w:rsid w:val="006C2199"/>
    <w:rsid w:val="006C229D"/>
    <w:rsid w:val="006C3E59"/>
    <w:rsid w:val="006C4859"/>
    <w:rsid w:val="006C50BA"/>
    <w:rsid w:val="006C5E62"/>
    <w:rsid w:val="006C5F43"/>
    <w:rsid w:val="006C67EF"/>
    <w:rsid w:val="006C6932"/>
    <w:rsid w:val="006C7578"/>
    <w:rsid w:val="006D03F3"/>
    <w:rsid w:val="006D04EF"/>
    <w:rsid w:val="006D15B4"/>
    <w:rsid w:val="006D21EF"/>
    <w:rsid w:val="006D342D"/>
    <w:rsid w:val="006D4B2B"/>
    <w:rsid w:val="006E0E18"/>
    <w:rsid w:val="006E1ECB"/>
    <w:rsid w:val="006E2571"/>
    <w:rsid w:val="006E29A4"/>
    <w:rsid w:val="006E4906"/>
    <w:rsid w:val="006E62BC"/>
    <w:rsid w:val="006E6A8E"/>
    <w:rsid w:val="006E6ADF"/>
    <w:rsid w:val="006E7286"/>
    <w:rsid w:val="006E7321"/>
    <w:rsid w:val="006F1E1D"/>
    <w:rsid w:val="006F28BC"/>
    <w:rsid w:val="006F36AE"/>
    <w:rsid w:val="006F547F"/>
    <w:rsid w:val="006F5ADB"/>
    <w:rsid w:val="006F64F6"/>
    <w:rsid w:val="006F6947"/>
    <w:rsid w:val="006F70DD"/>
    <w:rsid w:val="00700D45"/>
    <w:rsid w:val="00701569"/>
    <w:rsid w:val="007019A7"/>
    <w:rsid w:val="00702CA4"/>
    <w:rsid w:val="00703819"/>
    <w:rsid w:val="00704A98"/>
    <w:rsid w:val="00705C48"/>
    <w:rsid w:val="007067C1"/>
    <w:rsid w:val="007104B4"/>
    <w:rsid w:val="007114CB"/>
    <w:rsid w:val="00713252"/>
    <w:rsid w:val="007143E7"/>
    <w:rsid w:val="00714944"/>
    <w:rsid w:val="007155A8"/>
    <w:rsid w:val="00716470"/>
    <w:rsid w:val="00716AA7"/>
    <w:rsid w:val="00717B13"/>
    <w:rsid w:val="007203F5"/>
    <w:rsid w:val="0072150A"/>
    <w:rsid w:val="00723AAF"/>
    <w:rsid w:val="007243AA"/>
    <w:rsid w:val="00724744"/>
    <w:rsid w:val="0072509F"/>
    <w:rsid w:val="00725672"/>
    <w:rsid w:val="007259FA"/>
    <w:rsid w:val="0072622C"/>
    <w:rsid w:val="007275C4"/>
    <w:rsid w:val="0073061C"/>
    <w:rsid w:val="00730A26"/>
    <w:rsid w:val="00731138"/>
    <w:rsid w:val="00731842"/>
    <w:rsid w:val="0073242B"/>
    <w:rsid w:val="007326F0"/>
    <w:rsid w:val="00732EC9"/>
    <w:rsid w:val="0073745E"/>
    <w:rsid w:val="00740055"/>
    <w:rsid w:val="007407A6"/>
    <w:rsid w:val="00740D58"/>
    <w:rsid w:val="007411A7"/>
    <w:rsid w:val="007446A4"/>
    <w:rsid w:val="0074551F"/>
    <w:rsid w:val="0074701F"/>
    <w:rsid w:val="00747937"/>
    <w:rsid w:val="007515B9"/>
    <w:rsid w:val="00752816"/>
    <w:rsid w:val="00753E57"/>
    <w:rsid w:val="00754309"/>
    <w:rsid w:val="00754D61"/>
    <w:rsid w:val="00755050"/>
    <w:rsid w:val="00755758"/>
    <w:rsid w:val="00755C8C"/>
    <w:rsid w:val="007577F3"/>
    <w:rsid w:val="00760AE5"/>
    <w:rsid w:val="007632BB"/>
    <w:rsid w:val="00765188"/>
    <w:rsid w:val="00765BB6"/>
    <w:rsid w:val="00766CB7"/>
    <w:rsid w:val="00767677"/>
    <w:rsid w:val="00770B97"/>
    <w:rsid w:val="007714F0"/>
    <w:rsid w:val="007718A4"/>
    <w:rsid w:val="00771D80"/>
    <w:rsid w:val="007724ED"/>
    <w:rsid w:val="0077351C"/>
    <w:rsid w:val="007746CD"/>
    <w:rsid w:val="00775CCE"/>
    <w:rsid w:val="00775CE4"/>
    <w:rsid w:val="00775FD3"/>
    <w:rsid w:val="0077610D"/>
    <w:rsid w:val="00777350"/>
    <w:rsid w:val="007773D1"/>
    <w:rsid w:val="00777903"/>
    <w:rsid w:val="007800FF"/>
    <w:rsid w:val="00781D3D"/>
    <w:rsid w:val="00781F4E"/>
    <w:rsid w:val="00781FEA"/>
    <w:rsid w:val="007854C5"/>
    <w:rsid w:val="00785CED"/>
    <w:rsid w:val="00786A86"/>
    <w:rsid w:val="00786DE3"/>
    <w:rsid w:val="00786F67"/>
    <w:rsid w:val="00794E43"/>
    <w:rsid w:val="00795E42"/>
    <w:rsid w:val="00795FF9"/>
    <w:rsid w:val="00796952"/>
    <w:rsid w:val="007A051C"/>
    <w:rsid w:val="007A0984"/>
    <w:rsid w:val="007A2892"/>
    <w:rsid w:val="007A291B"/>
    <w:rsid w:val="007A3476"/>
    <w:rsid w:val="007A4137"/>
    <w:rsid w:val="007A5D79"/>
    <w:rsid w:val="007A5FB3"/>
    <w:rsid w:val="007A6774"/>
    <w:rsid w:val="007A7E4C"/>
    <w:rsid w:val="007B0373"/>
    <w:rsid w:val="007B07FC"/>
    <w:rsid w:val="007B0A99"/>
    <w:rsid w:val="007B2C75"/>
    <w:rsid w:val="007B2D06"/>
    <w:rsid w:val="007B33A0"/>
    <w:rsid w:val="007B4A29"/>
    <w:rsid w:val="007B4A48"/>
    <w:rsid w:val="007B4B48"/>
    <w:rsid w:val="007B5359"/>
    <w:rsid w:val="007B581A"/>
    <w:rsid w:val="007B6436"/>
    <w:rsid w:val="007B652B"/>
    <w:rsid w:val="007B6EEC"/>
    <w:rsid w:val="007B7D5E"/>
    <w:rsid w:val="007C0EB7"/>
    <w:rsid w:val="007C0F28"/>
    <w:rsid w:val="007C10E3"/>
    <w:rsid w:val="007C13A5"/>
    <w:rsid w:val="007C27FA"/>
    <w:rsid w:val="007C29AA"/>
    <w:rsid w:val="007C49E3"/>
    <w:rsid w:val="007C550D"/>
    <w:rsid w:val="007C6532"/>
    <w:rsid w:val="007C6F6D"/>
    <w:rsid w:val="007C746D"/>
    <w:rsid w:val="007C7D88"/>
    <w:rsid w:val="007D0A64"/>
    <w:rsid w:val="007D186C"/>
    <w:rsid w:val="007D3A5A"/>
    <w:rsid w:val="007D4C46"/>
    <w:rsid w:val="007D5CE8"/>
    <w:rsid w:val="007D600F"/>
    <w:rsid w:val="007D6873"/>
    <w:rsid w:val="007D7160"/>
    <w:rsid w:val="007D7B75"/>
    <w:rsid w:val="007E0418"/>
    <w:rsid w:val="007E07B5"/>
    <w:rsid w:val="007E1966"/>
    <w:rsid w:val="007E1E3D"/>
    <w:rsid w:val="007E257D"/>
    <w:rsid w:val="007E34DC"/>
    <w:rsid w:val="007E5505"/>
    <w:rsid w:val="007E70C4"/>
    <w:rsid w:val="007E7E73"/>
    <w:rsid w:val="007F09F1"/>
    <w:rsid w:val="007F20D1"/>
    <w:rsid w:val="007F31FC"/>
    <w:rsid w:val="007F3596"/>
    <w:rsid w:val="007F47EF"/>
    <w:rsid w:val="007F5112"/>
    <w:rsid w:val="007F7077"/>
    <w:rsid w:val="00800CBB"/>
    <w:rsid w:val="0080192F"/>
    <w:rsid w:val="00801FDE"/>
    <w:rsid w:val="008029A7"/>
    <w:rsid w:val="008033CD"/>
    <w:rsid w:val="00806FA2"/>
    <w:rsid w:val="0081204F"/>
    <w:rsid w:val="0081289D"/>
    <w:rsid w:val="00813890"/>
    <w:rsid w:val="00813BAD"/>
    <w:rsid w:val="00814B42"/>
    <w:rsid w:val="00815056"/>
    <w:rsid w:val="0081678A"/>
    <w:rsid w:val="008169C0"/>
    <w:rsid w:val="00816A50"/>
    <w:rsid w:val="00817387"/>
    <w:rsid w:val="00817B61"/>
    <w:rsid w:val="00817EB3"/>
    <w:rsid w:val="0082257F"/>
    <w:rsid w:val="00824251"/>
    <w:rsid w:val="00824F8C"/>
    <w:rsid w:val="008250C8"/>
    <w:rsid w:val="0082578E"/>
    <w:rsid w:val="00825BB1"/>
    <w:rsid w:val="008261E0"/>
    <w:rsid w:val="00826F56"/>
    <w:rsid w:val="00827735"/>
    <w:rsid w:val="008279E3"/>
    <w:rsid w:val="00827AA2"/>
    <w:rsid w:val="00827BAB"/>
    <w:rsid w:val="00827EA5"/>
    <w:rsid w:val="00833D53"/>
    <w:rsid w:val="0083429A"/>
    <w:rsid w:val="008354A2"/>
    <w:rsid w:val="00836860"/>
    <w:rsid w:val="00836BEB"/>
    <w:rsid w:val="00836CAA"/>
    <w:rsid w:val="00837A94"/>
    <w:rsid w:val="0084003F"/>
    <w:rsid w:val="008407D1"/>
    <w:rsid w:val="00840948"/>
    <w:rsid w:val="00840D9A"/>
    <w:rsid w:val="00840DF0"/>
    <w:rsid w:val="00842708"/>
    <w:rsid w:val="00842D4E"/>
    <w:rsid w:val="00843EE7"/>
    <w:rsid w:val="008453F5"/>
    <w:rsid w:val="008472F5"/>
    <w:rsid w:val="008474E6"/>
    <w:rsid w:val="00847EFA"/>
    <w:rsid w:val="00850675"/>
    <w:rsid w:val="00850D63"/>
    <w:rsid w:val="00851AF5"/>
    <w:rsid w:val="00851C38"/>
    <w:rsid w:val="00852215"/>
    <w:rsid w:val="008544F1"/>
    <w:rsid w:val="00854960"/>
    <w:rsid w:val="008549DC"/>
    <w:rsid w:val="008550E8"/>
    <w:rsid w:val="00857BAD"/>
    <w:rsid w:val="00861459"/>
    <w:rsid w:val="0086250F"/>
    <w:rsid w:val="00862714"/>
    <w:rsid w:val="00862A62"/>
    <w:rsid w:val="0086463F"/>
    <w:rsid w:val="00866C05"/>
    <w:rsid w:val="00871E6F"/>
    <w:rsid w:val="00871FD4"/>
    <w:rsid w:val="008720F7"/>
    <w:rsid w:val="0087330A"/>
    <w:rsid w:val="00873C54"/>
    <w:rsid w:val="0087420B"/>
    <w:rsid w:val="00874291"/>
    <w:rsid w:val="008749DC"/>
    <w:rsid w:val="00874C96"/>
    <w:rsid w:val="00874D06"/>
    <w:rsid w:val="00875711"/>
    <w:rsid w:val="008769F5"/>
    <w:rsid w:val="00881836"/>
    <w:rsid w:val="00883306"/>
    <w:rsid w:val="00883AAE"/>
    <w:rsid w:val="0088586A"/>
    <w:rsid w:val="00886392"/>
    <w:rsid w:val="00886CD1"/>
    <w:rsid w:val="00887D19"/>
    <w:rsid w:val="0089049D"/>
    <w:rsid w:val="00890AB0"/>
    <w:rsid w:val="00891214"/>
    <w:rsid w:val="00891D03"/>
    <w:rsid w:val="00893316"/>
    <w:rsid w:val="00893DB0"/>
    <w:rsid w:val="00893EAC"/>
    <w:rsid w:val="0089408F"/>
    <w:rsid w:val="008943EC"/>
    <w:rsid w:val="008944EB"/>
    <w:rsid w:val="008957AD"/>
    <w:rsid w:val="008957EF"/>
    <w:rsid w:val="008960CB"/>
    <w:rsid w:val="00897E1C"/>
    <w:rsid w:val="008A25D9"/>
    <w:rsid w:val="008A2829"/>
    <w:rsid w:val="008A2869"/>
    <w:rsid w:val="008A38A4"/>
    <w:rsid w:val="008A3B6A"/>
    <w:rsid w:val="008A431C"/>
    <w:rsid w:val="008A67B9"/>
    <w:rsid w:val="008A6FC6"/>
    <w:rsid w:val="008A733E"/>
    <w:rsid w:val="008B208F"/>
    <w:rsid w:val="008B3F17"/>
    <w:rsid w:val="008B4A90"/>
    <w:rsid w:val="008B4EDB"/>
    <w:rsid w:val="008B512A"/>
    <w:rsid w:val="008B527E"/>
    <w:rsid w:val="008B5E8A"/>
    <w:rsid w:val="008B6AD3"/>
    <w:rsid w:val="008B6DAB"/>
    <w:rsid w:val="008B7F5C"/>
    <w:rsid w:val="008C0950"/>
    <w:rsid w:val="008C11E5"/>
    <w:rsid w:val="008C29E7"/>
    <w:rsid w:val="008C2E5E"/>
    <w:rsid w:val="008C4C1A"/>
    <w:rsid w:val="008C51B7"/>
    <w:rsid w:val="008C6A80"/>
    <w:rsid w:val="008C6D69"/>
    <w:rsid w:val="008C6D6C"/>
    <w:rsid w:val="008C74CB"/>
    <w:rsid w:val="008C7876"/>
    <w:rsid w:val="008D1553"/>
    <w:rsid w:val="008D1950"/>
    <w:rsid w:val="008D1ADD"/>
    <w:rsid w:val="008D1B80"/>
    <w:rsid w:val="008D29C8"/>
    <w:rsid w:val="008D2C87"/>
    <w:rsid w:val="008D3748"/>
    <w:rsid w:val="008D399D"/>
    <w:rsid w:val="008D3C19"/>
    <w:rsid w:val="008D48DD"/>
    <w:rsid w:val="008D4C62"/>
    <w:rsid w:val="008D5AC6"/>
    <w:rsid w:val="008D6057"/>
    <w:rsid w:val="008D659A"/>
    <w:rsid w:val="008D6934"/>
    <w:rsid w:val="008D7155"/>
    <w:rsid w:val="008E0B49"/>
    <w:rsid w:val="008E1E78"/>
    <w:rsid w:val="008E2C4C"/>
    <w:rsid w:val="008E361E"/>
    <w:rsid w:val="008E4687"/>
    <w:rsid w:val="008E4885"/>
    <w:rsid w:val="008E6E8D"/>
    <w:rsid w:val="008F1864"/>
    <w:rsid w:val="008F1F69"/>
    <w:rsid w:val="008F3433"/>
    <w:rsid w:val="008F4D3B"/>
    <w:rsid w:val="008F6D91"/>
    <w:rsid w:val="008F7840"/>
    <w:rsid w:val="009012F9"/>
    <w:rsid w:val="009012FE"/>
    <w:rsid w:val="009023E2"/>
    <w:rsid w:val="00902BEA"/>
    <w:rsid w:val="00903919"/>
    <w:rsid w:val="00903C3F"/>
    <w:rsid w:val="00903D52"/>
    <w:rsid w:val="00903F2B"/>
    <w:rsid w:val="00905285"/>
    <w:rsid w:val="00910BFB"/>
    <w:rsid w:val="009121D9"/>
    <w:rsid w:val="009122E2"/>
    <w:rsid w:val="00913C00"/>
    <w:rsid w:val="00915055"/>
    <w:rsid w:val="00915B34"/>
    <w:rsid w:val="00915D38"/>
    <w:rsid w:val="009162CA"/>
    <w:rsid w:val="009165BB"/>
    <w:rsid w:val="00916E28"/>
    <w:rsid w:val="009171B3"/>
    <w:rsid w:val="00920F12"/>
    <w:rsid w:val="00922594"/>
    <w:rsid w:val="00923328"/>
    <w:rsid w:val="00923508"/>
    <w:rsid w:val="009236C4"/>
    <w:rsid w:val="00923797"/>
    <w:rsid w:val="00923F27"/>
    <w:rsid w:val="00924284"/>
    <w:rsid w:val="00925F17"/>
    <w:rsid w:val="00925F8F"/>
    <w:rsid w:val="00926F0E"/>
    <w:rsid w:val="0093053E"/>
    <w:rsid w:val="00931435"/>
    <w:rsid w:val="009334C7"/>
    <w:rsid w:val="00936241"/>
    <w:rsid w:val="00936A3D"/>
    <w:rsid w:val="00937E3E"/>
    <w:rsid w:val="00942DBD"/>
    <w:rsid w:val="00942E38"/>
    <w:rsid w:val="00943A18"/>
    <w:rsid w:val="009479A5"/>
    <w:rsid w:val="00950218"/>
    <w:rsid w:val="00951B90"/>
    <w:rsid w:val="0095268D"/>
    <w:rsid w:val="00954700"/>
    <w:rsid w:val="00955173"/>
    <w:rsid w:val="00955DBF"/>
    <w:rsid w:val="0095757A"/>
    <w:rsid w:val="0096269A"/>
    <w:rsid w:val="00964F1E"/>
    <w:rsid w:val="009653C8"/>
    <w:rsid w:val="00966445"/>
    <w:rsid w:val="009665F2"/>
    <w:rsid w:val="0097225E"/>
    <w:rsid w:val="00973757"/>
    <w:rsid w:val="00973BE7"/>
    <w:rsid w:val="00974E04"/>
    <w:rsid w:val="00974EED"/>
    <w:rsid w:val="00974F81"/>
    <w:rsid w:val="0097560C"/>
    <w:rsid w:val="00975986"/>
    <w:rsid w:val="00980871"/>
    <w:rsid w:val="009818DE"/>
    <w:rsid w:val="00981EA5"/>
    <w:rsid w:val="009854AB"/>
    <w:rsid w:val="00985E0E"/>
    <w:rsid w:val="00985EC4"/>
    <w:rsid w:val="009866C9"/>
    <w:rsid w:val="00990254"/>
    <w:rsid w:val="00990D17"/>
    <w:rsid w:val="00990E4B"/>
    <w:rsid w:val="00991C6C"/>
    <w:rsid w:val="0099333D"/>
    <w:rsid w:val="0099664A"/>
    <w:rsid w:val="00996DD0"/>
    <w:rsid w:val="00997400"/>
    <w:rsid w:val="009A1695"/>
    <w:rsid w:val="009A1B3A"/>
    <w:rsid w:val="009A40BB"/>
    <w:rsid w:val="009A4887"/>
    <w:rsid w:val="009A647D"/>
    <w:rsid w:val="009A7732"/>
    <w:rsid w:val="009B140D"/>
    <w:rsid w:val="009B204D"/>
    <w:rsid w:val="009B2EF2"/>
    <w:rsid w:val="009B302A"/>
    <w:rsid w:val="009B39B6"/>
    <w:rsid w:val="009B41C8"/>
    <w:rsid w:val="009B48A6"/>
    <w:rsid w:val="009B4E45"/>
    <w:rsid w:val="009B56B8"/>
    <w:rsid w:val="009B5B8F"/>
    <w:rsid w:val="009B5BDA"/>
    <w:rsid w:val="009B6138"/>
    <w:rsid w:val="009B6757"/>
    <w:rsid w:val="009B6906"/>
    <w:rsid w:val="009C0896"/>
    <w:rsid w:val="009C18CE"/>
    <w:rsid w:val="009C1CAE"/>
    <w:rsid w:val="009C2AA3"/>
    <w:rsid w:val="009C2D50"/>
    <w:rsid w:val="009C44E9"/>
    <w:rsid w:val="009C595F"/>
    <w:rsid w:val="009C72B2"/>
    <w:rsid w:val="009C739F"/>
    <w:rsid w:val="009C7953"/>
    <w:rsid w:val="009D0568"/>
    <w:rsid w:val="009D132B"/>
    <w:rsid w:val="009D1366"/>
    <w:rsid w:val="009D25E8"/>
    <w:rsid w:val="009D3AE0"/>
    <w:rsid w:val="009D3CA6"/>
    <w:rsid w:val="009D4BBF"/>
    <w:rsid w:val="009D4C9E"/>
    <w:rsid w:val="009D70A5"/>
    <w:rsid w:val="009D7589"/>
    <w:rsid w:val="009E3ED1"/>
    <w:rsid w:val="009E4262"/>
    <w:rsid w:val="009E5A31"/>
    <w:rsid w:val="009E5BB4"/>
    <w:rsid w:val="009E6848"/>
    <w:rsid w:val="009E7C14"/>
    <w:rsid w:val="009F01F7"/>
    <w:rsid w:val="009F03D0"/>
    <w:rsid w:val="009F05E2"/>
    <w:rsid w:val="009F0ABC"/>
    <w:rsid w:val="009F1326"/>
    <w:rsid w:val="009F44D4"/>
    <w:rsid w:val="009F5F3E"/>
    <w:rsid w:val="009F65FD"/>
    <w:rsid w:val="00A00A20"/>
    <w:rsid w:val="00A00F34"/>
    <w:rsid w:val="00A01970"/>
    <w:rsid w:val="00A01FB3"/>
    <w:rsid w:val="00A02737"/>
    <w:rsid w:val="00A02E97"/>
    <w:rsid w:val="00A03219"/>
    <w:rsid w:val="00A03F01"/>
    <w:rsid w:val="00A05412"/>
    <w:rsid w:val="00A07077"/>
    <w:rsid w:val="00A0715D"/>
    <w:rsid w:val="00A07CD7"/>
    <w:rsid w:val="00A07EA4"/>
    <w:rsid w:val="00A100DF"/>
    <w:rsid w:val="00A1079B"/>
    <w:rsid w:val="00A1184E"/>
    <w:rsid w:val="00A157B2"/>
    <w:rsid w:val="00A15DC6"/>
    <w:rsid w:val="00A169AB"/>
    <w:rsid w:val="00A16BAA"/>
    <w:rsid w:val="00A176CA"/>
    <w:rsid w:val="00A179DB"/>
    <w:rsid w:val="00A20062"/>
    <w:rsid w:val="00A220AE"/>
    <w:rsid w:val="00A23897"/>
    <w:rsid w:val="00A239EE"/>
    <w:rsid w:val="00A24018"/>
    <w:rsid w:val="00A249C0"/>
    <w:rsid w:val="00A24B3E"/>
    <w:rsid w:val="00A2511B"/>
    <w:rsid w:val="00A25CAA"/>
    <w:rsid w:val="00A25E1C"/>
    <w:rsid w:val="00A30B1A"/>
    <w:rsid w:val="00A31532"/>
    <w:rsid w:val="00A32CB2"/>
    <w:rsid w:val="00A3368E"/>
    <w:rsid w:val="00A34CE2"/>
    <w:rsid w:val="00A350F8"/>
    <w:rsid w:val="00A366D3"/>
    <w:rsid w:val="00A3677D"/>
    <w:rsid w:val="00A36855"/>
    <w:rsid w:val="00A376C5"/>
    <w:rsid w:val="00A37C48"/>
    <w:rsid w:val="00A40527"/>
    <w:rsid w:val="00A40E90"/>
    <w:rsid w:val="00A420F8"/>
    <w:rsid w:val="00A436D3"/>
    <w:rsid w:val="00A44B1F"/>
    <w:rsid w:val="00A44F5D"/>
    <w:rsid w:val="00A45041"/>
    <w:rsid w:val="00A45200"/>
    <w:rsid w:val="00A45619"/>
    <w:rsid w:val="00A456BA"/>
    <w:rsid w:val="00A46D04"/>
    <w:rsid w:val="00A47BB7"/>
    <w:rsid w:val="00A50009"/>
    <w:rsid w:val="00A50DF7"/>
    <w:rsid w:val="00A53275"/>
    <w:rsid w:val="00A5341E"/>
    <w:rsid w:val="00A53A22"/>
    <w:rsid w:val="00A55557"/>
    <w:rsid w:val="00A57F41"/>
    <w:rsid w:val="00A63249"/>
    <w:rsid w:val="00A63FEC"/>
    <w:rsid w:val="00A642D6"/>
    <w:rsid w:val="00A65C71"/>
    <w:rsid w:val="00A65F48"/>
    <w:rsid w:val="00A66257"/>
    <w:rsid w:val="00A664C1"/>
    <w:rsid w:val="00A66557"/>
    <w:rsid w:val="00A670F9"/>
    <w:rsid w:val="00A716C5"/>
    <w:rsid w:val="00A734B6"/>
    <w:rsid w:val="00A73702"/>
    <w:rsid w:val="00A7468B"/>
    <w:rsid w:val="00A74AA9"/>
    <w:rsid w:val="00A75A78"/>
    <w:rsid w:val="00A75E55"/>
    <w:rsid w:val="00A8096C"/>
    <w:rsid w:val="00A81D12"/>
    <w:rsid w:val="00A81E82"/>
    <w:rsid w:val="00A825BE"/>
    <w:rsid w:val="00A82A40"/>
    <w:rsid w:val="00A83F81"/>
    <w:rsid w:val="00A842EF"/>
    <w:rsid w:val="00A90463"/>
    <w:rsid w:val="00A9114A"/>
    <w:rsid w:val="00A922D5"/>
    <w:rsid w:val="00A948A8"/>
    <w:rsid w:val="00A94F71"/>
    <w:rsid w:val="00A95633"/>
    <w:rsid w:val="00A9583B"/>
    <w:rsid w:val="00A96BFC"/>
    <w:rsid w:val="00A97512"/>
    <w:rsid w:val="00AA03C4"/>
    <w:rsid w:val="00AA4472"/>
    <w:rsid w:val="00AA635F"/>
    <w:rsid w:val="00AA6712"/>
    <w:rsid w:val="00AA6DF2"/>
    <w:rsid w:val="00AA71AF"/>
    <w:rsid w:val="00AA7C38"/>
    <w:rsid w:val="00AB021E"/>
    <w:rsid w:val="00AB1471"/>
    <w:rsid w:val="00AB26E9"/>
    <w:rsid w:val="00AB26FB"/>
    <w:rsid w:val="00AB328A"/>
    <w:rsid w:val="00AB3476"/>
    <w:rsid w:val="00AB3AA4"/>
    <w:rsid w:val="00AB3FB1"/>
    <w:rsid w:val="00AB4763"/>
    <w:rsid w:val="00AB4C81"/>
    <w:rsid w:val="00AB5561"/>
    <w:rsid w:val="00AB588F"/>
    <w:rsid w:val="00AB5F72"/>
    <w:rsid w:val="00AB6F2C"/>
    <w:rsid w:val="00AB7C16"/>
    <w:rsid w:val="00AC14EA"/>
    <w:rsid w:val="00AC170B"/>
    <w:rsid w:val="00AC19A5"/>
    <w:rsid w:val="00AC3A8B"/>
    <w:rsid w:val="00AC3DB0"/>
    <w:rsid w:val="00AC41FA"/>
    <w:rsid w:val="00AC5B87"/>
    <w:rsid w:val="00AC6BD1"/>
    <w:rsid w:val="00AC7236"/>
    <w:rsid w:val="00AC7B9D"/>
    <w:rsid w:val="00AD191C"/>
    <w:rsid w:val="00AD2130"/>
    <w:rsid w:val="00AD3E45"/>
    <w:rsid w:val="00AD557C"/>
    <w:rsid w:val="00AD6EB2"/>
    <w:rsid w:val="00AD724D"/>
    <w:rsid w:val="00AD73D8"/>
    <w:rsid w:val="00AD752E"/>
    <w:rsid w:val="00AE0194"/>
    <w:rsid w:val="00AE0F9D"/>
    <w:rsid w:val="00AE26A9"/>
    <w:rsid w:val="00AE545C"/>
    <w:rsid w:val="00AE5C52"/>
    <w:rsid w:val="00AE5D0B"/>
    <w:rsid w:val="00AF39C9"/>
    <w:rsid w:val="00AF7282"/>
    <w:rsid w:val="00B00BBE"/>
    <w:rsid w:val="00B00D6D"/>
    <w:rsid w:val="00B0119E"/>
    <w:rsid w:val="00B0336F"/>
    <w:rsid w:val="00B03DBA"/>
    <w:rsid w:val="00B03ECD"/>
    <w:rsid w:val="00B04024"/>
    <w:rsid w:val="00B04577"/>
    <w:rsid w:val="00B050A7"/>
    <w:rsid w:val="00B05D67"/>
    <w:rsid w:val="00B079DE"/>
    <w:rsid w:val="00B100B9"/>
    <w:rsid w:val="00B10EBE"/>
    <w:rsid w:val="00B1179A"/>
    <w:rsid w:val="00B123E0"/>
    <w:rsid w:val="00B12BEA"/>
    <w:rsid w:val="00B15036"/>
    <w:rsid w:val="00B1542A"/>
    <w:rsid w:val="00B15B16"/>
    <w:rsid w:val="00B17DD8"/>
    <w:rsid w:val="00B2209F"/>
    <w:rsid w:val="00B224DE"/>
    <w:rsid w:val="00B24394"/>
    <w:rsid w:val="00B24855"/>
    <w:rsid w:val="00B24BA9"/>
    <w:rsid w:val="00B26F04"/>
    <w:rsid w:val="00B2702D"/>
    <w:rsid w:val="00B27D0B"/>
    <w:rsid w:val="00B302D9"/>
    <w:rsid w:val="00B30FB2"/>
    <w:rsid w:val="00B30FF0"/>
    <w:rsid w:val="00B323E4"/>
    <w:rsid w:val="00B32C31"/>
    <w:rsid w:val="00B358DC"/>
    <w:rsid w:val="00B371F0"/>
    <w:rsid w:val="00B412C5"/>
    <w:rsid w:val="00B44BDF"/>
    <w:rsid w:val="00B4557B"/>
    <w:rsid w:val="00B456BB"/>
    <w:rsid w:val="00B45970"/>
    <w:rsid w:val="00B4754E"/>
    <w:rsid w:val="00B478F8"/>
    <w:rsid w:val="00B5254B"/>
    <w:rsid w:val="00B5463A"/>
    <w:rsid w:val="00B60412"/>
    <w:rsid w:val="00B60B6C"/>
    <w:rsid w:val="00B60EBF"/>
    <w:rsid w:val="00B61518"/>
    <w:rsid w:val="00B65809"/>
    <w:rsid w:val="00B65A98"/>
    <w:rsid w:val="00B66112"/>
    <w:rsid w:val="00B666EF"/>
    <w:rsid w:val="00B672FD"/>
    <w:rsid w:val="00B70A4B"/>
    <w:rsid w:val="00B746F8"/>
    <w:rsid w:val="00B75413"/>
    <w:rsid w:val="00B76992"/>
    <w:rsid w:val="00B76F4D"/>
    <w:rsid w:val="00B77D04"/>
    <w:rsid w:val="00B8031A"/>
    <w:rsid w:val="00B81099"/>
    <w:rsid w:val="00B81A7C"/>
    <w:rsid w:val="00B82DD0"/>
    <w:rsid w:val="00B82DF7"/>
    <w:rsid w:val="00B8478F"/>
    <w:rsid w:val="00B8671A"/>
    <w:rsid w:val="00B87BFC"/>
    <w:rsid w:val="00B87DF1"/>
    <w:rsid w:val="00B9049C"/>
    <w:rsid w:val="00B910D1"/>
    <w:rsid w:val="00B91A18"/>
    <w:rsid w:val="00B92792"/>
    <w:rsid w:val="00B93636"/>
    <w:rsid w:val="00B93EC4"/>
    <w:rsid w:val="00B94038"/>
    <w:rsid w:val="00B9633A"/>
    <w:rsid w:val="00B96E0C"/>
    <w:rsid w:val="00B97937"/>
    <w:rsid w:val="00B97F72"/>
    <w:rsid w:val="00BA04E7"/>
    <w:rsid w:val="00BA079A"/>
    <w:rsid w:val="00BA18C3"/>
    <w:rsid w:val="00BA21B5"/>
    <w:rsid w:val="00BA25E7"/>
    <w:rsid w:val="00BA5031"/>
    <w:rsid w:val="00BA51CA"/>
    <w:rsid w:val="00BA68ED"/>
    <w:rsid w:val="00BA71BE"/>
    <w:rsid w:val="00BA7504"/>
    <w:rsid w:val="00BA7696"/>
    <w:rsid w:val="00BA7C51"/>
    <w:rsid w:val="00BB0A69"/>
    <w:rsid w:val="00BB0FEF"/>
    <w:rsid w:val="00BB22C2"/>
    <w:rsid w:val="00BB36E7"/>
    <w:rsid w:val="00BB6492"/>
    <w:rsid w:val="00BB6FE3"/>
    <w:rsid w:val="00BB7137"/>
    <w:rsid w:val="00BB71BA"/>
    <w:rsid w:val="00BC01EC"/>
    <w:rsid w:val="00BC06D2"/>
    <w:rsid w:val="00BC0DC8"/>
    <w:rsid w:val="00BC1154"/>
    <w:rsid w:val="00BC12A8"/>
    <w:rsid w:val="00BC1C84"/>
    <w:rsid w:val="00BC2503"/>
    <w:rsid w:val="00BC3499"/>
    <w:rsid w:val="00BC3F2C"/>
    <w:rsid w:val="00BC4980"/>
    <w:rsid w:val="00BC7219"/>
    <w:rsid w:val="00BC799A"/>
    <w:rsid w:val="00BD05CF"/>
    <w:rsid w:val="00BD1676"/>
    <w:rsid w:val="00BD46E2"/>
    <w:rsid w:val="00BD4795"/>
    <w:rsid w:val="00BD58CC"/>
    <w:rsid w:val="00BD6983"/>
    <w:rsid w:val="00BD6E1E"/>
    <w:rsid w:val="00BD7681"/>
    <w:rsid w:val="00BD77D1"/>
    <w:rsid w:val="00BE26DB"/>
    <w:rsid w:val="00BE312D"/>
    <w:rsid w:val="00BE35A7"/>
    <w:rsid w:val="00BE44C3"/>
    <w:rsid w:val="00BE4851"/>
    <w:rsid w:val="00BE4E2F"/>
    <w:rsid w:val="00BE5AB6"/>
    <w:rsid w:val="00BE7AD4"/>
    <w:rsid w:val="00BE7E9C"/>
    <w:rsid w:val="00BF0822"/>
    <w:rsid w:val="00BF5592"/>
    <w:rsid w:val="00BF6C47"/>
    <w:rsid w:val="00BF761D"/>
    <w:rsid w:val="00C007AE"/>
    <w:rsid w:val="00C01251"/>
    <w:rsid w:val="00C01A3F"/>
    <w:rsid w:val="00C02C8E"/>
    <w:rsid w:val="00C03B1D"/>
    <w:rsid w:val="00C05B4D"/>
    <w:rsid w:val="00C06E7D"/>
    <w:rsid w:val="00C0704C"/>
    <w:rsid w:val="00C07935"/>
    <w:rsid w:val="00C119F1"/>
    <w:rsid w:val="00C12611"/>
    <w:rsid w:val="00C13677"/>
    <w:rsid w:val="00C13C48"/>
    <w:rsid w:val="00C14D7C"/>
    <w:rsid w:val="00C15E67"/>
    <w:rsid w:val="00C169F0"/>
    <w:rsid w:val="00C16B0E"/>
    <w:rsid w:val="00C17023"/>
    <w:rsid w:val="00C17905"/>
    <w:rsid w:val="00C2100B"/>
    <w:rsid w:val="00C23C5D"/>
    <w:rsid w:val="00C23D03"/>
    <w:rsid w:val="00C2578F"/>
    <w:rsid w:val="00C275F1"/>
    <w:rsid w:val="00C32B95"/>
    <w:rsid w:val="00C32DB5"/>
    <w:rsid w:val="00C33BFF"/>
    <w:rsid w:val="00C34C56"/>
    <w:rsid w:val="00C35BBE"/>
    <w:rsid w:val="00C35CF8"/>
    <w:rsid w:val="00C36074"/>
    <w:rsid w:val="00C367B3"/>
    <w:rsid w:val="00C36E8F"/>
    <w:rsid w:val="00C37671"/>
    <w:rsid w:val="00C418AE"/>
    <w:rsid w:val="00C42203"/>
    <w:rsid w:val="00C43270"/>
    <w:rsid w:val="00C435CA"/>
    <w:rsid w:val="00C450E8"/>
    <w:rsid w:val="00C462D5"/>
    <w:rsid w:val="00C47B4C"/>
    <w:rsid w:val="00C50719"/>
    <w:rsid w:val="00C51098"/>
    <w:rsid w:val="00C51D3B"/>
    <w:rsid w:val="00C5244D"/>
    <w:rsid w:val="00C529CA"/>
    <w:rsid w:val="00C53DC4"/>
    <w:rsid w:val="00C54D6D"/>
    <w:rsid w:val="00C5566B"/>
    <w:rsid w:val="00C57702"/>
    <w:rsid w:val="00C578B1"/>
    <w:rsid w:val="00C579E1"/>
    <w:rsid w:val="00C62EAD"/>
    <w:rsid w:val="00C63BC7"/>
    <w:rsid w:val="00C63E7F"/>
    <w:rsid w:val="00C643ED"/>
    <w:rsid w:val="00C644AF"/>
    <w:rsid w:val="00C66D9A"/>
    <w:rsid w:val="00C704F5"/>
    <w:rsid w:val="00C71429"/>
    <w:rsid w:val="00C714F6"/>
    <w:rsid w:val="00C723ED"/>
    <w:rsid w:val="00C73853"/>
    <w:rsid w:val="00C739D0"/>
    <w:rsid w:val="00C7490F"/>
    <w:rsid w:val="00C7548B"/>
    <w:rsid w:val="00C7659A"/>
    <w:rsid w:val="00C80F2F"/>
    <w:rsid w:val="00C830EF"/>
    <w:rsid w:val="00C8450C"/>
    <w:rsid w:val="00C85274"/>
    <w:rsid w:val="00C852AB"/>
    <w:rsid w:val="00C870CF"/>
    <w:rsid w:val="00C87159"/>
    <w:rsid w:val="00C87666"/>
    <w:rsid w:val="00C87F62"/>
    <w:rsid w:val="00C90B55"/>
    <w:rsid w:val="00C92E72"/>
    <w:rsid w:val="00C934CB"/>
    <w:rsid w:val="00C9403E"/>
    <w:rsid w:val="00C94451"/>
    <w:rsid w:val="00C94E58"/>
    <w:rsid w:val="00C962FB"/>
    <w:rsid w:val="00CA0F88"/>
    <w:rsid w:val="00CA0FE7"/>
    <w:rsid w:val="00CA1578"/>
    <w:rsid w:val="00CA15BF"/>
    <w:rsid w:val="00CA46B7"/>
    <w:rsid w:val="00CA4F25"/>
    <w:rsid w:val="00CA5C75"/>
    <w:rsid w:val="00CA61F8"/>
    <w:rsid w:val="00CA6433"/>
    <w:rsid w:val="00CA6A24"/>
    <w:rsid w:val="00CA6FBE"/>
    <w:rsid w:val="00CA74A0"/>
    <w:rsid w:val="00CA7B6E"/>
    <w:rsid w:val="00CB0DC9"/>
    <w:rsid w:val="00CB19EE"/>
    <w:rsid w:val="00CB1EED"/>
    <w:rsid w:val="00CB22ED"/>
    <w:rsid w:val="00CB29C8"/>
    <w:rsid w:val="00CB31AD"/>
    <w:rsid w:val="00CB386C"/>
    <w:rsid w:val="00CB38BA"/>
    <w:rsid w:val="00CB3E04"/>
    <w:rsid w:val="00CB4A9B"/>
    <w:rsid w:val="00CB5F41"/>
    <w:rsid w:val="00CB61F8"/>
    <w:rsid w:val="00CB6ED5"/>
    <w:rsid w:val="00CB7379"/>
    <w:rsid w:val="00CB758D"/>
    <w:rsid w:val="00CC01AB"/>
    <w:rsid w:val="00CC0726"/>
    <w:rsid w:val="00CC1462"/>
    <w:rsid w:val="00CC1D33"/>
    <w:rsid w:val="00CC29BC"/>
    <w:rsid w:val="00CC3573"/>
    <w:rsid w:val="00CC7A67"/>
    <w:rsid w:val="00CD0A74"/>
    <w:rsid w:val="00CD1AFF"/>
    <w:rsid w:val="00CD1C94"/>
    <w:rsid w:val="00CD2E8F"/>
    <w:rsid w:val="00CD34B7"/>
    <w:rsid w:val="00CD45FD"/>
    <w:rsid w:val="00CD722F"/>
    <w:rsid w:val="00CE2A08"/>
    <w:rsid w:val="00CE62E3"/>
    <w:rsid w:val="00CE64F2"/>
    <w:rsid w:val="00CE6FF4"/>
    <w:rsid w:val="00CE7956"/>
    <w:rsid w:val="00CE7EBB"/>
    <w:rsid w:val="00CF01F8"/>
    <w:rsid w:val="00CF05A2"/>
    <w:rsid w:val="00CF0ABA"/>
    <w:rsid w:val="00CF156A"/>
    <w:rsid w:val="00CF2456"/>
    <w:rsid w:val="00CF4F2E"/>
    <w:rsid w:val="00CF517B"/>
    <w:rsid w:val="00CF52A7"/>
    <w:rsid w:val="00CF5419"/>
    <w:rsid w:val="00CF58B5"/>
    <w:rsid w:val="00CF646E"/>
    <w:rsid w:val="00CF6681"/>
    <w:rsid w:val="00CF7400"/>
    <w:rsid w:val="00D01A3D"/>
    <w:rsid w:val="00D01ECD"/>
    <w:rsid w:val="00D02832"/>
    <w:rsid w:val="00D031AC"/>
    <w:rsid w:val="00D03473"/>
    <w:rsid w:val="00D042DF"/>
    <w:rsid w:val="00D04CA8"/>
    <w:rsid w:val="00D05CB0"/>
    <w:rsid w:val="00D0675E"/>
    <w:rsid w:val="00D067C1"/>
    <w:rsid w:val="00D07802"/>
    <w:rsid w:val="00D07BA5"/>
    <w:rsid w:val="00D1066F"/>
    <w:rsid w:val="00D10880"/>
    <w:rsid w:val="00D10A9E"/>
    <w:rsid w:val="00D11F61"/>
    <w:rsid w:val="00D13C98"/>
    <w:rsid w:val="00D13EA9"/>
    <w:rsid w:val="00D15477"/>
    <w:rsid w:val="00D158A1"/>
    <w:rsid w:val="00D15947"/>
    <w:rsid w:val="00D15E51"/>
    <w:rsid w:val="00D16B97"/>
    <w:rsid w:val="00D1715D"/>
    <w:rsid w:val="00D178DE"/>
    <w:rsid w:val="00D17E4C"/>
    <w:rsid w:val="00D2201A"/>
    <w:rsid w:val="00D22B48"/>
    <w:rsid w:val="00D230FA"/>
    <w:rsid w:val="00D23E17"/>
    <w:rsid w:val="00D24095"/>
    <w:rsid w:val="00D25AF4"/>
    <w:rsid w:val="00D2608F"/>
    <w:rsid w:val="00D2688D"/>
    <w:rsid w:val="00D3006C"/>
    <w:rsid w:val="00D30492"/>
    <w:rsid w:val="00D3136E"/>
    <w:rsid w:val="00D31D69"/>
    <w:rsid w:val="00D33B74"/>
    <w:rsid w:val="00D33FB0"/>
    <w:rsid w:val="00D34877"/>
    <w:rsid w:val="00D34A6B"/>
    <w:rsid w:val="00D35224"/>
    <w:rsid w:val="00D36133"/>
    <w:rsid w:val="00D370EE"/>
    <w:rsid w:val="00D3724B"/>
    <w:rsid w:val="00D37707"/>
    <w:rsid w:val="00D41E6F"/>
    <w:rsid w:val="00D42E2D"/>
    <w:rsid w:val="00D444FF"/>
    <w:rsid w:val="00D4518B"/>
    <w:rsid w:val="00D46BA0"/>
    <w:rsid w:val="00D4701A"/>
    <w:rsid w:val="00D472AF"/>
    <w:rsid w:val="00D4737B"/>
    <w:rsid w:val="00D47F47"/>
    <w:rsid w:val="00D51568"/>
    <w:rsid w:val="00D53496"/>
    <w:rsid w:val="00D53FBF"/>
    <w:rsid w:val="00D542D1"/>
    <w:rsid w:val="00D5435E"/>
    <w:rsid w:val="00D54368"/>
    <w:rsid w:val="00D54A0C"/>
    <w:rsid w:val="00D55552"/>
    <w:rsid w:val="00D55B84"/>
    <w:rsid w:val="00D564D7"/>
    <w:rsid w:val="00D5777A"/>
    <w:rsid w:val="00D57DDE"/>
    <w:rsid w:val="00D61413"/>
    <w:rsid w:val="00D629AD"/>
    <w:rsid w:val="00D63261"/>
    <w:rsid w:val="00D63DA0"/>
    <w:rsid w:val="00D653CD"/>
    <w:rsid w:val="00D67CF6"/>
    <w:rsid w:val="00D7051F"/>
    <w:rsid w:val="00D70959"/>
    <w:rsid w:val="00D7121D"/>
    <w:rsid w:val="00D7311A"/>
    <w:rsid w:val="00D73193"/>
    <w:rsid w:val="00D76232"/>
    <w:rsid w:val="00D76E5F"/>
    <w:rsid w:val="00D7794F"/>
    <w:rsid w:val="00D77E19"/>
    <w:rsid w:val="00D80374"/>
    <w:rsid w:val="00D80C0C"/>
    <w:rsid w:val="00D82B64"/>
    <w:rsid w:val="00D82DFF"/>
    <w:rsid w:val="00D83794"/>
    <w:rsid w:val="00D83E95"/>
    <w:rsid w:val="00D83FCE"/>
    <w:rsid w:val="00D84014"/>
    <w:rsid w:val="00D8466C"/>
    <w:rsid w:val="00D84EC9"/>
    <w:rsid w:val="00D876A5"/>
    <w:rsid w:val="00D9257B"/>
    <w:rsid w:val="00D92AD4"/>
    <w:rsid w:val="00D9315A"/>
    <w:rsid w:val="00D93ECD"/>
    <w:rsid w:val="00D943DA"/>
    <w:rsid w:val="00D95F4C"/>
    <w:rsid w:val="00D966A4"/>
    <w:rsid w:val="00D970FF"/>
    <w:rsid w:val="00D97B23"/>
    <w:rsid w:val="00DA0452"/>
    <w:rsid w:val="00DA0841"/>
    <w:rsid w:val="00DA1080"/>
    <w:rsid w:val="00DA223A"/>
    <w:rsid w:val="00DA2DDA"/>
    <w:rsid w:val="00DA34C1"/>
    <w:rsid w:val="00DA5637"/>
    <w:rsid w:val="00DA60C1"/>
    <w:rsid w:val="00DA677F"/>
    <w:rsid w:val="00DB24FC"/>
    <w:rsid w:val="00DB3FE6"/>
    <w:rsid w:val="00DB4AFA"/>
    <w:rsid w:val="00DB5126"/>
    <w:rsid w:val="00DB512E"/>
    <w:rsid w:val="00DB56D2"/>
    <w:rsid w:val="00DB6266"/>
    <w:rsid w:val="00DB6C62"/>
    <w:rsid w:val="00DB70F5"/>
    <w:rsid w:val="00DC14C5"/>
    <w:rsid w:val="00DC1607"/>
    <w:rsid w:val="00DC169E"/>
    <w:rsid w:val="00DC2701"/>
    <w:rsid w:val="00DC36A0"/>
    <w:rsid w:val="00DC5A41"/>
    <w:rsid w:val="00DC5CDA"/>
    <w:rsid w:val="00DC6662"/>
    <w:rsid w:val="00DC66B7"/>
    <w:rsid w:val="00DC6DB4"/>
    <w:rsid w:val="00DC75E2"/>
    <w:rsid w:val="00DD1009"/>
    <w:rsid w:val="00DD3476"/>
    <w:rsid w:val="00DD5395"/>
    <w:rsid w:val="00DE0D42"/>
    <w:rsid w:val="00DE1388"/>
    <w:rsid w:val="00DE5413"/>
    <w:rsid w:val="00DE6439"/>
    <w:rsid w:val="00DE6946"/>
    <w:rsid w:val="00DF1762"/>
    <w:rsid w:val="00DF36D3"/>
    <w:rsid w:val="00DF4A5E"/>
    <w:rsid w:val="00DF4E96"/>
    <w:rsid w:val="00DF5652"/>
    <w:rsid w:val="00DF67C0"/>
    <w:rsid w:val="00DF6D2C"/>
    <w:rsid w:val="00DF747C"/>
    <w:rsid w:val="00E0263C"/>
    <w:rsid w:val="00E04AAA"/>
    <w:rsid w:val="00E04E66"/>
    <w:rsid w:val="00E05835"/>
    <w:rsid w:val="00E060C6"/>
    <w:rsid w:val="00E063F7"/>
    <w:rsid w:val="00E06443"/>
    <w:rsid w:val="00E06651"/>
    <w:rsid w:val="00E06CD0"/>
    <w:rsid w:val="00E10AE4"/>
    <w:rsid w:val="00E10F65"/>
    <w:rsid w:val="00E12668"/>
    <w:rsid w:val="00E13F6F"/>
    <w:rsid w:val="00E141BF"/>
    <w:rsid w:val="00E1457B"/>
    <w:rsid w:val="00E14974"/>
    <w:rsid w:val="00E15471"/>
    <w:rsid w:val="00E1585F"/>
    <w:rsid w:val="00E1776C"/>
    <w:rsid w:val="00E17772"/>
    <w:rsid w:val="00E21223"/>
    <w:rsid w:val="00E21FF5"/>
    <w:rsid w:val="00E22548"/>
    <w:rsid w:val="00E2289E"/>
    <w:rsid w:val="00E24AD7"/>
    <w:rsid w:val="00E24D81"/>
    <w:rsid w:val="00E25E2D"/>
    <w:rsid w:val="00E26D09"/>
    <w:rsid w:val="00E2762F"/>
    <w:rsid w:val="00E30405"/>
    <w:rsid w:val="00E304B2"/>
    <w:rsid w:val="00E306EA"/>
    <w:rsid w:val="00E31557"/>
    <w:rsid w:val="00E32DFE"/>
    <w:rsid w:val="00E33A50"/>
    <w:rsid w:val="00E36337"/>
    <w:rsid w:val="00E37EBA"/>
    <w:rsid w:val="00E42AFB"/>
    <w:rsid w:val="00E43216"/>
    <w:rsid w:val="00E43E5B"/>
    <w:rsid w:val="00E44098"/>
    <w:rsid w:val="00E4443B"/>
    <w:rsid w:val="00E44DD9"/>
    <w:rsid w:val="00E45496"/>
    <w:rsid w:val="00E4549A"/>
    <w:rsid w:val="00E45D56"/>
    <w:rsid w:val="00E46173"/>
    <w:rsid w:val="00E46212"/>
    <w:rsid w:val="00E46AB2"/>
    <w:rsid w:val="00E46F39"/>
    <w:rsid w:val="00E475AB"/>
    <w:rsid w:val="00E47894"/>
    <w:rsid w:val="00E50FCE"/>
    <w:rsid w:val="00E512BF"/>
    <w:rsid w:val="00E5154A"/>
    <w:rsid w:val="00E518AE"/>
    <w:rsid w:val="00E55193"/>
    <w:rsid w:val="00E55643"/>
    <w:rsid w:val="00E558F4"/>
    <w:rsid w:val="00E55A1B"/>
    <w:rsid w:val="00E56497"/>
    <w:rsid w:val="00E6087B"/>
    <w:rsid w:val="00E60D34"/>
    <w:rsid w:val="00E61343"/>
    <w:rsid w:val="00E61DD5"/>
    <w:rsid w:val="00E624AC"/>
    <w:rsid w:val="00E639FB"/>
    <w:rsid w:val="00E63E9C"/>
    <w:rsid w:val="00E640D7"/>
    <w:rsid w:val="00E6462F"/>
    <w:rsid w:val="00E648C1"/>
    <w:rsid w:val="00E65F45"/>
    <w:rsid w:val="00E72289"/>
    <w:rsid w:val="00E732D7"/>
    <w:rsid w:val="00E75F89"/>
    <w:rsid w:val="00E76DCD"/>
    <w:rsid w:val="00E813DE"/>
    <w:rsid w:val="00E82F37"/>
    <w:rsid w:val="00E84576"/>
    <w:rsid w:val="00E84E02"/>
    <w:rsid w:val="00E856E0"/>
    <w:rsid w:val="00E90100"/>
    <w:rsid w:val="00E901D5"/>
    <w:rsid w:val="00E9132C"/>
    <w:rsid w:val="00E919C4"/>
    <w:rsid w:val="00E92831"/>
    <w:rsid w:val="00E92B58"/>
    <w:rsid w:val="00E930F0"/>
    <w:rsid w:val="00E943E3"/>
    <w:rsid w:val="00E94B8C"/>
    <w:rsid w:val="00E96F95"/>
    <w:rsid w:val="00E9737F"/>
    <w:rsid w:val="00EA0302"/>
    <w:rsid w:val="00EA0AC2"/>
    <w:rsid w:val="00EA2C2E"/>
    <w:rsid w:val="00EA4C3A"/>
    <w:rsid w:val="00EA6011"/>
    <w:rsid w:val="00EA7033"/>
    <w:rsid w:val="00EB12FA"/>
    <w:rsid w:val="00EB154D"/>
    <w:rsid w:val="00EB1884"/>
    <w:rsid w:val="00EB1F75"/>
    <w:rsid w:val="00EB2506"/>
    <w:rsid w:val="00EB25BE"/>
    <w:rsid w:val="00EB2660"/>
    <w:rsid w:val="00EB3F94"/>
    <w:rsid w:val="00EB4274"/>
    <w:rsid w:val="00EB435D"/>
    <w:rsid w:val="00EB45BA"/>
    <w:rsid w:val="00EB7775"/>
    <w:rsid w:val="00EB7C83"/>
    <w:rsid w:val="00EC2923"/>
    <w:rsid w:val="00EC2E2C"/>
    <w:rsid w:val="00EC46BE"/>
    <w:rsid w:val="00EC48F3"/>
    <w:rsid w:val="00EC4E1C"/>
    <w:rsid w:val="00EC5025"/>
    <w:rsid w:val="00EC50C0"/>
    <w:rsid w:val="00EC65AC"/>
    <w:rsid w:val="00ED0FA3"/>
    <w:rsid w:val="00ED12F7"/>
    <w:rsid w:val="00ED2FBB"/>
    <w:rsid w:val="00ED559E"/>
    <w:rsid w:val="00ED5B0D"/>
    <w:rsid w:val="00ED6490"/>
    <w:rsid w:val="00ED7519"/>
    <w:rsid w:val="00EE1BAE"/>
    <w:rsid w:val="00EE22DE"/>
    <w:rsid w:val="00EE5FC1"/>
    <w:rsid w:val="00EE6F63"/>
    <w:rsid w:val="00EF00BE"/>
    <w:rsid w:val="00EF0689"/>
    <w:rsid w:val="00EF0C39"/>
    <w:rsid w:val="00EF2362"/>
    <w:rsid w:val="00EF316B"/>
    <w:rsid w:val="00EF41D3"/>
    <w:rsid w:val="00EF4419"/>
    <w:rsid w:val="00EF4B4F"/>
    <w:rsid w:val="00EF4B71"/>
    <w:rsid w:val="00EF79AD"/>
    <w:rsid w:val="00F00EDD"/>
    <w:rsid w:val="00F025BD"/>
    <w:rsid w:val="00F02901"/>
    <w:rsid w:val="00F0461B"/>
    <w:rsid w:val="00F05F7D"/>
    <w:rsid w:val="00F060E4"/>
    <w:rsid w:val="00F06497"/>
    <w:rsid w:val="00F10DBF"/>
    <w:rsid w:val="00F11701"/>
    <w:rsid w:val="00F11945"/>
    <w:rsid w:val="00F12CDF"/>
    <w:rsid w:val="00F13069"/>
    <w:rsid w:val="00F1310D"/>
    <w:rsid w:val="00F13ACC"/>
    <w:rsid w:val="00F1634F"/>
    <w:rsid w:val="00F16907"/>
    <w:rsid w:val="00F16A02"/>
    <w:rsid w:val="00F171C4"/>
    <w:rsid w:val="00F17571"/>
    <w:rsid w:val="00F17662"/>
    <w:rsid w:val="00F17C33"/>
    <w:rsid w:val="00F20158"/>
    <w:rsid w:val="00F203AB"/>
    <w:rsid w:val="00F2359C"/>
    <w:rsid w:val="00F24CBE"/>
    <w:rsid w:val="00F24F55"/>
    <w:rsid w:val="00F26795"/>
    <w:rsid w:val="00F2740E"/>
    <w:rsid w:val="00F274CC"/>
    <w:rsid w:val="00F27C39"/>
    <w:rsid w:val="00F3000A"/>
    <w:rsid w:val="00F3073B"/>
    <w:rsid w:val="00F30BC1"/>
    <w:rsid w:val="00F32CE6"/>
    <w:rsid w:val="00F35B1D"/>
    <w:rsid w:val="00F35F1A"/>
    <w:rsid w:val="00F36415"/>
    <w:rsid w:val="00F36BEE"/>
    <w:rsid w:val="00F3729F"/>
    <w:rsid w:val="00F37814"/>
    <w:rsid w:val="00F411EB"/>
    <w:rsid w:val="00F41230"/>
    <w:rsid w:val="00F425E7"/>
    <w:rsid w:val="00F438E6"/>
    <w:rsid w:val="00F45A34"/>
    <w:rsid w:val="00F512B6"/>
    <w:rsid w:val="00F52E32"/>
    <w:rsid w:val="00F53FBF"/>
    <w:rsid w:val="00F6121B"/>
    <w:rsid w:val="00F618FF"/>
    <w:rsid w:val="00F61C99"/>
    <w:rsid w:val="00F61F10"/>
    <w:rsid w:val="00F64878"/>
    <w:rsid w:val="00F64DDD"/>
    <w:rsid w:val="00F70117"/>
    <w:rsid w:val="00F71A6B"/>
    <w:rsid w:val="00F71C03"/>
    <w:rsid w:val="00F71FBF"/>
    <w:rsid w:val="00F7342E"/>
    <w:rsid w:val="00F736C8"/>
    <w:rsid w:val="00F7393A"/>
    <w:rsid w:val="00F75065"/>
    <w:rsid w:val="00F75D17"/>
    <w:rsid w:val="00F762D6"/>
    <w:rsid w:val="00F765EA"/>
    <w:rsid w:val="00F76625"/>
    <w:rsid w:val="00F76D23"/>
    <w:rsid w:val="00F775DD"/>
    <w:rsid w:val="00F80159"/>
    <w:rsid w:val="00F80847"/>
    <w:rsid w:val="00F8117F"/>
    <w:rsid w:val="00F8151F"/>
    <w:rsid w:val="00F81DE9"/>
    <w:rsid w:val="00F81F72"/>
    <w:rsid w:val="00F82818"/>
    <w:rsid w:val="00F849C0"/>
    <w:rsid w:val="00F85163"/>
    <w:rsid w:val="00F86AED"/>
    <w:rsid w:val="00F8705B"/>
    <w:rsid w:val="00F9163C"/>
    <w:rsid w:val="00F942FB"/>
    <w:rsid w:val="00F944EA"/>
    <w:rsid w:val="00F948DD"/>
    <w:rsid w:val="00F95C4C"/>
    <w:rsid w:val="00F97002"/>
    <w:rsid w:val="00F97E0C"/>
    <w:rsid w:val="00FA202D"/>
    <w:rsid w:val="00FA2109"/>
    <w:rsid w:val="00FA219B"/>
    <w:rsid w:val="00FA2D01"/>
    <w:rsid w:val="00FA5AD9"/>
    <w:rsid w:val="00FA614D"/>
    <w:rsid w:val="00FA6670"/>
    <w:rsid w:val="00FA752E"/>
    <w:rsid w:val="00FB0369"/>
    <w:rsid w:val="00FB1017"/>
    <w:rsid w:val="00FB1427"/>
    <w:rsid w:val="00FB1B48"/>
    <w:rsid w:val="00FB2B64"/>
    <w:rsid w:val="00FB2CC5"/>
    <w:rsid w:val="00FB3295"/>
    <w:rsid w:val="00FB3562"/>
    <w:rsid w:val="00FB3C7D"/>
    <w:rsid w:val="00FB4265"/>
    <w:rsid w:val="00FB5F8F"/>
    <w:rsid w:val="00FB6FE9"/>
    <w:rsid w:val="00FB7166"/>
    <w:rsid w:val="00FB7BDB"/>
    <w:rsid w:val="00FC075D"/>
    <w:rsid w:val="00FC0DA1"/>
    <w:rsid w:val="00FC0F40"/>
    <w:rsid w:val="00FC1B13"/>
    <w:rsid w:val="00FC1EAA"/>
    <w:rsid w:val="00FC2266"/>
    <w:rsid w:val="00FC27C8"/>
    <w:rsid w:val="00FC2E23"/>
    <w:rsid w:val="00FC31E8"/>
    <w:rsid w:val="00FC397C"/>
    <w:rsid w:val="00FC47C4"/>
    <w:rsid w:val="00FC4D6D"/>
    <w:rsid w:val="00FC7ED1"/>
    <w:rsid w:val="00FD33E8"/>
    <w:rsid w:val="00FD3E6F"/>
    <w:rsid w:val="00FD48D6"/>
    <w:rsid w:val="00FE07C8"/>
    <w:rsid w:val="00FE1498"/>
    <w:rsid w:val="00FE21F9"/>
    <w:rsid w:val="00FE2875"/>
    <w:rsid w:val="00FE2C10"/>
    <w:rsid w:val="00FE31B4"/>
    <w:rsid w:val="00FE33BE"/>
    <w:rsid w:val="00FE4EF9"/>
    <w:rsid w:val="00FE5AF0"/>
    <w:rsid w:val="00FF1269"/>
    <w:rsid w:val="00FF1E82"/>
    <w:rsid w:val="00FF2DD5"/>
    <w:rsid w:val="00FF3F86"/>
    <w:rsid w:val="00FF4F71"/>
    <w:rsid w:val="00FF6716"/>
    <w:rsid w:val="00FF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3596"/>
    <w:pPr>
      <w:ind w:left="720"/>
      <w:contextualSpacing/>
    </w:pPr>
  </w:style>
  <w:style w:type="table" w:styleId="a5">
    <w:name w:val="Table Grid"/>
    <w:basedOn w:val="a1"/>
    <w:uiPriority w:val="59"/>
    <w:rsid w:val="00EB1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16282E"/>
    <w:pPr>
      <w:spacing w:after="0" w:line="240" w:lineRule="auto"/>
    </w:pPr>
    <w:rPr>
      <w:sz w:val="20"/>
      <w:szCs w:val="20"/>
    </w:rPr>
  </w:style>
  <w:style w:type="character" w:customStyle="1" w:styleId="a7">
    <w:name w:val="Текст сноски Знак"/>
    <w:basedOn w:val="a0"/>
    <w:link w:val="a6"/>
    <w:uiPriority w:val="99"/>
    <w:semiHidden/>
    <w:rsid w:val="0016282E"/>
    <w:rPr>
      <w:sz w:val="20"/>
      <w:szCs w:val="20"/>
    </w:rPr>
  </w:style>
  <w:style w:type="character" w:styleId="a8">
    <w:name w:val="footnote reference"/>
    <w:basedOn w:val="a0"/>
    <w:uiPriority w:val="99"/>
    <w:semiHidden/>
    <w:unhideWhenUsed/>
    <w:rsid w:val="0016282E"/>
    <w:rPr>
      <w:vertAlign w:val="superscript"/>
    </w:rPr>
  </w:style>
  <w:style w:type="character" w:styleId="a9">
    <w:name w:val="Hyperlink"/>
    <w:basedOn w:val="a0"/>
    <w:uiPriority w:val="99"/>
    <w:unhideWhenUsed/>
    <w:rsid w:val="000E1F20"/>
    <w:rPr>
      <w:color w:val="0000FF" w:themeColor="hyperlink"/>
      <w:u w:val="single"/>
    </w:rPr>
  </w:style>
  <w:style w:type="paragraph" w:customStyle="1" w:styleId="Default">
    <w:name w:val="Default"/>
    <w:rsid w:val="006C2199"/>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C23C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23C5D"/>
    <w:rPr>
      <w:rFonts w:ascii="Tahoma" w:hAnsi="Tahoma" w:cs="Tahoma"/>
      <w:sz w:val="16"/>
      <w:szCs w:val="16"/>
    </w:rPr>
  </w:style>
  <w:style w:type="character" w:styleId="ac">
    <w:name w:val="FollowedHyperlink"/>
    <w:basedOn w:val="a0"/>
    <w:uiPriority w:val="99"/>
    <w:semiHidden/>
    <w:unhideWhenUsed/>
    <w:rsid w:val="00D13EA9"/>
    <w:rPr>
      <w:color w:val="800080" w:themeColor="followedHyperlink"/>
      <w:u w:val="single"/>
    </w:rPr>
  </w:style>
  <w:style w:type="paragraph" w:styleId="ad">
    <w:name w:val="No Spacing"/>
    <w:uiPriority w:val="1"/>
    <w:qFormat/>
    <w:rsid w:val="00FD48D6"/>
    <w:pPr>
      <w:spacing w:after="0" w:line="240" w:lineRule="auto"/>
    </w:pPr>
    <w:rPr>
      <w:rFonts w:eastAsiaTheme="minorEastAsia"/>
      <w:lang w:eastAsia="ru-RU"/>
    </w:rPr>
  </w:style>
  <w:style w:type="table" w:customStyle="1" w:styleId="1">
    <w:name w:val="Сетка таблицы1"/>
    <w:basedOn w:val="a1"/>
    <w:next w:val="a5"/>
    <w:uiPriority w:val="39"/>
    <w:rsid w:val="00A63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03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E31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E312D"/>
  </w:style>
  <w:style w:type="paragraph" w:styleId="af0">
    <w:name w:val="footer"/>
    <w:basedOn w:val="a"/>
    <w:link w:val="af1"/>
    <w:uiPriority w:val="99"/>
    <w:unhideWhenUsed/>
    <w:rsid w:val="00BE31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312D"/>
  </w:style>
  <w:style w:type="table" w:customStyle="1" w:styleId="3">
    <w:name w:val="Сетка таблицы3"/>
    <w:basedOn w:val="a1"/>
    <w:next w:val="a5"/>
    <w:uiPriority w:val="59"/>
    <w:rsid w:val="00F32C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E2762F"/>
  </w:style>
  <w:style w:type="table" w:customStyle="1" w:styleId="TableNormal">
    <w:name w:val="Table Normal"/>
    <w:uiPriority w:val="2"/>
    <w:semiHidden/>
    <w:unhideWhenUsed/>
    <w:qFormat/>
    <w:rsid w:val="007528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2">
    <w:name w:val="Основной текст_"/>
    <w:basedOn w:val="a0"/>
    <w:link w:val="10"/>
    <w:rsid w:val="00E45D56"/>
    <w:rPr>
      <w:rFonts w:ascii="Times New Roman" w:eastAsia="Times New Roman" w:hAnsi="Times New Roman" w:cs="Times New Roman"/>
      <w:sz w:val="28"/>
      <w:szCs w:val="28"/>
    </w:rPr>
  </w:style>
  <w:style w:type="paragraph" w:customStyle="1" w:styleId="10">
    <w:name w:val="Основной текст1"/>
    <w:basedOn w:val="a"/>
    <w:link w:val="af2"/>
    <w:rsid w:val="00E45D56"/>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33264190">
      <w:bodyDiv w:val="1"/>
      <w:marLeft w:val="0"/>
      <w:marRight w:val="0"/>
      <w:marTop w:val="0"/>
      <w:marBottom w:val="0"/>
      <w:divBdr>
        <w:top w:val="none" w:sz="0" w:space="0" w:color="auto"/>
        <w:left w:val="none" w:sz="0" w:space="0" w:color="auto"/>
        <w:bottom w:val="none" w:sz="0" w:space="0" w:color="auto"/>
        <w:right w:val="none" w:sz="0" w:space="0" w:color="auto"/>
      </w:divBdr>
      <w:divsChild>
        <w:div w:id="944575408">
          <w:marLeft w:val="288"/>
          <w:marRight w:val="0"/>
          <w:marTop w:val="240"/>
          <w:marBottom w:val="0"/>
          <w:divBdr>
            <w:top w:val="none" w:sz="0" w:space="0" w:color="auto"/>
            <w:left w:val="none" w:sz="0" w:space="0" w:color="auto"/>
            <w:bottom w:val="none" w:sz="0" w:space="0" w:color="auto"/>
            <w:right w:val="none" w:sz="0" w:space="0" w:color="auto"/>
          </w:divBdr>
        </w:div>
        <w:div w:id="1209685286">
          <w:marLeft w:val="288"/>
          <w:marRight w:val="0"/>
          <w:marTop w:val="240"/>
          <w:marBottom w:val="0"/>
          <w:divBdr>
            <w:top w:val="none" w:sz="0" w:space="0" w:color="auto"/>
            <w:left w:val="none" w:sz="0" w:space="0" w:color="auto"/>
            <w:bottom w:val="none" w:sz="0" w:space="0" w:color="auto"/>
            <w:right w:val="none" w:sz="0" w:space="0" w:color="auto"/>
          </w:divBdr>
        </w:div>
        <w:div w:id="1682246162">
          <w:marLeft w:val="288"/>
          <w:marRight w:val="0"/>
          <w:marTop w:val="240"/>
          <w:marBottom w:val="0"/>
          <w:divBdr>
            <w:top w:val="none" w:sz="0" w:space="0" w:color="auto"/>
            <w:left w:val="none" w:sz="0" w:space="0" w:color="auto"/>
            <w:bottom w:val="none" w:sz="0" w:space="0" w:color="auto"/>
            <w:right w:val="none" w:sz="0" w:space="0" w:color="auto"/>
          </w:divBdr>
        </w:div>
        <w:div w:id="2012365750">
          <w:marLeft w:val="288"/>
          <w:marRight w:val="0"/>
          <w:marTop w:val="240"/>
          <w:marBottom w:val="0"/>
          <w:divBdr>
            <w:top w:val="none" w:sz="0" w:space="0" w:color="auto"/>
            <w:left w:val="none" w:sz="0" w:space="0" w:color="auto"/>
            <w:bottom w:val="none" w:sz="0" w:space="0" w:color="auto"/>
            <w:right w:val="none" w:sz="0" w:space="0" w:color="auto"/>
          </w:divBdr>
        </w:div>
        <w:div w:id="728574934">
          <w:marLeft w:val="288"/>
          <w:marRight w:val="0"/>
          <w:marTop w:val="240"/>
          <w:marBottom w:val="0"/>
          <w:divBdr>
            <w:top w:val="none" w:sz="0" w:space="0" w:color="auto"/>
            <w:left w:val="none" w:sz="0" w:space="0" w:color="auto"/>
            <w:bottom w:val="none" w:sz="0" w:space="0" w:color="auto"/>
            <w:right w:val="none" w:sz="0" w:space="0" w:color="auto"/>
          </w:divBdr>
        </w:div>
        <w:div w:id="729767779">
          <w:marLeft w:val="288"/>
          <w:marRight w:val="0"/>
          <w:marTop w:val="240"/>
          <w:marBottom w:val="0"/>
          <w:divBdr>
            <w:top w:val="none" w:sz="0" w:space="0" w:color="auto"/>
            <w:left w:val="none" w:sz="0" w:space="0" w:color="auto"/>
            <w:bottom w:val="none" w:sz="0" w:space="0" w:color="auto"/>
            <w:right w:val="none" w:sz="0" w:space="0" w:color="auto"/>
          </w:divBdr>
        </w:div>
        <w:div w:id="317854105">
          <w:marLeft w:val="288"/>
          <w:marRight w:val="0"/>
          <w:marTop w:val="240"/>
          <w:marBottom w:val="0"/>
          <w:divBdr>
            <w:top w:val="none" w:sz="0" w:space="0" w:color="auto"/>
            <w:left w:val="none" w:sz="0" w:space="0" w:color="auto"/>
            <w:bottom w:val="none" w:sz="0" w:space="0" w:color="auto"/>
            <w:right w:val="none" w:sz="0" w:space="0" w:color="auto"/>
          </w:divBdr>
        </w:div>
        <w:div w:id="970862200">
          <w:marLeft w:val="288"/>
          <w:marRight w:val="0"/>
          <w:marTop w:val="240"/>
          <w:marBottom w:val="0"/>
          <w:divBdr>
            <w:top w:val="none" w:sz="0" w:space="0" w:color="auto"/>
            <w:left w:val="none" w:sz="0" w:space="0" w:color="auto"/>
            <w:bottom w:val="none" w:sz="0" w:space="0" w:color="auto"/>
            <w:right w:val="none" w:sz="0" w:space="0" w:color="auto"/>
          </w:divBdr>
        </w:div>
      </w:divsChild>
    </w:div>
    <w:div w:id="1490051583">
      <w:bodyDiv w:val="1"/>
      <w:marLeft w:val="0"/>
      <w:marRight w:val="0"/>
      <w:marTop w:val="0"/>
      <w:marBottom w:val="0"/>
      <w:divBdr>
        <w:top w:val="none" w:sz="0" w:space="0" w:color="auto"/>
        <w:left w:val="none" w:sz="0" w:space="0" w:color="auto"/>
        <w:bottom w:val="none" w:sz="0" w:space="0" w:color="auto"/>
        <w:right w:val="none" w:sz="0" w:space="0" w:color="auto"/>
      </w:divBdr>
    </w:div>
    <w:div w:id="20616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66.edu.ya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ormativ.kontur.ru/document?moduleid=1&amp;documentid=2834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1247C-3A1E-481A-9657-4A7F7269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16034</TotalTime>
  <Pages>262</Pages>
  <Words>74455</Words>
  <Characters>424398</Characters>
  <Application>Microsoft Office Word</Application>
  <DocSecurity>0</DocSecurity>
  <Lines>3536</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1564</cp:revision>
  <cp:lastPrinted>2019-04-04T08:00:00Z</cp:lastPrinted>
  <dcterms:created xsi:type="dcterms:W3CDTF">2018-09-27T06:24:00Z</dcterms:created>
  <dcterms:modified xsi:type="dcterms:W3CDTF">2023-09-22T13:22:00Z</dcterms:modified>
</cp:coreProperties>
</file>