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A5" w:rsidRDefault="00FC53A5" w:rsidP="00452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 xml:space="preserve">Дополнительная общеобразовательная программа </w:t>
      </w:r>
    </w:p>
    <w:p w:rsidR="00FC53A5" w:rsidRDefault="00FC53A5" w:rsidP="00452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«</w:t>
      </w:r>
      <w:r w:rsidR="00225CD4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Ассорти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»</w:t>
      </w:r>
    </w:p>
    <w:p w:rsidR="00FC53A5" w:rsidRDefault="00FC53A5" w:rsidP="00344FC2">
      <w:pPr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 w:rsidRPr="00FC53A5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АННОТАЦИЯ</w:t>
      </w:r>
    </w:p>
    <w:p w:rsidR="00225CD4" w:rsidRPr="00225CD4" w:rsidRDefault="00225CD4" w:rsidP="00225C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sz w:val="24"/>
          <w:szCs w:val="24"/>
        </w:rPr>
        <w:t>Занятия в вокальном кружке способствуют развитию музыкальной памяти, выработке и развитию интонационного и ладового слуха, развитию творческой фантазии.</w:t>
      </w:r>
    </w:p>
    <w:p w:rsidR="00225CD4" w:rsidRPr="00225CD4" w:rsidRDefault="00225CD4" w:rsidP="00225C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sz w:val="24"/>
          <w:szCs w:val="24"/>
        </w:rPr>
        <w:t>Приобщение к музыкальной культуре родного края имеет большое значение в духовно – нравственном воспитании учащихся, в их патриотическом воспитании, особенно, когда члены вокального кружка принимают участие в концертах для ветеранов войны и труда.</w:t>
      </w:r>
    </w:p>
    <w:p w:rsidR="00225CD4" w:rsidRPr="00225CD4" w:rsidRDefault="00225CD4" w:rsidP="00225C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sz w:val="24"/>
          <w:szCs w:val="24"/>
        </w:rPr>
        <w:t>Вокальное воспитание и развитие хоровых навыков объединяются в единый педагогический процесс, являющий собой планомерную работу по совершенствованию голосового аппарата</w:t>
      </w:r>
    </w:p>
    <w:p w:rsidR="00225CD4" w:rsidRPr="00225CD4" w:rsidRDefault="00225CD4" w:rsidP="00225C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sz w:val="24"/>
          <w:szCs w:val="24"/>
        </w:rPr>
        <w:t>ребёнка и способствуют формированию и становлению всесторонне и гармонично развитой личности ребенка.</w:t>
      </w:r>
    </w:p>
    <w:p w:rsidR="00225CD4" w:rsidRDefault="00225CD4" w:rsidP="00344FC2">
      <w:pPr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</w:p>
    <w:sectPr w:rsidR="0022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F88"/>
    <w:multiLevelType w:val="hybridMultilevel"/>
    <w:tmpl w:val="0616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3F07"/>
    <w:multiLevelType w:val="hybridMultilevel"/>
    <w:tmpl w:val="41641B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40B"/>
    <w:multiLevelType w:val="hybridMultilevel"/>
    <w:tmpl w:val="8FF4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0142"/>
    <w:multiLevelType w:val="hybridMultilevel"/>
    <w:tmpl w:val="BC50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85FBC"/>
    <w:multiLevelType w:val="hybridMultilevel"/>
    <w:tmpl w:val="E48A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C0F35"/>
    <w:multiLevelType w:val="hybridMultilevel"/>
    <w:tmpl w:val="3C0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B42BD"/>
    <w:multiLevelType w:val="hybridMultilevel"/>
    <w:tmpl w:val="3162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A5"/>
    <w:rsid w:val="00225CD4"/>
    <w:rsid w:val="00276198"/>
    <w:rsid w:val="00344FC2"/>
    <w:rsid w:val="00452B58"/>
    <w:rsid w:val="00861FC1"/>
    <w:rsid w:val="00B714BB"/>
    <w:rsid w:val="00C308A0"/>
    <w:rsid w:val="00F90719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2021-05-29T10:27:00Z</dcterms:created>
  <dcterms:modified xsi:type="dcterms:W3CDTF">2021-05-29T10:27:00Z</dcterms:modified>
</cp:coreProperties>
</file>